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756" w:rsidRPr="00494DA7" w:rsidRDefault="00524756" w:rsidP="00524756">
      <w:pPr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 xml:space="preserve">Анісімов Г.Г. ст. </w:t>
      </w:r>
      <w:proofErr w:type="spellStart"/>
      <w:r w:rsidRPr="00494DA7">
        <w:rPr>
          <w:b/>
          <w:sz w:val="28"/>
          <w:szCs w:val="28"/>
          <w:lang w:val="uk-UA"/>
        </w:rPr>
        <w:t>викл</w:t>
      </w:r>
      <w:proofErr w:type="spellEnd"/>
      <w:r w:rsidRPr="00494DA7">
        <w:rPr>
          <w:b/>
          <w:sz w:val="28"/>
          <w:szCs w:val="28"/>
          <w:lang w:val="uk-UA"/>
        </w:rPr>
        <w:t>. ХТЕІ КНТЕУ, м. Харків</w:t>
      </w:r>
    </w:p>
    <w:p w:rsidR="00524756" w:rsidRPr="00494DA7" w:rsidRDefault="00524756" w:rsidP="00524756">
      <w:pPr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ЗА ФАСТ-ФУДОМ – МАЙБУТНІЙ РОЗВИТОК РЕСТОРАННОГО БІЗНЕСУ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494DA7">
        <w:rPr>
          <w:sz w:val="28"/>
          <w:szCs w:val="28"/>
          <w:lang w:val="uk-UA"/>
        </w:rPr>
        <w:t>Фаст</w:t>
      </w:r>
      <w:proofErr w:type="spellEnd"/>
      <w:r w:rsidRPr="00494DA7">
        <w:rPr>
          <w:sz w:val="28"/>
          <w:szCs w:val="28"/>
          <w:lang w:val="uk-UA"/>
        </w:rPr>
        <w:t xml:space="preserve"> – </w:t>
      </w:r>
      <w:proofErr w:type="spellStart"/>
      <w:r w:rsidRPr="00494DA7">
        <w:rPr>
          <w:sz w:val="28"/>
          <w:szCs w:val="28"/>
          <w:lang w:val="uk-UA"/>
        </w:rPr>
        <w:t>фуд</w:t>
      </w:r>
      <w:proofErr w:type="spellEnd"/>
      <w:r w:rsidRPr="00494DA7">
        <w:rPr>
          <w:sz w:val="28"/>
          <w:szCs w:val="28"/>
          <w:lang w:val="uk-UA"/>
        </w:rPr>
        <w:t xml:space="preserve"> в перекладі з англійського означає «швидка їжа», це слово стало міжнародним, як і самі  мережі ресторанів </w:t>
      </w:r>
      <w:proofErr w:type="spellStart"/>
      <w:r w:rsidRPr="00494DA7">
        <w:rPr>
          <w:sz w:val="28"/>
          <w:szCs w:val="28"/>
          <w:lang w:val="uk-UA"/>
        </w:rPr>
        <w:t>фаст-фуда</w:t>
      </w:r>
      <w:proofErr w:type="spellEnd"/>
      <w:r w:rsidRPr="00494DA7">
        <w:rPr>
          <w:sz w:val="28"/>
          <w:szCs w:val="28"/>
          <w:lang w:val="uk-UA"/>
        </w:rPr>
        <w:t>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Слід виділити такі основні чинники, які характерні для підприємств швидкого обслуговування закладів ресторанного господарства: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494DA7">
        <w:rPr>
          <w:sz w:val="28"/>
          <w:szCs w:val="28"/>
          <w:lang w:val="uk-UA"/>
        </w:rPr>
        <w:t>Швідкість</w:t>
      </w:r>
      <w:proofErr w:type="spellEnd"/>
      <w:r w:rsidRPr="00494DA7">
        <w:rPr>
          <w:sz w:val="28"/>
          <w:szCs w:val="28"/>
          <w:lang w:val="uk-UA"/>
        </w:rPr>
        <w:t xml:space="preserve"> – це головна особливість </w:t>
      </w:r>
      <w:proofErr w:type="spellStart"/>
      <w:r w:rsidRPr="00494DA7">
        <w:rPr>
          <w:sz w:val="28"/>
          <w:szCs w:val="28"/>
          <w:lang w:val="uk-UA"/>
        </w:rPr>
        <w:t>фаст-фуду</w:t>
      </w:r>
      <w:proofErr w:type="spellEnd"/>
      <w:r w:rsidRPr="00494DA7">
        <w:rPr>
          <w:sz w:val="28"/>
          <w:szCs w:val="28"/>
          <w:lang w:val="uk-UA"/>
        </w:rPr>
        <w:t>, оскільки тому що гостю необхідно швидко зробити вибір страв та напоїв.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Страви </w:t>
      </w:r>
      <w:proofErr w:type="spellStart"/>
      <w:r w:rsidRPr="00494DA7">
        <w:rPr>
          <w:sz w:val="28"/>
          <w:szCs w:val="28"/>
          <w:lang w:val="uk-UA"/>
        </w:rPr>
        <w:t>фаст-фуда</w:t>
      </w:r>
      <w:proofErr w:type="spellEnd"/>
      <w:r w:rsidRPr="00494DA7">
        <w:rPr>
          <w:sz w:val="28"/>
          <w:szCs w:val="28"/>
          <w:lang w:val="uk-UA"/>
        </w:rPr>
        <w:t xml:space="preserve"> максимально адаптовані та пристосовані для швидкого приготування і швидкої подачі гостю.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Меню збалансоване і обмежене по асортименту, поширеною є наявність моно продукту.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Спосіб подачі страв продиктований зручністю вживання.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Технологія приготування страв пристосована до масового виробництва і орієнтована на часте відтворення операцій.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Використання некваліфікованих співробітників на підприємствах </w:t>
      </w:r>
      <w:proofErr w:type="spellStart"/>
      <w:r w:rsidRPr="00494DA7">
        <w:rPr>
          <w:sz w:val="28"/>
          <w:szCs w:val="28"/>
          <w:lang w:val="uk-UA"/>
        </w:rPr>
        <w:t>фаст-фуда</w:t>
      </w:r>
      <w:proofErr w:type="spellEnd"/>
      <w:r w:rsidRPr="00494DA7">
        <w:rPr>
          <w:sz w:val="28"/>
          <w:szCs w:val="28"/>
          <w:lang w:val="uk-UA"/>
        </w:rPr>
        <w:t xml:space="preserve"> (студенти, пенсіонери і ін.).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Мінімальне за часом, обслуговування в залі і на роздачі.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Підприємства </w:t>
      </w:r>
      <w:proofErr w:type="spellStart"/>
      <w:r w:rsidRPr="00494DA7">
        <w:rPr>
          <w:sz w:val="28"/>
          <w:szCs w:val="28"/>
          <w:lang w:val="uk-UA"/>
        </w:rPr>
        <w:t>фаст-фуда</w:t>
      </w:r>
      <w:proofErr w:type="spellEnd"/>
      <w:r w:rsidRPr="00494DA7">
        <w:rPr>
          <w:sz w:val="28"/>
          <w:szCs w:val="28"/>
          <w:lang w:val="uk-UA"/>
        </w:rPr>
        <w:t xml:space="preserve"> відрізняє строга сувора функціональність на харчування.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Вартість страв мінімізована за рахунок ефективності і масового виробництва страв, а також  оборотності одного місця за день.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Концепція всіх успішних світових мереж </w:t>
      </w:r>
      <w:proofErr w:type="spellStart"/>
      <w:r w:rsidRPr="00494DA7">
        <w:rPr>
          <w:sz w:val="28"/>
          <w:szCs w:val="28"/>
          <w:lang w:val="uk-UA"/>
        </w:rPr>
        <w:t>фаст-фуда</w:t>
      </w:r>
      <w:proofErr w:type="spellEnd"/>
      <w:r w:rsidRPr="00494DA7">
        <w:rPr>
          <w:sz w:val="28"/>
          <w:szCs w:val="28"/>
          <w:lang w:val="uk-UA"/>
        </w:rPr>
        <w:t xml:space="preserve"> ґрунтується на понятті «</w:t>
      </w:r>
      <w:proofErr w:type="spellStart"/>
      <w:r w:rsidRPr="00494DA7">
        <w:rPr>
          <w:sz w:val="28"/>
          <w:szCs w:val="28"/>
          <w:lang w:val="uk-UA"/>
        </w:rPr>
        <w:t>монопродукт</w:t>
      </w:r>
      <w:proofErr w:type="spellEnd"/>
      <w:r w:rsidRPr="00494DA7">
        <w:rPr>
          <w:sz w:val="28"/>
          <w:szCs w:val="28"/>
          <w:lang w:val="uk-UA"/>
        </w:rPr>
        <w:t xml:space="preserve">». </w:t>
      </w:r>
      <w:proofErr w:type="spellStart"/>
      <w:r w:rsidRPr="00494DA7">
        <w:rPr>
          <w:sz w:val="28"/>
          <w:szCs w:val="28"/>
          <w:lang w:val="uk-UA"/>
        </w:rPr>
        <w:t>Монопродуктом</w:t>
      </w:r>
      <w:proofErr w:type="spellEnd"/>
      <w:r w:rsidRPr="00494DA7">
        <w:rPr>
          <w:sz w:val="28"/>
          <w:szCs w:val="28"/>
          <w:lang w:val="uk-UA"/>
        </w:rPr>
        <w:t xml:space="preserve"> може бути страва, або форма її подачі, або сировина, яка для даної мережі є таким, що профілює. </w:t>
      </w:r>
      <w:proofErr w:type="spellStart"/>
      <w:r w:rsidRPr="00494DA7">
        <w:rPr>
          <w:sz w:val="28"/>
          <w:szCs w:val="28"/>
          <w:lang w:val="uk-UA"/>
        </w:rPr>
        <w:t>Монопродукт</w:t>
      </w:r>
      <w:proofErr w:type="spellEnd"/>
      <w:r w:rsidRPr="00494DA7">
        <w:rPr>
          <w:sz w:val="28"/>
          <w:szCs w:val="28"/>
          <w:lang w:val="uk-UA"/>
        </w:rPr>
        <w:t xml:space="preserve"> для підприємства </w:t>
      </w:r>
      <w:proofErr w:type="spellStart"/>
      <w:r w:rsidRPr="00494DA7">
        <w:rPr>
          <w:sz w:val="28"/>
          <w:szCs w:val="28"/>
          <w:lang w:val="uk-UA"/>
        </w:rPr>
        <w:t>фаст-фуда</w:t>
      </w:r>
      <w:proofErr w:type="spellEnd"/>
      <w:r w:rsidRPr="00494DA7">
        <w:rPr>
          <w:sz w:val="28"/>
          <w:szCs w:val="28"/>
          <w:lang w:val="uk-UA"/>
        </w:rPr>
        <w:t xml:space="preserve"> – основа концепції, в рамках якої і йде вдосконалення меню. Споживач повинен швидко сприйняти інформацію і зробити свій вибір, тому ідеальне меню закладів </w:t>
      </w:r>
      <w:proofErr w:type="spellStart"/>
      <w:r w:rsidRPr="00494DA7">
        <w:rPr>
          <w:sz w:val="28"/>
          <w:szCs w:val="28"/>
          <w:lang w:val="uk-UA"/>
        </w:rPr>
        <w:t>фаст-фуда</w:t>
      </w:r>
      <w:proofErr w:type="spellEnd"/>
      <w:r w:rsidRPr="00494DA7">
        <w:rPr>
          <w:sz w:val="28"/>
          <w:szCs w:val="28"/>
          <w:lang w:val="uk-UA"/>
        </w:rPr>
        <w:t xml:space="preserve"> стисло, лаконічно і збалансовано по числу позицій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Для індустрії швидкого харчування  є характерним: обмежене меню, низька ціна, стандартна якість і сервіс.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«Швидкою» стає тільки їжа, яка відрізняється високою технологічністю приготування. Технологічний процес має бути описаний у вигляді простих і легко контрольованих операцій, але такий, що не потребує спеціальної кулінарної освіти утворення для персоналу. 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494DA7">
        <w:rPr>
          <w:sz w:val="28"/>
          <w:szCs w:val="28"/>
          <w:lang w:val="uk-UA"/>
        </w:rPr>
        <w:t>Фаст-фуд</w:t>
      </w:r>
      <w:proofErr w:type="spellEnd"/>
      <w:r w:rsidRPr="00494DA7">
        <w:rPr>
          <w:sz w:val="28"/>
          <w:szCs w:val="28"/>
          <w:lang w:val="uk-UA"/>
        </w:rPr>
        <w:t xml:space="preserve"> не лише швидко готується, але і швидко споживається, причому далеко не завжди в комфортних умовах за столом. 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Потенціал зростання  і успіху в бізнесі швидкого харчування значною мірою полягає в самому продукті і технології його приготування.</w:t>
      </w:r>
    </w:p>
    <w:p w:rsidR="00524756" w:rsidRPr="00494DA7" w:rsidRDefault="00524756" w:rsidP="00524756">
      <w:pPr>
        <w:tabs>
          <w:tab w:val="left" w:pos="3828"/>
        </w:tabs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Тим часом сегмент </w:t>
      </w:r>
      <w:proofErr w:type="spellStart"/>
      <w:r w:rsidRPr="00494DA7">
        <w:rPr>
          <w:sz w:val="28"/>
          <w:szCs w:val="28"/>
          <w:lang w:val="uk-UA"/>
        </w:rPr>
        <w:t>фаст-фуда</w:t>
      </w:r>
      <w:proofErr w:type="spellEnd"/>
      <w:r w:rsidRPr="00494DA7">
        <w:rPr>
          <w:sz w:val="28"/>
          <w:szCs w:val="28"/>
          <w:lang w:val="uk-UA"/>
        </w:rPr>
        <w:t xml:space="preserve"> зростає випереджаючими темпами, збільшуючись на 20 – 30 % у рік. </w:t>
      </w:r>
    </w:p>
    <w:p w:rsidR="00D15BB4" w:rsidRPr="00524756" w:rsidRDefault="00D15BB4">
      <w:pPr>
        <w:rPr>
          <w:lang w:val="uk-UA"/>
        </w:rPr>
      </w:pPr>
    </w:p>
    <w:sectPr w:rsidR="00D15BB4" w:rsidRPr="0052475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4756"/>
    <w:rsid w:val="0007502A"/>
    <w:rsid w:val="00164619"/>
    <w:rsid w:val="005116F5"/>
    <w:rsid w:val="0052475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7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1496</Words>
  <Characters>853</Characters>
  <Application>Microsoft Office Word</Application>
  <DocSecurity>0</DocSecurity>
  <Lines>7</Lines>
  <Paragraphs>4</Paragraphs>
  <ScaleCrop>false</ScaleCrop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2016-06-01T05:52:00Z</dcterms:created>
  <dcterms:modified xsi:type="dcterms:W3CDTF">2016-06-01T05:53:00Z</dcterms:modified>
</cp:coreProperties>
</file>