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1A3" w:rsidRDefault="00D321A3" w:rsidP="00D321A3">
      <w:pPr>
        <w:ind w:firstLine="708"/>
        <w:rPr>
          <w:b/>
          <w:sz w:val="28"/>
          <w:szCs w:val="28"/>
          <w:lang w:val="uk-UA"/>
        </w:rPr>
      </w:pPr>
      <w:r w:rsidRPr="00FB4652">
        <w:rPr>
          <w:b/>
          <w:sz w:val="28"/>
          <w:szCs w:val="28"/>
          <w:lang w:val="uk-UA"/>
        </w:rPr>
        <w:t>Л</w:t>
      </w:r>
      <w:r>
        <w:rPr>
          <w:b/>
          <w:sz w:val="28"/>
          <w:szCs w:val="28"/>
          <w:lang w:val="uk-UA"/>
        </w:rPr>
        <w:t>итвин</w:t>
      </w:r>
      <w:r w:rsidRPr="00FB4652">
        <w:rPr>
          <w:b/>
          <w:sz w:val="28"/>
          <w:szCs w:val="28"/>
          <w:lang w:val="uk-UA"/>
        </w:rPr>
        <w:t xml:space="preserve"> С.В</w:t>
      </w:r>
      <w:r>
        <w:rPr>
          <w:b/>
          <w:sz w:val="28"/>
          <w:szCs w:val="28"/>
          <w:lang w:val="uk-UA"/>
        </w:rPr>
        <w:t xml:space="preserve">. </w:t>
      </w:r>
    </w:p>
    <w:p w:rsidR="00D321A3" w:rsidRPr="00FB4652" w:rsidRDefault="00D321A3" w:rsidP="00D321A3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>Вільний час</w:t>
      </w:r>
      <w:r w:rsidRPr="00FB4652">
        <w:rPr>
          <w:b/>
          <w:caps/>
          <w:sz w:val="28"/>
          <w:szCs w:val="28"/>
          <w:lang w:val="uk-UA"/>
        </w:rPr>
        <w:t xml:space="preserve"> як чинник розвитку особистості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 xml:space="preserve">Одним з найбільш важливих напрямів виховання як </w:t>
      </w:r>
      <w:proofErr w:type="spellStart"/>
      <w:r w:rsidRPr="00CF597D">
        <w:rPr>
          <w:sz w:val="28"/>
          <w:szCs w:val="28"/>
          <w:lang w:val="uk-UA"/>
        </w:rPr>
        <w:t>соціалізуючої</w:t>
      </w:r>
      <w:proofErr w:type="spellEnd"/>
      <w:r w:rsidRPr="00CF597D">
        <w:rPr>
          <w:sz w:val="28"/>
          <w:szCs w:val="28"/>
          <w:lang w:val="uk-UA"/>
        </w:rPr>
        <w:t xml:space="preserve"> діяльності в просторі закладів </w:t>
      </w:r>
      <w:r>
        <w:rPr>
          <w:sz w:val="28"/>
          <w:szCs w:val="28"/>
          <w:lang w:val="uk-UA"/>
        </w:rPr>
        <w:t xml:space="preserve">вищої освіти </w:t>
      </w:r>
      <w:r w:rsidRPr="00CF597D">
        <w:rPr>
          <w:sz w:val="28"/>
          <w:szCs w:val="28"/>
          <w:lang w:val="uk-UA"/>
        </w:rPr>
        <w:t xml:space="preserve">виступає формування культури </w:t>
      </w:r>
      <w:r>
        <w:rPr>
          <w:sz w:val="28"/>
          <w:szCs w:val="28"/>
          <w:lang w:val="uk-UA"/>
        </w:rPr>
        <w:t>вільного часу</w:t>
      </w:r>
      <w:r w:rsidRPr="00CF597D">
        <w:rPr>
          <w:sz w:val="28"/>
          <w:szCs w:val="28"/>
          <w:lang w:val="uk-UA"/>
        </w:rPr>
        <w:t xml:space="preserve"> як чинника розвитку особистості.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 xml:space="preserve">Саме культура </w:t>
      </w:r>
      <w:r>
        <w:rPr>
          <w:sz w:val="28"/>
          <w:szCs w:val="28"/>
          <w:lang w:val="uk-UA"/>
        </w:rPr>
        <w:t>вільного часу</w:t>
      </w:r>
      <w:r w:rsidRPr="00CF597D">
        <w:rPr>
          <w:sz w:val="28"/>
          <w:szCs w:val="28"/>
          <w:lang w:val="uk-UA"/>
        </w:rPr>
        <w:t xml:space="preserve"> стає однією з головних умов формування творчої особистості, здатної стати поживним ґрунтом для нової інтелектуальної і культурної еліти суспільства.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Вільний час</w:t>
      </w:r>
      <w:r w:rsidRPr="00CF597D">
        <w:rPr>
          <w:sz w:val="28"/>
          <w:szCs w:val="28"/>
          <w:lang w:val="uk-UA"/>
        </w:rPr>
        <w:t xml:space="preserve"> виступає в якості специфічно</w:t>
      </w:r>
      <w:r>
        <w:rPr>
          <w:sz w:val="28"/>
          <w:szCs w:val="28"/>
          <w:lang w:val="uk-UA"/>
        </w:rPr>
        <w:t>ї</w:t>
      </w:r>
      <w:r w:rsidRPr="00CF597D">
        <w:rPr>
          <w:sz w:val="28"/>
          <w:szCs w:val="28"/>
          <w:lang w:val="uk-UA"/>
        </w:rPr>
        <w:t xml:space="preserve"> сфер</w:t>
      </w:r>
      <w:r>
        <w:rPr>
          <w:sz w:val="28"/>
          <w:szCs w:val="28"/>
          <w:lang w:val="uk-UA"/>
        </w:rPr>
        <w:t>и</w:t>
      </w:r>
      <w:r w:rsidRPr="00CF59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діяльності</w:t>
      </w:r>
      <w:r w:rsidRPr="00CF597D">
        <w:rPr>
          <w:sz w:val="28"/>
          <w:szCs w:val="28"/>
          <w:lang w:val="uk-UA"/>
        </w:rPr>
        <w:t xml:space="preserve"> людини, що є часом "вільного самовираження" його сутнісних сил. Зміст </w:t>
      </w:r>
      <w:r>
        <w:rPr>
          <w:sz w:val="28"/>
          <w:szCs w:val="28"/>
          <w:lang w:val="uk-UA"/>
        </w:rPr>
        <w:t>вільного часу за природою своєю дуальний</w:t>
      </w:r>
      <w:r w:rsidRPr="00CF597D">
        <w:rPr>
          <w:sz w:val="28"/>
          <w:szCs w:val="28"/>
          <w:lang w:val="uk-UA"/>
        </w:rPr>
        <w:t xml:space="preserve">. З одного боку, воно виступає в якості </w:t>
      </w:r>
      <w:proofErr w:type="spellStart"/>
      <w:r w:rsidRPr="00CF597D">
        <w:rPr>
          <w:sz w:val="28"/>
          <w:szCs w:val="28"/>
          <w:lang w:val="uk-UA"/>
        </w:rPr>
        <w:t>реакриаційного</w:t>
      </w:r>
      <w:proofErr w:type="spellEnd"/>
      <w:r w:rsidRPr="00CF597D">
        <w:rPr>
          <w:sz w:val="28"/>
          <w:szCs w:val="28"/>
          <w:lang w:val="uk-UA"/>
        </w:rPr>
        <w:t xml:space="preserve"> засоб</w:t>
      </w:r>
      <w:r>
        <w:rPr>
          <w:sz w:val="28"/>
          <w:szCs w:val="28"/>
          <w:lang w:val="uk-UA"/>
        </w:rPr>
        <w:t>у</w:t>
      </w:r>
      <w:r w:rsidRPr="00CF597D">
        <w:rPr>
          <w:sz w:val="28"/>
          <w:szCs w:val="28"/>
          <w:lang w:val="uk-UA"/>
        </w:rPr>
        <w:t>, що дозволяє відновлювати інтелектуальний, культурний і фізичний потенціал, з іншого, - розвивати усю сукупність духовних і фізичних якостей особистості, виходячи з її соціокультурних потреб.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>Врахо</w:t>
      </w:r>
      <w:r>
        <w:rPr>
          <w:sz w:val="28"/>
          <w:szCs w:val="28"/>
          <w:lang w:val="uk-UA"/>
        </w:rPr>
        <w:t>вую</w:t>
      </w:r>
      <w:r w:rsidRPr="00CF597D">
        <w:rPr>
          <w:sz w:val="28"/>
          <w:szCs w:val="28"/>
          <w:lang w:val="uk-UA"/>
        </w:rPr>
        <w:t xml:space="preserve">чи ці обставини, </w:t>
      </w:r>
      <w:r>
        <w:rPr>
          <w:sz w:val="28"/>
          <w:szCs w:val="28"/>
          <w:lang w:val="uk-UA"/>
        </w:rPr>
        <w:t>вільний час</w:t>
      </w:r>
      <w:r w:rsidRPr="00CF597D">
        <w:rPr>
          <w:sz w:val="28"/>
          <w:szCs w:val="28"/>
          <w:lang w:val="uk-UA"/>
        </w:rPr>
        <w:t xml:space="preserve"> є відносно самостійною сферою життєдіяльності студентської молоді, в якій її потребі </w:t>
      </w:r>
      <w:proofErr w:type="spellStart"/>
      <w:r w:rsidRPr="00CF597D">
        <w:rPr>
          <w:sz w:val="28"/>
          <w:szCs w:val="28"/>
          <w:lang w:val="uk-UA"/>
        </w:rPr>
        <w:t>опредмечуються</w:t>
      </w:r>
      <w:proofErr w:type="spellEnd"/>
      <w:r w:rsidRPr="00CF597D">
        <w:rPr>
          <w:sz w:val="28"/>
          <w:szCs w:val="28"/>
          <w:lang w:val="uk-UA"/>
        </w:rPr>
        <w:t xml:space="preserve"> на основі вільного вибору. З цієї точки зору йому немає рівних в мірі можливої самореалізації особистості.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 xml:space="preserve">Найпривабливішими формами для молоді є музика, танці, ігри, </w:t>
      </w:r>
      <w:proofErr w:type="spellStart"/>
      <w:r w:rsidRPr="00CF597D">
        <w:rPr>
          <w:sz w:val="28"/>
          <w:szCs w:val="28"/>
          <w:lang w:val="uk-UA"/>
        </w:rPr>
        <w:t>ток-шоу</w:t>
      </w:r>
      <w:proofErr w:type="spellEnd"/>
      <w:r w:rsidRPr="00CF597D">
        <w:rPr>
          <w:sz w:val="28"/>
          <w:szCs w:val="28"/>
          <w:lang w:val="uk-UA"/>
        </w:rPr>
        <w:t>, КВК, про</w:t>
      </w:r>
      <w:r>
        <w:rPr>
          <w:sz w:val="28"/>
          <w:szCs w:val="28"/>
          <w:lang w:val="uk-UA"/>
        </w:rPr>
        <w:t xml:space="preserve">те, не завжди центри культури </w:t>
      </w:r>
      <w:r w:rsidRPr="00CF597D">
        <w:rPr>
          <w:sz w:val="28"/>
          <w:szCs w:val="28"/>
          <w:lang w:val="uk-UA"/>
        </w:rPr>
        <w:t>будують свою роботу, виходячи з інтересів молодих людей. Потрібно не лише знати сьогоднішні культурні потреби молоді, передбачати їх зміну, але і уміти швидко реагувати на них, зуміти запропонувати нові форми і види дозвільних занять.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>Таким чином, сучасний ета</w:t>
      </w:r>
      <w:r>
        <w:rPr>
          <w:sz w:val="28"/>
          <w:szCs w:val="28"/>
          <w:lang w:val="uk-UA"/>
        </w:rPr>
        <w:t xml:space="preserve">п розвитку установи культури </w:t>
      </w:r>
      <w:r w:rsidRPr="00CF597D">
        <w:rPr>
          <w:sz w:val="28"/>
          <w:szCs w:val="28"/>
          <w:lang w:val="uk-UA"/>
        </w:rPr>
        <w:t>характеризується переходом від критики існуючого положення до конструктивних рішень.</w:t>
      </w:r>
    </w:p>
    <w:p w:rsidR="00D321A3" w:rsidRPr="00CF597D" w:rsidRDefault="00D321A3" w:rsidP="00D321A3">
      <w:pPr>
        <w:ind w:firstLine="708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 xml:space="preserve">Інтерес до проблем молоді носить постійний і стійкий характер у </w:t>
      </w:r>
      <w:r>
        <w:rPr>
          <w:sz w:val="28"/>
          <w:szCs w:val="28"/>
          <w:lang w:val="uk-UA"/>
        </w:rPr>
        <w:t xml:space="preserve">сучасній </w:t>
      </w:r>
      <w:r w:rsidRPr="00CF597D">
        <w:rPr>
          <w:sz w:val="28"/>
          <w:szCs w:val="28"/>
          <w:lang w:val="uk-UA"/>
        </w:rPr>
        <w:t>філософії, соціології, психології, педагогіці.</w:t>
      </w:r>
    </w:p>
    <w:p w:rsidR="00D321A3" w:rsidRPr="00CF597D" w:rsidRDefault="00D321A3" w:rsidP="00D321A3">
      <w:pPr>
        <w:ind w:firstLine="705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 xml:space="preserve">Відомо, що сьогодні </w:t>
      </w:r>
      <w:r>
        <w:rPr>
          <w:sz w:val="28"/>
          <w:szCs w:val="28"/>
          <w:lang w:val="uk-UA"/>
        </w:rPr>
        <w:t>вільний час студентів різний і саме він</w:t>
      </w:r>
      <w:r w:rsidRPr="00CF597D">
        <w:rPr>
          <w:sz w:val="28"/>
          <w:szCs w:val="28"/>
          <w:lang w:val="uk-UA"/>
        </w:rPr>
        <w:t xml:space="preserve"> повинен бути тією сферою, де відбуватиметься спілкування студентів з мистецтвом, живописом, кіно, літературою; заняття спортом, в драмгуртках, відвідування виставок, театрів, музеїв, зустрічі з цікавими особистостями і </w:t>
      </w:r>
      <w:proofErr w:type="spellStart"/>
      <w:r w:rsidRPr="00CF597D">
        <w:rPr>
          <w:sz w:val="28"/>
          <w:szCs w:val="28"/>
          <w:lang w:val="uk-UA"/>
        </w:rPr>
        <w:t>т.ін</w:t>
      </w:r>
      <w:proofErr w:type="spellEnd"/>
      <w:r w:rsidRPr="00CF597D">
        <w:rPr>
          <w:sz w:val="28"/>
          <w:szCs w:val="28"/>
          <w:lang w:val="uk-UA"/>
        </w:rPr>
        <w:t>.</w:t>
      </w:r>
    </w:p>
    <w:p w:rsidR="00D321A3" w:rsidRPr="00CF597D" w:rsidRDefault="00D321A3" w:rsidP="00D321A3">
      <w:pPr>
        <w:ind w:firstLine="705"/>
        <w:jc w:val="both"/>
        <w:rPr>
          <w:sz w:val="28"/>
          <w:szCs w:val="28"/>
          <w:lang w:val="uk-UA"/>
        </w:rPr>
      </w:pPr>
      <w:r w:rsidRPr="00CF597D">
        <w:rPr>
          <w:sz w:val="28"/>
          <w:szCs w:val="28"/>
          <w:lang w:val="uk-UA"/>
        </w:rPr>
        <w:t xml:space="preserve">При всіх позитивних рисах, можна відмітити, що </w:t>
      </w:r>
      <w:r>
        <w:rPr>
          <w:sz w:val="28"/>
          <w:szCs w:val="28"/>
          <w:lang w:val="uk-UA"/>
        </w:rPr>
        <w:t>вільний час дуже схильний</w:t>
      </w:r>
      <w:r w:rsidRPr="00CF597D">
        <w:rPr>
          <w:sz w:val="28"/>
          <w:szCs w:val="28"/>
          <w:lang w:val="uk-UA"/>
        </w:rPr>
        <w:t xml:space="preserve"> до стану в політиці, економіці, ідеології, освіті і культурі. Як показує практика, </w:t>
      </w:r>
      <w:r>
        <w:rPr>
          <w:sz w:val="28"/>
          <w:szCs w:val="28"/>
          <w:lang w:val="uk-UA"/>
        </w:rPr>
        <w:t>вільний час</w:t>
      </w:r>
      <w:r w:rsidRPr="00CF597D">
        <w:rPr>
          <w:sz w:val="28"/>
          <w:szCs w:val="28"/>
          <w:lang w:val="uk-UA"/>
        </w:rPr>
        <w:t xml:space="preserve"> підростаючого покоління, при відносно низькій культурі його використання не лише не приносить очікуваного відновлення втрачених сил, розвитку творчих здібностей і таке інше, а навпроти перетворюється на криміногенний чинник суспільства.</w:t>
      </w:r>
    </w:p>
    <w:p w:rsidR="00D321A3" w:rsidRPr="00CF597D" w:rsidRDefault="00D321A3" w:rsidP="00D321A3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Плідне використання вільного часу</w:t>
      </w:r>
      <w:r w:rsidRPr="00CF597D">
        <w:rPr>
          <w:sz w:val="28"/>
          <w:szCs w:val="28"/>
          <w:lang w:val="uk-UA"/>
        </w:rPr>
        <w:t xml:space="preserve"> людиною - важливе завдання суспільства, оскільки, коли вона здійснює процес свого спілкування з мистецтвом, технікою, спортом, природою, а так само з іншими людьми, важливо, щоб робила вона це раціонально, продуктивно і творчо.</w:t>
      </w:r>
    </w:p>
    <w:p w:rsidR="00D321A3" w:rsidRDefault="00D321A3" w:rsidP="00D321A3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Вільний час здатний</w:t>
      </w:r>
      <w:r w:rsidRPr="00CF597D">
        <w:rPr>
          <w:sz w:val="28"/>
          <w:szCs w:val="28"/>
          <w:lang w:val="uk-UA"/>
        </w:rPr>
        <w:t xml:space="preserve"> об'єднати і відпочинок і працю. Велика частина </w:t>
      </w:r>
      <w:r>
        <w:rPr>
          <w:sz w:val="28"/>
          <w:szCs w:val="28"/>
          <w:lang w:val="uk-UA"/>
        </w:rPr>
        <w:t>вільного часу</w:t>
      </w:r>
      <w:r w:rsidRPr="00CF597D">
        <w:rPr>
          <w:sz w:val="28"/>
          <w:szCs w:val="28"/>
          <w:lang w:val="uk-UA"/>
        </w:rPr>
        <w:t xml:space="preserve"> в сучасному суспільстві зайнята різними видами відпочинку, </w:t>
      </w:r>
      <w:r w:rsidRPr="00CF597D">
        <w:rPr>
          <w:sz w:val="28"/>
          <w:szCs w:val="28"/>
          <w:lang w:val="uk-UA"/>
        </w:rPr>
        <w:lastRenderedPageBreak/>
        <w:t>хоча поняття "</w:t>
      </w:r>
      <w:r>
        <w:rPr>
          <w:sz w:val="28"/>
          <w:szCs w:val="28"/>
          <w:lang w:val="uk-UA"/>
        </w:rPr>
        <w:t>Вільний час</w:t>
      </w:r>
      <w:r w:rsidRPr="00CF597D">
        <w:rPr>
          <w:sz w:val="28"/>
          <w:szCs w:val="28"/>
          <w:lang w:val="uk-UA"/>
        </w:rPr>
        <w:t>" включає і такі види діяльності, як продовження освіти, громадська робота на добровільних засадах</w:t>
      </w:r>
      <w:r>
        <w:rPr>
          <w:sz w:val="28"/>
          <w:szCs w:val="28"/>
          <w:lang w:val="uk-UA"/>
        </w:rPr>
        <w:t xml:space="preserve"> і </w:t>
      </w:r>
      <w:proofErr w:type="spellStart"/>
      <w:r>
        <w:rPr>
          <w:sz w:val="28"/>
          <w:szCs w:val="28"/>
          <w:lang w:val="uk-UA"/>
        </w:rPr>
        <w:t>т.ін</w:t>
      </w:r>
      <w:proofErr w:type="spellEnd"/>
      <w:r w:rsidRPr="00CF597D">
        <w:rPr>
          <w:sz w:val="28"/>
          <w:szCs w:val="28"/>
          <w:lang w:val="uk-UA"/>
        </w:rPr>
        <w:t>.</w:t>
      </w:r>
    </w:p>
    <w:p w:rsidR="00867430" w:rsidRPr="00D321A3" w:rsidRDefault="00867430">
      <w:pPr>
        <w:rPr>
          <w:lang w:val="uk-UA"/>
        </w:rPr>
      </w:pPr>
    </w:p>
    <w:sectPr w:rsidR="00867430" w:rsidRPr="00D321A3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321A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1A3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A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2020-11-05T10:10:00Z</dcterms:created>
  <dcterms:modified xsi:type="dcterms:W3CDTF">2020-11-05T10:10:00Z</dcterms:modified>
</cp:coreProperties>
</file>