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5EC50" w14:textId="3144C329" w:rsidR="001A24B7" w:rsidRDefault="001A24B7" w:rsidP="001A24B7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535481">
        <w:rPr>
          <w:rFonts w:ascii="Times New Roman" w:hAnsi="Times New Roman" w:cs="Times New Roman"/>
          <w:sz w:val="20"/>
          <w:szCs w:val="20"/>
          <w:u w:val="single"/>
        </w:rPr>
        <w:t>Для цитування:</w:t>
      </w:r>
      <w:r w:rsidRPr="00535481">
        <w:rPr>
          <w:rFonts w:ascii="Times New Roman" w:hAnsi="Times New Roman" w:cs="Times New Roman"/>
          <w:sz w:val="20"/>
          <w:szCs w:val="20"/>
        </w:rPr>
        <w:t xml:space="preserve"> Фещенко К. А., Луценко О. Л. Особливості взаємозв’язку ставлення до власного тіла та самоставлення у жінок різного віку. Вісник Харк. нац. ун-ту імені В.Н. Каразіна. Серія: Психологія. 201</w:t>
      </w:r>
      <w:r w:rsidR="00725952">
        <w:rPr>
          <w:rFonts w:ascii="Times New Roman" w:hAnsi="Times New Roman" w:cs="Times New Roman"/>
          <w:sz w:val="20"/>
          <w:szCs w:val="20"/>
        </w:rPr>
        <w:t>9</w:t>
      </w:r>
      <w:r w:rsidRPr="00535481">
        <w:rPr>
          <w:rFonts w:ascii="Times New Roman" w:hAnsi="Times New Roman" w:cs="Times New Roman"/>
          <w:sz w:val="20"/>
          <w:szCs w:val="20"/>
        </w:rPr>
        <w:t>. Вип. 6</w:t>
      </w:r>
      <w:r w:rsidR="00725952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 w:rsidRPr="00535481">
        <w:rPr>
          <w:rFonts w:ascii="Times New Roman" w:hAnsi="Times New Roman" w:cs="Times New Roman"/>
          <w:sz w:val="20"/>
          <w:szCs w:val="20"/>
        </w:rPr>
        <w:t xml:space="preserve">. С. 82-89. DOI: 10.26565/2225-7756-2019-67-12   URL: </w:t>
      </w:r>
      <w:hyperlink r:id="rId6" w:history="1">
        <w:r w:rsidRPr="00EB16E8">
          <w:rPr>
            <w:rStyle w:val="Hyperlink"/>
            <w:rFonts w:ascii="Times New Roman" w:hAnsi="Times New Roman" w:cs="Times New Roman"/>
            <w:sz w:val="20"/>
            <w:szCs w:val="20"/>
          </w:rPr>
          <w:t>https://periodicals.karazin.ua/psychology/issue/view/976</w:t>
        </w:r>
      </w:hyperlink>
    </w:p>
    <w:p w14:paraId="0BB77190" w14:textId="77777777" w:rsidR="001A24B7" w:rsidRPr="00535481" w:rsidRDefault="001A24B7" w:rsidP="001A24B7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287A2833" w14:textId="4C6128D2" w:rsidR="003A5C93" w:rsidRPr="0008447E" w:rsidRDefault="003A5C93" w:rsidP="003A5C9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7242B">
        <w:rPr>
          <w:rFonts w:ascii="Times New Roman" w:hAnsi="Times New Roman" w:cs="Times New Roman"/>
          <w:sz w:val="28"/>
          <w:szCs w:val="28"/>
          <w:lang w:val="ru-RU"/>
        </w:rPr>
        <w:t>УДК</w:t>
      </w:r>
      <w:r w:rsidR="0027242B" w:rsidRPr="0008447E">
        <w:rPr>
          <w:rFonts w:ascii="Times New Roman" w:hAnsi="Times New Roman" w:cs="Times New Roman"/>
          <w:sz w:val="28"/>
          <w:szCs w:val="28"/>
          <w:lang w:val="ru-RU"/>
        </w:rPr>
        <w:t xml:space="preserve"> 159.922.5-055.2-053</w:t>
      </w:r>
    </w:p>
    <w:p w14:paraId="7164E58C" w14:textId="7610E772" w:rsidR="00F27013" w:rsidRDefault="009D43E4" w:rsidP="00F2701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ОСОБЛИВОСТІ ВЗАЄМОЗВ</w:t>
      </w:r>
      <w:r w:rsidRPr="00E771B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ЯЗКУ</w:t>
      </w:r>
      <w:r w:rsidR="00F27013">
        <w:rPr>
          <w:rFonts w:ascii="Times New Roman" w:hAnsi="Times New Roman" w:cs="Times New Roman"/>
          <w:sz w:val="28"/>
          <w:szCs w:val="28"/>
        </w:rPr>
        <w:t xml:space="preserve"> СТАВЛЕННЯ ДО </w:t>
      </w:r>
      <w:r w:rsidR="00C605EF">
        <w:rPr>
          <w:rFonts w:ascii="Times New Roman" w:hAnsi="Times New Roman" w:cs="Times New Roman"/>
          <w:sz w:val="28"/>
          <w:szCs w:val="28"/>
        </w:rPr>
        <w:t>ВЛАСНОГО</w:t>
      </w:r>
      <w:r w:rsidR="00F27013">
        <w:rPr>
          <w:rFonts w:ascii="Times New Roman" w:hAnsi="Times New Roman" w:cs="Times New Roman"/>
          <w:sz w:val="28"/>
          <w:szCs w:val="28"/>
        </w:rPr>
        <w:t xml:space="preserve"> ТІЛА ТА САМОСТАВЛЕННЯ У ЖІНОК РІЗНОГО ВІКУ</w:t>
      </w:r>
    </w:p>
    <w:p w14:paraId="5D82C691" w14:textId="748AF91D" w:rsidR="00825A9B" w:rsidRDefault="00825A9B" w:rsidP="00825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Фещенко Катерина Андріївна, </w:t>
      </w:r>
      <w:r w:rsidR="00C605EF">
        <w:rPr>
          <w:rFonts w:ascii="Times New Roman" w:hAnsi="Times New Roman" w:cs="Times New Roman"/>
          <w:sz w:val="28"/>
          <w:szCs w:val="28"/>
        </w:rPr>
        <w:t>магістрантка</w:t>
      </w:r>
      <w:r w:rsidRPr="00825A9B">
        <w:rPr>
          <w:rFonts w:ascii="Times New Roman" w:hAnsi="Times New Roman" w:cs="Times New Roman"/>
          <w:sz w:val="28"/>
          <w:szCs w:val="28"/>
        </w:rPr>
        <w:t xml:space="preserve"> факультету психології Харківського національного університету імені В.Н. Каразіна, </w:t>
      </w:r>
      <w:r w:rsidR="00FA2CDF">
        <w:rPr>
          <w:rFonts w:ascii="Times New Roman" w:hAnsi="Times New Roman" w:cs="Times New Roman"/>
          <w:sz w:val="28"/>
          <w:szCs w:val="28"/>
        </w:rPr>
        <w:t>майдан</w:t>
      </w:r>
      <w:r w:rsidRPr="00825A9B">
        <w:rPr>
          <w:rFonts w:ascii="Times New Roman" w:hAnsi="Times New Roman" w:cs="Times New Roman"/>
          <w:sz w:val="28"/>
          <w:szCs w:val="28"/>
        </w:rPr>
        <w:t xml:space="preserve"> Свободи</w:t>
      </w:r>
      <w:r w:rsidR="00FA2CDF">
        <w:rPr>
          <w:rFonts w:ascii="Times New Roman" w:hAnsi="Times New Roman" w:cs="Times New Roman"/>
          <w:sz w:val="28"/>
          <w:szCs w:val="28"/>
        </w:rPr>
        <w:t>,</w:t>
      </w:r>
      <w:r w:rsidRPr="00825A9B">
        <w:rPr>
          <w:rFonts w:ascii="Times New Roman" w:hAnsi="Times New Roman" w:cs="Times New Roman"/>
          <w:sz w:val="28"/>
          <w:szCs w:val="28"/>
        </w:rPr>
        <w:t xml:space="preserve"> 4, Харків, 61022.</w:t>
      </w:r>
    </w:p>
    <w:p w14:paraId="36B4387C" w14:textId="3607FFAE" w:rsidR="00C605EF" w:rsidRDefault="00C605EF" w:rsidP="00C605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C93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Луценко Олена Львівна, доктор психологічних наук, професор</w:t>
      </w:r>
      <w:r w:rsidR="0027242B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кафедри прикладної психології </w:t>
      </w:r>
      <w:r w:rsidRPr="00825A9B">
        <w:rPr>
          <w:rFonts w:ascii="Times New Roman" w:hAnsi="Times New Roman" w:cs="Times New Roman"/>
          <w:sz w:val="28"/>
          <w:szCs w:val="28"/>
        </w:rPr>
        <w:t xml:space="preserve">Харківського національного університету імені В.Н. Каразіна, </w:t>
      </w:r>
      <w:r w:rsidR="00FA2CDF">
        <w:rPr>
          <w:rFonts w:ascii="Times New Roman" w:hAnsi="Times New Roman" w:cs="Times New Roman"/>
          <w:sz w:val="28"/>
          <w:szCs w:val="28"/>
        </w:rPr>
        <w:t>майдан</w:t>
      </w:r>
      <w:r w:rsidRPr="00825A9B">
        <w:rPr>
          <w:rFonts w:ascii="Times New Roman" w:hAnsi="Times New Roman" w:cs="Times New Roman"/>
          <w:sz w:val="28"/>
          <w:szCs w:val="28"/>
        </w:rPr>
        <w:t xml:space="preserve"> Свободи, 6, Харків, Україна, 61022.</w:t>
      </w:r>
    </w:p>
    <w:p w14:paraId="7D08929F" w14:textId="77777777" w:rsidR="00825A9B" w:rsidRDefault="00825A9B" w:rsidP="00825A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25A9B">
        <w:rPr>
          <w:rFonts w:ascii="Times New Roman" w:hAnsi="Times New Roman" w:cs="Times New Roman"/>
          <w:sz w:val="28"/>
          <w:szCs w:val="28"/>
          <w:lang w:val="en-US"/>
        </w:rPr>
        <w:t>THE FEATURES OT THE INTERRELATIONSHIP BETWEEN THE ATTITUDE TO THE OWN BODY AND SELF-ATTITUDE OF DIFFERENT AGED WOMEN</w:t>
      </w:r>
    </w:p>
    <w:p w14:paraId="5B7D6915" w14:textId="54CB4A4E" w:rsidR="00F747BD" w:rsidRDefault="00F747BD" w:rsidP="00825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Feshchenko Kateryna, </w:t>
      </w:r>
      <w:r w:rsidR="00C605EF">
        <w:rPr>
          <w:rFonts w:ascii="Times New Roman" w:hAnsi="Times New Roman" w:cs="Times New Roman"/>
          <w:sz w:val="28"/>
          <w:szCs w:val="28"/>
          <w:lang w:val="en-US"/>
        </w:rPr>
        <w:t xml:space="preserve">Master 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 xml:space="preserve">Student of the Faculty of Psychology V. N. Karazin Kharkiv National University, </w:t>
      </w:r>
      <w:r w:rsidR="00FA2CDF">
        <w:rPr>
          <w:rFonts w:ascii="Times New Roman" w:hAnsi="Times New Roman" w:cs="Times New Roman"/>
          <w:sz w:val="28"/>
          <w:szCs w:val="28"/>
        </w:rPr>
        <w:t>6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 xml:space="preserve"> Svobody Sq., Kharkiv, Ukraine, 61022.</w:t>
      </w:r>
    </w:p>
    <w:p w14:paraId="77E56B8C" w14:textId="7A39A3AB" w:rsidR="00C605EF" w:rsidRDefault="00C605EF" w:rsidP="00C605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Lutsenko Olena,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 xml:space="preserve"> Doctor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>Psychological Science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 xml:space="preserve">Professor of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Department of 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>Applied Psychology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 xml:space="preserve">V. N. Karazin Kharkiv National University, </w:t>
      </w:r>
      <w:r w:rsidR="00FA2CDF">
        <w:rPr>
          <w:rFonts w:ascii="Times New Roman" w:hAnsi="Times New Roman" w:cs="Times New Roman"/>
          <w:sz w:val="28"/>
          <w:szCs w:val="28"/>
        </w:rPr>
        <w:t>6</w:t>
      </w:r>
      <w:r w:rsidRPr="00F747BD">
        <w:rPr>
          <w:rFonts w:ascii="Times New Roman" w:hAnsi="Times New Roman" w:cs="Times New Roman"/>
          <w:sz w:val="28"/>
          <w:szCs w:val="28"/>
          <w:lang w:val="en-US"/>
        </w:rPr>
        <w:t xml:space="preserve"> Svobody Sq., Kharkiv, Ukraine, 61022.</w:t>
      </w:r>
    </w:p>
    <w:p w14:paraId="753523A4" w14:textId="77777777" w:rsidR="00F747BD" w:rsidRDefault="00F747BD" w:rsidP="002B61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ВЗАИМОСВЯЗИ ОТНОШЕНИЯ К СВОЕМУ ТЕЛУ И САМООТНОШЕНИЯ У ЖЕНЩИН РАЗНОГО ВОЗРАСТА</w:t>
      </w:r>
    </w:p>
    <w:p w14:paraId="68FC3A5E" w14:textId="15ECB7CD" w:rsidR="002B6149" w:rsidRDefault="002B6149" w:rsidP="00F74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Фещенко Екатерина Андреевна,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магистрант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факультета психологии Харьковского национального университета имени В.Н. Каразина, пл. Свободы, 6, Харьков, Украина, 61022.</w:t>
      </w:r>
    </w:p>
    <w:p w14:paraId="0B8538CF" w14:textId="11330ED0" w:rsidR="00C605EF" w:rsidRDefault="00C605EF" w:rsidP="00C605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Луценко Елена Львовна, доктор психологических наук, профессор кафедры прикладной психологии Харьковского национального университета имени В.Н.</w:t>
      </w:r>
      <w:r w:rsidR="0027242B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Каразина, пл. Свободы, 6, Харьков, Украина, 61022.</w:t>
      </w:r>
    </w:p>
    <w:p w14:paraId="2F581F96" w14:textId="42090526" w:rsidR="002B6149" w:rsidRPr="002529B9" w:rsidRDefault="002B6149" w:rsidP="002B6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9B9">
        <w:rPr>
          <w:rFonts w:ascii="Times New Roman" w:hAnsi="Times New Roman" w:cs="Times New Roman"/>
          <w:sz w:val="28"/>
          <w:szCs w:val="28"/>
        </w:rPr>
        <w:tab/>
      </w:r>
      <w:r w:rsidRPr="003210DF">
        <w:rPr>
          <w:rFonts w:ascii="Times New Roman" w:hAnsi="Times New Roman" w:cs="Times New Roman"/>
          <w:b/>
          <w:bCs/>
          <w:sz w:val="28"/>
          <w:szCs w:val="28"/>
        </w:rPr>
        <w:t xml:space="preserve">Анотація. </w:t>
      </w:r>
      <w:r w:rsidRPr="002529B9">
        <w:rPr>
          <w:rFonts w:ascii="Times New Roman" w:hAnsi="Times New Roman" w:cs="Times New Roman"/>
          <w:sz w:val="28"/>
          <w:szCs w:val="28"/>
        </w:rPr>
        <w:t>В статті розглянуто проблему взаємозв’язку ставлення</w:t>
      </w:r>
      <w:r w:rsidR="00C605EF" w:rsidRPr="002529B9">
        <w:rPr>
          <w:rFonts w:ascii="Times New Roman" w:hAnsi="Times New Roman" w:cs="Times New Roman"/>
          <w:sz w:val="28"/>
          <w:szCs w:val="28"/>
        </w:rPr>
        <w:t xml:space="preserve"> до власного тіла</w:t>
      </w:r>
      <w:r w:rsidRPr="002529B9">
        <w:rPr>
          <w:rFonts w:ascii="Times New Roman" w:hAnsi="Times New Roman" w:cs="Times New Roman"/>
          <w:sz w:val="28"/>
          <w:szCs w:val="28"/>
        </w:rPr>
        <w:t xml:space="preserve"> та самоставлення у жінок різного віку. Викладено результати емпіричного дослідження, у якому </w:t>
      </w:r>
      <w:r w:rsidR="00C605EF" w:rsidRPr="002529B9">
        <w:rPr>
          <w:rFonts w:ascii="Times New Roman" w:hAnsi="Times New Roman" w:cs="Times New Roman"/>
          <w:sz w:val="28"/>
          <w:szCs w:val="28"/>
        </w:rPr>
        <w:t xml:space="preserve">зроблено порівняння цих змінних у </w:t>
      </w:r>
      <w:r w:rsidRPr="002529B9">
        <w:rPr>
          <w:rFonts w:ascii="Times New Roman" w:hAnsi="Times New Roman" w:cs="Times New Roman"/>
          <w:sz w:val="28"/>
          <w:szCs w:val="28"/>
        </w:rPr>
        <w:t>жінок</w:t>
      </w:r>
      <w:r w:rsidR="00C605EF" w:rsidRPr="002529B9">
        <w:rPr>
          <w:rFonts w:ascii="Times New Roman" w:hAnsi="Times New Roman" w:cs="Times New Roman"/>
          <w:sz w:val="28"/>
          <w:szCs w:val="28"/>
        </w:rPr>
        <w:t xml:space="preserve"> молодого та зрілого </w:t>
      </w:r>
      <w:r w:rsidR="00C605EF" w:rsidRPr="002529B9">
        <w:rPr>
          <w:rFonts w:ascii="Times New Roman" w:hAnsi="Times New Roman" w:cs="Times New Roman"/>
          <w:sz w:val="28"/>
          <w:szCs w:val="28"/>
        </w:rPr>
        <w:lastRenderedPageBreak/>
        <w:t>віку</w:t>
      </w:r>
      <w:r w:rsidRPr="002529B9">
        <w:rPr>
          <w:rFonts w:ascii="Times New Roman" w:hAnsi="Times New Roman" w:cs="Times New Roman"/>
          <w:sz w:val="28"/>
          <w:szCs w:val="28"/>
        </w:rPr>
        <w:t>. Доведено, що жінки віком від 4</w:t>
      </w:r>
      <w:r w:rsidR="002529B9" w:rsidRPr="002529B9">
        <w:rPr>
          <w:rFonts w:ascii="Times New Roman" w:hAnsi="Times New Roman" w:cs="Times New Roman"/>
          <w:sz w:val="28"/>
          <w:szCs w:val="28"/>
        </w:rPr>
        <w:t>1</w:t>
      </w:r>
      <w:r w:rsidR="0008447E">
        <w:rPr>
          <w:rFonts w:ascii="Times New Roman" w:hAnsi="Times New Roman" w:cs="Times New Roman"/>
          <w:sz w:val="28"/>
          <w:szCs w:val="28"/>
        </w:rPr>
        <w:t xml:space="preserve"> до 60 років мають більше з</w:t>
      </w:r>
      <w:r w:rsidRPr="002529B9">
        <w:rPr>
          <w:rFonts w:ascii="Times New Roman" w:hAnsi="Times New Roman" w:cs="Times New Roman"/>
          <w:sz w:val="28"/>
          <w:szCs w:val="28"/>
        </w:rPr>
        <w:t xml:space="preserve">в’язків між ставленням до свого тіла та різними аспектами самоставлення (самоповага, самозвинувачення, аутосимпатія </w:t>
      </w:r>
      <w:r w:rsidR="00C605EF" w:rsidRPr="002529B9">
        <w:rPr>
          <w:rFonts w:ascii="Times New Roman" w:hAnsi="Times New Roman" w:cs="Times New Roman"/>
          <w:sz w:val="28"/>
          <w:szCs w:val="28"/>
        </w:rPr>
        <w:t>тощо</w:t>
      </w:r>
      <w:r w:rsidRPr="002529B9">
        <w:rPr>
          <w:rFonts w:ascii="Times New Roman" w:hAnsi="Times New Roman" w:cs="Times New Roman"/>
          <w:sz w:val="28"/>
          <w:szCs w:val="28"/>
        </w:rPr>
        <w:t>)</w:t>
      </w:r>
      <w:r w:rsidR="002529B9" w:rsidRPr="002529B9">
        <w:rPr>
          <w:rFonts w:ascii="Times New Roman" w:hAnsi="Times New Roman" w:cs="Times New Roman"/>
          <w:sz w:val="28"/>
          <w:szCs w:val="28"/>
        </w:rPr>
        <w:t>, ніж жінки віком 20-40 років</w:t>
      </w:r>
      <w:r w:rsidRPr="002529B9">
        <w:rPr>
          <w:rFonts w:ascii="Times New Roman" w:hAnsi="Times New Roman" w:cs="Times New Roman"/>
          <w:sz w:val="28"/>
          <w:szCs w:val="28"/>
        </w:rPr>
        <w:t xml:space="preserve">. </w:t>
      </w:r>
      <w:r w:rsidR="00C605EF" w:rsidRPr="002529B9">
        <w:rPr>
          <w:rFonts w:ascii="Times New Roman" w:hAnsi="Times New Roman" w:cs="Times New Roman"/>
          <w:sz w:val="28"/>
          <w:szCs w:val="28"/>
        </w:rPr>
        <w:t>Вивчено</w:t>
      </w:r>
      <w:r w:rsidRPr="002529B9">
        <w:rPr>
          <w:rFonts w:ascii="Times New Roman" w:hAnsi="Times New Roman" w:cs="Times New Roman"/>
          <w:sz w:val="28"/>
          <w:szCs w:val="28"/>
        </w:rPr>
        <w:t xml:space="preserve"> вплив соціальних характеристик</w:t>
      </w:r>
      <w:r w:rsidR="00C605EF" w:rsidRPr="002529B9">
        <w:rPr>
          <w:rFonts w:ascii="Times New Roman" w:hAnsi="Times New Roman" w:cs="Times New Roman"/>
          <w:sz w:val="28"/>
          <w:szCs w:val="28"/>
        </w:rPr>
        <w:t xml:space="preserve"> </w:t>
      </w:r>
      <w:r w:rsidRPr="002529B9">
        <w:rPr>
          <w:rFonts w:ascii="Times New Roman" w:hAnsi="Times New Roman" w:cs="Times New Roman"/>
          <w:sz w:val="28"/>
          <w:szCs w:val="28"/>
        </w:rPr>
        <w:t>на ставлення до себе та своєї зовнішності</w:t>
      </w:r>
      <w:r w:rsidR="00C605EF" w:rsidRPr="002529B9">
        <w:rPr>
          <w:rFonts w:ascii="Times New Roman" w:hAnsi="Times New Roman" w:cs="Times New Roman"/>
          <w:sz w:val="28"/>
          <w:szCs w:val="28"/>
        </w:rPr>
        <w:t>, а саме</w:t>
      </w:r>
      <w:r w:rsidRPr="002529B9">
        <w:rPr>
          <w:rFonts w:ascii="Times New Roman" w:hAnsi="Times New Roman" w:cs="Times New Roman"/>
          <w:sz w:val="28"/>
          <w:szCs w:val="28"/>
        </w:rPr>
        <w:t xml:space="preserve"> використання косметики, одягу та аксесуарів. </w:t>
      </w:r>
      <w:r w:rsidR="002529B9" w:rsidRPr="002529B9">
        <w:rPr>
          <w:rFonts w:ascii="Times New Roman" w:hAnsi="Times New Roman" w:cs="Times New Roman"/>
          <w:sz w:val="28"/>
          <w:szCs w:val="28"/>
        </w:rPr>
        <w:t>Отриманим фактам запропоноване</w:t>
      </w:r>
      <w:r w:rsidRPr="002529B9">
        <w:rPr>
          <w:rFonts w:ascii="Times New Roman" w:hAnsi="Times New Roman" w:cs="Times New Roman"/>
          <w:sz w:val="28"/>
          <w:szCs w:val="28"/>
        </w:rPr>
        <w:t xml:space="preserve"> еволюційне</w:t>
      </w:r>
      <w:r w:rsidR="002529B9" w:rsidRPr="002529B9">
        <w:rPr>
          <w:rFonts w:ascii="Times New Roman" w:hAnsi="Times New Roman" w:cs="Times New Roman"/>
          <w:sz w:val="28"/>
          <w:szCs w:val="28"/>
        </w:rPr>
        <w:t xml:space="preserve"> пояснення</w:t>
      </w:r>
      <w:r w:rsidRPr="002529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C0857F" w14:textId="77777777" w:rsidR="002B6149" w:rsidRPr="002529B9" w:rsidRDefault="002B6149" w:rsidP="002B6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0DF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2529B9">
        <w:rPr>
          <w:rFonts w:ascii="Times New Roman" w:hAnsi="Times New Roman" w:cs="Times New Roman"/>
          <w:sz w:val="28"/>
          <w:szCs w:val="28"/>
        </w:rPr>
        <w:t xml:space="preserve"> самоставлення; ставлення до тіла; незадоволеність тілом; соціальні характеристики зовнішності; еволюція.</w:t>
      </w:r>
    </w:p>
    <w:p w14:paraId="0ECE4855" w14:textId="16D64D31" w:rsidR="002B6149" w:rsidRPr="00161628" w:rsidRDefault="002B6149" w:rsidP="002B6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10DF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Abstract.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The article considers the problem of the relationship between the attitude to the own body and self-attitude of different aged women. Self-attitude is a phenomenon that reflects a general positive or negative attitude to one's personality. Many scientists such as Z. Freud, A. Adler, O.O. Skugarevsky, S.V. Sivukha emphasized the importance of the body in forming a person's mental characteristics. Attitude to the own body is formed in the process of socialization through social institutions, art, science, everyday experience. 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37F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this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37FD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37FD"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>was studie</w:t>
      </w:r>
      <w:r w:rsidR="004737F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the relationship between the attitude to the own body and self-attitude of different aged women. Sample included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women 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two age groups: 20-40, 41-60. 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>It was found out that d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issatisfaction with one's own body in both groups was not expressed. We 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>rev</w:t>
      </w:r>
      <w:r w:rsidR="00DF0611">
        <w:rPr>
          <w:rFonts w:ascii="Times New Roman" w:hAnsi="Times New Roman" w:cs="Times New Roman"/>
          <w:sz w:val="28"/>
          <w:szCs w:val="28"/>
          <w:lang w:val="en-US"/>
        </w:rPr>
        <w:t>ea</w:t>
      </w:r>
      <w:r w:rsidR="00161628" w:rsidRPr="00161628"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that self-esteem of functional (endurance, strength, flexibility, speed, agility), anatomical (face, figure, legs, hands) and social (clothing, accessories, and cosmetics) characteristics</w:t>
      </w:r>
      <w:r w:rsidR="00161628">
        <w:rPr>
          <w:rFonts w:ascii="Times New Roman" w:hAnsi="Times New Roman" w:cs="Times New Roman"/>
          <w:sz w:val="28"/>
          <w:szCs w:val="28"/>
          <w:lang w:val="en-US"/>
        </w:rPr>
        <w:t xml:space="preserve"> of their bodies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are on the high levels in both groups. </w:t>
      </w:r>
      <w:r w:rsidR="0016162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>omen between 4</w:t>
      </w:r>
      <w:r w:rsidR="0016162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and 60 have more interconnections between attitude to their bodies and different aspects of self-attitude (self-esteem, self-accusation, self-sympathy, etc.)</w:t>
      </w:r>
      <w:r w:rsidR="00161628">
        <w:rPr>
          <w:rFonts w:ascii="Times New Roman" w:hAnsi="Times New Roman" w:cs="Times New Roman"/>
          <w:sz w:val="28"/>
          <w:szCs w:val="28"/>
          <w:lang w:val="en-US"/>
        </w:rPr>
        <w:t xml:space="preserve"> in comparing with women of 20-40 ages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. Middle-aged women tend to have higher self-acceptance and self-esteem than the </w:t>
      </w:r>
      <w:r w:rsidR="00DF0611">
        <w:rPr>
          <w:rFonts w:ascii="Times New Roman" w:hAnsi="Times New Roman" w:cs="Times New Roman"/>
          <w:sz w:val="28"/>
          <w:szCs w:val="28"/>
          <w:lang w:val="en-US"/>
        </w:rPr>
        <w:t>younger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group. From an evolutionary perspective, women are interested in being attractive to men. It increases their chances of getting a healthy partner who will provide them with the resources they need to raise their children. Studies show that men unconsciously pay attention to body proportions, skin quality and other health </w:t>
      </w:r>
      <w:r w:rsidRPr="00DF0611">
        <w:rPr>
          <w:rFonts w:ascii="Times New Roman" w:hAnsi="Times New Roman" w:cs="Times New Roman"/>
          <w:sz w:val="28"/>
          <w:szCs w:val="28"/>
          <w:lang w:val="en-US"/>
        </w:rPr>
        <w:t>indicators. In our opinion, social characteristics have evolutionary importance. Social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characteristics correlate with the expected attitudes of others in group of middle-aged women. Artificial appearance enhancement is aimed at attracting men and scaring away potential rivals. Perhaps women 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lastRenderedPageBreak/>
        <w:t>initially attract the opposite sex due to anatomical features, and when their body starts to change, they pay more attention to social ones.</w:t>
      </w:r>
    </w:p>
    <w:p w14:paraId="1AB9ADA3" w14:textId="77777777" w:rsidR="002B6149" w:rsidRPr="00161628" w:rsidRDefault="002B6149" w:rsidP="002B6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10DF">
        <w:rPr>
          <w:rFonts w:ascii="Times New Roman" w:hAnsi="Times New Roman" w:cs="Times New Roman"/>
          <w:b/>
          <w:bCs/>
          <w:sz w:val="28"/>
          <w:szCs w:val="28"/>
          <w:lang w:val="en-US"/>
        </w:rPr>
        <w:t>Keywords:</w:t>
      </w:r>
      <w:r w:rsidRPr="00161628">
        <w:rPr>
          <w:rFonts w:ascii="Times New Roman" w:hAnsi="Times New Roman" w:cs="Times New Roman"/>
          <w:sz w:val="28"/>
          <w:szCs w:val="28"/>
          <w:lang w:val="en-US"/>
        </w:rPr>
        <w:t xml:space="preserve"> self-attitude; attitude to the own body; body dissatisfaction; social characteristics of appearance; evolution.</w:t>
      </w:r>
    </w:p>
    <w:p w14:paraId="60470800" w14:textId="3CE0BA91" w:rsidR="002B6149" w:rsidRPr="002B6149" w:rsidRDefault="002B6149" w:rsidP="002B6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0D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Аннотация.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В статье рассмотрена проблема взаимосвязи отношения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 xml:space="preserve">к своему телу 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и самоотношения у женщин разного возраста. Изложены результаты эмпирического исследования, в котором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сравнивались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группы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 xml:space="preserve">молодых и зрелых 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женщин.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>женщин в возрасте от 4</w:t>
      </w:r>
      <w:r w:rsidR="00DF061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до 60 лет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зафиксировано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больше взаимосвязей между отношением к своему телу и различными аспектами самоотношения (самоуважение, самообвинение, аутосимпатия и т. д.)</w:t>
      </w:r>
      <w:r w:rsidR="00DF0611">
        <w:rPr>
          <w:rFonts w:ascii="Times New Roman" w:hAnsi="Times New Roman" w:cs="Times New Roman"/>
          <w:sz w:val="28"/>
          <w:szCs w:val="28"/>
          <w:lang w:val="ru-RU"/>
        </w:rPr>
        <w:t>, по сравнению с женщинами 20-40 лет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Изучено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влияни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социальных характеристик на отношение к себе и своей внешности. 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В качестве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социальны</w:t>
      </w:r>
      <w:r w:rsidR="00C605EF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</w:t>
      </w:r>
      <w:r w:rsidR="00C90D9F">
        <w:rPr>
          <w:rFonts w:ascii="Times New Roman" w:hAnsi="Times New Roman" w:cs="Times New Roman"/>
          <w:sz w:val="28"/>
          <w:szCs w:val="28"/>
          <w:lang w:val="ru-RU"/>
        </w:rPr>
        <w:t xml:space="preserve"> взято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косметики, одежды и аксессуаров. </w:t>
      </w:r>
      <w:r w:rsidR="00DF0611">
        <w:rPr>
          <w:rFonts w:ascii="Times New Roman" w:hAnsi="Times New Roman" w:cs="Times New Roman"/>
          <w:sz w:val="28"/>
          <w:szCs w:val="28"/>
          <w:lang w:val="ru-RU"/>
        </w:rPr>
        <w:t>Полученным фактам предложено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эволюционное </w:t>
      </w:r>
      <w:r w:rsidR="00DF0611">
        <w:rPr>
          <w:rFonts w:ascii="Times New Roman" w:hAnsi="Times New Roman" w:cs="Times New Roman"/>
          <w:sz w:val="28"/>
          <w:szCs w:val="28"/>
          <w:lang w:val="ru-RU"/>
        </w:rPr>
        <w:t>объяснение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0AD446" w14:textId="77777777" w:rsidR="002B6149" w:rsidRPr="002B6149" w:rsidRDefault="002B6149" w:rsidP="002B6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0DF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Ключевые слова:</w:t>
      </w:r>
      <w:r w:rsidRPr="002B6149">
        <w:rPr>
          <w:rFonts w:ascii="Times New Roman" w:hAnsi="Times New Roman" w:cs="Times New Roman"/>
          <w:sz w:val="28"/>
          <w:szCs w:val="28"/>
          <w:lang w:val="ru-RU"/>
        </w:rPr>
        <w:t xml:space="preserve"> самоотношение; отношение к телу; неудовлетворенность телом; социальные характеристики внешности; эволюция.</w:t>
      </w:r>
    </w:p>
    <w:p w14:paraId="5A7E46F6" w14:textId="77777777" w:rsidR="002B6149" w:rsidRDefault="002B6149" w:rsidP="002F4C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753AC9" w14:textId="3677641F" w:rsidR="00BF44F0" w:rsidRDefault="00BF44F0" w:rsidP="00B702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4F0">
        <w:rPr>
          <w:rFonts w:ascii="Times New Roman" w:hAnsi="Times New Roman" w:cs="Times New Roman"/>
          <w:sz w:val="28"/>
          <w:szCs w:val="28"/>
        </w:rPr>
        <w:t xml:space="preserve">Сучасна масова культура приділяє багато уваги зовнішньому вигляду. Образи красивих людей використовують майже у всіх сферах життя. Людина – цілісна істота, тому є очевидним той факт, що тіло та психіка взаємозалежні. Із дорослішанням жіноче тіло зазнає змін, до яких треба адаптуватися. </w:t>
      </w:r>
      <w:r w:rsidR="00B702AA" w:rsidRPr="00B702AA">
        <w:rPr>
          <w:rFonts w:ascii="Times New Roman" w:hAnsi="Times New Roman" w:cs="Times New Roman"/>
          <w:sz w:val="28"/>
          <w:szCs w:val="28"/>
        </w:rPr>
        <w:t>Багато</w:t>
      </w:r>
      <w:r w:rsidR="00B702AA" w:rsidRPr="00F66CA0"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B702AA">
        <w:rPr>
          <w:rFonts w:ascii="Times New Roman" w:hAnsi="Times New Roman" w:cs="Times New Roman"/>
          <w:sz w:val="28"/>
          <w:szCs w:val="28"/>
        </w:rPr>
        <w:t xml:space="preserve">сучасних теорій </w:t>
      </w:r>
      <w:r w:rsidR="00B702AA" w:rsidRPr="00F66CA0">
        <w:rPr>
          <w:rFonts w:ascii="Times New Roman" w:hAnsi="Times New Roman" w:cs="Times New Roman"/>
          <w:sz w:val="28"/>
          <w:szCs w:val="28"/>
        </w:rPr>
        <w:t>щодо</w:t>
      </w:r>
      <w:r w:rsidR="00B702AA" w:rsidRPr="00B702AA">
        <w:rPr>
          <w:rFonts w:ascii="Times New Roman" w:hAnsi="Times New Roman" w:cs="Times New Roman"/>
          <w:sz w:val="28"/>
          <w:szCs w:val="28"/>
        </w:rPr>
        <w:t xml:space="preserve"> незадоволення </w:t>
      </w:r>
      <w:r w:rsidR="00B702AA" w:rsidRPr="00F66CA0">
        <w:rPr>
          <w:rFonts w:ascii="Times New Roman" w:hAnsi="Times New Roman" w:cs="Times New Roman"/>
          <w:sz w:val="28"/>
          <w:szCs w:val="28"/>
        </w:rPr>
        <w:t>тілом вважають, що це</w:t>
      </w:r>
      <w:r w:rsidR="00F66CA0">
        <w:rPr>
          <w:rFonts w:ascii="Times New Roman" w:hAnsi="Times New Roman" w:cs="Times New Roman"/>
          <w:sz w:val="28"/>
          <w:szCs w:val="28"/>
        </w:rPr>
        <w:t>й феномен</w:t>
      </w:r>
      <w:r w:rsidR="00B702AA" w:rsidRPr="00F66CA0">
        <w:rPr>
          <w:rFonts w:ascii="Times New Roman" w:hAnsi="Times New Roman" w:cs="Times New Roman"/>
          <w:sz w:val="28"/>
          <w:szCs w:val="28"/>
        </w:rPr>
        <w:t xml:space="preserve"> може </w:t>
      </w:r>
      <w:r w:rsidR="00B702AA" w:rsidRPr="00B702AA">
        <w:rPr>
          <w:rFonts w:ascii="Times New Roman" w:hAnsi="Times New Roman" w:cs="Times New Roman"/>
          <w:sz w:val="28"/>
          <w:szCs w:val="28"/>
        </w:rPr>
        <w:t xml:space="preserve">бути найбільш прямим або </w:t>
      </w:r>
      <w:r w:rsidR="00B702AA" w:rsidRPr="00F66CA0">
        <w:rPr>
          <w:rFonts w:ascii="Times New Roman" w:hAnsi="Times New Roman" w:cs="Times New Roman"/>
          <w:sz w:val="28"/>
          <w:szCs w:val="28"/>
        </w:rPr>
        <w:t>безпосередн</w:t>
      </w:r>
      <w:r w:rsidR="00F66CA0">
        <w:rPr>
          <w:rFonts w:ascii="Times New Roman" w:hAnsi="Times New Roman" w:cs="Times New Roman"/>
          <w:sz w:val="28"/>
          <w:szCs w:val="28"/>
        </w:rPr>
        <w:t>і</w:t>
      </w:r>
      <w:r w:rsidR="00B702AA" w:rsidRPr="00F66CA0">
        <w:rPr>
          <w:rFonts w:ascii="Times New Roman" w:hAnsi="Times New Roman" w:cs="Times New Roman"/>
          <w:sz w:val="28"/>
          <w:szCs w:val="28"/>
        </w:rPr>
        <w:t>м</w:t>
      </w:r>
      <w:r w:rsidR="00B702AA" w:rsidRPr="00B702AA">
        <w:rPr>
          <w:rFonts w:ascii="Times New Roman" w:hAnsi="Times New Roman" w:cs="Times New Roman"/>
          <w:sz w:val="28"/>
          <w:szCs w:val="28"/>
        </w:rPr>
        <w:t xml:space="preserve"> попередником</w:t>
      </w:r>
      <w:r w:rsidR="00F66CA0" w:rsidRPr="00F66CA0">
        <w:rPr>
          <w:rFonts w:ascii="Times New Roman" w:hAnsi="Times New Roman" w:cs="Times New Roman"/>
          <w:sz w:val="28"/>
          <w:szCs w:val="28"/>
        </w:rPr>
        <w:t xml:space="preserve"> </w:t>
      </w:r>
      <w:r w:rsidR="00B702AA" w:rsidRPr="00B702AA">
        <w:rPr>
          <w:rFonts w:ascii="Times New Roman" w:hAnsi="Times New Roman" w:cs="Times New Roman"/>
          <w:sz w:val="28"/>
          <w:szCs w:val="28"/>
        </w:rPr>
        <w:t>розвитку харчових розладів</w:t>
      </w:r>
      <w:r w:rsidR="00F66CA0" w:rsidRPr="00F66CA0">
        <w:rPr>
          <w:rFonts w:ascii="Times New Roman" w:hAnsi="Times New Roman" w:cs="Times New Roman"/>
          <w:sz w:val="28"/>
          <w:szCs w:val="28"/>
        </w:rPr>
        <w:t xml:space="preserve"> – булімії</w:t>
      </w:r>
      <w:r w:rsidR="00F66CA0">
        <w:rPr>
          <w:rFonts w:ascii="Times New Roman" w:hAnsi="Times New Roman" w:cs="Times New Roman"/>
          <w:sz w:val="28"/>
          <w:szCs w:val="28"/>
        </w:rPr>
        <w:t xml:space="preserve"> та</w:t>
      </w:r>
      <w:r w:rsidR="00F66CA0" w:rsidRPr="00F66CA0">
        <w:rPr>
          <w:rFonts w:ascii="Times New Roman" w:hAnsi="Times New Roman" w:cs="Times New Roman"/>
          <w:sz w:val="28"/>
          <w:szCs w:val="28"/>
        </w:rPr>
        <w:t xml:space="preserve"> </w:t>
      </w:r>
      <w:r w:rsidR="00F66CA0">
        <w:rPr>
          <w:rFonts w:ascii="Times New Roman" w:hAnsi="Times New Roman" w:cs="Times New Roman"/>
          <w:sz w:val="28"/>
          <w:szCs w:val="28"/>
        </w:rPr>
        <w:t xml:space="preserve">анорексії </w:t>
      </w:r>
      <w:r w:rsidR="008F4F28" w:rsidRPr="008F4F28">
        <w:rPr>
          <w:rFonts w:ascii="Times New Roman" w:hAnsi="Times New Roman" w:cs="Times New Roman"/>
          <w:sz w:val="28"/>
          <w:szCs w:val="28"/>
        </w:rPr>
        <w:t>[15]</w:t>
      </w:r>
      <w:r w:rsidR="00B702AA" w:rsidRPr="00B702AA">
        <w:rPr>
          <w:rFonts w:ascii="Times New Roman" w:hAnsi="Times New Roman" w:cs="Times New Roman"/>
          <w:sz w:val="28"/>
          <w:szCs w:val="28"/>
        </w:rPr>
        <w:t>.</w:t>
      </w:r>
      <w:r w:rsidR="00F66CA0" w:rsidRPr="00F66CA0">
        <w:rPr>
          <w:rFonts w:ascii="Times New Roman" w:hAnsi="Times New Roman" w:cs="Times New Roman"/>
          <w:sz w:val="28"/>
          <w:szCs w:val="28"/>
        </w:rPr>
        <w:t xml:space="preserve"> </w:t>
      </w:r>
      <w:r w:rsidRPr="00BF44F0">
        <w:rPr>
          <w:rFonts w:ascii="Times New Roman" w:hAnsi="Times New Roman" w:cs="Times New Roman"/>
          <w:sz w:val="28"/>
          <w:szCs w:val="28"/>
        </w:rPr>
        <w:t>Знання особливостей того, як пов’язані ставлення до свого тіла та самоставлення, дасть змогу краще розуміти жінок різного віку та підвищити якість психологічної допомоги.</w:t>
      </w:r>
    </w:p>
    <w:p w14:paraId="615D0EAE" w14:textId="07632939" w:rsidR="002F4CC4" w:rsidRDefault="002F4CC4" w:rsidP="002F4C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>Вперше термін самоставлення ввів грузинський вчений Н.І. Сарджвеладзе</w:t>
      </w:r>
      <w:r w:rsidR="005579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[9]</w:t>
      </w:r>
      <w:r w:rsidRPr="006613BA">
        <w:rPr>
          <w:rFonts w:ascii="Times New Roman" w:hAnsi="Times New Roman" w:cs="Times New Roman"/>
          <w:sz w:val="28"/>
          <w:szCs w:val="28"/>
        </w:rPr>
        <w:t>. Основа його теорії – взаємодія людини та соціуму. Особистість людини складається із соціального статусу, установок до зовнішнього світу та самоставлення. На думку вченого, самоставлення містить самосвідомість, самооцінку, емоційне ставлення до себе, сам</w:t>
      </w:r>
      <w:r w:rsidR="00B76813">
        <w:rPr>
          <w:rFonts w:ascii="Times New Roman" w:hAnsi="Times New Roman" w:cs="Times New Roman"/>
          <w:sz w:val="28"/>
          <w:szCs w:val="28"/>
        </w:rPr>
        <w:t>орегуляцію та самопізнання</w:t>
      </w:r>
      <w:r w:rsidRPr="006613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0904FF" w14:textId="1BB0917A" w:rsidR="001E4216" w:rsidRPr="00852D5A" w:rsidRDefault="001E4216" w:rsidP="00214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13BA">
        <w:rPr>
          <w:rFonts w:ascii="Times New Roman" w:hAnsi="Times New Roman" w:cs="Times New Roman"/>
          <w:sz w:val="28"/>
          <w:szCs w:val="28"/>
        </w:rPr>
        <w:lastRenderedPageBreak/>
        <w:t>Самоставлення здорової особистості є механізмом зворотного зв’язку, який вказує на благополуччя або неблагополуччя. Тобто, якщо людина починає ставитися до себе гірше, то це ознака того, що вона щось робить неправильно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2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2D5A">
        <w:rPr>
          <w:rFonts w:ascii="Times New Roman" w:hAnsi="Times New Roman" w:cs="Times New Roman"/>
          <w:sz w:val="28"/>
          <w:szCs w:val="28"/>
        </w:rPr>
        <w:t>З</w:t>
      </w:r>
      <w:r w:rsidR="00852D5A" w:rsidRPr="006613BA">
        <w:rPr>
          <w:rFonts w:ascii="Times New Roman" w:hAnsi="Times New Roman" w:cs="Times New Roman"/>
          <w:sz w:val="28"/>
          <w:szCs w:val="28"/>
        </w:rPr>
        <w:t>агальне самоставлення (самоповага, самооцінка) є цілісним утворенням</w:t>
      </w:r>
      <w:r w:rsidR="00852D5A">
        <w:rPr>
          <w:rFonts w:ascii="Times New Roman" w:hAnsi="Times New Roman" w:cs="Times New Roman"/>
          <w:sz w:val="28"/>
          <w:szCs w:val="28"/>
          <w:lang w:val="ru-RU"/>
        </w:rPr>
        <w:t>, що</w:t>
      </w:r>
      <w:r w:rsidR="00852D5A" w:rsidRPr="006613BA">
        <w:rPr>
          <w:rFonts w:ascii="Times New Roman" w:hAnsi="Times New Roman" w:cs="Times New Roman"/>
          <w:sz w:val="28"/>
          <w:szCs w:val="28"/>
        </w:rPr>
        <w:t xml:space="preserve"> відображає загальне позитивне або негативне</w:t>
      </w:r>
      <w:r w:rsidR="00852D5A">
        <w:rPr>
          <w:rFonts w:ascii="Times New Roman" w:hAnsi="Times New Roman" w:cs="Times New Roman"/>
          <w:sz w:val="28"/>
          <w:szCs w:val="28"/>
        </w:rPr>
        <w:t xml:space="preserve"> ставлення до своєї особистості</w:t>
      </w:r>
      <w:r w:rsidR="00852D5A"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[8]</w:t>
      </w:r>
      <w:r w:rsidR="00852D5A" w:rsidRPr="006613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119808" w14:textId="67509C95" w:rsidR="002147B0" w:rsidRPr="00E771B5" w:rsidRDefault="002147B0" w:rsidP="002147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1B5">
        <w:rPr>
          <w:rFonts w:ascii="Times New Roman" w:hAnsi="Times New Roman" w:cs="Times New Roman"/>
          <w:sz w:val="28"/>
          <w:szCs w:val="28"/>
        </w:rPr>
        <w:t>Вчені минулого так чи інакше підкреслювали важливість тілесного у формуванні психічних особливостей людини. За З. Фрейдом, особистість проходить через психосексуальні фази, де відбувається локалізація лібідо на певних ді</w:t>
      </w:r>
      <w:r w:rsidR="00B76813">
        <w:rPr>
          <w:rFonts w:ascii="Times New Roman" w:hAnsi="Times New Roman" w:cs="Times New Roman"/>
          <w:sz w:val="28"/>
          <w:szCs w:val="28"/>
        </w:rPr>
        <w:t xml:space="preserve">лянках тіла (ерогенних зонах)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Pr="00E771B5">
        <w:rPr>
          <w:rFonts w:ascii="Times New Roman" w:hAnsi="Times New Roman" w:cs="Times New Roman"/>
          <w:sz w:val="28"/>
          <w:szCs w:val="28"/>
        </w:rPr>
        <w:t>. Фіксація на певному етапі сприяє форму</w:t>
      </w:r>
      <w:r w:rsidR="00B76813">
        <w:rPr>
          <w:rFonts w:ascii="Times New Roman" w:hAnsi="Times New Roman" w:cs="Times New Roman"/>
          <w:sz w:val="28"/>
          <w:szCs w:val="28"/>
        </w:rPr>
        <w:t xml:space="preserve">ванню відповідного характеру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[11]</w:t>
      </w:r>
      <w:r w:rsidRPr="00E771B5">
        <w:rPr>
          <w:rFonts w:ascii="Times New Roman" w:hAnsi="Times New Roman" w:cs="Times New Roman"/>
          <w:sz w:val="28"/>
          <w:szCs w:val="28"/>
        </w:rPr>
        <w:t>.</w:t>
      </w:r>
      <w:r w:rsidR="001E4216">
        <w:rPr>
          <w:rFonts w:ascii="Times New Roman" w:hAnsi="Times New Roman" w:cs="Times New Roman"/>
          <w:sz w:val="28"/>
          <w:szCs w:val="28"/>
        </w:rPr>
        <w:t xml:space="preserve"> </w:t>
      </w:r>
      <w:r w:rsidR="00A96104">
        <w:rPr>
          <w:rFonts w:ascii="Times New Roman" w:hAnsi="Times New Roman" w:cs="Times New Roman"/>
          <w:sz w:val="28"/>
          <w:szCs w:val="28"/>
        </w:rPr>
        <w:t>За</w:t>
      </w:r>
      <w:r w:rsidRPr="00E771B5">
        <w:rPr>
          <w:rFonts w:ascii="Times New Roman" w:hAnsi="Times New Roman" w:cs="Times New Roman"/>
          <w:sz w:val="28"/>
          <w:szCs w:val="28"/>
        </w:rPr>
        <w:t xml:space="preserve"> теорі</w:t>
      </w:r>
      <w:r w:rsidR="00A96104">
        <w:rPr>
          <w:rFonts w:ascii="Times New Roman" w:hAnsi="Times New Roman" w:cs="Times New Roman"/>
          <w:sz w:val="28"/>
          <w:szCs w:val="28"/>
        </w:rPr>
        <w:t>є</w:t>
      </w:r>
      <w:r w:rsidRPr="00E771B5">
        <w:rPr>
          <w:rFonts w:ascii="Times New Roman" w:hAnsi="Times New Roman" w:cs="Times New Roman"/>
          <w:sz w:val="28"/>
          <w:szCs w:val="28"/>
        </w:rPr>
        <w:t>ю А. Адлера, недосконалі</w:t>
      </w:r>
      <w:r w:rsidR="00B76813">
        <w:rPr>
          <w:rFonts w:ascii="Times New Roman" w:hAnsi="Times New Roman" w:cs="Times New Roman"/>
          <w:sz w:val="28"/>
          <w:szCs w:val="28"/>
        </w:rPr>
        <w:t>сть органів спонукає людину ставати</w:t>
      </w:r>
      <w:r w:rsidRPr="00E771B5">
        <w:rPr>
          <w:rFonts w:ascii="Times New Roman" w:hAnsi="Times New Roman" w:cs="Times New Roman"/>
          <w:sz w:val="28"/>
          <w:szCs w:val="28"/>
        </w:rPr>
        <w:t xml:space="preserve"> більш доскона</w:t>
      </w:r>
      <w:r w:rsidR="00E36F39">
        <w:rPr>
          <w:rFonts w:ascii="Times New Roman" w:hAnsi="Times New Roman" w:cs="Times New Roman"/>
          <w:sz w:val="28"/>
          <w:szCs w:val="28"/>
        </w:rPr>
        <w:t>лим</w:t>
      </w:r>
      <w:r w:rsidR="00B76813">
        <w:rPr>
          <w:rFonts w:ascii="Times New Roman" w:hAnsi="Times New Roman" w:cs="Times New Roman"/>
          <w:sz w:val="28"/>
          <w:szCs w:val="28"/>
        </w:rPr>
        <w:t xml:space="preserve"> не тільки у фізичному плані</w:t>
      </w:r>
      <w:r w:rsidR="0047507B">
        <w:rPr>
          <w:rFonts w:ascii="Times New Roman" w:hAnsi="Times New Roman" w:cs="Times New Roman"/>
          <w:sz w:val="28"/>
          <w:szCs w:val="28"/>
        </w:rPr>
        <w:t xml:space="preserve">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[13]</w:t>
      </w:r>
      <w:r w:rsidR="00E36F39" w:rsidRPr="00E771B5">
        <w:rPr>
          <w:rFonts w:ascii="Times New Roman" w:hAnsi="Times New Roman" w:cs="Times New Roman"/>
          <w:sz w:val="28"/>
          <w:szCs w:val="28"/>
        </w:rPr>
        <w:t>.</w:t>
      </w:r>
      <w:r w:rsidR="00E36F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1E130" w14:textId="68083608" w:rsidR="00A96104" w:rsidRDefault="002147B0" w:rsidP="002147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1B5">
        <w:rPr>
          <w:rFonts w:ascii="Times New Roman" w:hAnsi="Times New Roman" w:cs="Times New Roman"/>
          <w:sz w:val="28"/>
          <w:szCs w:val="28"/>
        </w:rPr>
        <w:tab/>
        <w:t>Н.І. Сарджвеладзе</w:t>
      </w:r>
      <w:r w:rsidR="00C44BE1">
        <w:rPr>
          <w:rFonts w:ascii="Times New Roman" w:hAnsi="Times New Roman" w:cs="Times New Roman"/>
          <w:sz w:val="28"/>
          <w:szCs w:val="28"/>
        </w:rPr>
        <w:t xml:space="preserve">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[9]</w:t>
      </w:r>
      <w:r w:rsidRPr="00E771B5">
        <w:rPr>
          <w:rFonts w:ascii="Times New Roman" w:hAnsi="Times New Roman" w:cs="Times New Roman"/>
          <w:sz w:val="28"/>
          <w:szCs w:val="28"/>
        </w:rPr>
        <w:t xml:space="preserve"> вважав, що самоставлення може бути суб’єкт-суб’єктне та суб’єкт-об’єкте. Кожен з цих видів має емоційну, когнітивну та конотативну сторону. Для першого типу властива позиція внутрішнього глядача. Людина розуміє, а не просто пояснює свої вчинки. Особистість хоче реалізувати себ</w:t>
      </w:r>
      <w:r w:rsidR="00B76813">
        <w:rPr>
          <w:rFonts w:ascii="Times New Roman" w:hAnsi="Times New Roman" w:cs="Times New Roman"/>
          <w:sz w:val="28"/>
          <w:szCs w:val="28"/>
        </w:rPr>
        <w:t>е, приймати свою унікальність, її з</w:t>
      </w:r>
      <w:r w:rsidRPr="00E771B5">
        <w:rPr>
          <w:rFonts w:ascii="Times New Roman" w:hAnsi="Times New Roman" w:cs="Times New Roman"/>
          <w:sz w:val="28"/>
          <w:szCs w:val="28"/>
        </w:rPr>
        <w:t>усилля спрямовані на самовираження. Для другого типу характерн</w:t>
      </w:r>
      <w:r w:rsidR="00B76813">
        <w:rPr>
          <w:rFonts w:ascii="Times New Roman" w:hAnsi="Times New Roman" w:cs="Times New Roman"/>
          <w:sz w:val="28"/>
          <w:szCs w:val="28"/>
        </w:rPr>
        <w:t>е</w:t>
      </w:r>
      <w:r w:rsidRPr="00E771B5">
        <w:rPr>
          <w:rFonts w:ascii="Times New Roman" w:hAnsi="Times New Roman" w:cs="Times New Roman"/>
          <w:sz w:val="28"/>
          <w:szCs w:val="28"/>
        </w:rPr>
        <w:t xml:space="preserve"> дистанційне ставлення до себе, а Я – утворення, що сприяє або не сприяє досягненню мети</w:t>
      </w:r>
      <w:r w:rsidR="009837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771B5">
        <w:rPr>
          <w:rFonts w:ascii="Times New Roman" w:hAnsi="Times New Roman" w:cs="Times New Roman"/>
          <w:sz w:val="28"/>
          <w:szCs w:val="28"/>
        </w:rPr>
        <w:t xml:space="preserve"> само по собі цінності не має. Емоційна реакція на своє Я може</w:t>
      </w:r>
      <w:r w:rsidR="00B76813">
        <w:rPr>
          <w:rFonts w:ascii="Times New Roman" w:hAnsi="Times New Roman" w:cs="Times New Roman"/>
          <w:sz w:val="28"/>
          <w:szCs w:val="28"/>
        </w:rPr>
        <w:t xml:space="preserve"> бути позитивною або негативною. Особистість займає </w:t>
      </w:r>
      <w:r w:rsidRPr="00E771B5">
        <w:rPr>
          <w:rFonts w:ascii="Times New Roman" w:hAnsi="Times New Roman" w:cs="Times New Roman"/>
          <w:sz w:val="28"/>
          <w:szCs w:val="28"/>
        </w:rPr>
        <w:t>позиці</w:t>
      </w:r>
      <w:r w:rsidR="00B76813">
        <w:rPr>
          <w:rFonts w:ascii="Times New Roman" w:hAnsi="Times New Roman" w:cs="Times New Roman"/>
          <w:sz w:val="28"/>
          <w:szCs w:val="28"/>
        </w:rPr>
        <w:t xml:space="preserve">ю </w:t>
      </w:r>
      <w:r w:rsidRPr="00E771B5">
        <w:rPr>
          <w:rFonts w:ascii="Times New Roman" w:hAnsi="Times New Roman" w:cs="Times New Roman"/>
          <w:sz w:val="28"/>
          <w:szCs w:val="28"/>
        </w:rPr>
        <w:t>стороннього глядача. Поведінка направлена на корекцію себе та сильний самоконтроль.</w:t>
      </w:r>
    </w:p>
    <w:p w14:paraId="59024C3D" w14:textId="3163DBE7" w:rsidR="002147B0" w:rsidRPr="00E771B5" w:rsidRDefault="002147B0" w:rsidP="00A961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1B5">
        <w:rPr>
          <w:rFonts w:ascii="Times New Roman" w:hAnsi="Times New Roman" w:cs="Times New Roman"/>
          <w:sz w:val="28"/>
          <w:szCs w:val="28"/>
        </w:rPr>
        <w:t>Н.І. Сарджвеладзе</w:t>
      </w:r>
      <w:r w:rsidR="003F1B2A">
        <w:rPr>
          <w:rFonts w:ascii="Times New Roman" w:hAnsi="Times New Roman" w:cs="Times New Roman"/>
          <w:sz w:val="28"/>
          <w:szCs w:val="28"/>
        </w:rPr>
        <w:t>,</w:t>
      </w:r>
      <w:r w:rsidRPr="00E771B5">
        <w:rPr>
          <w:rFonts w:ascii="Times New Roman" w:hAnsi="Times New Roman" w:cs="Times New Roman"/>
          <w:sz w:val="28"/>
          <w:szCs w:val="28"/>
        </w:rPr>
        <w:t xml:space="preserve"> Ш.Н. Чхартишвили </w:t>
      </w:r>
      <w:r w:rsidR="003F1B2A">
        <w:rPr>
          <w:rFonts w:ascii="Times New Roman" w:hAnsi="Times New Roman" w:cs="Times New Roman"/>
          <w:sz w:val="28"/>
          <w:szCs w:val="28"/>
        </w:rPr>
        <w:t>та більшість сучасних вчених вважають</w:t>
      </w:r>
      <w:r w:rsidRPr="00E771B5">
        <w:rPr>
          <w:rFonts w:ascii="Times New Roman" w:hAnsi="Times New Roman" w:cs="Times New Roman"/>
          <w:sz w:val="28"/>
          <w:szCs w:val="28"/>
        </w:rPr>
        <w:t>, що людина має три виміри: біологічний, соціальний та психологічний</w:t>
      </w:r>
      <w:r w:rsidR="008F4F28" w:rsidRPr="008F4F28">
        <w:rPr>
          <w:rFonts w:ascii="Times New Roman" w:hAnsi="Times New Roman" w:cs="Times New Roman"/>
          <w:sz w:val="28"/>
          <w:szCs w:val="28"/>
        </w:rPr>
        <w:t xml:space="preserve"> [9]</w:t>
      </w:r>
      <w:r w:rsidRPr="00E771B5">
        <w:rPr>
          <w:rFonts w:ascii="Times New Roman" w:hAnsi="Times New Roman" w:cs="Times New Roman"/>
          <w:sz w:val="28"/>
          <w:szCs w:val="28"/>
        </w:rPr>
        <w:t xml:space="preserve">. </w:t>
      </w:r>
      <w:r w:rsidR="003F1B2A">
        <w:rPr>
          <w:rFonts w:ascii="Times New Roman" w:hAnsi="Times New Roman" w:cs="Times New Roman"/>
          <w:sz w:val="28"/>
          <w:szCs w:val="28"/>
        </w:rPr>
        <w:t>С</w:t>
      </w:r>
      <w:r w:rsidRPr="00E771B5">
        <w:rPr>
          <w:rFonts w:ascii="Times New Roman" w:hAnsi="Times New Roman" w:cs="Times New Roman"/>
          <w:sz w:val="28"/>
          <w:szCs w:val="28"/>
        </w:rPr>
        <w:t>амоставлення у біологічному вимірі містить</w:t>
      </w:r>
      <w:r w:rsidR="003F1B2A">
        <w:rPr>
          <w:rFonts w:ascii="Times New Roman" w:hAnsi="Times New Roman" w:cs="Times New Roman"/>
          <w:sz w:val="28"/>
          <w:szCs w:val="28"/>
        </w:rPr>
        <w:t>, за Сарджвеладзе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 xml:space="preserve"> [9]</w:t>
      </w:r>
      <w:r w:rsidR="003F1B2A">
        <w:rPr>
          <w:rFonts w:ascii="Times New Roman" w:hAnsi="Times New Roman" w:cs="Times New Roman"/>
          <w:sz w:val="28"/>
          <w:szCs w:val="28"/>
        </w:rPr>
        <w:t>,</w:t>
      </w:r>
      <w:r w:rsidRPr="00E771B5">
        <w:rPr>
          <w:rFonts w:ascii="Times New Roman" w:hAnsi="Times New Roman" w:cs="Times New Roman"/>
          <w:sz w:val="28"/>
          <w:szCs w:val="28"/>
        </w:rPr>
        <w:t xml:space="preserve"> ставлення до зовнішності</w:t>
      </w:r>
      <w:r w:rsidR="00BF44F0">
        <w:rPr>
          <w:rFonts w:ascii="Times New Roman" w:hAnsi="Times New Roman" w:cs="Times New Roman"/>
          <w:sz w:val="28"/>
          <w:szCs w:val="28"/>
        </w:rPr>
        <w:t xml:space="preserve"> та анатомічних характеристик,</w:t>
      </w:r>
      <w:r w:rsidRPr="00E771B5">
        <w:rPr>
          <w:rFonts w:ascii="Times New Roman" w:hAnsi="Times New Roman" w:cs="Times New Roman"/>
          <w:sz w:val="28"/>
          <w:szCs w:val="28"/>
        </w:rPr>
        <w:t xml:space="preserve"> до функціонально-психологічних можливостей. До соціального виміру відносять</w:t>
      </w:r>
      <w:r w:rsidR="003F1B2A">
        <w:rPr>
          <w:rFonts w:ascii="Times New Roman" w:hAnsi="Times New Roman" w:cs="Times New Roman"/>
          <w:sz w:val="28"/>
          <w:szCs w:val="28"/>
        </w:rPr>
        <w:t>ся</w:t>
      </w:r>
      <w:r w:rsidRPr="00E771B5">
        <w:rPr>
          <w:rFonts w:ascii="Times New Roman" w:hAnsi="Times New Roman" w:cs="Times New Roman"/>
          <w:sz w:val="28"/>
          <w:szCs w:val="28"/>
        </w:rPr>
        <w:t xml:space="preserve"> </w:t>
      </w:r>
      <w:r w:rsidR="00BF44F0">
        <w:rPr>
          <w:rFonts w:ascii="Times New Roman" w:hAnsi="Times New Roman" w:cs="Times New Roman"/>
          <w:sz w:val="28"/>
          <w:szCs w:val="28"/>
        </w:rPr>
        <w:t>соціальний статус</w:t>
      </w:r>
      <w:r w:rsidRPr="00E771B5">
        <w:rPr>
          <w:rFonts w:ascii="Times New Roman" w:hAnsi="Times New Roman" w:cs="Times New Roman"/>
          <w:sz w:val="28"/>
          <w:szCs w:val="28"/>
        </w:rPr>
        <w:t>, ставлення до себе як до носія культурних норм</w:t>
      </w:r>
      <w:r w:rsidR="00BF44F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771B5">
        <w:rPr>
          <w:rFonts w:ascii="Times New Roman" w:hAnsi="Times New Roman" w:cs="Times New Roman"/>
          <w:sz w:val="28"/>
          <w:szCs w:val="28"/>
        </w:rPr>
        <w:t>Психологічний рівень</w:t>
      </w:r>
      <w:r w:rsidR="003F1B2A">
        <w:rPr>
          <w:rFonts w:ascii="Times New Roman" w:hAnsi="Times New Roman" w:cs="Times New Roman"/>
          <w:sz w:val="28"/>
          <w:szCs w:val="28"/>
        </w:rPr>
        <w:t xml:space="preserve"> включає</w:t>
      </w:r>
      <w:r w:rsidRPr="00E771B5">
        <w:rPr>
          <w:rFonts w:ascii="Times New Roman" w:hAnsi="Times New Roman" w:cs="Times New Roman"/>
          <w:sz w:val="28"/>
          <w:szCs w:val="28"/>
        </w:rPr>
        <w:t xml:space="preserve"> ставлення до своїх сенсомоторних властивостей, емоційних особливостей, інтелектуальних можливостей</w:t>
      </w:r>
      <w:r w:rsidR="000A3971">
        <w:rPr>
          <w:rFonts w:ascii="Times New Roman" w:hAnsi="Times New Roman" w:cs="Times New Roman"/>
          <w:sz w:val="28"/>
          <w:szCs w:val="28"/>
        </w:rPr>
        <w:t>,</w:t>
      </w:r>
      <w:r w:rsidRPr="00E771B5">
        <w:rPr>
          <w:rFonts w:ascii="Times New Roman" w:hAnsi="Times New Roman" w:cs="Times New Roman"/>
          <w:sz w:val="28"/>
          <w:szCs w:val="28"/>
        </w:rPr>
        <w:t xml:space="preserve"> вольових якостей, ставлення до себе як до неповторної особистості. Н.І. Сарджвеладзе</w:t>
      </w:r>
      <w:r w:rsidR="008F4F28" w:rsidRPr="008F4F28">
        <w:rPr>
          <w:rFonts w:ascii="Times New Roman" w:hAnsi="Times New Roman" w:cs="Times New Roman"/>
          <w:sz w:val="28"/>
          <w:szCs w:val="28"/>
        </w:rPr>
        <w:t xml:space="preserve"> [9]</w:t>
      </w:r>
      <w:r w:rsidRPr="00E771B5">
        <w:rPr>
          <w:rFonts w:ascii="Times New Roman" w:hAnsi="Times New Roman" w:cs="Times New Roman"/>
          <w:sz w:val="28"/>
          <w:szCs w:val="28"/>
        </w:rPr>
        <w:t xml:space="preserve"> наголошує, що всі ці виміри можуть носити суб’єкт-суб’єктний </w:t>
      </w:r>
      <w:r w:rsidRPr="00E771B5">
        <w:rPr>
          <w:rFonts w:ascii="Times New Roman" w:hAnsi="Times New Roman" w:cs="Times New Roman"/>
          <w:sz w:val="28"/>
          <w:szCs w:val="28"/>
        </w:rPr>
        <w:lastRenderedPageBreak/>
        <w:t>або суб’єкт-об’єк</w:t>
      </w:r>
      <w:r w:rsidR="00B76813">
        <w:rPr>
          <w:rFonts w:ascii="Times New Roman" w:hAnsi="Times New Roman" w:cs="Times New Roman"/>
          <w:sz w:val="28"/>
          <w:szCs w:val="28"/>
        </w:rPr>
        <w:t>тний характер</w:t>
      </w:r>
      <w:r w:rsidRPr="00E771B5">
        <w:rPr>
          <w:rFonts w:ascii="Times New Roman" w:hAnsi="Times New Roman" w:cs="Times New Roman"/>
          <w:sz w:val="28"/>
          <w:szCs w:val="28"/>
        </w:rPr>
        <w:t xml:space="preserve">. Якщо узагальнити, то описані </w:t>
      </w:r>
      <w:r w:rsidR="00A96104">
        <w:rPr>
          <w:rFonts w:ascii="Times New Roman" w:hAnsi="Times New Roman" w:cs="Times New Roman"/>
          <w:sz w:val="28"/>
          <w:szCs w:val="28"/>
        </w:rPr>
        <w:t xml:space="preserve">властивості </w:t>
      </w:r>
      <w:r w:rsidRPr="00E771B5">
        <w:rPr>
          <w:rFonts w:ascii="Times New Roman" w:hAnsi="Times New Roman" w:cs="Times New Roman"/>
          <w:sz w:val="28"/>
          <w:szCs w:val="28"/>
        </w:rPr>
        <w:t xml:space="preserve">самоставлення можна перенести на ставлення до свого тіла (біологічний вимір). </w:t>
      </w:r>
    </w:p>
    <w:p w14:paraId="48339820" w14:textId="241F2555" w:rsidR="002147B0" w:rsidRPr="00852D5A" w:rsidRDefault="003F1B2A" w:rsidP="00852D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 іншого боку,</w:t>
      </w:r>
      <w:r w:rsidR="002147B0" w:rsidRPr="00E771B5">
        <w:rPr>
          <w:rFonts w:ascii="Times New Roman" w:hAnsi="Times New Roman" w:cs="Times New Roman"/>
          <w:sz w:val="28"/>
          <w:szCs w:val="28"/>
        </w:rPr>
        <w:t xml:space="preserve"> образ тілесного Я </w:t>
      </w:r>
      <w:r w:rsidR="00B76813">
        <w:rPr>
          <w:rFonts w:ascii="Times New Roman" w:hAnsi="Times New Roman" w:cs="Times New Roman"/>
          <w:sz w:val="28"/>
          <w:szCs w:val="28"/>
        </w:rPr>
        <w:t xml:space="preserve">має бути </w:t>
      </w:r>
      <w:r w:rsidR="002147B0" w:rsidRPr="00E771B5">
        <w:rPr>
          <w:rFonts w:ascii="Times New Roman" w:hAnsi="Times New Roman" w:cs="Times New Roman"/>
          <w:sz w:val="28"/>
          <w:szCs w:val="28"/>
        </w:rPr>
        <w:t>пов’язани</w:t>
      </w:r>
      <w:r w:rsidR="00B76813">
        <w:rPr>
          <w:rFonts w:ascii="Times New Roman" w:hAnsi="Times New Roman" w:cs="Times New Roman"/>
          <w:sz w:val="28"/>
          <w:szCs w:val="28"/>
        </w:rPr>
        <w:t>й із загальним самоставленням</w:t>
      </w:r>
      <w:r w:rsidR="00C02DDE">
        <w:rPr>
          <w:rFonts w:ascii="Times New Roman" w:hAnsi="Times New Roman" w:cs="Times New Roman"/>
          <w:sz w:val="28"/>
          <w:szCs w:val="28"/>
        </w:rPr>
        <w:t xml:space="preserve"> і</w:t>
      </w:r>
      <w:r w:rsidR="002147B0" w:rsidRPr="00E771B5">
        <w:rPr>
          <w:rFonts w:ascii="Times New Roman" w:hAnsi="Times New Roman" w:cs="Times New Roman"/>
          <w:sz w:val="28"/>
          <w:szCs w:val="28"/>
        </w:rPr>
        <w:t xml:space="preserve"> на ньо</w:t>
      </w:r>
      <w:r w:rsidR="00B76813">
        <w:rPr>
          <w:rFonts w:ascii="Times New Roman" w:hAnsi="Times New Roman" w:cs="Times New Roman"/>
          <w:sz w:val="28"/>
          <w:szCs w:val="28"/>
        </w:rPr>
        <w:t xml:space="preserve">го впливають різні емоційні та </w:t>
      </w:r>
      <w:r w:rsidR="002147B0" w:rsidRPr="00E771B5">
        <w:rPr>
          <w:rFonts w:ascii="Times New Roman" w:hAnsi="Times New Roman" w:cs="Times New Roman"/>
          <w:sz w:val="28"/>
          <w:szCs w:val="28"/>
        </w:rPr>
        <w:t>когнітивні явища.</w:t>
      </w:r>
      <w:r w:rsidR="00852D5A" w:rsidRPr="00852D5A">
        <w:rPr>
          <w:rFonts w:ascii="Times New Roman" w:hAnsi="Times New Roman" w:cs="Times New Roman"/>
          <w:sz w:val="28"/>
          <w:szCs w:val="28"/>
        </w:rPr>
        <w:t xml:space="preserve"> </w:t>
      </w:r>
      <w:r w:rsidR="00852D5A" w:rsidRPr="006613BA">
        <w:rPr>
          <w:rFonts w:ascii="Times New Roman" w:hAnsi="Times New Roman" w:cs="Times New Roman"/>
          <w:sz w:val="28"/>
          <w:szCs w:val="28"/>
        </w:rPr>
        <w:t xml:space="preserve">За </w:t>
      </w:r>
      <w:bookmarkStart w:id="1" w:name="_Hlk28099413"/>
      <w:r w:rsidR="00852D5A" w:rsidRPr="006613BA">
        <w:rPr>
          <w:rFonts w:ascii="Times New Roman" w:hAnsi="Times New Roman" w:cs="Times New Roman"/>
          <w:sz w:val="28"/>
          <w:szCs w:val="28"/>
        </w:rPr>
        <w:t>О.О. Скугаревським та С.В. Сивухою</w:t>
      </w:r>
      <w:r w:rsidR="00C44BE1">
        <w:rPr>
          <w:rFonts w:ascii="Times New Roman" w:hAnsi="Times New Roman" w:cs="Times New Roman"/>
          <w:sz w:val="28"/>
          <w:szCs w:val="28"/>
        </w:rPr>
        <w:t xml:space="preserve"> 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A77FD" w:rsidRPr="009A77FD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8F4F28" w:rsidRPr="008F4F28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52D5A" w:rsidRPr="006613BA">
        <w:rPr>
          <w:rFonts w:ascii="Times New Roman" w:hAnsi="Times New Roman" w:cs="Times New Roman"/>
          <w:sz w:val="28"/>
          <w:szCs w:val="28"/>
        </w:rPr>
        <w:t xml:space="preserve">, </w:t>
      </w:r>
      <w:bookmarkEnd w:id="1"/>
      <w:r w:rsidR="00852D5A" w:rsidRPr="006613BA">
        <w:rPr>
          <w:rFonts w:ascii="Times New Roman" w:hAnsi="Times New Roman" w:cs="Times New Roman"/>
          <w:sz w:val="28"/>
          <w:szCs w:val="28"/>
        </w:rPr>
        <w:t>наявність незадоволеності тілом може впливати на афективну та когнітивну сферу людини, її поведінку</w:t>
      </w:r>
      <w:r w:rsidR="00852D5A" w:rsidRPr="00E771B5">
        <w:rPr>
          <w:rFonts w:ascii="Times New Roman" w:hAnsi="Times New Roman" w:cs="Times New Roman"/>
          <w:sz w:val="28"/>
          <w:szCs w:val="28"/>
        </w:rPr>
        <w:t>.</w:t>
      </w:r>
    </w:p>
    <w:p w14:paraId="7E5FE6E7" w14:textId="02179434" w:rsidR="00E771B5" w:rsidRDefault="00E771B5" w:rsidP="00E77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>Образ фізичного Я</w:t>
      </w:r>
      <w:r w:rsidR="00A96104">
        <w:rPr>
          <w:rFonts w:ascii="Times New Roman" w:hAnsi="Times New Roman" w:cs="Times New Roman"/>
          <w:sz w:val="28"/>
          <w:szCs w:val="28"/>
        </w:rPr>
        <w:t xml:space="preserve"> за </w:t>
      </w:r>
      <w:r w:rsidR="00A96104" w:rsidRPr="006613BA">
        <w:rPr>
          <w:rFonts w:ascii="Times New Roman" w:hAnsi="Times New Roman" w:cs="Times New Roman"/>
          <w:sz w:val="28"/>
          <w:szCs w:val="28"/>
        </w:rPr>
        <w:t>А.Г. Черкашин</w:t>
      </w:r>
      <w:r w:rsidR="00A96104">
        <w:rPr>
          <w:rFonts w:ascii="Times New Roman" w:hAnsi="Times New Roman" w:cs="Times New Roman"/>
          <w:sz w:val="28"/>
          <w:szCs w:val="28"/>
        </w:rPr>
        <w:t xml:space="preserve">ою </w:t>
      </w:r>
      <w:r w:rsidR="009A77FD" w:rsidRPr="009A77FD">
        <w:rPr>
          <w:rFonts w:ascii="Times New Roman" w:hAnsi="Times New Roman" w:cs="Times New Roman"/>
          <w:sz w:val="28"/>
          <w:szCs w:val="28"/>
        </w:rPr>
        <w:t>[14]</w:t>
      </w:r>
      <w:r w:rsidR="00A96104"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Pr="006613BA">
        <w:rPr>
          <w:rFonts w:ascii="Times New Roman" w:hAnsi="Times New Roman" w:cs="Times New Roman"/>
          <w:sz w:val="28"/>
          <w:szCs w:val="28"/>
        </w:rPr>
        <w:t xml:space="preserve">є соціальним феноменом, складовими якого є певні критерії зовнішньої привабливості: анатомічні, соціальні </w:t>
      </w:r>
      <w:r w:rsidR="00983730">
        <w:rPr>
          <w:rFonts w:ascii="Times New Roman" w:hAnsi="Times New Roman" w:cs="Times New Roman"/>
          <w:sz w:val="28"/>
          <w:szCs w:val="28"/>
        </w:rPr>
        <w:t>та</w:t>
      </w:r>
      <w:r w:rsidRPr="006613BA">
        <w:rPr>
          <w:rFonts w:ascii="Times New Roman" w:hAnsi="Times New Roman" w:cs="Times New Roman"/>
          <w:sz w:val="28"/>
          <w:szCs w:val="28"/>
        </w:rPr>
        <w:t xml:space="preserve"> функціональні. До анатомічних характеристик відносять</w:t>
      </w:r>
      <w:r w:rsidR="00521565">
        <w:rPr>
          <w:rFonts w:ascii="Times New Roman" w:hAnsi="Times New Roman" w:cs="Times New Roman"/>
          <w:sz w:val="28"/>
          <w:szCs w:val="28"/>
        </w:rPr>
        <w:t>ся</w:t>
      </w:r>
      <w:r w:rsidRPr="006613BA">
        <w:rPr>
          <w:rFonts w:ascii="Times New Roman" w:hAnsi="Times New Roman" w:cs="Times New Roman"/>
          <w:sz w:val="28"/>
          <w:szCs w:val="28"/>
        </w:rPr>
        <w:t xml:space="preserve"> зовнішній вигляд різних частин тіла, пропорції. До функціональних – витривалість, сил</w:t>
      </w:r>
      <w:r w:rsidR="00521565">
        <w:rPr>
          <w:rFonts w:ascii="Times New Roman" w:hAnsi="Times New Roman" w:cs="Times New Roman"/>
          <w:sz w:val="28"/>
          <w:szCs w:val="28"/>
        </w:rPr>
        <w:t>а</w:t>
      </w:r>
      <w:r w:rsidRPr="006613BA">
        <w:rPr>
          <w:rFonts w:ascii="Times New Roman" w:hAnsi="Times New Roman" w:cs="Times New Roman"/>
          <w:sz w:val="28"/>
          <w:szCs w:val="28"/>
        </w:rPr>
        <w:t>, гнучкість, швидкість та спритність. До соціальних – одяг, аксесуари, косметик</w:t>
      </w:r>
      <w:r w:rsidR="00521565">
        <w:rPr>
          <w:rFonts w:ascii="Times New Roman" w:hAnsi="Times New Roman" w:cs="Times New Roman"/>
          <w:sz w:val="28"/>
          <w:szCs w:val="28"/>
        </w:rPr>
        <w:t>а</w:t>
      </w:r>
      <w:r w:rsidRPr="006613BA">
        <w:rPr>
          <w:rFonts w:ascii="Times New Roman" w:hAnsi="Times New Roman" w:cs="Times New Roman"/>
          <w:sz w:val="28"/>
          <w:szCs w:val="28"/>
        </w:rPr>
        <w:t xml:space="preserve">. Ставлення до </w:t>
      </w:r>
      <w:r w:rsidR="00983730">
        <w:rPr>
          <w:rFonts w:ascii="Times New Roman" w:hAnsi="Times New Roman" w:cs="Times New Roman"/>
          <w:sz w:val="28"/>
          <w:szCs w:val="28"/>
        </w:rPr>
        <w:t>о</w:t>
      </w:r>
      <w:r w:rsidRPr="006613BA">
        <w:rPr>
          <w:rFonts w:ascii="Times New Roman" w:hAnsi="Times New Roman" w:cs="Times New Roman"/>
          <w:sz w:val="28"/>
          <w:szCs w:val="28"/>
        </w:rPr>
        <w:t xml:space="preserve">бразу </w:t>
      </w:r>
      <w:r w:rsidR="00983730">
        <w:rPr>
          <w:rFonts w:ascii="Times New Roman" w:hAnsi="Times New Roman" w:cs="Times New Roman"/>
          <w:sz w:val="28"/>
          <w:szCs w:val="28"/>
        </w:rPr>
        <w:t>ф</w:t>
      </w:r>
      <w:r w:rsidRPr="006613BA">
        <w:rPr>
          <w:rFonts w:ascii="Times New Roman" w:hAnsi="Times New Roman" w:cs="Times New Roman"/>
          <w:sz w:val="28"/>
          <w:szCs w:val="28"/>
        </w:rPr>
        <w:t xml:space="preserve">ізичного Я формується в процесі соціалізації через різні соціальні інститути, мистецтво, науку, повсякденний досвід. </w:t>
      </w:r>
    </w:p>
    <w:p w14:paraId="201687EF" w14:textId="6620A375" w:rsidR="00A8112E" w:rsidRDefault="00B76813" w:rsidP="00E77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точки зору еволюційного підход</w:t>
      </w:r>
      <w:r w:rsidR="00C318BD">
        <w:rPr>
          <w:rFonts w:ascii="Times New Roman" w:hAnsi="Times New Roman" w:cs="Times New Roman"/>
          <w:sz w:val="28"/>
          <w:szCs w:val="28"/>
        </w:rPr>
        <w:t>у, жінки зацікавлені у тому, щоб бути привабливими для чоловіків. Це підвищує їх шанси отрима</w:t>
      </w:r>
      <w:r w:rsidR="004410B2">
        <w:rPr>
          <w:rFonts w:ascii="Times New Roman" w:hAnsi="Times New Roman" w:cs="Times New Roman"/>
          <w:sz w:val="28"/>
          <w:szCs w:val="28"/>
        </w:rPr>
        <w:t xml:space="preserve">ти </w:t>
      </w:r>
      <w:r w:rsidR="00983730">
        <w:rPr>
          <w:rFonts w:ascii="Times New Roman" w:hAnsi="Times New Roman" w:cs="Times New Roman"/>
          <w:sz w:val="28"/>
          <w:szCs w:val="28"/>
        </w:rPr>
        <w:t>партнера</w:t>
      </w:r>
      <w:r w:rsidR="004410B2">
        <w:rPr>
          <w:rFonts w:ascii="Times New Roman" w:hAnsi="Times New Roman" w:cs="Times New Roman"/>
          <w:sz w:val="28"/>
          <w:szCs w:val="28"/>
        </w:rPr>
        <w:t>, який забезпечить</w:t>
      </w:r>
      <w:r w:rsidR="00C318BD">
        <w:rPr>
          <w:rFonts w:ascii="Times New Roman" w:hAnsi="Times New Roman" w:cs="Times New Roman"/>
          <w:sz w:val="28"/>
          <w:szCs w:val="28"/>
        </w:rPr>
        <w:t xml:space="preserve"> необхідними ресурсами для виховання дітей. </w:t>
      </w:r>
      <w:r>
        <w:rPr>
          <w:rFonts w:ascii="Times New Roman" w:hAnsi="Times New Roman" w:cs="Times New Roman"/>
          <w:sz w:val="28"/>
          <w:szCs w:val="28"/>
        </w:rPr>
        <w:t>Дослідження</w:t>
      </w:r>
      <w:r w:rsidR="00C318BD">
        <w:rPr>
          <w:rFonts w:ascii="Times New Roman" w:hAnsi="Times New Roman" w:cs="Times New Roman"/>
          <w:sz w:val="28"/>
          <w:szCs w:val="28"/>
        </w:rPr>
        <w:t xml:space="preserve"> показали, що </w:t>
      </w:r>
      <w:r>
        <w:rPr>
          <w:rFonts w:ascii="Times New Roman" w:hAnsi="Times New Roman" w:cs="Times New Roman"/>
          <w:sz w:val="28"/>
          <w:szCs w:val="28"/>
        </w:rPr>
        <w:t>чоловіки</w:t>
      </w:r>
      <w:r w:rsidR="00C318BD">
        <w:rPr>
          <w:rFonts w:ascii="Times New Roman" w:hAnsi="Times New Roman" w:cs="Times New Roman"/>
          <w:sz w:val="28"/>
          <w:szCs w:val="28"/>
        </w:rPr>
        <w:t xml:space="preserve"> несвідомо звертають увагу на пропорції тіла, якість шкіри та інші показники здоров’я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7FD" w:rsidRPr="009A77FD">
        <w:rPr>
          <w:rFonts w:ascii="Times New Roman" w:hAnsi="Times New Roman" w:cs="Times New Roman"/>
          <w:sz w:val="28"/>
          <w:szCs w:val="28"/>
        </w:rPr>
        <w:t>[7]</w:t>
      </w:r>
      <w:r w:rsidRPr="00661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8BD">
        <w:rPr>
          <w:rFonts w:ascii="Times New Roman" w:hAnsi="Times New Roman" w:cs="Times New Roman"/>
          <w:sz w:val="28"/>
          <w:szCs w:val="28"/>
        </w:rPr>
        <w:t>Тіло жінки з віком змінюється, тому вона докладає багато зусиль для підтримання власної привабливості: займається спорт</w:t>
      </w:r>
      <w:r>
        <w:rPr>
          <w:rFonts w:ascii="Times New Roman" w:hAnsi="Times New Roman" w:cs="Times New Roman"/>
          <w:sz w:val="28"/>
          <w:szCs w:val="28"/>
        </w:rPr>
        <w:t>ом, відвідує косметолога тощо</w:t>
      </w:r>
      <w:r w:rsidR="00C44BE1">
        <w:rPr>
          <w:rFonts w:ascii="Times New Roman" w:hAnsi="Times New Roman" w:cs="Times New Roman"/>
          <w:sz w:val="28"/>
          <w:szCs w:val="28"/>
        </w:rPr>
        <w:t xml:space="preserve"> </w:t>
      </w:r>
      <w:r w:rsidR="009A77FD" w:rsidRPr="009A77FD">
        <w:rPr>
          <w:rFonts w:ascii="Times New Roman" w:hAnsi="Times New Roman" w:cs="Times New Roman"/>
          <w:sz w:val="28"/>
          <w:szCs w:val="28"/>
        </w:rPr>
        <w:t>[1]</w:t>
      </w:r>
      <w:r w:rsidRPr="006613BA">
        <w:rPr>
          <w:rFonts w:ascii="Times New Roman" w:hAnsi="Times New Roman" w:cs="Times New Roman"/>
          <w:sz w:val="28"/>
          <w:szCs w:val="28"/>
        </w:rPr>
        <w:t>.</w:t>
      </w:r>
      <w:r w:rsidR="00A811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1EB81" w14:textId="15392ED4" w:rsidR="00A8112E" w:rsidRDefault="00A8112E" w:rsidP="00A81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Оскільки ставлення до тіла у жінок може змінюватися </w:t>
      </w:r>
      <w:r w:rsidR="00521565">
        <w:rPr>
          <w:rFonts w:ascii="Times New Roman" w:hAnsi="Times New Roman" w:cs="Times New Roman"/>
          <w:sz w:val="28"/>
          <w:szCs w:val="28"/>
        </w:rPr>
        <w:t>протягом онтогенезу</w:t>
      </w:r>
      <w:r>
        <w:rPr>
          <w:rFonts w:ascii="Times New Roman" w:hAnsi="Times New Roman" w:cs="Times New Roman"/>
          <w:sz w:val="28"/>
          <w:szCs w:val="28"/>
        </w:rPr>
        <w:t xml:space="preserve">, важливим є вивчення ролі вікового чинника. </w:t>
      </w:r>
      <w:r w:rsidR="003F1B2A">
        <w:rPr>
          <w:rFonts w:ascii="Times New Roman" w:hAnsi="Times New Roman" w:cs="Times New Roman"/>
          <w:sz w:val="28"/>
          <w:szCs w:val="28"/>
        </w:rPr>
        <w:t>За</w:t>
      </w:r>
      <w:r w:rsidRPr="00A8112E">
        <w:rPr>
          <w:rFonts w:ascii="Times New Roman" w:hAnsi="Times New Roman" w:cs="Times New Roman"/>
          <w:sz w:val="28"/>
          <w:szCs w:val="28"/>
        </w:rPr>
        <w:t xml:space="preserve"> Г. Крайг</w:t>
      </w:r>
      <w:r w:rsidR="00C44BE1">
        <w:rPr>
          <w:rFonts w:ascii="Times New Roman" w:hAnsi="Times New Roman" w:cs="Times New Roman"/>
          <w:sz w:val="28"/>
          <w:szCs w:val="28"/>
        </w:rPr>
        <w:t xml:space="preserve"> </w:t>
      </w:r>
      <w:r w:rsidR="009A77FD" w:rsidRPr="009A77FD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Pr="00A8112E">
        <w:rPr>
          <w:rFonts w:ascii="Times New Roman" w:hAnsi="Times New Roman" w:cs="Times New Roman"/>
          <w:sz w:val="28"/>
          <w:szCs w:val="28"/>
        </w:rPr>
        <w:t xml:space="preserve"> дорослість </w:t>
      </w:r>
      <w:r w:rsidR="003F1B2A" w:rsidRPr="00A8112E">
        <w:rPr>
          <w:rFonts w:ascii="Times New Roman" w:hAnsi="Times New Roman" w:cs="Times New Roman"/>
          <w:sz w:val="28"/>
          <w:szCs w:val="28"/>
        </w:rPr>
        <w:t>поділяє</w:t>
      </w:r>
      <w:r w:rsidR="003F1B2A">
        <w:rPr>
          <w:rFonts w:ascii="Times New Roman" w:hAnsi="Times New Roman" w:cs="Times New Roman"/>
          <w:sz w:val="28"/>
          <w:szCs w:val="28"/>
        </w:rPr>
        <w:t>ться</w:t>
      </w:r>
      <w:r w:rsidR="003F1B2A" w:rsidRPr="00A8112E">
        <w:rPr>
          <w:rFonts w:ascii="Times New Roman" w:hAnsi="Times New Roman" w:cs="Times New Roman"/>
          <w:sz w:val="28"/>
          <w:szCs w:val="28"/>
        </w:rPr>
        <w:t xml:space="preserve"> </w:t>
      </w:r>
      <w:r w:rsidRPr="00A8112E">
        <w:rPr>
          <w:rFonts w:ascii="Times New Roman" w:hAnsi="Times New Roman" w:cs="Times New Roman"/>
          <w:sz w:val="28"/>
          <w:szCs w:val="28"/>
        </w:rPr>
        <w:t xml:space="preserve">на ранню (друге і третє десятиліття життя), середню (четверте та п’яте десятиліття) та пізню (60-65 років). </w:t>
      </w:r>
      <w:r w:rsidR="003F1B2A">
        <w:rPr>
          <w:rFonts w:ascii="Times New Roman" w:hAnsi="Times New Roman" w:cs="Times New Roman"/>
          <w:sz w:val="28"/>
          <w:szCs w:val="28"/>
        </w:rPr>
        <w:t>Р</w:t>
      </w:r>
      <w:r w:rsidRPr="00A8112E">
        <w:rPr>
          <w:rFonts w:ascii="Times New Roman" w:hAnsi="Times New Roman" w:cs="Times New Roman"/>
          <w:sz w:val="28"/>
          <w:szCs w:val="28"/>
        </w:rPr>
        <w:t>ання дорослість – період піку біологічних функцій людини, у психологічному та професійному плані – час становлення. Задачі цього віку: створення сім’ї, адаптація до ролі дорослої людини, планування майбутнього.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12E">
        <w:rPr>
          <w:rFonts w:ascii="Times New Roman" w:hAnsi="Times New Roman" w:cs="Times New Roman"/>
          <w:sz w:val="28"/>
          <w:szCs w:val="28"/>
        </w:rPr>
        <w:t xml:space="preserve">Середня дорослість супроводжується фізичними змінами. Людина помічає ознаки старіння. Це може викликати депресію, відчуття втрати жіночності. Окрім цього, у середньому віці починається уповільнення реакцій нервової системи, скелет стає менш рухомим та гнучким, шкіра втрачає еластичність, накопичується жирова </w:t>
      </w:r>
      <w:r w:rsidRPr="00A8112E">
        <w:rPr>
          <w:rFonts w:ascii="Times New Roman" w:hAnsi="Times New Roman" w:cs="Times New Roman"/>
          <w:sz w:val="28"/>
          <w:szCs w:val="28"/>
        </w:rPr>
        <w:lastRenderedPageBreak/>
        <w:t>тканина. У психологічному плані середній вік – той період, коли людина переосмислює своє життя, оцінює його. Це може викликати амбівалентні почуття.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72D">
        <w:rPr>
          <w:rFonts w:ascii="Times New Roman" w:hAnsi="Times New Roman" w:cs="Times New Roman"/>
          <w:sz w:val="28"/>
          <w:szCs w:val="28"/>
        </w:rPr>
        <w:t>Рання та середня дорослість для жінок – це їх репродуктивний період, коли їм особливо важливо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72D">
        <w:rPr>
          <w:rFonts w:ascii="Times New Roman" w:hAnsi="Times New Roman" w:cs="Times New Roman"/>
          <w:sz w:val="28"/>
          <w:szCs w:val="28"/>
        </w:rPr>
        <w:t>бути привабливими та мати підтримку з боку партнера. Тому дослідження цих вікових періодів у жінок є особливо важливим для вивчення самоставлення і ставлення до власного тіла.</w:t>
      </w:r>
    </w:p>
    <w:p w14:paraId="402A1F9C" w14:textId="6BE088F9" w:rsidR="003C0D47" w:rsidRPr="00C318BD" w:rsidRDefault="00A8112E" w:rsidP="00E77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Загалом, зв’язок ставлення до власного тіла та самоставлення у жінок </w:t>
      </w:r>
      <w:r w:rsidR="00521565">
        <w:rPr>
          <w:rFonts w:ascii="Times New Roman" w:hAnsi="Times New Roman" w:cs="Times New Roman"/>
          <w:sz w:val="28"/>
          <w:szCs w:val="28"/>
        </w:rPr>
        <w:t xml:space="preserve">у науковій психологічній літературі </w:t>
      </w:r>
      <w:r>
        <w:rPr>
          <w:rFonts w:ascii="Times New Roman" w:hAnsi="Times New Roman" w:cs="Times New Roman"/>
          <w:sz w:val="28"/>
          <w:szCs w:val="28"/>
        </w:rPr>
        <w:t>досліджений недостатньо.</w:t>
      </w:r>
    </w:p>
    <w:p w14:paraId="2B0B6888" w14:textId="1FF3BA4F" w:rsidR="002147B0" w:rsidRPr="00E771B5" w:rsidRDefault="00C318BD" w:rsidP="00FC70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112E">
        <w:rPr>
          <w:rFonts w:ascii="Times New Roman" w:hAnsi="Times New Roman" w:cs="Times New Roman"/>
          <w:sz w:val="28"/>
          <w:szCs w:val="28"/>
        </w:rPr>
        <w:t xml:space="preserve">Тому </w:t>
      </w:r>
      <w:r w:rsidR="00A8112E" w:rsidRPr="00A8112E">
        <w:rPr>
          <w:rFonts w:ascii="Times New Roman" w:hAnsi="Times New Roman" w:cs="Times New Roman"/>
          <w:b/>
          <w:bCs/>
          <w:sz w:val="28"/>
          <w:szCs w:val="28"/>
        </w:rPr>
        <w:t>метою нашого</w:t>
      </w:r>
      <w:r w:rsidRPr="00A8112E">
        <w:rPr>
          <w:rFonts w:ascii="Times New Roman" w:hAnsi="Times New Roman" w:cs="Times New Roman"/>
          <w:b/>
          <w:bCs/>
          <w:sz w:val="28"/>
          <w:szCs w:val="28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12E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виявлення взаємозв’язків між самоставленням та ставленням до свого тіла</w:t>
      </w:r>
      <w:r w:rsidR="00A8112E">
        <w:rPr>
          <w:rFonts w:ascii="Times New Roman" w:hAnsi="Times New Roman" w:cs="Times New Roman"/>
          <w:sz w:val="28"/>
          <w:szCs w:val="28"/>
        </w:rPr>
        <w:t xml:space="preserve"> у жінок з урахуванням </w:t>
      </w:r>
      <w:r w:rsidR="003210DF">
        <w:rPr>
          <w:rFonts w:ascii="Times New Roman" w:hAnsi="Times New Roman" w:cs="Times New Roman"/>
          <w:sz w:val="28"/>
          <w:szCs w:val="28"/>
        </w:rPr>
        <w:t>вікового чиннику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F64E76" w14:textId="19E78AEE" w:rsidR="00E771B5" w:rsidRDefault="00A8112E" w:rsidP="00A811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12E">
        <w:rPr>
          <w:rFonts w:ascii="Times New Roman" w:hAnsi="Times New Roman" w:cs="Times New Roman"/>
          <w:b/>
          <w:bCs/>
          <w:sz w:val="28"/>
          <w:szCs w:val="28"/>
        </w:rPr>
        <w:t>Методи та вибірка дослідження.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406" w:rsidRPr="00E771B5">
        <w:rPr>
          <w:rFonts w:ascii="Times New Roman" w:hAnsi="Times New Roman" w:cs="Times New Roman"/>
          <w:sz w:val="28"/>
          <w:szCs w:val="28"/>
        </w:rPr>
        <w:t>У дослідженні взяли участь 60 жінок. У першу групу ввійшли досліджувані віком від 20 до 40 років (30 осіб), у другу – від 4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1406" w:rsidRPr="00E771B5">
        <w:rPr>
          <w:rFonts w:ascii="Times New Roman" w:hAnsi="Times New Roman" w:cs="Times New Roman"/>
          <w:sz w:val="28"/>
          <w:szCs w:val="28"/>
        </w:rPr>
        <w:t xml:space="preserve"> до 60 (30 осіб). </w:t>
      </w:r>
    </w:p>
    <w:p w14:paraId="69AF2A6F" w14:textId="77777777" w:rsidR="00753C71" w:rsidRDefault="00B76813" w:rsidP="00753C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54F7">
        <w:rPr>
          <w:rFonts w:ascii="Times New Roman" w:hAnsi="Times New Roman" w:cs="Times New Roman"/>
          <w:sz w:val="28"/>
          <w:szCs w:val="28"/>
        </w:rPr>
        <w:t xml:space="preserve">Для проведення дослідження було використано такі методики: </w:t>
      </w:r>
    </w:p>
    <w:p w14:paraId="4F3A9508" w14:textId="1688BBD2" w:rsidR="002A765E" w:rsidRPr="002A765E" w:rsidRDefault="00753C71" w:rsidP="002A76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654F7" w:rsidRPr="006613BA">
        <w:rPr>
          <w:rFonts w:ascii="Times New Roman" w:hAnsi="Times New Roman" w:cs="Times New Roman"/>
          <w:sz w:val="28"/>
          <w:szCs w:val="28"/>
        </w:rPr>
        <w:t>«Тест-опитувальник самоставлення» В.В. Столін</w:t>
      </w:r>
      <w:r w:rsidR="00855A51">
        <w:rPr>
          <w:rFonts w:ascii="Times New Roman" w:hAnsi="Times New Roman" w:cs="Times New Roman"/>
          <w:sz w:val="28"/>
          <w:szCs w:val="28"/>
        </w:rPr>
        <w:t>а</w:t>
      </w:r>
      <w:r w:rsidR="00B654F7" w:rsidRPr="006613BA">
        <w:rPr>
          <w:rFonts w:ascii="Times New Roman" w:hAnsi="Times New Roman" w:cs="Times New Roman"/>
          <w:sz w:val="28"/>
          <w:szCs w:val="28"/>
        </w:rPr>
        <w:t>, С.Р. Пантилеєв</w:t>
      </w:r>
      <w:r w:rsidR="00855A51">
        <w:rPr>
          <w:rFonts w:ascii="Times New Roman" w:hAnsi="Times New Roman" w:cs="Times New Roman"/>
          <w:sz w:val="28"/>
          <w:szCs w:val="28"/>
        </w:rPr>
        <w:t xml:space="preserve">а </w:t>
      </w:r>
      <w:r w:rsidR="009A77FD" w:rsidRPr="009A77FD">
        <w:rPr>
          <w:rFonts w:ascii="Times New Roman" w:hAnsi="Times New Roman" w:cs="Times New Roman"/>
          <w:sz w:val="28"/>
          <w:szCs w:val="28"/>
        </w:rPr>
        <w:t>[12]</w:t>
      </w:r>
      <w:r>
        <w:rPr>
          <w:rFonts w:ascii="Times New Roman" w:hAnsi="Times New Roman" w:cs="Times New Roman"/>
          <w:sz w:val="28"/>
          <w:szCs w:val="28"/>
        </w:rPr>
        <w:t xml:space="preserve">, що вимірює </w:t>
      </w:r>
      <w:r w:rsidR="00257EF1" w:rsidRPr="00257EF1">
        <w:rPr>
          <w:rFonts w:ascii="Times New Roman" w:hAnsi="Times New Roman" w:cs="Times New Roman"/>
          <w:sz w:val="28"/>
          <w:szCs w:val="28"/>
        </w:rPr>
        <w:t xml:space="preserve">показники: </w:t>
      </w:r>
      <w:r w:rsidR="002A765E">
        <w:rPr>
          <w:rFonts w:ascii="Times New Roman" w:hAnsi="Times New Roman" w:cs="Times New Roman"/>
          <w:sz w:val="28"/>
          <w:szCs w:val="28"/>
        </w:rPr>
        <w:t xml:space="preserve">загальний показник </w:t>
      </w:r>
      <w:r w:rsidR="00257EF1" w:rsidRPr="00257EF1">
        <w:rPr>
          <w:rFonts w:ascii="Times New Roman" w:hAnsi="Times New Roman" w:cs="Times New Roman"/>
          <w:sz w:val="28"/>
          <w:szCs w:val="28"/>
        </w:rPr>
        <w:t>глобальн</w:t>
      </w:r>
      <w:r w:rsidR="002A765E">
        <w:rPr>
          <w:rFonts w:ascii="Times New Roman" w:hAnsi="Times New Roman" w:cs="Times New Roman"/>
          <w:sz w:val="28"/>
          <w:szCs w:val="28"/>
        </w:rPr>
        <w:t>ого</w:t>
      </w:r>
      <w:r w:rsidR="00257EF1" w:rsidRPr="00257EF1">
        <w:rPr>
          <w:rFonts w:ascii="Times New Roman" w:hAnsi="Times New Roman" w:cs="Times New Roman"/>
          <w:sz w:val="28"/>
          <w:szCs w:val="28"/>
        </w:rPr>
        <w:t xml:space="preserve"> самоставлення, </w:t>
      </w:r>
      <w:r w:rsidR="002A765E">
        <w:rPr>
          <w:rFonts w:ascii="Times New Roman" w:hAnsi="Times New Roman" w:cs="Times New Roman"/>
          <w:sz w:val="28"/>
          <w:szCs w:val="28"/>
        </w:rPr>
        <w:t xml:space="preserve">інтегральні фактори </w:t>
      </w:r>
      <w:r w:rsidR="00257EF1" w:rsidRPr="00257EF1">
        <w:rPr>
          <w:rFonts w:ascii="Times New Roman" w:hAnsi="Times New Roman" w:cs="Times New Roman"/>
          <w:sz w:val="28"/>
          <w:szCs w:val="28"/>
        </w:rPr>
        <w:t>самоповаг</w:t>
      </w:r>
      <w:r w:rsidR="002A765E">
        <w:rPr>
          <w:rFonts w:ascii="Times New Roman" w:hAnsi="Times New Roman" w:cs="Times New Roman"/>
          <w:sz w:val="28"/>
          <w:szCs w:val="28"/>
        </w:rPr>
        <w:t>и</w:t>
      </w:r>
      <w:r w:rsidR="00257EF1" w:rsidRPr="00257EF1">
        <w:rPr>
          <w:rFonts w:ascii="Times New Roman" w:hAnsi="Times New Roman" w:cs="Times New Roman"/>
          <w:sz w:val="28"/>
          <w:szCs w:val="28"/>
        </w:rPr>
        <w:t>, аутосимпаті</w:t>
      </w:r>
      <w:r w:rsidR="002A765E">
        <w:rPr>
          <w:rFonts w:ascii="Times New Roman" w:hAnsi="Times New Roman" w:cs="Times New Roman"/>
          <w:sz w:val="28"/>
          <w:szCs w:val="28"/>
        </w:rPr>
        <w:t>ї</w:t>
      </w:r>
      <w:r w:rsidR="00257EF1" w:rsidRPr="00257EF1">
        <w:rPr>
          <w:rFonts w:ascii="Times New Roman" w:hAnsi="Times New Roman" w:cs="Times New Roman"/>
          <w:sz w:val="28"/>
          <w:szCs w:val="28"/>
        </w:rPr>
        <w:t>,</w:t>
      </w:r>
      <w:r w:rsidR="00257EF1">
        <w:rPr>
          <w:rFonts w:ascii="Times New Roman" w:hAnsi="Times New Roman" w:cs="Times New Roman"/>
          <w:sz w:val="28"/>
          <w:szCs w:val="28"/>
        </w:rPr>
        <w:t xml:space="preserve"> о</w:t>
      </w:r>
      <w:r w:rsidR="00257EF1" w:rsidRPr="00257EF1">
        <w:rPr>
          <w:rFonts w:ascii="Times New Roman" w:hAnsi="Times New Roman" w:cs="Times New Roman"/>
          <w:sz w:val="28"/>
          <w:szCs w:val="28"/>
        </w:rPr>
        <w:t>чікуван</w:t>
      </w:r>
      <w:r w:rsidR="002A765E">
        <w:rPr>
          <w:rFonts w:ascii="Times New Roman" w:hAnsi="Times New Roman" w:cs="Times New Roman"/>
          <w:sz w:val="28"/>
          <w:szCs w:val="28"/>
        </w:rPr>
        <w:t>ого</w:t>
      </w:r>
      <w:r w:rsidR="00257EF1" w:rsidRPr="00257EF1">
        <w:rPr>
          <w:rFonts w:ascii="Times New Roman" w:hAnsi="Times New Roman" w:cs="Times New Roman"/>
          <w:sz w:val="28"/>
          <w:szCs w:val="28"/>
        </w:rPr>
        <w:t xml:space="preserve"> ставлення від інших, </w:t>
      </w:r>
      <w:r w:rsidR="002A765E">
        <w:rPr>
          <w:rFonts w:ascii="Times New Roman" w:hAnsi="Times New Roman" w:cs="Times New Roman"/>
          <w:sz w:val="28"/>
          <w:szCs w:val="28"/>
        </w:rPr>
        <w:t>с</w:t>
      </w:r>
      <w:r w:rsidR="00257EF1" w:rsidRPr="00257EF1">
        <w:rPr>
          <w:rFonts w:ascii="Times New Roman" w:hAnsi="Times New Roman" w:cs="Times New Roman"/>
          <w:sz w:val="28"/>
          <w:szCs w:val="28"/>
        </w:rPr>
        <w:t>амоінтерес</w:t>
      </w:r>
      <w:r w:rsidR="002A765E">
        <w:rPr>
          <w:rFonts w:ascii="Times New Roman" w:hAnsi="Times New Roman" w:cs="Times New Roman"/>
          <w:sz w:val="28"/>
          <w:szCs w:val="28"/>
        </w:rPr>
        <w:t>у</w:t>
      </w:r>
      <w:r w:rsidR="00257EF1" w:rsidRPr="00257EF1">
        <w:rPr>
          <w:rFonts w:ascii="Times New Roman" w:hAnsi="Times New Roman" w:cs="Times New Roman"/>
          <w:sz w:val="28"/>
          <w:szCs w:val="28"/>
        </w:rPr>
        <w:t>,</w:t>
      </w:r>
      <w:r w:rsidR="002A765E">
        <w:rPr>
          <w:rFonts w:ascii="Times New Roman" w:hAnsi="Times New Roman" w:cs="Times New Roman"/>
          <w:sz w:val="28"/>
          <w:szCs w:val="28"/>
        </w:rPr>
        <w:t xml:space="preserve"> та 7 первинних показників: самовпевненість, </w:t>
      </w:r>
      <w:r w:rsidR="002A765E" w:rsidRPr="00257EF1">
        <w:rPr>
          <w:rFonts w:ascii="Times New Roman" w:hAnsi="Times New Roman" w:cs="Times New Roman"/>
          <w:sz w:val="28"/>
          <w:szCs w:val="28"/>
        </w:rPr>
        <w:t>ставлення від інших</w:t>
      </w:r>
      <w:r w:rsidR="002A765E">
        <w:rPr>
          <w:rFonts w:ascii="Times New Roman" w:hAnsi="Times New Roman" w:cs="Times New Roman"/>
          <w:sz w:val="28"/>
          <w:szCs w:val="28"/>
        </w:rPr>
        <w:t>,</w:t>
      </w:r>
      <w:r w:rsidR="00257EF1" w:rsidRPr="00257EF1">
        <w:rPr>
          <w:rFonts w:ascii="Times New Roman" w:hAnsi="Times New Roman" w:cs="Times New Roman"/>
          <w:sz w:val="28"/>
          <w:szCs w:val="28"/>
        </w:rPr>
        <w:t xml:space="preserve"> </w:t>
      </w:r>
      <w:r w:rsidR="002A765E">
        <w:rPr>
          <w:rFonts w:ascii="Times New Roman" w:hAnsi="Times New Roman" w:cs="Times New Roman"/>
          <w:sz w:val="28"/>
          <w:szCs w:val="28"/>
        </w:rPr>
        <w:t>с</w:t>
      </w:r>
      <w:r w:rsidR="002A765E" w:rsidRPr="00257EF1">
        <w:rPr>
          <w:rFonts w:ascii="Times New Roman" w:hAnsi="Times New Roman" w:cs="Times New Roman"/>
          <w:sz w:val="28"/>
          <w:szCs w:val="28"/>
        </w:rPr>
        <w:t>амоприйняття</w:t>
      </w:r>
      <w:r w:rsidR="002A765E">
        <w:rPr>
          <w:rFonts w:ascii="Times New Roman" w:hAnsi="Times New Roman" w:cs="Times New Roman"/>
          <w:sz w:val="28"/>
          <w:szCs w:val="28"/>
        </w:rPr>
        <w:t>, самокерівництво, самозвинувачення, самоінтерес, с</w:t>
      </w:r>
      <w:r w:rsidR="00257EF1" w:rsidRPr="00257EF1">
        <w:rPr>
          <w:rFonts w:ascii="Times New Roman" w:hAnsi="Times New Roman" w:cs="Times New Roman"/>
          <w:sz w:val="28"/>
          <w:szCs w:val="28"/>
        </w:rPr>
        <w:t>аморозуміння</w:t>
      </w:r>
      <w:r w:rsidR="00DE691A">
        <w:rPr>
          <w:rFonts w:ascii="Times New Roman" w:hAnsi="Times New Roman" w:cs="Times New Roman"/>
          <w:sz w:val="28"/>
          <w:szCs w:val="28"/>
        </w:rPr>
        <w:t>. Цю методику було використано для вивчення самоставлення.</w:t>
      </w:r>
    </w:p>
    <w:p w14:paraId="79C6C08C" w14:textId="236D8F8E" w:rsidR="00753C71" w:rsidRDefault="00753C71" w:rsidP="00753C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654F7" w:rsidRPr="006613BA">
        <w:rPr>
          <w:rFonts w:ascii="Times New Roman" w:hAnsi="Times New Roman" w:cs="Times New Roman"/>
          <w:sz w:val="28"/>
          <w:szCs w:val="28"/>
        </w:rPr>
        <w:t>«Опитувальник образу власного тіла» О.О. Скугаревськ</w:t>
      </w:r>
      <w:r w:rsidR="00855A51">
        <w:rPr>
          <w:rFonts w:ascii="Times New Roman" w:hAnsi="Times New Roman" w:cs="Times New Roman"/>
          <w:sz w:val="28"/>
          <w:szCs w:val="28"/>
        </w:rPr>
        <w:t>ого</w:t>
      </w:r>
      <w:r w:rsidR="00B654F7" w:rsidRPr="006613BA">
        <w:rPr>
          <w:rFonts w:ascii="Times New Roman" w:hAnsi="Times New Roman" w:cs="Times New Roman"/>
          <w:sz w:val="28"/>
          <w:szCs w:val="28"/>
        </w:rPr>
        <w:t>, С.В. Сивух</w:t>
      </w:r>
      <w:r w:rsidR="00855A51">
        <w:rPr>
          <w:rFonts w:ascii="Times New Roman" w:hAnsi="Times New Roman" w:cs="Times New Roman"/>
          <w:sz w:val="28"/>
          <w:szCs w:val="28"/>
        </w:rPr>
        <w:t xml:space="preserve">и </w:t>
      </w:r>
      <w:r w:rsidR="009A77FD" w:rsidRPr="009A77FD">
        <w:rPr>
          <w:rFonts w:ascii="Times New Roman" w:hAnsi="Times New Roman" w:cs="Times New Roman"/>
          <w:sz w:val="28"/>
          <w:szCs w:val="28"/>
          <w:lang w:val="ru-RU"/>
        </w:rPr>
        <w:t>[10]</w:t>
      </w:r>
      <w:r w:rsidR="00B654F7" w:rsidRPr="006613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вимірює </w:t>
      </w:r>
      <w:r w:rsidR="003F1B2A">
        <w:rPr>
          <w:rFonts w:ascii="Times New Roman" w:hAnsi="Times New Roman" w:cs="Times New Roman"/>
          <w:sz w:val="28"/>
          <w:szCs w:val="28"/>
        </w:rPr>
        <w:t>один показник задоволеності/</w:t>
      </w:r>
      <w:r>
        <w:rPr>
          <w:rFonts w:ascii="Times New Roman" w:hAnsi="Times New Roman" w:cs="Times New Roman"/>
          <w:sz w:val="28"/>
          <w:szCs w:val="28"/>
        </w:rPr>
        <w:t>незадоволен</w:t>
      </w:r>
      <w:r w:rsidR="003F1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F1B2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власним тілом</w:t>
      </w:r>
      <w:r w:rsidR="00DE691A">
        <w:rPr>
          <w:rFonts w:ascii="Times New Roman" w:hAnsi="Times New Roman" w:cs="Times New Roman"/>
          <w:sz w:val="28"/>
          <w:szCs w:val="28"/>
        </w:rPr>
        <w:t>. Цю методику було використано для вивчення ставлення до власного тіла загалом в термінах задоволеності/незадоволеності. Вона має критичне порогове значення (13 балів), вище якого ставлення до власного тіла кваліфікується як виражена незадоволеність.</w:t>
      </w:r>
    </w:p>
    <w:p w14:paraId="48AD8139" w14:textId="001913D5" w:rsidR="00C8787F" w:rsidRDefault="00753C71" w:rsidP="00C87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E691A">
        <w:rPr>
          <w:rFonts w:ascii="Times New Roman" w:hAnsi="Times New Roman" w:cs="Times New Roman"/>
          <w:sz w:val="28"/>
          <w:szCs w:val="28"/>
        </w:rPr>
        <w:t>М</w:t>
      </w:r>
      <w:r w:rsidR="00B654F7" w:rsidRPr="006613BA">
        <w:rPr>
          <w:rFonts w:ascii="Times New Roman" w:hAnsi="Times New Roman" w:cs="Times New Roman"/>
          <w:sz w:val="28"/>
          <w:szCs w:val="28"/>
        </w:rPr>
        <w:t>етодика дослідження самоставлення до образу фізичного Я А.Г. Черкашин</w:t>
      </w:r>
      <w:r w:rsidR="002A77C1">
        <w:rPr>
          <w:rFonts w:ascii="Times New Roman" w:hAnsi="Times New Roman" w:cs="Times New Roman"/>
          <w:sz w:val="28"/>
          <w:szCs w:val="28"/>
        </w:rPr>
        <w:t xml:space="preserve">ої </w:t>
      </w:r>
      <w:r w:rsidR="009A77FD" w:rsidRPr="009A77FD">
        <w:rPr>
          <w:rFonts w:ascii="Times New Roman" w:hAnsi="Times New Roman" w:cs="Times New Roman"/>
          <w:sz w:val="28"/>
          <w:szCs w:val="28"/>
          <w:lang w:val="ru-RU"/>
        </w:rPr>
        <w:t>[14]</w:t>
      </w:r>
      <w:r>
        <w:rPr>
          <w:rFonts w:ascii="Times New Roman" w:hAnsi="Times New Roman" w:cs="Times New Roman"/>
          <w:sz w:val="28"/>
          <w:szCs w:val="28"/>
        </w:rPr>
        <w:t xml:space="preserve">, що вимірює </w:t>
      </w:r>
      <w:r w:rsidR="00257EF1" w:rsidRPr="00257EF1">
        <w:rPr>
          <w:rFonts w:ascii="Times New Roman" w:hAnsi="Times New Roman" w:cs="Times New Roman"/>
          <w:sz w:val="28"/>
          <w:szCs w:val="28"/>
        </w:rPr>
        <w:t>анатомічні, функ</w:t>
      </w:r>
      <w:r w:rsidR="00257EF1">
        <w:rPr>
          <w:rFonts w:ascii="Times New Roman" w:hAnsi="Times New Roman" w:cs="Times New Roman"/>
          <w:sz w:val="28"/>
          <w:szCs w:val="28"/>
        </w:rPr>
        <w:t>ціо</w:t>
      </w:r>
      <w:r w:rsidR="00257EF1" w:rsidRPr="00257EF1">
        <w:rPr>
          <w:rFonts w:ascii="Times New Roman" w:hAnsi="Times New Roman" w:cs="Times New Roman"/>
          <w:sz w:val="28"/>
          <w:szCs w:val="28"/>
        </w:rPr>
        <w:t>нальні та соціальні характеристики Образа Фізичного Я в контексті</w:t>
      </w:r>
      <w:r w:rsidR="00257EF1">
        <w:rPr>
          <w:rFonts w:ascii="Times New Roman" w:hAnsi="Times New Roman" w:cs="Times New Roman"/>
          <w:sz w:val="28"/>
          <w:szCs w:val="28"/>
        </w:rPr>
        <w:t xml:space="preserve"> </w:t>
      </w:r>
      <w:r w:rsidR="00257EF1" w:rsidRPr="00257EF1">
        <w:rPr>
          <w:rFonts w:ascii="Times New Roman" w:hAnsi="Times New Roman" w:cs="Times New Roman"/>
          <w:sz w:val="28"/>
          <w:szCs w:val="28"/>
        </w:rPr>
        <w:t>суб'єктивного ставлення</w:t>
      </w:r>
      <w:r w:rsidR="00B654F7" w:rsidRPr="00E771B5">
        <w:rPr>
          <w:rFonts w:ascii="Times New Roman" w:hAnsi="Times New Roman" w:cs="Times New Roman"/>
          <w:sz w:val="28"/>
          <w:szCs w:val="28"/>
        </w:rPr>
        <w:t>.</w:t>
      </w:r>
      <w:r w:rsidR="00863F46">
        <w:rPr>
          <w:rFonts w:ascii="Times New Roman" w:hAnsi="Times New Roman" w:cs="Times New Roman"/>
          <w:sz w:val="28"/>
          <w:szCs w:val="28"/>
        </w:rPr>
        <w:t xml:space="preserve"> Цю методику, як і попередню, було використано для оцінювання ставлення до власного </w:t>
      </w:r>
      <w:r w:rsidR="00863F46">
        <w:rPr>
          <w:rFonts w:ascii="Times New Roman" w:hAnsi="Times New Roman" w:cs="Times New Roman"/>
          <w:sz w:val="28"/>
          <w:szCs w:val="28"/>
        </w:rPr>
        <w:lastRenderedPageBreak/>
        <w:t xml:space="preserve">тіла, але вже не лише в загальному сенсі, але і дуже детально, зокрема, серед анатомічних характеристик оцінюються ставлення до </w:t>
      </w:r>
      <w:r w:rsidR="00863F46" w:rsidRPr="00863F46">
        <w:rPr>
          <w:rFonts w:ascii="Times New Roman" w:hAnsi="Times New Roman" w:cs="Times New Roman"/>
          <w:sz w:val="28"/>
          <w:szCs w:val="28"/>
        </w:rPr>
        <w:t>4</w:t>
      </w:r>
      <w:r w:rsidR="00863F46">
        <w:rPr>
          <w:rFonts w:ascii="Times New Roman" w:hAnsi="Times New Roman" w:cs="Times New Roman"/>
          <w:sz w:val="28"/>
          <w:szCs w:val="28"/>
        </w:rPr>
        <w:t>-х</w:t>
      </w:r>
      <w:r w:rsidR="00863F46" w:rsidRPr="00863F46">
        <w:rPr>
          <w:rFonts w:ascii="Times New Roman" w:hAnsi="Times New Roman" w:cs="Times New Roman"/>
          <w:sz w:val="28"/>
          <w:szCs w:val="28"/>
        </w:rPr>
        <w:t xml:space="preserve"> груп елементів:</w:t>
      </w:r>
      <w:r w:rsidR="00863F46">
        <w:rPr>
          <w:rFonts w:ascii="Times New Roman" w:hAnsi="Times New Roman" w:cs="Times New Roman"/>
          <w:sz w:val="28"/>
          <w:szCs w:val="28"/>
        </w:rPr>
        <w:t xml:space="preserve"> </w:t>
      </w:r>
      <w:r w:rsidR="00863F46" w:rsidRPr="00863F46">
        <w:rPr>
          <w:rFonts w:ascii="Times New Roman" w:hAnsi="Times New Roman" w:cs="Times New Roman"/>
          <w:sz w:val="28"/>
          <w:szCs w:val="28"/>
        </w:rPr>
        <w:t>о</w:t>
      </w:r>
      <w:r w:rsidR="00863F46">
        <w:rPr>
          <w:rFonts w:ascii="Times New Roman" w:hAnsi="Times New Roman" w:cs="Times New Roman"/>
          <w:sz w:val="28"/>
          <w:szCs w:val="28"/>
        </w:rPr>
        <w:t>бличчя</w:t>
      </w:r>
      <w:r w:rsidR="00863F46" w:rsidRPr="00863F46">
        <w:rPr>
          <w:rFonts w:ascii="Times New Roman" w:hAnsi="Times New Roman" w:cs="Times New Roman"/>
          <w:sz w:val="28"/>
          <w:szCs w:val="28"/>
        </w:rPr>
        <w:t xml:space="preserve"> в цілому, фігура, ноги, руки</w:t>
      </w:r>
      <w:r w:rsidR="00863F46">
        <w:rPr>
          <w:rFonts w:ascii="Times New Roman" w:hAnsi="Times New Roman" w:cs="Times New Roman"/>
          <w:sz w:val="28"/>
          <w:szCs w:val="28"/>
        </w:rPr>
        <w:t xml:space="preserve">. Обличчя оцінюється за 13 ознаками, фігура за 15-тю, ноги за 6-ма, та руки за 6-ма. Наприклад, у обличчі оцінюються такі ознаки, як: </w:t>
      </w:r>
      <w:r w:rsidR="00863F46" w:rsidRPr="00863F46">
        <w:rPr>
          <w:rFonts w:ascii="Times New Roman" w:hAnsi="Times New Roman" w:cs="Times New Roman"/>
          <w:sz w:val="28"/>
          <w:szCs w:val="28"/>
        </w:rPr>
        <w:t>волосся (густота, фактура, колір, як</w:t>
      </w:r>
      <w:r w:rsidR="00863F46">
        <w:rPr>
          <w:rFonts w:ascii="Times New Roman" w:hAnsi="Times New Roman" w:cs="Times New Roman"/>
          <w:sz w:val="28"/>
          <w:szCs w:val="28"/>
        </w:rPr>
        <w:t>ість</w:t>
      </w:r>
      <w:r w:rsidR="00863F46" w:rsidRPr="00863F46">
        <w:rPr>
          <w:rFonts w:ascii="Times New Roman" w:hAnsi="Times New Roman" w:cs="Times New Roman"/>
          <w:sz w:val="28"/>
          <w:szCs w:val="28"/>
        </w:rPr>
        <w:t>); шкіра (якість, колір); овал обличчя; форма чола; брови; очної ареал;</w:t>
      </w:r>
      <w:r w:rsidR="00863F46">
        <w:rPr>
          <w:rFonts w:ascii="Times New Roman" w:hAnsi="Times New Roman" w:cs="Times New Roman"/>
          <w:sz w:val="28"/>
          <w:szCs w:val="28"/>
        </w:rPr>
        <w:t xml:space="preserve"> </w:t>
      </w:r>
      <w:r w:rsidR="00863F46" w:rsidRPr="00863F46">
        <w:rPr>
          <w:rFonts w:ascii="Times New Roman" w:hAnsi="Times New Roman" w:cs="Times New Roman"/>
          <w:sz w:val="28"/>
          <w:szCs w:val="28"/>
        </w:rPr>
        <w:t>ніс; губи; зуби; підборіддя; вушна раковина; особа в профіль.</w:t>
      </w:r>
    </w:p>
    <w:p w14:paraId="5E2CCC33" w14:textId="4854A824" w:rsidR="00B76813" w:rsidRDefault="00C8787F" w:rsidP="00C87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787F">
        <w:rPr>
          <w:rFonts w:ascii="Times New Roman" w:hAnsi="Times New Roman" w:cs="Times New Roman"/>
          <w:sz w:val="28"/>
          <w:szCs w:val="28"/>
        </w:rPr>
        <w:t xml:space="preserve">Функціональні характеристики </w:t>
      </w:r>
      <w:r>
        <w:rPr>
          <w:rFonts w:ascii="Times New Roman" w:hAnsi="Times New Roman" w:cs="Times New Roman"/>
          <w:sz w:val="28"/>
          <w:szCs w:val="28"/>
        </w:rPr>
        <w:t xml:space="preserve">тіла оцінюються за </w:t>
      </w:r>
      <w:r w:rsidR="00685F84" w:rsidRPr="00685F84">
        <w:rPr>
          <w:rFonts w:ascii="Times New Roman" w:hAnsi="Times New Roman" w:cs="Times New Roman"/>
          <w:sz w:val="28"/>
          <w:szCs w:val="28"/>
        </w:rPr>
        <w:t>п'ятьма</w:t>
      </w:r>
      <w:r w:rsidR="0068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787F">
        <w:rPr>
          <w:rFonts w:ascii="Times New Roman" w:hAnsi="Times New Roman" w:cs="Times New Roman"/>
          <w:sz w:val="28"/>
          <w:szCs w:val="28"/>
        </w:rPr>
        <w:t>головни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8787F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C8787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8787F">
        <w:rPr>
          <w:rFonts w:ascii="Times New Roman" w:hAnsi="Times New Roman" w:cs="Times New Roman"/>
          <w:sz w:val="28"/>
          <w:szCs w:val="28"/>
        </w:rPr>
        <w:t>итривалість (3 ознаки</w:t>
      </w:r>
      <w:r>
        <w:rPr>
          <w:rFonts w:ascii="Times New Roman" w:hAnsi="Times New Roman" w:cs="Times New Roman"/>
          <w:sz w:val="28"/>
          <w:szCs w:val="28"/>
        </w:rPr>
        <w:t>), с</w:t>
      </w:r>
      <w:r w:rsidRPr="00C8787F">
        <w:rPr>
          <w:rFonts w:ascii="Times New Roman" w:hAnsi="Times New Roman" w:cs="Times New Roman"/>
          <w:sz w:val="28"/>
          <w:szCs w:val="28"/>
        </w:rPr>
        <w:t>ила (4 ознаки)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C8787F">
        <w:rPr>
          <w:rFonts w:ascii="Times New Roman" w:hAnsi="Times New Roman" w:cs="Times New Roman"/>
          <w:sz w:val="28"/>
          <w:szCs w:val="28"/>
        </w:rPr>
        <w:t>нучкість (4 ознаки)</w:t>
      </w:r>
      <w:r>
        <w:rPr>
          <w:rFonts w:ascii="Times New Roman" w:hAnsi="Times New Roman" w:cs="Times New Roman"/>
          <w:sz w:val="28"/>
          <w:szCs w:val="28"/>
        </w:rPr>
        <w:t>, ш</w:t>
      </w:r>
      <w:r w:rsidRPr="00C8787F">
        <w:rPr>
          <w:rFonts w:ascii="Times New Roman" w:hAnsi="Times New Roman" w:cs="Times New Roman"/>
          <w:sz w:val="28"/>
          <w:szCs w:val="28"/>
        </w:rPr>
        <w:t>видкість (2 ознаки)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C87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8787F">
        <w:rPr>
          <w:rFonts w:ascii="Times New Roman" w:hAnsi="Times New Roman" w:cs="Times New Roman"/>
          <w:sz w:val="28"/>
          <w:szCs w:val="28"/>
        </w:rPr>
        <w:t>притність (3 ознаки)</w:t>
      </w:r>
      <w:r>
        <w:rPr>
          <w:rFonts w:ascii="Times New Roman" w:hAnsi="Times New Roman" w:cs="Times New Roman"/>
          <w:sz w:val="28"/>
          <w:szCs w:val="28"/>
        </w:rPr>
        <w:t>. Наприклад, оцінка спритності включає такі ознаки, як</w:t>
      </w:r>
      <w:r w:rsidR="00685F84">
        <w:rPr>
          <w:rFonts w:ascii="Times New Roman" w:hAnsi="Times New Roman" w:cs="Times New Roman"/>
          <w:sz w:val="28"/>
          <w:szCs w:val="28"/>
        </w:rPr>
        <w:t xml:space="preserve"> утримання рівноваги,</w:t>
      </w:r>
      <w:r w:rsidRPr="00C8787F">
        <w:rPr>
          <w:rFonts w:ascii="Times New Roman" w:hAnsi="Times New Roman" w:cs="Times New Roman"/>
          <w:sz w:val="28"/>
          <w:szCs w:val="28"/>
        </w:rPr>
        <w:t xml:space="preserve"> ход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85F84">
        <w:rPr>
          <w:rFonts w:ascii="Times New Roman" w:hAnsi="Times New Roman" w:cs="Times New Roman"/>
          <w:sz w:val="28"/>
          <w:szCs w:val="28"/>
        </w:rPr>
        <w:t>,</w:t>
      </w:r>
      <w:r w:rsidRPr="00C8787F">
        <w:rPr>
          <w:rFonts w:ascii="Times New Roman" w:hAnsi="Times New Roman" w:cs="Times New Roman"/>
          <w:sz w:val="28"/>
          <w:szCs w:val="28"/>
        </w:rPr>
        <w:t xml:space="preserve"> виразність руху.</w:t>
      </w:r>
    </w:p>
    <w:p w14:paraId="0613EB16" w14:textId="7047BD04" w:rsidR="00C8787F" w:rsidRDefault="00C8787F" w:rsidP="00C87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787F">
        <w:rPr>
          <w:rFonts w:ascii="Times New Roman" w:hAnsi="Times New Roman" w:cs="Times New Roman"/>
          <w:sz w:val="28"/>
          <w:szCs w:val="28"/>
        </w:rPr>
        <w:t>Соціальні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образу тіла оцінюються у методиці через</w:t>
      </w:r>
      <w:r w:rsidRPr="00C8787F">
        <w:rPr>
          <w:rFonts w:ascii="Times New Roman" w:hAnsi="Times New Roman" w:cs="Times New Roman"/>
          <w:sz w:val="28"/>
          <w:szCs w:val="28"/>
        </w:rPr>
        <w:t xml:space="preserve"> 3 головні групи: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F84">
        <w:rPr>
          <w:rFonts w:ascii="Times New Roman" w:hAnsi="Times New Roman" w:cs="Times New Roman"/>
          <w:sz w:val="28"/>
          <w:szCs w:val="28"/>
        </w:rPr>
        <w:t>о</w:t>
      </w:r>
      <w:r w:rsidRPr="00C8787F">
        <w:rPr>
          <w:rFonts w:ascii="Times New Roman" w:hAnsi="Times New Roman" w:cs="Times New Roman"/>
          <w:sz w:val="28"/>
          <w:szCs w:val="28"/>
        </w:rPr>
        <w:t>дяг (</w:t>
      </w:r>
      <w:r>
        <w:rPr>
          <w:rFonts w:ascii="Times New Roman" w:hAnsi="Times New Roman" w:cs="Times New Roman"/>
          <w:sz w:val="28"/>
          <w:szCs w:val="28"/>
        </w:rPr>
        <w:t xml:space="preserve">включає </w:t>
      </w:r>
      <w:r w:rsidR="00685F84">
        <w:rPr>
          <w:rFonts w:ascii="Times New Roman" w:hAnsi="Times New Roman" w:cs="Times New Roman"/>
          <w:sz w:val="28"/>
          <w:szCs w:val="28"/>
        </w:rPr>
        <w:t>7 ознак)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C8787F">
        <w:rPr>
          <w:rFonts w:ascii="Times New Roman" w:hAnsi="Times New Roman" w:cs="Times New Roman"/>
          <w:sz w:val="28"/>
          <w:szCs w:val="28"/>
        </w:rPr>
        <w:t>ксесуари (</w:t>
      </w:r>
      <w:r>
        <w:rPr>
          <w:rFonts w:ascii="Times New Roman" w:hAnsi="Times New Roman" w:cs="Times New Roman"/>
          <w:sz w:val="28"/>
          <w:szCs w:val="28"/>
        </w:rPr>
        <w:t xml:space="preserve">включає </w:t>
      </w:r>
      <w:r w:rsidRPr="00C8787F">
        <w:rPr>
          <w:rFonts w:ascii="Times New Roman" w:hAnsi="Times New Roman" w:cs="Times New Roman"/>
          <w:sz w:val="28"/>
          <w:szCs w:val="28"/>
        </w:rPr>
        <w:t>5 ознак)</w:t>
      </w:r>
      <w:r>
        <w:rPr>
          <w:rFonts w:ascii="Times New Roman" w:hAnsi="Times New Roman" w:cs="Times New Roman"/>
          <w:sz w:val="28"/>
          <w:szCs w:val="28"/>
        </w:rPr>
        <w:t xml:space="preserve"> та к</w:t>
      </w:r>
      <w:r w:rsidRPr="00C8787F">
        <w:rPr>
          <w:rFonts w:ascii="Times New Roman" w:hAnsi="Times New Roman" w:cs="Times New Roman"/>
          <w:sz w:val="28"/>
          <w:szCs w:val="28"/>
        </w:rPr>
        <w:t>осметик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8787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включає </w:t>
      </w:r>
      <w:r w:rsidRPr="00C8787F">
        <w:rPr>
          <w:rFonts w:ascii="Times New Roman" w:hAnsi="Times New Roman" w:cs="Times New Roman"/>
          <w:sz w:val="28"/>
          <w:szCs w:val="28"/>
        </w:rPr>
        <w:t>7 ознак)</w:t>
      </w:r>
      <w:r>
        <w:rPr>
          <w:rFonts w:ascii="Times New Roman" w:hAnsi="Times New Roman" w:cs="Times New Roman"/>
          <w:sz w:val="28"/>
          <w:szCs w:val="28"/>
        </w:rPr>
        <w:t xml:space="preserve">. Наприклад, одяг оцінюється через такі елементи, як </w:t>
      </w:r>
      <w:r w:rsidR="00685F84">
        <w:rPr>
          <w:rFonts w:ascii="Times New Roman" w:hAnsi="Times New Roman" w:cs="Times New Roman"/>
          <w:sz w:val="28"/>
          <w:szCs w:val="28"/>
        </w:rPr>
        <w:t>відповідність до напрямів моди;</w:t>
      </w:r>
      <w:r w:rsidRPr="00C8787F">
        <w:rPr>
          <w:rFonts w:ascii="Times New Roman" w:hAnsi="Times New Roman" w:cs="Times New Roman"/>
          <w:sz w:val="28"/>
          <w:szCs w:val="28"/>
        </w:rPr>
        <w:t xml:space="preserve"> поєднання колірної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87F">
        <w:rPr>
          <w:rFonts w:ascii="Times New Roman" w:hAnsi="Times New Roman" w:cs="Times New Roman"/>
          <w:sz w:val="28"/>
          <w:szCs w:val="28"/>
        </w:rPr>
        <w:t>гами з кольором шкіри, очей</w:t>
      </w:r>
      <w:r w:rsidR="0067446D">
        <w:rPr>
          <w:rFonts w:ascii="Times New Roman" w:hAnsi="Times New Roman" w:cs="Times New Roman"/>
          <w:sz w:val="28"/>
          <w:szCs w:val="28"/>
        </w:rPr>
        <w:t>,</w:t>
      </w:r>
      <w:r w:rsidRPr="00C8787F">
        <w:rPr>
          <w:rFonts w:ascii="Times New Roman" w:hAnsi="Times New Roman" w:cs="Times New Roman"/>
          <w:sz w:val="28"/>
          <w:szCs w:val="28"/>
        </w:rPr>
        <w:t xml:space="preserve"> волосся; комфортність (зручність); індивідуальність стилю; відповідність пропорціям фігури; відповідність віку;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87F">
        <w:rPr>
          <w:rFonts w:ascii="Times New Roman" w:hAnsi="Times New Roman" w:cs="Times New Roman"/>
          <w:sz w:val="28"/>
          <w:szCs w:val="28"/>
        </w:rPr>
        <w:t>відповідність соціальн</w:t>
      </w:r>
      <w:r w:rsidR="0067446D">
        <w:rPr>
          <w:rFonts w:ascii="Times New Roman" w:hAnsi="Times New Roman" w:cs="Times New Roman"/>
          <w:sz w:val="28"/>
          <w:szCs w:val="28"/>
        </w:rPr>
        <w:t>ій</w:t>
      </w:r>
      <w:r w:rsidRPr="00C8787F">
        <w:rPr>
          <w:rFonts w:ascii="Times New Roman" w:hAnsi="Times New Roman" w:cs="Times New Roman"/>
          <w:sz w:val="28"/>
          <w:szCs w:val="28"/>
        </w:rPr>
        <w:t xml:space="preserve"> ролі</w:t>
      </w:r>
      <w:r w:rsidR="0067446D">
        <w:rPr>
          <w:rFonts w:ascii="Times New Roman" w:hAnsi="Times New Roman" w:cs="Times New Roman"/>
          <w:sz w:val="28"/>
          <w:szCs w:val="28"/>
        </w:rPr>
        <w:t>.</w:t>
      </w:r>
    </w:p>
    <w:p w14:paraId="3B8FF45D" w14:textId="479F0103" w:rsidR="002074EF" w:rsidRPr="002074EF" w:rsidRDefault="002074EF" w:rsidP="002074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Математична обробка</w:t>
      </w:r>
      <w:r w:rsidR="003F1B2A">
        <w:rPr>
          <w:rFonts w:ascii="Times New Roman" w:hAnsi="Times New Roman" w:cs="Times New Roman"/>
          <w:sz w:val="28"/>
          <w:szCs w:val="28"/>
        </w:rPr>
        <w:t xml:space="preserve"> результатів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виконана в програмі </w:t>
      </w:r>
      <w:r>
        <w:rPr>
          <w:rFonts w:ascii="Times New Roman" w:hAnsi="Times New Roman" w:cs="Times New Roman"/>
          <w:sz w:val="28"/>
          <w:szCs w:val="28"/>
          <w:lang w:val="en-US"/>
        </w:rPr>
        <w:t>STATISTICA</w:t>
      </w:r>
      <w:r>
        <w:rPr>
          <w:rFonts w:ascii="Times New Roman" w:hAnsi="Times New Roman" w:cs="Times New Roman"/>
          <w:sz w:val="28"/>
          <w:szCs w:val="28"/>
        </w:rPr>
        <w:t xml:space="preserve"> 7.0 з використанням </w:t>
      </w:r>
      <w:r w:rsidRPr="00855A51">
        <w:rPr>
          <w:rFonts w:ascii="Times New Roman" w:hAnsi="Times New Roman" w:cs="Times New Roman"/>
          <w:sz w:val="28"/>
          <w:szCs w:val="28"/>
        </w:rPr>
        <w:t>метод</w:t>
      </w:r>
      <w:r w:rsidR="003F1B2A">
        <w:rPr>
          <w:rFonts w:ascii="Times New Roman" w:hAnsi="Times New Roman" w:cs="Times New Roman"/>
          <w:sz w:val="28"/>
          <w:szCs w:val="28"/>
        </w:rPr>
        <w:t>у</w:t>
      </w:r>
      <w:r w:rsidRPr="00855A51">
        <w:rPr>
          <w:rFonts w:ascii="Times New Roman" w:hAnsi="Times New Roman" w:cs="Times New Roman"/>
          <w:sz w:val="28"/>
          <w:szCs w:val="28"/>
        </w:rPr>
        <w:t xml:space="preserve"> оцінки розбіжностей між середніми Манна-Уітні та кореляційного аналізу Спірмена.</w:t>
      </w:r>
    </w:p>
    <w:p w14:paraId="0E4119CA" w14:textId="77777777" w:rsidR="003210DF" w:rsidRDefault="002F4CC4" w:rsidP="005274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17C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</w:p>
    <w:p w14:paraId="4AB723C1" w14:textId="70DD6EB4" w:rsidR="0067446D" w:rsidRDefault="003210DF" w:rsidP="006744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Характеристики </w:t>
      </w:r>
      <w:r w:rsidR="001D2ABB" w:rsidRPr="0032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самоставлення </w:t>
      </w:r>
      <w:r w:rsidRPr="0032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 </w:t>
      </w:r>
      <w:r w:rsidR="001D2ABB" w:rsidRPr="0032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задоволеності тілом </w:t>
      </w:r>
      <w:r w:rsidRPr="003210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жінок.</w:t>
      </w:r>
      <w:r w:rsidR="002F4CC4" w:rsidRPr="003210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7446D">
        <w:rPr>
          <w:rFonts w:ascii="Times New Roman" w:hAnsi="Times New Roman" w:cs="Times New Roman"/>
          <w:sz w:val="28"/>
          <w:szCs w:val="28"/>
        </w:rPr>
        <w:t>Р</w:t>
      </w:r>
      <w:r w:rsidR="0067446D" w:rsidRPr="006613BA">
        <w:rPr>
          <w:rFonts w:ascii="Times New Roman" w:hAnsi="Times New Roman" w:cs="Times New Roman"/>
          <w:sz w:val="28"/>
          <w:szCs w:val="28"/>
        </w:rPr>
        <w:t>езультатом інтеграції емоційни</w:t>
      </w:r>
      <w:r w:rsidR="0067446D">
        <w:rPr>
          <w:rFonts w:ascii="Times New Roman" w:hAnsi="Times New Roman" w:cs="Times New Roman"/>
          <w:sz w:val="28"/>
          <w:szCs w:val="28"/>
        </w:rPr>
        <w:t>х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проявів щодо свого Я </w:t>
      </w:r>
      <w:r w:rsidR="0067446D">
        <w:rPr>
          <w:rFonts w:ascii="Times New Roman" w:hAnsi="Times New Roman" w:cs="Times New Roman"/>
          <w:sz w:val="28"/>
          <w:szCs w:val="28"/>
        </w:rPr>
        <w:t>є г</w:t>
      </w:r>
      <w:r w:rsidR="0067446D" w:rsidRPr="006613BA">
        <w:rPr>
          <w:rFonts w:ascii="Times New Roman" w:hAnsi="Times New Roman" w:cs="Times New Roman"/>
          <w:sz w:val="28"/>
          <w:szCs w:val="28"/>
        </w:rPr>
        <w:t>лобальне самоставлення</w:t>
      </w:r>
      <w:r w:rsidR="0067446D">
        <w:rPr>
          <w:rFonts w:ascii="Times New Roman" w:hAnsi="Times New Roman" w:cs="Times New Roman"/>
          <w:sz w:val="28"/>
          <w:szCs w:val="28"/>
        </w:rPr>
        <w:t>, що було виміряно за допомогою</w:t>
      </w:r>
      <w:r w:rsidR="0067446D" w:rsidRPr="00923DF8">
        <w:t xml:space="preserve"> </w:t>
      </w:r>
      <w:r w:rsidR="0067446D" w:rsidRPr="00923DF8">
        <w:rPr>
          <w:rFonts w:ascii="Times New Roman" w:hAnsi="Times New Roman" w:cs="Times New Roman"/>
          <w:sz w:val="28"/>
          <w:szCs w:val="28"/>
        </w:rPr>
        <w:t>опитувальника самоставлення В.В.</w:t>
      </w:r>
      <w:r w:rsidR="0067446D">
        <w:rPr>
          <w:rFonts w:ascii="Times New Roman" w:hAnsi="Times New Roman" w:cs="Times New Roman"/>
          <w:sz w:val="28"/>
          <w:szCs w:val="28"/>
        </w:rPr>
        <w:t> </w:t>
      </w:r>
      <w:r w:rsidR="0067446D" w:rsidRPr="00923DF8">
        <w:rPr>
          <w:rFonts w:ascii="Times New Roman" w:hAnsi="Times New Roman" w:cs="Times New Roman"/>
          <w:sz w:val="28"/>
          <w:szCs w:val="28"/>
        </w:rPr>
        <w:t>Століна та С.Р.</w:t>
      </w:r>
      <w:r w:rsidR="0067446D">
        <w:rPr>
          <w:rFonts w:ascii="Times New Roman" w:hAnsi="Times New Roman" w:cs="Times New Roman"/>
          <w:sz w:val="28"/>
          <w:szCs w:val="28"/>
        </w:rPr>
        <w:t> </w:t>
      </w:r>
      <w:r w:rsidR="0067446D" w:rsidRPr="00923DF8">
        <w:rPr>
          <w:rFonts w:ascii="Times New Roman" w:hAnsi="Times New Roman" w:cs="Times New Roman"/>
          <w:sz w:val="28"/>
          <w:szCs w:val="28"/>
        </w:rPr>
        <w:t>Пантилеєва</w:t>
      </w:r>
      <w:r w:rsidR="0001302C" w:rsidRPr="0001302C">
        <w:rPr>
          <w:rFonts w:ascii="Times New Roman" w:hAnsi="Times New Roman" w:cs="Times New Roman"/>
          <w:sz w:val="28"/>
          <w:szCs w:val="28"/>
          <w:lang w:val="ru-RU"/>
        </w:rPr>
        <w:t xml:space="preserve"> [12]</w:t>
      </w:r>
      <w:r w:rsidR="0067446D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27753410"/>
      <w:r w:rsidR="0067446D">
        <w:rPr>
          <w:rFonts w:ascii="Times New Roman" w:hAnsi="Times New Roman" w:cs="Times New Roman"/>
          <w:sz w:val="28"/>
          <w:szCs w:val="28"/>
        </w:rPr>
        <w:t xml:space="preserve">Глобальне самоставлення </w:t>
      </w:r>
      <w:bookmarkEnd w:id="2"/>
      <w:r w:rsidR="0067446D" w:rsidRPr="006613BA">
        <w:rPr>
          <w:rFonts w:ascii="Times New Roman" w:hAnsi="Times New Roman" w:cs="Times New Roman"/>
          <w:sz w:val="28"/>
          <w:szCs w:val="28"/>
        </w:rPr>
        <w:t xml:space="preserve">у </w:t>
      </w:r>
      <w:r w:rsidR="0067446D">
        <w:rPr>
          <w:rFonts w:ascii="Times New Roman" w:hAnsi="Times New Roman" w:cs="Times New Roman"/>
          <w:sz w:val="28"/>
          <w:szCs w:val="28"/>
        </w:rPr>
        <w:t>жінок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ранньої</w:t>
      </w:r>
      <w:r w:rsidR="0067446D">
        <w:rPr>
          <w:rFonts w:ascii="Times New Roman" w:hAnsi="Times New Roman" w:cs="Times New Roman"/>
          <w:sz w:val="28"/>
          <w:szCs w:val="28"/>
        </w:rPr>
        <w:t xml:space="preserve"> дорослості</w:t>
      </w:r>
      <w:r w:rsidR="00842E87">
        <w:rPr>
          <w:rFonts w:ascii="Times New Roman" w:hAnsi="Times New Roman" w:cs="Times New Roman"/>
          <w:sz w:val="28"/>
          <w:szCs w:val="28"/>
        </w:rPr>
        <w:t xml:space="preserve"> (молодих)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67446D">
        <w:rPr>
          <w:rFonts w:ascii="Times New Roman" w:hAnsi="Times New Roman" w:cs="Times New Roman"/>
          <w:sz w:val="28"/>
          <w:szCs w:val="28"/>
        </w:rPr>
        <w:t xml:space="preserve">відповідає </w:t>
      </w:r>
      <w:r w:rsidR="0067446D" w:rsidRPr="006613BA">
        <w:rPr>
          <w:rFonts w:ascii="Times New Roman" w:hAnsi="Times New Roman" w:cs="Times New Roman"/>
          <w:sz w:val="28"/>
          <w:szCs w:val="28"/>
        </w:rPr>
        <w:t>середн</w:t>
      </w:r>
      <w:r w:rsidR="0067446D">
        <w:rPr>
          <w:rFonts w:ascii="Times New Roman" w:hAnsi="Times New Roman" w:cs="Times New Roman"/>
          <w:sz w:val="28"/>
          <w:szCs w:val="28"/>
        </w:rPr>
        <w:t>ьому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рівн</w:t>
      </w:r>
      <w:r w:rsidR="0067446D">
        <w:rPr>
          <w:rFonts w:ascii="Times New Roman" w:hAnsi="Times New Roman" w:cs="Times New Roman"/>
          <w:sz w:val="28"/>
          <w:szCs w:val="28"/>
        </w:rPr>
        <w:t>ю, а у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жінок середньої дорослості</w:t>
      </w:r>
      <w:r w:rsidR="00842E87">
        <w:rPr>
          <w:rFonts w:ascii="Times New Roman" w:hAnsi="Times New Roman" w:cs="Times New Roman"/>
          <w:sz w:val="28"/>
          <w:szCs w:val="28"/>
        </w:rPr>
        <w:t xml:space="preserve"> (зрілих)</w:t>
      </w:r>
      <w:r w:rsidR="0067446D">
        <w:rPr>
          <w:rFonts w:ascii="Times New Roman" w:hAnsi="Times New Roman" w:cs="Times New Roman"/>
          <w:sz w:val="28"/>
          <w:szCs w:val="28"/>
        </w:rPr>
        <w:t xml:space="preserve"> </w:t>
      </w:r>
      <w:r w:rsidR="0067446D" w:rsidRPr="006613BA">
        <w:rPr>
          <w:rFonts w:ascii="Times New Roman" w:hAnsi="Times New Roman" w:cs="Times New Roman"/>
          <w:sz w:val="28"/>
          <w:szCs w:val="28"/>
        </w:rPr>
        <w:t>відповідає високому рівн</w:t>
      </w:r>
      <w:r w:rsidR="0067446D">
        <w:rPr>
          <w:rFonts w:ascii="Times New Roman" w:hAnsi="Times New Roman" w:cs="Times New Roman"/>
          <w:sz w:val="28"/>
          <w:szCs w:val="28"/>
        </w:rPr>
        <w:t>ю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. </w:t>
      </w:r>
      <w:r w:rsidR="0067446D">
        <w:rPr>
          <w:rFonts w:ascii="Times New Roman" w:hAnsi="Times New Roman" w:cs="Times New Roman"/>
          <w:sz w:val="28"/>
          <w:szCs w:val="28"/>
        </w:rPr>
        <w:t>Проте ці розбіжності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не є значущ</w:t>
      </w:r>
      <w:r w:rsidR="0067446D">
        <w:rPr>
          <w:rFonts w:ascii="Times New Roman" w:hAnsi="Times New Roman" w:cs="Times New Roman"/>
          <w:sz w:val="28"/>
          <w:szCs w:val="28"/>
        </w:rPr>
        <w:t>ими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(U = 333,5; р</w:t>
      </w:r>
      <w:r w:rsidR="0067446D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≥ 0,05).</w:t>
      </w:r>
    </w:p>
    <w:p w14:paraId="6EE37934" w14:textId="7FFBFE9A" w:rsidR="0067446D" w:rsidRPr="006613BA" w:rsidRDefault="00842E87" w:rsidP="006744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Молоді ж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інки </w:t>
      </w:r>
      <w:r w:rsidR="0067446D">
        <w:rPr>
          <w:rFonts w:ascii="Times New Roman" w:hAnsi="Times New Roman" w:cs="Times New Roman"/>
          <w:sz w:val="28"/>
          <w:szCs w:val="28"/>
        </w:rPr>
        <w:t xml:space="preserve">мають самоповагу 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у середньому </w:t>
      </w:r>
      <w:r w:rsidR="0067446D">
        <w:rPr>
          <w:rFonts w:ascii="Times New Roman" w:hAnsi="Times New Roman" w:cs="Times New Roman"/>
          <w:sz w:val="28"/>
          <w:szCs w:val="28"/>
        </w:rPr>
        <w:t>в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61,1</w:t>
      </w:r>
      <w:r w:rsidR="0067446D">
        <w:rPr>
          <w:rFonts w:ascii="Times New Roman" w:hAnsi="Times New Roman" w:cs="Times New Roman"/>
          <w:sz w:val="28"/>
          <w:szCs w:val="28"/>
        </w:rPr>
        <w:t xml:space="preserve"> бал </w:t>
      </w:r>
      <w:r w:rsidR="0067446D" w:rsidRPr="006613BA">
        <w:rPr>
          <w:rFonts w:ascii="Times New Roman" w:hAnsi="Times New Roman" w:cs="Times New Roman"/>
          <w:sz w:val="28"/>
          <w:szCs w:val="28"/>
        </w:rPr>
        <w:t>(сер</w:t>
      </w:r>
      <w:r w:rsidR="0067446D">
        <w:rPr>
          <w:rFonts w:ascii="Times New Roman" w:hAnsi="Times New Roman" w:cs="Times New Roman"/>
          <w:sz w:val="28"/>
          <w:szCs w:val="28"/>
        </w:rPr>
        <w:t>е</w:t>
      </w:r>
      <w:r w:rsidR="0067446D" w:rsidRPr="006613BA">
        <w:rPr>
          <w:rFonts w:ascii="Times New Roman" w:hAnsi="Times New Roman" w:cs="Times New Roman"/>
          <w:sz w:val="28"/>
          <w:szCs w:val="28"/>
        </w:rPr>
        <w:t>дній рівень)</w:t>
      </w:r>
      <w:r w:rsidR="0067446D">
        <w:rPr>
          <w:rFonts w:ascii="Times New Roman" w:hAnsi="Times New Roman" w:cs="Times New Roman"/>
          <w:sz w:val="28"/>
          <w:szCs w:val="28"/>
        </w:rPr>
        <w:t>, а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зрілі </w:t>
      </w:r>
      <w:r w:rsidR="0067446D">
        <w:rPr>
          <w:rFonts w:ascii="Times New Roman" w:hAnsi="Times New Roman" w:cs="Times New Roman"/>
          <w:sz w:val="28"/>
          <w:szCs w:val="28"/>
        </w:rPr>
        <w:t>ж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інки </w:t>
      </w:r>
      <w:r w:rsidR="00C557D4">
        <w:rPr>
          <w:rFonts w:ascii="Times New Roman" w:hAnsi="Times New Roman" w:cs="Times New Roman"/>
          <w:sz w:val="28"/>
          <w:szCs w:val="28"/>
        </w:rPr>
        <w:t>мають вищу самоповагу</w:t>
      </w:r>
      <w:r w:rsidR="0067446D">
        <w:rPr>
          <w:rFonts w:ascii="Times New Roman" w:hAnsi="Times New Roman" w:cs="Times New Roman"/>
          <w:sz w:val="28"/>
          <w:szCs w:val="28"/>
        </w:rPr>
        <w:t xml:space="preserve"> 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– </w:t>
      </w:r>
      <w:r w:rsidR="0067446D">
        <w:rPr>
          <w:rFonts w:ascii="Times New Roman" w:hAnsi="Times New Roman" w:cs="Times New Roman"/>
          <w:sz w:val="28"/>
          <w:szCs w:val="28"/>
        </w:rPr>
        <w:t xml:space="preserve">в </w:t>
      </w:r>
      <w:r w:rsidR="0067446D" w:rsidRPr="006613BA">
        <w:rPr>
          <w:rFonts w:ascii="Times New Roman" w:hAnsi="Times New Roman" w:cs="Times New Roman"/>
          <w:sz w:val="28"/>
          <w:szCs w:val="28"/>
        </w:rPr>
        <w:t>78,6 балів</w:t>
      </w:r>
      <w:r w:rsidR="0067446D">
        <w:rPr>
          <w:rFonts w:ascii="Times New Roman" w:hAnsi="Times New Roman" w:cs="Times New Roman"/>
          <w:sz w:val="28"/>
          <w:szCs w:val="28"/>
        </w:rPr>
        <w:t xml:space="preserve"> (</w:t>
      </w:r>
      <w:r w:rsidR="0067446D" w:rsidRPr="006613BA">
        <w:rPr>
          <w:rFonts w:ascii="Times New Roman" w:hAnsi="Times New Roman" w:cs="Times New Roman"/>
          <w:sz w:val="28"/>
          <w:szCs w:val="28"/>
        </w:rPr>
        <w:t>висок</w:t>
      </w:r>
      <w:r w:rsidR="0067446D">
        <w:rPr>
          <w:rFonts w:ascii="Times New Roman" w:hAnsi="Times New Roman" w:cs="Times New Roman"/>
          <w:sz w:val="28"/>
          <w:szCs w:val="28"/>
        </w:rPr>
        <w:t>ий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рів</w:t>
      </w:r>
      <w:r w:rsidR="0067446D">
        <w:rPr>
          <w:rFonts w:ascii="Times New Roman" w:hAnsi="Times New Roman" w:cs="Times New Roman"/>
          <w:sz w:val="28"/>
          <w:szCs w:val="28"/>
        </w:rPr>
        <w:t xml:space="preserve">ень), що їх значуще відрізняє </w:t>
      </w:r>
      <w:r w:rsidR="0067446D" w:rsidRPr="006613BA">
        <w:rPr>
          <w:rFonts w:ascii="Times New Roman" w:hAnsi="Times New Roman" w:cs="Times New Roman"/>
          <w:sz w:val="28"/>
          <w:szCs w:val="28"/>
        </w:rPr>
        <w:t>(U = 318,5; р</w:t>
      </w:r>
      <w:r w:rsidR="0067446D" w:rsidRPr="006613BA">
        <w:rPr>
          <w:rFonts w:ascii="Times New Roman" w:hAnsi="Times New Roman" w:cs="Times New Roman"/>
          <w:sz w:val="28"/>
          <w:szCs w:val="28"/>
          <w:vertAlign w:val="subscript"/>
        </w:rPr>
        <w:t xml:space="preserve">дв 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≤ 0,05). </w:t>
      </w:r>
      <w:r w:rsidR="0067446D">
        <w:rPr>
          <w:rFonts w:ascii="Times New Roman" w:hAnsi="Times New Roman" w:cs="Times New Roman"/>
          <w:sz w:val="28"/>
          <w:szCs w:val="28"/>
        </w:rPr>
        <w:t xml:space="preserve">Тобто жінки старше 40 років 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більш вірять у </w:t>
      </w:r>
      <w:r w:rsidR="0067446D">
        <w:rPr>
          <w:rFonts w:ascii="Times New Roman" w:hAnsi="Times New Roman" w:cs="Times New Roman"/>
          <w:sz w:val="28"/>
          <w:szCs w:val="28"/>
        </w:rPr>
        <w:t xml:space="preserve">власні </w:t>
      </w:r>
      <w:r w:rsidR="0067446D" w:rsidRPr="006613BA">
        <w:rPr>
          <w:rFonts w:ascii="Times New Roman" w:hAnsi="Times New Roman" w:cs="Times New Roman"/>
          <w:sz w:val="28"/>
          <w:szCs w:val="28"/>
        </w:rPr>
        <w:t>сили та здібності</w:t>
      </w:r>
      <w:r w:rsidR="0067446D">
        <w:rPr>
          <w:rFonts w:ascii="Times New Roman" w:hAnsi="Times New Roman" w:cs="Times New Roman"/>
          <w:sz w:val="28"/>
          <w:szCs w:val="28"/>
        </w:rPr>
        <w:t>,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67446D">
        <w:rPr>
          <w:rFonts w:ascii="Times New Roman" w:hAnsi="Times New Roman" w:cs="Times New Roman"/>
          <w:sz w:val="28"/>
          <w:szCs w:val="28"/>
        </w:rPr>
        <w:t>в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важають себе більш самостійними, сприймають себе такими, що </w:t>
      </w:r>
      <w:r w:rsidR="0067446D" w:rsidRPr="006613BA">
        <w:rPr>
          <w:rFonts w:ascii="Times New Roman" w:hAnsi="Times New Roman" w:cs="Times New Roman"/>
          <w:sz w:val="28"/>
          <w:szCs w:val="28"/>
        </w:rPr>
        <w:lastRenderedPageBreak/>
        <w:t xml:space="preserve">можуть контролювати власне життя. Це </w:t>
      </w:r>
      <w:r w:rsidR="0067446D">
        <w:rPr>
          <w:rFonts w:ascii="Times New Roman" w:hAnsi="Times New Roman" w:cs="Times New Roman"/>
          <w:sz w:val="28"/>
          <w:szCs w:val="28"/>
        </w:rPr>
        <w:t xml:space="preserve">можна </w:t>
      </w:r>
      <w:r w:rsidR="0067446D" w:rsidRPr="006613BA">
        <w:rPr>
          <w:rFonts w:ascii="Times New Roman" w:hAnsi="Times New Roman" w:cs="Times New Roman"/>
          <w:sz w:val="28"/>
          <w:szCs w:val="28"/>
        </w:rPr>
        <w:t>поясн</w:t>
      </w:r>
      <w:r w:rsidR="0067446D">
        <w:rPr>
          <w:rFonts w:ascii="Times New Roman" w:hAnsi="Times New Roman" w:cs="Times New Roman"/>
          <w:sz w:val="28"/>
          <w:szCs w:val="28"/>
        </w:rPr>
        <w:t>ити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тим, що </w:t>
      </w:r>
      <w:r w:rsidR="0067446D">
        <w:rPr>
          <w:rFonts w:ascii="Times New Roman" w:hAnsi="Times New Roman" w:cs="Times New Roman"/>
          <w:sz w:val="28"/>
          <w:szCs w:val="28"/>
        </w:rPr>
        <w:t xml:space="preserve">зрілі 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жінки </w:t>
      </w:r>
      <w:r w:rsidR="0067446D">
        <w:rPr>
          <w:rFonts w:ascii="Times New Roman" w:hAnsi="Times New Roman" w:cs="Times New Roman"/>
          <w:sz w:val="28"/>
          <w:szCs w:val="28"/>
        </w:rPr>
        <w:t>імовірніше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вже мають певні досягнення, посіли </w:t>
      </w:r>
      <w:r w:rsidR="0067446D">
        <w:rPr>
          <w:rFonts w:ascii="Times New Roman" w:hAnsi="Times New Roman" w:cs="Times New Roman"/>
          <w:sz w:val="28"/>
          <w:szCs w:val="28"/>
        </w:rPr>
        <w:t>певне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місце у соціумі, реалізували себе у професійному плані, </w:t>
      </w:r>
      <w:r w:rsidR="0067446D">
        <w:rPr>
          <w:rFonts w:ascii="Times New Roman" w:hAnsi="Times New Roman" w:cs="Times New Roman"/>
          <w:sz w:val="28"/>
          <w:szCs w:val="28"/>
        </w:rPr>
        <w:t>часто мають власну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сім’ю</w:t>
      </w:r>
      <w:r w:rsidR="0067446D">
        <w:rPr>
          <w:rFonts w:ascii="Times New Roman" w:hAnsi="Times New Roman" w:cs="Times New Roman"/>
          <w:sz w:val="28"/>
          <w:szCs w:val="28"/>
        </w:rPr>
        <w:t>, на відміну від молодих жінок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ADB4C8" w14:textId="05FA2083" w:rsidR="0067446D" w:rsidRDefault="00C557D4" w:rsidP="006744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Погоджується з попереднім і наступний факт, що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зрілі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інки мають тенденцію до вищого самоприйняття та самокерування, ніж </w:t>
      </w:r>
      <w:r w:rsidR="00FD469D">
        <w:rPr>
          <w:rFonts w:ascii="Times New Roman" w:hAnsi="Times New Roman" w:cs="Times New Roman"/>
          <w:sz w:val="28"/>
          <w:szCs w:val="28"/>
        </w:rPr>
        <w:t xml:space="preserve">молоді 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жінки. </w:t>
      </w:r>
      <w:r w:rsidR="0067446D">
        <w:rPr>
          <w:rFonts w:ascii="Times New Roman" w:hAnsi="Times New Roman" w:cs="Times New Roman"/>
          <w:sz w:val="28"/>
          <w:szCs w:val="28"/>
        </w:rPr>
        <w:t>Проте, в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иявлено </w:t>
      </w:r>
      <w:r w:rsidR="00F873D8">
        <w:rPr>
          <w:rFonts w:ascii="Times New Roman" w:hAnsi="Times New Roman" w:cs="Times New Roman"/>
          <w:sz w:val="28"/>
          <w:szCs w:val="28"/>
        </w:rPr>
        <w:t>брак</w:t>
      </w:r>
      <w:r w:rsidR="0067446D" w:rsidRPr="006613BA">
        <w:rPr>
          <w:rFonts w:ascii="Times New Roman" w:hAnsi="Times New Roman" w:cs="Times New Roman"/>
          <w:sz w:val="28"/>
          <w:szCs w:val="28"/>
        </w:rPr>
        <w:t xml:space="preserve"> впевненості у собі в обох групах. </w:t>
      </w:r>
    </w:p>
    <w:p w14:paraId="77A2975E" w14:textId="4C01DEA7" w:rsidR="00527407" w:rsidRDefault="00C557D4" w:rsidP="005274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 ставлення до власного тіла, то с</w:t>
      </w:r>
      <w:r w:rsidR="00527407" w:rsidRPr="006613BA">
        <w:rPr>
          <w:rFonts w:ascii="Times New Roman" w:hAnsi="Times New Roman" w:cs="Times New Roman"/>
          <w:sz w:val="28"/>
          <w:szCs w:val="28"/>
        </w:rPr>
        <w:t xml:space="preserve">ереднє значення показника незадоволеності </w:t>
      </w:r>
      <w:r w:rsidR="00527407" w:rsidRPr="00C2730F">
        <w:rPr>
          <w:rFonts w:ascii="Times New Roman" w:hAnsi="Times New Roman" w:cs="Times New Roman"/>
          <w:sz w:val="28"/>
          <w:szCs w:val="28"/>
        </w:rPr>
        <w:t>тілом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 за методикою Скугаревськ</w:t>
      </w:r>
      <w:r w:rsidR="00C2730F">
        <w:rPr>
          <w:rFonts w:ascii="Times New Roman" w:hAnsi="Times New Roman" w:cs="Times New Roman"/>
          <w:sz w:val="28"/>
          <w:szCs w:val="28"/>
        </w:rPr>
        <w:t>ого та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 Сивух</w:t>
      </w:r>
      <w:r w:rsidR="00C2730F">
        <w:rPr>
          <w:rFonts w:ascii="Times New Roman" w:hAnsi="Times New Roman" w:cs="Times New Roman"/>
          <w:sz w:val="28"/>
          <w:szCs w:val="28"/>
        </w:rPr>
        <w:t>и</w:t>
      </w:r>
      <w:r w:rsidR="00527407" w:rsidRPr="006613BA">
        <w:rPr>
          <w:rFonts w:ascii="Times New Roman" w:hAnsi="Times New Roman" w:cs="Times New Roman"/>
          <w:sz w:val="28"/>
          <w:szCs w:val="28"/>
        </w:rPr>
        <w:t xml:space="preserve"> у </w:t>
      </w:r>
      <w:r w:rsidR="00FD469D">
        <w:rPr>
          <w:rFonts w:ascii="Times New Roman" w:hAnsi="Times New Roman" w:cs="Times New Roman"/>
          <w:sz w:val="28"/>
          <w:szCs w:val="28"/>
        </w:rPr>
        <w:t xml:space="preserve">молодих </w:t>
      </w:r>
      <w:r w:rsidR="00527407" w:rsidRPr="006613BA">
        <w:rPr>
          <w:rFonts w:ascii="Times New Roman" w:hAnsi="Times New Roman" w:cs="Times New Roman"/>
          <w:sz w:val="28"/>
          <w:szCs w:val="28"/>
        </w:rPr>
        <w:t>жінок дорівнює 5,73</w:t>
      </w:r>
      <w:r w:rsidR="002074EF">
        <w:rPr>
          <w:rFonts w:ascii="Times New Roman" w:hAnsi="Times New Roman" w:cs="Times New Roman"/>
          <w:sz w:val="28"/>
          <w:szCs w:val="28"/>
        </w:rPr>
        <w:t xml:space="preserve"> балів</w:t>
      </w:r>
      <w:r w:rsidR="00527407" w:rsidRPr="006613BA">
        <w:rPr>
          <w:rFonts w:ascii="Times New Roman" w:hAnsi="Times New Roman" w:cs="Times New Roman"/>
          <w:sz w:val="28"/>
          <w:szCs w:val="28"/>
        </w:rPr>
        <w:t xml:space="preserve">, а у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зрілих </w:t>
      </w:r>
      <w:r w:rsidR="00527407" w:rsidRPr="006613BA">
        <w:rPr>
          <w:rFonts w:ascii="Times New Roman" w:hAnsi="Times New Roman" w:cs="Times New Roman"/>
          <w:sz w:val="28"/>
          <w:szCs w:val="28"/>
        </w:rPr>
        <w:t>жінок</w:t>
      </w:r>
      <w:r w:rsidR="00FD469D">
        <w:rPr>
          <w:rFonts w:ascii="Times New Roman" w:hAnsi="Times New Roman" w:cs="Times New Roman"/>
          <w:sz w:val="28"/>
          <w:szCs w:val="28"/>
        </w:rPr>
        <w:t xml:space="preserve"> </w:t>
      </w:r>
      <w:r w:rsidR="00527407" w:rsidRPr="006613BA">
        <w:rPr>
          <w:rFonts w:ascii="Times New Roman" w:hAnsi="Times New Roman" w:cs="Times New Roman"/>
          <w:sz w:val="28"/>
          <w:szCs w:val="28"/>
        </w:rPr>
        <w:t>– 5,77</w:t>
      </w:r>
      <w:r w:rsidR="002074EF">
        <w:rPr>
          <w:rFonts w:ascii="Times New Roman" w:hAnsi="Times New Roman" w:cs="Times New Roman"/>
          <w:sz w:val="28"/>
          <w:szCs w:val="28"/>
        </w:rPr>
        <w:t xml:space="preserve"> балів</w:t>
      </w:r>
      <w:r w:rsidR="00C2730F">
        <w:rPr>
          <w:rFonts w:ascii="Times New Roman" w:hAnsi="Times New Roman" w:cs="Times New Roman"/>
          <w:sz w:val="28"/>
          <w:szCs w:val="28"/>
        </w:rPr>
        <w:t xml:space="preserve">, що є близьким до верхньої межі норми </w:t>
      </w:r>
      <w:r w:rsidR="00527407" w:rsidRPr="006613BA">
        <w:rPr>
          <w:rFonts w:ascii="Times New Roman" w:hAnsi="Times New Roman" w:cs="Times New Roman"/>
          <w:sz w:val="28"/>
          <w:szCs w:val="28"/>
        </w:rPr>
        <w:t>(6</w:t>
      </w:r>
      <w:r w:rsidR="002074EF">
        <w:rPr>
          <w:rFonts w:ascii="Times New Roman" w:hAnsi="Times New Roman" w:cs="Times New Roman"/>
          <w:sz w:val="28"/>
          <w:szCs w:val="28"/>
        </w:rPr>
        <w:t xml:space="preserve"> балів</w:t>
      </w:r>
      <w:r w:rsidR="00527407" w:rsidRPr="006613BA">
        <w:rPr>
          <w:rFonts w:ascii="Times New Roman" w:hAnsi="Times New Roman" w:cs="Times New Roman"/>
          <w:sz w:val="28"/>
          <w:szCs w:val="28"/>
        </w:rPr>
        <w:t>). Розбіжність між показниками першої та другої групи не є значущими (U = 443; р</w:t>
      </w:r>
      <w:r w:rsidR="00527407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527407" w:rsidRPr="006613BA">
        <w:rPr>
          <w:rFonts w:ascii="Times New Roman" w:hAnsi="Times New Roman" w:cs="Times New Roman"/>
          <w:sz w:val="28"/>
          <w:szCs w:val="28"/>
        </w:rPr>
        <w:t xml:space="preserve"> ≥ 0,05). </w:t>
      </w:r>
      <w:r w:rsidR="00C2730F">
        <w:rPr>
          <w:rFonts w:ascii="Times New Roman" w:hAnsi="Times New Roman" w:cs="Times New Roman"/>
          <w:sz w:val="28"/>
          <w:szCs w:val="28"/>
        </w:rPr>
        <w:t>Тобто</w:t>
      </w:r>
      <w:r w:rsidR="00527407" w:rsidRPr="006613BA">
        <w:rPr>
          <w:rFonts w:ascii="Times New Roman" w:hAnsi="Times New Roman" w:cs="Times New Roman"/>
          <w:sz w:val="28"/>
          <w:szCs w:val="28"/>
        </w:rPr>
        <w:t xml:space="preserve">, жінки обох </w:t>
      </w:r>
      <w:r w:rsidR="00FD469D">
        <w:rPr>
          <w:rFonts w:ascii="Times New Roman" w:hAnsi="Times New Roman" w:cs="Times New Roman"/>
          <w:sz w:val="28"/>
          <w:szCs w:val="28"/>
        </w:rPr>
        <w:t xml:space="preserve">вікових </w:t>
      </w:r>
      <w:r w:rsidR="00527407" w:rsidRPr="006613BA">
        <w:rPr>
          <w:rFonts w:ascii="Times New Roman" w:hAnsi="Times New Roman" w:cs="Times New Roman"/>
          <w:sz w:val="28"/>
          <w:szCs w:val="28"/>
        </w:rPr>
        <w:t>груп сприймають своє тіло як задовільне</w:t>
      </w:r>
      <w:r w:rsidR="00B654F7">
        <w:rPr>
          <w:rFonts w:ascii="Times New Roman" w:hAnsi="Times New Roman" w:cs="Times New Roman"/>
          <w:sz w:val="28"/>
          <w:szCs w:val="28"/>
        </w:rPr>
        <w:t>, але не вважають його ідеальним</w:t>
      </w:r>
      <w:r w:rsidR="00527407" w:rsidRPr="006613BA">
        <w:rPr>
          <w:rFonts w:ascii="Times New Roman" w:hAnsi="Times New Roman" w:cs="Times New Roman"/>
          <w:sz w:val="28"/>
          <w:szCs w:val="28"/>
        </w:rPr>
        <w:t>.</w:t>
      </w:r>
    </w:p>
    <w:p w14:paraId="3395DEFF" w14:textId="44D8AACB" w:rsidR="00B654F7" w:rsidRDefault="001675B3" w:rsidP="005274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інки обох груп високо оцінюють анатомічні, функціональні та соціальні показники образу фізичного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методикою </w:t>
      </w:r>
      <w:r w:rsidRPr="006613BA">
        <w:rPr>
          <w:rFonts w:ascii="Times New Roman" w:hAnsi="Times New Roman" w:cs="Times New Roman"/>
          <w:sz w:val="28"/>
          <w:szCs w:val="28"/>
        </w:rPr>
        <w:t>А.Г. Черкашиної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1675B3">
        <w:rPr>
          <w:rFonts w:ascii="Times New Roman" w:hAnsi="Times New Roman" w:cs="Times New Roman"/>
          <w:sz w:val="28"/>
          <w:szCs w:val="28"/>
        </w:rPr>
        <w:t>исокий рівень задоволеності характеристиками тіла діагностується при значенні показника від 7</w:t>
      </w:r>
      <w:r>
        <w:rPr>
          <w:rFonts w:ascii="Times New Roman" w:hAnsi="Times New Roman" w:cs="Times New Roman"/>
          <w:sz w:val="28"/>
          <w:szCs w:val="28"/>
        </w:rPr>
        <w:t xml:space="preserve"> балів). В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иключенням є самооцінка функціональних характеристик </w:t>
      </w:r>
      <w:r>
        <w:rPr>
          <w:rFonts w:ascii="Times New Roman" w:hAnsi="Times New Roman" w:cs="Times New Roman"/>
          <w:sz w:val="28"/>
          <w:szCs w:val="28"/>
        </w:rPr>
        <w:t xml:space="preserve">свого фізичного Я </w:t>
      </w:r>
      <w:r w:rsidR="00C2730F" w:rsidRPr="00C2730F">
        <w:rPr>
          <w:rFonts w:ascii="Times New Roman" w:hAnsi="Times New Roman" w:cs="Times New Roman"/>
          <w:sz w:val="28"/>
          <w:szCs w:val="28"/>
        </w:rPr>
        <w:t>жінками ранньої дорослості (6,6</w:t>
      </w:r>
      <w:r w:rsidR="00C2730F">
        <w:rPr>
          <w:rFonts w:ascii="Times New Roman" w:hAnsi="Times New Roman" w:cs="Times New Roman"/>
          <w:sz w:val="28"/>
          <w:szCs w:val="28"/>
        </w:rPr>
        <w:t xml:space="preserve"> балів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), яка </w:t>
      </w:r>
      <w:r w:rsidR="00C2730F">
        <w:rPr>
          <w:rFonts w:ascii="Times New Roman" w:hAnsi="Times New Roman" w:cs="Times New Roman"/>
          <w:sz w:val="28"/>
          <w:szCs w:val="28"/>
        </w:rPr>
        <w:t>трохи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 </w:t>
      </w:r>
      <w:r w:rsidR="00C2730F">
        <w:rPr>
          <w:rFonts w:ascii="Times New Roman" w:hAnsi="Times New Roman" w:cs="Times New Roman"/>
          <w:sz w:val="28"/>
          <w:szCs w:val="28"/>
        </w:rPr>
        <w:t xml:space="preserve">не </w:t>
      </w:r>
      <w:r w:rsidR="00C2730F" w:rsidRPr="00C2730F">
        <w:rPr>
          <w:rFonts w:ascii="Times New Roman" w:hAnsi="Times New Roman" w:cs="Times New Roman"/>
          <w:sz w:val="28"/>
          <w:szCs w:val="28"/>
        </w:rPr>
        <w:t>досягла високого рівня. За рівнем задоволеності цими характеристиками відмінностей між двома</w:t>
      </w:r>
      <w:r>
        <w:rPr>
          <w:rFonts w:ascii="Times New Roman" w:hAnsi="Times New Roman" w:cs="Times New Roman"/>
          <w:sz w:val="28"/>
          <w:szCs w:val="28"/>
        </w:rPr>
        <w:t xml:space="preserve"> віковими</w:t>
      </w:r>
      <w:r w:rsidR="00C2730F" w:rsidRPr="00C2730F">
        <w:rPr>
          <w:rFonts w:ascii="Times New Roman" w:hAnsi="Times New Roman" w:cs="Times New Roman"/>
          <w:sz w:val="28"/>
          <w:szCs w:val="28"/>
        </w:rPr>
        <w:t xml:space="preserve"> групами виявлено не було</w:t>
      </w:r>
      <w:r w:rsidR="00C2730F">
        <w:rPr>
          <w:rFonts w:ascii="Times New Roman" w:hAnsi="Times New Roman" w:cs="Times New Roman"/>
          <w:sz w:val="28"/>
          <w:szCs w:val="28"/>
        </w:rPr>
        <w:t xml:space="preserve"> – див. табл</w:t>
      </w:r>
      <w:r w:rsidR="00C2730F" w:rsidRPr="00C2730F">
        <w:rPr>
          <w:rFonts w:ascii="Times New Roman" w:hAnsi="Times New Roman" w:cs="Times New Roman"/>
          <w:sz w:val="28"/>
          <w:szCs w:val="28"/>
        </w:rPr>
        <w:t>.</w:t>
      </w:r>
      <w:r w:rsidR="00C2730F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17989B34" w14:textId="77777777" w:rsidR="00C54F82" w:rsidRPr="00C54F82" w:rsidRDefault="00C54F82" w:rsidP="00C54F82">
      <w:pPr>
        <w:tabs>
          <w:tab w:val="left" w:pos="645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</w:t>
      </w:r>
    </w:p>
    <w:p w14:paraId="5486E711" w14:textId="77777777" w:rsidR="00E771B5" w:rsidRPr="006613BA" w:rsidRDefault="00E771B5" w:rsidP="002F4CC4">
      <w:pPr>
        <w:tabs>
          <w:tab w:val="left" w:pos="645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Середні показники</w:t>
      </w:r>
      <w:r w:rsidRPr="006613BA">
        <w:rPr>
          <w:rFonts w:ascii="Times New Roman" w:hAnsi="Times New Roman" w:cs="Times New Roman"/>
          <w:sz w:val="28"/>
          <w:szCs w:val="28"/>
        </w:rPr>
        <w:t xml:space="preserve"> самоставлення до образу фізичного Я</w:t>
      </w:r>
      <w:r>
        <w:rPr>
          <w:rFonts w:ascii="Times New Roman" w:hAnsi="Times New Roman" w:cs="Times New Roman"/>
          <w:sz w:val="28"/>
          <w:szCs w:val="28"/>
        </w:rPr>
        <w:t xml:space="preserve"> за методикою</w:t>
      </w:r>
      <w:r w:rsidRPr="006613BA">
        <w:rPr>
          <w:rFonts w:ascii="Times New Roman" w:hAnsi="Times New Roman" w:cs="Times New Roman"/>
          <w:sz w:val="28"/>
          <w:szCs w:val="28"/>
        </w:rPr>
        <w:t xml:space="preserve"> А.Г. Черкашиної</w:t>
      </w:r>
    </w:p>
    <w:tbl>
      <w:tblPr>
        <w:tblStyle w:val="TableGrid"/>
        <w:tblW w:w="101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3"/>
        <w:gridCol w:w="1490"/>
        <w:gridCol w:w="1192"/>
        <w:gridCol w:w="1461"/>
        <w:gridCol w:w="1076"/>
        <w:gridCol w:w="1342"/>
        <w:gridCol w:w="1448"/>
      </w:tblGrid>
      <w:tr w:rsidR="00E771B5" w:rsidRPr="006613BA" w14:paraId="6B435A01" w14:textId="77777777" w:rsidTr="008A1608">
        <w:trPr>
          <w:trHeight w:val="440"/>
        </w:trPr>
        <w:tc>
          <w:tcPr>
            <w:tcW w:w="2123" w:type="dxa"/>
            <w:vMerge w:val="restart"/>
          </w:tcPr>
          <w:p w14:paraId="565B5476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Назви характеристик</w:t>
            </w:r>
          </w:p>
        </w:tc>
        <w:tc>
          <w:tcPr>
            <w:tcW w:w="4143" w:type="dxa"/>
            <w:gridSpan w:val="3"/>
          </w:tcPr>
          <w:p w14:paraId="08C4122E" w14:textId="10353E51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Рівень задоволеності характеристиками</w:t>
            </w:r>
            <w:r w:rsidR="00C557D4">
              <w:rPr>
                <w:rFonts w:ascii="Times New Roman" w:hAnsi="Times New Roman" w:cs="Times New Roman"/>
                <w:sz w:val="24"/>
                <w:szCs w:val="28"/>
              </w:rPr>
              <w:t xml:space="preserve"> тіла у жінок</w:t>
            </w:r>
          </w:p>
        </w:tc>
        <w:tc>
          <w:tcPr>
            <w:tcW w:w="3866" w:type="dxa"/>
            <w:gridSpan w:val="3"/>
          </w:tcPr>
          <w:p w14:paraId="64FA23FC" w14:textId="394D0E4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Важливість характеристик</w:t>
            </w:r>
            <w:r w:rsidR="00C557D4">
              <w:rPr>
                <w:rFonts w:ascii="Times New Roman" w:hAnsi="Times New Roman" w:cs="Times New Roman"/>
                <w:sz w:val="24"/>
                <w:szCs w:val="28"/>
              </w:rPr>
              <w:t xml:space="preserve"> тіла для жінок</w:t>
            </w:r>
          </w:p>
        </w:tc>
      </w:tr>
      <w:tr w:rsidR="00E771B5" w:rsidRPr="006613BA" w14:paraId="2C27BE80" w14:textId="77777777" w:rsidTr="008A1608">
        <w:trPr>
          <w:trHeight w:val="575"/>
        </w:trPr>
        <w:tc>
          <w:tcPr>
            <w:tcW w:w="2123" w:type="dxa"/>
            <w:vMerge/>
          </w:tcPr>
          <w:p w14:paraId="11E0C1F1" w14:textId="77777777" w:rsidR="00E771B5" w:rsidRPr="004A3E6B" w:rsidRDefault="00E771B5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90" w:type="dxa"/>
          </w:tcPr>
          <w:p w14:paraId="3162989D" w14:textId="340132A2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20-40 років</w:t>
            </w:r>
          </w:p>
        </w:tc>
        <w:tc>
          <w:tcPr>
            <w:tcW w:w="1192" w:type="dxa"/>
          </w:tcPr>
          <w:p w14:paraId="5435B2D8" w14:textId="0A607DEE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5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-60 років</w:t>
            </w:r>
          </w:p>
        </w:tc>
        <w:tc>
          <w:tcPr>
            <w:tcW w:w="1461" w:type="dxa"/>
          </w:tcPr>
          <w:p w14:paraId="2B1AD8DE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U-критерій</w:t>
            </w:r>
          </w:p>
        </w:tc>
        <w:tc>
          <w:tcPr>
            <w:tcW w:w="1076" w:type="dxa"/>
          </w:tcPr>
          <w:p w14:paraId="244D71AE" w14:textId="4C6B3014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20-40 років</w:t>
            </w:r>
          </w:p>
        </w:tc>
        <w:tc>
          <w:tcPr>
            <w:tcW w:w="1342" w:type="dxa"/>
          </w:tcPr>
          <w:p w14:paraId="388AD9B4" w14:textId="0B566A71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57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-60 років</w:t>
            </w:r>
          </w:p>
        </w:tc>
        <w:tc>
          <w:tcPr>
            <w:tcW w:w="1448" w:type="dxa"/>
          </w:tcPr>
          <w:p w14:paraId="41CE8DEE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6B">
              <w:rPr>
                <w:rFonts w:ascii="Times New Roman" w:hAnsi="Times New Roman" w:cs="Times New Roman"/>
                <w:sz w:val="24"/>
                <w:szCs w:val="24"/>
              </w:rPr>
              <w:t>U-критерій</w:t>
            </w:r>
          </w:p>
        </w:tc>
      </w:tr>
      <w:tr w:rsidR="00E771B5" w:rsidRPr="006613BA" w14:paraId="6355269D" w14:textId="77777777" w:rsidTr="008A1608">
        <w:trPr>
          <w:trHeight w:val="219"/>
        </w:trPr>
        <w:tc>
          <w:tcPr>
            <w:tcW w:w="2123" w:type="dxa"/>
          </w:tcPr>
          <w:p w14:paraId="0BC40294" w14:textId="77777777" w:rsidR="00E771B5" w:rsidRPr="004A3E6B" w:rsidRDefault="00E771B5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 xml:space="preserve">Анатомічні </w:t>
            </w:r>
          </w:p>
        </w:tc>
        <w:tc>
          <w:tcPr>
            <w:tcW w:w="1490" w:type="dxa"/>
          </w:tcPr>
          <w:p w14:paraId="79A3A594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92" w:type="dxa"/>
          </w:tcPr>
          <w:p w14:paraId="1614195A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7,5</w:t>
            </w:r>
          </w:p>
        </w:tc>
        <w:tc>
          <w:tcPr>
            <w:tcW w:w="1461" w:type="dxa"/>
          </w:tcPr>
          <w:p w14:paraId="1C1D4B78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374</w:t>
            </w:r>
          </w:p>
        </w:tc>
        <w:tc>
          <w:tcPr>
            <w:tcW w:w="1076" w:type="dxa"/>
          </w:tcPr>
          <w:p w14:paraId="2AE4EFCB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7,6</w:t>
            </w:r>
          </w:p>
        </w:tc>
        <w:tc>
          <w:tcPr>
            <w:tcW w:w="1342" w:type="dxa"/>
          </w:tcPr>
          <w:p w14:paraId="2BD0173D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7,8</w:t>
            </w:r>
          </w:p>
        </w:tc>
        <w:tc>
          <w:tcPr>
            <w:tcW w:w="1448" w:type="dxa"/>
          </w:tcPr>
          <w:p w14:paraId="6918467D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351</w:t>
            </w:r>
          </w:p>
        </w:tc>
      </w:tr>
      <w:tr w:rsidR="00E771B5" w:rsidRPr="006613BA" w14:paraId="7113D073" w14:textId="77777777" w:rsidTr="008A1608">
        <w:trPr>
          <w:trHeight w:val="219"/>
        </w:trPr>
        <w:tc>
          <w:tcPr>
            <w:tcW w:w="2123" w:type="dxa"/>
          </w:tcPr>
          <w:p w14:paraId="54B742E1" w14:textId="77777777" w:rsidR="00E771B5" w:rsidRPr="004A3E6B" w:rsidRDefault="00E771B5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Функціональні</w:t>
            </w:r>
          </w:p>
        </w:tc>
        <w:tc>
          <w:tcPr>
            <w:tcW w:w="1490" w:type="dxa"/>
          </w:tcPr>
          <w:p w14:paraId="158D9685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6,6</w:t>
            </w:r>
          </w:p>
        </w:tc>
        <w:tc>
          <w:tcPr>
            <w:tcW w:w="1192" w:type="dxa"/>
          </w:tcPr>
          <w:p w14:paraId="73D42B8E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61" w:type="dxa"/>
          </w:tcPr>
          <w:p w14:paraId="2D97CC1D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367</w:t>
            </w:r>
          </w:p>
        </w:tc>
        <w:tc>
          <w:tcPr>
            <w:tcW w:w="1076" w:type="dxa"/>
          </w:tcPr>
          <w:p w14:paraId="337E532C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8,13</w:t>
            </w:r>
          </w:p>
        </w:tc>
        <w:tc>
          <w:tcPr>
            <w:tcW w:w="1342" w:type="dxa"/>
          </w:tcPr>
          <w:p w14:paraId="10498246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8,4</w:t>
            </w:r>
          </w:p>
        </w:tc>
        <w:tc>
          <w:tcPr>
            <w:tcW w:w="1448" w:type="dxa"/>
          </w:tcPr>
          <w:p w14:paraId="6F176F40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313,5**</w:t>
            </w:r>
          </w:p>
        </w:tc>
      </w:tr>
      <w:tr w:rsidR="00E771B5" w:rsidRPr="006613BA" w14:paraId="5CE05BAF" w14:textId="77777777" w:rsidTr="008A1608">
        <w:trPr>
          <w:trHeight w:val="229"/>
        </w:trPr>
        <w:tc>
          <w:tcPr>
            <w:tcW w:w="2123" w:type="dxa"/>
          </w:tcPr>
          <w:p w14:paraId="2030C2B1" w14:textId="77777777" w:rsidR="00E771B5" w:rsidRPr="004A3E6B" w:rsidRDefault="00E771B5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</w:p>
        </w:tc>
        <w:tc>
          <w:tcPr>
            <w:tcW w:w="1490" w:type="dxa"/>
          </w:tcPr>
          <w:p w14:paraId="09A9BDF8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7,7</w:t>
            </w:r>
          </w:p>
        </w:tc>
        <w:tc>
          <w:tcPr>
            <w:tcW w:w="1192" w:type="dxa"/>
          </w:tcPr>
          <w:p w14:paraId="4FE99960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1461" w:type="dxa"/>
          </w:tcPr>
          <w:p w14:paraId="4FADE040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422,5</w:t>
            </w:r>
          </w:p>
        </w:tc>
        <w:tc>
          <w:tcPr>
            <w:tcW w:w="1076" w:type="dxa"/>
          </w:tcPr>
          <w:p w14:paraId="5C80D210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7,8</w:t>
            </w:r>
          </w:p>
        </w:tc>
        <w:tc>
          <w:tcPr>
            <w:tcW w:w="1342" w:type="dxa"/>
          </w:tcPr>
          <w:p w14:paraId="55078F58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8,2</w:t>
            </w:r>
          </w:p>
        </w:tc>
        <w:tc>
          <w:tcPr>
            <w:tcW w:w="1448" w:type="dxa"/>
          </w:tcPr>
          <w:p w14:paraId="1E131383" w14:textId="77777777" w:rsidR="00E771B5" w:rsidRPr="004A3E6B" w:rsidRDefault="00E771B5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318*</w:t>
            </w:r>
          </w:p>
        </w:tc>
      </w:tr>
    </w:tbl>
    <w:p w14:paraId="262A3346" w14:textId="77777777" w:rsidR="00E771B5" w:rsidRPr="006613BA" w:rsidRDefault="00E771B5" w:rsidP="00E77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>** 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0,01</w:t>
      </w:r>
    </w:p>
    <w:p w14:paraId="3BFDD115" w14:textId="77777777" w:rsidR="00E771B5" w:rsidRPr="006613BA" w:rsidRDefault="00E771B5" w:rsidP="00E77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 xml:space="preserve">  * 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</w:p>
    <w:p w14:paraId="3B53354B" w14:textId="119BBD1D" w:rsidR="002B5539" w:rsidRDefault="002B5539" w:rsidP="002B5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675B3">
        <w:rPr>
          <w:rFonts w:ascii="Times New Roman" w:hAnsi="Times New Roman" w:cs="Times New Roman"/>
          <w:sz w:val="28"/>
          <w:szCs w:val="28"/>
        </w:rPr>
        <w:t>Проте</w:t>
      </w:r>
      <w:r w:rsidR="00C557D4">
        <w:rPr>
          <w:rFonts w:ascii="Times New Roman" w:hAnsi="Times New Roman" w:cs="Times New Roman"/>
          <w:sz w:val="28"/>
          <w:szCs w:val="28"/>
        </w:rPr>
        <w:t>, як видно з табл. 1,</w:t>
      </w:r>
      <w:r w:rsidR="001675B3">
        <w:rPr>
          <w:rFonts w:ascii="Times New Roman" w:hAnsi="Times New Roman" w:cs="Times New Roman"/>
          <w:sz w:val="28"/>
          <w:szCs w:val="28"/>
        </w:rPr>
        <w:t xml:space="preserve"> у</w:t>
      </w:r>
      <w:r w:rsidRPr="006613BA">
        <w:rPr>
          <w:rFonts w:ascii="Times New Roman" w:hAnsi="Times New Roman" w:cs="Times New Roman"/>
          <w:sz w:val="28"/>
          <w:szCs w:val="28"/>
        </w:rPr>
        <w:t xml:space="preserve"> показниках важливості характеристик</w:t>
      </w:r>
      <w:r w:rsidR="001675B3">
        <w:rPr>
          <w:rFonts w:ascii="Times New Roman" w:hAnsi="Times New Roman" w:cs="Times New Roman"/>
          <w:sz w:val="28"/>
          <w:szCs w:val="28"/>
        </w:rPr>
        <w:t xml:space="preserve"> образу фізичного Я</w:t>
      </w:r>
      <w:r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1675B3">
        <w:rPr>
          <w:rFonts w:ascii="Times New Roman" w:hAnsi="Times New Roman" w:cs="Times New Roman"/>
          <w:sz w:val="28"/>
          <w:szCs w:val="28"/>
        </w:rPr>
        <w:t>зафіксовані</w:t>
      </w:r>
      <w:r w:rsidRPr="006613BA">
        <w:rPr>
          <w:rFonts w:ascii="Times New Roman" w:hAnsi="Times New Roman" w:cs="Times New Roman"/>
          <w:sz w:val="28"/>
          <w:szCs w:val="28"/>
        </w:rPr>
        <w:t xml:space="preserve"> певні розбіжності. Для жінок </w:t>
      </w:r>
      <w:r w:rsidR="00FD469D">
        <w:rPr>
          <w:rFonts w:ascii="Times New Roman" w:hAnsi="Times New Roman" w:cs="Times New Roman"/>
          <w:sz w:val="28"/>
          <w:szCs w:val="28"/>
        </w:rPr>
        <w:t>зрілого</w:t>
      </w:r>
      <w:r w:rsidRPr="006613BA">
        <w:rPr>
          <w:rFonts w:ascii="Times New Roman" w:hAnsi="Times New Roman" w:cs="Times New Roman"/>
          <w:sz w:val="28"/>
          <w:szCs w:val="28"/>
        </w:rPr>
        <w:t xml:space="preserve"> віку функціональні </w:t>
      </w:r>
      <w:r w:rsidR="00C557D4">
        <w:rPr>
          <w:rFonts w:ascii="Times New Roman" w:hAnsi="Times New Roman" w:cs="Times New Roman"/>
          <w:sz w:val="28"/>
          <w:szCs w:val="28"/>
        </w:rPr>
        <w:t xml:space="preserve">та соціальні </w:t>
      </w:r>
      <w:r w:rsidRPr="006613BA">
        <w:rPr>
          <w:rFonts w:ascii="Times New Roman" w:hAnsi="Times New Roman" w:cs="Times New Roman"/>
          <w:sz w:val="28"/>
          <w:szCs w:val="28"/>
        </w:rPr>
        <w:t xml:space="preserve">ознаки є більш </w:t>
      </w:r>
      <w:r w:rsidR="00C557D4">
        <w:rPr>
          <w:rFonts w:ascii="Times New Roman" w:hAnsi="Times New Roman" w:cs="Times New Roman"/>
          <w:sz w:val="28"/>
          <w:szCs w:val="28"/>
        </w:rPr>
        <w:t>важливими,</w:t>
      </w:r>
      <w:r w:rsidRPr="006613BA">
        <w:rPr>
          <w:rFonts w:ascii="Times New Roman" w:hAnsi="Times New Roman" w:cs="Times New Roman"/>
          <w:sz w:val="28"/>
          <w:szCs w:val="28"/>
        </w:rPr>
        <w:t xml:space="preserve"> ніж для</w:t>
      </w:r>
      <w:r w:rsidR="00FD469D">
        <w:rPr>
          <w:rFonts w:ascii="Times New Roman" w:hAnsi="Times New Roman" w:cs="Times New Roman"/>
          <w:sz w:val="28"/>
          <w:szCs w:val="28"/>
        </w:rPr>
        <w:t xml:space="preserve"> молодих</w:t>
      </w:r>
      <w:r w:rsidRPr="006613BA">
        <w:rPr>
          <w:rFonts w:ascii="Times New Roman" w:hAnsi="Times New Roman" w:cs="Times New Roman"/>
          <w:sz w:val="28"/>
          <w:szCs w:val="28"/>
        </w:rPr>
        <w:t xml:space="preserve"> жінок. </w:t>
      </w:r>
    </w:p>
    <w:p w14:paraId="02305744" w14:textId="610A5FFD" w:rsidR="00952F83" w:rsidRDefault="002B5539" w:rsidP="002B5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0711" w:rsidRPr="00720711">
        <w:rPr>
          <w:rFonts w:ascii="Times New Roman" w:hAnsi="Times New Roman" w:cs="Times New Roman"/>
          <w:sz w:val="28"/>
          <w:szCs w:val="28"/>
        </w:rPr>
        <w:t>Серед функціональних характеристик</w:t>
      </w:r>
      <w:r w:rsidR="003210DF">
        <w:rPr>
          <w:rFonts w:ascii="Times New Roman" w:hAnsi="Times New Roman" w:cs="Times New Roman"/>
          <w:sz w:val="28"/>
          <w:szCs w:val="28"/>
        </w:rPr>
        <w:t xml:space="preserve"> образу фізичного Я</w:t>
      </w:r>
      <w:r w:rsidR="00720711" w:rsidRPr="00720711">
        <w:rPr>
          <w:rFonts w:ascii="Times New Roman" w:hAnsi="Times New Roman" w:cs="Times New Roman"/>
          <w:sz w:val="28"/>
          <w:szCs w:val="28"/>
        </w:rPr>
        <w:t xml:space="preserve"> за А. Г. Черкашиною виділяються </w:t>
      </w:r>
      <w:r w:rsidRPr="006613BA">
        <w:rPr>
          <w:rFonts w:ascii="Times New Roman" w:hAnsi="Times New Roman" w:cs="Times New Roman"/>
          <w:sz w:val="28"/>
          <w:szCs w:val="28"/>
        </w:rPr>
        <w:t>витривал</w:t>
      </w:r>
      <w:r w:rsidR="00720711">
        <w:rPr>
          <w:rFonts w:ascii="Times New Roman" w:hAnsi="Times New Roman" w:cs="Times New Roman"/>
          <w:sz w:val="28"/>
          <w:szCs w:val="28"/>
        </w:rPr>
        <w:t>і</w:t>
      </w:r>
      <w:r w:rsidRPr="006613BA">
        <w:rPr>
          <w:rFonts w:ascii="Times New Roman" w:hAnsi="Times New Roman" w:cs="Times New Roman"/>
          <w:sz w:val="28"/>
          <w:szCs w:val="28"/>
        </w:rPr>
        <w:t>ст</w:t>
      </w:r>
      <w:r w:rsidR="00720711">
        <w:rPr>
          <w:rFonts w:ascii="Times New Roman" w:hAnsi="Times New Roman" w:cs="Times New Roman"/>
          <w:sz w:val="28"/>
          <w:szCs w:val="28"/>
        </w:rPr>
        <w:t>ь</w:t>
      </w:r>
      <w:r w:rsidRPr="006613BA">
        <w:rPr>
          <w:rFonts w:ascii="Times New Roman" w:hAnsi="Times New Roman" w:cs="Times New Roman"/>
          <w:sz w:val="28"/>
          <w:szCs w:val="28"/>
        </w:rPr>
        <w:t>, сил</w:t>
      </w:r>
      <w:r w:rsidR="00720711">
        <w:rPr>
          <w:rFonts w:ascii="Times New Roman" w:hAnsi="Times New Roman" w:cs="Times New Roman"/>
          <w:sz w:val="28"/>
          <w:szCs w:val="28"/>
        </w:rPr>
        <w:t>а</w:t>
      </w:r>
      <w:r w:rsidRPr="006613BA">
        <w:rPr>
          <w:rFonts w:ascii="Times New Roman" w:hAnsi="Times New Roman" w:cs="Times New Roman"/>
          <w:sz w:val="28"/>
          <w:szCs w:val="28"/>
        </w:rPr>
        <w:t>, швидк</w:t>
      </w:r>
      <w:r w:rsidR="00720711">
        <w:rPr>
          <w:rFonts w:ascii="Times New Roman" w:hAnsi="Times New Roman" w:cs="Times New Roman"/>
          <w:sz w:val="28"/>
          <w:szCs w:val="28"/>
        </w:rPr>
        <w:t>і</w:t>
      </w:r>
      <w:r w:rsidRPr="006613BA">
        <w:rPr>
          <w:rFonts w:ascii="Times New Roman" w:hAnsi="Times New Roman" w:cs="Times New Roman"/>
          <w:sz w:val="28"/>
          <w:szCs w:val="28"/>
        </w:rPr>
        <w:t>ст</w:t>
      </w:r>
      <w:r w:rsidR="00720711">
        <w:rPr>
          <w:rFonts w:ascii="Times New Roman" w:hAnsi="Times New Roman" w:cs="Times New Roman"/>
          <w:sz w:val="28"/>
          <w:szCs w:val="28"/>
        </w:rPr>
        <w:t>ь,</w:t>
      </w:r>
      <w:r w:rsidRPr="006613BA">
        <w:rPr>
          <w:rFonts w:ascii="Times New Roman" w:hAnsi="Times New Roman" w:cs="Times New Roman"/>
          <w:sz w:val="28"/>
          <w:szCs w:val="28"/>
        </w:rPr>
        <w:t xml:space="preserve"> спритн</w:t>
      </w:r>
      <w:r w:rsidR="00720711">
        <w:rPr>
          <w:rFonts w:ascii="Times New Roman" w:hAnsi="Times New Roman" w:cs="Times New Roman"/>
          <w:sz w:val="28"/>
          <w:szCs w:val="28"/>
        </w:rPr>
        <w:t>і</w:t>
      </w:r>
      <w:r w:rsidRPr="006613BA">
        <w:rPr>
          <w:rFonts w:ascii="Times New Roman" w:hAnsi="Times New Roman" w:cs="Times New Roman"/>
          <w:sz w:val="28"/>
          <w:szCs w:val="28"/>
        </w:rPr>
        <w:t>ст</w:t>
      </w:r>
      <w:r w:rsidR="00720711">
        <w:rPr>
          <w:rFonts w:ascii="Times New Roman" w:hAnsi="Times New Roman" w:cs="Times New Roman"/>
          <w:sz w:val="28"/>
          <w:szCs w:val="28"/>
        </w:rPr>
        <w:t>ь та гнучкість</w:t>
      </w:r>
      <w:r w:rsidR="002F4CC4">
        <w:rPr>
          <w:rFonts w:ascii="Times New Roman" w:hAnsi="Times New Roman" w:cs="Times New Roman"/>
          <w:sz w:val="28"/>
          <w:szCs w:val="28"/>
        </w:rPr>
        <w:t xml:space="preserve"> тіла</w:t>
      </w:r>
      <w:r w:rsidR="00720711">
        <w:rPr>
          <w:rFonts w:ascii="Times New Roman" w:hAnsi="Times New Roman" w:cs="Times New Roman"/>
          <w:sz w:val="28"/>
          <w:szCs w:val="28"/>
        </w:rPr>
        <w:t>.</w:t>
      </w:r>
      <w:r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Жінки </w:t>
      </w:r>
      <w:r w:rsidR="00720711">
        <w:rPr>
          <w:rFonts w:ascii="Times New Roman" w:hAnsi="Times New Roman" w:cs="Times New Roman"/>
          <w:sz w:val="28"/>
          <w:szCs w:val="28"/>
        </w:rPr>
        <w:t>більш старшого віку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вважають гнучк</w:t>
      </w:r>
      <w:r w:rsidR="00720711">
        <w:rPr>
          <w:rFonts w:ascii="Times New Roman" w:hAnsi="Times New Roman" w:cs="Times New Roman"/>
          <w:sz w:val="28"/>
          <w:szCs w:val="28"/>
        </w:rPr>
        <w:t>і</w:t>
      </w:r>
      <w:r w:rsidR="00720711" w:rsidRPr="006613BA">
        <w:rPr>
          <w:rFonts w:ascii="Times New Roman" w:hAnsi="Times New Roman" w:cs="Times New Roman"/>
          <w:sz w:val="28"/>
          <w:szCs w:val="28"/>
        </w:rPr>
        <w:t>ст</w:t>
      </w:r>
      <w:r w:rsidR="00720711">
        <w:rPr>
          <w:rFonts w:ascii="Times New Roman" w:hAnsi="Times New Roman" w:cs="Times New Roman"/>
          <w:sz w:val="28"/>
          <w:szCs w:val="28"/>
        </w:rPr>
        <w:t>ь тіла важливішою, ніж більш молоді жінки: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720711">
        <w:rPr>
          <w:rFonts w:ascii="Times New Roman" w:hAnsi="Times New Roman" w:cs="Times New Roman"/>
          <w:sz w:val="28"/>
          <w:szCs w:val="28"/>
        </w:rPr>
        <w:t>с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ередній показник </w:t>
      </w:r>
      <w:r w:rsidR="00DA7B38">
        <w:rPr>
          <w:rFonts w:ascii="Times New Roman" w:hAnsi="Times New Roman" w:cs="Times New Roman"/>
          <w:sz w:val="28"/>
          <w:szCs w:val="28"/>
        </w:rPr>
        <w:t>молодої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групи – 7,46, </w:t>
      </w:r>
      <w:r w:rsidR="00DA7B38">
        <w:rPr>
          <w:rFonts w:ascii="Times New Roman" w:hAnsi="Times New Roman" w:cs="Times New Roman"/>
          <w:sz w:val="28"/>
          <w:szCs w:val="28"/>
        </w:rPr>
        <w:t>старшої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групи – 8,24</w:t>
      </w:r>
      <w:r w:rsidR="00720711">
        <w:rPr>
          <w:rFonts w:ascii="Times New Roman" w:hAnsi="Times New Roman" w:cs="Times New Roman"/>
          <w:sz w:val="28"/>
          <w:szCs w:val="28"/>
        </w:rPr>
        <w:t xml:space="preserve"> </w:t>
      </w:r>
      <w:r w:rsidR="00720711" w:rsidRPr="006613BA">
        <w:rPr>
          <w:rFonts w:ascii="Times New Roman" w:hAnsi="Times New Roman" w:cs="Times New Roman"/>
          <w:sz w:val="28"/>
          <w:szCs w:val="28"/>
        </w:rPr>
        <w:t>(U =276; р</w:t>
      </w:r>
      <w:r w:rsidR="00720711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≤ 0,01).</w:t>
      </w:r>
      <w:r w:rsidR="00720711">
        <w:rPr>
          <w:rFonts w:ascii="Times New Roman" w:hAnsi="Times New Roman" w:cs="Times New Roman"/>
          <w:sz w:val="28"/>
          <w:szCs w:val="28"/>
        </w:rPr>
        <w:t xml:space="preserve"> А саме, важливішою для жінок 41-60 років є </w:t>
      </w:r>
      <w:r w:rsidR="00720711" w:rsidRPr="006613BA">
        <w:rPr>
          <w:rFonts w:ascii="Times New Roman" w:hAnsi="Times New Roman" w:cs="Times New Roman"/>
          <w:sz w:val="28"/>
          <w:szCs w:val="28"/>
        </w:rPr>
        <w:t>гнучкість гомілково-ступневого суглобу (U =253,5; р</w:t>
      </w:r>
      <w:r w:rsidR="00720711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≤ 0,01), хребту (U =325,5; р</w:t>
      </w:r>
      <w:r w:rsidR="00720711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≤ 0,05)</w:t>
      </w:r>
      <w:r w:rsidR="00720711">
        <w:rPr>
          <w:rFonts w:ascii="Times New Roman" w:hAnsi="Times New Roman" w:cs="Times New Roman"/>
          <w:sz w:val="28"/>
          <w:szCs w:val="28"/>
        </w:rPr>
        <w:t xml:space="preserve"> та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кульшового суглобу (U =318; р</w:t>
      </w:r>
      <w:r w:rsidR="00720711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720711" w:rsidRPr="006613BA">
        <w:rPr>
          <w:rFonts w:ascii="Times New Roman" w:hAnsi="Times New Roman" w:cs="Times New Roman"/>
          <w:sz w:val="28"/>
          <w:szCs w:val="28"/>
        </w:rPr>
        <w:t xml:space="preserve"> ≤ 0,05).</w:t>
      </w:r>
      <w:r w:rsidR="007207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07717" w14:textId="7E811B4F" w:rsidR="002B5539" w:rsidRDefault="00636ABB" w:rsidP="00952F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 </w:t>
      </w:r>
      <w:r w:rsidR="00720711" w:rsidRPr="006613BA">
        <w:rPr>
          <w:rFonts w:ascii="Times New Roman" w:hAnsi="Times New Roman" w:cs="Times New Roman"/>
          <w:sz w:val="28"/>
          <w:szCs w:val="28"/>
        </w:rPr>
        <w:t>соціальних характеристик</w:t>
      </w:r>
      <w:r w:rsidR="00720711" w:rsidRPr="00720711">
        <w:t xml:space="preserve"> </w:t>
      </w:r>
      <w:r w:rsidR="00720711" w:rsidRPr="00720711">
        <w:rPr>
          <w:rFonts w:ascii="Times New Roman" w:hAnsi="Times New Roman" w:cs="Times New Roman"/>
          <w:sz w:val="28"/>
          <w:szCs w:val="28"/>
        </w:rPr>
        <w:t>за А. Г. Черкашиною виділяються</w:t>
      </w:r>
      <w:r w:rsidR="00720711">
        <w:rPr>
          <w:rFonts w:ascii="Times New Roman" w:hAnsi="Times New Roman" w:cs="Times New Roman"/>
          <w:sz w:val="28"/>
          <w:szCs w:val="28"/>
        </w:rPr>
        <w:t xml:space="preserve"> одяг, аксесуари та косметик</w:t>
      </w:r>
      <w:r w:rsidR="00DA7B3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 Саме за важливістю останньої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зрілі </w:t>
      </w:r>
      <w:r w:rsidRPr="00636ABB">
        <w:rPr>
          <w:rFonts w:ascii="Times New Roman" w:hAnsi="Times New Roman" w:cs="Times New Roman"/>
          <w:sz w:val="28"/>
          <w:szCs w:val="28"/>
        </w:rPr>
        <w:t xml:space="preserve">жінки </w:t>
      </w:r>
      <w:r>
        <w:rPr>
          <w:rFonts w:ascii="Times New Roman" w:hAnsi="Times New Roman" w:cs="Times New Roman"/>
          <w:sz w:val="28"/>
          <w:szCs w:val="28"/>
        </w:rPr>
        <w:t>перевищують</w:t>
      </w:r>
      <w:r w:rsidRPr="00636ABB">
        <w:rPr>
          <w:rFonts w:ascii="Times New Roman" w:hAnsi="Times New Roman" w:cs="Times New Roman"/>
          <w:sz w:val="28"/>
          <w:szCs w:val="28"/>
        </w:rPr>
        <w:t xml:space="preserve"> </w:t>
      </w:r>
      <w:r w:rsidR="00FD469D">
        <w:rPr>
          <w:rFonts w:ascii="Times New Roman" w:hAnsi="Times New Roman" w:cs="Times New Roman"/>
          <w:sz w:val="28"/>
          <w:szCs w:val="28"/>
        </w:rPr>
        <w:t>молодих</w:t>
      </w:r>
      <w:r>
        <w:rPr>
          <w:rFonts w:ascii="Times New Roman" w:hAnsi="Times New Roman" w:cs="Times New Roman"/>
          <w:sz w:val="28"/>
          <w:szCs w:val="28"/>
        </w:rPr>
        <w:t xml:space="preserve"> – див. табл. 2. </w:t>
      </w:r>
    </w:p>
    <w:p w14:paraId="2835675B" w14:textId="77777777" w:rsidR="006338FF" w:rsidRDefault="006338FF" w:rsidP="006338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2</w:t>
      </w:r>
      <w:r w:rsidR="002B5539">
        <w:rPr>
          <w:rFonts w:ascii="Times New Roman" w:hAnsi="Times New Roman" w:cs="Times New Roman"/>
          <w:sz w:val="28"/>
          <w:szCs w:val="28"/>
        </w:rPr>
        <w:tab/>
      </w:r>
    </w:p>
    <w:p w14:paraId="23CAC8CE" w14:textId="77777777" w:rsidR="002B5539" w:rsidRPr="006613BA" w:rsidRDefault="002B5539" w:rsidP="002B55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>Порівняння важливості соціальних характеристик у жінок різного віку</w:t>
      </w:r>
    </w:p>
    <w:tbl>
      <w:tblPr>
        <w:tblStyle w:val="TableGrid"/>
        <w:tblW w:w="101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34"/>
        <w:gridCol w:w="2365"/>
        <w:gridCol w:w="1892"/>
        <w:gridCol w:w="2441"/>
      </w:tblGrid>
      <w:tr w:rsidR="002B5539" w:rsidRPr="006613BA" w14:paraId="202B6EF2" w14:textId="77777777" w:rsidTr="004A3E6B">
        <w:trPr>
          <w:trHeight w:val="236"/>
        </w:trPr>
        <w:tc>
          <w:tcPr>
            <w:tcW w:w="3434" w:type="dxa"/>
            <w:vMerge w:val="restart"/>
          </w:tcPr>
          <w:p w14:paraId="358649E6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Назви характеристик</w:t>
            </w:r>
          </w:p>
        </w:tc>
        <w:tc>
          <w:tcPr>
            <w:tcW w:w="6698" w:type="dxa"/>
            <w:gridSpan w:val="3"/>
          </w:tcPr>
          <w:p w14:paraId="7BCDC5D5" w14:textId="77777777" w:rsidR="002B5539" w:rsidRPr="004A3E6B" w:rsidRDefault="00952F83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Важливість характеристик</w:t>
            </w:r>
          </w:p>
        </w:tc>
      </w:tr>
      <w:tr w:rsidR="002B5539" w:rsidRPr="006613BA" w14:paraId="2E6330C8" w14:textId="77777777" w:rsidTr="004A3E6B">
        <w:trPr>
          <w:trHeight w:val="499"/>
        </w:trPr>
        <w:tc>
          <w:tcPr>
            <w:tcW w:w="3434" w:type="dxa"/>
            <w:vMerge/>
          </w:tcPr>
          <w:p w14:paraId="3D4C096A" w14:textId="77777777" w:rsidR="002B5539" w:rsidRPr="004A3E6B" w:rsidRDefault="002B5539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5" w:type="dxa"/>
          </w:tcPr>
          <w:p w14:paraId="312F7780" w14:textId="6FF728A2" w:rsidR="002B5539" w:rsidRPr="004A3E6B" w:rsidRDefault="00FD469D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Жінки</w:t>
            </w: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B5539" w:rsidRPr="004A3E6B">
              <w:rPr>
                <w:rFonts w:ascii="Times New Roman" w:hAnsi="Times New Roman" w:cs="Times New Roman"/>
                <w:sz w:val="24"/>
                <w:szCs w:val="28"/>
              </w:rPr>
              <w:t>20-40 років</w:t>
            </w:r>
          </w:p>
        </w:tc>
        <w:tc>
          <w:tcPr>
            <w:tcW w:w="1892" w:type="dxa"/>
          </w:tcPr>
          <w:p w14:paraId="05082A64" w14:textId="72133535" w:rsidR="002B5539" w:rsidRPr="004A3E6B" w:rsidRDefault="00FD469D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Жінки</w:t>
            </w:r>
          </w:p>
          <w:p w14:paraId="254EFD58" w14:textId="53B34DC2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D469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-60 років</w:t>
            </w:r>
          </w:p>
        </w:tc>
        <w:tc>
          <w:tcPr>
            <w:tcW w:w="2441" w:type="dxa"/>
          </w:tcPr>
          <w:p w14:paraId="6259E997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U-критерій</w:t>
            </w:r>
          </w:p>
        </w:tc>
      </w:tr>
      <w:tr w:rsidR="002B5539" w:rsidRPr="006613BA" w14:paraId="52769B76" w14:textId="77777777" w:rsidTr="004A3E6B">
        <w:trPr>
          <w:trHeight w:val="236"/>
        </w:trPr>
        <w:tc>
          <w:tcPr>
            <w:tcW w:w="3434" w:type="dxa"/>
          </w:tcPr>
          <w:p w14:paraId="2E5323DA" w14:textId="77777777" w:rsidR="002B5539" w:rsidRPr="004A3E6B" w:rsidRDefault="002B5539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Одяг</w:t>
            </w:r>
          </w:p>
        </w:tc>
        <w:tc>
          <w:tcPr>
            <w:tcW w:w="2365" w:type="dxa"/>
          </w:tcPr>
          <w:p w14:paraId="469328B4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8,05</w:t>
            </w:r>
          </w:p>
        </w:tc>
        <w:tc>
          <w:tcPr>
            <w:tcW w:w="1892" w:type="dxa"/>
          </w:tcPr>
          <w:p w14:paraId="168D584F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8,2</w:t>
            </w:r>
          </w:p>
        </w:tc>
        <w:tc>
          <w:tcPr>
            <w:tcW w:w="2441" w:type="dxa"/>
          </w:tcPr>
          <w:p w14:paraId="47819D26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370,5</w:t>
            </w:r>
          </w:p>
        </w:tc>
      </w:tr>
      <w:tr w:rsidR="002B5539" w:rsidRPr="006613BA" w14:paraId="73CF661D" w14:textId="77777777" w:rsidTr="004A3E6B">
        <w:trPr>
          <w:trHeight w:val="236"/>
        </w:trPr>
        <w:tc>
          <w:tcPr>
            <w:tcW w:w="3434" w:type="dxa"/>
          </w:tcPr>
          <w:p w14:paraId="2B36E3D9" w14:textId="77777777" w:rsidR="002B5539" w:rsidRPr="004A3E6B" w:rsidRDefault="002B5539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Аксесуари</w:t>
            </w:r>
          </w:p>
        </w:tc>
        <w:tc>
          <w:tcPr>
            <w:tcW w:w="2365" w:type="dxa"/>
          </w:tcPr>
          <w:p w14:paraId="73CFB779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1892" w:type="dxa"/>
          </w:tcPr>
          <w:p w14:paraId="02BE8D47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7,9</w:t>
            </w:r>
          </w:p>
        </w:tc>
        <w:tc>
          <w:tcPr>
            <w:tcW w:w="2441" w:type="dxa"/>
          </w:tcPr>
          <w:p w14:paraId="633E9B0E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347,5</w:t>
            </w:r>
          </w:p>
        </w:tc>
      </w:tr>
      <w:tr w:rsidR="002B5539" w:rsidRPr="006613BA" w14:paraId="3ED4F58C" w14:textId="77777777" w:rsidTr="004A3E6B">
        <w:trPr>
          <w:trHeight w:val="223"/>
        </w:trPr>
        <w:tc>
          <w:tcPr>
            <w:tcW w:w="3434" w:type="dxa"/>
          </w:tcPr>
          <w:p w14:paraId="768D6B4E" w14:textId="77777777" w:rsidR="002B5539" w:rsidRPr="004A3E6B" w:rsidRDefault="002B5539" w:rsidP="00DA0201">
            <w:pPr>
              <w:tabs>
                <w:tab w:val="left" w:pos="6453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Косметика</w:t>
            </w:r>
          </w:p>
        </w:tc>
        <w:tc>
          <w:tcPr>
            <w:tcW w:w="2365" w:type="dxa"/>
          </w:tcPr>
          <w:p w14:paraId="2A5A8A72" w14:textId="79298AB6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DA7B38">
              <w:rPr>
                <w:rFonts w:ascii="Times New Roman" w:hAnsi="Times New Roman" w:cs="Times New Roman"/>
                <w:sz w:val="24"/>
                <w:szCs w:val="28"/>
              </w:rPr>
              <w:t>,0</w:t>
            </w:r>
          </w:p>
        </w:tc>
        <w:tc>
          <w:tcPr>
            <w:tcW w:w="1892" w:type="dxa"/>
          </w:tcPr>
          <w:p w14:paraId="6E7DFBAC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8,6</w:t>
            </w:r>
          </w:p>
        </w:tc>
        <w:tc>
          <w:tcPr>
            <w:tcW w:w="2441" w:type="dxa"/>
          </w:tcPr>
          <w:p w14:paraId="722CE187" w14:textId="77777777" w:rsidR="002B5539" w:rsidRPr="004A3E6B" w:rsidRDefault="002B5539" w:rsidP="00DA0201">
            <w:pPr>
              <w:tabs>
                <w:tab w:val="left" w:pos="6453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6B">
              <w:rPr>
                <w:rFonts w:ascii="Times New Roman" w:hAnsi="Times New Roman" w:cs="Times New Roman"/>
                <w:sz w:val="24"/>
                <w:szCs w:val="28"/>
              </w:rPr>
              <w:t>304*</w:t>
            </w:r>
          </w:p>
        </w:tc>
      </w:tr>
    </w:tbl>
    <w:p w14:paraId="0ADCDF4B" w14:textId="77777777" w:rsidR="002B5539" w:rsidRDefault="002B5539" w:rsidP="002B55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>*р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</w:p>
    <w:p w14:paraId="566EF525" w14:textId="38114C86" w:rsidR="002B5539" w:rsidRPr="006613BA" w:rsidRDefault="002B5539" w:rsidP="00636A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ABB">
        <w:rPr>
          <w:rFonts w:ascii="Times New Roman" w:hAnsi="Times New Roman" w:cs="Times New Roman"/>
          <w:sz w:val="28"/>
          <w:szCs w:val="28"/>
        </w:rPr>
        <w:t xml:space="preserve">До косметики у методиці </w:t>
      </w:r>
      <w:r w:rsidR="00636ABB" w:rsidRPr="00720711">
        <w:rPr>
          <w:rFonts w:ascii="Times New Roman" w:hAnsi="Times New Roman" w:cs="Times New Roman"/>
          <w:sz w:val="28"/>
          <w:szCs w:val="28"/>
        </w:rPr>
        <w:t>А. Г. Черкашино</w:t>
      </w:r>
      <w:r w:rsidR="00636ABB">
        <w:rPr>
          <w:rFonts w:ascii="Times New Roman" w:hAnsi="Times New Roman" w:cs="Times New Roman"/>
          <w:sz w:val="28"/>
          <w:szCs w:val="28"/>
        </w:rPr>
        <w:t>ї</w:t>
      </w:r>
      <w:r w:rsidR="0001302C" w:rsidRPr="0001302C">
        <w:rPr>
          <w:rFonts w:ascii="Times New Roman" w:hAnsi="Times New Roman" w:cs="Times New Roman"/>
          <w:sz w:val="28"/>
          <w:szCs w:val="28"/>
        </w:rPr>
        <w:t xml:space="preserve"> [14]</w:t>
      </w:r>
      <w:r w:rsidR="00636ABB">
        <w:rPr>
          <w:rFonts w:ascii="Times New Roman" w:hAnsi="Times New Roman" w:cs="Times New Roman"/>
          <w:sz w:val="28"/>
          <w:szCs w:val="28"/>
        </w:rPr>
        <w:t xml:space="preserve"> входять </w:t>
      </w:r>
      <w:r w:rsidR="00636ABB" w:rsidRPr="00636ABB">
        <w:rPr>
          <w:rFonts w:ascii="Times New Roman" w:hAnsi="Times New Roman" w:cs="Times New Roman"/>
          <w:sz w:val="28"/>
          <w:szCs w:val="28"/>
        </w:rPr>
        <w:t>7 ознак: макіяж</w:t>
      </w:r>
      <w:r w:rsidR="00636ABB">
        <w:rPr>
          <w:rFonts w:ascii="Times New Roman" w:hAnsi="Times New Roman" w:cs="Times New Roman"/>
          <w:sz w:val="28"/>
          <w:szCs w:val="28"/>
        </w:rPr>
        <w:t>,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манікюр</w:t>
      </w:r>
      <w:r w:rsidR="00636ABB">
        <w:rPr>
          <w:rFonts w:ascii="Times New Roman" w:hAnsi="Times New Roman" w:cs="Times New Roman"/>
          <w:sz w:val="28"/>
          <w:szCs w:val="28"/>
        </w:rPr>
        <w:t>,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педикюр</w:t>
      </w:r>
      <w:r w:rsidR="00636ABB">
        <w:rPr>
          <w:rFonts w:ascii="Times New Roman" w:hAnsi="Times New Roman" w:cs="Times New Roman"/>
          <w:sz w:val="28"/>
          <w:szCs w:val="28"/>
        </w:rPr>
        <w:t>,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духи</w:t>
      </w:r>
      <w:r w:rsidR="00636ABB">
        <w:rPr>
          <w:rFonts w:ascii="Times New Roman" w:hAnsi="Times New Roman" w:cs="Times New Roman"/>
          <w:sz w:val="28"/>
          <w:szCs w:val="28"/>
        </w:rPr>
        <w:t>,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</w:t>
      </w:r>
      <w:r w:rsidR="00636ABB">
        <w:rPr>
          <w:rFonts w:ascii="Times New Roman" w:hAnsi="Times New Roman" w:cs="Times New Roman"/>
          <w:sz w:val="28"/>
          <w:szCs w:val="28"/>
        </w:rPr>
        <w:t>зачіс</w:t>
      </w:r>
      <w:r w:rsidR="00636ABB" w:rsidRPr="00636ABB">
        <w:rPr>
          <w:rFonts w:ascii="Times New Roman" w:hAnsi="Times New Roman" w:cs="Times New Roman"/>
          <w:sz w:val="28"/>
          <w:szCs w:val="28"/>
        </w:rPr>
        <w:t>ка</w:t>
      </w:r>
      <w:r w:rsidR="00636ABB">
        <w:rPr>
          <w:rFonts w:ascii="Times New Roman" w:hAnsi="Times New Roman" w:cs="Times New Roman"/>
          <w:sz w:val="28"/>
          <w:szCs w:val="28"/>
        </w:rPr>
        <w:t>,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сполучуваність з одягом</w:t>
      </w:r>
      <w:r w:rsidR="00636ABB">
        <w:rPr>
          <w:rFonts w:ascii="Times New Roman" w:hAnsi="Times New Roman" w:cs="Times New Roman"/>
          <w:sz w:val="28"/>
          <w:szCs w:val="28"/>
        </w:rPr>
        <w:t>,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сполучуваність з </w:t>
      </w:r>
      <w:r w:rsidR="00D00177">
        <w:rPr>
          <w:rFonts w:ascii="Times New Roman" w:hAnsi="Times New Roman" w:cs="Times New Roman"/>
          <w:sz w:val="28"/>
          <w:szCs w:val="28"/>
        </w:rPr>
        <w:t xml:space="preserve">кольоротипом </w:t>
      </w:r>
      <w:r w:rsidR="00636ABB" w:rsidRPr="00636ABB">
        <w:rPr>
          <w:rFonts w:ascii="Times New Roman" w:hAnsi="Times New Roman" w:cs="Times New Roman"/>
          <w:sz w:val="28"/>
          <w:szCs w:val="28"/>
        </w:rPr>
        <w:t>зовнішності</w:t>
      </w:r>
      <w:r w:rsidR="00636ABB">
        <w:rPr>
          <w:rFonts w:ascii="Times New Roman" w:hAnsi="Times New Roman" w:cs="Times New Roman"/>
          <w:sz w:val="28"/>
          <w:szCs w:val="28"/>
        </w:rPr>
        <w:t>.</w:t>
      </w:r>
      <w:r w:rsidR="00636ABB" w:rsidRPr="00636ABB">
        <w:rPr>
          <w:rFonts w:ascii="Times New Roman" w:hAnsi="Times New Roman" w:cs="Times New Roman"/>
          <w:sz w:val="28"/>
          <w:szCs w:val="28"/>
        </w:rPr>
        <w:t xml:space="preserve"> </w:t>
      </w:r>
      <w:r w:rsidR="00531C58">
        <w:rPr>
          <w:rFonts w:ascii="Times New Roman" w:hAnsi="Times New Roman" w:cs="Times New Roman"/>
          <w:sz w:val="28"/>
          <w:szCs w:val="28"/>
        </w:rPr>
        <w:t>Більшу важливість останньої для жінок більш старшого віку можна пояснити тим</w:t>
      </w:r>
      <w:r w:rsidRPr="006613BA">
        <w:rPr>
          <w:rFonts w:ascii="Times New Roman" w:hAnsi="Times New Roman" w:cs="Times New Roman"/>
          <w:sz w:val="28"/>
          <w:szCs w:val="28"/>
        </w:rPr>
        <w:t xml:space="preserve">, що використовування </w:t>
      </w:r>
      <w:r w:rsidR="00636ABB">
        <w:rPr>
          <w:rFonts w:ascii="Times New Roman" w:hAnsi="Times New Roman" w:cs="Times New Roman"/>
          <w:sz w:val="28"/>
          <w:szCs w:val="28"/>
        </w:rPr>
        <w:t>косметичних засобів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дозволяє </w:t>
      </w:r>
      <w:r w:rsidR="00636ABB">
        <w:rPr>
          <w:rFonts w:ascii="Times New Roman" w:hAnsi="Times New Roman" w:cs="Times New Roman"/>
          <w:sz w:val="28"/>
          <w:szCs w:val="28"/>
        </w:rPr>
        <w:t xml:space="preserve">жінкам </w:t>
      </w:r>
      <w:r w:rsidRPr="006613BA">
        <w:rPr>
          <w:rFonts w:ascii="Times New Roman" w:hAnsi="Times New Roman" w:cs="Times New Roman"/>
          <w:sz w:val="28"/>
          <w:szCs w:val="28"/>
        </w:rPr>
        <w:t>почуватися більш впевнено</w:t>
      </w:r>
      <w:r w:rsidR="00636ABB">
        <w:rPr>
          <w:rFonts w:ascii="Times New Roman" w:hAnsi="Times New Roman" w:cs="Times New Roman"/>
          <w:sz w:val="28"/>
          <w:szCs w:val="28"/>
        </w:rPr>
        <w:t xml:space="preserve"> щодо власної привабливості</w:t>
      </w:r>
      <w:r w:rsidRPr="006613BA">
        <w:rPr>
          <w:rFonts w:ascii="Times New Roman" w:hAnsi="Times New Roman" w:cs="Times New Roman"/>
          <w:sz w:val="28"/>
          <w:szCs w:val="28"/>
        </w:rPr>
        <w:t xml:space="preserve">. Косметика дозволяє приховати </w:t>
      </w:r>
      <w:r w:rsidR="00636ABB">
        <w:rPr>
          <w:rFonts w:ascii="Times New Roman" w:hAnsi="Times New Roman" w:cs="Times New Roman"/>
          <w:sz w:val="28"/>
          <w:szCs w:val="28"/>
        </w:rPr>
        <w:t>ознаки старіння або відволікти від них увагу, наприклад, через дуже гарний запах духів, стильн</w:t>
      </w:r>
      <w:r w:rsidR="00531C58">
        <w:rPr>
          <w:rFonts w:ascii="Times New Roman" w:hAnsi="Times New Roman" w:cs="Times New Roman"/>
          <w:sz w:val="28"/>
          <w:szCs w:val="28"/>
        </w:rPr>
        <w:t>у зачіску</w:t>
      </w:r>
      <w:r w:rsidR="00636ABB">
        <w:rPr>
          <w:rFonts w:ascii="Times New Roman" w:hAnsi="Times New Roman" w:cs="Times New Roman"/>
          <w:sz w:val="28"/>
          <w:szCs w:val="28"/>
        </w:rPr>
        <w:t xml:space="preserve">, </w:t>
      </w:r>
      <w:r w:rsidR="00531C58">
        <w:rPr>
          <w:rFonts w:ascii="Times New Roman" w:hAnsi="Times New Roman" w:cs="Times New Roman"/>
          <w:sz w:val="28"/>
          <w:szCs w:val="28"/>
        </w:rPr>
        <w:t>манікюр</w:t>
      </w:r>
      <w:r w:rsidR="00636ABB">
        <w:rPr>
          <w:rFonts w:ascii="Times New Roman" w:hAnsi="Times New Roman" w:cs="Times New Roman"/>
          <w:sz w:val="28"/>
          <w:szCs w:val="28"/>
        </w:rPr>
        <w:t xml:space="preserve"> тощо</w:t>
      </w:r>
      <w:r w:rsidRPr="006613BA">
        <w:rPr>
          <w:rFonts w:ascii="Times New Roman" w:hAnsi="Times New Roman" w:cs="Times New Roman"/>
          <w:sz w:val="28"/>
          <w:szCs w:val="28"/>
        </w:rPr>
        <w:t>.</w:t>
      </w:r>
      <w:r w:rsidR="006338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409F1" w14:textId="62BF25F3" w:rsidR="00B87F09" w:rsidRDefault="003210DF" w:rsidP="000D30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B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Взаємозалежність самоставлення та задоволеності тілом</w:t>
      </w:r>
      <w:r w:rsidRPr="003210D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65E">
        <w:rPr>
          <w:rFonts w:ascii="Times New Roman" w:hAnsi="Times New Roman" w:cs="Times New Roman"/>
          <w:sz w:val="28"/>
          <w:szCs w:val="28"/>
        </w:rPr>
        <w:t xml:space="preserve">З метою пошуку зв’язків між </w:t>
      </w:r>
      <w:r w:rsidR="00DA7B38">
        <w:rPr>
          <w:rFonts w:ascii="Times New Roman" w:hAnsi="Times New Roman" w:cs="Times New Roman"/>
          <w:sz w:val="28"/>
          <w:szCs w:val="28"/>
        </w:rPr>
        <w:t xml:space="preserve">самоставленням та </w:t>
      </w:r>
      <w:r w:rsidR="002A765E">
        <w:rPr>
          <w:rFonts w:ascii="Times New Roman" w:hAnsi="Times New Roman" w:cs="Times New Roman"/>
          <w:sz w:val="28"/>
          <w:szCs w:val="28"/>
        </w:rPr>
        <w:t>задоволеністю/незадоволеністю тілом був проведений кореляційний аналіз цих показників окремо в групах жінок різного віку</w:t>
      </w:r>
      <w:r w:rsidR="000D30B7">
        <w:rPr>
          <w:rFonts w:ascii="Times New Roman" w:hAnsi="Times New Roman" w:cs="Times New Roman"/>
          <w:sz w:val="28"/>
          <w:szCs w:val="28"/>
        </w:rPr>
        <w:t xml:space="preserve">. </w:t>
      </w:r>
      <w:r w:rsidR="000D30B7">
        <w:rPr>
          <w:rFonts w:ascii="Times New Roman" w:hAnsi="Times New Roman" w:cs="Times New Roman"/>
          <w:sz w:val="28"/>
          <w:szCs w:val="28"/>
        </w:rPr>
        <w:lastRenderedPageBreak/>
        <w:t>Виявлено, що у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жінок </w:t>
      </w:r>
      <w:r w:rsidR="000D30B7">
        <w:rPr>
          <w:rFonts w:ascii="Times New Roman" w:hAnsi="Times New Roman" w:cs="Times New Roman"/>
          <w:sz w:val="28"/>
          <w:szCs w:val="28"/>
        </w:rPr>
        <w:t>обох вікових груп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глобальне самоставлення та </w:t>
      </w:r>
      <w:r w:rsidR="00DA7B38">
        <w:rPr>
          <w:rFonts w:ascii="Times New Roman" w:hAnsi="Times New Roman" w:cs="Times New Roman"/>
          <w:sz w:val="28"/>
          <w:szCs w:val="28"/>
        </w:rPr>
        <w:t xml:space="preserve">загальна </w:t>
      </w:r>
      <w:r w:rsidR="00EA6A6C">
        <w:rPr>
          <w:rFonts w:ascii="Times New Roman" w:hAnsi="Times New Roman" w:cs="Times New Roman"/>
          <w:sz w:val="28"/>
          <w:szCs w:val="28"/>
        </w:rPr>
        <w:t>незадоволеність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тіл</w:t>
      </w:r>
      <w:r w:rsidR="00EA6A6C">
        <w:rPr>
          <w:rFonts w:ascii="Times New Roman" w:hAnsi="Times New Roman" w:cs="Times New Roman"/>
          <w:sz w:val="28"/>
          <w:szCs w:val="28"/>
        </w:rPr>
        <w:t>ом</w:t>
      </w:r>
      <w:r w:rsidR="00DA7B38">
        <w:rPr>
          <w:rFonts w:ascii="Times New Roman" w:hAnsi="Times New Roman" w:cs="Times New Roman"/>
          <w:sz w:val="28"/>
          <w:szCs w:val="28"/>
        </w:rPr>
        <w:t xml:space="preserve"> за методикою </w:t>
      </w:r>
      <w:r w:rsidR="00DA7B38" w:rsidRPr="00DA7B38">
        <w:rPr>
          <w:rFonts w:ascii="Times New Roman" w:hAnsi="Times New Roman" w:cs="Times New Roman"/>
          <w:sz w:val="28"/>
          <w:szCs w:val="28"/>
        </w:rPr>
        <w:t>Скугаревського</w:t>
      </w:r>
      <w:r w:rsidR="00DA7B38">
        <w:rPr>
          <w:rFonts w:ascii="Times New Roman" w:hAnsi="Times New Roman" w:cs="Times New Roman"/>
          <w:sz w:val="28"/>
          <w:szCs w:val="28"/>
        </w:rPr>
        <w:t>-</w:t>
      </w:r>
      <w:r w:rsidR="00DA7B38" w:rsidRPr="00DA7B38">
        <w:rPr>
          <w:rFonts w:ascii="Times New Roman" w:hAnsi="Times New Roman" w:cs="Times New Roman"/>
          <w:sz w:val="28"/>
          <w:szCs w:val="28"/>
        </w:rPr>
        <w:t>Сивухи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зворотно взаємозв’язані (r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0D30B7" w:rsidRPr="000D30B7">
        <w:rPr>
          <w:rFonts w:ascii="Times New Roman" w:hAnsi="Times New Roman" w:cs="Times New Roman"/>
          <w:sz w:val="28"/>
          <w:szCs w:val="28"/>
        </w:rPr>
        <w:t>= -0,47; р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≤ 0,01</w:t>
      </w:r>
      <w:r w:rsidR="00FF267D">
        <w:rPr>
          <w:rFonts w:ascii="Times New Roman" w:hAnsi="Times New Roman" w:cs="Times New Roman"/>
          <w:sz w:val="28"/>
          <w:szCs w:val="28"/>
        </w:rPr>
        <w:t xml:space="preserve"> для більш молодої групи та </w:t>
      </w:r>
      <w:r w:rsidR="00FF267D" w:rsidRPr="000D30B7">
        <w:rPr>
          <w:rFonts w:ascii="Times New Roman" w:hAnsi="Times New Roman" w:cs="Times New Roman"/>
          <w:sz w:val="28"/>
          <w:szCs w:val="28"/>
        </w:rPr>
        <w:t>r</w:t>
      </w:r>
      <w:r w:rsidR="00FF267D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FF267D" w:rsidRPr="000D30B7">
        <w:rPr>
          <w:rFonts w:ascii="Times New Roman" w:hAnsi="Times New Roman" w:cs="Times New Roman"/>
          <w:sz w:val="28"/>
          <w:szCs w:val="28"/>
        </w:rPr>
        <w:t>= -0,</w:t>
      </w:r>
      <w:r w:rsidR="00FF267D">
        <w:rPr>
          <w:rFonts w:ascii="Times New Roman" w:hAnsi="Times New Roman" w:cs="Times New Roman"/>
          <w:sz w:val="28"/>
          <w:szCs w:val="28"/>
        </w:rPr>
        <w:t>60</w:t>
      </w:r>
      <w:r w:rsidR="00FF267D" w:rsidRPr="000D30B7">
        <w:rPr>
          <w:rFonts w:ascii="Times New Roman" w:hAnsi="Times New Roman" w:cs="Times New Roman"/>
          <w:sz w:val="28"/>
          <w:szCs w:val="28"/>
        </w:rPr>
        <w:t>; р</w:t>
      </w:r>
      <w:r w:rsidR="00FF267D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FF267D" w:rsidRPr="000D30B7">
        <w:rPr>
          <w:rFonts w:ascii="Times New Roman" w:hAnsi="Times New Roman" w:cs="Times New Roman"/>
          <w:sz w:val="28"/>
          <w:szCs w:val="28"/>
        </w:rPr>
        <w:t xml:space="preserve"> ≤ 0,0</w:t>
      </w:r>
      <w:r w:rsidR="00FF267D">
        <w:rPr>
          <w:rFonts w:ascii="Times New Roman" w:hAnsi="Times New Roman" w:cs="Times New Roman"/>
          <w:sz w:val="28"/>
          <w:szCs w:val="28"/>
        </w:rPr>
        <w:t>02 для старшої групи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). </w:t>
      </w:r>
      <w:r w:rsidR="00FF267D" w:rsidRPr="00FF267D">
        <w:rPr>
          <w:rFonts w:ascii="Times New Roman" w:hAnsi="Times New Roman" w:cs="Times New Roman"/>
          <w:sz w:val="28"/>
          <w:szCs w:val="28"/>
        </w:rPr>
        <w:t xml:space="preserve">Тобто, особа, яка має негативне ставлення до власної особистості, може переносити це негативне ставлення і на своє тіло. </w:t>
      </w:r>
      <w:r w:rsidR="000D30B7" w:rsidRPr="000D30B7">
        <w:rPr>
          <w:rFonts w:ascii="Times New Roman" w:hAnsi="Times New Roman" w:cs="Times New Roman"/>
          <w:sz w:val="28"/>
          <w:szCs w:val="28"/>
        </w:rPr>
        <w:t>Можливий і зворотній варіант</w:t>
      </w:r>
      <w:r w:rsidR="00DA7B38">
        <w:rPr>
          <w:rFonts w:ascii="Times New Roman" w:hAnsi="Times New Roman" w:cs="Times New Roman"/>
          <w:sz w:val="28"/>
          <w:szCs w:val="28"/>
        </w:rPr>
        <w:t>, коли незадоволеність тілом знижує глобальне самоставлення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. Це узгоджується з </w:t>
      </w:r>
      <w:r w:rsidR="00DA7B38">
        <w:rPr>
          <w:rFonts w:ascii="Times New Roman" w:hAnsi="Times New Roman" w:cs="Times New Roman"/>
          <w:sz w:val="28"/>
          <w:szCs w:val="28"/>
        </w:rPr>
        <w:t>поглядами</w:t>
      </w:r>
      <w:r w:rsidR="00DA7B38" w:rsidRPr="00DA7B38">
        <w:t xml:space="preserve"> </w:t>
      </w:r>
      <w:r w:rsidR="00DA7B38" w:rsidRPr="00DA7B38">
        <w:rPr>
          <w:rFonts w:ascii="Times New Roman" w:hAnsi="Times New Roman" w:cs="Times New Roman"/>
          <w:sz w:val="28"/>
          <w:szCs w:val="28"/>
        </w:rPr>
        <w:t>О.О. Скугаревськ</w:t>
      </w:r>
      <w:r w:rsidR="00DA7B38">
        <w:rPr>
          <w:rFonts w:ascii="Times New Roman" w:hAnsi="Times New Roman" w:cs="Times New Roman"/>
          <w:sz w:val="28"/>
          <w:szCs w:val="28"/>
        </w:rPr>
        <w:t>ого</w:t>
      </w:r>
      <w:r w:rsidR="00DA7B38" w:rsidRPr="00DA7B38">
        <w:rPr>
          <w:rFonts w:ascii="Times New Roman" w:hAnsi="Times New Roman" w:cs="Times New Roman"/>
          <w:sz w:val="28"/>
          <w:szCs w:val="28"/>
        </w:rPr>
        <w:t xml:space="preserve"> та С.В. Сивух</w:t>
      </w:r>
      <w:r w:rsidR="00DA7B38">
        <w:rPr>
          <w:rFonts w:ascii="Times New Roman" w:hAnsi="Times New Roman" w:cs="Times New Roman"/>
          <w:sz w:val="28"/>
          <w:szCs w:val="28"/>
        </w:rPr>
        <w:t>и</w:t>
      </w:r>
      <w:r w:rsidR="00DA7B38" w:rsidRPr="00DA7B38">
        <w:rPr>
          <w:rFonts w:ascii="Times New Roman" w:hAnsi="Times New Roman" w:cs="Times New Roman"/>
          <w:sz w:val="28"/>
          <w:szCs w:val="28"/>
        </w:rPr>
        <w:t xml:space="preserve"> </w:t>
      </w:r>
      <w:r w:rsidR="0001302C" w:rsidRPr="0001302C">
        <w:rPr>
          <w:rFonts w:ascii="Times New Roman" w:hAnsi="Times New Roman" w:cs="Times New Roman"/>
          <w:sz w:val="28"/>
          <w:szCs w:val="28"/>
          <w:lang w:val="ru-RU"/>
        </w:rPr>
        <w:t>[10]</w:t>
      </w:r>
      <w:r w:rsidR="00DA7B38">
        <w:rPr>
          <w:rFonts w:ascii="Times New Roman" w:hAnsi="Times New Roman" w:cs="Times New Roman"/>
          <w:sz w:val="28"/>
          <w:szCs w:val="28"/>
        </w:rPr>
        <w:t xml:space="preserve"> про те</w:t>
      </w:r>
      <w:r w:rsidR="00DA7B38" w:rsidRPr="00DA7B38">
        <w:rPr>
          <w:rFonts w:ascii="Times New Roman" w:hAnsi="Times New Roman" w:cs="Times New Roman"/>
          <w:sz w:val="28"/>
          <w:szCs w:val="28"/>
        </w:rPr>
        <w:t xml:space="preserve">, 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що наявність незадоволеності тілом може впливати на афективну та когнітивну сферу людини, її поведінку. </w:t>
      </w:r>
    </w:p>
    <w:p w14:paraId="6D868339" w14:textId="770553A6" w:rsidR="000D30B7" w:rsidRDefault="00B87F09" w:rsidP="000D30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</w:t>
      </w:r>
      <w:r w:rsidR="00DA7B38">
        <w:rPr>
          <w:rFonts w:ascii="Times New Roman" w:hAnsi="Times New Roman" w:cs="Times New Roman"/>
          <w:sz w:val="28"/>
          <w:szCs w:val="28"/>
        </w:rPr>
        <w:t xml:space="preserve"> окремих</w:t>
      </w:r>
      <w:r>
        <w:rPr>
          <w:rFonts w:ascii="Times New Roman" w:hAnsi="Times New Roman" w:cs="Times New Roman"/>
          <w:sz w:val="28"/>
          <w:szCs w:val="28"/>
        </w:rPr>
        <w:t xml:space="preserve"> компонентів самоставлення, то і</w:t>
      </w:r>
      <w:r w:rsidR="000D30B7" w:rsidRPr="000D30B7">
        <w:rPr>
          <w:rFonts w:ascii="Times New Roman" w:hAnsi="Times New Roman" w:cs="Times New Roman"/>
          <w:sz w:val="28"/>
          <w:szCs w:val="28"/>
        </w:rPr>
        <w:t>з невдоволенням образом тіла</w:t>
      </w:r>
      <w:r>
        <w:rPr>
          <w:rFonts w:ascii="Times New Roman" w:hAnsi="Times New Roman" w:cs="Times New Roman"/>
          <w:sz w:val="28"/>
          <w:szCs w:val="28"/>
        </w:rPr>
        <w:t xml:space="preserve"> зворотним чином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пов'язаний показник самоінтересу (r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0D30B7" w:rsidRPr="000D30B7">
        <w:rPr>
          <w:rFonts w:ascii="Times New Roman" w:hAnsi="Times New Roman" w:cs="Times New Roman"/>
          <w:sz w:val="28"/>
          <w:szCs w:val="28"/>
        </w:rPr>
        <w:t>= -0,41; р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≤ 0,05</w:t>
      </w:r>
      <w:r w:rsidR="00FF267D">
        <w:rPr>
          <w:rFonts w:ascii="Times New Roman" w:hAnsi="Times New Roman" w:cs="Times New Roman"/>
          <w:sz w:val="28"/>
          <w:szCs w:val="28"/>
        </w:rPr>
        <w:t xml:space="preserve"> для більш молодої групи та </w:t>
      </w:r>
      <w:r w:rsidR="00FF267D" w:rsidRPr="000D30B7">
        <w:rPr>
          <w:rFonts w:ascii="Times New Roman" w:hAnsi="Times New Roman" w:cs="Times New Roman"/>
          <w:sz w:val="28"/>
          <w:szCs w:val="28"/>
        </w:rPr>
        <w:t>r</w:t>
      </w:r>
      <w:r w:rsidR="00FF267D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FF267D" w:rsidRPr="000D30B7">
        <w:rPr>
          <w:rFonts w:ascii="Times New Roman" w:hAnsi="Times New Roman" w:cs="Times New Roman"/>
          <w:sz w:val="28"/>
          <w:szCs w:val="28"/>
        </w:rPr>
        <w:t>= -0,4</w:t>
      </w:r>
      <w:r w:rsidR="00FF267D">
        <w:rPr>
          <w:rFonts w:ascii="Times New Roman" w:hAnsi="Times New Roman" w:cs="Times New Roman"/>
          <w:sz w:val="28"/>
          <w:szCs w:val="28"/>
        </w:rPr>
        <w:t>2</w:t>
      </w:r>
      <w:r w:rsidR="00FF267D" w:rsidRPr="000D30B7">
        <w:rPr>
          <w:rFonts w:ascii="Times New Roman" w:hAnsi="Times New Roman" w:cs="Times New Roman"/>
          <w:sz w:val="28"/>
          <w:szCs w:val="28"/>
        </w:rPr>
        <w:t>; р</w:t>
      </w:r>
      <w:r w:rsidR="00FF267D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FF267D" w:rsidRPr="000D30B7">
        <w:rPr>
          <w:rFonts w:ascii="Times New Roman" w:hAnsi="Times New Roman" w:cs="Times New Roman"/>
          <w:sz w:val="28"/>
          <w:szCs w:val="28"/>
        </w:rPr>
        <w:t xml:space="preserve"> ≤ 0,05</w:t>
      </w:r>
      <w:r w:rsidR="00FF267D">
        <w:rPr>
          <w:rFonts w:ascii="Times New Roman" w:hAnsi="Times New Roman" w:cs="Times New Roman"/>
          <w:sz w:val="28"/>
          <w:szCs w:val="28"/>
        </w:rPr>
        <w:t xml:space="preserve"> для старшої групи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). </w:t>
      </w:r>
      <w:r w:rsidR="000D30B7" w:rsidRPr="00531C58">
        <w:rPr>
          <w:rFonts w:ascii="Times New Roman" w:hAnsi="Times New Roman" w:cs="Times New Roman"/>
          <w:sz w:val="28"/>
          <w:szCs w:val="28"/>
        </w:rPr>
        <w:t>Тобто</w:t>
      </w:r>
      <w:r w:rsidR="0011071E" w:rsidRPr="00531C58">
        <w:rPr>
          <w:rFonts w:ascii="Times New Roman" w:hAnsi="Times New Roman" w:cs="Times New Roman"/>
          <w:sz w:val="28"/>
          <w:szCs w:val="28"/>
        </w:rPr>
        <w:t xml:space="preserve"> жінка</w:t>
      </w:r>
      <w:r w:rsidR="000D30B7" w:rsidRPr="00531C58">
        <w:rPr>
          <w:rFonts w:ascii="Times New Roman" w:hAnsi="Times New Roman" w:cs="Times New Roman"/>
          <w:sz w:val="28"/>
          <w:szCs w:val="28"/>
        </w:rPr>
        <w:t>, що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негативно ставиться до свого тіла, втрачає інтерес до себе. Можлива і інша ситуація, коли відсутність інтересу до себе змушує </w:t>
      </w:r>
      <w:r w:rsidR="0011071E">
        <w:rPr>
          <w:rFonts w:ascii="Times New Roman" w:hAnsi="Times New Roman" w:cs="Times New Roman"/>
          <w:sz w:val="28"/>
          <w:szCs w:val="28"/>
        </w:rPr>
        <w:t>жінку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не слідкувати за своєю зовнішністю, що потім призводить до негативного оцінювання власного тіла. </w:t>
      </w:r>
      <w:r>
        <w:rPr>
          <w:rFonts w:ascii="Times New Roman" w:hAnsi="Times New Roman" w:cs="Times New Roman"/>
          <w:sz w:val="28"/>
          <w:szCs w:val="28"/>
        </w:rPr>
        <w:t>Виявлений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прямий зв'язок між невдоволенням образом власного тіла та самозвинуваченням</w:t>
      </w:r>
      <w:r w:rsidR="0011071E">
        <w:rPr>
          <w:rFonts w:ascii="Times New Roman" w:hAnsi="Times New Roman" w:cs="Times New Roman"/>
          <w:sz w:val="28"/>
          <w:szCs w:val="28"/>
        </w:rPr>
        <w:t xml:space="preserve"> як компонентом самоставлення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(r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0D30B7" w:rsidRPr="000D30B7">
        <w:rPr>
          <w:rFonts w:ascii="Times New Roman" w:hAnsi="Times New Roman" w:cs="Times New Roman"/>
          <w:sz w:val="28"/>
          <w:szCs w:val="28"/>
        </w:rPr>
        <w:t>=0,50; р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≤ 0,01</w:t>
      </w:r>
      <w:r w:rsidR="00FF267D">
        <w:rPr>
          <w:rFonts w:ascii="Times New Roman" w:hAnsi="Times New Roman" w:cs="Times New Roman"/>
          <w:sz w:val="28"/>
          <w:szCs w:val="28"/>
        </w:rPr>
        <w:t xml:space="preserve"> для більш молодої групи та </w:t>
      </w:r>
      <w:r w:rsidR="00FF267D" w:rsidRPr="000D30B7">
        <w:rPr>
          <w:rFonts w:ascii="Times New Roman" w:hAnsi="Times New Roman" w:cs="Times New Roman"/>
          <w:sz w:val="28"/>
          <w:szCs w:val="28"/>
        </w:rPr>
        <w:t>r</w:t>
      </w:r>
      <w:r w:rsidR="00FF267D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FF267D" w:rsidRPr="000D30B7">
        <w:rPr>
          <w:rFonts w:ascii="Times New Roman" w:hAnsi="Times New Roman" w:cs="Times New Roman"/>
          <w:sz w:val="28"/>
          <w:szCs w:val="28"/>
        </w:rPr>
        <w:t>=0,</w:t>
      </w:r>
      <w:r w:rsidR="00FF267D">
        <w:rPr>
          <w:rFonts w:ascii="Times New Roman" w:hAnsi="Times New Roman" w:cs="Times New Roman"/>
          <w:sz w:val="28"/>
          <w:szCs w:val="28"/>
        </w:rPr>
        <w:t>46</w:t>
      </w:r>
      <w:r w:rsidR="00FF267D" w:rsidRPr="000D30B7">
        <w:rPr>
          <w:rFonts w:ascii="Times New Roman" w:hAnsi="Times New Roman" w:cs="Times New Roman"/>
          <w:sz w:val="28"/>
          <w:szCs w:val="28"/>
        </w:rPr>
        <w:t>; р</w:t>
      </w:r>
      <w:r w:rsidR="00FF267D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FF267D" w:rsidRPr="000D30B7">
        <w:rPr>
          <w:rFonts w:ascii="Times New Roman" w:hAnsi="Times New Roman" w:cs="Times New Roman"/>
          <w:sz w:val="28"/>
          <w:szCs w:val="28"/>
        </w:rPr>
        <w:t xml:space="preserve"> ≤ 0,0</w:t>
      </w:r>
      <w:r w:rsidR="00FF267D">
        <w:rPr>
          <w:rFonts w:ascii="Times New Roman" w:hAnsi="Times New Roman" w:cs="Times New Roman"/>
          <w:sz w:val="28"/>
          <w:szCs w:val="28"/>
        </w:rPr>
        <w:t>2 для старшої групи</w:t>
      </w:r>
      <w:r w:rsidR="000D30B7" w:rsidRPr="000D30B7">
        <w:rPr>
          <w:rFonts w:ascii="Times New Roman" w:hAnsi="Times New Roman" w:cs="Times New Roman"/>
          <w:sz w:val="28"/>
          <w:szCs w:val="28"/>
        </w:rPr>
        <w:t>). Жінки можуть докоряти собі, якщо їх зовнішність не відповідає певному стандарту. Зворотнім зв’язком пов’язане саморозуміння</w:t>
      </w:r>
      <w:r w:rsidR="0011071E">
        <w:rPr>
          <w:rFonts w:ascii="Times New Roman" w:hAnsi="Times New Roman" w:cs="Times New Roman"/>
          <w:sz w:val="28"/>
          <w:szCs w:val="28"/>
        </w:rPr>
        <w:t xml:space="preserve"> як компонент самоставлення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та незадоволеність тілом (r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0D30B7" w:rsidRPr="000D30B7">
        <w:rPr>
          <w:rFonts w:ascii="Times New Roman" w:hAnsi="Times New Roman" w:cs="Times New Roman"/>
          <w:sz w:val="28"/>
          <w:szCs w:val="28"/>
        </w:rPr>
        <w:t>= -0,41; р</w:t>
      </w:r>
      <w:r w:rsidR="000D30B7" w:rsidRPr="00FF267D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0D30B7" w:rsidRPr="000D30B7">
        <w:rPr>
          <w:rFonts w:ascii="Times New Roman" w:hAnsi="Times New Roman" w:cs="Times New Roman"/>
          <w:sz w:val="28"/>
          <w:szCs w:val="28"/>
        </w:rPr>
        <w:t xml:space="preserve"> ≤ 0,05</w:t>
      </w:r>
      <w:r w:rsidR="00FF267D">
        <w:rPr>
          <w:rFonts w:ascii="Times New Roman" w:hAnsi="Times New Roman" w:cs="Times New Roman"/>
          <w:sz w:val="28"/>
          <w:szCs w:val="28"/>
        </w:rPr>
        <w:t xml:space="preserve"> для обох груп</w:t>
      </w:r>
      <w:r w:rsidR="000D30B7" w:rsidRPr="000D30B7">
        <w:rPr>
          <w:rFonts w:ascii="Times New Roman" w:hAnsi="Times New Roman" w:cs="Times New Roman"/>
          <w:sz w:val="28"/>
          <w:szCs w:val="28"/>
        </w:rPr>
        <w:t>). Відсутність саморозуміння може змушувати жінку більш суворо оцінювати свою зовнішність.</w:t>
      </w:r>
    </w:p>
    <w:p w14:paraId="7A743F6C" w14:textId="2D3D5B69" w:rsidR="0054077A" w:rsidRPr="006613BA" w:rsidRDefault="0054077A" w:rsidP="00FF26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>О</w:t>
      </w:r>
      <w:r w:rsidR="000806AF">
        <w:rPr>
          <w:rFonts w:ascii="Times New Roman" w:hAnsi="Times New Roman" w:cs="Times New Roman"/>
          <w:sz w:val="28"/>
          <w:szCs w:val="28"/>
        </w:rPr>
        <w:t xml:space="preserve">крім зв’язків, </w:t>
      </w:r>
      <w:r w:rsidR="00FF267D">
        <w:rPr>
          <w:rFonts w:ascii="Times New Roman" w:hAnsi="Times New Roman" w:cs="Times New Roman"/>
          <w:sz w:val="28"/>
          <w:szCs w:val="28"/>
        </w:rPr>
        <w:t>вказаних вище</w:t>
      </w:r>
      <w:r w:rsidRPr="006613BA">
        <w:rPr>
          <w:rFonts w:ascii="Times New Roman" w:hAnsi="Times New Roman" w:cs="Times New Roman"/>
          <w:sz w:val="28"/>
          <w:szCs w:val="28"/>
        </w:rPr>
        <w:t xml:space="preserve">, </w:t>
      </w:r>
      <w:r w:rsidR="00FF267D">
        <w:rPr>
          <w:rFonts w:ascii="Times New Roman" w:hAnsi="Times New Roman" w:cs="Times New Roman"/>
          <w:sz w:val="28"/>
          <w:szCs w:val="28"/>
        </w:rPr>
        <w:t xml:space="preserve">у зрілих жінок </w:t>
      </w:r>
      <w:r w:rsidRPr="006613BA">
        <w:rPr>
          <w:rFonts w:ascii="Times New Roman" w:hAnsi="Times New Roman" w:cs="Times New Roman"/>
          <w:sz w:val="28"/>
          <w:szCs w:val="28"/>
        </w:rPr>
        <w:t xml:space="preserve">встановлено й ті, які відсутні у </w:t>
      </w:r>
      <w:r w:rsidR="00FD469D">
        <w:rPr>
          <w:rFonts w:ascii="Times New Roman" w:hAnsi="Times New Roman" w:cs="Times New Roman"/>
          <w:sz w:val="28"/>
          <w:szCs w:val="28"/>
        </w:rPr>
        <w:t xml:space="preserve">молодих </w:t>
      </w:r>
      <w:r w:rsidRPr="006613BA">
        <w:rPr>
          <w:rFonts w:ascii="Times New Roman" w:hAnsi="Times New Roman" w:cs="Times New Roman"/>
          <w:sz w:val="28"/>
          <w:szCs w:val="28"/>
        </w:rPr>
        <w:t>жінок</w:t>
      </w:r>
      <w:r w:rsidR="00FF267D">
        <w:rPr>
          <w:rFonts w:ascii="Times New Roman" w:hAnsi="Times New Roman" w:cs="Times New Roman"/>
          <w:sz w:val="28"/>
          <w:szCs w:val="28"/>
        </w:rPr>
        <w:t>. Це</w:t>
      </w:r>
      <w:r w:rsidRPr="006613BA">
        <w:rPr>
          <w:rFonts w:ascii="Times New Roman" w:hAnsi="Times New Roman" w:cs="Times New Roman"/>
          <w:sz w:val="28"/>
          <w:szCs w:val="28"/>
        </w:rPr>
        <w:t xml:space="preserve"> </w:t>
      </w:r>
      <w:r w:rsidR="00120A95">
        <w:rPr>
          <w:rFonts w:ascii="Times New Roman" w:hAnsi="Times New Roman" w:cs="Times New Roman"/>
          <w:sz w:val="28"/>
          <w:szCs w:val="28"/>
        </w:rPr>
        <w:t xml:space="preserve">все </w:t>
      </w:r>
      <w:r w:rsidR="00FF267D">
        <w:rPr>
          <w:rFonts w:ascii="Times New Roman" w:hAnsi="Times New Roman" w:cs="Times New Roman"/>
          <w:sz w:val="28"/>
          <w:szCs w:val="28"/>
        </w:rPr>
        <w:t xml:space="preserve">лише негативні зв’язки незадоволеності тілом з </w:t>
      </w:r>
      <w:r w:rsidR="00211CE1">
        <w:rPr>
          <w:rFonts w:ascii="Times New Roman" w:hAnsi="Times New Roman" w:cs="Times New Roman"/>
          <w:sz w:val="28"/>
          <w:szCs w:val="28"/>
        </w:rPr>
        <w:t xml:space="preserve">іншими </w:t>
      </w:r>
      <w:r w:rsidR="0011071E">
        <w:rPr>
          <w:rFonts w:ascii="Times New Roman" w:hAnsi="Times New Roman" w:cs="Times New Roman"/>
          <w:sz w:val="28"/>
          <w:szCs w:val="28"/>
        </w:rPr>
        <w:t xml:space="preserve">компонентами самоставлення: </w:t>
      </w:r>
      <w:r w:rsidR="00120A95">
        <w:rPr>
          <w:rFonts w:ascii="Times New Roman" w:hAnsi="Times New Roman" w:cs="Times New Roman"/>
          <w:sz w:val="28"/>
          <w:szCs w:val="28"/>
        </w:rPr>
        <w:t>с</w:t>
      </w:r>
      <w:r w:rsidR="00FF267D" w:rsidRPr="00FF267D">
        <w:rPr>
          <w:rFonts w:ascii="Times New Roman" w:hAnsi="Times New Roman" w:cs="Times New Roman"/>
          <w:sz w:val="28"/>
          <w:szCs w:val="28"/>
        </w:rPr>
        <w:t>амоповаг</w:t>
      </w:r>
      <w:r w:rsidR="00FF267D">
        <w:rPr>
          <w:rFonts w:ascii="Times New Roman" w:hAnsi="Times New Roman" w:cs="Times New Roman"/>
          <w:sz w:val="28"/>
          <w:szCs w:val="28"/>
        </w:rPr>
        <w:t xml:space="preserve">ою, </w:t>
      </w:r>
      <w:r w:rsidR="00120A95">
        <w:rPr>
          <w:rFonts w:ascii="Times New Roman" w:hAnsi="Times New Roman" w:cs="Times New Roman"/>
          <w:sz w:val="28"/>
          <w:szCs w:val="28"/>
        </w:rPr>
        <w:t>а</w:t>
      </w:r>
      <w:r w:rsidR="00FF267D" w:rsidRPr="00FF267D">
        <w:rPr>
          <w:rFonts w:ascii="Times New Roman" w:hAnsi="Times New Roman" w:cs="Times New Roman"/>
          <w:sz w:val="28"/>
          <w:szCs w:val="28"/>
        </w:rPr>
        <w:t>утосимпаті</w:t>
      </w:r>
      <w:r w:rsidR="00120A95">
        <w:rPr>
          <w:rFonts w:ascii="Times New Roman" w:hAnsi="Times New Roman" w:cs="Times New Roman"/>
          <w:sz w:val="28"/>
          <w:szCs w:val="28"/>
        </w:rPr>
        <w:t>єю, о</w:t>
      </w:r>
      <w:r w:rsidR="00FF267D" w:rsidRPr="00FF267D">
        <w:rPr>
          <w:rFonts w:ascii="Times New Roman" w:hAnsi="Times New Roman" w:cs="Times New Roman"/>
          <w:sz w:val="28"/>
          <w:szCs w:val="28"/>
        </w:rPr>
        <w:t>чікуван</w:t>
      </w:r>
      <w:r w:rsidR="00120A95">
        <w:rPr>
          <w:rFonts w:ascii="Times New Roman" w:hAnsi="Times New Roman" w:cs="Times New Roman"/>
          <w:sz w:val="28"/>
          <w:szCs w:val="28"/>
        </w:rPr>
        <w:t>им</w:t>
      </w:r>
      <w:r w:rsidR="00FF267D" w:rsidRPr="00FF267D">
        <w:rPr>
          <w:rFonts w:ascii="Times New Roman" w:hAnsi="Times New Roman" w:cs="Times New Roman"/>
          <w:sz w:val="28"/>
          <w:szCs w:val="28"/>
        </w:rPr>
        <w:t xml:space="preserve"> ставлення</w:t>
      </w:r>
      <w:r w:rsidR="00120A95">
        <w:rPr>
          <w:rFonts w:ascii="Times New Roman" w:hAnsi="Times New Roman" w:cs="Times New Roman"/>
          <w:sz w:val="28"/>
          <w:szCs w:val="28"/>
        </w:rPr>
        <w:t>м</w:t>
      </w:r>
      <w:r w:rsidR="00FF267D" w:rsidRPr="00FF267D">
        <w:rPr>
          <w:rFonts w:ascii="Times New Roman" w:hAnsi="Times New Roman" w:cs="Times New Roman"/>
          <w:sz w:val="28"/>
          <w:szCs w:val="28"/>
        </w:rPr>
        <w:t xml:space="preserve"> від інших</w:t>
      </w:r>
      <w:r w:rsidR="00120A95">
        <w:rPr>
          <w:rFonts w:ascii="Times New Roman" w:hAnsi="Times New Roman" w:cs="Times New Roman"/>
          <w:sz w:val="28"/>
          <w:szCs w:val="28"/>
        </w:rPr>
        <w:t>, с</w:t>
      </w:r>
      <w:r w:rsidR="00FF267D" w:rsidRPr="00FF267D">
        <w:rPr>
          <w:rFonts w:ascii="Times New Roman" w:hAnsi="Times New Roman" w:cs="Times New Roman"/>
          <w:sz w:val="28"/>
          <w:szCs w:val="28"/>
        </w:rPr>
        <w:t>амовпевненіст</w:t>
      </w:r>
      <w:r w:rsidR="00120A95">
        <w:rPr>
          <w:rFonts w:ascii="Times New Roman" w:hAnsi="Times New Roman" w:cs="Times New Roman"/>
          <w:sz w:val="28"/>
          <w:szCs w:val="28"/>
        </w:rPr>
        <w:t>ю та с</w:t>
      </w:r>
      <w:r w:rsidR="00FF267D" w:rsidRPr="00FF267D">
        <w:rPr>
          <w:rFonts w:ascii="Times New Roman" w:hAnsi="Times New Roman" w:cs="Times New Roman"/>
          <w:sz w:val="28"/>
          <w:szCs w:val="28"/>
        </w:rPr>
        <w:t>амоприйняття</w:t>
      </w:r>
      <w:r w:rsidR="00120A95">
        <w:rPr>
          <w:rFonts w:ascii="Times New Roman" w:hAnsi="Times New Roman" w:cs="Times New Roman"/>
          <w:sz w:val="28"/>
          <w:szCs w:val="28"/>
        </w:rPr>
        <w:t xml:space="preserve">м. </w:t>
      </w:r>
    </w:p>
    <w:p w14:paraId="3962BF68" w14:textId="19E4F3F0" w:rsidR="0054077A" w:rsidRPr="006613BA" w:rsidRDefault="0054077A" w:rsidP="00120A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3BA">
        <w:rPr>
          <w:rFonts w:ascii="Times New Roman" w:hAnsi="Times New Roman" w:cs="Times New Roman"/>
          <w:sz w:val="28"/>
          <w:szCs w:val="28"/>
        </w:rPr>
        <w:tab/>
        <w:t xml:space="preserve">Таким чином, жінки віку </w:t>
      </w:r>
      <w:r w:rsidR="00120A95">
        <w:rPr>
          <w:rFonts w:ascii="Times New Roman" w:hAnsi="Times New Roman" w:cs="Times New Roman"/>
          <w:sz w:val="28"/>
          <w:szCs w:val="28"/>
        </w:rPr>
        <w:t>41-60 більше негативних аспектів ставлення до себе відчувають через</w:t>
      </w:r>
      <w:r w:rsidRPr="006613BA">
        <w:rPr>
          <w:rFonts w:ascii="Times New Roman" w:hAnsi="Times New Roman" w:cs="Times New Roman"/>
          <w:sz w:val="28"/>
          <w:szCs w:val="28"/>
        </w:rPr>
        <w:t xml:space="preserve"> тілесні недоліки</w:t>
      </w:r>
      <w:r w:rsidR="00120A95">
        <w:rPr>
          <w:rFonts w:ascii="Times New Roman" w:hAnsi="Times New Roman" w:cs="Times New Roman"/>
          <w:sz w:val="28"/>
          <w:szCs w:val="28"/>
        </w:rPr>
        <w:t xml:space="preserve">, або переносять </w:t>
      </w:r>
      <w:r w:rsidR="00123367">
        <w:rPr>
          <w:rFonts w:ascii="Times New Roman" w:hAnsi="Times New Roman" w:cs="Times New Roman"/>
          <w:sz w:val="28"/>
          <w:szCs w:val="28"/>
        </w:rPr>
        <w:t>негативні аспекти самоставлення</w:t>
      </w:r>
      <w:r w:rsidR="00120A95">
        <w:rPr>
          <w:rFonts w:ascii="Times New Roman" w:hAnsi="Times New Roman" w:cs="Times New Roman"/>
          <w:sz w:val="28"/>
          <w:szCs w:val="28"/>
        </w:rPr>
        <w:t xml:space="preserve"> на власне тіло</w:t>
      </w:r>
      <w:r w:rsidRPr="006613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4E333E" w14:textId="570D302A" w:rsidR="00B87F09" w:rsidRDefault="00B87F09" w:rsidP="002F70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F09">
        <w:rPr>
          <w:rFonts w:ascii="Times New Roman" w:hAnsi="Times New Roman" w:cs="Times New Roman"/>
          <w:sz w:val="28"/>
          <w:szCs w:val="28"/>
        </w:rPr>
        <w:lastRenderedPageBreak/>
        <w:t>Самозвинувачення та незадоволеність власним тілом прямо пов’язані в обох групах</w:t>
      </w:r>
      <w:r w:rsidR="00211CE1">
        <w:rPr>
          <w:rFonts w:ascii="Times New Roman" w:hAnsi="Times New Roman" w:cs="Times New Roman"/>
          <w:sz w:val="28"/>
          <w:szCs w:val="28"/>
        </w:rPr>
        <w:t>, як було показано вище</w:t>
      </w:r>
      <w:r w:rsidRPr="00B87F09">
        <w:rPr>
          <w:rFonts w:ascii="Times New Roman" w:hAnsi="Times New Roman" w:cs="Times New Roman"/>
          <w:sz w:val="28"/>
          <w:szCs w:val="28"/>
        </w:rPr>
        <w:t>. Проте, є відмінність, яку ми встановили завдяки методиці дослідження ставлення до образу фізичного Я А.Г. Черкашиної. У</w:t>
      </w:r>
      <w:r w:rsidR="00FD469D">
        <w:rPr>
          <w:rFonts w:ascii="Times New Roman" w:hAnsi="Times New Roman" w:cs="Times New Roman"/>
          <w:sz w:val="28"/>
          <w:szCs w:val="28"/>
        </w:rPr>
        <w:t xml:space="preserve"> молодих</w:t>
      </w:r>
      <w:r w:rsidRPr="00B87F09">
        <w:rPr>
          <w:rFonts w:ascii="Times New Roman" w:hAnsi="Times New Roman" w:cs="Times New Roman"/>
          <w:sz w:val="28"/>
          <w:szCs w:val="28"/>
        </w:rPr>
        <w:t xml:space="preserve"> жінок самооцінка анатомічних характеристик не корелює із самообвинуваченням (r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B87F09">
        <w:rPr>
          <w:rFonts w:ascii="Times New Roman" w:hAnsi="Times New Roman" w:cs="Times New Roman"/>
          <w:sz w:val="28"/>
          <w:szCs w:val="28"/>
        </w:rPr>
        <w:t>= -0,24; р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B87F09">
        <w:rPr>
          <w:rFonts w:ascii="Times New Roman" w:hAnsi="Times New Roman" w:cs="Times New Roman"/>
          <w:sz w:val="28"/>
          <w:szCs w:val="28"/>
        </w:rPr>
        <w:t xml:space="preserve"> ≥ 0,05), але показник важливості анатомічних характеристик пов'язаний із самообвинуваченням (r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B87F09">
        <w:rPr>
          <w:rFonts w:ascii="Times New Roman" w:hAnsi="Times New Roman" w:cs="Times New Roman"/>
          <w:sz w:val="28"/>
          <w:szCs w:val="28"/>
        </w:rPr>
        <w:t>= 0,4; р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B87F09">
        <w:rPr>
          <w:rFonts w:ascii="Times New Roman" w:hAnsi="Times New Roman" w:cs="Times New Roman"/>
          <w:sz w:val="28"/>
          <w:szCs w:val="28"/>
        </w:rPr>
        <w:t xml:space="preserve"> ≤ 0,05).</w:t>
      </w:r>
      <w:r w:rsidR="00211CE1">
        <w:rPr>
          <w:rFonts w:ascii="Times New Roman" w:hAnsi="Times New Roman" w:cs="Times New Roman"/>
          <w:sz w:val="28"/>
          <w:szCs w:val="28"/>
        </w:rPr>
        <w:t xml:space="preserve"> Тобто коли наявне самозвинувачення, молоді жінки починають більш важливими вважати анатомічні характеристики власного тіла, замість того, щоб сприймати їх як даність, яка є успадкованою і яку часто практично не можна змінити.</w:t>
      </w:r>
      <w:r w:rsidRPr="00B87F09">
        <w:rPr>
          <w:rFonts w:ascii="Times New Roman" w:hAnsi="Times New Roman" w:cs="Times New Roman"/>
          <w:sz w:val="28"/>
          <w:szCs w:val="28"/>
        </w:rPr>
        <w:t xml:space="preserve"> У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зрілих </w:t>
      </w:r>
      <w:r w:rsidRPr="00B87F09">
        <w:rPr>
          <w:rFonts w:ascii="Times New Roman" w:hAnsi="Times New Roman" w:cs="Times New Roman"/>
          <w:sz w:val="28"/>
          <w:szCs w:val="28"/>
        </w:rPr>
        <w:t xml:space="preserve">жінок </w:t>
      </w:r>
      <w:r w:rsidR="00C43ADE" w:rsidRPr="00C43ADE">
        <w:rPr>
          <w:rFonts w:ascii="Times New Roman" w:hAnsi="Times New Roman" w:cs="Times New Roman"/>
          <w:sz w:val="28"/>
          <w:szCs w:val="28"/>
        </w:rPr>
        <w:t>спостер</w:t>
      </w:r>
      <w:r w:rsidR="00C43ADE">
        <w:rPr>
          <w:rFonts w:ascii="Times New Roman" w:hAnsi="Times New Roman" w:cs="Times New Roman"/>
          <w:sz w:val="28"/>
          <w:szCs w:val="28"/>
        </w:rPr>
        <w:t>і</w:t>
      </w:r>
      <w:r w:rsidR="00C43ADE" w:rsidRPr="00C43ADE">
        <w:rPr>
          <w:rFonts w:ascii="Times New Roman" w:hAnsi="Times New Roman" w:cs="Times New Roman"/>
          <w:sz w:val="28"/>
          <w:szCs w:val="28"/>
        </w:rPr>
        <w:t>га</w:t>
      </w:r>
      <w:r w:rsidR="00C43ADE">
        <w:rPr>
          <w:rFonts w:ascii="Times New Roman" w:hAnsi="Times New Roman" w:cs="Times New Roman"/>
          <w:sz w:val="28"/>
          <w:szCs w:val="28"/>
        </w:rPr>
        <w:t>є</w:t>
      </w:r>
      <w:r w:rsidR="00C43ADE" w:rsidRPr="00C43ADE">
        <w:rPr>
          <w:rFonts w:ascii="Times New Roman" w:hAnsi="Times New Roman" w:cs="Times New Roman"/>
          <w:sz w:val="28"/>
          <w:szCs w:val="28"/>
        </w:rPr>
        <w:t xml:space="preserve">ться </w:t>
      </w:r>
      <w:r w:rsidR="00C43ADE">
        <w:rPr>
          <w:rFonts w:ascii="Times New Roman" w:hAnsi="Times New Roman" w:cs="Times New Roman"/>
          <w:sz w:val="28"/>
          <w:szCs w:val="28"/>
        </w:rPr>
        <w:t>інш</w:t>
      </w:r>
      <w:r w:rsidR="00C43ADE" w:rsidRPr="00C43ADE">
        <w:rPr>
          <w:rFonts w:ascii="Times New Roman" w:hAnsi="Times New Roman" w:cs="Times New Roman"/>
          <w:sz w:val="28"/>
          <w:szCs w:val="28"/>
        </w:rPr>
        <w:t>а картина</w:t>
      </w:r>
      <w:r w:rsidRPr="00B87F09">
        <w:rPr>
          <w:rFonts w:ascii="Times New Roman" w:hAnsi="Times New Roman" w:cs="Times New Roman"/>
          <w:sz w:val="28"/>
          <w:szCs w:val="28"/>
        </w:rPr>
        <w:t>: самооцінка анатомічних характеристик має</w:t>
      </w:r>
      <w:r w:rsidR="00211CE1">
        <w:rPr>
          <w:rFonts w:ascii="Times New Roman" w:hAnsi="Times New Roman" w:cs="Times New Roman"/>
          <w:sz w:val="28"/>
          <w:szCs w:val="28"/>
        </w:rPr>
        <w:t xml:space="preserve"> прямий</w:t>
      </w:r>
      <w:r w:rsidRPr="00B87F09">
        <w:rPr>
          <w:rFonts w:ascii="Times New Roman" w:hAnsi="Times New Roman" w:cs="Times New Roman"/>
          <w:sz w:val="28"/>
          <w:szCs w:val="28"/>
        </w:rPr>
        <w:t xml:space="preserve"> зв'язок із самообвинуваченням (r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B87F09">
        <w:rPr>
          <w:rFonts w:ascii="Times New Roman" w:hAnsi="Times New Roman" w:cs="Times New Roman"/>
          <w:sz w:val="28"/>
          <w:szCs w:val="28"/>
        </w:rPr>
        <w:t>= 0,52; р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B87F09">
        <w:rPr>
          <w:rFonts w:ascii="Times New Roman" w:hAnsi="Times New Roman" w:cs="Times New Roman"/>
          <w:sz w:val="28"/>
          <w:szCs w:val="28"/>
        </w:rPr>
        <w:t xml:space="preserve"> ≤ 0,05), тоді як важливість анатомічних характеристик не пов’язана із самообвинуваченням (r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B87F09">
        <w:rPr>
          <w:rFonts w:ascii="Times New Roman" w:hAnsi="Times New Roman" w:cs="Times New Roman"/>
          <w:sz w:val="28"/>
          <w:szCs w:val="28"/>
        </w:rPr>
        <w:t>= 0,01; р</w:t>
      </w:r>
      <w:r w:rsidRPr="00B87F09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B87F09">
        <w:rPr>
          <w:rFonts w:ascii="Times New Roman" w:hAnsi="Times New Roman" w:cs="Times New Roman"/>
          <w:sz w:val="28"/>
          <w:szCs w:val="28"/>
        </w:rPr>
        <w:t xml:space="preserve"> ≥ 0,05).</w:t>
      </w:r>
      <w:r w:rsidR="00211CE1">
        <w:rPr>
          <w:rFonts w:ascii="Times New Roman" w:hAnsi="Times New Roman" w:cs="Times New Roman"/>
          <w:sz w:val="28"/>
          <w:szCs w:val="28"/>
        </w:rPr>
        <w:t xml:space="preserve"> Тобто зрілі жінки у випадку високого самообвинувачення як частини самоставлення ставлять собі високі оцінки анатомічних характеристик тіла. </w:t>
      </w:r>
      <w:r w:rsidR="00122AF3">
        <w:rPr>
          <w:rFonts w:ascii="Times New Roman" w:hAnsi="Times New Roman" w:cs="Times New Roman"/>
          <w:sz w:val="28"/>
          <w:szCs w:val="28"/>
        </w:rPr>
        <w:t xml:space="preserve">Вони начебто компенсують загальне самозвинувачення високою оцінкою форм тіла. І навпаки, у зрілих жінок у випадку низького самозвинувачення </w:t>
      </w:r>
      <w:r w:rsidR="001C5183">
        <w:rPr>
          <w:rFonts w:ascii="Times New Roman" w:hAnsi="Times New Roman" w:cs="Times New Roman"/>
          <w:sz w:val="28"/>
          <w:szCs w:val="28"/>
        </w:rPr>
        <w:t xml:space="preserve">власні </w:t>
      </w:r>
      <w:r w:rsidR="00122AF3">
        <w:rPr>
          <w:rFonts w:ascii="Times New Roman" w:hAnsi="Times New Roman" w:cs="Times New Roman"/>
          <w:sz w:val="28"/>
          <w:szCs w:val="28"/>
        </w:rPr>
        <w:t xml:space="preserve">анатомічні характеристики тіла оцінюються нижче. Вони приймають себе такими як є, з усіма можливими недоліками, і не відчувають потреби у звинуваченні себе загалом. Таким чином, у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зрілих </w:t>
      </w:r>
      <w:r w:rsidR="00122AF3">
        <w:rPr>
          <w:rFonts w:ascii="Times New Roman" w:hAnsi="Times New Roman" w:cs="Times New Roman"/>
          <w:sz w:val="28"/>
          <w:szCs w:val="28"/>
        </w:rPr>
        <w:t>жінок оцінка анатомічних характеристик грає роль захисного механізму</w:t>
      </w:r>
      <w:r w:rsidR="001C5183">
        <w:rPr>
          <w:rFonts w:ascii="Times New Roman" w:hAnsi="Times New Roman" w:cs="Times New Roman"/>
          <w:sz w:val="28"/>
          <w:szCs w:val="28"/>
        </w:rPr>
        <w:t xml:space="preserve"> при самозвинуваченні</w:t>
      </w:r>
      <w:r w:rsidR="00122AF3">
        <w:rPr>
          <w:rFonts w:ascii="Times New Roman" w:hAnsi="Times New Roman" w:cs="Times New Roman"/>
          <w:sz w:val="28"/>
          <w:szCs w:val="28"/>
        </w:rPr>
        <w:t>, а у молодих жінок таким механізмом є модуляція важливості анатомі</w:t>
      </w:r>
      <w:r w:rsidR="001C5183">
        <w:rPr>
          <w:rFonts w:ascii="Times New Roman" w:hAnsi="Times New Roman" w:cs="Times New Roman"/>
          <w:sz w:val="28"/>
          <w:szCs w:val="28"/>
        </w:rPr>
        <w:t>ч</w:t>
      </w:r>
      <w:r w:rsidR="00122AF3">
        <w:rPr>
          <w:rFonts w:ascii="Times New Roman" w:hAnsi="Times New Roman" w:cs="Times New Roman"/>
          <w:sz w:val="28"/>
          <w:szCs w:val="28"/>
        </w:rPr>
        <w:t>них характеристик, а не їх пряма оцінка.</w:t>
      </w:r>
    </w:p>
    <w:p w14:paraId="540D7A6A" w14:textId="577C06D1" w:rsidR="0012084B" w:rsidRDefault="0012084B" w:rsidP="00353F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Функціональні характеристики </w:t>
      </w:r>
      <w:r w:rsidR="00523A03">
        <w:rPr>
          <w:rFonts w:ascii="Times New Roman" w:hAnsi="Times New Roman" w:cs="Times New Roman"/>
          <w:sz w:val="28"/>
          <w:szCs w:val="28"/>
        </w:rPr>
        <w:t xml:space="preserve">образу фізичного Я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FD469D">
        <w:rPr>
          <w:rFonts w:ascii="Times New Roman" w:hAnsi="Times New Roman" w:cs="Times New Roman"/>
          <w:sz w:val="28"/>
          <w:szCs w:val="28"/>
        </w:rPr>
        <w:t xml:space="preserve">молодих </w:t>
      </w:r>
      <w:r>
        <w:rPr>
          <w:rFonts w:ascii="Times New Roman" w:hAnsi="Times New Roman" w:cs="Times New Roman"/>
          <w:sz w:val="28"/>
          <w:szCs w:val="28"/>
        </w:rPr>
        <w:t>жінок пов’язані із глобальним самоставленням (</w:t>
      </w:r>
      <w:r w:rsidRPr="006613BA">
        <w:rPr>
          <w:rFonts w:ascii="Times New Roman" w:hAnsi="Times New Roman" w:cs="Times New Roman"/>
          <w:sz w:val="28"/>
          <w:szCs w:val="28"/>
        </w:rPr>
        <w:t>r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>
        <w:rPr>
          <w:rFonts w:ascii="Times New Roman" w:hAnsi="Times New Roman" w:cs="Times New Roman"/>
          <w:sz w:val="28"/>
          <w:szCs w:val="28"/>
        </w:rPr>
        <w:t>= 0,42</w:t>
      </w:r>
      <w:r w:rsidRPr="006613BA">
        <w:rPr>
          <w:rFonts w:ascii="Times New Roman" w:hAnsi="Times New Roman" w:cs="Times New Roman"/>
          <w:sz w:val="28"/>
          <w:szCs w:val="28"/>
        </w:rPr>
        <w:t>; 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  <w:r>
        <w:rPr>
          <w:rFonts w:ascii="Times New Roman" w:hAnsi="Times New Roman" w:cs="Times New Roman"/>
          <w:sz w:val="28"/>
          <w:szCs w:val="28"/>
        </w:rPr>
        <w:t>) та аутосимпатією (</w:t>
      </w:r>
      <w:r w:rsidRPr="006613BA">
        <w:rPr>
          <w:rFonts w:ascii="Times New Roman" w:hAnsi="Times New Roman" w:cs="Times New Roman"/>
          <w:sz w:val="28"/>
          <w:szCs w:val="28"/>
        </w:rPr>
        <w:t>r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>
        <w:rPr>
          <w:rFonts w:ascii="Times New Roman" w:hAnsi="Times New Roman" w:cs="Times New Roman"/>
          <w:sz w:val="28"/>
          <w:szCs w:val="28"/>
        </w:rPr>
        <w:t>= 0,38</w:t>
      </w:r>
      <w:r w:rsidRPr="006613BA">
        <w:rPr>
          <w:rFonts w:ascii="Times New Roman" w:hAnsi="Times New Roman" w:cs="Times New Roman"/>
          <w:sz w:val="28"/>
          <w:szCs w:val="28"/>
        </w:rPr>
        <w:t>; 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353FBF">
        <w:rPr>
          <w:rFonts w:ascii="Times New Roman" w:hAnsi="Times New Roman" w:cs="Times New Roman"/>
          <w:sz w:val="28"/>
          <w:szCs w:val="28"/>
        </w:rPr>
        <w:t xml:space="preserve">Таким чином, можливість вільно рухатися, витримувати фізичне навантаження впливає на позитивне ставлення до себе.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зрілих </w:t>
      </w:r>
      <w:r>
        <w:rPr>
          <w:rFonts w:ascii="Times New Roman" w:hAnsi="Times New Roman" w:cs="Times New Roman"/>
          <w:sz w:val="28"/>
          <w:szCs w:val="28"/>
        </w:rPr>
        <w:t xml:space="preserve">жінок </w:t>
      </w:r>
      <w:r w:rsidR="00523A03">
        <w:rPr>
          <w:rFonts w:ascii="Times New Roman" w:hAnsi="Times New Roman" w:cs="Times New Roman"/>
          <w:sz w:val="28"/>
          <w:szCs w:val="28"/>
        </w:rPr>
        <w:t xml:space="preserve">функціональні </w:t>
      </w:r>
      <w:r>
        <w:rPr>
          <w:rFonts w:ascii="Times New Roman" w:hAnsi="Times New Roman" w:cs="Times New Roman"/>
          <w:sz w:val="28"/>
          <w:szCs w:val="28"/>
        </w:rPr>
        <w:t>характеристики також пов’язані із глобальним самоставленням (</w:t>
      </w:r>
      <w:r w:rsidRPr="006613BA">
        <w:rPr>
          <w:rFonts w:ascii="Times New Roman" w:hAnsi="Times New Roman" w:cs="Times New Roman"/>
          <w:sz w:val="28"/>
          <w:szCs w:val="28"/>
        </w:rPr>
        <w:t>r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>
        <w:rPr>
          <w:rFonts w:ascii="Times New Roman" w:hAnsi="Times New Roman" w:cs="Times New Roman"/>
          <w:sz w:val="28"/>
          <w:szCs w:val="28"/>
        </w:rPr>
        <w:t>= 0,40</w:t>
      </w:r>
      <w:r w:rsidRPr="006613BA">
        <w:rPr>
          <w:rFonts w:ascii="Times New Roman" w:hAnsi="Times New Roman" w:cs="Times New Roman"/>
          <w:sz w:val="28"/>
          <w:szCs w:val="28"/>
        </w:rPr>
        <w:t>; 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  <w:r>
        <w:rPr>
          <w:rFonts w:ascii="Times New Roman" w:hAnsi="Times New Roman" w:cs="Times New Roman"/>
          <w:sz w:val="28"/>
          <w:szCs w:val="28"/>
        </w:rPr>
        <w:t>) та аутосимпатією (</w:t>
      </w:r>
      <w:r w:rsidR="00353FBF" w:rsidRPr="006613BA">
        <w:rPr>
          <w:rFonts w:ascii="Times New Roman" w:hAnsi="Times New Roman" w:cs="Times New Roman"/>
          <w:sz w:val="28"/>
          <w:szCs w:val="28"/>
        </w:rPr>
        <w:t>r</w:t>
      </w:r>
      <w:r w:rsidR="00353FBF" w:rsidRPr="006613BA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353FBF">
        <w:rPr>
          <w:rFonts w:ascii="Times New Roman" w:hAnsi="Times New Roman" w:cs="Times New Roman"/>
          <w:sz w:val="28"/>
          <w:szCs w:val="28"/>
        </w:rPr>
        <w:t>= 0,41</w:t>
      </w:r>
      <w:r w:rsidR="00353FBF" w:rsidRPr="006613BA">
        <w:rPr>
          <w:rFonts w:ascii="Times New Roman" w:hAnsi="Times New Roman" w:cs="Times New Roman"/>
          <w:sz w:val="28"/>
          <w:szCs w:val="28"/>
        </w:rPr>
        <w:t>; р</w:t>
      </w:r>
      <w:r w:rsidR="00353FBF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  <w:r w:rsidR="00353FBF">
        <w:rPr>
          <w:rFonts w:ascii="Times New Roman" w:hAnsi="Times New Roman" w:cs="Times New Roman"/>
          <w:sz w:val="28"/>
          <w:szCs w:val="28"/>
        </w:rPr>
        <w:t xml:space="preserve">). 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Але лише </w:t>
      </w:r>
      <w:r w:rsidR="00FD469D">
        <w:rPr>
          <w:rFonts w:ascii="Times New Roman" w:hAnsi="Times New Roman" w:cs="Times New Roman"/>
          <w:sz w:val="28"/>
          <w:szCs w:val="28"/>
        </w:rPr>
        <w:t xml:space="preserve">зрілі </w:t>
      </w:r>
      <w:r w:rsidR="00353FBF" w:rsidRPr="006613BA">
        <w:rPr>
          <w:rFonts w:ascii="Times New Roman" w:hAnsi="Times New Roman" w:cs="Times New Roman"/>
          <w:sz w:val="28"/>
          <w:szCs w:val="28"/>
        </w:rPr>
        <w:t>жінки мають зв'язок самообвинувачення із самооцінкою функціональних характеристик</w:t>
      </w:r>
      <w:r w:rsidR="00353FBF">
        <w:rPr>
          <w:rFonts w:ascii="Times New Roman" w:hAnsi="Times New Roman" w:cs="Times New Roman"/>
          <w:sz w:val="28"/>
          <w:szCs w:val="28"/>
        </w:rPr>
        <w:t xml:space="preserve"> (</w:t>
      </w:r>
      <w:r w:rsidR="00353FBF" w:rsidRPr="006613BA">
        <w:rPr>
          <w:rFonts w:ascii="Times New Roman" w:hAnsi="Times New Roman" w:cs="Times New Roman"/>
          <w:sz w:val="28"/>
          <w:szCs w:val="28"/>
        </w:rPr>
        <w:t>r</w:t>
      </w:r>
      <w:r w:rsidR="00353FBF" w:rsidRPr="006613BA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="00353FBF">
        <w:rPr>
          <w:rFonts w:ascii="Times New Roman" w:hAnsi="Times New Roman" w:cs="Times New Roman"/>
          <w:sz w:val="28"/>
          <w:szCs w:val="28"/>
        </w:rPr>
        <w:t>= -</w:t>
      </w:r>
      <w:r w:rsidR="00353FBF" w:rsidRPr="006613BA">
        <w:rPr>
          <w:rFonts w:ascii="Times New Roman" w:hAnsi="Times New Roman" w:cs="Times New Roman"/>
          <w:sz w:val="28"/>
          <w:szCs w:val="28"/>
        </w:rPr>
        <w:t>0,</w:t>
      </w:r>
      <w:r w:rsidR="00353FBF">
        <w:rPr>
          <w:rFonts w:ascii="Times New Roman" w:hAnsi="Times New Roman" w:cs="Times New Roman"/>
          <w:sz w:val="28"/>
          <w:szCs w:val="28"/>
        </w:rPr>
        <w:t>5</w:t>
      </w:r>
      <w:r w:rsidR="00523A03">
        <w:rPr>
          <w:rFonts w:ascii="Times New Roman" w:hAnsi="Times New Roman" w:cs="Times New Roman"/>
          <w:sz w:val="28"/>
          <w:szCs w:val="28"/>
        </w:rPr>
        <w:t>0</w:t>
      </w:r>
      <w:r w:rsidR="00353FBF" w:rsidRPr="006613BA">
        <w:rPr>
          <w:rFonts w:ascii="Times New Roman" w:hAnsi="Times New Roman" w:cs="Times New Roman"/>
          <w:sz w:val="28"/>
          <w:szCs w:val="28"/>
        </w:rPr>
        <w:t>; р</w:t>
      </w:r>
      <w:r w:rsidR="00353FBF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 ≤ 0,01</w:t>
      </w:r>
      <w:r w:rsidR="00353FBF">
        <w:rPr>
          <w:rFonts w:ascii="Times New Roman" w:hAnsi="Times New Roman" w:cs="Times New Roman"/>
          <w:sz w:val="28"/>
          <w:szCs w:val="28"/>
        </w:rPr>
        <w:t>)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. </w:t>
      </w:r>
      <w:r w:rsidR="00523A03">
        <w:rPr>
          <w:rFonts w:ascii="Times New Roman" w:hAnsi="Times New Roman" w:cs="Times New Roman"/>
          <w:sz w:val="28"/>
          <w:szCs w:val="28"/>
        </w:rPr>
        <w:t xml:space="preserve">Тобто чим вище зрілим жінкам властиве самозвинувачення як частина самоставлення, тим нижче вони оцінюють функціональні можливості свого тіла. Чим </w:t>
      </w:r>
      <w:r w:rsidR="00523A03">
        <w:rPr>
          <w:rFonts w:ascii="Times New Roman" w:hAnsi="Times New Roman" w:cs="Times New Roman"/>
          <w:sz w:val="28"/>
          <w:szCs w:val="28"/>
        </w:rPr>
        <w:lastRenderedPageBreak/>
        <w:t xml:space="preserve">менше зрілим жінкам властиве самозвинувачення, тим краще вони оцінюються власну тілесну функціональність. </w:t>
      </w:r>
      <w:r w:rsidR="00BF74F2">
        <w:rPr>
          <w:rFonts w:ascii="Times New Roman" w:hAnsi="Times New Roman" w:cs="Times New Roman"/>
          <w:sz w:val="28"/>
          <w:szCs w:val="28"/>
        </w:rPr>
        <w:t>Це може бути наслідком впливу самозвинувачення на оцінку своїх фізіологічних властивостей, такі жінки починають концентруватися на проблемах та недоліках тіла, зміни в якому все більше притягують жіночу увагу з віком, оскільк</w:t>
      </w:r>
      <w:r w:rsidR="00FD469D">
        <w:rPr>
          <w:rFonts w:ascii="Times New Roman" w:hAnsi="Times New Roman" w:cs="Times New Roman"/>
          <w:sz w:val="28"/>
          <w:szCs w:val="28"/>
        </w:rPr>
        <w:t>и</w:t>
      </w:r>
      <w:r w:rsidR="00BF74F2">
        <w:rPr>
          <w:rFonts w:ascii="Times New Roman" w:hAnsi="Times New Roman" w:cs="Times New Roman"/>
          <w:sz w:val="28"/>
          <w:szCs w:val="28"/>
        </w:rPr>
        <w:t xml:space="preserve"> вони пов’язані з втратою привабливості. </w:t>
      </w:r>
      <w:r w:rsidR="00523A03">
        <w:rPr>
          <w:rFonts w:ascii="Times New Roman" w:hAnsi="Times New Roman" w:cs="Times New Roman"/>
          <w:sz w:val="28"/>
          <w:szCs w:val="28"/>
        </w:rPr>
        <w:t>Протилежна залежність обумовлювала б більше самозвинувачення при низькій оцінці тілесної функціональності</w:t>
      </w:r>
      <w:r w:rsidR="00BF74F2">
        <w:rPr>
          <w:rFonts w:ascii="Times New Roman" w:hAnsi="Times New Roman" w:cs="Times New Roman"/>
          <w:sz w:val="28"/>
          <w:szCs w:val="28"/>
        </w:rPr>
        <w:t>.</w:t>
      </w:r>
      <w:r w:rsidR="00523A03">
        <w:rPr>
          <w:rFonts w:ascii="Times New Roman" w:hAnsi="Times New Roman" w:cs="Times New Roman"/>
          <w:sz w:val="28"/>
          <w:szCs w:val="28"/>
        </w:rPr>
        <w:t xml:space="preserve"> </w:t>
      </w:r>
      <w:r w:rsidR="00BF74F2">
        <w:rPr>
          <w:rFonts w:ascii="Times New Roman" w:hAnsi="Times New Roman" w:cs="Times New Roman"/>
          <w:sz w:val="28"/>
          <w:szCs w:val="28"/>
        </w:rPr>
        <w:t>З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 віком зд</w:t>
      </w:r>
      <w:r w:rsidR="00FD469D">
        <w:rPr>
          <w:rFonts w:ascii="Times New Roman" w:hAnsi="Times New Roman" w:cs="Times New Roman"/>
          <w:sz w:val="28"/>
          <w:szCs w:val="28"/>
        </w:rPr>
        <w:t>атність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 тіла до </w:t>
      </w:r>
      <w:r w:rsidR="00BD3AB6">
        <w:rPr>
          <w:rFonts w:ascii="Times New Roman" w:hAnsi="Times New Roman" w:cs="Times New Roman"/>
          <w:sz w:val="28"/>
          <w:szCs w:val="28"/>
        </w:rPr>
        <w:t xml:space="preserve">виконання </w:t>
      </w:r>
      <w:r w:rsidR="00353FBF" w:rsidRPr="006613BA">
        <w:rPr>
          <w:rFonts w:ascii="Times New Roman" w:hAnsi="Times New Roman" w:cs="Times New Roman"/>
          <w:sz w:val="28"/>
          <w:szCs w:val="28"/>
        </w:rPr>
        <w:t>фізичних навантажень поступово згаса</w:t>
      </w:r>
      <w:r w:rsidR="00BD3AB6">
        <w:rPr>
          <w:rFonts w:ascii="Times New Roman" w:hAnsi="Times New Roman" w:cs="Times New Roman"/>
          <w:sz w:val="28"/>
          <w:szCs w:val="28"/>
        </w:rPr>
        <w:t>є</w:t>
      </w:r>
      <w:r w:rsidR="00353FBF" w:rsidRPr="006613BA">
        <w:rPr>
          <w:rFonts w:ascii="Times New Roman" w:hAnsi="Times New Roman" w:cs="Times New Roman"/>
          <w:sz w:val="28"/>
          <w:szCs w:val="28"/>
        </w:rPr>
        <w:t xml:space="preserve">. Жінки, що помітили це, можуть відчувати провину, незадоволеність собою. </w:t>
      </w:r>
      <w:r w:rsidR="00BD3AB6">
        <w:rPr>
          <w:rFonts w:ascii="Times New Roman" w:hAnsi="Times New Roman" w:cs="Times New Roman"/>
          <w:sz w:val="28"/>
          <w:szCs w:val="28"/>
        </w:rPr>
        <w:t>Більш молоді ж</w:t>
      </w:r>
      <w:r w:rsidR="00353FBF" w:rsidRPr="006613BA">
        <w:rPr>
          <w:rFonts w:ascii="Times New Roman" w:hAnsi="Times New Roman" w:cs="Times New Roman"/>
          <w:sz w:val="28"/>
          <w:szCs w:val="28"/>
        </w:rPr>
        <w:t>інки ще не відчу</w:t>
      </w:r>
      <w:r w:rsidR="00BD3AB6">
        <w:rPr>
          <w:rFonts w:ascii="Times New Roman" w:hAnsi="Times New Roman" w:cs="Times New Roman"/>
          <w:sz w:val="28"/>
          <w:szCs w:val="28"/>
        </w:rPr>
        <w:t>вають таких проблем</w:t>
      </w:r>
      <w:r w:rsidR="00353FBF" w:rsidRPr="006613BA">
        <w:rPr>
          <w:rFonts w:ascii="Times New Roman" w:hAnsi="Times New Roman" w:cs="Times New Roman"/>
          <w:sz w:val="28"/>
          <w:szCs w:val="28"/>
        </w:rPr>
        <w:t>.</w:t>
      </w:r>
      <w:r w:rsidR="00BF74F2">
        <w:rPr>
          <w:rFonts w:ascii="Times New Roman" w:hAnsi="Times New Roman" w:cs="Times New Roman"/>
          <w:sz w:val="28"/>
          <w:szCs w:val="28"/>
        </w:rPr>
        <w:t xml:space="preserve"> </w:t>
      </w:r>
      <w:r w:rsidR="00BD3AB6">
        <w:rPr>
          <w:rFonts w:ascii="Times New Roman" w:hAnsi="Times New Roman" w:cs="Times New Roman"/>
          <w:sz w:val="28"/>
          <w:szCs w:val="28"/>
        </w:rPr>
        <w:t>Проте,</w:t>
      </w:r>
      <w:r w:rsidR="00BF74F2">
        <w:rPr>
          <w:rFonts w:ascii="Times New Roman" w:hAnsi="Times New Roman" w:cs="Times New Roman"/>
          <w:sz w:val="28"/>
          <w:szCs w:val="28"/>
        </w:rPr>
        <w:t xml:space="preserve"> будь якому випадку ставлення до тілесних можливостей знаходиться у тісному зв’язку із загальним самоставленням, що більш виражене у старших жінок.</w:t>
      </w:r>
    </w:p>
    <w:p w14:paraId="3ABBC908" w14:textId="5FAE1AF1" w:rsidR="00122AF3" w:rsidRPr="00464D2F" w:rsidRDefault="00353FBF" w:rsidP="001208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35B41" w:rsidRPr="001C5183">
        <w:rPr>
          <w:rFonts w:ascii="Times New Roman" w:hAnsi="Times New Roman" w:cs="Times New Roman"/>
          <w:sz w:val="28"/>
          <w:szCs w:val="28"/>
        </w:rPr>
        <w:t xml:space="preserve"> </w:t>
      </w:r>
      <w:r w:rsidR="00BD3AB6">
        <w:rPr>
          <w:rFonts w:ascii="Times New Roman" w:hAnsi="Times New Roman" w:cs="Times New Roman"/>
          <w:sz w:val="28"/>
          <w:szCs w:val="28"/>
        </w:rPr>
        <w:t xml:space="preserve">зрілих </w:t>
      </w:r>
      <w:r w:rsidR="00E35B41" w:rsidRPr="001C5183">
        <w:rPr>
          <w:rFonts w:ascii="Times New Roman" w:hAnsi="Times New Roman" w:cs="Times New Roman"/>
          <w:sz w:val="28"/>
          <w:szCs w:val="28"/>
        </w:rPr>
        <w:t xml:space="preserve">жінок </w:t>
      </w:r>
      <w:r w:rsidR="00E35B41">
        <w:rPr>
          <w:rFonts w:ascii="Times New Roman" w:hAnsi="Times New Roman" w:cs="Times New Roman"/>
          <w:sz w:val="28"/>
          <w:szCs w:val="28"/>
        </w:rPr>
        <w:t xml:space="preserve">були виявлені </w:t>
      </w:r>
      <w:r w:rsidR="00BF74F2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E35B41">
        <w:rPr>
          <w:rFonts w:ascii="Times New Roman" w:hAnsi="Times New Roman" w:cs="Times New Roman"/>
          <w:sz w:val="28"/>
          <w:szCs w:val="28"/>
        </w:rPr>
        <w:t>п</w:t>
      </w:r>
      <w:r w:rsidR="001C5183" w:rsidRPr="001C5183">
        <w:rPr>
          <w:rFonts w:ascii="Times New Roman" w:hAnsi="Times New Roman" w:cs="Times New Roman"/>
          <w:sz w:val="28"/>
          <w:szCs w:val="28"/>
        </w:rPr>
        <w:t xml:space="preserve">рямі зв'язки </w:t>
      </w:r>
      <w:r w:rsidR="00122AF3" w:rsidRPr="001C5183">
        <w:rPr>
          <w:rFonts w:ascii="Times New Roman" w:hAnsi="Times New Roman" w:cs="Times New Roman"/>
          <w:sz w:val="28"/>
          <w:szCs w:val="28"/>
        </w:rPr>
        <w:t>між глобальним самоставленням та соціальними характеристиками</w:t>
      </w:r>
      <w:r w:rsidR="00E35B41">
        <w:rPr>
          <w:rFonts w:ascii="Times New Roman" w:hAnsi="Times New Roman" w:cs="Times New Roman"/>
          <w:sz w:val="28"/>
          <w:szCs w:val="28"/>
        </w:rPr>
        <w:t xml:space="preserve"> образу фізичного Я</w:t>
      </w:r>
      <w:r w:rsidR="001C5183">
        <w:rPr>
          <w:rFonts w:ascii="Times New Roman" w:hAnsi="Times New Roman" w:cs="Times New Roman"/>
          <w:sz w:val="28"/>
          <w:szCs w:val="28"/>
        </w:rPr>
        <w:t xml:space="preserve"> – див. табл</w:t>
      </w:r>
      <w:r w:rsidR="00122AF3" w:rsidRPr="001C5183">
        <w:rPr>
          <w:rFonts w:ascii="Times New Roman" w:hAnsi="Times New Roman" w:cs="Times New Roman"/>
          <w:sz w:val="28"/>
          <w:szCs w:val="28"/>
        </w:rPr>
        <w:t>.</w:t>
      </w:r>
      <w:r w:rsidR="00E35B41">
        <w:rPr>
          <w:rFonts w:ascii="Times New Roman" w:hAnsi="Times New Roman" w:cs="Times New Roman"/>
          <w:sz w:val="28"/>
          <w:szCs w:val="28"/>
        </w:rPr>
        <w:t xml:space="preserve"> 3.</w:t>
      </w:r>
      <w:r w:rsidR="00122AF3" w:rsidRPr="001C5183">
        <w:rPr>
          <w:rFonts w:ascii="Times New Roman" w:hAnsi="Times New Roman" w:cs="Times New Roman"/>
          <w:sz w:val="28"/>
          <w:szCs w:val="28"/>
        </w:rPr>
        <w:t xml:space="preserve"> Подібні</w:t>
      </w:r>
      <w:r w:rsidR="00122AF3">
        <w:rPr>
          <w:rFonts w:ascii="Times New Roman" w:hAnsi="Times New Roman" w:cs="Times New Roman"/>
          <w:sz w:val="28"/>
          <w:szCs w:val="28"/>
        </w:rPr>
        <w:t xml:space="preserve"> зв’язки в молодшій групі відсутні. Таким чином, наявність красивого одягу, прикрас та макіяжу допомагає жінкам </w:t>
      </w:r>
      <w:r w:rsidR="00E35B41">
        <w:rPr>
          <w:rFonts w:ascii="Times New Roman" w:hAnsi="Times New Roman" w:cs="Times New Roman"/>
          <w:sz w:val="28"/>
          <w:szCs w:val="28"/>
        </w:rPr>
        <w:t xml:space="preserve">старше 40-ка років </w:t>
      </w:r>
      <w:r w:rsidR="00122AF3">
        <w:rPr>
          <w:rFonts w:ascii="Times New Roman" w:hAnsi="Times New Roman" w:cs="Times New Roman"/>
          <w:sz w:val="28"/>
          <w:szCs w:val="28"/>
        </w:rPr>
        <w:t>ставитися до себе краще. З іншого боку, любов до себе може впливати на кращий догляд за собою.</w:t>
      </w:r>
    </w:p>
    <w:p w14:paraId="511C089A" w14:textId="185E65EC" w:rsidR="00122AF3" w:rsidRDefault="00122AF3" w:rsidP="00122AF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E35B41">
        <w:rPr>
          <w:rFonts w:ascii="Times New Roman" w:hAnsi="Times New Roman" w:cs="Times New Roman"/>
          <w:sz w:val="28"/>
          <w:szCs w:val="28"/>
        </w:rPr>
        <w:t>3</w:t>
      </w:r>
    </w:p>
    <w:p w14:paraId="3B82EDD6" w14:textId="10E1C9D9" w:rsidR="00122AF3" w:rsidRPr="008948EE" w:rsidRDefault="00122AF3" w:rsidP="00122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Взаємозв’язок глобального самоставлення та </w:t>
      </w:r>
      <w:r w:rsidR="00A94208">
        <w:rPr>
          <w:rFonts w:ascii="Times New Roman" w:hAnsi="Times New Roman" w:cs="Times New Roman"/>
          <w:sz w:val="28"/>
          <w:szCs w:val="28"/>
        </w:rPr>
        <w:t xml:space="preserve">самооцінки </w:t>
      </w:r>
      <w:r>
        <w:rPr>
          <w:rFonts w:ascii="Times New Roman" w:hAnsi="Times New Roman" w:cs="Times New Roman"/>
          <w:sz w:val="28"/>
          <w:szCs w:val="28"/>
        </w:rPr>
        <w:t xml:space="preserve">соціальних характеристик </w:t>
      </w:r>
      <w:r w:rsidR="00E35B41">
        <w:rPr>
          <w:rFonts w:ascii="Times New Roman" w:hAnsi="Times New Roman" w:cs="Times New Roman"/>
          <w:sz w:val="28"/>
          <w:szCs w:val="28"/>
        </w:rPr>
        <w:t xml:space="preserve">зовнішності </w:t>
      </w:r>
      <w:r>
        <w:rPr>
          <w:rFonts w:ascii="Times New Roman" w:hAnsi="Times New Roman" w:cs="Times New Roman"/>
          <w:sz w:val="28"/>
          <w:szCs w:val="28"/>
        </w:rPr>
        <w:t>у жінок середньої дорослості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2974"/>
        <w:gridCol w:w="2288"/>
        <w:gridCol w:w="1527"/>
        <w:gridCol w:w="1699"/>
        <w:gridCol w:w="1710"/>
      </w:tblGrid>
      <w:tr w:rsidR="00122AF3" w:rsidRPr="008948EE" w14:paraId="5BBF2A74" w14:textId="77777777" w:rsidTr="009A6B95">
        <w:trPr>
          <w:trHeight w:val="613"/>
        </w:trPr>
        <w:tc>
          <w:tcPr>
            <w:tcW w:w="2974" w:type="dxa"/>
          </w:tcPr>
          <w:p w14:paraId="28EB082E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Показники</w:t>
            </w:r>
          </w:p>
        </w:tc>
        <w:tc>
          <w:tcPr>
            <w:tcW w:w="2288" w:type="dxa"/>
          </w:tcPr>
          <w:p w14:paraId="5BA59397" w14:textId="6ABF7B3F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Соціальні характеристики</w:t>
            </w:r>
            <w:r w:rsidR="00E35B41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зовнішності в цілому</w:t>
            </w:r>
          </w:p>
        </w:tc>
        <w:tc>
          <w:tcPr>
            <w:tcW w:w="1527" w:type="dxa"/>
          </w:tcPr>
          <w:p w14:paraId="7A1C019C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Одяг</w:t>
            </w:r>
          </w:p>
        </w:tc>
        <w:tc>
          <w:tcPr>
            <w:tcW w:w="1699" w:type="dxa"/>
          </w:tcPr>
          <w:p w14:paraId="1F76C43F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Аксесуари</w:t>
            </w:r>
          </w:p>
        </w:tc>
        <w:tc>
          <w:tcPr>
            <w:tcW w:w="1710" w:type="dxa"/>
          </w:tcPr>
          <w:p w14:paraId="2A53610E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Косметика</w:t>
            </w:r>
          </w:p>
        </w:tc>
      </w:tr>
      <w:tr w:rsidR="00122AF3" w:rsidRPr="008948EE" w14:paraId="0FEBE502" w14:textId="77777777" w:rsidTr="009A6B95">
        <w:trPr>
          <w:trHeight w:val="220"/>
        </w:trPr>
        <w:tc>
          <w:tcPr>
            <w:tcW w:w="2974" w:type="dxa"/>
          </w:tcPr>
          <w:p w14:paraId="4FCC9236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Глобальне самоставлення</w:t>
            </w:r>
          </w:p>
        </w:tc>
        <w:tc>
          <w:tcPr>
            <w:tcW w:w="2288" w:type="dxa"/>
          </w:tcPr>
          <w:p w14:paraId="7611F4EF" w14:textId="797340EB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0,70</w:t>
            </w:r>
            <w:r w:rsidR="00E35B41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527" w:type="dxa"/>
          </w:tcPr>
          <w:p w14:paraId="29EE746E" w14:textId="558E6849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0,67</w:t>
            </w:r>
            <w:r w:rsidR="00E35B41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699" w:type="dxa"/>
          </w:tcPr>
          <w:p w14:paraId="3BF56053" w14:textId="5343AE88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0,65</w:t>
            </w:r>
            <w:r w:rsidR="00E35B41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710" w:type="dxa"/>
          </w:tcPr>
          <w:p w14:paraId="4F7D2B1D" w14:textId="668B74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0,73</w:t>
            </w:r>
            <w:r w:rsidR="00E35B41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</w:tr>
    </w:tbl>
    <w:p w14:paraId="21086FB2" w14:textId="61445CC4" w:rsidR="00E35B41" w:rsidRDefault="00122AF3" w:rsidP="00122A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5C9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35B41">
        <w:rPr>
          <w:rFonts w:ascii="Times New Roman" w:hAnsi="Times New Roman" w:cs="Times New Roman"/>
          <w:sz w:val="28"/>
          <w:szCs w:val="28"/>
          <w:lang w:val="ru-RU"/>
        </w:rPr>
        <w:t>*</w:t>
      </w:r>
      <w:r w:rsidR="00E35B41" w:rsidRPr="006613BA">
        <w:rPr>
          <w:rFonts w:ascii="Times New Roman" w:hAnsi="Times New Roman" w:cs="Times New Roman"/>
          <w:sz w:val="28"/>
          <w:szCs w:val="28"/>
        </w:rPr>
        <w:t>р</w:t>
      </w:r>
      <w:r w:rsidR="00E35B41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E35B41"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</w:p>
    <w:p w14:paraId="67BD3FA9" w14:textId="1F5CBA4E" w:rsidR="00122AF3" w:rsidRPr="00872597" w:rsidRDefault="00122AF3" w:rsidP="00E35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="00E35B41">
        <w:rPr>
          <w:rFonts w:ascii="Times New Roman" w:hAnsi="Times New Roman" w:cs="Times New Roman"/>
          <w:sz w:val="28"/>
          <w:szCs w:val="28"/>
        </w:rPr>
        <w:t xml:space="preserve">у </w:t>
      </w:r>
      <w:r w:rsidR="00BD3AB6">
        <w:rPr>
          <w:rFonts w:ascii="Times New Roman" w:hAnsi="Times New Roman" w:cs="Times New Roman"/>
          <w:sz w:val="28"/>
          <w:szCs w:val="28"/>
        </w:rPr>
        <w:t xml:space="preserve">зрілих </w:t>
      </w:r>
      <w:r>
        <w:rPr>
          <w:rFonts w:ascii="Times New Roman" w:hAnsi="Times New Roman" w:cs="Times New Roman"/>
          <w:sz w:val="28"/>
          <w:szCs w:val="28"/>
        </w:rPr>
        <w:t>жін</w:t>
      </w:r>
      <w:r w:rsidR="00E35B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35B41">
        <w:rPr>
          <w:rFonts w:ascii="Times New Roman" w:hAnsi="Times New Roman" w:cs="Times New Roman"/>
          <w:sz w:val="28"/>
          <w:szCs w:val="28"/>
        </w:rPr>
        <w:t>спостерігається зв’язок між сприйняттям</w:t>
      </w:r>
      <w:r>
        <w:rPr>
          <w:rFonts w:ascii="Times New Roman" w:hAnsi="Times New Roman" w:cs="Times New Roman"/>
          <w:sz w:val="28"/>
          <w:szCs w:val="28"/>
        </w:rPr>
        <w:t xml:space="preserve"> ставлення інших</w:t>
      </w:r>
      <w:r w:rsidR="00C77024">
        <w:rPr>
          <w:rFonts w:ascii="Times New Roman" w:hAnsi="Times New Roman" w:cs="Times New Roman"/>
          <w:sz w:val="28"/>
          <w:szCs w:val="28"/>
        </w:rPr>
        <w:t xml:space="preserve"> (як компонентом самоставлення)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B41">
        <w:rPr>
          <w:rFonts w:ascii="Times New Roman" w:hAnsi="Times New Roman" w:cs="Times New Roman"/>
          <w:sz w:val="28"/>
          <w:szCs w:val="28"/>
        </w:rPr>
        <w:t>та</w:t>
      </w:r>
      <w:r w:rsidR="00C77024">
        <w:rPr>
          <w:rFonts w:ascii="Times New Roman" w:hAnsi="Times New Roman" w:cs="Times New Roman"/>
          <w:sz w:val="28"/>
          <w:szCs w:val="28"/>
        </w:rPr>
        <w:t xml:space="preserve"> самооцінкою соціальних характеристик їх зовнішності, що може свідчити, що вони очікують краще або гірше ставлення від інших</w:t>
      </w:r>
      <w:r>
        <w:rPr>
          <w:rFonts w:ascii="Times New Roman" w:hAnsi="Times New Roman" w:cs="Times New Roman"/>
          <w:sz w:val="28"/>
          <w:szCs w:val="28"/>
        </w:rPr>
        <w:t xml:space="preserve"> в залежності від їх зовнішнього ви</w:t>
      </w:r>
      <w:r w:rsidR="00C77024">
        <w:rPr>
          <w:rFonts w:ascii="Times New Roman" w:hAnsi="Times New Roman" w:cs="Times New Roman"/>
          <w:sz w:val="28"/>
          <w:szCs w:val="28"/>
        </w:rPr>
        <w:t>гляду</w:t>
      </w:r>
      <w:r>
        <w:rPr>
          <w:rFonts w:ascii="Times New Roman" w:hAnsi="Times New Roman" w:cs="Times New Roman"/>
          <w:sz w:val="28"/>
          <w:szCs w:val="28"/>
        </w:rPr>
        <w:t xml:space="preserve"> (табл. </w:t>
      </w:r>
      <w:r w:rsidR="00E35B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6240309A" w14:textId="3CC2648C" w:rsidR="00122AF3" w:rsidRDefault="00122AF3" w:rsidP="00122AF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E35B41">
        <w:rPr>
          <w:rFonts w:ascii="Times New Roman" w:hAnsi="Times New Roman" w:cs="Times New Roman"/>
          <w:sz w:val="28"/>
          <w:szCs w:val="28"/>
        </w:rPr>
        <w:t>4</w:t>
      </w:r>
    </w:p>
    <w:p w14:paraId="53956799" w14:textId="50F92FD5" w:rsidR="00122AF3" w:rsidRPr="00C77024" w:rsidRDefault="00122AF3" w:rsidP="00122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Взаємозв’язок очікуваного ставлення інших та </w:t>
      </w:r>
      <w:r w:rsidR="00C77024">
        <w:rPr>
          <w:rFonts w:ascii="Times New Roman" w:hAnsi="Times New Roman" w:cs="Times New Roman"/>
          <w:sz w:val="28"/>
          <w:szCs w:val="28"/>
        </w:rPr>
        <w:t xml:space="preserve">самооцінки </w:t>
      </w:r>
      <w:r>
        <w:rPr>
          <w:rFonts w:ascii="Times New Roman" w:hAnsi="Times New Roman" w:cs="Times New Roman"/>
          <w:sz w:val="28"/>
          <w:szCs w:val="28"/>
        </w:rPr>
        <w:t xml:space="preserve">соціальних характеристик </w:t>
      </w:r>
      <w:r w:rsidR="00C77024">
        <w:rPr>
          <w:rFonts w:ascii="Times New Roman" w:hAnsi="Times New Roman" w:cs="Times New Roman"/>
          <w:sz w:val="28"/>
          <w:szCs w:val="28"/>
        </w:rPr>
        <w:t xml:space="preserve">зовнішності </w:t>
      </w:r>
      <w:r>
        <w:rPr>
          <w:rFonts w:ascii="Times New Roman" w:hAnsi="Times New Roman" w:cs="Times New Roman"/>
          <w:sz w:val="28"/>
          <w:szCs w:val="28"/>
        </w:rPr>
        <w:t>у жінок середньої дорослості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2974"/>
        <w:gridCol w:w="2288"/>
        <w:gridCol w:w="1527"/>
        <w:gridCol w:w="1699"/>
        <w:gridCol w:w="1710"/>
      </w:tblGrid>
      <w:tr w:rsidR="00122AF3" w:rsidRPr="008948EE" w14:paraId="12A7D51D" w14:textId="77777777" w:rsidTr="009A6B95">
        <w:trPr>
          <w:trHeight w:val="638"/>
        </w:trPr>
        <w:tc>
          <w:tcPr>
            <w:tcW w:w="2974" w:type="dxa"/>
          </w:tcPr>
          <w:p w14:paraId="25B448C0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Показники</w:t>
            </w:r>
          </w:p>
        </w:tc>
        <w:tc>
          <w:tcPr>
            <w:tcW w:w="2288" w:type="dxa"/>
          </w:tcPr>
          <w:p w14:paraId="1057C45F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Соціальні  характеристики</w:t>
            </w:r>
          </w:p>
        </w:tc>
        <w:tc>
          <w:tcPr>
            <w:tcW w:w="1527" w:type="dxa"/>
          </w:tcPr>
          <w:p w14:paraId="12152317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Одяг</w:t>
            </w:r>
          </w:p>
        </w:tc>
        <w:tc>
          <w:tcPr>
            <w:tcW w:w="1699" w:type="dxa"/>
          </w:tcPr>
          <w:p w14:paraId="4FEFF422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Аксесуари</w:t>
            </w:r>
          </w:p>
        </w:tc>
        <w:tc>
          <w:tcPr>
            <w:tcW w:w="1710" w:type="dxa"/>
          </w:tcPr>
          <w:p w14:paraId="4375A0D5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Косметика</w:t>
            </w:r>
          </w:p>
        </w:tc>
      </w:tr>
      <w:tr w:rsidR="00122AF3" w:rsidRPr="008948EE" w14:paraId="2E66F366" w14:textId="77777777" w:rsidTr="009A6B95">
        <w:trPr>
          <w:trHeight w:val="367"/>
        </w:trPr>
        <w:tc>
          <w:tcPr>
            <w:tcW w:w="2974" w:type="dxa"/>
          </w:tcPr>
          <w:p w14:paraId="4BA762D2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Очікуване ставлення інших</w:t>
            </w:r>
          </w:p>
        </w:tc>
        <w:tc>
          <w:tcPr>
            <w:tcW w:w="2288" w:type="dxa"/>
          </w:tcPr>
          <w:p w14:paraId="6F86EF59" w14:textId="02ACD6A6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0,52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527" w:type="dxa"/>
          </w:tcPr>
          <w:p w14:paraId="26991A1A" w14:textId="3BB350BB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0,50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699" w:type="dxa"/>
          </w:tcPr>
          <w:p w14:paraId="5A8B1928" w14:textId="692CF924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0,51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710" w:type="dxa"/>
          </w:tcPr>
          <w:p w14:paraId="2550F8D6" w14:textId="7D5EB76F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0,55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</w:tr>
    </w:tbl>
    <w:p w14:paraId="506CC1CE" w14:textId="76EE634F" w:rsidR="00C77024" w:rsidRDefault="00122AF3" w:rsidP="00122A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5C9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7024">
        <w:rPr>
          <w:rFonts w:ascii="Times New Roman" w:hAnsi="Times New Roman" w:cs="Times New Roman"/>
          <w:sz w:val="28"/>
          <w:szCs w:val="28"/>
          <w:lang w:val="ru-RU"/>
        </w:rPr>
        <w:t>*</w:t>
      </w:r>
      <w:r w:rsidR="00C77024" w:rsidRPr="006613BA">
        <w:rPr>
          <w:rFonts w:ascii="Times New Roman" w:hAnsi="Times New Roman" w:cs="Times New Roman"/>
          <w:sz w:val="28"/>
          <w:szCs w:val="28"/>
        </w:rPr>
        <w:t>р</w:t>
      </w:r>
      <w:r w:rsidR="00C77024"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="00C77024"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</w:p>
    <w:p w14:paraId="3E9458BC" w14:textId="43641120" w:rsidR="00122AF3" w:rsidRPr="00902223" w:rsidRDefault="00C77024" w:rsidP="00C770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7024">
        <w:rPr>
          <w:rFonts w:ascii="Times New Roman" w:hAnsi="Times New Roman" w:cs="Times New Roman"/>
          <w:sz w:val="28"/>
          <w:szCs w:val="28"/>
        </w:rPr>
        <w:t>Це м</w:t>
      </w:r>
      <w:r w:rsidR="00122AF3" w:rsidRPr="00C77024">
        <w:rPr>
          <w:rFonts w:ascii="Times New Roman" w:hAnsi="Times New Roman" w:cs="Times New Roman"/>
          <w:sz w:val="28"/>
          <w:szCs w:val="28"/>
        </w:rPr>
        <w:t xml:space="preserve">ожна </w:t>
      </w:r>
      <w:r w:rsidRPr="00C77024">
        <w:rPr>
          <w:rFonts w:ascii="Times New Roman" w:hAnsi="Times New Roman" w:cs="Times New Roman"/>
          <w:sz w:val="28"/>
          <w:szCs w:val="28"/>
        </w:rPr>
        <w:t>інтерпретувати</w:t>
      </w:r>
      <w:r>
        <w:rPr>
          <w:rFonts w:ascii="Times New Roman" w:hAnsi="Times New Roman" w:cs="Times New Roman"/>
          <w:sz w:val="28"/>
          <w:szCs w:val="28"/>
        </w:rPr>
        <w:t xml:space="preserve"> як те</w:t>
      </w:r>
      <w:r w:rsidR="00122AF3">
        <w:rPr>
          <w:rFonts w:ascii="Times New Roman" w:hAnsi="Times New Roman" w:cs="Times New Roman"/>
          <w:sz w:val="28"/>
          <w:szCs w:val="28"/>
        </w:rPr>
        <w:t>, що таким чином жінки можуть демонструвати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AF3">
        <w:rPr>
          <w:rFonts w:ascii="Times New Roman" w:hAnsi="Times New Roman" w:cs="Times New Roman"/>
          <w:sz w:val="28"/>
          <w:szCs w:val="28"/>
        </w:rPr>
        <w:t>свій соціальний статус</w:t>
      </w:r>
      <w:r w:rsidR="00A94208">
        <w:rPr>
          <w:rFonts w:ascii="Times New Roman" w:hAnsi="Times New Roman" w:cs="Times New Roman"/>
          <w:sz w:val="28"/>
          <w:szCs w:val="28"/>
        </w:rPr>
        <w:t xml:space="preserve"> та приховувати втрату привабливості молодості</w:t>
      </w:r>
      <w:r w:rsidR="00122AF3">
        <w:rPr>
          <w:rFonts w:ascii="Times New Roman" w:hAnsi="Times New Roman" w:cs="Times New Roman"/>
          <w:sz w:val="28"/>
          <w:szCs w:val="28"/>
        </w:rPr>
        <w:t>.</w:t>
      </w:r>
      <w:r w:rsidR="00A942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D057A" w14:textId="28CB7CDF" w:rsidR="00122AF3" w:rsidRPr="00902223" w:rsidRDefault="00C77024" w:rsidP="00122A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лише в представниць старшої групи був виявлений зворотний з</w:t>
      </w:r>
      <w:r w:rsidR="00122AF3">
        <w:rPr>
          <w:rFonts w:ascii="Times New Roman" w:hAnsi="Times New Roman" w:cs="Times New Roman"/>
          <w:sz w:val="28"/>
          <w:szCs w:val="28"/>
        </w:rPr>
        <w:t xml:space="preserve">в’язок </w:t>
      </w:r>
      <w:r>
        <w:rPr>
          <w:rFonts w:ascii="Times New Roman" w:hAnsi="Times New Roman" w:cs="Times New Roman"/>
          <w:sz w:val="28"/>
          <w:szCs w:val="28"/>
        </w:rPr>
        <w:t xml:space="preserve">самозвинувачення (як компонента самоставлення) та </w:t>
      </w:r>
      <w:r w:rsidR="00122AF3">
        <w:rPr>
          <w:rFonts w:ascii="Times New Roman" w:hAnsi="Times New Roman" w:cs="Times New Roman"/>
          <w:sz w:val="28"/>
          <w:szCs w:val="28"/>
        </w:rPr>
        <w:t>соціальних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зовнішності</w:t>
      </w:r>
      <w:r w:rsidR="00122AF3">
        <w:rPr>
          <w:rFonts w:ascii="Times New Roman" w:hAnsi="Times New Roman" w:cs="Times New Roman"/>
          <w:sz w:val="28"/>
          <w:szCs w:val="28"/>
        </w:rPr>
        <w:t xml:space="preserve"> (табл.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22AF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06809B6" w14:textId="1EF8643B" w:rsidR="00122AF3" w:rsidRDefault="00122AF3" w:rsidP="00122AF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C77024">
        <w:rPr>
          <w:rFonts w:ascii="Times New Roman" w:hAnsi="Times New Roman" w:cs="Times New Roman"/>
          <w:sz w:val="28"/>
          <w:szCs w:val="28"/>
        </w:rPr>
        <w:t>5</w:t>
      </w:r>
    </w:p>
    <w:p w14:paraId="124976A4" w14:textId="102DCC57" w:rsidR="00122AF3" w:rsidRPr="00012FE6" w:rsidRDefault="00122AF3" w:rsidP="00122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Взаємозв’язок самозвинувачення та </w:t>
      </w:r>
      <w:r w:rsidR="00A94208">
        <w:rPr>
          <w:rFonts w:ascii="Times New Roman" w:hAnsi="Times New Roman" w:cs="Times New Roman"/>
          <w:sz w:val="28"/>
          <w:szCs w:val="28"/>
        </w:rPr>
        <w:t xml:space="preserve">самооцінки </w:t>
      </w:r>
      <w:r>
        <w:rPr>
          <w:rFonts w:ascii="Times New Roman" w:hAnsi="Times New Roman" w:cs="Times New Roman"/>
          <w:sz w:val="28"/>
          <w:szCs w:val="28"/>
        </w:rPr>
        <w:t xml:space="preserve">соціальних характеристик у жінок середньої дорослості </w:t>
      </w:r>
    </w:p>
    <w:tbl>
      <w:tblPr>
        <w:tblStyle w:val="TableGrid"/>
        <w:tblW w:w="10251" w:type="dxa"/>
        <w:tblLook w:val="04A0" w:firstRow="1" w:lastRow="0" w:firstColumn="1" w:lastColumn="0" w:noHBand="0" w:noVBand="1"/>
      </w:tblPr>
      <w:tblGrid>
        <w:gridCol w:w="2990"/>
        <w:gridCol w:w="2534"/>
        <w:gridCol w:w="1300"/>
        <w:gridCol w:w="1707"/>
        <w:gridCol w:w="1720"/>
      </w:tblGrid>
      <w:tr w:rsidR="00122AF3" w:rsidRPr="008948EE" w14:paraId="3D6F18A0" w14:textId="77777777" w:rsidTr="00470118">
        <w:trPr>
          <w:trHeight w:val="108"/>
        </w:trPr>
        <w:tc>
          <w:tcPr>
            <w:tcW w:w="2990" w:type="dxa"/>
          </w:tcPr>
          <w:p w14:paraId="27593E28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Показники</w:t>
            </w:r>
          </w:p>
        </w:tc>
        <w:tc>
          <w:tcPr>
            <w:tcW w:w="2534" w:type="dxa"/>
          </w:tcPr>
          <w:p w14:paraId="25B2506F" w14:textId="49BD4734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Соціальні характеристики</w:t>
            </w:r>
            <w:r w:rsidR="00470118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(загальний показник)</w:t>
            </w:r>
          </w:p>
        </w:tc>
        <w:tc>
          <w:tcPr>
            <w:tcW w:w="1300" w:type="dxa"/>
          </w:tcPr>
          <w:p w14:paraId="44C48C3D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Одяг</w:t>
            </w:r>
          </w:p>
        </w:tc>
        <w:tc>
          <w:tcPr>
            <w:tcW w:w="1707" w:type="dxa"/>
          </w:tcPr>
          <w:p w14:paraId="4344D8CD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Аксесуари</w:t>
            </w:r>
          </w:p>
        </w:tc>
        <w:tc>
          <w:tcPr>
            <w:tcW w:w="1720" w:type="dxa"/>
          </w:tcPr>
          <w:p w14:paraId="433E05BE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Косметика</w:t>
            </w:r>
          </w:p>
        </w:tc>
      </w:tr>
      <w:tr w:rsidR="00122AF3" w:rsidRPr="008948EE" w14:paraId="187981A9" w14:textId="77777777" w:rsidTr="00470118">
        <w:trPr>
          <w:trHeight w:val="57"/>
        </w:trPr>
        <w:tc>
          <w:tcPr>
            <w:tcW w:w="2990" w:type="dxa"/>
          </w:tcPr>
          <w:p w14:paraId="6A107A5B" w14:textId="77777777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Самозвинувачення</w:t>
            </w:r>
          </w:p>
        </w:tc>
        <w:tc>
          <w:tcPr>
            <w:tcW w:w="2534" w:type="dxa"/>
          </w:tcPr>
          <w:p w14:paraId="1532D2CC" w14:textId="499B52EA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-0,45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300" w:type="dxa"/>
          </w:tcPr>
          <w:p w14:paraId="59CD9880" w14:textId="66C8C075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-0,41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707" w:type="dxa"/>
          </w:tcPr>
          <w:p w14:paraId="3F604FC6" w14:textId="3E8C4675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-0,38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  <w:tc>
          <w:tcPr>
            <w:tcW w:w="1720" w:type="dxa"/>
          </w:tcPr>
          <w:p w14:paraId="6CE140A2" w14:textId="2677DD4F" w:rsidR="00122AF3" w:rsidRPr="004A3E6B" w:rsidRDefault="00122AF3" w:rsidP="009A6B95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-0,54</w:t>
            </w:r>
            <w:r w:rsidR="00C77024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*</w:t>
            </w:r>
          </w:p>
        </w:tc>
      </w:tr>
    </w:tbl>
    <w:p w14:paraId="61956E64" w14:textId="56531804" w:rsidR="00C77024" w:rsidRDefault="00C77024" w:rsidP="00122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6613BA">
        <w:rPr>
          <w:rFonts w:ascii="Times New Roman" w:hAnsi="Times New Roman" w:cs="Times New Roman"/>
          <w:sz w:val="28"/>
          <w:szCs w:val="28"/>
        </w:rPr>
        <w:t>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</w:p>
    <w:p w14:paraId="086FFF26" w14:textId="19C3D636" w:rsidR="00122AF3" w:rsidRDefault="00EC0A6D" w:rsidP="00122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22AF3">
        <w:rPr>
          <w:rFonts w:ascii="Times New Roman" w:hAnsi="Times New Roman" w:cs="Times New Roman"/>
          <w:sz w:val="28"/>
          <w:szCs w:val="28"/>
        </w:rPr>
        <w:t xml:space="preserve">ожливі два варіанти інтерпретації такого результату. Почуття провини в бік себе може сформувати установку на те, що жінка не заслуговує на гарний одяг, косметику </w:t>
      </w:r>
      <w:r>
        <w:rPr>
          <w:rFonts w:ascii="Times New Roman" w:hAnsi="Times New Roman" w:cs="Times New Roman"/>
          <w:sz w:val="28"/>
          <w:szCs w:val="28"/>
        </w:rPr>
        <w:t>тощо, або вони їй не потрібні</w:t>
      </w:r>
      <w:r w:rsidR="00122A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Депресивні почуття часто приводять до </w:t>
      </w:r>
      <w:r w:rsidR="00B821E5">
        <w:rPr>
          <w:rFonts w:ascii="Times New Roman" w:hAnsi="Times New Roman" w:cs="Times New Roman"/>
          <w:sz w:val="28"/>
          <w:szCs w:val="28"/>
        </w:rPr>
        <w:t xml:space="preserve">небажання слідкувати за собою, байдужості до власного зовнішнього вигляду </w:t>
      </w:r>
      <w:r w:rsidR="0001302C" w:rsidRPr="0001302C">
        <w:rPr>
          <w:rFonts w:ascii="Times New Roman" w:hAnsi="Times New Roman" w:cs="Times New Roman"/>
          <w:sz w:val="28"/>
          <w:szCs w:val="28"/>
          <w:lang w:val="ru-RU"/>
        </w:rPr>
        <w:t>[11]</w:t>
      </w:r>
      <w:r w:rsidR="00B821E5">
        <w:rPr>
          <w:rFonts w:ascii="Times New Roman" w:hAnsi="Times New Roman" w:cs="Times New Roman"/>
          <w:sz w:val="28"/>
          <w:szCs w:val="28"/>
        </w:rPr>
        <w:t>.</w:t>
      </w:r>
      <w:r w:rsidR="00122AF3">
        <w:rPr>
          <w:rFonts w:ascii="Times New Roman" w:hAnsi="Times New Roman" w:cs="Times New Roman"/>
          <w:sz w:val="28"/>
          <w:szCs w:val="28"/>
        </w:rPr>
        <w:t xml:space="preserve"> Або </w:t>
      </w:r>
      <w:r>
        <w:rPr>
          <w:rFonts w:ascii="Times New Roman" w:hAnsi="Times New Roman" w:cs="Times New Roman"/>
          <w:sz w:val="28"/>
          <w:szCs w:val="28"/>
        </w:rPr>
        <w:t>може бути інший напрямок цієї закономірності</w:t>
      </w:r>
      <w:r w:rsidR="00122AF3">
        <w:rPr>
          <w:rFonts w:ascii="Times New Roman" w:hAnsi="Times New Roman" w:cs="Times New Roman"/>
          <w:sz w:val="28"/>
          <w:szCs w:val="28"/>
        </w:rPr>
        <w:t xml:space="preserve">: незадоволеність </w:t>
      </w:r>
      <w:r>
        <w:rPr>
          <w:rFonts w:ascii="Times New Roman" w:hAnsi="Times New Roman" w:cs="Times New Roman"/>
          <w:sz w:val="28"/>
          <w:szCs w:val="28"/>
        </w:rPr>
        <w:t>даними</w:t>
      </w:r>
      <w:r w:rsidR="00122AF3">
        <w:rPr>
          <w:rFonts w:ascii="Times New Roman" w:hAnsi="Times New Roman" w:cs="Times New Roman"/>
          <w:sz w:val="28"/>
          <w:szCs w:val="28"/>
        </w:rPr>
        <w:t xml:space="preserve"> соціальними характеристиками змушує жінку відчувати провину.</w:t>
      </w:r>
    </w:p>
    <w:p w14:paraId="2D721296" w14:textId="0FD524ED" w:rsidR="00B821E5" w:rsidRDefault="00470118" w:rsidP="002F70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Оскільки соціальні характеристики зовнішності виявилися тісно пов’язаними із самоставленням залежно від віку жінок, ми вирішили перевірити зв’я</w:t>
      </w:r>
      <w:r w:rsidR="00F1314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1C5183">
        <w:rPr>
          <w:rFonts w:ascii="Times New Roman" w:hAnsi="Times New Roman" w:cs="Times New Roman"/>
          <w:sz w:val="28"/>
          <w:szCs w:val="28"/>
        </w:rPr>
        <w:t xml:space="preserve">між незадоволеністю тілом, виміряною методикою </w:t>
      </w:r>
      <w:r w:rsidR="001C5183" w:rsidRPr="00DA7B38">
        <w:rPr>
          <w:rFonts w:ascii="Times New Roman" w:hAnsi="Times New Roman" w:cs="Times New Roman"/>
          <w:sz w:val="28"/>
          <w:szCs w:val="28"/>
        </w:rPr>
        <w:t>Скугаревськ</w:t>
      </w:r>
      <w:r w:rsidR="001C5183">
        <w:rPr>
          <w:rFonts w:ascii="Times New Roman" w:hAnsi="Times New Roman" w:cs="Times New Roman"/>
          <w:sz w:val="28"/>
          <w:szCs w:val="28"/>
        </w:rPr>
        <w:t>ого-</w:t>
      </w:r>
      <w:r w:rsidR="001C5183" w:rsidRPr="00DA7B38">
        <w:rPr>
          <w:rFonts w:ascii="Times New Roman" w:hAnsi="Times New Roman" w:cs="Times New Roman"/>
          <w:sz w:val="28"/>
          <w:szCs w:val="28"/>
        </w:rPr>
        <w:t>Сивух</w:t>
      </w:r>
      <w:r w:rsidR="001C5183">
        <w:rPr>
          <w:rFonts w:ascii="Times New Roman" w:hAnsi="Times New Roman" w:cs="Times New Roman"/>
          <w:sz w:val="28"/>
          <w:szCs w:val="28"/>
        </w:rPr>
        <w:t xml:space="preserve">и, та ставленням до </w:t>
      </w:r>
      <w:r>
        <w:rPr>
          <w:rFonts w:ascii="Times New Roman" w:hAnsi="Times New Roman" w:cs="Times New Roman"/>
          <w:sz w:val="28"/>
          <w:szCs w:val="28"/>
        </w:rPr>
        <w:t xml:space="preserve">соціальних характеристик </w:t>
      </w:r>
      <w:r w:rsidR="001C5183">
        <w:rPr>
          <w:rFonts w:ascii="Times New Roman" w:hAnsi="Times New Roman" w:cs="Times New Roman"/>
          <w:sz w:val="28"/>
          <w:szCs w:val="28"/>
        </w:rPr>
        <w:t xml:space="preserve">образу фізичного Я за методикою </w:t>
      </w:r>
      <w:r w:rsidR="001C5183" w:rsidRPr="00B87F09">
        <w:rPr>
          <w:rFonts w:ascii="Times New Roman" w:hAnsi="Times New Roman" w:cs="Times New Roman"/>
          <w:sz w:val="28"/>
          <w:szCs w:val="28"/>
        </w:rPr>
        <w:t>А.Г.</w:t>
      </w:r>
      <w:r w:rsidR="001C5183">
        <w:rPr>
          <w:rFonts w:ascii="Times New Roman" w:hAnsi="Times New Roman" w:cs="Times New Roman"/>
          <w:sz w:val="28"/>
          <w:szCs w:val="28"/>
        </w:rPr>
        <w:t> Черкашиної</w:t>
      </w:r>
      <w:r w:rsidR="00B821E5">
        <w:rPr>
          <w:rFonts w:ascii="Times New Roman" w:hAnsi="Times New Roman" w:cs="Times New Roman"/>
          <w:sz w:val="28"/>
          <w:szCs w:val="28"/>
        </w:rPr>
        <w:t xml:space="preserve"> – див. табл. 6</w:t>
      </w:r>
      <w:r w:rsidR="001C5183">
        <w:rPr>
          <w:rFonts w:ascii="Times New Roman" w:hAnsi="Times New Roman" w:cs="Times New Roman"/>
          <w:sz w:val="28"/>
          <w:szCs w:val="28"/>
        </w:rPr>
        <w:t>.</w:t>
      </w:r>
      <w:r w:rsidR="00A028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2C00CB" w14:textId="77777777" w:rsidR="00B821E5" w:rsidRDefault="00B821E5" w:rsidP="00B821E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Таблиця 6</w:t>
      </w:r>
    </w:p>
    <w:p w14:paraId="0D2729F1" w14:textId="5357CE6F" w:rsidR="00B821E5" w:rsidRPr="00997927" w:rsidRDefault="00B821E5" w:rsidP="00B821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Взаємозв’язок незадоволеності тілом та соціальними характеристиками у жінок різного віку </w:t>
      </w:r>
    </w:p>
    <w:tbl>
      <w:tblPr>
        <w:tblStyle w:val="TableGrid"/>
        <w:tblW w:w="10215" w:type="dxa"/>
        <w:tblLook w:val="04A0" w:firstRow="1" w:lastRow="0" w:firstColumn="1" w:lastColumn="0" w:noHBand="0" w:noVBand="1"/>
      </w:tblPr>
      <w:tblGrid>
        <w:gridCol w:w="1915"/>
        <w:gridCol w:w="1132"/>
        <w:gridCol w:w="2477"/>
        <w:gridCol w:w="1302"/>
        <w:gridCol w:w="1689"/>
        <w:gridCol w:w="1700"/>
      </w:tblGrid>
      <w:tr w:rsidR="00B821E5" w:rsidRPr="008948EE" w14:paraId="2C09EC16" w14:textId="77777777" w:rsidTr="00470118">
        <w:trPr>
          <w:trHeight w:val="747"/>
        </w:trPr>
        <w:tc>
          <w:tcPr>
            <w:tcW w:w="3047" w:type="dxa"/>
            <w:gridSpan w:val="2"/>
          </w:tcPr>
          <w:p w14:paraId="3280ACE3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Показники</w:t>
            </w:r>
          </w:p>
        </w:tc>
        <w:tc>
          <w:tcPr>
            <w:tcW w:w="2477" w:type="dxa"/>
          </w:tcPr>
          <w:p w14:paraId="0D754BFF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Соціальні  характеристики</w:t>
            </w:r>
          </w:p>
          <w:p w14:paraId="67F12CB5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(загальний показник)</w:t>
            </w:r>
          </w:p>
        </w:tc>
        <w:tc>
          <w:tcPr>
            <w:tcW w:w="1302" w:type="dxa"/>
          </w:tcPr>
          <w:p w14:paraId="2A4D0900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Одяг</w:t>
            </w:r>
          </w:p>
        </w:tc>
        <w:tc>
          <w:tcPr>
            <w:tcW w:w="1689" w:type="dxa"/>
          </w:tcPr>
          <w:p w14:paraId="685F1865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Аксесуари</w:t>
            </w:r>
          </w:p>
        </w:tc>
        <w:tc>
          <w:tcPr>
            <w:tcW w:w="1700" w:type="dxa"/>
          </w:tcPr>
          <w:p w14:paraId="2337BAE7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Косметика</w:t>
            </w:r>
          </w:p>
        </w:tc>
      </w:tr>
      <w:tr w:rsidR="00B821E5" w:rsidRPr="008948EE" w14:paraId="66865AC5" w14:textId="77777777" w:rsidTr="00470118">
        <w:trPr>
          <w:trHeight w:val="268"/>
        </w:trPr>
        <w:tc>
          <w:tcPr>
            <w:tcW w:w="1915" w:type="dxa"/>
            <w:vMerge w:val="restart"/>
          </w:tcPr>
          <w:p w14:paraId="13B2DC5D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Незадоволеність тілом</w:t>
            </w:r>
          </w:p>
        </w:tc>
        <w:tc>
          <w:tcPr>
            <w:tcW w:w="1132" w:type="dxa"/>
          </w:tcPr>
          <w:p w14:paraId="4FBCA37E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Жінки 20-40 р.</w:t>
            </w:r>
          </w:p>
        </w:tc>
        <w:tc>
          <w:tcPr>
            <w:tcW w:w="2477" w:type="dxa"/>
          </w:tcPr>
          <w:p w14:paraId="12D8EC19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-0,40</w:t>
            </w:r>
          </w:p>
        </w:tc>
        <w:tc>
          <w:tcPr>
            <w:tcW w:w="1302" w:type="dxa"/>
          </w:tcPr>
          <w:p w14:paraId="26E62DF6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</w:p>
        </w:tc>
        <w:tc>
          <w:tcPr>
            <w:tcW w:w="1689" w:type="dxa"/>
          </w:tcPr>
          <w:p w14:paraId="677DF6A7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</w:p>
        </w:tc>
        <w:tc>
          <w:tcPr>
            <w:tcW w:w="1700" w:type="dxa"/>
          </w:tcPr>
          <w:p w14:paraId="666C5F06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-0,39</w:t>
            </w:r>
          </w:p>
        </w:tc>
      </w:tr>
      <w:tr w:rsidR="00B821E5" w:rsidRPr="008948EE" w14:paraId="738B5870" w14:textId="77777777" w:rsidTr="00470118">
        <w:trPr>
          <w:trHeight w:val="221"/>
        </w:trPr>
        <w:tc>
          <w:tcPr>
            <w:tcW w:w="1915" w:type="dxa"/>
            <w:vMerge/>
          </w:tcPr>
          <w:p w14:paraId="4B551F7E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1132" w:type="dxa"/>
          </w:tcPr>
          <w:p w14:paraId="1BA5FC24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Жінки 41-60 р.</w:t>
            </w:r>
          </w:p>
        </w:tc>
        <w:tc>
          <w:tcPr>
            <w:tcW w:w="2477" w:type="dxa"/>
          </w:tcPr>
          <w:p w14:paraId="49C6C2F9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-0,52</w:t>
            </w:r>
          </w:p>
        </w:tc>
        <w:tc>
          <w:tcPr>
            <w:tcW w:w="1302" w:type="dxa"/>
          </w:tcPr>
          <w:p w14:paraId="6932B8C0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= 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-0,42</w:t>
            </w:r>
          </w:p>
        </w:tc>
        <w:tc>
          <w:tcPr>
            <w:tcW w:w="1689" w:type="dxa"/>
          </w:tcPr>
          <w:p w14:paraId="59E685F9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= 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-0,47</w:t>
            </w:r>
          </w:p>
        </w:tc>
        <w:tc>
          <w:tcPr>
            <w:tcW w:w="1700" w:type="dxa"/>
          </w:tcPr>
          <w:p w14:paraId="7BAE94B2" w14:textId="77777777" w:rsidR="00B821E5" w:rsidRPr="004A3E6B" w:rsidRDefault="00B821E5" w:rsidP="005F409B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</w:pP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r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vertAlign w:val="subscript"/>
                <w:lang w:eastAsia="en-US"/>
              </w:rPr>
              <w:t>s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= -</w:t>
            </w:r>
            <w:r w:rsidRPr="004A3E6B">
              <w:rPr>
                <w:rFonts w:ascii="Times New Roman" w:eastAsiaTheme="minorHAnsi" w:hAnsi="Times New Roman" w:cs="Times New Roman"/>
                <w:sz w:val="24"/>
                <w:szCs w:val="28"/>
                <w:lang w:val="en-US" w:eastAsia="en-US"/>
              </w:rPr>
              <w:t>0,53</w:t>
            </w:r>
          </w:p>
        </w:tc>
      </w:tr>
    </w:tbl>
    <w:p w14:paraId="43CCB08E" w14:textId="15E6EA7B" w:rsidR="00B821E5" w:rsidRDefault="00470118" w:rsidP="00B82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6613BA">
        <w:rPr>
          <w:rFonts w:ascii="Times New Roman" w:hAnsi="Times New Roman" w:cs="Times New Roman"/>
          <w:sz w:val="28"/>
          <w:szCs w:val="28"/>
        </w:rPr>
        <w:t>р</w:t>
      </w:r>
      <w:r w:rsidRPr="006613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r w:rsidRPr="006613BA">
        <w:rPr>
          <w:rFonts w:ascii="Times New Roman" w:hAnsi="Times New Roman" w:cs="Times New Roman"/>
          <w:sz w:val="28"/>
          <w:szCs w:val="28"/>
        </w:rPr>
        <w:t xml:space="preserve"> ≤ 0,05</w:t>
      </w:r>
    </w:p>
    <w:p w14:paraId="20F16CCB" w14:textId="55F6D54B" w:rsidR="002F70A9" w:rsidRPr="006613BA" w:rsidRDefault="004329FA" w:rsidP="002F70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видно з таблиці 6</w:t>
      </w:r>
      <w:r w:rsidR="001C5183">
        <w:rPr>
          <w:rFonts w:ascii="Times New Roman" w:hAnsi="Times New Roman" w:cs="Times New Roman"/>
          <w:sz w:val="28"/>
          <w:szCs w:val="28"/>
        </w:rPr>
        <w:t>,</w:t>
      </w:r>
      <w:r w:rsidR="00464D2F">
        <w:rPr>
          <w:rFonts w:ascii="Times New Roman" w:hAnsi="Times New Roman" w:cs="Times New Roman"/>
          <w:sz w:val="28"/>
          <w:szCs w:val="28"/>
        </w:rPr>
        <w:t xml:space="preserve"> </w:t>
      </w:r>
      <w:r w:rsidR="001C5183">
        <w:rPr>
          <w:rFonts w:ascii="Times New Roman" w:hAnsi="Times New Roman" w:cs="Times New Roman"/>
          <w:sz w:val="28"/>
          <w:szCs w:val="28"/>
        </w:rPr>
        <w:t>у</w:t>
      </w:r>
      <w:r w:rsidR="00464D2F">
        <w:rPr>
          <w:rFonts w:ascii="Times New Roman" w:hAnsi="Times New Roman" w:cs="Times New Roman"/>
          <w:sz w:val="28"/>
          <w:szCs w:val="28"/>
        </w:rPr>
        <w:t xml:space="preserve"> </w:t>
      </w:r>
      <w:r w:rsidR="00BD3AB6">
        <w:rPr>
          <w:rFonts w:ascii="Times New Roman" w:hAnsi="Times New Roman" w:cs="Times New Roman"/>
          <w:sz w:val="28"/>
          <w:szCs w:val="28"/>
        </w:rPr>
        <w:t xml:space="preserve">молодих </w:t>
      </w:r>
      <w:r w:rsidR="00464D2F">
        <w:rPr>
          <w:rFonts w:ascii="Times New Roman" w:hAnsi="Times New Roman" w:cs="Times New Roman"/>
          <w:sz w:val="28"/>
          <w:szCs w:val="28"/>
        </w:rPr>
        <w:t xml:space="preserve">жінок </w:t>
      </w:r>
      <w:r w:rsidR="00E71724">
        <w:rPr>
          <w:rFonts w:ascii="Times New Roman" w:hAnsi="Times New Roman" w:cs="Times New Roman"/>
          <w:sz w:val="28"/>
          <w:szCs w:val="28"/>
        </w:rPr>
        <w:t>наявний</w:t>
      </w:r>
      <w:r w:rsidR="00F13146">
        <w:rPr>
          <w:rFonts w:ascii="Times New Roman" w:hAnsi="Times New Roman" w:cs="Times New Roman"/>
          <w:sz w:val="28"/>
          <w:szCs w:val="28"/>
        </w:rPr>
        <w:t xml:space="preserve"> негативний</w:t>
      </w:r>
      <w:r w:rsidR="00E71724">
        <w:rPr>
          <w:rFonts w:ascii="Times New Roman" w:hAnsi="Times New Roman" w:cs="Times New Roman"/>
          <w:sz w:val="28"/>
          <w:szCs w:val="28"/>
        </w:rPr>
        <w:t xml:space="preserve"> зв'язок </w:t>
      </w:r>
      <w:r>
        <w:rPr>
          <w:rFonts w:ascii="Times New Roman" w:hAnsi="Times New Roman" w:cs="Times New Roman"/>
          <w:sz w:val="28"/>
          <w:szCs w:val="28"/>
        </w:rPr>
        <w:t xml:space="preserve">самооцінки соціальних характеристик зовнішності, а також, </w:t>
      </w:r>
      <w:r w:rsidR="00E71724">
        <w:rPr>
          <w:rFonts w:ascii="Times New Roman" w:hAnsi="Times New Roman" w:cs="Times New Roman"/>
          <w:sz w:val="28"/>
          <w:szCs w:val="28"/>
        </w:rPr>
        <w:t xml:space="preserve">самооцінки користування косметикою </w:t>
      </w:r>
      <w:r>
        <w:rPr>
          <w:rFonts w:ascii="Times New Roman" w:hAnsi="Times New Roman" w:cs="Times New Roman"/>
          <w:sz w:val="28"/>
          <w:szCs w:val="28"/>
        </w:rPr>
        <w:t>із</w:t>
      </w:r>
      <w:r w:rsidR="00E71724">
        <w:rPr>
          <w:rFonts w:ascii="Times New Roman" w:hAnsi="Times New Roman" w:cs="Times New Roman"/>
          <w:sz w:val="28"/>
          <w:szCs w:val="28"/>
        </w:rPr>
        <w:t xml:space="preserve"> незадоволеністю тілом, </w:t>
      </w:r>
      <w:r w:rsidR="00F13146">
        <w:rPr>
          <w:rFonts w:ascii="Times New Roman" w:hAnsi="Times New Roman" w:cs="Times New Roman"/>
          <w:sz w:val="28"/>
          <w:szCs w:val="28"/>
        </w:rPr>
        <w:t>а</w:t>
      </w:r>
      <w:r w:rsidR="00E71724">
        <w:rPr>
          <w:rFonts w:ascii="Times New Roman" w:hAnsi="Times New Roman" w:cs="Times New Roman"/>
          <w:sz w:val="28"/>
          <w:szCs w:val="28"/>
        </w:rPr>
        <w:t xml:space="preserve"> у жінок середньої дорослості він</w:t>
      </w:r>
      <w:r w:rsidR="00B821E5">
        <w:rPr>
          <w:rFonts w:ascii="Times New Roman" w:hAnsi="Times New Roman" w:cs="Times New Roman"/>
          <w:sz w:val="28"/>
          <w:szCs w:val="28"/>
        </w:rPr>
        <w:t xml:space="preserve"> </w:t>
      </w:r>
      <w:r w:rsidR="00F13146">
        <w:rPr>
          <w:rFonts w:ascii="Times New Roman" w:hAnsi="Times New Roman" w:cs="Times New Roman"/>
          <w:sz w:val="28"/>
          <w:szCs w:val="28"/>
        </w:rPr>
        <w:t xml:space="preserve">навіть </w:t>
      </w:r>
      <w:r w:rsidR="00B821E5">
        <w:rPr>
          <w:rFonts w:ascii="Times New Roman" w:hAnsi="Times New Roman" w:cs="Times New Roman"/>
          <w:sz w:val="28"/>
          <w:szCs w:val="28"/>
        </w:rPr>
        <w:t>сильніший</w:t>
      </w:r>
      <w:r w:rsidR="00E71724">
        <w:rPr>
          <w:rFonts w:ascii="Times New Roman" w:hAnsi="Times New Roman" w:cs="Times New Roman"/>
          <w:sz w:val="28"/>
          <w:szCs w:val="28"/>
        </w:rPr>
        <w:t>.</w:t>
      </w:r>
      <w:r w:rsidR="00F13146">
        <w:rPr>
          <w:rFonts w:ascii="Times New Roman" w:hAnsi="Times New Roman" w:cs="Times New Roman"/>
          <w:sz w:val="28"/>
          <w:szCs w:val="28"/>
        </w:rPr>
        <w:t xml:space="preserve"> Тобто чим вище незадоволеність тілом у жінок, тим нижчими будуть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Pr="00432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їхні оцінки соціальних характеристик зовнішності і навпаки: з зростанням задоволеності тілом збільшується оцінка соціальних характеристик зовнішності. У старших жінок незадоволеність/задоволеність тілом пов’язана, крім самооцінки використання косметики, ще і з використанням одягу та аксесуарів.</w:t>
      </w:r>
      <w:r w:rsidR="008417D1">
        <w:rPr>
          <w:rFonts w:ascii="Times New Roman" w:hAnsi="Times New Roman" w:cs="Times New Roman"/>
          <w:sz w:val="28"/>
          <w:szCs w:val="28"/>
        </w:rPr>
        <w:t xml:space="preserve"> Таким чином усі характеристики ставлення до власного тіла погоджені між собою – загальна незадоволеність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7D1">
        <w:rPr>
          <w:rFonts w:ascii="Times New Roman" w:hAnsi="Times New Roman" w:cs="Times New Roman"/>
          <w:sz w:val="28"/>
          <w:szCs w:val="28"/>
        </w:rPr>
        <w:t>тілом супроводжується незадоволеністю соціальними характеристиками зовнішності, а загальна задоволеність тілом супроводжується задоволеностю соціальними характеристиками зовнішності.</w:t>
      </w:r>
      <w:r w:rsidR="00F131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27A41" w14:textId="6A2CBC40" w:rsidR="00F26F4E" w:rsidRDefault="00122AF3" w:rsidP="00012F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AF3">
        <w:rPr>
          <w:rFonts w:ascii="Times New Roman" w:hAnsi="Times New Roman" w:cs="Times New Roman"/>
          <w:b/>
          <w:bCs/>
          <w:sz w:val="28"/>
          <w:szCs w:val="28"/>
        </w:rPr>
        <w:t>Дискусія.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4E">
        <w:rPr>
          <w:rFonts w:ascii="Times New Roman" w:hAnsi="Times New Roman" w:cs="Times New Roman"/>
          <w:sz w:val="28"/>
          <w:szCs w:val="28"/>
        </w:rPr>
        <w:t>Отриманий нами факт, що позитивне самоставлення прямо пов’язане з задоволеністю тілом погоджується із іншими дослідженнями. Зокрема, у дослідженні</w:t>
      </w:r>
      <w:r w:rsidR="0001302C" w:rsidRPr="0001302C">
        <w:rPr>
          <w:rFonts w:ascii="Times New Roman" w:hAnsi="Times New Roman" w:cs="Times New Roman"/>
          <w:sz w:val="28"/>
          <w:szCs w:val="28"/>
        </w:rPr>
        <w:t xml:space="preserve"> </w:t>
      </w:r>
      <w:r w:rsidR="0001302C">
        <w:rPr>
          <w:rFonts w:ascii="Times New Roman" w:hAnsi="Times New Roman" w:cs="Times New Roman"/>
          <w:sz w:val="28"/>
          <w:szCs w:val="28"/>
        </w:rPr>
        <w:t>Б. С. Ізідоржик з колегами</w:t>
      </w:r>
      <w:r w:rsidR="00F26F4E">
        <w:rPr>
          <w:rFonts w:ascii="Times New Roman" w:hAnsi="Times New Roman" w:cs="Times New Roman"/>
          <w:sz w:val="28"/>
          <w:szCs w:val="28"/>
        </w:rPr>
        <w:t>, проведеному з</w:t>
      </w:r>
      <w:r w:rsidR="0001302C">
        <w:rPr>
          <w:rFonts w:ascii="Times New Roman" w:hAnsi="Times New Roman" w:cs="Times New Roman"/>
          <w:sz w:val="28"/>
          <w:szCs w:val="28"/>
        </w:rPr>
        <w:t>і</w:t>
      </w:r>
      <w:r w:rsidR="00F26F4E">
        <w:rPr>
          <w:rFonts w:ascii="Times New Roman" w:hAnsi="Times New Roman" w:cs="Times New Roman"/>
          <w:sz w:val="28"/>
          <w:szCs w:val="28"/>
        </w:rPr>
        <w:t xml:space="preserve"> </w:t>
      </w:r>
      <w:r w:rsidR="00F26F4E" w:rsidRPr="00F26F4E">
        <w:rPr>
          <w:rFonts w:ascii="Times New Roman" w:hAnsi="Times New Roman" w:cs="Times New Roman"/>
          <w:sz w:val="28"/>
          <w:szCs w:val="28"/>
        </w:rPr>
        <w:t>150</w:t>
      </w:r>
      <w:r w:rsidR="00F26F4E">
        <w:rPr>
          <w:rFonts w:ascii="Times New Roman" w:hAnsi="Times New Roman" w:cs="Times New Roman"/>
          <w:sz w:val="28"/>
          <w:szCs w:val="28"/>
        </w:rPr>
        <w:t xml:space="preserve"> дорослими польськими жінками віком 20-55 років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 </w:t>
      </w:r>
      <w:r w:rsidR="0001302C" w:rsidRPr="0001302C">
        <w:rPr>
          <w:rFonts w:ascii="Times New Roman" w:hAnsi="Times New Roman" w:cs="Times New Roman"/>
          <w:sz w:val="28"/>
          <w:szCs w:val="28"/>
        </w:rPr>
        <w:t>[16]</w:t>
      </w:r>
      <w:r w:rsidR="00F26F4E">
        <w:rPr>
          <w:rFonts w:ascii="Times New Roman" w:hAnsi="Times New Roman" w:cs="Times New Roman"/>
          <w:sz w:val="28"/>
          <w:szCs w:val="28"/>
        </w:rPr>
        <w:t xml:space="preserve"> виявлено, що ж</w:t>
      </w:r>
      <w:r w:rsidR="00F26F4E" w:rsidRPr="00F26F4E">
        <w:rPr>
          <w:rFonts w:ascii="Times New Roman" w:hAnsi="Times New Roman" w:cs="Times New Roman"/>
          <w:sz w:val="28"/>
          <w:szCs w:val="28"/>
        </w:rPr>
        <w:t>інки з високою загальною самооцінкою мають більш високу суб'єктивну самооцінку щодо своєї фізичної привабливості.</w:t>
      </w:r>
      <w:r w:rsidR="00F26F4E">
        <w:rPr>
          <w:rFonts w:ascii="Times New Roman" w:hAnsi="Times New Roman" w:cs="Times New Roman"/>
          <w:sz w:val="28"/>
          <w:szCs w:val="28"/>
        </w:rPr>
        <w:t xml:space="preserve"> Проте не навпаки. </w:t>
      </w:r>
      <w:r w:rsidR="00F26F4E" w:rsidRPr="00F26F4E">
        <w:rPr>
          <w:rFonts w:ascii="Times New Roman" w:hAnsi="Times New Roman" w:cs="Times New Roman"/>
          <w:sz w:val="28"/>
          <w:szCs w:val="28"/>
        </w:rPr>
        <w:t>Намага</w:t>
      </w:r>
      <w:r w:rsidR="00F26F4E">
        <w:rPr>
          <w:rFonts w:ascii="Times New Roman" w:hAnsi="Times New Roman" w:cs="Times New Roman"/>
          <w:sz w:val="28"/>
          <w:szCs w:val="28"/>
        </w:rPr>
        <w:t>ння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 </w:t>
      </w:r>
      <w:r w:rsidR="00634115">
        <w:rPr>
          <w:rFonts w:ascii="Times New Roman" w:hAnsi="Times New Roman" w:cs="Times New Roman"/>
          <w:sz w:val="28"/>
          <w:szCs w:val="28"/>
        </w:rPr>
        <w:t xml:space="preserve">дотримуватися ідеального образу тіла, а саме, 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бути </w:t>
      </w:r>
      <w:r w:rsidR="00F26F4E">
        <w:rPr>
          <w:rFonts w:ascii="Times New Roman" w:hAnsi="Times New Roman" w:cs="Times New Roman"/>
          <w:sz w:val="28"/>
          <w:szCs w:val="28"/>
        </w:rPr>
        <w:t>стрункими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 і </w:t>
      </w:r>
      <w:r w:rsidR="00F26F4E">
        <w:rPr>
          <w:rFonts w:ascii="Times New Roman" w:hAnsi="Times New Roman" w:cs="Times New Roman"/>
          <w:sz w:val="28"/>
          <w:szCs w:val="28"/>
        </w:rPr>
        <w:t>по</w:t>
      </w:r>
      <w:r w:rsidR="00F26F4E" w:rsidRPr="00F26F4E">
        <w:rPr>
          <w:rFonts w:ascii="Times New Roman" w:hAnsi="Times New Roman" w:cs="Times New Roman"/>
          <w:sz w:val="28"/>
          <w:szCs w:val="28"/>
        </w:rPr>
        <w:t>бо</w:t>
      </w:r>
      <w:r w:rsidR="00F26F4E">
        <w:rPr>
          <w:rFonts w:ascii="Times New Roman" w:hAnsi="Times New Roman" w:cs="Times New Roman"/>
          <w:sz w:val="28"/>
          <w:szCs w:val="28"/>
        </w:rPr>
        <w:t>ювання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 набрати вагу </w:t>
      </w:r>
      <w:r w:rsidR="00F26F4E">
        <w:rPr>
          <w:rFonts w:ascii="Times New Roman" w:hAnsi="Times New Roman" w:cs="Times New Roman"/>
          <w:sz w:val="28"/>
          <w:szCs w:val="28"/>
        </w:rPr>
        <w:t>–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 не </w:t>
      </w:r>
      <w:r w:rsidR="00634115">
        <w:rPr>
          <w:rFonts w:ascii="Times New Roman" w:hAnsi="Times New Roman" w:cs="Times New Roman"/>
          <w:sz w:val="28"/>
          <w:szCs w:val="28"/>
        </w:rPr>
        <w:t xml:space="preserve">були </w:t>
      </w:r>
      <w:r w:rsidR="00F26F4E" w:rsidRPr="00F26F4E">
        <w:rPr>
          <w:rFonts w:ascii="Times New Roman" w:hAnsi="Times New Roman" w:cs="Times New Roman"/>
          <w:sz w:val="28"/>
          <w:szCs w:val="28"/>
        </w:rPr>
        <w:t>змінн</w:t>
      </w:r>
      <w:r w:rsidR="00634115">
        <w:rPr>
          <w:rFonts w:ascii="Times New Roman" w:hAnsi="Times New Roman" w:cs="Times New Roman"/>
          <w:sz w:val="28"/>
          <w:szCs w:val="28"/>
        </w:rPr>
        <w:t>ими</w:t>
      </w:r>
      <w:r w:rsidR="00F26F4E" w:rsidRPr="00F26F4E">
        <w:rPr>
          <w:rFonts w:ascii="Times New Roman" w:hAnsi="Times New Roman" w:cs="Times New Roman"/>
          <w:sz w:val="28"/>
          <w:szCs w:val="28"/>
        </w:rPr>
        <w:t>, що поясню</w:t>
      </w:r>
      <w:r w:rsidR="00634115">
        <w:rPr>
          <w:rFonts w:ascii="Times New Roman" w:hAnsi="Times New Roman" w:cs="Times New Roman"/>
          <w:sz w:val="28"/>
          <w:szCs w:val="28"/>
        </w:rPr>
        <w:t>вали</w:t>
      </w:r>
      <w:r w:rsidR="00F26F4E" w:rsidRPr="00F26F4E">
        <w:rPr>
          <w:rFonts w:ascii="Times New Roman" w:hAnsi="Times New Roman" w:cs="Times New Roman"/>
          <w:sz w:val="28"/>
          <w:szCs w:val="28"/>
        </w:rPr>
        <w:t xml:space="preserve"> загальну самооцінку та стійкість</w:t>
      </w:r>
      <w:r w:rsidR="00F26F4E">
        <w:rPr>
          <w:rFonts w:ascii="Times New Roman" w:hAnsi="Times New Roman" w:cs="Times New Roman"/>
          <w:sz w:val="28"/>
          <w:szCs w:val="28"/>
        </w:rPr>
        <w:t xml:space="preserve"> до стресів</w:t>
      </w:r>
      <w:r w:rsidR="00F26F4E" w:rsidRPr="00F26F4E">
        <w:rPr>
          <w:rFonts w:ascii="Times New Roman" w:hAnsi="Times New Roman" w:cs="Times New Roman"/>
          <w:sz w:val="28"/>
          <w:szCs w:val="28"/>
        </w:rPr>
        <w:t>.</w:t>
      </w:r>
      <w:r w:rsidR="00634115">
        <w:rPr>
          <w:rFonts w:ascii="Times New Roman" w:hAnsi="Times New Roman" w:cs="Times New Roman"/>
          <w:sz w:val="28"/>
          <w:szCs w:val="28"/>
        </w:rPr>
        <w:t xml:space="preserve"> Такі </w:t>
      </w:r>
      <w:r w:rsidR="00634115" w:rsidRPr="00634115">
        <w:rPr>
          <w:rFonts w:ascii="Times New Roman" w:hAnsi="Times New Roman" w:cs="Times New Roman"/>
          <w:sz w:val="28"/>
          <w:szCs w:val="28"/>
        </w:rPr>
        <w:t xml:space="preserve">компоненти емоційного ставлення до </w:t>
      </w:r>
      <w:r w:rsidR="00634115">
        <w:rPr>
          <w:rFonts w:ascii="Times New Roman" w:hAnsi="Times New Roman" w:cs="Times New Roman"/>
          <w:sz w:val="28"/>
          <w:szCs w:val="28"/>
        </w:rPr>
        <w:t>тіла</w:t>
      </w:r>
      <w:r w:rsidR="00634115" w:rsidRPr="00634115">
        <w:rPr>
          <w:rFonts w:ascii="Times New Roman" w:hAnsi="Times New Roman" w:cs="Times New Roman"/>
          <w:sz w:val="28"/>
          <w:szCs w:val="28"/>
        </w:rPr>
        <w:t xml:space="preserve"> </w:t>
      </w:r>
      <w:r w:rsidR="00634115" w:rsidRPr="00634115">
        <w:rPr>
          <w:rFonts w:ascii="Times New Roman" w:hAnsi="Times New Roman" w:cs="Times New Roman"/>
          <w:sz w:val="28"/>
          <w:szCs w:val="28"/>
        </w:rPr>
        <w:lastRenderedPageBreak/>
        <w:t xml:space="preserve">виявились передвісниками </w:t>
      </w:r>
      <w:r w:rsidR="00634115">
        <w:rPr>
          <w:rFonts w:ascii="Times New Roman" w:hAnsi="Times New Roman" w:cs="Times New Roman"/>
          <w:sz w:val="28"/>
          <w:szCs w:val="28"/>
        </w:rPr>
        <w:t xml:space="preserve">лише </w:t>
      </w:r>
      <w:r w:rsidR="00634115" w:rsidRPr="00634115">
        <w:rPr>
          <w:rFonts w:ascii="Times New Roman" w:hAnsi="Times New Roman" w:cs="Times New Roman"/>
          <w:sz w:val="28"/>
          <w:szCs w:val="28"/>
        </w:rPr>
        <w:t xml:space="preserve">обмежувальної поведінки </w:t>
      </w:r>
      <w:r w:rsidR="006D1F68">
        <w:rPr>
          <w:rFonts w:ascii="Times New Roman" w:hAnsi="Times New Roman" w:cs="Times New Roman"/>
          <w:sz w:val="28"/>
          <w:szCs w:val="28"/>
        </w:rPr>
        <w:t>що</w:t>
      </w:r>
      <w:r w:rsidR="00634115" w:rsidRPr="00634115">
        <w:rPr>
          <w:rFonts w:ascii="Times New Roman" w:hAnsi="Times New Roman" w:cs="Times New Roman"/>
          <w:sz w:val="28"/>
          <w:szCs w:val="28"/>
        </w:rPr>
        <w:t xml:space="preserve">до їжі та </w:t>
      </w:r>
      <w:r w:rsidR="00634115">
        <w:rPr>
          <w:rFonts w:ascii="Times New Roman" w:hAnsi="Times New Roman" w:cs="Times New Roman"/>
          <w:sz w:val="28"/>
          <w:szCs w:val="28"/>
        </w:rPr>
        <w:t xml:space="preserve">схильності до </w:t>
      </w:r>
      <w:r w:rsidR="00634115" w:rsidRPr="00634115">
        <w:rPr>
          <w:rFonts w:ascii="Times New Roman" w:hAnsi="Times New Roman" w:cs="Times New Roman"/>
          <w:sz w:val="28"/>
          <w:szCs w:val="28"/>
        </w:rPr>
        <w:t>фізичних навантажень.</w:t>
      </w:r>
    </w:p>
    <w:p w14:paraId="650C3AB1" w14:textId="79471F41" w:rsidR="00012FE6" w:rsidRDefault="00012FE6" w:rsidP="00012F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літературі з еволюційної психології можна знайти припущення, що </w:t>
      </w:r>
      <w:r w:rsidRPr="00012FE6">
        <w:rPr>
          <w:rFonts w:ascii="Times New Roman" w:hAnsi="Times New Roman" w:cs="Times New Roman"/>
          <w:sz w:val="28"/>
          <w:szCs w:val="28"/>
        </w:rPr>
        <w:t xml:space="preserve">на зорі людства </w:t>
      </w:r>
      <w:r>
        <w:rPr>
          <w:rFonts w:ascii="Times New Roman" w:hAnsi="Times New Roman" w:cs="Times New Roman"/>
          <w:sz w:val="28"/>
          <w:szCs w:val="28"/>
        </w:rPr>
        <w:t>одяг був</w:t>
      </w:r>
      <w:r w:rsidRPr="00012FE6">
        <w:rPr>
          <w:rFonts w:ascii="Times New Roman" w:hAnsi="Times New Roman" w:cs="Times New Roman"/>
          <w:sz w:val="28"/>
          <w:szCs w:val="28"/>
        </w:rPr>
        <w:t xml:space="preserve"> ранньою формою художньої експресії,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Pr="00012FE6">
        <w:rPr>
          <w:rFonts w:ascii="Times New Roman" w:hAnsi="Times New Roman" w:cs="Times New Roman"/>
          <w:sz w:val="28"/>
          <w:szCs w:val="28"/>
        </w:rPr>
        <w:t>підкреслю</w:t>
      </w:r>
      <w:r>
        <w:rPr>
          <w:rFonts w:ascii="Times New Roman" w:hAnsi="Times New Roman" w:cs="Times New Roman"/>
          <w:sz w:val="28"/>
          <w:szCs w:val="28"/>
        </w:rPr>
        <w:t xml:space="preserve">вав </w:t>
      </w:r>
      <w:r w:rsidRPr="00012FE6">
        <w:rPr>
          <w:rFonts w:ascii="Times New Roman" w:hAnsi="Times New Roman" w:cs="Times New Roman"/>
          <w:sz w:val="28"/>
          <w:szCs w:val="28"/>
        </w:rPr>
        <w:t xml:space="preserve">високий статус </w:t>
      </w:r>
      <w:r>
        <w:rPr>
          <w:rFonts w:ascii="Times New Roman" w:hAnsi="Times New Roman" w:cs="Times New Roman"/>
          <w:sz w:val="28"/>
          <w:szCs w:val="28"/>
        </w:rPr>
        <w:t xml:space="preserve">та підвищував ефективність залицянь </w:t>
      </w:r>
      <w:r w:rsidR="0001302C" w:rsidRPr="0001302C">
        <w:rPr>
          <w:rFonts w:ascii="Times New Roman" w:hAnsi="Times New Roman" w:cs="Times New Roman"/>
          <w:sz w:val="28"/>
          <w:szCs w:val="28"/>
        </w:rPr>
        <w:t>[7]</w:t>
      </w:r>
      <w:r w:rsidRPr="00E77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чином</w:t>
      </w:r>
      <w:r w:rsidR="00505168">
        <w:rPr>
          <w:rFonts w:ascii="Times New Roman" w:hAnsi="Times New Roman" w:cs="Times New Roman"/>
          <w:sz w:val="28"/>
          <w:szCs w:val="28"/>
        </w:rPr>
        <w:t>, людям з самого початку може бути властиво прикрашати себе. Можливо, той фа</w:t>
      </w:r>
      <w:r w:rsidR="003B6E4B">
        <w:rPr>
          <w:rFonts w:ascii="Times New Roman" w:hAnsi="Times New Roman" w:cs="Times New Roman"/>
          <w:sz w:val="28"/>
          <w:szCs w:val="28"/>
        </w:rPr>
        <w:t>к</w:t>
      </w:r>
      <w:r w:rsidR="00505168">
        <w:rPr>
          <w:rFonts w:ascii="Times New Roman" w:hAnsi="Times New Roman" w:cs="Times New Roman"/>
          <w:sz w:val="28"/>
          <w:szCs w:val="28"/>
        </w:rPr>
        <w:t xml:space="preserve">т що соціальні характеристики корелюють із очікуваним ставленням інших саме у жінок середньої дорослості, пояснюється намаганням компенсувати вікові зміни. </w:t>
      </w:r>
    </w:p>
    <w:p w14:paraId="213484E0" w14:textId="705E5F9B" w:rsidR="00505168" w:rsidRDefault="00505168" w:rsidP="005051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92E5E">
        <w:rPr>
          <w:rFonts w:ascii="Times New Roman" w:hAnsi="Times New Roman" w:cs="Times New Roman"/>
          <w:sz w:val="28"/>
          <w:szCs w:val="28"/>
        </w:rPr>
        <w:t xml:space="preserve">наших </w:t>
      </w:r>
      <w:r>
        <w:rPr>
          <w:rFonts w:ascii="Times New Roman" w:hAnsi="Times New Roman" w:cs="Times New Roman"/>
          <w:sz w:val="28"/>
          <w:szCs w:val="28"/>
        </w:rPr>
        <w:t xml:space="preserve">роботах </w:t>
      </w:r>
      <w:r w:rsidR="0001302C" w:rsidRPr="0001302C">
        <w:rPr>
          <w:rFonts w:ascii="Times New Roman" w:hAnsi="Times New Roman" w:cs="Times New Roman"/>
          <w:sz w:val="28"/>
          <w:szCs w:val="28"/>
          <w:lang w:val="ru-RU"/>
        </w:rPr>
        <w:t>[5, 6]</w:t>
      </w:r>
      <w:r>
        <w:rPr>
          <w:rFonts w:ascii="Times New Roman" w:hAnsi="Times New Roman" w:cs="Times New Roman"/>
          <w:sz w:val="28"/>
          <w:szCs w:val="28"/>
        </w:rPr>
        <w:t xml:space="preserve"> розроблено поняття жіночого кокетства. Жіноче кокетство спрямоване на приваблення чоловіків та має адаптивне значення. Успішна у цьому сенсі жінка має можливість обирати найкращого чоловіка, який забезпечить їй здорове потомство та необхідні ресурси для його виховання</w:t>
      </w:r>
      <w:r w:rsidRPr="00E771B5">
        <w:rPr>
          <w:rFonts w:ascii="Times New Roman" w:hAnsi="Times New Roman" w:cs="Times New Roman"/>
          <w:sz w:val="28"/>
          <w:szCs w:val="28"/>
        </w:rPr>
        <w:t>.</w:t>
      </w:r>
      <w:r w:rsidR="00B52A4C">
        <w:rPr>
          <w:rFonts w:ascii="Times New Roman" w:hAnsi="Times New Roman" w:cs="Times New Roman"/>
          <w:sz w:val="28"/>
          <w:szCs w:val="28"/>
        </w:rPr>
        <w:t xml:space="preserve"> </w:t>
      </w:r>
      <w:r w:rsidR="00D92E5E">
        <w:rPr>
          <w:rFonts w:ascii="Times New Roman" w:hAnsi="Times New Roman" w:cs="Times New Roman"/>
          <w:sz w:val="28"/>
          <w:szCs w:val="28"/>
        </w:rPr>
        <w:t>Д</w:t>
      </w:r>
      <w:r w:rsidR="00B52A4C">
        <w:rPr>
          <w:rFonts w:ascii="Times New Roman" w:hAnsi="Times New Roman" w:cs="Times New Roman"/>
          <w:sz w:val="28"/>
          <w:szCs w:val="28"/>
        </w:rPr>
        <w:t>осліджувані соціальні характеристики зовнішності також спрямовані на приваблення чоловіків та відлякування потенційних суперниць</w:t>
      </w:r>
      <w:r w:rsidR="00353FBF">
        <w:rPr>
          <w:rFonts w:ascii="Times New Roman" w:hAnsi="Times New Roman" w:cs="Times New Roman"/>
          <w:sz w:val="28"/>
          <w:szCs w:val="28"/>
        </w:rPr>
        <w:t>, що може бути складовою</w:t>
      </w:r>
      <w:r w:rsidR="00D92E5E">
        <w:rPr>
          <w:rFonts w:ascii="Times New Roman" w:hAnsi="Times New Roman" w:cs="Times New Roman"/>
          <w:sz w:val="28"/>
          <w:szCs w:val="28"/>
        </w:rPr>
        <w:t xml:space="preserve"> мистецтва жіночого кокетства</w:t>
      </w:r>
      <w:r w:rsidR="00B52A4C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r w:rsidR="00D92E5E">
        <w:rPr>
          <w:rFonts w:ascii="Times New Roman" w:hAnsi="Times New Roman" w:cs="Times New Roman"/>
          <w:sz w:val="28"/>
          <w:szCs w:val="28"/>
        </w:rPr>
        <w:t xml:space="preserve">коли у жінок зрілого віку анатомічні характеристики зовнішності та молодість перестають грати головну роль для приваблення чоловіків, вони починають більше використовувати штучні засоби покращення зовнішності та приховання віку – косметику, аксесуари, одяг. </w:t>
      </w:r>
      <w:r w:rsidR="008417D1">
        <w:rPr>
          <w:rFonts w:ascii="Times New Roman" w:hAnsi="Times New Roman" w:cs="Times New Roman"/>
          <w:sz w:val="28"/>
          <w:szCs w:val="28"/>
        </w:rPr>
        <w:t>Проте незадоволеність тілом та соціальними характеристиками зовнішності з віком зростає, що свідчить про важливість цих характеристик для жінок старшого віку, переживання ними втрати привабливості та адаптивних характеристик у стосунках з протилежною статтю</w:t>
      </w:r>
      <w:r w:rsidR="00A94208">
        <w:rPr>
          <w:rFonts w:ascii="Times New Roman" w:hAnsi="Times New Roman" w:cs="Times New Roman"/>
          <w:sz w:val="28"/>
          <w:szCs w:val="28"/>
        </w:rPr>
        <w:t xml:space="preserve"> </w:t>
      </w:r>
      <w:r w:rsidR="00F20C4F">
        <w:rPr>
          <w:rFonts w:ascii="Times New Roman" w:hAnsi="Times New Roman" w:cs="Times New Roman"/>
          <w:sz w:val="28"/>
          <w:szCs w:val="28"/>
          <w:lang w:val="en-US"/>
        </w:rPr>
        <w:t>[17]</w:t>
      </w:r>
      <w:r w:rsidR="008417D1">
        <w:rPr>
          <w:rFonts w:ascii="Times New Roman" w:hAnsi="Times New Roman" w:cs="Times New Roman"/>
          <w:sz w:val="28"/>
          <w:szCs w:val="28"/>
        </w:rPr>
        <w:t>.</w:t>
      </w:r>
    </w:p>
    <w:p w14:paraId="7191E911" w14:textId="0F06238B" w:rsidR="00875311" w:rsidRDefault="00AC05B3" w:rsidP="00875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54">
        <w:rPr>
          <w:rFonts w:ascii="Times New Roman" w:hAnsi="Times New Roman" w:cs="Times New Roman"/>
          <w:b/>
          <w:bCs/>
          <w:sz w:val="28"/>
          <w:szCs w:val="28"/>
        </w:rPr>
        <w:t>Висновки.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C37">
        <w:rPr>
          <w:rFonts w:ascii="Times New Roman" w:hAnsi="Times New Roman" w:cs="Times New Roman"/>
          <w:sz w:val="28"/>
          <w:szCs w:val="28"/>
        </w:rPr>
        <w:t xml:space="preserve">Зрілі жінки у порівнянні з молодими жінками характеризуються кращим самоставленням в аспектах самоприйняття та самоповаги. Загальне (глобальне) самоставлення як у молодих, так і у зрілих жінок значуще не відрізняється, хоча нормативний рівень самоставлення у зрілих жінок характеризується як високий, а у молодих жінок як середній. </w:t>
      </w:r>
    </w:p>
    <w:p w14:paraId="36BB3FF4" w14:textId="6916A912" w:rsidR="003733D0" w:rsidRDefault="0087572E" w:rsidP="00875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цілому </w:t>
      </w:r>
      <w:r w:rsidR="002B4C37">
        <w:rPr>
          <w:rFonts w:ascii="Times New Roman" w:hAnsi="Times New Roman" w:cs="Times New Roman"/>
          <w:sz w:val="28"/>
          <w:szCs w:val="28"/>
        </w:rPr>
        <w:t xml:space="preserve">як молодим, так і зрілим </w:t>
      </w:r>
      <w:r>
        <w:rPr>
          <w:rFonts w:ascii="Times New Roman" w:hAnsi="Times New Roman" w:cs="Times New Roman"/>
          <w:sz w:val="28"/>
          <w:szCs w:val="28"/>
        </w:rPr>
        <w:t>жінк</w:t>
      </w:r>
      <w:r w:rsidR="002B4C37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C37">
        <w:rPr>
          <w:rFonts w:ascii="Times New Roman" w:hAnsi="Times New Roman" w:cs="Times New Roman"/>
          <w:sz w:val="28"/>
          <w:szCs w:val="28"/>
        </w:rPr>
        <w:t xml:space="preserve">властива </w:t>
      </w:r>
      <w:r w:rsidRPr="00F64BD7">
        <w:rPr>
          <w:rFonts w:ascii="Times New Roman" w:hAnsi="Times New Roman" w:cs="Times New Roman"/>
          <w:sz w:val="28"/>
          <w:szCs w:val="28"/>
        </w:rPr>
        <w:t>задоволеніст</w:t>
      </w:r>
      <w:r w:rsidR="002B4C37">
        <w:rPr>
          <w:rFonts w:ascii="Times New Roman" w:hAnsi="Times New Roman" w:cs="Times New Roman"/>
          <w:sz w:val="28"/>
          <w:szCs w:val="28"/>
        </w:rPr>
        <w:t>ь</w:t>
      </w:r>
      <w:r w:rsidRPr="00F64BD7">
        <w:rPr>
          <w:rFonts w:ascii="Times New Roman" w:hAnsi="Times New Roman" w:cs="Times New Roman"/>
          <w:sz w:val="28"/>
          <w:szCs w:val="28"/>
        </w:rPr>
        <w:t xml:space="preserve"> власним тілом. </w:t>
      </w:r>
      <w:r>
        <w:rPr>
          <w:rFonts w:ascii="Times New Roman" w:hAnsi="Times New Roman" w:cs="Times New Roman"/>
          <w:sz w:val="28"/>
          <w:szCs w:val="28"/>
        </w:rPr>
        <w:t xml:space="preserve">Проте </w:t>
      </w:r>
      <w:r w:rsidR="002B4C3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жінок більш старшого віку незадоволеність</w:t>
      </w:r>
      <w:r w:rsidR="002B4C37">
        <w:rPr>
          <w:rFonts w:ascii="Times New Roman" w:hAnsi="Times New Roman" w:cs="Times New Roman"/>
          <w:sz w:val="28"/>
          <w:szCs w:val="28"/>
        </w:rPr>
        <w:t xml:space="preserve"> власним</w:t>
      </w:r>
      <w:r>
        <w:rPr>
          <w:rFonts w:ascii="Times New Roman" w:hAnsi="Times New Roman" w:cs="Times New Roman"/>
          <w:sz w:val="28"/>
          <w:szCs w:val="28"/>
        </w:rPr>
        <w:t xml:space="preserve"> тілом </w:t>
      </w:r>
      <w:r w:rsidR="002B4C37">
        <w:rPr>
          <w:rFonts w:ascii="Times New Roman" w:hAnsi="Times New Roman" w:cs="Times New Roman"/>
          <w:sz w:val="28"/>
          <w:szCs w:val="28"/>
        </w:rPr>
        <w:t>проявляється сильніше</w:t>
      </w:r>
      <w:r>
        <w:rPr>
          <w:rFonts w:ascii="Times New Roman" w:hAnsi="Times New Roman" w:cs="Times New Roman"/>
          <w:sz w:val="28"/>
          <w:szCs w:val="28"/>
        </w:rPr>
        <w:t xml:space="preserve">, ніж у молодих жінок. </w:t>
      </w:r>
      <w:r w:rsidR="003733D0" w:rsidRPr="003733D0">
        <w:rPr>
          <w:rFonts w:ascii="Times New Roman" w:hAnsi="Times New Roman" w:cs="Times New Roman"/>
          <w:sz w:val="28"/>
          <w:szCs w:val="28"/>
        </w:rPr>
        <w:t>Це п</w:t>
      </w:r>
      <w:r w:rsidR="003733D0">
        <w:rPr>
          <w:rFonts w:ascii="Times New Roman" w:hAnsi="Times New Roman" w:cs="Times New Roman"/>
          <w:sz w:val="28"/>
          <w:szCs w:val="28"/>
        </w:rPr>
        <w:t>і</w:t>
      </w:r>
      <w:r w:rsidR="003733D0" w:rsidRPr="003733D0">
        <w:rPr>
          <w:rFonts w:ascii="Times New Roman" w:hAnsi="Times New Roman" w:cs="Times New Roman"/>
          <w:sz w:val="28"/>
          <w:szCs w:val="28"/>
        </w:rPr>
        <w:t>дтверджу</w:t>
      </w:r>
      <w:r w:rsidR="003733D0">
        <w:rPr>
          <w:rFonts w:ascii="Times New Roman" w:hAnsi="Times New Roman" w:cs="Times New Roman"/>
          <w:sz w:val="28"/>
          <w:szCs w:val="28"/>
        </w:rPr>
        <w:t xml:space="preserve">є відому еволюційно-психологічну закономірність, згідно якої привабливість жінок для протилежної статі </w:t>
      </w:r>
      <w:r w:rsidR="003733D0">
        <w:rPr>
          <w:rFonts w:ascii="Times New Roman" w:hAnsi="Times New Roman" w:cs="Times New Roman"/>
          <w:sz w:val="28"/>
          <w:szCs w:val="28"/>
        </w:rPr>
        <w:lastRenderedPageBreak/>
        <w:t xml:space="preserve">вище у молодому віці, </w:t>
      </w:r>
      <w:r w:rsidR="001F1806">
        <w:rPr>
          <w:rFonts w:ascii="Times New Roman" w:hAnsi="Times New Roman" w:cs="Times New Roman"/>
          <w:sz w:val="28"/>
          <w:szCs w:val="28"/>
        </w:rPr>
        <w:t>коли</w:t>
      </w:r>
      <w:r w:rsidR="003733D0">
        <w:rPr>
          <w:rFonts w:ascii="Times New Roman" w:hAnsi="Times New Roman" w:cs="Times New Roman"/>
          <w:sz w:val="28"/>
          <w:szCs w:val="28"/>
        </w:rPr>
        <w:t xml:space="preserve"> стан їх тіла, здоров’я та репродуктивна функція знаходяться </w:t>
      </w:r>
      <w:r w:rsidR="001F1806">
        <w:rPr>
          <w:rFonts w:ascii="Times New Roman" w:hAnsi="Times New Roman" w:cs="Times New Roman"/>
          <w:sz w:val="28"/>
          <w:szCs w:val="28"/>
        </w:rPr>
        <w:t>у максимальному розквіті</w:t>
      </w:r>
      <w:r w:rsidR="003733D0">
        <w:rPr>
          <w:rFonts w:ascii="Times New Roman" w:hAnsi="Times New Roman" w:cs="Times New Roman"/>
          <w:sz w:val="28"/>
          <w:szCs w:val="28"/>
        </w:rPr>
        <w:t>.</w:t>
      </w:r>
    </w:p>
    <w:p w14:paraId="459D27BA" w14:textId="4B40F604" w:rsidR="0087572E" w:rsidRPr="00F64BD7" w:rsidRDefault="001F1806" w:rsidP="00875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64BD7">
        <w:rPr>
          <w:rFonts w:ascii="Times New Roman" w:hAnsi="Times New Roman" w:cs="Times New Roman"/>
          <w:sz w:val="28"/>
          <w:szCs w:val="28"/>
        </w:rPr>
        <w:t>інк</w:t>
      </w:r>
      <w:r>
        <w:rPr>
          <w:rFonts w:ascii="Times New Roman" w:hAnsi="Times New Roman" w:cs="Times New Roman"/>
          <w:sz w:val="28"/>
          <w:szCs w:val="28"/>
        </w:rPr>
        <w:t>и як</w:t>
      </w:r>
      <w:r w:rsidRPr="00F64BD7">
        <w:rPr>
          <w:rFonts w:ascii="Times New Roman" w:hAnsi="Times New Roman" w:cs="Times New Roman"/>
          <w:sz w:val="28"/>
          <w:szCs w:val="28"/>
        </w:rPr>
        <w:t xml:space="preserve"> </w:t>
      </w:r>
      <w:r w:rsidR="00BB7A98"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z w:val="28"/>
          <w:szCs w:val="28"/>
        </w:rPr>
        <w:t>, так і</w:t>
      </w:r>
      <w:r w:rsidRPr="00F64BD7">
        <w:rPr>
          <w:rFonts w:ascii="Times New Roman" w:hAnsi="Times New Roman" w:cs="Times New Roman"/>
          <w:sz w:val="28"/>
          <w:szCs w:val="28"/>
        </w:rPr>
        <w:t xml:space="preserve"> </w:t>
      </w:r>
      <w:r w:rsidR="00BB7A98">
        <w:rPr>
          <w:rFonts w:ascii="Times New Roman" w:hAnsi="Times New Roman" w:cs="Times New Roman"/>
          <w:sz w:val="28"/>
          <w:szCs w:val="28"/>
        </w:rPr>
        <w:t>зрілого</w:t>
      </w:r>
      <w:r w:rsidRPr="00F64BD7">
        <w:rPr>
          <w:rFonts w:ascii="Times New Roman" w:hAnsi="Times New Roman" w:cs="Times New Roman"/>
          <w:sz w:val="28"/>
          <w:szCs w:val="28"/>
        </w:rPr>
        <w:t xml:space="preserve"> віку</w:t>
      </w:r>
      <w:r>
        <w:rPr>
          <w:rFonts w:ascii="Times New Roman" w:hAnsi="Times New Roman" w:cs="Times New Roman"/>
          <w:sz w:val="28"/>
          <w:szCs w:val="28"/>
        </w:rPr>
        <w:t xml:space="preserve"> високо оцінюють </w:t>
      </w:r>
      <w:r w:rsidR="0087572E" w:rsidRPr="00F64BD7">
        <w:rPr>
          <w:rFonts w:ascii="Times New Roman" w:hAnsi="Times New Roman" w:cs="Times New Roman"/>
          <w:sz w:val="28"/>
          <w:szCs w:val="28"/>
        </w:rPr>
        <w:t>функціональн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7572E" w:rsidRPr="00F64BD7">
        <w:rPr>
          <w:rFonts w:ascii="Times New Roman" w:hAnsi="Times New Roman" w:cs="Times New Roman"/>
          <w:sz w:val="28"/>
          <w:szCs w:val="28"/>
        </w:rPr>
        <w:t xml:space="preserve"> (витривалість, сила, гнучкість, швидкість, спритність), анатомічн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7572E" w:rsidRPr="00F64BD7">
        <w:rPr>
          <w:rFonts w:ascii="Times New Roman" w:hAnsi="Times New Roman" w:cs="Times New Roman"/>
          <w:sz w:val="28"/>
          <w:szCs w:val="28"/>
        </w:rPr>
        <w:t xml:space="preserve"> (самооцінки обличчя, фігури, ніг, рук) та соціальн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7572E" w:rsidRPr="00F64BD7">
        <w:rPr>
          <w:rFonts w:ascii="Times New Roman" w:hAnsi="Times New Roman" w:cs="Times New Roman"/>
          <w:sz w:val="28"/>
          <w:szCs w:val="28"/>
        </w:rPr>
        <w:t xml:space="preserve"> (одяг, аксесуари та косметика) характеристик</w:t>
      </w:r>
      <w:r>
        <w:rPr>
          <w:rFonts w:ascii="Times New Roman" w:hAnsi="Times New Roman" w:cs="Times New Roman"/>
          <w:sz w:val="28"/>
          <w:szCs w:val="28"/>
        </w:rPr>
        <w:t>и власного тіла</w:t>
      </w:r>
      <w:r w:rsidR="0087572E" w:rsidRPr="00F64BD7">
        <w:rPr>
          <w:rFonts w:ascii="Times New Roman" w:hAnsi="Times New Roman" w:cs="Times New Roman"/>
          <w:sz w:val="28"/>
          <w:szCs w:val="28"/>
        </w:rPr>
        <w:t>. Для</w:t>
      </w:r>
      <w:r w:rsidR="00BB7A98">
        <w:rPr>
          <w:rFonts w:ascii="Times New Roman" w:hAnsi="Times New Roman" w:cs="Times New Roman"/>
          <w:sz w:val="28"/>
          <w:szCs w:val="28"/>
        </w:rPr>
        <w:t xml:space="preserve"> зрілих</w:t>
      </w:r>
      <w:r w:rsidR="0087572E" w:rsidRPr="00F64BD7">
        <w:rPr>
          <w:rFonts w:ascii="Times New Roman" w:hAnsi="Times New Roman" w:cs="Times New Roman"/>
          <w:sz w:val="28"/>
          <w:szCs w:val="28"/>
        </w:rPr>
        <w:t xml:space="preserve"> </w:t>
      </w:r>
      <w:r w:rsidR="0087572E" w:rsidRPr="006D4F5F">
        <w:rPr>
          <w:rFonts w:ascii="Times New Roman" w:hAnsi="Times New Roman" w:cs="Times New Roman"/>
          <w:sz w:val="28"/>
          <w:szCs w:val="28"/>
        </w:rPr>
        <w:t>жінок функціональні</w:t>
      </w:r>
      <w:r w:rsidR="0087572E" w:rsidRPr="00F64BD7">
        <w:rPr>
          <w:rFonts w:ascii="Times New Roman" w:hAnsi="Times New Roman" w:cs="Times New Roman"/>
          <w:sz w:val="28"/>
          <w:szCs w:val="28"/>
        </w:rPr>
        <w:t xml:space="preserve"> та соціальні характеристики є більш важливими, ніж для </w:t>
      </w:r>
      <w:r w:rsidR="00BB7A98">
        <w:rPr>
          <w:rFonts w:ascii="Times New Roman" w:hAnsi="Times New Roman" w:cs="Times New Roman"/>
          <w:sz w:val="28"/>
          <w:szCs w:val="28"/>
        </w:rPr>
        <w:t>молодих</w:t>
      </w:r>
      <w:r w:rsidR="0087572E" w:rsidRPr="00F64BD7">
        <w:rPr>
          <w:rFonts w:ascii="Times New Roman" w:hAnsi="Times New Roman" w:cs="Times New Roman"/>
          <w:sz w:val="28"/>
          <w:szCs w:val="28"/>
        </w:rPr>
        <w:t>.</w:t>
      </w:r>
      <w:r w:rsidR="00C86584">
        <w:rPr>
          <w:rFonts w:ascii="Times New Roman" w:hAnsi="Times New Roman" w:cs="Times New Roman"/>
          <w:sz w:val="28"/>
          <w:szCs w:val="28"/>
        </w:rPr>
        <w:t xml:space="preserve"> Таким чином, для </w:t>
      </w:r>
      <w:r w:rsidR="00BB7A98">
        <w:rPr>
          <w:rFonts w:ascii="Times New Roman" w:hAnsi="Times New Roman" w:cs="Times New Roman"/>
          <w:sz w:val="28"/>
          <w:szCs w:val="28"/>
        </w:rPr>
        <w:t xml:space="preserve">зрілих </w:t>
      </w:r>
      <w:r w:rsidR="00C86584">
        <w:rPr>
          <w:rFonts w:ascii="Times New Roman" w:hAnsi="Times New Roman" w:cs="Times New Roman"/>
          <w:sz w:val="28"/>
          <w:szCs w:val="28"/>
        </w:rPr>
        <w:t xml:space="preserve">жінок більш благополучним аспектом особистості є самоставлення, а для </w:t>
      </w:r>
      <w:r w:rsidR="00BB7A98">
        <w:rPr>
          <w:rFonts w:ascii="Times New Roman" w:hAnsi="Times New Roman" w:cs="Times New Roman"/>
          <w:sz w:val="28"/>
          <w:szCs w:val="28"/>
        </w:rPr>
        <w:t xml:space="preserve">молодих </w:t>
      </w:r>
      <w:r w:rsidR="00C86584">
        <w:rPr>
          <w:rFonts w:ascii="Times New Roman" w:hAnsi="Times New Roman" w:cs="Times New Roman"/>
          <w:sz w:val="28"/>
          <w:szCs w:val="28"/>
        </w:rPr>
        <w:t>жінок</w:t>
      </w:r>
      <w:r w:rsidR="00BB7A98">
        <w:rPr>
          <w:rFonts w:ascii="Times New Roman" w:hAnsi="Times New Roman" w:cs="Times New Roman"/>
          <w:sz w:val="28"/>
          <w:szCs w:val="28"/>
        </w:rPr>
        <w:t xml:space="preserve"> </w:t>
      </w:r>
      <w:r w:rsidR="00C86584">
        <w:rPr>
          <w:rFonts w:ascii="Times New Roman" w:hAnsi="Times New Roman" w:cs="Times New Roman"/>
          <w:sz w:val="28"/>
          <w:szCs w:val="28"/>
        </w:rPr>
        <w:t>– ставлення до власного тіла.</w:t>
      </w:r>
    </w:p>
    <w:p w14:paraId="42BB9695" w14:textId="31CD25F9" w:rsidR="00C86584" w:rsidRDefault="00875311" w:rsidP="00875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BD7">
        <w:rPr>
          <w:rFonts w:ascii="Times New Roman" w:hAnsi="Times New Roman" w:cs="Times New Roman"/>
          <w:sz w:val="28"/>
          <w:szCs w:val="28"/>
        </w:rPr>
        <w:t>У всіх жінок задоволен</w:t>
      </w:r>
      <w:r w:rsidR="0087572E">
        <w:rPr>
          <w:rFonts w:ascii="Times New Roman" w:hAnsi="Times New Roman" w:cs="Times New Roman"/>
          <w:sz w:val="28"/>
          <w:szCs w:val="28"/>
        </w:rPr>
        <w:t>і</w:t>
      </w:r>
      <w:r w:rsidRPr="00F64BD7">
        <w:rPr>
          <w:rFonts w:ascii="Times New Roman" w:hAnsi="Times New Roman" w:cs="Times New Roman"/>
          <w:sz w:val="28"/>
          <w:szCs w:val="28"/>
        </w:rPr>
        <w:t>ст</w:t>
      </w:r>
      <w:r w:rsidR="0087572E">
        <w:rPr>
          <w:rFonts w:ascii="Times New Roman" w:hAnsi="Times New Roman" w:cs="Times New Roman"/>
          <w:sz w:val="28"/>
          <w:szCs w:val="28"/>
        </w:rPr>
        <w:t>ь</w:t>
      </w:r>
      <w:r w:rsidRPr="00F64BD7">
        <w:rPr>
          <w:rFonts w:ascii="Times New Roman" w:hAnsi="Times New Roman" w:cs="Times New Roman"/>
          <w:sz w:val="28"/>
          <w:szCs w:val="28"/>
        </w:rPr>
        <w:t xml:space="preserve"> власн</w:t>
      </w:r>
      <w:r w:rsidR="0087572E">
        <w:rPr>
          <w:rFonts w:ascii="Times New Roman" w:hAnsi="Times New Roman" w:cs="Times New Roman"/>
          <w:sz w:val="28"/>
          <w:szCs w:val="28"/>
        </w:rPr>
        <w:t>им</w:t>
      </w:r>
      <w:r w:rsidRPr="00F64BD7">
        <w:rPr>
          <w:rFonts w:ascii="Times New Roman" w:hAnsi="Times New Roman" w:cs="Times New Roman"/>
          <w:sz w:val="28"/>
          <w:szCs w:val="28"/>
        </w:rPr>
        <w:t xml:space="preserve"> тіл</w:t>
      </w:r>
      <w:r w:rsidR="0087572E">
        <w:rPr>
          <w:rFonts w:ascii="Times New Roman" w:hAnsi="Times New Roman" w:cs="Times New Roman"/>
          <w:sz w:val="28"/>
          <w:szCs w:val="28"/>
        </w:rPr>
        <w:t>ом</w:t>
      </w:r>
      <w:r w:rsidRPr="00F64BD7">
        <w:rPr>
          <w:rFonts w:ascii="Times New Roman" w:hAnsi="Times New Roman" w:cs="Times New Roman"/>
          <w:sz w:val="28"/>
          <w:szCs w:val="28"/>
        </w:rPr>
        <w:t xml:space="preserve"> пов'язан</w:t>
      </w:r>
      <w:r w:rsidR="0087572E">
        <w:rPr>
          <w:rFonts w:ascii="Times New Roman" w:hAnsi="Times New Roman" w:cs="Times New Roman"/>
          <w:sz w:val="28"/>
          <w:szCs w:val="28"/>
        </w:rPr>
        <w:t>а з глобальним</w:t>
      </w:r>
      <w:r w:rsidR="00F26F4E">
        <w:rPr>
          <w:rFonts w:ascii="Times New Roman" w:hAnsi="Times New Roman" w:cs="Times New Roman"/>
          <w:sz w:val="28"/>
          <w:szCs w:val="28"/>
        </w:rPr>
        <w:t xml:space="preserve"> </w:t>
      </w:r>
      <w:r w:rsidR="001F1806">
        <w:rPr>
          <w:rFonts w:ascii="Times New Roman" w:hAnsi="Times New Roman" w:cs="Times New Roman"/>
          <w:sz w:val="28"/>
          <w:szCs w:val="28"/>
        </w:rPr>
        <w:t xml:space="preserve">позитивним </w:t>
      </w:r>
      <w:r w:rsidR="00F26F4E">
        <w:rPr>
          <w:rFonts w:ascii="Times New Roman" w:hAnsi="Times New Roman" w:cs="Times New Roman"/>
          <w:sz w:val="28"/>
          <w:szCs w:val="28"/>
        </w:rPr>
        <w:t>самоставленням</w:t>
      </w:r>
      <w:r w:rsidR="0087572E">
        <w:rPr>
          <w:rFonts w:ascii="Times New Roman" w:hAnsi="Times New Roman" w:cs="Times New Roman"/>
          <w:sz w:val="28"/>
          <w:szCs w:val="28"/>
        </w:rPr>
        <w:t xml:space="preserve"> та</w:t>
      </w:r>
      <w:r w:rsidRPr="00F64BD7">
        <w:rPr>
          <w:rFonts w:ascii="Times New Roman" w:hAnsi="Times New Roman" w:cs="Times New Roman"/>
          <w:sz w:val="28"/>
          <w:szCs w:val="28"/>
        </w:rPr>
        <w:t xml:space="preserve"> з різними </w:t>
      </w:r>
      <w:r w:rsidR="00DB666E">
        <w:rPr>
          <w:rFonts w:ascii="Times New Roman" w:hAnsi="Times New Roman" w:cs="Times New Roman"/>
          <w:sz w:val="28"/>
          <w:szCs w:val="28"/>
        </w:rPr>
        <w:t xml:space="preserve">специфічними </w:t>
      </w:r>
      <w:r w:rsidRPr="00F64BD7">
        <w:rPr>
          <w:rFonts w:ascii="Times New Roman" w:hAnsi="Times New Roman" w:cs="Times New Roman"/>
          <w:sz w:val="28"/>
          <w:szCs w:val="28"/>
        </w:rPr>
        <w:t>показниками самоставлення, але у</w:t>
      </w:r>
      <w:r w:rsidR="00BB7A98">
        <w:rPr>
          <w:rFonts w:ascii="Times New Roman" w:hAnsi="Times New Roman" w:cs="Times New Roman"/>
          <w:sz w:val="28"/>
          <w:szCs w:val="28"/>
        </w:rPr>
        <w:t xml:space="preserve"> жінок старше 40 років</w:t>
      </w:r>
      <w:r w:rsidRPr="00F64BD7">
        <w:rPr>
          <w:rFonts w:ascii="Times New Roman" w:hAnsi="Times New Roman" w:cs="Times New Roman"/>
          <w:sz w:val="28"/>
          <w:szCs w:val="28"/>
        </w:rPr>
        <w:t xml:space="preserve"> таких </w:t>
      </w:r>
      <w:r w:rsidR="0087572E" w:rsidRPr="00F64BD7">
        <w:rPr>
          <w:rFonts w:ascii="Times New Roman" w:hAnsi="Times New Roman" w:cs="Times New Roman"/>
          <w:sz w:val="28"/>
          <w:szCs w:val="28"/>
        </w:rPr>
        <w:t>зв’язків</w:t>
      </w:r>
      <w:r w:rsidRPr="00F64BD7">
        <w:rPr>
          <w:rFonts w:ascii="Times New Roman" w:hAnsi="Times New Roman" w:cs="Times New Roman"/>
          <w:sz w:val="28"/>
          <w:szCs w:val="28"/>
        </w:rPr>
        <w:t xml:space="preserve"> значно більше. </w:t>
      </w:r>
    </w:p>
    <w:p w14:paraId="652C1C3A" w14:textId="4AC240F6" w:rsidR="00C86584" w:rsidRDefault="00C86584" w:rsidP="00875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Самооцінка б</w:t>
      </w:r>
      <w:r w:rsidR="00553FB4">
        <w:rPr>
          <w:rFonts w:ascii="Times New Roman" w:hAnsi="Times New Roman" w:cs="Times New Roman"/>
          <w:sz w:val="28"/>
          <w:szCs w:val="28"/>
        </w:rPr>
        <w:t>ільш</w:t>
      </w:r>
      <w:r>
        <w:rPr>
          <w:rFonts w:ascii="Times New Roman" w:hAnsi="Times New Roman" w:cs="Times New Roman"/>
          <w:sz w:val="28"/>
          <w:szCs w:val="28"/>
        </w:rPr>
        <w:t>ості</w:t>
      </w:r>
      <w:r w:rsidR="00553FB4">
        <w:rPr>
          <w:rFonts w:ascii="Times New Roman" w:hAnsi="Times New Roman" w:cs="Times New Roman"/>
          <w:sz w:val="28"/>
          <w:szCs w:val="28"/>
        </w:rPr>
        <w:t xml:space="preserve"> с</w:t>
      </w:r>
      <w:r w:rsidR="00875311" w:rsidRPr="00F64BD7">
        <w:rPr>
          <w:rFonts w:ascii="Times New Roman" w:hAnsi="Times New Roman" w:cs="Times New Roman"/>
          <w:sz w:val="28"/>
          <w:szCs w:val="28"/>
        </w:rPr>
        <w:t>оціальн</w:t>
      </w:r>
      <w:r w:rsidR="00553FB4">
        <w:rPr>
          <w:rFonts w:ascii="Times New Roman" w:hAnsi="Times New Roman" w:cs="Times New Roman"/>
          <w:sz w:val="28"/>
          <w:szCs w:val="28"/>
        </w:rPr>
        <w:t>их</w:t>
      </w:r>
      <w:r w:rsidR="00875311" w:rsidRPr="00F64BD7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553FB4">
        <w:rPr>
          <w:rFonts w:ascii="Times New Roman" w:hAnsi="Times New Roman" w:cs="Times New Roman"/>
          <w:sz w:val="28"/>
          <w:szCs w:val="28"/>
        </w:rPr>
        <w:t xml:space="preserve"> зовнішності</w:t>
      </w:r>
      <w:r w:rsidR="00875311" w:rsidRPr="00F64BD7">
        <w:rPr>
          <w:rFonts w:ascii="Times New Roman" w:hAnsi="Times New Roman" w:cs="Times New Roman"/>
          <w:sz w:val="28"/>
          <w:szCs w:val="28"/>
        </w:rPr>
        <w:t xml:space="preserve"> (одяг, аксесуари та косметика) взаємопов’язан</w:t>
      </w:r>
      <w:r w:rsidR="001F1806">
        <w:rPr>
          <w:rFonts w:ascii="Times New Roman" w:hAnsi="Times New Roman" w:cs="Times New Roman"/>
          <w:sz w:val="28"/>
          <w:szCs w:val="28"/>
        </w:rPr>
        <w:t>а</w:t>
      </w:r>
      <w:r w:rsidR="00875311" w:rsidRPr="00F64BD7">
        <w:rPr>
          <w:rFonts w:ascii="Times New Roman" w:hAnsi="Times New Roman" w:cs="Times New Roman"/>
          <w:sz w:val="28"/>
          <w:szCs w:val="28"/>
        </w:rPr>
        <w:t xml:space="preserve"> із </w:t>
      </w:r>
      <w:r>
        <w:rPr>
          <w:rFonts w:ascii="Times New Roman" w:hAnsi="Times New Roman" w:cs="Times New Roman"/>
          <w:sz w:val="28"/>
          <w:szCs w:val="28"/>
        </w:rPr>
        <w:t xml:space="preserve">різними </w:t>
      </w:r>
      <w:r w:rsidR="00875311" w:rsidRPr="00F64BD7">
        <w:rPr>
          <w:rFonts w:ascii="Times New Roman" w:hAnsi="Times New Roman" w:cs="Times New Roman"/>
          <w:sz w:val="28"/>
          <w:szCs w:val="28"/>
        </w:rPr>
        <w:t xml:space="preserve">аспектами самоставлення лише у </w:t>
      </w:r>
      <w:r w:rsidR="00BB7A98">
        <w:rPr>
          <w:rFonts w:ascii="Times New Roman" w:hAnsi="Times New Roman" w:cs="Times New Roman"/>
          <w:sz w:val="28"/>
          <w:szCs w:val="28"/>
        </w:rPr>
        <w:t xml:space="preserve">зрілих </w:t>
      </w:r>
      <w:r w:rsidR="00875311" w:rsidRPr="00F64BD7">
        <w:rPr>
          <w:rFonts w:ascii="Times New Roman" w:hAnsi="Times New Roman" w:cs="Times New Roman"/>
          <w:sz w:val="28"/>
          <w:szCs w:val="28"/>
        </w:rPr>
        <w:t xml:space="preserve">жінок. </w:t>
      </w:r>
      <w:r>
        <w:rPr>
          <w:rFonts w:ascii="Times New Roman" w:hAnsi="Times New Roman" w:cs="Times New Roman"/>
          <w:sz w:val="28"/>
          <w:szCs w:val="28"/>
        </w:rPr>
        <w:t>Задоволеність тілом погоджена з високою оцінкою соціальних характеристик зовнішності, так само як і протилежн</w:t>
      </w:r>
      <w:r w:rsidR="00BB7A98">
        <w:rPr>
          <w:rFonts w:ascii="Times New Roman" w:hAnsi="Times New Roman" w:cs="Times New Roman"/>
          <w:sz w:val="28"/>
          <w:szCs w:val="28"/>
        </w:rPr>
        <w:t>ий випадок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1806">
        <w:rPr>
          <w:rFonts w:ascii="Times New Roman" w:hAnsi="Times New Roman" w:cs="Times New Roman"/>
          <w:sz w:val="28"/>
          <w:szCs w:val="28"/>
        </w:rPr>
        <w:t xml:space="preserve">а саме, </w:t>
      </w:r>
      <w:r>
        <w:rPr>
          <w:rFonts w:ascii="Times New Roman" w:hAnsi="Times New Roman" w:cs="Times New Roman"/>
          <w:sz w:val="28"/>
          <w:szCs w:val="28"/>
        </w:rPr>
        <w:t xml:space="preserve">якщо спостерігається незадоволеність тілом, вона супроводжується </w:t>
      </w:r>
      <w:r w:rsidR="001F1806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 xml:space="preserve">низькою оцінкою соціальних характеристик зовнішності. </w:t>
      </w:r>
    </w:p>
    <w:p w14:paraId="05A72C36" w14:textId="3482B5F6" w:rsidR="00875311" w:rsidRDefault="00C86584" w:rsidP="00875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Усі результати дослідження мож</w:t>
      </w:r>
      <w:r w:rsidR="00B27649">
        <w:rPr>
          <w:rFonts w:ascii="Times New Roman" w:hAnsi="Times New Roman" w:cs="Times New Roman"/>
          <w:sz w:val="28"/>
          <w:szCs w:val="28"/>
        </w:rPr>
        <w:t>уть бути наслідком</w:t>
      </w:r>
      <w:r>
        <w:rPr>
          <w:rFonts w:ascii="Times New Roman" w:hAnsi="Times New Roman" w:cs="Times New Roman"/>
          <w:sz w:val="28"/>
          <w:szCs w:val="28"/>
        </w:rPr>
        <w:t xml:space="preserve"> більш широко</w:t>
      </w:r>
      <w:r w:rsidR="00B27649">
        <w:rPr>
          <w:rFonts w:ascii="Times New Roman" w:hAnsi="Times New Roman" w:cs="Times New Roman"/>
          <w:sz w:val="28"/>
          <w:szCs w:val="28"/>
        </w:rPr>
        <w:t>ї закономірності, за якою для жінок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A98">
        <w:rPr>
          <w:rFonts w:ascii="Times New Roman" w:hAnsi="Times New Roman" w:cs="Times New Roman"/>
          <w:sz w:val="28"/>
          <w:szCs w:val="28"/>
        </w:rPr>
        <w:t xml:space="preserve">з віком </w:t>
      </w:r>
      <w:r w:rsidR="00553FB4">
        <w:rPr>
          <w:rFonts w:ascii="Times New Roman" w:hAnsi="Times New Roman" w:cs="Times New Roman"/>
          <w:sz w:val="28"/>
          <w:szCs w:val="28"/>
        </w:rPr>
        <w:t>втрат</w:t>
      </w:r>
      <w:r w:rsidR="00B27649">
        <w:rPr>
          <w:rFonts w:ascii="Times New Roman" w:hAnsi="Times New Roman" w:cs="Times New Roman"/>
          <w:sz w:val="28"/>
          <w:szCs w:val="28"/>
        </w:rPr>
        <w:t>а</w:t>
      </w:r>
      <w:r w:rsidR="00553FB4">
        <w:rPr>
          <w:rFonts w:ascii="Times New Roman" w:hAnsi="Times New Roman" w:cs="Times New Roman"/>
          <w:sz w:val="28"/>
          <w:szCs w:val="28"/>
        </w:rPr>
        <w:t xml:space="preserve"> привабливості молодості</w:t>
      </w:r>
      <w:r w:rsidR="00B27649">
        <w:rPr>
          <w:rFonts w:ascii="Times New Roman" w:hAnsi="Times New Roman" w:cs="Times New Roman"/>
          <w:sz w:val="28"/>
          <w:szCs w:val="28"/>
        </w:rPr>
        <w:t xml:space="preserve"> виклика</w:t>
      </w:r>
      <w:r w:rsidR="00D571EF">
        <w:rPr>
          <w:rFonts w:ascii="Times New Roman" w:hAnsi="Times New Roman" w:cs="Times New Roman"/>
          <w:sz w:val="28"/>
          <w:szCs w:val="28"/>
        </w:rPr>
        <w:t>є</w:t>
      </w:r>
      <w:r w:rsidR="00553FB4">
        <w:rPr>
          <w:rFonts w:ascii="Times New Roman" w:hAnsi="Times New Roman" w:cs="Times New Roman"/>
          <w:sz w:val="28"/>
          <w:szCs w:val="28"/>
        </w:rPr>
        <w:t xml:space="preserve"> </w:t>
      </w:r>
      <w:r w:rsidR="00BB7A98">
        <w:rPr>
          <w:rFonts w:ascii="Times New Roman" w:hAnsi="Times New Roman" w:cs="Times New Roman"/>
          <w:sz w:val="28"/>
          <w:szCs w:val="28"/>
        </w:rPr>
        <w:t xml:space="preserve">негативні </w:t>
      </w:r>
      <w:r w:rsidR="00553FB4">
        <w:rPr>
          <w:rFonts w:ascii="Times New Roman" w:hAnsi="Times New Roman" w:cs="Times New Roman"/>
          <w:sz w:val="28"/>
          <w:szCs w:val="28"/>
        </w:rPr>
        <w:t xml:space="preserve">переживання </w:t>
      </w:r>
      <w:r w:rsidR="00B27649">
        <w:rPr>
          <w:rFonts w:ascii="Times New Roman" w:hAnsi="Times New Roman" w:cs="Times New Roman"/>
          <w:sz w:val="28"/>
          <w:szCs w:val="28"/>
        </w:rPr>
        <w:t>незадоволеності тіл</w:t>
      </w:r>
      <w:r w:rsidR="00D571EF">
        <w:rPr>
          <w:rFonts w:ascii="Times New Roman" w:hAnsi="Times New Roman" w:cs="Times New Roman"/>
          <w:sz w:val="28"/>
          <w:szCs w:val="28"/>
        </w:rPr>
        <w:t>ом</w:t>
      </w:r>
      <w:r w:rsidR="00553FB4">
        <w:rPr>
          <w:rFonts w:ascii="Times New Roman" w:hAnsi="Times New Roman" w:cs="Times New Roman"/>
          <w:sz w:val="28"/>
          <w:szCs w:val="28"/>
        </w:rPr>
        <w:t>, проте</w:t>
      </w:r>
      <w:r w:rsidR="00D571EF">
        <w:rPr>
          <w:rFonts w:ascii="Times New Roman" w:hAnsi="Times New Roman" w:cs="Times New Roman"/>
          <w:sz w:val="28"/>
          <w:szCs w:val="28"/>
        </w:rPr>
        <w:t xml:space="preserve"> </w:t>
      </w:r>
      <w:r w:rsidR="000535B6">
        <w:rPr>
          <w:rFonts w:ascii="Times New Roman" w:hAnsi="Times New Roman" w:cs="Times New Roman"/>
          <w:sz w:val="28"/>
          <w:szCs w:val="28"/>
        </w:rPr>
        <w:t xml:space="preserve">водночас, </w:t>
      </w:r>
      <w:r w:rsidR="00BB7A98">
        <w:rPr>
          <w:rFonts w:ascii="Times New Roman" w:hAnsi="Times New Roman" w:cs="Times New Roman"/>
          <w:sz w:val="28"/>
          <w:szCs w:val="28"/>
        </w:rPr>
        <w:t xml:space="preserve">і позитивні </w:t>
      </w:r>
      <w:r w:rsidR="00D571EF">
        <w:rPr>
          <w:rFonts w:ascii="Times New Roman" w:hAnsi="Times New Roman" w:cs="Times New Roman"/>
          <w:sz w:val="28"/>
          <w:szCs w:val="28"/>
        </w:rPr>
        <w:t xml:space="preserve">переживання </w:t>
      </w:r>
      <w:r w:rsidR="00BB7A98">
        <w:rPr>
          <w:rFonts w:ascii="Times New Roman" w:hAnsi="Times New Roman" w:cs="Times New Roman"/>
          <w:sz w:val="28"/>
          <w:szCs w:val="28"/>
        </w:rPr>
        <w:t>кращого</w:t>
      </w:r>
      <w:r w:rsidR="00D571EF">
        <w:rPr>
          <w:rFonts w:ascii="Times New Roman" w:hAnsi="Times New Roman" w:cs="Times New Roman"/>
          <w:sz w:val="28"/>
          <w:szCs w:val="28"/>
        </w:rPr>
        <w:t xml:space="preserve"> </w:t>
      </w:r>
      <w:r w:rsidR="00BB7A98">
        <w:rPr>
          <w:rFonts w:ascii="Times New Roman" w:hAnsi="Times New Roman" w:cs="Times New Roman"/>
          <w:sz w:val="28"/>
          <w:szCs w:val="28"/>
        </w:rPr>
        <w:t>загального</w:t>
      </w:r>
      <w:r w:rsidR="00D571EF">
        <w:rPr>
          <w:rFonts w:ascii="Times New Roman" w:hAnsi="Times New Roman" w:cs="Times New Roman"/>
          <w:sz w:val="28"/>
          <w:szCs w:val="28"/>
        </w:rPr>
        <w:t xml:space="preserve"> самоставлення, пов’язаного з</w:t>
      </w:r>
      <w:r w:rsidR="00553FB4">
        <w:rPr>
          <w:rFonts w:ascii="Times New Roman" w:hAnsi="Times New Roman" w:cs="Times New Roman"/>
          <w:sz w:val="28"/>
          <w:szCs w:val="28"/>
        </w:rPr>
        <w:t xml:space="preserve"> вищим соціальним статусом </w:t>
      </w:r>
      <w:r w:rsidR="001F1806">
        <w:rPr>
          <w:rFonts w:ascii="Times New Roman" w:hAnsi="Times New Roman" w:cs="Times New Roman"/>
          <w:sz w:val="28"/>
          <w:szCs w:val="28"/>
        </w:rPr>
        <w:t xml:space="preserve">та досягненнями </w:t>
      </w:r>
      <w:r w:rsidR="00553FB4">
        <w:rPr>
          <w:rFonts w:ascii="Times New Roman" w:hAnsi="Times New Roman" w:cs="Times New Roman"/>
          <w:sz w:val="28"/>
          <w:szCs w:val="28"/>
        </w:rPr>
        <w:t xml:space="preserve">жінок </w:t>
      </w:r>
      <w:r w:rsidR="00BB7A98">
        <w:rPr>
          <w:rFonts w:ascii="Times New Roman" w:hAnsi="Times New Roman" w:cs="Times New Roman"/>
          <w:sz w:val="28"/>
          <w:szCs w:val="28"/>
        </w:rPr>
        <w:t>зрілого</w:t>
      </w:r>
      <w:r w:rsidR="00553FB4">
        <w:rPr>
          <w:rFonts w:ascii="Times New Roman" w:hAnsi="Times New Roman" w:cs="Times New Roman"/>
          <w:sz w:val="28"/>
          <w:szCs w:val="28"/>
        </w:rPr>
        <w:t xml:space="preserve"> віку</w:t>
      </w:r>
      <w:r w:rsidR="00F27013">
        <w:rPr>
          <w:rFonts w:ascii="Times New Roman" w:hAnsi="Times New Roman" w:cs="Times New Roman"/>
          <w:sz w:val="28"/>
          <w:szCs w:val="28"/>
        </w:rPr>
        <w:t>.</w:t>
      </w:r>
    </w:p>
    <w:p w14:paraId="7957D0FB" w14:textId="40FC02C5" w:rsidR="007219D0" w:rsidRDefault="007219D0" w:rsidP="00A06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54">
        <w:rPr>
          <w:rFonts w:ascii="Times New Roman" w:hAnsi="Times New Roman" w:cs="Times New Roman"/>
          <w:b/>
          <w:bCs/>
          <w:sz w:val="28"/>
          <w:szCs w:val="28"/>
        </w:rPr>
        <w:t>Перспективою подальшого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є вивчення </w:t>
      </w:r>
      <w:r w:rsidR="00553FB4">
        <w:rPr>
          <w:rFonts w:ascii="Times New Roman" w:hAnsi="Times New Roman" w:cs="Times New Roman"/>
          <w:sz w:val="28"/>
          <w:szCs w:val="28"/>
        </w:rPr>
        <w:t>взаємо</w:t>
      </w:r>
      <w:r w:rsidR="00301EE8">
        <w:rPr>
          <w:rFonts w:ascii="Times New Roman" w:hAnsi="Times New Roman" w:cs="Times New Roman"/>
          <w:sz w:val="28"/>
          <w:szCs w:val="28"/>
        </w:rPr>
        <w:t>залежност</w:t>
      </w:r>
      <w:r w:rsidR="00553FB4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EE8">
        <w:rPr>
          <w:rFonts w:ascii="Times New Roman" w:hAnsi="Times New Roman" w:cs="Times New Roman"/>
          <w:sz w:val="28"/>
          <w:szCs w:val="28"/>
        </w:rPr>
        <w:t xml:space="preserve">самоставлення, </w:t>
      </w:r>
      <w:r w:rsidR="00553FB4">
        <w:rPr>
          <w:rFonts w:ascii="Times New Roman" w:hAnsi="Times New Roman" w:cs="Times New Roman"/>
          <w:sz w:val="28"/>
          <w:szCs w:val="28"/>
        </w:rPr>
        <w:t>задоволеності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EE8">
        <w:rPr>
          <w:rFonts w:ascii="Times New Roman" w:hAnsi="Times New Roman" w:cs="Times New Roman"/>
          <w:sz w:val="28"/>
          <w:szCs w:val="28"/>
        </w:rPr>
        <w:t>власн</w:t>
      </w:r>
      <w:r w:rsidR="00553FB4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тіл</w:t>
      </w:r>
      <w:r w:rsidR="00553FB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301EE8">
        <w:rPr>
          <w:rFonts w:ascii="Times New Roman" w:hAnsi="Times New Roman" w:cs="Times New Roman"/>
          <w:sz w:val="28"/>
          <w:szCs w:val="28"/>
        </w:rPr>
        <w:t xml:space="preserve"> </w:t>
      </w:r>
      <w:r w:rsidR="00553FB4">
        <w:rPr>
          <w:rFonts w:ascii="Times New Roman" w:hAnsi="Times New Roman" w:cs="Times New Roman"/>
          <w:sz w:val="28"/>
          <w:szCs w:val="28"/>
        </w:rPr>
        <w:t xml:space="preserve">самооцінкою образу фізичного Я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01EE8">
        <w:rPr>
          <w:rFonts w:ascii="Times New Roman" w:hAnsi="Times New Roman" w:cs="Times New Roman"/>
          <w:sz w:val="28"/>
          <w:szCs w:val="28"/>
        </w:rPr>
        <w:t>жінок з різним рівнем жіночого кокетства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01EE8">
        <w:rPr>
          <w:rFonts w:ascii="Times New Roman" w:hAnsi="Times New Roman" w:cs="Times New Roman"/>
          <w:sz w:val="28"/>
          <w:szCs w:val="28"/>
        </w:rPr>
        <w:t xml:space="preserve">Це дозволить дослідити адаптивні переваги </w:t>
      </w:r>
      <w:r w:rsidR="00D92E5E">
        <w:rPr>
          <w:rFonts w:ascii="Times New Roman" w:hAnsi="Times New Roman" w:cs="Times New Roman"/>
          <w:sz w:val="28"/>
          <w:szCs w:val="28"/>
        </w:rPr>
        <w:t>самоставлення та ставлення до власного тіла у жінок, які більш або менш успішні у стосунках з представниками протилежної статі</w:t>
      </w:r>
      <w:r w:rsidR="00BF44F0">
        <w:rPr>
          <w:rFonts w:ascii="Times New Roman" w:hAnsi="Times New Roman" w:cs="Times New Roman"/>
          <w:sz w:val="28"/>
          <w:szCs w:val="28"/>
        </w:rPr>
        <w:t>.</w:t>
      </w:r>
    </w:p>
    <w:p w14:paraId="3B3E0607" w14:textId="4D374AB9" w:rsidR="00774A54" w:rsidRPr="000D06F0" w:rsidRDefault="00774A54" w:rsidP="000D06F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</w:rPr>
        <w:t>Література</w:t>
      </w:r>
    </w:p>
    <w:p w14:paraId="599EB753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lastRenderedPageBreak/>
        <w:t>Басс Д. Эволюция сексуального поведения: стратегии поиска партнеров. Москва: Альпина Паблишер, 2017. 510 с.</w:t>
      </w:r>
    </w:p>
    <w:p w14:paraId="38EBD8FF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Бурлачук Л. Ф., Кочарян А. С, Жидко М. Е. Психотерапия. Санкт-Петербург: Питер, 2007. 480 с.</w:t>
      </w:r>
    </w:p>
    <w:p w14:paraId="4AF0936A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Ильин В. П. Психология взрослости. Санкт-Петербург: Питер, 2007. 542</w:t>
      </w:r>
      <w:r w:rsidRPr="00F138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13838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14:paraId="0A542F1D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Крайг Г., Бокум Д. Психология развития. Санкт-Петербург: Питер, 2007. 940 с.</w:t>
      </w:r>
    </w:p>
    <w:p w14:paraId="5AA02AB3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Луценко Е. Л. Женское кокетство как эволюционный адаптивный механизм. Эволюционная и сравнительная психология в России: традиции и перспективы / Под ред. А. Н. Харитонова. Москва, 2013. С. 287-295.</w:t>
      </w:r>
    </w:p>
    <w:p w14:paraId="4D92F396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 xml:space="preserve">Луценко О. Л. Закономірності психологічної адаптації людини на сучасному етапі еволюції: дис. д-ра. псих. наук: 19.00.01. Харків, 2018. 446 с. </w:t>
      </w:r>
    </w:p>
    <w:p w14:paraId="1997A42D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 xml:space="preserve">Палмер Д., Палмер Л. Эволюционная психология. Секреты поведения Homo sapiens. Санкт-Петербург: Прайм-Еврознак, 2003. 382 с. </w:t>
      </w:r>
    </w:p>
    <w:p w14:paraId="69820E4A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Пантилеев С. Р. Самоотношение как эмоционально-оценочная система. Москв</w:t>
      </w:r>
      <w:r w:rsidRPr="00F13838">
        <w:rPr>
          <w:rFonts w:ascii="Times New Roman" w:hAnsi="Times New Roman" w:cs="Times New Roman"/>
          <w:sz w:val="28"/>
          <w:szCs w:val="28"/>
        </w:rPr>
        <w:t>а</w:t>
      </w:r>
      <w:r w:rsidRPr="00F13838">
        <w:rPr>
          <w:rFonts w:ascii="Times New Roman" w:hAnsi="Times New Roman" w:cs="Times New Roman"/>
          <w:sz w:val="28"/>
          <w:szCs w:val="28"/>
          <w:lang w:val="ru-RU"/>
        </w:rPr>
        <w:t xml:space="preserve">: МГУ, 1991. 110 с. </w:t>
      </w:r>
    </w:p>
    <w:p w14:paraId="3D6B12B6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Сарджвеладзе Н. И. Личность и ее взаимодействие с социальной средой. Тбилиси: Мецниереба, 1989. 187 с.</w:t>
      </w:r>
    </w:p>
    <w:p w14:paraId="4FB9A430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Скугаревский О. А., Сивуха С. В. Образ собственного тела: разработка инструмента для оценки. Психологический журнал. 2006. №2. С. 41-48.</w:t>
      </w:r>
    </w:p>
    <w:p w14:paraId="1FDC97A3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Соколова Е. Т. Николаева В. В. Особенности личности при пограничных расстройствах и соматических заболеваниях. Москва: Аргус, 1995. 359 с.</w:t>
      </w:r>
    </w:p>
    <w:p w14:paraId="6CB205A7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Столин В. В. Самосознание личности. Москва: МГУ, 1983. 288 с.</w:t>
      </w:r>
    </w:p>
    <w:p w14:paraId="048FD5C7" w14:textId="77777777" w:rsidR="00F13838" w:rsidRP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>Хьелл Л., Зиглер Д. Теории личности. Санкт-Петербург: Питер, 2003. 608 с.</w:t>
      </w:r>
    </w:p>
    <w:p w14:paraId="1D08DB62" w14:textId="7E7A9A31" w:rsidR="00F13838" w:rsidRDefault="00F13838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3838">
        <w:rPr>
          <w:rFonts w:ascii="Times New Roman" w:hAnsi="Times New Roman" w:cs="Times New Roman"/>
          <w:sz w:val="28"/>
          <w:szCs w:val="28"/>
          <w:lang w:val="ru-RU"/>
        </w:rPr>
        <w:t xml:space="preserve">Черкашина А. Г. Методика исследования самоотношения к образу физического Я. Вестник Самарской гуманитарной академии. 2008. № 2. С. 71-88. </w:t>
      </w:r>
    </w:p>
    <w:p w14:paraId="5FF8A3DE" w14:textId="3DB338B4" w:rsidR="00B426A0" w:rsidRPr="00B426A0" w:rsidRDefault="00B426A0" w:rsidP="009F65F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Hlk28124898"/>
      <w:r w:rsidRPr="00B426A0">
        <w:rPr>
          <w:rFonts w:ascii="Times New Roman" w:hAnsi="Times New Roman" w:cs="Times New Roman"/>
          <w:sz w:val="28"/>
          <w:szCs w:val="28"/>
          <w:lang w:val="en-US"/>
        </w:rPr>
        <w:t>Brytek-Matera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, Schiltz </w:t>
      </w:r>
      <w:r>
        <w:rPr>
          <w:rFonts w:ascii="Times New Roman" w:hAnsi="Times New Roman" w:cs="Times New Roman"/>
          <w:sz w:val="28"/>
          <w:szCs w:val="28"/>
          <w:lang w:val="en-US"/>
        </w:rPr>
        <w:t>L.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Association between attitudes towards body image,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negative emotions about one’s own body and self-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-state representations in a clinical sample of eating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disordered women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Archives of Psychiatry and Psychotherapy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 2011</w:t>
      </w:r>
      <w:r>
        <w:rPr>
          <w:rFonts w:ascii="Times New Roman" w:hAnsi="Times New Roman" w:cs="Times New Roman"/>
          <w:sz w:val="28"/>
          <w:szCs w:val="28"/>
          <w:lang w:val="en-US"/>
        </w:rPr>
        <w:t>. N.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 37–43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3"/>
    </w:p>
    <w:p w14:paraId="33930F4F" w14:textId="602853E0" w:rsidR="00F26F4E" w:rsidRPr="000535B6" w:rsidRDefault="00F26F4E" w:rsidP="00E051D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35B6">
        <w:rPr>
          <w:rFonts w:ascii="Times New Roman" w:hAnsi="Times New Roman" w:cs="Times New Roman"/>
          <w:sz w:val="28"/>
          <w:szCs w:val="28"/>
          <w:lang w:val="en-US"/>
        </w:rPr>
        <w:lastRenderedPageBreak/>
        <w:t>Izydorczyk</w:t>
      </w:r>
      <w:r w:rsidR="000535B6" w:rsidRPr="000535B6">
        <w:rPr>
          <w:rFonts w:ascii="Times New Roman" w:hAnsi="Times New Roman" w:cs="Times New Roman"/>
          <w:sz w:val="28"/>
          <w:szCs w:val="28"/>
        </w:rPr>
        <w:t xml:space="preserve"> </w:t>
      </w:r>
      <w:r w:rsidR="000535B6" w:rsidRPr="000535B6">
        <w:rPr>
          <w:rFonts w:ascii="Times New Roman" w:hAnsi="Times New Roman" w:cs="Times New Roman"/>
          <w:sz w:val="28"/>
          <w:szCs w:val="28"/>
          <w:lang w:val="en-US"/>
        </w:rPr>
        <w:t>B. C.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>, Rąba</w:t>
      </w:r>
      <w:r w:rsidR="000535B6"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535B6"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>Sitnik-Warchulska</w:t>
      </w:r>
      <w:r w:rsidR="000535B6"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K. Resilience, self-esteem, and body attitude in women from early to late adulthood</w:t>
      </w:r>
      <w:r w:rsidR="000535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35B6" w:rsidRPr="000535B6">
        <w:rPr>
          <w:rFonts w:ascii="Times New Roman" w:hAnsi="Times New Roman" w:cs="Times New Roman"/>
          <w:sz w:val="28"/>
          <w:szCs w:val="28"/>
          <w:lang w:val="en-US"/>
        </w:rPr>
        <w:t>// Health Psychology Report. 2018. V. 6, N. 3. P. 193–206</w:t>
      </w:r>
      <w:r w:rsidR="000535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7175109" w14:textId="6C67057E" w:rsidR="00001F9C" w:rsidRPr="00001F9C" w:rsidRDefault="00001F9C" w:rsidP="00F13838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1F9C">
        <w:rPr>
          <w:rFonts w:ascii="Times New Roman" w:hAnsi="Times New Roman" w:cs="Times New Roman"/>
          <w:sz w:val="28"/>
          <w:szCs w:val="28"/>
          <w:lang w:val="en-US"/>
        </w:rPr>
        <w:t>Kenrick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D. T.,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Keefe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R. C. 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Age preferences in mates reflect sex differences in human reproductive strategies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Behavioral and Brain Sciences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1992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15, </w:t>
      </w:r>
      <w:r>
        <w:rPr>
          <w:rFonts w:ascii="Times New Roman" w:hAnsi="Times New Roman" w:cs="Times New Roman"/>
          <w:sz w:val="28"/>
          <w:szCs w:val="28"/>
          <w:lang w:val="en-US"/>
        </w:rPr>
        <w:t>N.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. 75-91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DB51561" w14:textId="77777777" w:rsidR="00CE3A0D" w:rsidRDefault="00CE3A0D" w:rsidP="000D06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8F92452" w14:textId="7B2320FA" w:rsidR="000806AF" w:rsidRPr="000D06F0" w:rsidRDefault="00012FE6" w:rsidP="000D06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</w:rPr>
        <w:t>References</w:t>
      </w:r>
    </w:p>
    <w:p w14:paraId="48F3306F" w14:textId="69AC8219" w:rsidR="00902223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</w:rPr>
        <w:t>Bass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D.</w:t>
      </w:r>
      <w:r w:rsidR="008179A3" w:rsidRPr="000D06F0">
        <w:rPr>
          <w:rFonts w:ascii="Times New Roman" w:hAnsi="Times New Roman" w:cs="Times New Roman"/>
          <w:sz w:val="28"/>
          <w:szCs w:val="28"/>
        </w:rPr>
        <w:t xml:space="preserve"> (20</w:t>
      </w:r>
      <w:r w:rsidR="00855A51" w:rsidRPr="000D06F0">
        <w:rPr>
          <w:rFonts w:ascii="Times New Roman" w:hAnsi="Times New Roman" w:cs="Times New Roman"/>
          <w:sz w:val="28"/>
          <w:szCs w:val="28"/>
        </w:rPr>
        <w:t>17</w:t>
      </w:r>
      <w:r w:rsidR="008179A3" w:rsidRPr="000D06F0">
        <w:rPr>
          <w:rFonts w:ascii="Times New Roman" w:hAnsi="Times New Roman" w:cs="Times New Roman"/>
          <w:sz w:val="28"/>
          <w:szCs w:val="28"/>
        </w:rPr>
        <w:t>)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E3A0D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="00DA0201" w:rsidRPr="00CE3A0D">
        <w:rPr>
          <w:rFonts w:ascii="Times New Roman" w:hAnsi="Times New Roman" w:cs="Times New Roman"/>
          <w:i/>
          <w:iCs/>
          <w:sz w:val="28"/>
          <w:szCs w:val="28"/>
        </w:rPr>
        <w:t>volyutsiya seksualnogo vlecheniya</w:t>
      </w:r>
      <w:r w:rsidRPr="00CE3A0D">
        <w:rPr>
          <w:rFonts w:ascii="Times New Roman" w:hAnsi="Times New Roman" w:cs="Times New Roman"/>
          <w:i/>
          <w:iCs/>
          <w:sz w:val="28"/>
          <w:szCs w:val="28"/>
        </w:rPr>
        <w:t>: strategii poiska partnerov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C33709" w:rsidRPr="00C33709">
        <w:rPr>
          <w:rFonts w:ascii="Times New Roman" w:hAnsi="Times New Roman" w:cs="Times New Roman"/>
          <w:sz w:val="28"/>
          <w:szCs w:val="28"/>
          <w:lang w:val="en-US"/>
        </w:rPr>
        <w:t>The Evolution of Sexual Behavior: Partner Search Strategies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179A3" w:rsidRPr="000D06F0">
        <w:rPr>
          <w:rFonts w:ascii="Times New Roman" w:hAnsi="Times New Roman" w:cs="Times New Roman"/>
          <w:sz w:val="28"/>
          <w:szCs w:val="28"/>
        </w:rPr>
        <w:t>. M</w:t>
      </w:r>
      <w:r w:rsidR="008179A3" w:rsidRPr="000D06F0">
        <w:rPr>
          <w:rFonts w:ascii="Times New Roman" w:hAnsi="Times New Roman" w:cs="Times New Roman"/>
          <w:sz w:val="28"/>
          <w:szCs w:val="28"/>
          <w:lang w:val="en-US"/>
        </w:rPr>
        <w:t>oskva</w:t>
      </w:r>
      <w:r w:rsidRPr="000D06F0">
        <w:rPr>
          <w:rFonts w:ascii="Times New Roman" w:hAnsi="Times New Roman" w:cs="Times New Roman"/>
          <w:sz w:val="28"/>
          <w:szCs w:val="28"/>
        </w:rPr>
        <w:t>: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Alpina Pablisher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</w:p>
    <w:p w14:paraId="1A07E92D" w14:textId="02BC2506" w:rsidR="00B426A0" w:rsidRPr="000D06F0" w:rsidRDefault="00B426A0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426A0">
        <w:rPr>
          <w:rFonts w:ascii="Times New Roman" w:hAnsi="Times New Roman" w:cs="Times New Roman"/>
          <w:sz w:val="28"/>
          <w:szCs w:val="28"/>
          <w:lang w:val="en-US"/>
        </w:rPr>
        <w:t>Brytek-Matera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A.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, Schiltz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L.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(2011).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Association between attitudes towards body image,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negative emotions about one’s own body and self-state representations in a clinical sample of eating</w:t>
      </w:r>
      <w:r w:rsidRPr="00B426A0"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disordered women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6A0">
        <w:rPr>
          <w:rFonts w:ascii="Times New Roman" w:hAnsi="Times New Roman" w:cs="Times New Roman"/>
          <w:i/>
          <w:iCs/>
          <w:sz w:val="28"/>
          <w:szCs w:val="28"/>
          <w:lang w:val="en-US"/>
        </w:rPr>
        <w:t>Archives of Psychiatry and Psychotherapy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426A0">
        <w:rPr>
          <w:rFonts w:ascii="Times New Roman" w:hAnsi="Times New Roman" w:cs="Times New Roman"/>
          <w:sz w:val="28"/>
          <w:szCs w:val="28"/>
          <w:lang w:val="en-US"/>
        </w:rPr>
        <w:t>37–43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495F994" w14:textId="2FC688EB" w:rsidR="00902223" w:rsidRPr="00CE3A0D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Burlachuk</w:t>
      </w:r>
      <w:r w:rsidR="00CE3A0D" w:rsidRPr="00CE3A0D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L.</w:t>
      </w:r>
      <w:r w:rsidR="006626E3" w:rsidRPr="006626E3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</w:rPr>
        <w:t>F.</w:t>
      </w:r>
      <w:r w:rsidR="00DA0201" w:rsidRPr="000D06F0">
        <w:rPr>
          <w:rFonts w:ascii="Times New Roman" w:hAnsi="Times New Roman" w:cs="Times New Roman"/>
          <w:sz w:val="28"/>
          <w:szCs w:val="28"/>
        </w:rPr>
        <w:t>, Kocharyan,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</w:rPr>
        <w:t>A.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</w:rPr>
        <w:t>S.,</w:t>
      </w:r>
      <w:r w:rsidR="00CE3A0D" w:rsidRPr="00CE3A0D">
        <w:rPr>
          <w:rFonts w:ascii="Times New Roman" w:hAnsi="Times New Roman" w:cs="Times New Roman"/>
          <w:sz w:val="28"/>
          <w:szCs w:val="28"/>
        </w:rPr>
        <w:t xml:space="preserve"> &amp;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Zhidko</w:t>
      </w:r>
      <w:r w:rsidR="00CE3A0D" w:rsidRPr="00CE3A0D">
        <w:rPr>
          <w:rFonts w:ascii="Times New Roman" w:hAnsi="Times New Roman" w:cs="Times New Roman"/>
          <w:sz w:val="28"/>
          <w:szCs w:val="28"/>
        </w:rPr>
        <w:t>,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M.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E. (2007). </w:t>
      </w:r>
      <w:r w:rsidRPr="00CE3A0D">
        <w:rPr>
          <w:rFonts w:ascii="Times New Roman" w:hAnsi="Times New Roman" w:cs="Times New Roman"/>
          <w:i/>
          <w:iCs/>
          <w:sz w:val="28"/>
          <w:szCs w:val="28"/>
        </w:rPr>
        <w:t>Psihoterapiya</w:t>
      </w:r>
      <w:r w:rsidR="00CE3A0D" w:rsidRPr="006626E3">
        <w:rPr>
          <w:rFonts w:ascii="Times New Roman" w:hAnsi="Times New Roman" w:cs="Times New Roman"/>
          <w:sz w:val="28"/>
          <w:szCs w:val="28"/>
        </w:rPr>
        <w:t xml:space="preserve"> [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Psychotherapy</w:t>
      </w:r>
      <w:r w:rsidR="00CE3A0D" w:rsidRPr="006626E3">
        <w:rPr>
          <w:rFonts w:ascii="Times New Roman" w:hAnsi="Times New Roman" w:cs="Times New Roman"/>
          <w:sz w:val="28"/>
          <w:szCs w:val="28"/>
        </w:rPr>
        <w:t>]</w:t>
      </w:r>
      <w:r w:rsidR="00DA0201" w:rsidRPr="000D06F0">
        <w:rPr>
          <w:rFonts w:ascii="Times New Roman" w:hAnsi="Times New Roman" w:cs="Times New Roman"/>
          <w:sz w:val="28"/>
          <w:szCs w:val="28"/>
        </w:rPr>
        <w:t>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</w:rPr>
        <w:t>Sankt-Peterburg</w:t>
      </w:r>
      <w:r w:rsidRPr="000D06F0">
        <w:rPr>
          <w:rFonts w:ascii="Times New Roman" w:hAnsi="Times New Roman" w:cs="Times New Roman"/>
          <w:sz w:val="28"/>
          <w:szCs w:val="28"/>
        </w:rPr>
        <w:t>: Piter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9461C7" w14:textId="54DBFF0D" w:rsidR="00902223" w:rsidRPr="000D06F0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</w:rPr>
        <w:t>Cherkashina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A. G.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(2008).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E3A0D">
        <w:rPr>
          <w:rFonts w:ascii="Times New Roman" w:hAnsi="Times New Roman" w:cs="Times New Roman"/>
          <w:sz w:val="28"/>
          <w:szCs w:val="28"/>
        </w:rPr>
        <w:t>Metodika issledovaniya samootnos</w:t>
      </w:r>
      <w:r w:rsidR="00DA0201" w:rsidRPr="00CE3A0D">
        <w:rPr>
          <w:rFonts w:ascii="Times New Roman" w:hAnsi="Times New Roman" w:cs="Times New Roman"/>
          <w:sz w:val="28"/>
          <w:szCs w:val="28"/>
        </w:rPr>
        <w:t>heniya k obrazu fizicheskogo ya</w:t>
      </w:r>
      <w:r w:rsidR="00CE3A0D" w:rsidRPr="00CE3A0D">
        <w:rPr>
          <w:rFonts w:ascii="Times New Roman" w:hAnsi="Times New Roman" w:cs="Times New Roman"/>
          <w:sz w:val="28"/>
          <w:szCs w:val="28"/>
        </w:rPr>
        <w:t xml:space="preserve"> [</w:t>
      </w:r>
      <w:r w:rsidR="00C33709" w:rsidRPr="00C33709">
        <w:rPr>
          <w:rFonts w:ascii="Times New Roman" w:hAnsi="Times New Roman" w:cs="Times New Roman"/>
          <w:sz w:val="28"/>
          <w:szCs w:val="28"/>
        </w:rPr>
        <w:t xml:space="preserve">The technique of studying self-relation to the image of the physical 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33709" w:rsidRPr="00C33709">
        <w:rPr>
          <w:rFonts w:ascii="Times New Roman" w:hAnsi="Times New Roman" w:cs="Times New Roman"/>
          <w:sz w:val="28"/>
          <w:szCs w:val="28"/>
        </w:rPr>
        <w:t>elf</w:t>
      </w:r>
      <w:r w:rsidR="00CE3A0D" w:rsidRPr="00CE3A0D">
        <w:rPr>
          <w:rFonts w:ascii="Times New Roman" w:hAnsi="Times New Roman" w:cs="Times New Roman"/>
          <w:sz w:val="28"/>
          <w:szCs w:val="28"/>
        </w:rPr>
        <w:t>].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E3A0D">
        <w:rPr>
          <w:rFonts w:ascii="Times New Roman" w:hAnsi="Times New Roman" w:cs="Times New Roman"/>
          <w:i/>
          <w:iCs/>
          <w:sz w:val="28"/>
          <w:szCs w:val="28"/>
        </w:rPr>
        <w:t>Vestnik Samarskoy gu</w:t>
      </w:r>
      <w:r w:rsidR="00DA0201" w:rsidRPr="00CE3A0D">
        <w:rPr>
          <w:rFonts w:ascii="Times New Roman" w:hAnsi="Times New Roman" w:cs="Times New Roman"/>
          <w:i/>
          <w:iCs/>
          <w:sz w:val="28"/>
          <w:szCs w:val="28"/>
        </w:rPr>
        <w:t>manitarnoy akademii</w:t>
      </w:r>
      <w:r w:rsidR="00DA0201" w:rsidRPr="000D06F0">
        <w:rPr>
          <w:rFonts w:ascii="Times New Roman" w:hAnsi="Times New Roman" w:cs="Times New Roman"/>
          <w:sz w:val="28"/>
          <w:szCs w:val="28"/>
        </w:rPr>
        <w:t>,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DA0201" w:rsidRPr="000D06F0">
        <w:rPr>
          <w:rFonts w:ascii="Times New Roman" w:hAnsi="Times New Roman" w:cs="Times New Roman"/>
          <w:sz w:val="28"/>
          <w:szCs w:val="28"/>
        </w:rPr>
        <w:t>2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A0201" w:rsidRPr="000D06F0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71–88.</w:t>
      </w:r>
    </w:p>
    <w:p w14:paraId="6F780647" w14:textId="1864E52B" w:rsidR="00902223" w:rsidRPr="006626E3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D2689">
        <w:t xml:space="preserve"> </w:t>
      </w:r>
      <w:r w:rsidRPr="000D06F0">
        <w:rPr>
          <w:rFonts w:ascii="Times New Roman" w:hAnsi="Times New Roman" w:cs="Times New Roman"/>
          <w:sz w:val="28"/>
          <w:szCs w:val="28"/>
        </w:rPr>
        <w:t>’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ell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, &amp;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>Zigler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. 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 xml:space="preserve">(2003). </w:t>
      </w:r>
      <w:r w:rsidRPr="006626E3">
        <w:rPr>
          <w:rFonts w:ascii="Times New Roman" w:hAnsi="Times New Roman" w:cs="Times New Roman"/>
          <w:i/>
          <w:iCs/>
          <w:sz w:val="28"/>
          <w:szCs w:val="28"/>
          <w:lang w:val="en-US"/>
        </w:rPr>
        <w:t>Teorii</w:t>
      </w:r>
      <w:r w:rsidRPr="006626E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626E3">
        <w:rPr>
          <w:rFonts w:ascii="Times New Roman" w:hAnsi="Times New Roman" w:cs="Times New Roman"/>
          <w:i/>
          <w:iCs/>
          <w:sz w:val="28"/>
          <w:szCs w:val="28"/>
          <w:lang w:val="en-US"/>
        </w:rPr>
        <w:t>lichnosti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>Theories of Personality</w:t>
      </w:r>
      <w:r w:rsidR="00CE3A0D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Sankt-Peterburg</w:t>
      </w:r>
      <w:r w:rsidRPr="000D06F0">
        <w:rPr>
          <w:rFonts w:ascii="Times New Roman" w:hAnsi="Times New Roman" w:cs="Times New Roman"/>
          <w:sz w:val="28"/>
          <w:szCs w:val="28"/>
        </w:rPr>
        <w:t xml:space="preserve">: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Piter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95BCB7" w14:textId="148D73BB" w:rsidR="00902223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Ilin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V.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</w:rPr>
        <w:t>P.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 (2012).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6626E3">
        <w:rPr>
          <w:rFonts w:ascii="Times New Roman" w:hAnsi="Times New Roman" w:cs="Times New Roman"/>
          <w:i/>
          <w:iCs/>
          <w:sz w:val="28"/>
          <w:szCs w:val="28"/>
        </w:rPr>
        <w:t>Psihologiya vzroslosti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 xml:space="preserve"> [Psychology of Adulthood]</w:t>
      </w:r>
      <w:r w:rsidR="00DA0201" w:rsidRPr="000D06F0">
        <w:rPr>
          <w:rFonts w:ascii="Times New Roman" w:hAnsi="Times New Roman" w:cs="Times New Roman"/>
          <w:sz w:val="28"/>
          <w:szCs w:val="28"/>
        </w:rPr>
        <w:t>. Sankt-Peterburg</w:t>
      </w:r>
      <w:r w:rsidRPr="000D06F0">
        <w:rPr>
          <w:rFonts w:ascii="Times New Roman" w:hAnsi="Times New Roman" w:cs="Times New Roman"/>
          <w:sz w:val="28"/>
          <w:szCs w:val="28"/>
        </w:rPr>
        <w:t>: Piter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8332B4" w14:textId="74AB097F" w:rsidR="000535B6" w:rsidRPr="0008447E" w:rsidRDefault="000535B6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35B6">
        <w:rPr>
          <w:rFonts w:ascii="Times New Roman" w:hAnsi="Times New Roman" w:cs="Times New Roman"/>
          <w:sz w:val="28"/>
          <w:szCs w:val="28"/>
          <w:lang w:val="en-US"/>
        </w:rPr>
        <w:t>Izydorczyk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B. C., Rąba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M., Sitnik-Warchulska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K.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(2018). 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>Resilience, self-esteem, and body attitude in women from early to late adulthood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35B6">
        <w:rPr>
          <w:rFonts w:ascii="Times New Roman" w:hAnsi="Times New Roman" w:cs="Times New Roman"/>
          <w:i/>
          <w:iCs/>
          <w:sz w:val="28"/>
          <w:szCs w:val="28"/>
          <w:lang w:val="en-US"/>
        </w:rPr>
        <w:t>Health Psychology Report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0535B6">
        <w:rPr>
          <w:rFonts w:ascii="Times New Roman" w:hAnsi="Times New Roman" w:cs="Times New Roman"/>
          <w:sz w:val="28"/>
          <w:szCs w:val="28"/>
          <w:lang w:val="en-US"/>
        </w:rPr>
        <w:t xml:space="preserve"> 193–206. DOI: https://doi.org/10.5114/hpr.2018.74698</w:t>
      </w:r>
    </w:p>
    <w:p w14:paraId="41EB5E03" w14:textId="21B9C339" w:rsidR="00001F9C" w:rsidRPr="006626E3" w:rsidRDefault="00001F9C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1F9C">
        <w:rPr>
          <w:rFonts w:ascii="Times New Roman" w:hAnsi="Times New Roman" w:cs="Times New Roman"/>
          <w:sz w:val="28"/>
          <w:szCs w:val="28"/>
          <w:lang w:val="en-US"/>
        </w:rPr>
        <w:t>Kenrick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D. T.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&amp; Keefe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R. C.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1992</w:t>
      </w:r>
      <w:r>
        <w:rPr>
          <w:rFonts w:ascii="Times New Roman" w:hAnsi="Times New Roman" w:cs="Times New Roman"/>
          <w:sz w:val="28"/>
          <w:szCs w:val="28"/>
          <w:lang w:val="en-US"/>
        </w:rPr>
        <w:t>).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Age preferences in mates reflect sex differences in human reproductive strategies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1F9C">
        <w:rPr>
          <w:rFonts w:ascii="Times New Roman" w:hAnsi="Times New Roman" w:cs="Times New Roman"/>
          <w:i/>
          <w:iCs/>
          <w:sz w:val="28"/>
          <w:szCs w:val="28"/>
          <w:lang w:val="en-US"/>
        </w:rPr>
        <w:t>Behavioral and Brain Sciences, 15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75-91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01F9C">
        <w:rPr>
          <w:rFonts w:ascii="Times New Roman" w:hAnsi="Times New Roman" w:cs="Times New Roman"/>
          <w:sz w:val="28"/>
          <w:szCs w:val="28"/>
          <w:lang w:val="en-US"/>
        </w:rPr>
        <w:t xml:space="preserve"> DOI: https://doi.org/10.1017/S0140525X00067595</w:t>
      </w:r>
    </w:p>
    <w:p w14:paraId="0D759A1E" w14:textId="1F2889ED" w:rsidR="00902223" w:rsidRPr="006626E3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Krajg G.</w:t>
      </w:r>
      <w:r w:rsidR="00DA0201" w:rsidRPr="000D06F0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Bokum D. (2007). </w:t>
      </w:r>
      <w:r w:rsidRPr="006626E3">
        <w:rPr>
          <w:rFonts w:ascii="Times New Roman" w:hAnsi="Times New Roman" w:cs="Times New Roman"/>
          <w:i/>
          <w:iCs/>
          <w:sz w:val="28"/>
          <w:szCs w:val="28"/>
        </w:rPr>
        <w:t>Psihologiya razvitiya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 xml:space="preserve"> [Psychology of development].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0201" w:rsidRPr="000D06F0">
        <w:rPr>
          <w:rFonts w:ascii="Times New Roman" w:hAnsi="Times New Roman" w:cs="Times New Roman"/>
          <w:sz w:val="28"/>
          <w:szCs w:val="28"/>
        </w:rPr>
        <w:t>Sankt-Peterburg: Piter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3A61802" w14:textId="723B46F3" w:rsidR="00902223" w:rsidRPr="000D06F0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  <w:lang w:val="en-US"/>
        </w:rPr>
        <w:lastRenderedPageBreak/>
        <w:t>Lutsenko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  <w:r w:rsidR="006626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D06F0">
        <w:rPr>
          <w:rFonts w:ascii="Times New Roman" w:hAnsi="Times New Roman" w:cs="Times New Roman"/>
          <w:sz w:val="28"/>
          <w:szCs w:val="28"/>
        </w:rPr>
        <w:t xml:space="preserve">. </w:t>
      </w:r>
      <w:r w:rsidR="00DA0201" w:rsidRPr="000D06F0">
        <w:rPr>
          <w:rFonts w:ascii="Times New Roman" w:hAnsi="Times New Roman" w:cs="Times New Roman"/>
          <w:sz w:val="28"/>
          <w:szCs w:val="28"/>
        </w:rPr>
        <w:t xml:space="preserve">(2013).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Zhenskoe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koketstvo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kak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evolyutsionnyiy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adaptivnyiy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mehanizm</w:t>
      </w:r>
      <w:r w:rsidR="006626E3" w:rsidRPr="006626E3">
        <w:rPr>
          <w:rFonts w:ascii="Times New Roman" w:hAnsi="Times New Roman" w:cs="Times New Roman"/>
          <w:sz w:val="28"/>
          <w:szCs w:val="28"/>
        </w:rPr>
        <w:t xml:space="preserve"> [</w:t>
      </w:r>
      <w:r w:rsidR="00C33709" w:rsidRPr="00C33709">
        <w:rPr>
          <w:rFonts w:ascii="Times New Roman" w:hAnsi="Times New Roman" w:cs="Times New Roman"/>
          <w:sz w:val="28"/>
          <w:szCs w:val="28"/>
        </w:rPr>
        <w:t>Female coquetry as an evolutionary adaptive mechanism</w:t>
      </w:r>
      <w:r w:rsidR="006626E3" w:rsidRPr="006626E3">
        <w:rPr>
          <w:rFonts w:ascii="Times New Roman" w:hAnsi="Times New Roman" w:cs="Times New Roman"/>
          <w:sz w:val="28"/>
          <w:szCs w:val="28"/>
        </w:rPr>
        <w:t>]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. In </w:t>
      </w:r>
      <w:r w:rsidR="00C33709" w:rsidRPr="000D06F0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709" w:rsidRPr="000D06F0">
        <w:rPr>
          <w:rFonts w:ascii="Times New Roman" w:hAnsi="Times New Roman" w:cs="Times New Roman"/>
          <w:sz w:val="28"/>
          <w:szCs w:val="28"/>
          <w:lang w:val="en-US"/>
        </w:rPr>
        <w:t>N. Haritonov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(Ed.)</w:t>
      </w:r>
      <w:r w:rsidR="00C33709"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Evolyutsionnaya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sravnitelnaya psihologiya v Ros</w:t>
      </w:r>
      <w:r w:rsidR="00DA0201"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sii: traditsii i perspektivyi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(pp. </w:t>
      </w:r>
      <w:r w:rsidR="00C33709" w:rsidRPr="000D06F0">
        <w:rPr>
          <w:rFonts w:ascii="Times New Roman" w:hAnsi="Times New Roman" w:cs="Times New Roman"/>
          <w:sz w:val="28"/>
          <w:szCs w:val="28"/>
          <w:lang w:val="en-US"/>
        </w:rPr>
        <w:t>287-295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DA0201" w:rsidRPr="000D06F0">
        <w:rPr>
          <w:rFonts w:ascii="Times New Roman" w:hAnsi="Times New Roman" w:cs="Times New Roman"/>
          <w:sz w:val="28"/>
          <w:szCs w:val="28"/>
          <w:lang w:val="en-US"/>
        </w:rPr>
        <w:t>Moskva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: Izd-vo «Institut psihologii RAN»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F3FDE3" w14:textId="4526C546" w:rsidR="00902223" w:rsidRPr="00B3269A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Lutsenko</w:t>
      </w:r>
      <w:r w:rsidR="00C33709" w:rsidRPr="00C33709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O. L. 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(2018). 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>Zakonomirnosti psikhologichnoi adaptatsii liudy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ny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na suchasnomu etapi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evoliutsii</w:t>
      </w:r>
      <w:r w:rsidR="00C33709" w:rsidRPr="00C33709">
        <w:rPr>
          <w:rFonts w:ascii="Times New Roman" w:hAnsi="Times New Roman" w:cs="Times New Roman"/>
          <w:sz w:val="28"/>
          <w:szCs w:val="28"/>
        </w:rPr>
        <w:t xml:space="preserve"> 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>Patterns of person’s psychological adaptation at the modern stage of evolution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>Doctor of science</w:t>
      </w:r>
      <w:r w:rsidR="00B3269A" w:rsidRPr="00B3269A">
        <w:rPr>
          <w:rFonts w:ascii="Times New Roman" w:hAnsi="Times New Roman" w:cs="Times New Roman"/>
          <w:sz w:val="28"/>
          <w:szCs w:val="28"/>
        </w:rPr>
        <w:t>'s thesis).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>V.N. Karazin Kharkiv National University. Kharkiv, Institute of Social and Political Psychology of the National Academy of Pedagogical Sciences of Ukraine. Kyiv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C5FBC5D" w14:textId="2291CB69" w:rsidR="00902223" w:rsidRPr="00C33709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Palmer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D</w:t>
      </w:r>
      <w:r w:rsidR="000C2414" w:rsidRPr="000D06F0">
        <w:rPr>
          <w:rFonts w:ascii="Times New Roman" w:hAnsi="Times New Roman" w:cs="Times New Roman"/>
          <w:sz w:val="28"/>
          <w:szCs w:val="28"/>
        </w:rPr>
        <w:t>.</w:t>
      </w:r>
      <w:r w:rsidR="000C2414" w:rsidRPr="00C33709">
        <w:rPr>
          <w:rFonts w:ascii="Times New Roman" w:hAnsi="Times New Roman" w:cs="Times New Roman"/>
          <w:sz w:val="28"/>
          <w:szCs w:val="28"/>
        </w:rPr>
        <w:t>,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Palmer. L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(2003).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>Evolyucionnaya psihologiya. Sekrety pove</w:t>
      </w:r>
      <w:r w:rsidR="000C2414" w:rsidRPr="00C33709">
        <w:rPr>
          <w:rFonts w:ascii="Times New Roman" w:hAnsi="Times New Roman" w:cs="Times New Roman"/>
          <w:i/>
          <w:iCs/>
          <w:sz w:val="28"/>
          <w:szCs w:val="28"/>
        </w:rPr>
        <w:t>deniya Homo sapiens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>Evolutionary psychology. Secrets of Homo sapiens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>’ behavior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C2414" w:rsidRPr="000D06F0">
        <w:rPr>
          <w:rFonts w:ascii="Times New Roman" w:hAnsi="Times New Roman" w:cs="Times New Roman"/>
          <w:sz w:val="28"/>
          <w:szCs w:val="28"/>
        </w:rPr>
        <w:t>. Sankt-Peterburg</w:t>
      </w:r>
      <w:r w:rsidRPr="000D06F0">
        <w:rPr>
          <w:rFonts w:ascii="Times New Roman" w:hAnsi="Times New Roman" w:cs="Times New Roman"/>
          <w:sz w:val="28"/>
          <w:szCs w:val="28"/>
        </w:rPr>
        <w:t>: Prajm-Evroznak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FCA1FE4" w14:textId="358DC62C" w:rsidR="00902223" w:rsidRPr="00C33709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  <w:lang w:val="en-US"/>
        </w:rPr>
        <w:t>Pantileev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(1991).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Samootnoshenie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kak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emotsionalno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otsenochnaya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33709" w:rsidRPr="00C33709">
        <w:rPr>
          <w:rFonts w:ascii="Times New Roman" w:hAnsi="Times New Roman" w:cs="Times New Roman"/>
          <w:i/>
          <w:iCs/>
          <w:sz w:val="28"/>
          <w:szCs w:val="28"/>
          <w:lang w:val="en-US"/>
        </w:rPr>
        <w:t>Sistema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>Self-attitude as an emotional-evaluative system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.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C2414" w:rsidRPr="000D06F0">
        <w:rPr>
          <w:rFonts w:ascii="Times New Roman" w:hAnsi="Times New Roman" w:cs="Times New Roman"/>
          <w:sz w:val="28"/>
          <w:szCs w:val="28"/>
          <w:lang w:val="en-US"/>
        </w:rPr>
        <w:t>oskva</w:t>
      </w:r>
      <w:r w:rsidRPr="000D06F0">
        <w:rPr>
          <w:rFonts w:ascii="Times New Roman" w:hAnsi="Times New Roman" w:cs="Times New Roman"/>
          <w:sz w:val="28"/>
          <w:szCs w:val="28"/>
        </w:rPr>
        <w:t xml:space="preserve">: </w:t>
      </w:r>
      <w:r w:rsidRPr="000D06F0">
        <w:rPr>
          <w:rFonts w:ascii="Times New Roman" w:hAnsi="Times New Roman" w:cs="Times New Roman"/>
          <w:sz w:val="28"/>
          <w:szCs w:val="28"/>
          <w:lang w:val="en-US"/>
        </w:rPr>
        <w:t>MGU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363B14" w14:textId="40CC979D" w:rsidR="00902223" w:rsidRPr="00C33709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Sardzhveladze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N.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</w:rPr>
        <w:t>I.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(1989).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>Lichnost i ee vza</w:t>
      </w:r>
      <w:r w:rsidR="000C2414" w:rsidRPr="00C33709">
        <w:rPr>
          <w:rFonts w:ascii="Times New Roman" w:hAnsi="Times New Roman" w:cs="Times New Roman"/>
          <w:i/>
          <w:iCs/>
          <w:sz w:val="28"/>
          <w:szCs w:val="28"/>
        </w:rPr>
        <w:t>imodeystvie s sotsialnoy sredoy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>Personality and its interaction with social environment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C2414" w:rsidRPr="000D06F0">
        <w:rPr>
          <w:rFonts w:ascii="Times New Roman" w:hAnsi="Times New Roman" w:cs="Times New Roman"/>
          <w:sz w:val="28"/>
          <w:szCs w:val="28"/>
        </w:rPr>
        <w:t>.</w:t>
      </w:r>
      <w:r w:rsidRPr="000D06F0">
        <w:rPr>
          <w:rFonts w:ascii="Times New Roman" w:hAnsi="Times New Roman" w:cs="Times New Roman"/>
          <w:sz w:val="28"/>
          <w:szCs w:val="28"/>
        </w:rPr>
        <w:t xml:space="preserve"> Tbilisi: Metsniereba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855285" w14:textId="0BA28C65" w:rsidR="00902223" w:rsidRPr="000D06F0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</w:rPr>
        <w:t>Skugarevskiy</w:t>
      </w:r>
      <w:r w:rsidR="00C33709" w:rsidRPr="00C33709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O. A.</w:t>
      </w:r>
      <w:r w:rsidR="000C2414" w:rsidRPr="000D06F0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Sivuha S.V. </w:t>
      </w:r>
      <w:r w:rsidR="000C2414" w:rsidRPr="00C33709">
        <w:rPr>
          <w:rFonts w:ascii="Times New Roman" w:hAnsi="Times New Roman" w:cs="Times New Roman"/>
          <w:sz w:val="28"/>
          <w:szCs w:val="28"/>
        </w:rPr>
        <w:t xml:space="preserve">(2006). </w:t>
      </w:r>
      <w:r w:rsidRPr="000D06F0">
        <w:rPr>
          <w:rFonts w:ascii="Times New Roman" w:hAnsi="Times New Roman" w:cs="Times New Roman"/>
          <w:sz w:val="28"/>
          <w:szCs w:val="28"/>
        </w:rPr>
        <w:t>Obraz sobstvennogo tela: razrab</w:t>
      </w:r>
      <w:r w:rsidR="000C2414" w:rsidRPr="000D06F0">
        <w:rPr>
          <w:rFonts w:ascii="Times New Roman" w:hAnsi="Times New Roman" w:cs="Times New Roman"/>
          <w:sz w:val="28"/>
          <w:szCs w:val="28"/>
        </w:rPr>
        <w:t>otka instrumenta dlya otsenki</w:t>
      </w:r>
      <w:r w:rsidR="00C33709" w:rsidRPr="00C33709">
        <w:rPr>
          <w:rFonts w:ascii="Times New Roman" w:hAnsi="Times New Roman" w:cs="Times New Roman"/>
          <w:sz w:val="28"/>
          <w:szCs w:val="28"/>
        </w:rPr>
        <w:t xml:space="preserve"> 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="00B3269A">
        <w:rPr>
          <w:rFonts w:ascii="Times New Roman" w:hAnsi="Times New Roman" w:cs="Times New Roman"/>
          <w:sz w:val="28"/>
          <w:szCs w:val="28"/>
          <w:lang w:val="en-US"/>
        </w:rPr>
        <w:t xml:space="preserve"> perceptive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 xml:space="preserve"> image: developing an assessment tool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C2414" w:rsidRPr="000D06F0">
        <w:rPr>
          <w:rFonts w:ascii="Times New Roman" w:hAnsi="Times New Roman" w:cs="Times New Roman"/>
          <w:sz w:val="28"/>
          <w:szCs w:val="28"/>
        </w:rPr>
        <w:t>.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>Psiho</w:t>
      </w:r>
      <w:r w:rsidR="000C2414" w:rsidRPr="00C33709">
        <w:rPr>
          <w:rFonts w:ascii="Times New Roman" w:hAnsi="Times New Roman" w:cs="Times New Roman"/>
          <w:i/>
          <w:iCs/>
          <w:sz w:val="28"/>
          <w:szCs w:val="28"/>
        </w:rPr>
        <w:t>logicheskiy zhurnal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, </w:t>
      </w:r>
      <w:r w:rsidR="00C33709" w:rsidRPr="00C33709">
        <w:rPr>
          <w:rFonts w:ascii="Times New Roman" w:hAnsi="Times New Roman" w:cs="Times New Roman"/>
          <w:sz w:val="28"/>
          <w:szCs w:val="28"/>
        </w:rPr>
        <w:t>(</w:t>
      </w:r>
      <w:r w:rsidR="000C2414" w:rsidRPr="000D06F0">
        <w:rPr>
          <w:rFonts w:ascii="Times New Roman" w:hAnsi="Times New Roman" w:cs="Times New Roman"/>
          <w:sz w:val="28"/>
          <w:szCs w:val="28"/>
        </w:rPr>
        <w:t>2</w:t>
      </w:r>
      <w:r w:rsidR="00C33709" w:rsidRPr="00C33709">
        <w:rPr>
          <w:rFonts w:ascii="Times New Roman" w:hAnsi="Times New Roman" w:cs="Times New Roman"/>
          <w:sz w:val="28"/>
          <w:szCs w:val="28"/>
        </w:rPr>
        <w:t>)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, </w:t>
      </w:r>
      <w:r w:rsidRPr="000D06F0">
        <w:rPr>
          <w:rFonts w:ascii="Times New Roman" w:hAnsi="Times New Roman" w:cs="Times New Roman"/>
          <w:sz w:val="28"/>
          <w:szCs w:val="28"/>
        </w:rPr>
        <w:t>41–48.</w:t>
      </w:r>
    </w:p>
    <w:p w14:paraId="0CBB9382" w14:textId="4305DEB8" w:rsidR="00902223" w:rsidRPr="000D06F0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D06F0">
        <w:rPr>
          <w:rFonts w:ascii="Times New Roman" w:hAnsi="Times New Roman" w:cs="Times New Roman"/>
          <w:sz w:val="28"/>
          <w:szCs w:val="28"/>
        </w:rPr>
        <w:t>Sokolova</w:t>
      </w:r>
      <w:r w:rsidR="00C33709" w:rsidRPr="00C33709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E.</w:t>
      </w:r>
      <w:r w:rsidR="00C33709" w:rsidRPr="00C33709">
        <w:rPr>
          <w:rFonts w:ascii="Times New Roman" w:hAnsi="Times New Roman" w:cs="Times New Roman"/>
          <w:sz w:val="28"/>
          <w:szCs w:val="28"/>
        </w:rPr>
        <w:t xml:space="preserve"> </w:t>
      </w:r>
      <w:r w:rsidRPr="000D06F0">
        <w:rPr>
          <w:rFonts w:ascii="Times New Roman" w:hAnsi="Times New Roman" w:cs="Times New Roman"/>
          <w:sz w:val="28"/>
          <w:szCs w:val="28"/>
        </w:rPr>
        <w:t>T.</w:t>
      </w:r>
      <w:r w:rsidR="000C2414" w:rsidRPr="000D06F0">
        <w:rPr>
          <w:rFonts w:ascii="Times New Roman" w:hAnsi="Times New Roman" w:cs="Times New Roman"/>
          <w:sz w:val="28"/>
          <w:szCs w:val="28"/>
        </w:rPr>
        <w:t>,</w:t>
      </w:r>
      <w:r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="00C33709" w:rsidRPr="00C33709">
        <w:rPr>
          <w:rFonts w:ascii="Times New Roman" w:hAnsi="Times New Roman" w:cs="Times New Roman"/>
          <w:sz w:val="28"/>
          <w:szCs w:val="28"/>
        </w:rPr>
        <w:t xml:space="preserve">&amp; </w:t>
      </w:r>
      <w:r w:rsidR="000C2414" w:rsidRPr="000D06F0">
        <w:rPr>
          <w:rFonts w:ascii="Times New Roman" w:hAnsi="Times New Roman" w:cs="Times New Roman"/>
          <w:sz w:val="28"/>
          <w:szCs w:val="28"/>
        </w:rPr>
        <w:t>Nikolaeva</w:t>
      </w:r>
      <w:r w:rsidR="00C33709" w:rsidRPr="00C33709">
        <w:rPr>
          <w:rFonts w:ascii="Times New Roman" w:hAnsi="Times New Roman" w:cs="Times New Roman"/>
          <w:sz w:val="28"/>
          <w:szCs w:val="28"/>
        </w:rPr>
        <w:t>,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V.</w:t>
      </w:r>
      <w:r w:rsidR="00C33709" w:rsidRPr="00C33709">
        <w:rPr>
          <w:rFonts w:ascii="Times New Roman" w:hAnsi="Times New Roman" w:cs="Times New Roman"/>
          <w:sz w:val="28"/>
          <w:szCs w:val="28"/>
        </w:rPr>
        <w:t xml:space="preserve"> </w:t>
      </w:r>
      <w:r w:rsidR="000C2414" w:rsidRPr="000D06F0">
        <w:rPr>
          <w:rFonts w:ascii="Times New Roman" w:hAnsi="Times New Roman" w:cs="Times New Roman"/>
          <w:sz w:val="28"/>
          <w:szCs w:val="28"/>
        </w:rPr>
        <w:t>V. (1995)</w:t>
      </w:r>
      <w:r w:rsidR="000C2414" w:rsidRPr="00C33709">
        <w:rPr>
          <w:rFonts w:ascii="Times New Roman" w:hAnsi="Times New Roman" w:cs="Times New Roman"/>
          <w:sz w:val="28"/>
          <w:szCs w:val="28"/>
        </w:rPr>
        <w:t>.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</w:t>
      </w:r>
      <w:r w:rsidRPr="00C33709">
        <w:rPr>
          <w:rFonts w:ascii="Times New Roman" w:hAnsi="Times New Roman" w:cs="Times New Roman"/>
          <w:i/>
          <w:iCs/>
          <w:sz w:val="28"/>
          <w:szCs w:val="28"/>
        </w:rPr>
        <w:t>Osobennosti lichnosti pri pogranichnyih rasstroystvah i somaticheskih zabolevaniyah</w:t>
      </w:r>
      <w:r w:rsidR="00C33709" w:rsidRPr="00C337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33709" w:rsidRPr="00C3370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3269A" w:rsidRPr="00B3269A">
        <w:rPr>
          <w:rFonts w:ascii="Times New Roman" w:hAnsi="Times New Roman" w:cs="Times New Roman"/>
          <w:sz w:val="28"/>
          <w:szCs w:val="28"/>
          <w:lang w:val="en-US"/>
        </w:rPr>
        <w:t>Features of personality in borderline disorders and somatic diseases</w:t>
      </w:r>
      <w:r w:rsidR="00C33709" w:rsidRP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C2414" w:rsidRPr="00C33709">
        <w:rPr>
          <w:rFonts w:ascii="Times New Roman" w:hAnsi="Times New Roman" w:cs="Times New Roman"/>
          <w:sz w:val="28"/>
          <w:szCs w:val="28"/>
        </w:rPr>
        <w:t xml:space="preserve">. </w:t>
      </w:r>
      <w:r w:rsidR="000C2414" w:rsidRPr="000D06F0">
        <w:rPr>
          <w:rFonts w:ascii="Times New Roman" w:hAnsi="Times New Roman" w:cs="Times New Roman"/>
          <w:sz w:val="28"/>
          <w:szCs w:val="28"/>
        </w:rPr>
        <w:t>Moskva</w:t>
      </w:r>
      <w:r w:rsidRPr="000D06F0">
        <w:rPr>
          <w:rFonts w:ascii="Times New Roman" w:hAnsi="Times New Roman" w:cs="Times New Roman"/>
          <w:sz w:val="28"/>
          <w:szCs w:val="28"/>
        </w:rPr>
        <w:t xml:space="preserve">: Argus, 1995. – 359 </w:t>
      </w:r>
      <w:r w:rsidR="000C2414" w:rsidRPr="000D06F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D06F0">
        <w:rPr>
          <w:rFonts w:ascii="Times New Roman" w:hAnsi="Times New Roman" w:cs="Times New Roman"/>
          <w:sz w:val="28"/>
          <w:szCs w:val="28"/>
        </w:rPr>
        <w:t>.</w:t>
      </w:r>
    </w:p>
    <w:p w14:paraId="131697E1" w14:textId="70290583" w:rsidR="00902223" w:rsidRPr="00C33709" w:rsidRDefault="00902223" w:rsidP="000D06F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6F0">
        <w:rPr>
          <w:rFonts w:ascii="Times New Roman" w:hAnsi="Times New Roman" w:cs="Times New Roman"/>
          <w:sz w:val="28"/>
          <w:szCs w:val="28"/>
        </w:rPr>
        <w:t>Stol</w:t>
      </w:r>
      <w:r w:rsidR="000C2414" w:rsidRPr="000D06F0">
        <w:rPr>
          <w:rFonts w:ascii="Times New Roman" w:hAnsi="Times New Roman" w:cs="Times New Roman"/>
          <w:sz w:val="28"/>
          <w:szCs w:val="28"/>
        </w:rPr>
        <w:t>in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 V.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2414" w:rsidRPr="000D06F0">
        <w:rPr>
          <w:rFonts w:ascii="Times New Roman" w:hAnsi="Times New Roman" w:cs="Times New Roman"/>
          <w:sz w:val="28"/>
          <w:szCs w:val="28"/>
        </w:rPr>
        <w:t xml:space="preserve">V. </w:t>
      </w:r>
      <w:r w:rsidR="000C2414" w:rsidRPr="000D06F0">
        <w:rPr>
          <w:rFonts w:ascii="Times New Roman" w:hAnsi="Times New Roman" w:cs="Times New Roman"/>
          <w:sz w:val="28"/>
          <w:szCs w:val="28"/>
          <w:lang w:val="en-US"/>
        </w:rPr>
        <w:t xml:space="preserve">(1983). </w:t>
      </w:r>
      <w:r w:rsidR="000C2414" w:rsidRPr="00C33709">
        <w:rPr>
          <w:rFonts w:ascii="Times New Roman" w:hAnsi="Times New Roman" w:cs="Times New Roman"/>
          <w:i/>
          <w:iCs/>
          <w:sz w:val="28"/>
          <w:szCs w:val="28"/>
        </w:rPr>
        <w:t>Samosoznanie lichnosti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F13838" w:rsidRPr="00F13838">
        <w:rPr>
          <w:rFonts w:ascii="Times New Roman" w:hAnsi="Times New Roman" w:cs="Times New Roman"/>
          <w:sz w:val="28"/>
          <w:szCs w:val="28"/>
          <w:lang w:val="en-US"/>
        </w:rPr>
        <w:t>Self-identity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C2414" w:rsidRPr="000D06F0">
        <w:rPr>
          <w:rFonts w:ascii="Times New Roman" w:hAnsi="Times New Roman" w:cs="Times New Roman"/>
          <w:sz w:val="28"/>
          <w:szCs w:val="28"/>
        </w:rPr>
        <w:t>.</w:t>
      </w:r>
      <w:r w:rsidRPr="000D06F0">
        <w:rPr>
          <w:rFonts w:ascii="Times New Roman" w:hAnsi="Times New Roman" w:cs="Times New Roman"/>
          <w:sz w:val="28"/>
          <w:szCs w:val="28"/>
        </w:rPr>
        <w:t xml:space="preserve"> M</w:t>
      </w:r>
      <w:r w:rsidR="000C2414" w:rsidRPr="000D06F0">
        <w:rPr>
          <w:rFonts w:ascii="Times New Roman" w:hAnsi="Times New Roman" w:cs="Times New Roman"/>
          <w:sz w:val="28"/>
          <w:szCs w:val="28"/>
          <w:lang w:val="en-US"/>
        </w:rPr>
        <w:t>oskva</w:t>
      </w:r>
      <w:r w:rsidRPr="000D06F0">
        <w:rPr>
          <w:rFonts w:ascii="Times New Roman" w:hAnsi="Times New Roman" w:cs="Times New Roman"/>
          <w:sz w:val="28"/>
          <w:szCs w:val="28"/>
        </w:rPr>
        <w:t>: MGU</w:t>
      </w:r>
      <w:r w:rsidR="00C3370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902223" w:rsidRPr="00C33709" w:rsidSect="00FC70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80983"/>
    <w:multiLevelType w:val="hybridMultilevel"/>
    <w:tmpl w:val="369424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E14633"/>
    <w:multiLevelType w:val="hybridMultilevel"/>
    <w:tmpl w:val="1F045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A6649"/>
    <w:multiLevelType w:val="hybridMultilevel"/>
    <w:tmpl w:val="B4442562"/>
    <w:lvl w:ilvl="0" w:tplc="37C010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581436"/>
    <w:multiLevelType w:val="hybridMultilevel"/>
    <w:tmpl w:val="0BFC1E1C"/>
    <w:lvl w:ilvl="0" w:tplc="37C010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820D7"/>
    <w:multiLevelType w:val="hybridMultilevel"/>
    <w:tmpl w:val="2CDC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4405C"/>
    <w:multiLevelType w:val="hybridMultilevel"/>
    <w:tmpl w:val="AD645A28"/>
    <w:lvl w:ilvl="0" w:tplc="37C0101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A2F"/>
    <w:rsid w:val="00001F9C"/>
    <w:rsid w:val="00012DD6"/>
    <w:rsid w:val="00012FE6"/>
    <w:rsid w:val="0001302C"/>
    <w:rsid w:val="000535B6"/>
    <w:rsid w:val="000806AF"/>
    <w:rsid w:val="0008447E"/>
    <w:rsid w:val="0009093C"/>
    <w:rsid w:val="000A3971"/>
    <w:rsid w:val="000A5294"/>
    <w:rsid w:val="000C2414"/>
    <w:rsid w:val="000D06F0"/>
    <w:rsid w:val="000D30B7"/>
    <w:rsid w:val="0011071E"/>
    <w:rsid w:val="0012084B"/>
    <w:rsid w:val="00120A95"/>
    <w:rsid w:val="00122AF3"/>
    <w:rsid w:val="00123367"/>
    <w:rsid w:val="00161628"/>
    <w:rsid w:val="001675B3"/>
    <w:rsid w:val="001844E2"/>
    <w:rsid w:val="001A24B7"/>
    <w:rsid w:val="001C5183"/>
    <w:rsid w:val="001D2ABB"/>
    <w:rsid w:val="001E4216"/>
    <w:rsid w:val="001E65F5"/>
    <w:rsid w:val="001F1806"/>
    <w:rsid w:val="002074EF"/>
    <w:rsid w:val="00211CE1"/>
    <w:rsid w:val="002147B0"/>
    <w:rsid w:val="002156A0"/>
    <w:rsid w:val="002529B9"/>
    <w:rsid w:val="00257EF1"/>
    <w:rsid w:val="0027242B"/>
    <w:rsid w:val="002A765E"/>
    <w:rsid w:val="002A77C1"/>
    <w:rsid w:val="002B1369"/>
    <w:rsid w:val="002B4C37"/>
    <w:rsid w:val="002B5539"/>
    <w:rsid w:val="002B6149"/>
    <w:rsid w:val="002D3A2F"/>
    <w:rsid w:val="002E5887"/>
    <w:rsid w:val="002F4CC4"/>
    <w:rsid w:val="002F70A9"/>
    <w:rsid w:val="00301EE8"/>
    <w:rsid w:val="003210DF"/>
    <w:rsid w:val="0033038B"/>
    <w:rsid w:val="00353FBF"/>
    <w:rsid w:val="003733D0"/>
    <w:rsid w:val="0039459D"/>
    <w:rsid w:val="003A5C93"/>
    <w:rsid w:val="003B6E4B"/>
    <w:rsid w:val="003C0D47"/>
    <w:rsid w:val="003D1A4B"/>
    <w:rsid w:val="003F1B2A"/>
    <w:rsid w:val="004329FA"/>
    <w:rsid w:val="004410B2"/>
    <w:rsid w:val="00464D2F"/>
    <w:rsid w:val="00470118"/>
    <w:rsid w:val="004737FD"/>
    <w:rsid w:val="0047507B"/>
    <w:rsid w:val="004A3E6B"/>
    <w:rsid w:val="004F70B0"/>
    <w:rsid w:val="00505168"/>
    <w:rsid w:val="00521565"/>
    <w:rsid w:val="00523A03"/>
    <w:rsid w:val="00527407"/>
    <w:rsid w:val="00531C58"/>
    <w:rsid w:val="0054077A"/>
    <w:rsid w:val="00553FB4"/>
    <w:rsid w:val="00557938"/>
    <w:rsid w:val="00622C02"/>
    <w:rsid w:val="006338FF"/>
    <w:rsid w:val="00634115"/>
    <w:rsid w:val="00636752"/>
    <w:rsid w:val="00636ABB"/>
    <w:rsid w:val="006626E3"/>
    <w:rsid w:val="0067446D"/>
    <w:rsid w:val="00685F84"/>
    <w:rsid w:val="006D1F68"/>
    <w:rsid w:val="006D4F5F"/>
    <w:rsid w:val="006E76A5"/>
    <w:rsid w:val="00720711"/>
    <w:rsid w:val="007219D0"/>
    <w:rsid w:val="00725952"/>
    <w:rsid w:val="00753C71"/>
    <w:rsid w:val="00774A54"/>
    <w:rsid w:val="0078672D"/>
    <w:rsid w:val="00811406"/>
    <w:rsid w:val="008179A3"/>
    <w:rsid w:val="00824231"/>
    <w:rsid w:val="00825A9B"/>
    <w:rsid w:val="00834272"/>
    <w:rsid w:val="008417D1"/>
    <w:rsid w:val="00842E87"/>
    <w:rsid w:val="0085265A"/>
    <w:rsid w:val="00852D5A"/>
    <w:rsid w:val="00855A51"/>
    <w:rsid w:val="00863F46"/>
    <w:rsid w:val="00872597"/>
    <w:rsid w:val="00875311"/>
    <w:rsid w:val="0087572E"/>
    <w:rsid w:val="008948EE"/>
    <w:rsid w:val="008A1608"/>
    <w:rsid w:val="008D2689"/>
    <w:rsid w:val="008F4F28"/>
    <w:rsid w:val="008F610A"/>
    <w:rsid w:val="00902223"/>
    <w:rsid w:val="00923DF8"/>
    <w:rsid w:val="00942606"/>
    <w:rsid w:val="00952F83"/>
    <w:rsid w:val="009624B5"/>
    <w:rsid w:val="00983730"/>
    <w:rsid w:val="00997927"/>
    <w:rsid w:val="009A77FD"/>
    <w:rsid w:val="009D43E4"/>
    <w:rsid w:val="00A0286C"/>
    <w:rsid w:val="00A06D25"/>
    <w:rsid w:val="00A8112E"/>
    <w:rsid w:val="00A94208"/>
    <w:rsid w:val="00A96104"/>
    <w:rsid w:val="00AA217C"/>
    <w:rsid w:val="00AB384E"/>
    <w:rsid w:val="00AC05B3"/>
    <w:rsid w:val="00B23ECE"/>
    <w:rsid w:val="00B27649"/>
    <w:rsid w:val="00B3269A"/>
    <w:rsid w:val="00B426A0"/>
    <w:rsid w:val="00B52A4C"/>
    <w:rsid w:val="00B654F7"/>
    <w:rsid w:val="00B702AA"/>
    <w:rsid w:val="00B76813"/>
    <w:rsid w:val="00B77869"/>
    <w:rsid w:val="00B802B6"/>
    <w:rsid w:val="00B821E5"/>
    <w:rsid w:val="00B87F09"/>
    <w:rsid w:val="00BB08A9"/>
    <w:rsid w:val="00BB7A98"/>
    <w:rsid w:val="00BD3AB6"/>
    <w:rsid w:val="00BF44F0"/>
    <w:rsid w:val="00BF74F2"/>
    <w:rsid w:val="00C02DDE"/>
    <w:rsid w:val="00C2730F"/>
    <w:rsid w:val="00C318BD"/>
    <w:rsid w:val="00C33709"/>
    <w:rsid w:val="00C43ADE"/>
    <w:rsid w:val="00C44BE1"/>
    <w:rsid w:val="00C54F82"/>
    <w:rsid w:val="00C557D4"/>
    <w:rsid w:val="00C605EF"/>
    <w:rsid w:val="00C77024"/>
    <w:rsid w:val="00C86584"/>
    <w:rsid w:val="00C8787F"/>
    <w:rsid w:val="00C90D9F"/>
    <w:rsid w:val="00CE3A0D"/>
    <w:rsid w:val="00D00177"/>
    <w:rsid w:val="00D37726"/>
    <w:rsid w:val="00D571EF"/>
    <w:rsid w:val="00D92E5E"/>
    <w:rsid w:val="00DA0201"/>
    <w:rsid w:val="00DA7B38"/>
    <w:rsid w:val="00DB666E"/>
    <w:rsid w:val="00DE691A"/>
    <w:rsid w:val="00DF0611"/>
    <w:rsid w:val="00E22A45"/>
    <w:rsid w:val="00E35B41"/>
    <w:rsid w:val="00E36F39"/>
    <w:rsid w:val="00E71724"/>
    <w:rsid w:val="00E771B5"/>
    <w:rsid w:val="00E95A7E"/>
    <w:rsid w:val="00EA6A6C"/>
    <w:rsid w:val="00EC0A6D"/>
    <w:rsid w:val="00F13146"/>
    <w:rsid w:val="00F13838"/>
    <w:rsid w:val="00F20C4F"/>
    <w:rsid w:val="00F26F4E"/>
    <w:rsid w:val="00F27013"/>
    <w:rsid w:val="00F40207"/>
    <w:rsid w:val="00F409B3"/>
    <w:rsid w:val="00F66CA0"/>
    <w:rsid w:val="00F747BD"/>
    <w:rsid w:val="00F873D8"/>
    <w:rsid w:val="00F94A6E"/>
    <w:rsid w:val="00FA2CDF"/>
    <w:rsid w:val="00FB7CC2"/>
    <w:rsid w:val="00FC700C"/>
    <w:rsid w:val="00FD469D"/>
    <w:rsid w:val="00FF267D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FA08"/>
  <w15:chartTrackingRefBased/>
  <w15:docId w15:val="{3C73865D-26DB-4053-B941-179E99FC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Универ"/>
    <w:basedOn w:val="Normal"/>
    <w:link w:val="a0"/>
    <w:qFormat/>
    <w:rsid w:val="00E95A7E"/>
    <w:pPr>
      <w:spacing w:before="120" w:after="280" w:line="360" w:lineRule="auto"/>
      <w:ind w:left="1134" w:right="567" w:firstLine="709"/>
      <w:jc w:val="both"/>
    </w:pPr>
    <w:rPr>
      <w:rFonts w:ascii="Times New Roman" w:hAnsi="Times New Roman"/>
      <w:sz w:val="28"/>
    </w:rPr>
  </w:style>
  <w:style w:type="character" w:customStyle="1" w:styleId="a0">
    <w:name w:val="Универ Знак"/>
    <w:basedOn w:val="DefaultParagraphFont"/>
    <w:link w:val="a"/>
    <w:rsid w:val="00E95A7E"/>
    <w:rPr>
      <w:rFonts w:ascii="Times New Roman" w:hAnsi="Times New Roman"/>
      <w:sz w:val="28"/>
      <w:lang w:val="uk-UA"/>
    </w:rPr>
  </w:style>
  <w:style w:type="table" w:styleId="TableGrid">
    <w:name w:val="Table Grid"/>
    <w:basedOn w:val="TableNormal"/>
    <w:uiPriority w:val="39"/>
    <w:rsid w:val="00E771B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B08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24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riodicals.karazin.ua/psychology/issue/view/9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5E68-ED37-4730-B39B-67C3B394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19</Pages>
  <Words>5665</Words>
  <Characters>32293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Olena Lutsenko</cp:lastModifiedBy>
  <cp:revision>12</cp:revision>
  <dcterms:created xsi:type="dcterms:W3CDTF">2019-12-25T10:21:00Z</dcterms:created>
  <dcterms:modified xsi:type="dcterms:W3CDTF">2020-04-21T14:00:00Z</dcterms:modified>
</cp:coreProperties>
</file>