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BE1934" w14:textId="77777777" w:rsidR="004E701E" w:rsidRPr="00806445" w:rsidRDefault="004E701E" w:rsidP="004E701E">
      <w:pPr>
        <w:jc w:val="center"/>
        <w:rPr>
          <w:rFonts w:ascii="Times New Roman" w:eastAsia="Calibri" w:hAnsi="Times New Roman" w:cs="Times New Roman"/>
          <w:spacing w:val="60"/>
          <w:sz w:val="28"/>
          <w:lang w:val="uk-UA"/>
        </w:rPr>
      </w:pPr>
      <w:r w:rsidRPr="00806445">
        <w:rPr>
          <w:rFonts w:ascii="Times New Roman" w:eastAsia="Calibri" w:hAnsi="Times New Roman" w:cs="Times New Roman"/>
          <w:spacing w:val="60"/>
          <w:sz w:val="28"/>
          <w:lang w:val="uk-UA"/>
        </w:rPr>
        <w:t>МІНІСТЕРСТВО ОСВІТИ І НАУКИ УКРАЇНИ</w:t>
      </w:r>
    </w:p>
    <w:p w14:paraId="2BD9B59C" w14:textId="77777777" w:rsidR="004E701E" w:rsidRPr="00806445" w:rsidRDefault="004E701E" w:rsidP="004E701E">
      <w:pPr>
        <w:jc w:val="center"/>
        <w:rPr>
          <w:rFonts w:ascii="Times New Roman" w:eastAsia="Calibri" w:hAnsi="Times New Roman" w:cs="Times New Roman"/>
          <w:sz w:val="28"/>
          <w:lang w:val="uk-UA"/>
        </w:rPr>
      </w:pPr>
      <w:r w:rsidRPr="00806445">
        <w:rPr>
          <w:rFonts w:ascii="Times New Roman" w:eastAsia="Calibri" w:hAnsi="Times New Roman" w:cs="Times New Roman"/>
          <w:sz w:val="28"/>
          <w:lang w:val="uk-UA"/>
        </w:rPr>
        <w:t>Харківський національний університет імені В. Н. Каразіна</w:t>
      </w:r>
    </w:p>
    <w:p w14:paraId="5A18F3B8" w14:textId="77777777" w:rsidR="004E701E" w:rsidRPr="00806445" w:rsidRDefault="004E701E" w:rsidP="004E701E">
      <w:pPr>
        <w:jc w:val="center"/>
        <w:rPr>
          <w:rFonts w:ascii="Times New Roman" w:eastAsia="Calibri" w:hAnsi="Times New Roman" w:cs="Times New Roman"/>
          <w:sz w:val="28"/>
          <w:lang w:val="uk-UA"/>
        </w:rPr>
      </w:pPr>
      <w:r w:rsidRPr="00806445">
        <w:rPr>
          <w:rFonts w:ascii="Times New Roman" w:eastAsia="Calibri" w:hAnsi="Times New Roman" w:cs="Times New Roman"/>
          <w:sz w:val="28"/>
          <w:lang w:val="uk-UA"/>
        </w:rPr>
        <w:t>Філологічний факультет</w:t>
      </w:r>
    </w:p>
    <w:p w14:paraId="0A4AAFB7" w14:textId="77777777" w:rsidR="004E701E" w:rsidRPr="00806445" w:rsidRDefault="004E701E" w:rsidP="004E701E">
      <w:pPr>
        <w:spacing w:before="240"/>
        <w:jc w:val="center"/>
        <w:rPr>
          <w:rFonts w:ascii="Times New Roman" w:eastAsia="Calibri" w:hAnsi="Times New Roman" w:cs="Times New Roman"/>
          <w:sz w:val="28"/>
          <w:lang w:val="uk-UA"/>
        </w:rPr>
      </w:pPr>
      <w:r w:rsidRPr="00806445">
        <w:rPr>
          <w:rFonts w:ascii="Times New Roman" w:eastAsia="Calibri" w:hAnsi="Times New Roman" w:cs="Times New Roman"/>
          <w:sz w:val="28"/>
          <w:lang w:val="uk-UA"/>
        </w:rPr>
        <w:t>Кафедра загального та прикладного мовознавства</w:t>
      </w:r>
    </w:p>
    <w:p w14:paraId="58CEF89D" w14:textId="77777777" w:rsidR="00227C2B" w:rsidRPr="00D65463" w:rsidRDefault="00227C2B" w:rsidP="00227C2B">
      <w:pPr>
        <w:spacing w:after="0" w:line="240" w:lineRule="auto"/>
        <w:rPr>
          <w:rFonts w:ascii="Times New Roman" w:eastAsia="Calibri" w:hAnsi="Times New Roman" w:cs="Times New Roman"/>
          <w:color w:val="7030A0"/>
          <w:sz w:val="24"/>
          <w:szCs w:val="24"/>
          <w:lang w:val="uk-UA" w:eastAsia="ru-RU"/>
        </w:rPr>
      </w:pPr>
      <w:r w:rsidRPr="00D65463">
        <w:rPr>
          <w:rFonts w:ascii="Times New Roman" w:eastAsia="Calibri" w:hAnsi="Times New Roman" w:cs="Times New Roman"/>
          <w:color w:val="7030A0"/>
          <w:sz w:val="24"/>
          <w:szCs w:val="24"/>
          <w:lang w:val="uk-UA" w:eastAsia="ru-RU"/>
        </w:rPr>
        <w:t>___</w:t>
      </w:r>
      <w:r w:rsidRPr="00D65463">
        <w:rPr>
          <w:rFonts w:ascii="Times New Roman" w:eastAsia="Calibri" w:hAnsi="Times New Roman" w:cs="Times New Roman"/>
          <w:color w:val="7030A0"/>
          <w:sz w:val="36"/>
          <w:szCs w:val="24"/>
          <w:u w:val="single"/>
          <w:lang w:val="ru-RU" w:eastAsia="ru-RU"/>
        </w:rPr>
        <w:t>ДО ЗАХИСТУ</w:t>
      </w:r>
      <w:r w:rsidRPr="00D65463">
        <w:rPr>
          <w:rFonts w:ascii="Times New Roman" w:eastAsia="Calibri" w:hAnsi="Times New Roman" w:cs="Times New Roman"/>
          <w:color w:val="7030A0"/>
          <w:sz w:val="24"/>
          <w:szCs w:val="24"/>
          <w:lang w:val="uk-UA" w:eastAsia="ru-RU"/>
        </w:rPr>
        <w:t>__</w:t>
      </w:r>
    </w:p>
    <w:p w14:paraId="17248F95" w14:textId="77777777" w:rsidR="00227C2B" w:rsidRPr="00D65463" w:rsidRDefault="00227C2B" w:rsidP="00227C2B">
      <w:pPr>
        <w:spacing w:after="0" w:line="240" w:lineRule="auto"/>
        <w:rPr>
          <w:rFonts w:ascii="Times New Roman" w:eastAsia="Calibri" w:hAnsi="Times New Roman" w:cs="Times New Roman"/>
          <w:color w:val="7030A0"/>
          <w:sz w:val="24"/>
          <w:szCs w:val="24"/>
          <w:lang w:val="uk-UA" w:eastAsia="ru-RU"/>
        </w:rPr>
      </w:pPr>
      <w:r w:rsidRPr="00D65463">
        <w:rPr>
          <w:rFonts w:ascii="Times New Roman" w:eastAsia="Calibri" w:hAnsi="Times New Roman" w:cs="Times New Roman"/>
          <w:color w:val="7030A0"/>
          <w:sz w:val="24"/>
          <w:szCs w:val="24"/>
          <w:lang w:val="uk-UA" w:eastAsia="ru-RU"/>
        </w:rPr>
        <w:t>В.о. завідувача кафедри</w:t>
      </w:r>
    </w:p>
    <w:p w14:paraId="70A4F3DC" w14:textId="333C6361" w:rsidR="00227C2B" w:rsidRPr="00482CC8" w:rsidRDefault="00227C2B" w:rsidP="00227C2B">
      <w:pPr>
        <w:spacing w:after="0" w:line="240" w:lineRule="auto"/>
        <w:rPr>
          <w:rFonts w:ascii="Times New Roman" w:eastAsia="Calibri" w:hAnsi="Times New Roman" w:cs="Times New Roman"/>
          <w:color w:val="7030A0"/>
          <w:sz w:val="24"/>
          <w:szCs w:val="24"/>
          <w:lang w:val="uk-UA" w:eastAsia="ru-RU"/>
        </w:rPr>
      </w:pPr>
    </w:p>
    <w:p w14:paraId="032C29A0" w14:textId="77777777" w:rsidR="00227C2B" w:rsidRPr="00D65463" w:rsidRDefault="00227C2B" w:rsidP="00227C2B">
      <w:pPr>
        <w:spacing w:after="0" w:line="240" w:lineRule="auto"/>
        <w:rPr>
          <w:rFonts w:ascii="Times New Roman" w:eastAsia="Calibri" w:hAnsi="Times New Roman" w:cs="Times New Roman"/>
          <w:color w:val="7030A0"/>
          <w:sz w:val="24"/>
          <w:szCs w:val="24"/>
          <w:lang w:val="uk-UA" w:eastAsia="ru-RU"/>
        </w:rPr>
      </w:pPr>
      <w:r w:rsidRPr="00D65463">
        <w:rPr>
          <w:rFonts w:ascii="Times New Roman" w:eastAsia="Calibri" w:hAnsi="Times New Roman" w:cs="Times New Roman"/>
          <w:color w:val="7030A0"/>
          <w:sz w:val="24"/>
          <w:szCs w:val="24"/>
          <w:lang w:val="uk-UA" w:eastAsia="ru-RU"/>
        </w:rPr>
        <w:t>__________ Наталія ДУБОВИК</w:t>
      </w:r>
    </w:p>
    <w:p w14:paraId="5045856A" w14:textId="77777777" w:rsidR="00227C2B" w:rsidRPr="00D65463" w:rsidRDefault="00227C2B" w:rsidP="00227C2B">
      <w:pPr>
        <w:spacing w:after="0" w:line="240" w:lineRule="auto"/>
        <w:rPr>
          <w:rFonts w:ascii="Times New Roman" w:eastAsia="Calibri" w:hAnsi="Times New Roman" w:cs="Times New Roman"/>
          <w:color w:val="7030A0"/>
          <w:sz w:val="24"/>
          <w:szCs w:val="24"/>
          <w:lang w:val="uk-UA" w:eastAsia="ru-RU"/>
        </w:rPr>
      </w:pPr>
      <w:r w:rsidRPr="00D65463">
        <w:rPr>
          <w:rFonts w:ascii="Times New Roman" w:eastAsia="Calibri" w:hAnsi="Times New Roman" w:cs="Times New Roman"/>
          <w:color w:val="7030A0"/>
          <w:sz w:val="16"/>
          <w:szCs w:val="24"/>
          <w:lang w:val="uk-UA" w:eastAsia="ru-RU"/>
        </w:rPr>
        <w:t>(підпис)            (ім’я, прізвище)</w:t>
      </w:r>
    </w:p>
    <w:p w14:paraId="161C0662" w14:textId="77777777" w:rsidR="00227C2B" w:rsidRPr="00D65463" w:rsidRDefault="00227C2B" w:rsidP="00227C2B">
      <w:pPr>
        <w:spacing w:after="0" w:line="240" w:lineRule="auto"/>
        <w:rPr>
          <w:rFonts w:ascii="Times New Roman" w:eastAsia="Calibri" w:hAnsi="Times New Roman" w:cs="Times New Roman"/>
          <w:color w:val="7030A0"/>
          <w:sz w:val="24"/>
          <w:szCs w:val="24"/>
          <w:lang w:val="ru-RU" w:eastAsia="ru-RU"/>
        </w:rPr>
      </w:pPr>
      <w:r w:rsidRPr="00D65463">
        <w:rPr>
          <w:rFonts w:ascii="Times New Roman" w:eastAsia="Calibri" w:hAnsi="Times New Roman" w:cs="Times New Roman"/>
          <w:color w:val="7030A0"/>
          <w:sz w:val="24"/>
          <w:szCs w:val="24"/>
          <w:lang w:val="uk-UA" w:eastAsia="ru-RU"/>
        </w:rPr>
        <w:t>“_</w:t>
      </w:r>
      <w:r w:rsidRPr="00D65463">
        <w:rPr>
          <w:rFonts w:ascii="Times New Roman" w:eastAsia="Calibri" w:hAnsi="Times New Roman" w:cs="Times New Roman"/>
          <w:color w:val="7030A0"/>
          <w:sz w:val="24"/>
          <w:szCs w:val="24"/>
          <w:u w:val="single"/>
          <w:lang w:val="ru-RU" w:eastAsia="ru-RU"/>
        </w:rPr>
        <w:t>27</w:t>
      </w:r>
      <w:r w:rsidRPr="00D65463">
        <w:rPr>
          <w:rFonts w:ascii="Times New Roman" w:eastAsia="Calibri" w:hAnsi="Times New Roman" w:cs="Times New Roman"/>
          <w:color w:val="7030A0"/>
          <w:sz w:val="24"/>
          <w:szCs w:val="24"/>
          <w:lang w:val="uk-UA" w:eastAsia="ru-RU"/>
        </w:rPr>
        <w:t>_”__</w:t>
      </w:r>
      <w:r w:rsidRPr="00D65463">
        <w:rPr>
          <w:rFonts w:ascii="Times New Roman" w:eastAsia="Calibri" w:hAnsi="Times New Roman" w:cs="Times New Roman"/>
          <w:color w:val="7030A0"/>
          <w:sz w:val="24"/>
          <w:szCs w:val="24"/>
          <w:u w:val="single"/>
          <w:lang w:val="ru-RU" w:eastAsia="ru-RU"/>
        </w:rPr>
        <w:t>травня</w:t>
      </w:r>
      <w:r w:rsidRPr="00D65463">
        <w:rPr>
          <w:rFonts w:ascii="Times New Roman" w:eastAsia="Calibri" w:hAnsi="Times New Roman" w:cs="Times New Roman"/>
          <w:color w:val="7030A0"/>
          <w:sz w:val="24"/>
          <w:szCs w:val="24"/>
          <w:lang w:val="uk-UA" w:eastAsia="ru-RU"/>
        </w:rPr>
        <w:t>__2024 р.</w:t>
      </w:r>
    </w:p>
    <w:p w14:paraId="7A834416" w14:textId="77777777" w:rsidR="004E701E" w:rsidRPr="00806445" w:rsidRDefault="004E701E" w:rsidP="004E701E">
      <w:pPr>
        <w:rPr>
          <w:rFonts w:ascii="Times New Roman" w:eastAsia="Calibri" w:hAnsi="Times New Roman" w:cs="Times New Roman"/>
          <w:b/>
          <w:sz w:val="28"/>
          <w:lang w:val="uk-UA"/>
        </w:rPr>
      </w:pPr>
    </w:p>
    <w:p w14:paraId="18D7F422" w14:textId="77777777" w:rsidR="004E701E" w:rsidRPr="00806445" w:rsidRDefault="004E701E" w:rsidP="004E701E">
      <w:pPr>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Комунікативні стратегії агітаційних виступів Дональда Трампа та         Джо Байдена: порівняльний аспект (на основі президентської кампанії 2020 року в США)</w:t>
      </w:r>
    </w:p>
    <w:p w14:paraId="2FBD84CF" w14:textId="77777777" w:rsidR="004E701E" w:rsidRPr="00806445" w:rsidRDefault="004E701E" w:rsidP="004E701E">
      <w:pPr>
        <w:rPr>
          <w:rFonts w:ascii="Times New Roman" w:eastAsia="Calibri" w:hAnsi="Times New Roman" w:cs="Times New Roman"/>
          <w:sz w:val="28"/>
          <w:lang w:val="uk-UA"/>
        </w:rPr>
      </w:pPr>
    </w:p>
    <w:p w14:paraId="149CC57B"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Кваліфікаційна робота</w:t>
      </w:r>
    </w:p>
    <w:p w14:paraId="5D50AFB6"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здобувачки 4 курсу</w:t>
      </w:r>
    </w:p>
    <w:p w14:paraId="7B71C383"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першого (бакалаврського) рівня</w:t>
      </w:r>
    </w:p>
    <w:p w14:paraId="56667618"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спеціальності 035 Філологія</w:t>
      </w:r>
    </w:p>
    <w:p w14:paraId="33CD5A26"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спеціалізації 035.10 прикладна лінгвістика</w:t>
      </w:r>
    </w:p>
    <w:p w14:paraId="68083F11"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освітньо-професійної програми</w:t>
      </w:r>
    </w:p>
    <w:p w14:paraId="1F685229"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«Прикладна лінгвістика та англійська мова»</w:t>
      </w:r>
    </w:p>
    <w:p w14:paraId="0024A05A"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Pr>
          <w:rFonts w:ascii="Times New Roman" w:eastAsia="Calibri" w:hAnsi="Times New Roman" w:cs="Times New Roman"/>
          <w:sz w:val="28"/>
          <w:lang w:val="uk-UA"/>
        </w:rPr>
        <w:t>Колбашової Аліни Валеріївни</w:t>
      </w:r>
    </w:p>
    <w:p w14:paraId="18284BAE"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p>
    <w:p w14:paraId="5CEC016A" w14:textId="47EB5EC6"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Керівник</w:t>
      </w:r>
    </w:p>
    <w:p w14:paraId="64FF3859" w14:textId="368774FA"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Крисанова Тетяна Анатоліївна,</w:t>
      </w:r>
      <w:r w:rsidR="00572B6E" w:rsidRPr="00572B6E">
        <w:rPr>
          <w:rFonts w:ascii="Times New Roman" w:eastAsia="Calibri" w:hAnsi="Times New Roman" w:cs="Times New Roman"/>
          <w:noProof/>
          <w:sz w:val="28"/>
          <w:lang w:val="ru-RU" w:eastAsia="ru-RU"/>
        </w:rPr>
        <w:t xml:space="preserve"> </w:t>
      </w:r>
    </w:p>
    <w:p w14:paraId="2E218F84"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докт. філол. наук, професор,</w:t>
      </w:r>
    </w:p>
    <w:p w14:paraId="588B84FB"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професор кафедри загального</w:t>
      </w:r>
    </w:p>
    <w:p w14:paraId="7B797CB4"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та прикладного мовознавства</w:t>
      </w:r>
    </w:p>
    <w:p w14:paraId="7EB1F854"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p>
    <w:p w14:paraId="0C90A0EF"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p>
    <w:p w14:paraId="237AB263"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Оцінка</w:t>
      </w:r>
    </w:p>
    <w:p w14:paraId="351A5755" w14:textId="71945948"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за національною шкалою _</w:t>
      </w:r>
      <w:r w:rsidR="00CB7BFF" w:rsidRPr="00CB7BFF">
        <w:rPr>
          <w:rFonts w:ascii="Adventure" w:eastAsia="Times New Roman" w:hAnsi="Adventure" w:cs="Times New Roman"/>
          <w:color w:val="000000"/>
          <w:sz w:val="28"/>
          <w:szCs w:val="28"/>
          <w:u w:val="single"/>
          <w:lang w:val="uk-UA"/>
        </w:rPr>
        <w:t xml:space="preserve"> </w:t>
      </w:r>
      <w:r w:rsidRPr="00806445">
        <w:rPr>
          <w:rFonts w:ascii="Times New Roman" w:eastAsia="Calibri" w:hAnsi="Times New Roman" w:cs="Times New Roman"/>
          <w:sz w:val="28"/>
          <w:lang w:val="uk-UA"/>
        </w:rPr>
        <w:t>_</w:t>
      </w:r>
    </w:p>
    <w:p w14:paraId="4E9529C6"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p>
    <w:p w14:paraId="4B707F39" w14:textId="357350CE" w:rsidR="004E701E" w:rsidRPr="00806445" w:rsidRDefault="004E701E" w:rsidP="004E701E">
      <w:pPr>
        <w:spacing w:after="0" w:line="240" w:lineRule="auto"/>
        <w:ind w:firstLine="4253"/>
        <w:rPr>
          <w:rFonts w:ascii="Times New Roman" w:eastAsia="Calibri" w:hAnsi="Times New Roman" w:cs="Times New Roman"/>
          <w:sz w:val="28"/>
          <w:lang w:val="uk-UA"/>
        </w:rPr>
      </w:pPr>
      <w:r w:rsidRPr="00806445">
        <w:rPr>
          <w:rFonts w:ascii="Times New Roman" w:eastAsia="Calibri" w:hAnsi="Times New Roman" w:cs="Times New Roman"/>
          <w:sz w:val="28"/>
          <w:lang w:val="uk-UA"/>
        </w:rPr>
        <w:t xml:space="preserve">Кількість балів: __ </w:t>
      </w:r>
    </w:p>
    <w:p w14:paraId="35CD95EF" w14:textId="77777777" w:rsidR="004E701E" w:rsidRPr="00806445" w:rsidRDefault="004E701E" w:rsidP="004E701E">
      <w:pPr>
        <w:spacing w:after="0" w:line="240" w:lineRule="auto"/>
        <w:ind w:firstLine="4253"/>
        <w:rPr>
          <w:rFonts w:ascii="Times New Roman" w:eastAsia="Calibri" w:hAnsi="Times New Roman" w:cs="Times New Roman"/>
          <w:sz w:val="28"/>
          <w:lang w:val="uk-UA"/>
        </w:rPr>
      </w:pPr>
    </w:p>
    <w:p w14:paraId="2AFDBEB4" w14:textId="6C3BF3F9" w:rsidR="004E701E" w:rsidRPr="00806445" w:rsidRDefault="004E701E" w:rsidP="004E701E">
      <w:pPr>
        <w:spacing w:after="0" w:line="240" w:lineRule="auto"/>
        <w:ind w:firstLine="4253"/>
        <w:jc w:val="right"/>
        <w:rPr>
          <w:rFonts w:ascii="Times New Roman" w:eastAsia="Calibri" w:hAnsi="Times New Roman" w:cs="Times New Roman"/>
          <w:sz w:val="28"/>
          <w:lang w:val="uk-UA"/>
        </w:rPr>
      </w:pPr>
      <w:bookmarkStart w:id="0" w:name="_GoBack"/>
      <w:bookmarkEnd w:id="0"/>
      <w:r w:rsidRPr="00806445">
        <w:rPr>
          <w:rFonts w:ascii="Times New Roman" w:eastAsia="Calibri" w:hAnsi="Times New Roman" w:cs="Times New Roman"/>
          <w:sz w:val="28"/>
          <w:lang w:val="uk-UA"/>
        </w:rPr>
        <w:t>Голова комісії</w:t>
      </w:r>
    </w:p>
    <w:p w14:paraId="6389C0CD" w14:textId="465A29EA" w:rsidR="004E701E" w:rsidRPr="00806445" w:rsidRDefault="004E701E" w:rsidP="004E701E">
      <w:pPr>
        <w:spacing w:after="0" w:line="240" w:lineRule="auto"/>
        <w:ind w:firstLine="4253"/>
        <w:rPr>
          <w:rFonts w:ascii="Times New Roman" w:eastAsia="Calibri" w:hAnsi="Times New Roman" w:cs="Times New Roman"/>
          <w:sz w:val="28"/>
          <w:lang w:val="uk-UA"/>
        </w:rPr>
      </w:pPr>
    </w:p>
    <w:p w14:paraId="36B66844" w14:textId="411D2A18" w:rsidR="004E701E" w:rsidRPr="00806445" w:rsidRDefault="004E701E" w:rsidP="004E701E">
      <w:pPr>
        <w:spacing w:after="0" w:line="240" w:lineRule="auto"/>
        <w:jc w:val="right"/>
        <w:rPr>
          <w:rFonts w:ascii="Times New Roman" w:eastAsia="Calibri" w:hAnsi="Times New Roman" w:cs="Times New Roman"/>
          <w:sz w:val="28"/>
          <w:lang w:val="uk-UA"/>
        </w:rPr>
      </w:pPr>
      <w:r w:rsidRPr="00806445">
        <w:rPr>
          <w:rFonts w:ascii="Times New Roman" w:eastAsia="Calibri" w:hAnsi="Times New Roman" w:cs="Times New Roman"/>
          <w:sz w:val="28"/>
          <w:lang w:val="uk-UA"/>
        </w:rPr>
        <w:t>______________</w:t>
      </w:r>
      <w:r w:rsidRPr="00806445">
        <w:rPr>
          <w:rFonts w:ascii="Times New Roman" w:eastAsia="Calibri" w:hAnsi="Times New Roman" w:cs="Times New Roman"/>
          <w:sz w:val="28"/>
          <w:u w:val="single"/>
          <w:lang w:val="uk-UA"/>
        </w:rPr>
        <w:t>Олена СКОРОБОГАТОВА</w:t>
      </w:r>
      <w:r w:rsidRPr="00806445">
        <w:rPr>
          <w:rFonts w:ascii="Times New Roman" w:eastAsia="Calibri" w:hAnsi="Times New Roman" w:cs="Times New Roman"/>
          <w:sz w:val="28"/>
          <w:lang w:val="uk-UA"/>
        </w:rPr>
        <w:t>_</w:t>
      </w:r>
    </w:p>
    <w:p w14:paraId="0ECAD2D8" w14:textId="77777777" w:rsidR="004E701E" w:rsidRPr="00806445" w:rsidRDefault="004E701E" w:rsidP="004E701E">
      <w:pPr>
        <w:spacing w:after="0" w:line="240" w:lineRule="auto"/>
        <w:jc w:val="right"/>
        <w:rPr>
          <w:rFonts w:ascii="Times New Roman" w:eastAsia="Calibri" w:hAnsi="Times New Roman" w:cs="Times New Roman"/>
          <w:sz w:val="20"/>
          <w:lang w:val="uk-UA"/>
        </w:rPr>
      </w:pPr>
      <w:r w:rsidRPr="00806445">
        <w:rPr>
          <w:rFonts w:ascii="Times New Roman" w:eastAsia="Calibri" w:hAnsi="Times New Roman" w:cs="Times New Roman"/>
          <w:sz w:val="20"/>
          <w:lang w:val="uk-UA"/>
        </w:rPr>
        <w:t>(підпис)                                    (прізвище та ініціали)</w:t>
      </w:r>
    </w:p>
    <w:p w14:paraId="16076FA7" w14:textId="77777777" w:rsidR="004E701E" w:rsidRPr="00806445" w:rsidRDefault="004E701E" w:rsidP="004E701E">
      <w:pPr>
        <w:spacing w:after="0" w:line="240" w:lineRule="auto"/>
        <w:rPr>
          <w:rFonts w:ascii="Times New Roman" w:eastAsia="Calibri" w:hAnsi="Times New Roman" w:cs="Times New Roman"/>
          <w:sz w:val="28"/>
          <w:lang w:val="uk-UA"/>
        </w:rPr>
      </w:pPr>
    </w:p>
    <w:p w14:paraId="36532293" w14:textId="77777777" w:rsidR="004E701E" w:rsidRDefault="004E701E" w:rsidP="004E701E">
      <w:pPr>
        <w:spacing w:after="0" w:line="240" w:lineRule="auto"/>
        <w:jc w:val="center"/>
        <w:rPr>
          <w:rFonts w:ascii="Times New Roman" w:eastAsia="Calibri" w:hAnsi="Times New Roman" w:cs="Times New Roman"/>
          <w:sz w:val="28"/>
          <w:lang w:val="uk-UA"/>
        </w:rPr>
      </w:pPr>
      <w:r w:rsidRPr="00806445">
        <w:rPr>
          <w:rFonts w:ascii="Times New Roman" w:eastAsia="Calibri" w:hAnsi="Times New Roman" w:cs="Times New Roman"/>
          <w:sz w:val="28"/>
          <w:lang w:val="uk-UA"/>
        </w:rPr>
        <w:t>Харків – 2024</w:t>
      </w:r>
    </w:p>
    <w:p w14:paraId="2E623121" w14:textId="77777777" w:rsidR="004E701E" w:rsidRDefault="004E701E" w:rsidP="004E701E">
      <w:pPr>
        <w:rPr>
          <w:rFonts w:ascii="Times New Roman" w:eastAsia="Calibri" w:hAnsi="Times New Roman" w:cs="Times New Roman"/>
          <w:sz w:val="28"/>
          <w:lang w:val="uk-UA"/>
        </w:rPr>
      </w:pPr>
      <w:r>
        <w:rPr>
          <w:rFonts w:ascii="Times New Roman" w:eastAsia="Calibri" w:hAnsi="Times New Roman" w:cs="Times New Roman"/>
          <w:sz w:val="28"/>
          <w:lang w:val="uk-UA"/>
        </w:rPr>
        <w:br w:type="page"/>
      </w:r>
    </w:p>
    <w:p w14:paraId="296D855B" w14:textId="4618C44B" w:rsidR="00120303" w:rsidRPr="0027581A" w:rsidRDefault="0027581A" w:rsidP="009F44FD">
      <w:pPr>
        <w:spacing w:after="0" w:line="360" w:lineRule="auto"/>
        <w:ind w:firstLine="709"/>
        <w:jc w:val="center"/>
        <w:rPr>
          <w:rFonts w:ascii="Times New Roman" w:eastAsia="Calibri" w:hAnsi="Times New Roman" w:cs="Times New Roman"/>
          <w:b/>
          <w:bCs/>
          <w:sz w:val="28"/>
          <w:lang w:val="uk-UA"/>
        </w:rPr>
      </w:pPr>
      <w:r>
        <w:rPr>
          <w:rFonts w:ascii="Times New Roman" w:eastAsia="Calibri" w:hAnsi="Times New Roman" w:cs="Times New Roman"/>
          <w:b/>
          <w:bCs/>
          <w:sz w:val="28"/>
          <w:lang w:val="uk-UA"/>
        </w:rPr>
        <w:lastRenderedPageBreak/>
        <w:t>ЗМІСТ</w:t>
      </w:r>
    </w:p>
    <w:sdt>
      <w:sdtPr>
        <w:rPr>
          <w:rFonts w:asciiTheme="minorHAnsi" w:eastAsiaTheme="minorHAnsi" w:hAnsiTheme="minorHAnsi" w:cstheme="minorBidi"/>
          <w:color w:val="auto"/>
          <w:sz w:val="22"/>
          <w:szCs w:val="22"/>
        </w:rPr>
        <w:id w:val="-893503521"/>
        <w:docPartObj>
          <w:docPartGallery w:val="Table of Contents"/>
          <w:docPartUnique/>
        </w:docPartObj>
      </w:sdtPr>
      <w:sdtEndPr>
        <w:rPr>
          <w:rFonts w:ascii="Times New Roman" w:hAnsi="Times New Roman" w:cs="Times New Roman"/>
          <w:b/>
          <w:bCs/>
          <w:noProof/>
          <w:sz w:val="28"/>
          <w:szCs w:val="28"/>
        </w:rPr>
      </w:sdtEndPr>
      <w:sdtContent>
        <w:p w14:paraId="6B6591ED" w14:textId="5369A7E0" w:rsidR="005D165D" w:rsidRDefault="005D165D" w:rsidP="009F44FD">
          <w:pPr>
            <w:pStyle w:val="a9"/>
            <w:spacing w:before="0" w:line="360" w:lineRule="auto"/>
            <w:ind w:firstLine="709"/>
          </w:pPr>
        </w:p>
        <w:p w14:paraId="2BD111D8" w14:textId="555A2CCC" w:rsidR="00257B22" w:rsidRPr="00257B22" w:rsidRDefault="005D165D">
          <w:pPr>
            <w:pStyle w:val="11"/>
            <w:tabs>
              <w:tab w:val="right" w:leader="dot" w:pos="9629"/>
            </w:tabs>
            <w:rPr>
              <w:rFonts w:ascii="Times New Roman" w:eastAsiaTheme="minorEastAsia" w:hAnsi="Times New Roman" w:cs="Times New Roman"/>
              <w:noProof/>
              <w:sz w:val="28"/>
              <w:szCs w:val="28"/>
            </w:rPr>
          </w:pPr>
          <w:r w:rsidRPr="0027581A">
            <w:rPr>
              <w:rFonts w:ascii="Times New Roman" w:hAnsi="Times New Roman" w:cs="Times New Roman"/>
              <w:sz w:val="28"/>
              <w:szCs w:val="28"/>
            </w:rPr>
            <w:fldChar w:fldCharType="begin"/>
          </w:r>
          <w:r w:rsidRPr="0027581A">
            <w:rPr>
              <w:rFonts w:ascii="Times New Roman" w:hAnsi="Times New Roman" w:cs="Times New Roman"/>
              <w:sz w:val="28"/>
              <w:szCs w:val="28"/>
            </w:rPr>
            <w:instrText xml:space="preserve"> TOC \o "1-3" \h \z \u </w:instrText>
          </w:r>
          <w:r w:rsidRPr="0027581A">
            <w:rPr>
              <w:rFonts w:ascii="Times New Roman" w:hAnsi="Times New Roman" w:cs="Times New Roman"/>
              <w:sz w:val="28"/>
              <w:szCs w:val="28"/>
            </w:rPr>
            <w:fldChar w:fldCharType="separate"/>
          </w:r>
          <w:hyperlink w:anchor="_Toc165824370" w:history="1">
            <w:r w:rsidR="00257B22" w:rsidRPr="00257B22">
              <w:rPr>
                <w:rStyle w:val="aa"/>
                <w:rFonts w:ascii="Times New Roman" w:eastAsia="Times New Roman" w:hAnsi="Times New Roman" w:cs="Times New Roman"/>
                <w:b/>
                <w:bCs/>
                <w:noProof/>
                <w:sz w:val="28"/>
                <w:szCs w:val="28"/>
                <w:lang w:val="uk-UA" w:bidi="en-US"/>
              </w:rPr>
              <w:t>ВСТУП</w:t>
            </w:r>
            <w:r w:rsidR="00257B22" w:rsidRPr="00257B22">
              <w:rPr>
                <w:rFonts w:ascii="Times New Roman" w:hAnsi="Times New Roman" w:cs="Times New Roman"/>
                <w:noProof/>
                <w:webHidden/>
                <w:sz w:val="28"/>
                <w:szCs w:val="28"/>
              </w:rPr>
              <w:tab/>
            </w:r>
            <w:r w:rsidR="00257B22" w:rsidRPr="00257B22">
              <w:rPr>
                <w:rFonts w:ascii="Times New Roman" w:hAnsi="Times New Roman" w:cs="Times New Roman"/>
                <w:noProof/>
                <w:webHidden/>
                <w:sz w:val="28"/>
                <w:szCs w:val="28"/>
              </w:rPr>
              <w:fldChar w:fldCharType="begin"/>
            </w:r>
            <w:r w:rsidR="00257B22" w:rsidRPr="00257B22">
              <w:rPr>
                <w:rFonts w:ascii="Times New Roman" w:hAnsi="Times New Roman" w:cs="Times New Roman"/>
                <w:noProof/>
                <w:webHidden/>
                <w:sz w:val="28"/>
                <w:szCs w:val="28"/>
              </w:rPr>
              <w:instrText xml:space="preserve"> PAGEREF _Toc165824370 \h </w:instrText>
            </w:r>
            <w:r w:rsidR="00257B22" w:rsidRPr="00257B22">
              <w:rPr>
                <w:rFonts w:ascii="Times New Roman" w:hAnsi="Times New Roman" w:cs="Times New Roman"/>
                <w:noProof/>
                <w:webHidden/>
                <w:sz w:val="28"/>
                <w:szCs w:val="28"/>
              </w:rPr>
            </w:r>
            <w:r w:rsidR="00257B22" w:rsidRPr="00257B22">
              <w:rPr>
                <w:rFonts w:ascii="Times New Roman" w:hAnsi="Times New Roman" w:cs="Times New Roman"/>
                <w:noProof/>
                <w:webHidden/>
                <w:sz w:val="28"/>
                <w:szCs w:val="28"/>
              </w:rPr>
              <w:fldChar w:fldCharType="separate"/>
            </w:r>
            <w:r w:rsidR="00D50636">
              <w:rPr>
                <w:rFonts w:ascii="Times New Roman" w:hAnsi="Times New Roman" w:cs="Times New Roman"/>
                <w:noProof/>
                <w:webHidden/>
                <w:sz w:val="28"/>
                <w:szCs w:val="28"/>
              </w:rPr>
              <w:t>3</w:t>
            </w:r>
            <w:r w:rsidR="00257B22" w:rsidRPr="00257B22">
              <w:rPr>
                <w:rFonts w:ascii="Times New Roman" w:hAnsi="Times New Roman" w:cs="Times New Roman"/>
                <w:noProof/>
                <w:webHidden/>
                <w:sz w:val="28"/>
                <w:szCs w:val="28"/>
              </w:rPr>
              <w:fldChar w:fldCharType="end"/>
            </w:r>
          </w:hyperlink>
        </w:p>
        <w:p w14:paraId="0EA6611D" w14:textId="77137A74" w:rsidR="00257B22" w:rsidRPr="00257B22" w:rsidRDefault="006240C0">
          <w:pPr>
            <w:pStyle w:val="11"/>
            <w:tabs>
              <w:tab w:val="right" w:leader="dot" w:pos="9629"/>
            </w:tabs>
            <w:rPr>
              <w:rFonts w:ascii="Times New Roman" w:eastAsiaTheme="minorEastAsia" w:hAnsi="Times New Roman" w:cs="Times New Roman"/>
              <w:noProof/>
              <w:sz w:val="28"/>
              <w:szCs w:val="28"/>
            </w:rPr>
          </w:pPr>
          <w:hyperlink w:anchor="_Toc165824371" w:history="1">
            <w:r w:rsidR="00257B22" w:rsidRPr="00257B22">
              <w:rPr>
                <w:rStyle w:val="aa"/>
                <w:rFonts w:ascii="Times New Roman" w:eastAsia="Times New Roman" w:hAnsi="Times New Roman" w:cs="Times New Roman"/>
                <w:b/>
                <w:bCs/>
                <w:noProof/>
                <w:sz w:val="28"/>
                <w:szCs w:val="28"/>
                <w:lang w:val="uk-UA" w:bidi="en-US"/>
              </w:rPr>
              <w:t>РОЗДІЛ 1 ТЕОРЕТИЧНІ ОСНОВИ ДОСЛІДЖЕННЯ АГІТАЦІЙНИХ ВИСТУПІВ</w:t>
            </w:r>
            <w:r w:rsidR="00257B22" w:rsidRPr="00257B22">
              <w:rPr>
                <w:rFonts w:ascii="Times New Roman" w:hAnsi="Times New Roman" w:cs="Times New Roman"/>
                <w:noProof/>
                <w:webHidden/>
                <w:sz w:val="28"/>
                <w:szCs w:val="28"/>
              </w:rPr>
              <w:tab/>
            </w:r>
            <w:r w:rsidR="00257B22" w:rsidRPr="00257B22">
              <w:rPr>
                <w:rFonts w:ascii="Times New Roman" w:hAnsi="Times New Roman" w:cs="Times New Roman"/>
                <w:noProof/>
                <w:webHidden/>
                <w:sz w:val="28"/>
                <w:szCs w:val="28"/>
              </w:rPr>
              <w:fldChar w:fldCharType="begin"/>
            </w:r>
            <w:r w:rsidR="00257B22" w:rsidRPr="00257B22">
              <w:rPr>
                <w:rFonts w:ascii="Times New Roman" w:hAnsi="Times New Roman" w:cs="Times New Roman"/>
                <w:noProof/>
                <w:webHidden/>
                <w:sz w:val="28"/>
                <w:szCs w:val="28"/>
              </w:rPr>
              <w:instrText xml:space="preserve"> PAGEREF _Toc165824371 \h </w:instrText>
            </w:r>
            <w:r w:rsidR="00257B22" w:rsidRPr="00257B22">
              <w:rPr>
                <w:rFonts w:ascii="Times New Roman" w:hAnsi="Times New Roman" w:cs="Times New Roman"/>
                <w:noProof/>
                <w:webHidden/>
                <w:sz w:val="28"/>
                <w:szCs w:val="28"/>
              </w:rPr>
            </w:r>
            <w:r w:rsidR="00257B22" w:rsidRPr="00257B22">
              <w:rPr>
                <w:rFonts w:ascii="Times New Roman" w:hAnsi="Times New Roman" w:cs="Times New Roman"/>
                <w:noProof/>
                <w:webHidden/>
                <w:sz w:val="28"/>
                <w:szCs w:val="28"/>
              </w:rPr>
              <w:fldChar w:fldCharType="separate"/>
            </w:r>
            <w:r w:rsidR="00D50636">
              <w:rPr>
                <w:rFonts w:ascii="Times New Roman" w:hAnsi="Times New Roman" w:cs="Times New Roman"/>
                <w:noProof/>
                <w:webHidden/>
                <w:sz w:val="28"/>
                <w:szCs w:val="28"/>
              </w:rPr>
              <w:t>6</w:t>
            </w:r>
            <w:r w:rsidR="00257B22" w:rsidRPr="00257B22">
              <w:rPr>
                <w:rFonts w:ascii="Times New Roman" w:hAnsi="Times New Roman" w:cs="Times New Roman"/>
                <w:noProof/>
                <w:webHidden/>
                <w:sz w:val="28"/>
                <w:szCs w:val="28"/>
              </w:rPr>
              <w:fldChar w:fldCharType="end"/>
            </w:r>
          </w:hyperlink>
        </w:p>
        <w:p w14:paraId="1FE8609E" w14:textId="45FA1B6F" w:rsidR="00257B22" w:rsidRPr="00257B22" w:rsidRDefault="006240C0" w:rsidP="00257B22">
          <w:pPr>
            <w:pStyle w:val="21"/>
            <w:rPr>
              <w:rFonts w:eastAsiaTheme="minorEastAsia"/>
              <w:b w:val="0"/>
              <w:bCs w:val="0"/>
            </w:rPr>
          </w:pPr>
          <w:hyperlink w:anchor="_Toc165824372" w:history="1">
            <w:r w:rsidR="00257B22" w:rsidRPr="00257B22">
              <w:rPr>
                <w:rStyle w:val="aa"/>
                <w:b w:val="0"/>
                <w:bCs w:val="0"/>
              </w:rPr>
              <w:t>1.1 Агітаційний виступ як особливий вид тексту</w:t>
            </w:r>
            <w:r w:rsidR="00257B22" w:rsidRPr="00257B22">
              <w:rPr>
                <w:b w:val="0"/>
                <w:bCs w:val="0"/>
                <w:webHidden/>
              </w:rPr>
              <w:tab/>
            </w:r>
            <w:r w:rsidR="00257B22" w:rsidRPr="00257B22">
              <w:rPr>
                <w:b w:val="0"/>
                <w:bCs w:val="0"/>
                <w:webHidden/>
              </w:rPr>
              <w:fldChar w:fldCharType="begin"/>
            </w:r>
            <w:r w:rsidR="00257B22" w:rsidRPr="00257B22">
              <w:rPr>
                <w:b w:val="0"/>
                <w:bCs w:val="0"/>
                <w:webHidden/>
              </w:rPr>
              <w:instrText xml:space="preserve"> PAGEREF _Toc165824372 \h </w:instrText>
            </w:r>
            <w:r w:rsidR="00257B22" w:rsidRPr="00257B22">
              <w:rPr>
                <w:b w:val="0"/>
                <w:bCs w:val="0"/>
                <w:webHidden/>
              </w:rPr>
            </w:r>
            <w:r w:rsidR="00257B22" w:rsidRPr="00257B22">
              <w:rPr>
                <w:b w:val="0"/>
                <w:bCs w:val="0"/>
                <w:webHidden/>
              </w:rPr>
              <w:fldChar w:fldCharType="separate"/>
            </w:r>
            <w:r w:rsidR="00D50636">
              <w:rPr>
                <w:b w:val="0"/>
                <w:bCs w:val="0"/>
                <w:webHidden/>
              </w:rPr>
              <w:t>6</w:t>
            </w:r>
            <w:r w:rsidR="00257B22" w:rsidRPr="00257B22">
              <w:rPr>
                <w:b w:val="0"/>
                <w:bCs w:val="0"/>
                <w:webHidden/>
              </w:rPr>
              <w:fldChar w:fldCharType="end"/>
            </w:r>
          </w:hyperlink>
        </w:p>
        <w:p w14:paraId="30CF4106" w14:textId="7D1F8283" w:rsidR="00257B22" w:rsidRPr="00257B22" w:rsidRDefault="006240C0" w:rsidP="00257B22">
          <w:pPr>
            <w:pStyle w:val="21"/>
            <w:rPr>
              <w:rFonts w:eastAsiaTheme="minorEastAsia"/>
              <w:b w:val="0"/>
              <w:bCs w:val="0"/>
            </w:rPr>
          </w:pPr>
          <w:hyperlink w:anchor="_Toc165824373" w:history="1">
            <w:r w:rsidR="00257B22" w:rsidRPr="00257B22">
              <w:rPr>
                <w:rStyle w:val="aa"/>
                <w:b w:val="0"/>
                <w:bCs w:val="0"/>
              </w:rPr>
              <w:t>1.2 Мовні особливості агітаційних виступів</w:t>
            </w:r>
            <w:r w:rsidR="00257B22" w:rsidRPr="00257B22">
              <w:rPr>
                <w:b w:val="0"/>
                <w:bCs w:val="0"/>
                <w:webHidden/>
              </w:rPr>
              <w:tab/>
            </w:r>
            <w:r w:rsidR="00257B22" w:rsidRPr="00257B22">
              <w:rPr>
                <w:b w:val="0"/>
                <w:bCs w:val="0"/>
                <w:webHidden/>
              </w:rPr>
              <w:fldChar w:fldCharType="begin"/>
            </w:r>
            <w:r w:rsidR="00257B22" w:rsidRPr="00257B22">
              <w:rPr>
                <w:b w:val="0"/>
                <w:bCs w:val="0"/>
                <w:webHidden/>
              </w:rPr>
              <w:instrText xml:space="preserve"> PAGEREF _Toc165824373 \h </w:instrText>
            </w:r>
            <w:r w:rsidR="00257B22" w:rsidRPr="00257B22">
              <w:rPr>
                <w:b w:val="0"/>
                <w:bCs w:val="0"/>
                <w:webHidden/>
              </w:rPr>
            </w:r>
            <w:r w:rsidR="00257B22" w:rsidRPr="00257B22">
              <w:rPr>
                <w:b w:val="0"/>
                <w:bCs w:val="0"/>
                <w:webHidden/>
              </w:rPr>
              <w:fldChar w:fldCharType="separate"/>
            </w:r>
            <w:r w:rsidR="00D50636">
              <w:rPr>
                <w:b w:val="0"/>
                <w:bCs w:val="0"/>
                <w:webHidden/>
              </w:rPr>
              <w:t>9</w:t>
            </w:r>
            <w:r w:rsidR="00257B22" w:rsidRPr="00257B22">
              <w:rPr>
                <w:b w:val="0"/>
                <w:bCs w:val="0"/>
                <w:webHidden/>
              </w:rPr>
              <w:fldChar w:fldCharType="end"/>
            </w:r>
          </w:hyperlink>
        </w:p>
        <w:p w14:paraId="19FE62CA" w14:textId="5A11BF3A" w:rsidR="00257B22" w:rsidRPr="00257B22" w:rsidRDefault="006240C0" w:rsidP="00257B22">
          <w:pPr>
            <w:pStyle w:val="21"/>
            <w:rPr>
              <w:rFonts w:eastAsiaTheme="minorEastAsia"/>
              <w:b w:val="0"/>
              <w:bCs w:val="0"/>
            </w:rPr>
          </w:pPr>
          <w:hyperlink w:anchor="_Toc165824374" w:history="1">
            <w:r w:rsidR="00257B22" w:rsidRPr="00257B22">
              <w:rPr>
                <w:rStyle w:val="aa"/>
                <w:b w:val="0"/>
                <w:bCs w:val="0"/>
              </w:rPr>
              <w:t>1.3 Агітаційна промова як жанр політичного дискурсу</w:t>
            </w:r>
            <w:r w:rsidR="00257B22" w:rsidRPr="00257B22">
              <w:rPr>
                <w:b w:val="0"/>
                <w:bCs w:val="0"/>
                <w:webHidden/>
              </w:rPr>
              <w:tab/>
            </w:r>
            <w:r w:rsidR="00257B22" w:rsidRPr="00257B22">
              <w:rPr>
                <w:b w:val="0"/>
                <w:bCs w:val="0"/>
                <w:webHidden/>
              </w:rPr>
              <w:fldChar w:fldCharType="begin"/>
            </w:r>
            <w:r w:rsidR="00257B22" w:rsidRPr="00257B22">
              <w:rPr>
                <w:b w:val="0"/>
                <w:bCs w:val="0"/>
                <w:webHidden/>
              </w:rPr>
              <w:instrText xml:space="preserve"> PAGEREF _Toc165824374 \h </w:instrText>
            </w:r>
            <w:r w:rsidR="00257B22" w:rsidRPr="00257B22">
              <w:rPr>
                <w:b w:val="0"/>
                <w:bCs w:val="0"/>
                <w:webHidden/>
              </w:rPr>
            </w:r>
            <w:r w:rsidR="00257B22" w:rsidRPr="00257B22">
              <w:rPr>
                <w:b w:val="0"/>
                <w:bCs w:val="0"/>
                <w:webHidden/>
              </w:rPr>
              <w:fldChar w:fldCharType="separate"/>
            </w:r>
            <w:r w:rsidR="00D50636">
              <w:rPr>
                <w:b w:val="0"/>
                <w:bCs w:val="0"/>
                <w:webHidden/>
              </w:rPr>
              <w:t>13</w:t>
            </w:r>
            <w:r w:rsidR="00257B22" w:rsidRPr="00257B22">
              <w:rPr>
                <w:b w:val="0"/>
                <w:bCs w:val="0"/>
                <w:webHidden/>
              </w:rPr>
              <w:fldChar w:fldCharType="end"/>
            </w:r>
          </w:hyperlink>
        </w:p>
        <w:p w14:paraId="4F20B088" w14:textId="71DB1EF8" w:rsidR="00257B22" w:rsidRPr="00257B22" w:rsidRDefault="006240C0" w:rsidP="00257B22">
          <w:pPr>
            <w:pStyle w:val="21"/>
            <w:rPr>
              <w:rFonts w:eastAsiaTheme="minorEastAsia"/>
              <w:b w:val="0"/>
              <w:bCs w:val="0"/>
            </w:rPr>
          </w:pPr>
          <w:hyperlink w:anchor="_Toc165824375" w:history="1">
            <w:r w:rsidR="00257B22" w:rsidRPr="00257B22">
              <w:rPr>
                <w:rStyle w:val="aa"/>
                <w:b w:val="0"/>
                <w:bCs w:val="0"/>
              </w:rPr>
              <w:t>1.4 Поняття комунікативної стратегії</w:t>
            </w:r>
            <w:r w:rsidR="00257B22" w:rsidRPr="00257B22">
              <w:rPr>
                <w:b w:val="0"/>
                <w:bCs w:val="0"/>
                <w:webHidden/>
              </w:rPr>
              <w:tab/>
            </w:r>
            <w:r w:rsidR="00257B22" w:rsidRPr="00257B22">
              <w:rPr>
                <w:b w:val="0"/>
                <w:bCs w:val="0"/>
                <w:webHidden/>
              </w:rPr>
              <w:fldChar w:fldCharType="begin"/>
            </w:r>
            <w:r w:rsidR="00257B22" w:rsidRPr="00257B22">
              <w:rPr>
                <w:b w:val="0"/>
                <w:bCs w:val="0"/>
                <w:webHidden/>
              </w:rPr>
              <w:instrText xml:space="preserve"> PAGEREF _Toc165824375 \h </w:instrText>
            </w:r>
            <w:r w:rsidR="00257B22" w:rsidRPr="00257B22">
              <w:rPr>
                <w:b w:val="0"/>
                <w:bCs w:val="0"/>
                <w:webHidden/>
              </w:rPr>
            </w:r>
            <w:r w:rsidR="00257B22" w:rsidRPr="00257B22">
              <w:rPr>
                <w:b w:val="0"/>
                <w:bCs w:val="0"/>
                <w:webHidden/>
              </w:rPr>
              <w:fldChar w:fldCharType="separate"/>
            </w:r>
            <w:r w:rsidR="00D50636">
              <w:rPr>
                <w:b w:val="0"/>
                <w:bCs w:val="0"/>
                <w:webHidden/>
              </w:rPr>
              <w:t>16</w:t>
            </w:r>
            <w:r w:rsidR="00257B22" w:rsidRPr="00257B22">
              <w:rPr>
                <w:b w:val="0"/>
                <w:bCs w:val="0"/>
                <w:webHidden/>
              </w:rPr>
              <w:fldChar w:fldCharType="end"/>
            </w:r>
          </w:hyperlink>
        </w:p>
        <w:p w14:paraId="34212062" w14:textId="1046671E" w:rsidR="00257B22" w:rsidRPr="00257B22" w:rsidRDefault="006240C0" w:rsidP="00257B22">
          <w:pPr>
            <w:pStyle w:val="21"/>
            <w:rPr>
              <w:rFonts w:eastAsiaTheme="minorEastAsia"/>
            </w:rPr>
          </w:pPr>
          <w:hyperlink w:anchor="_Toc165824376" w:history="1">
            <w:r w:rsidR="00257B22" w:rsidRPr="00257B22">
              <w:rPr>
                <w:rStyle w:val="aa"/>
              </w:rPr>
              <w:t>Висновки до першого розділу</w:t>
            </w:r>
            <w:r w:rsidR="00257B22" w:rsidRPr="00257B22">
              <w:rPr>
                <w:webHidden/>
              </w:rPr>
              <w:tab/>
            </w:r>
            <w:r w:rsidR="00257B22" w:rsidRPr="00257B22">
              <w:rPr>
                <w:webHidden/>
              </w:rPr>
              <w:fldChar w:fldCharType="begin"/>
            </w:r>
            <w:r w:rsidR="00257B22" w:rsidRPr="00257B22">
              <w:rPr>
                <w:webHidden/>
              </w:rPr>
              <w:instrText xml:space="preserve"> PAGEREF _Toc165824376 \h </w:instrText>
            </w:r>
            <w:r w:rsidR="00257B22" w:rsidRPr="00257B22">
              <w:rPr>
                <w:webHidden/>
              </w:rPr>
            </w:r>
            <w:r w:rsidR="00257B22" w:rsidRPr="00257B22">
              <w:rPr>
                <w:webHidden/>
              </w:rPr>
              <w:fldChar w:fldCharType="separate"/>
            </w:r>
            <w:r w:rsidR="00D50636">
              <w:rPr>
                <w:webHidden/>
              </w:rPr>
              <w:t>21</w:t>
            </w:r>
            <w:r w:rsidR="00257B22" w:rsidRPr="00257B22">
              <w:rPr>
                <w:webHidden/>
              </w:rPr>
              <w:fldChar w:fldCharType="end"/>
            </w:r>
          </w:hyperlink>
        </w:p>
        <w:p w14:paraId="75E4144F" w14:textId="58E82738" w:rsidR="00257B22" w:rsidRPr="00257B22" w:rsidRDefault="006240C0">
          <w:pPr>
            <w:pStyle w:val="11"/>
            <w:tabs>
              <w:tab w:val="right" w:leader="dot" w:pos="9629"/>
            </w:tabs>
            <w:rPr>
              <w:rFonts w:ascii="Times New Roman" w:eastAsiaTheme="minorEastAsia" w:hAnsi="Times New Roman" w:cs="Times New Roman"/>
              <w:noProof/>
              <w:sz w:val="28"/>
              <w:szCs w:val="28"/>
            </w:rPr>
          </w:pPr>
          <w:hyperlink w:anchor="_Toc165824377" w:history="1">
            <w:r w:rsidR="00257B22" w:rsidRPr="00257B22">
              <w:rPr>
                <w:rStyle w:val="aa"/>
                <w:rFonts w:ascii="Times New Roman" w:eastAsia="Times New Roman" w:hAnsi="Times New Roman" w:cs="Times New Roman"/>
                <w:b/>
                <w:bCs/>
                <w:noProof/>
                <w:sz w:val="28"/>
                <w:szCs w:val="28"/>
                <w:lang w:val="uk-UA" w:bidi="en-US"/>
              </w:rPr>
              <w:t>РОЗДІЛ 2 ДОНАЛЬД ТРАМП ТА ДЖО БАЙДЕН ЯК КОМУНІКАТИВНІ ОСОБИСТОСТІ</w:t>
            </w:r>
            <w:r w:rsidR="00257B22" w:rsidRPr="00257B22">
              <w:rPr>
                <w:rFonts w:ascii="Times New Roman" w:hAnsi="Times New Roman" w:cs="Times New Roman"/>
                <w:noProof/>
                <w:webHidden/>
                <w:sz w:val="28"/>
                <w:szCs w:val="28"/>
              </w:rPr>
              <w:tab/>
            </w:r>
            <w:r w:rsidR="00257B22" w:rsidRPr="00257B22">
              <w:rPr>
                <w:rFonts w:ascii="Times New Roman" w:hAnsi="Times New Roman" w:cs="Times New Roman"/>
                <w:noProof/>
                <w:webHidden/>
                <w:sz w:val="28"/>
                <w:szCs w:val="28"/>
              </w:rPr>
              <w:fldChar w:fldCharType="begin"/>
            </w:r>
            <w:r w:rsidR="00257B22" w:rsidRPr="00257B22">
              <w:rPr>
                <w:rFonts w:ascii="Times New Roman" w:hAnsi="Times New Roman" w:cs="Times New Roman"/>
                <w:noProof/>
                <w:webHidden/>
                <w:sz w:val="28"/>
                <w:szCs w:val="28"/>
              </w:rPr>
              <w:instrText xml:space="preserve"> PAGEREF _Toc165824377 \h </w:instrText>
            </w:r>
            <w:r w:rsidR="00257B22" w:rsidRPr="00257B22">
              <w:rPr>
                <w:rFonts w:ascii="Times New Roman" w:hAnsi="Times New Roman" w:cs="Times New Roman"/>
                <w:noProof/>
                <w:webHidden/>
                <w:sz w:val="28"/>
                <w:szCs w:val="28"/>
              </w:rPr>
            </w:r>
            <w:r w:rsidR="00257B22" w:rsidRPr="00257B22">
              <w:rPr>
                <w:rFonts w:ascii="Times New Roman" w:hAnsi="Times New Roman" w:cs="Times New Roman"/>
                <w:noProof/>
                <w:webHidden/>
                <w:sz w:val="28"/>
                <w:szCs w:val="28"/>
              </w:rPr>
              <w:fldChar w:fldCharType="separate"/>
            </w:r>
            <w:r w:rsidR="00D50636">
              <w:rPr>
                <w:rFonts w:ascii="Times New Roman" w:hAnsi="Times New Roman" w:cs="Times New Roman"/>
                <w:noProof/>
                <w:webHidden/>
                <w:sz w:val="28"/>
                <w:szCs w:val="28"/>
              </w:rPr>
              <w:t>23</w:t>
            </w:r>
            <w:r w:rsidR="00257B22" w:rsidRPr="00257B22">
              <w:rPr>
                <w:rFonts w:ascii="Times New Roman" w:hAnsi="Times New Roman" w:cs="Times New Roman"/>
                <w:noProof/>
                <w:webHidden/>
                <w:sz w:val="28"/>
                <w:szCs w:val="28"/>
              </w:rPr>
              <w:fldChar w:fldCharType="end"/>
            </w:r>
          </w:hyperlink>
        </w:p>
        <w:p w14:paraId="49EC0A31" w14:textId="0CEEE977" w:rsidR="00257B22" w:rsidRPr="00257B22" w:rsidRDefault="006240C0" w:rsidP="00257B22">
          <w:pPr>
            <w:pStyle w:val="21"/>
            <w:rPr>
              <w:rFonts w:eastAsiaTheme="minorEastAsia"/>
              <w:b w:val="0"/>
              <w:bCs w:val="0"/>
            </w:rPr>
          </w:pPr>
          <w:hyperlink w:anchor="_Toc165824378" w:history="1">
            <w:r w:rsidR="00257B22" w:rsidRPr="00257B22">
              <w:rPr>
                <w:rStyle w:val="aa"/>
                <w:b w:val="0"/>
                <w:bCs w:val="0"/>
              </w:rPr>
              <w:t>2.1 Риторика та характер мовлення Дональда Трампа</w:t>
            </w:r>
            <w:r w:rsidR="00257B22" w:rsidRPr="00257B22">
              <w:rPr>
                <w:b w:val="0"/>
                <w:bCs w:val="0"/>
                <w:webHidden/>
              </w:rPr>
              <w:tab/>
            </w:r>
            <w:r w:rsidR="00257B22" w:rsidRPr="00257B22">
              <w:rPr>
                <w:b w:val="0"/>
                <w:bCs w:val="0"/>
                <w:webHidden/>
              </w:rPr>
              <w:fldChar w:fldCharType="begin"/>
            </w:r>
            <w:r w:rsidR="00257B22" w:rsidRPr="00257B22">
              <w:rPr>
                <w:b w:val="0"/>
                <w:bCs w:val="0"/>
                <w:webHidden/>
              </w:rPr>
              <w:instrText xml:space="preserve"> PAGEREF _Toc165824378 \h </w:instrText>
            </w:r>
            <w:r w:rsidR="00257B22" w:rsidRPr="00257B22">
              <w:rPr>
                <w:b w:val="0"/>
                <w:bCs w:val="0"/>
                <w:webHidden/>
              </w:rPr>
            </w:r>
            <w:r w:rsidR="00257B22" w:rsidRPr="00257B22">
              <w:rPr>
                <w:b w:val="0"/>
                <w:bCs w:val="0"/>
                <w:webHidden/>
              </w:rPr>
              <w:fldChar w:fldCharType="separate"/>
            </w:r>
            <w:r w:rsidR="00D50636">
              <w:rPr>
                <w:b w:val="0"/>
                <w:bCs w:val="0"/>
                <w:webHidden/>
              </w:rPr>
              <w:t>23</w:t>
            </w:r>
            <w:r w:rsidR="00257B22" w:rsidRPr="00257B22">
              <w:rPr>
                <w:b w:val="0"/>
                <w:bCs w:val="0"/>
                <w:webHidden/>
              </w:rPr>
              <w:fldChar w:fldCharType="end"/>
            </w:r>
          </w:hyperlink>
        </w:p>
        <w:p w14:paraId="7F4FDE6D" w14:textId="4095FE4F" w:rsidR="00257B22" w:rsidRPr="00257B22" w:rsidRDefault="006240C0" w:rsidP="00257B22">
          <w:pPr>
            <w:pStyle w:val="21"/>
            <w:rPr>
              <w:rFonts w:eastAsiaTheme="minorEastAsia"/>
              <w:b w:val="0"/>
              <w:bCs w:val="0"/>
            </w:rPr>
          </w:pPr>
          <w:hyperlink w:anchor="_Toc165824379" w:history="1">
            <w:r w:rsidR="00257B22" w:rsidRPr="00257B22">
              <w:rPr>
                <w:rStyle w:val="aa"/>
                <w:b w:val="0"/>
                <w:bCs w:val="0"/>
              </w:rPr>
              <w:t>2.2 Риторика та характер мовлення Джо Байдена</w:t>
            </w:r>
            <w:r w:rsidR="00257B22" w:rsidRPr="00257B22">
              <w:rPr>
                <w:b w:val="0"/>
                <w:bCs w:val="0"/>
                <w:webHidden/>
              </w:rPr>
              <w:tab/>
            </w:r>
            <w:r w:rsidR="00257B22" w:rsidRPr="00257B22">
              <w:rPr>
                <w:b w:val="0"/>
                <w:bCs w:val="0"/>
                <w:webHidden/>
              </w:rPr>
              <w:fldChar w:fldCharType="begin"/>
            </w:r>
            <w:r w:rsidR="00257B22" w:rsidRPr="00257B22">
              <w:rPr>
                <w:b w:val="0"/>
                <w:bCs w:val="0"/>
                <w:webHidden/>
              </w:rPr>
              <w:instrText xml:space="preserve"> PAGEREF _Toc165824379 \h </w:instrText>
            </w:r>
            <w:r w:rsidR="00257B22" w:rsidRPr="00257B22">
              <w:rPr>
                <w:b w:val="0"/>
                <w:bCs w:val="0"/>
                <w:webHidden/>
              </w:rPr>
            </w:r>
            <w:r w:rsidR="00257B22" w:rsidRPr="00257B22">
              <w:rPr>
                <w:b w:val="0"/>
                <w:bCs w:val="0"/>
                <w:webHidden/>
              </w:rPr>
              <w:fldChar w:fldCharType="separate"/>
            </w:r>
            <w:r w:rsidR="00D50636">
              <w:rPr>
                <w:b w:val="0"/>
                <w:bCs w:val="0"/>
                <w:webHidden/>
              </w:rPr>
              <w:t>28</w:t>
            </w:r>
            <w:r w:rsidR="00257B22" w:rsidRPr="00257B22">
              <w:rPr>
                <w:b w:val="0"/>
                <w:bCs w:val="0"/>
                <w:webHidden/>
              </w:rPr>
              <w:fldChar w:fldCharType="end"/>
            </w:r>
          </w:hyperlink>
        </w:p>
        <w:p w14:paraId="3614F9A1" w14:textId="3427F6BE" w:rsidR="00257B22" w:rsidRPr="00257B22" w:rsidRDefault="006240C0" w:rsidP="00257B22">
          <w:pPr>
            <w:pStyle w:val="21"/>
            <w:rPr>
              <w:rFonts w:eastAsiaTheme="minorEastAsia"/>
              <w:b w:val="0"/>
              <w:bCs w:val="0"/>
            </w:rPr>
          </w:pPr>
          <w:hyperlink w:anchor="_Toc165824380" w:history="1">
            <w:r w:rsidR="00257B22" w:rsidRPr="00257B22">
              <w:rPr>
                <w:rStyle w:val="aa"/>
                <w:b w:val="0"/>
                <w:bCs w:val="0"/>
              </w:rPr>
              <w:t>2.3. Роль ЗМІ у формуванні образів Джо Байдена та Дональда Трампа як комунікативних особистостей</w:t>
            </w:r>
            <w:r w:rsidR="00257B22" w:rsidRPr="00257B22">
              <w:rPr>
                <w:b w:val="0"/>
                <w:bCs w:val="0"/>
                <w:webHidden/>
              </w:rPr>
              <w:tab/>
            </w:r>
            <w:r w:rsidR="00257B22" w:rsidRPr="00257B22">
              <w:rPr>
                <w:b w:val="0"/>
                <w:bCs w:val="0"/>
                <w:webHidden/>
              </w:rPr>
              <w:fldChar w:fldCharType="begin"/>
            </w:r>
            <w:r w:rsidR="00257B22" w:rsidRPr="00257B22">
              <w:rPr>
                <w:b w:val="0"/>
                <w:bCs w:val="0"/>
                <w:webHidden/>
              </w:rPr>
              <w:instrText xml:space="preserve"> PAGEREF _Toc165824380 \h </w:instrText>
            </w:r>
            <w:r w:rsidR="00257B22" w:rsidRPr="00257B22">
              <w:rPr>
                <w:b w:val="0"/>
                <w:bCs w:val="0"/>
                <w:webHidden/>
              </w:rPr>
            </w:r>
            <w:r w:rsidR="00257B22" w:rsidRPr="00257B22">
              <w:rPr>
                <w:b w:val="0"/>
                <w:bCs w:val="0"/>
                <w:webHidden/>
              </w:rPr>
              <w:fldChar w:fldCharType="separate"/>
            </w:r>
            <w:r w:rsidR="00D50636">
              <w:rPr>
                <w:b w:val="0"/>
                <w:bCs w:val="0"/>
                <w:webHidden/>
              </w:rPr>
              <w:t>34</w:t>
            </w:r>
            <w:r w:rsidR="00257B22" w:rsidRPr="00257B22">
              <w:rPr>
                <w:b w:val="0"/>
                <w:bCs w:val="0"/>
                <w:webHidden/>
              </w:rPr>
              <w:fldChar w:fldCharType="end"/>
            </w:r>
          </w:hyperlink>
        </w:p>
        <w:p w14:paraId="5DB95D0B" w14:textId="580F41ED" w:rsidR="00257B22" w:rsidRPr="00257B22" w:rsidRDefault="006240C0" w:rsidP="00257B22">
          <w:pPr>
            <w:pStyle w:val="21"/>
            <w:rPr>
              <w:rFonts w:eastAsiaTheme="minorEastAsia"/>
            </w:rPr>
          </w:pPr>
          <w:hyperlink w:anchor="_Toc165824381" w:history="1">
            <w:r w:rsidR="00257B22" w:rsidRPr="00257B22">
              <w:rPr>
                <w:rStyle w:val="aa"/>
              </w:rPr>
              <w:t>Висновки до другого розділу</w:t>
            </w:r>
            <w:r w:rsidR="00257B22" w:rsidRPr="00257B22">
              <w:rPr>
                <w:webHidden/>
              </w:rPr>
              <w:tab/>
            </w:r>
            <w:r w:rsidR="00257B22" w:rsidRPr="00257B22">
              <w:rPr>
                <w:webHidden/>
              </w:rPr>
              <w:fldChar w:fldCharType="begin"/>
            </w:r>
            <w:r w:rsidR="00257B22" w:rsidRPr="00257B22">
              <w:rPr>
                <w:webHidden/>
              </w:rPr>
              <w:instrText xml:space="preserve"> PAGEREF _Toc165824381 \h </w:instrText>
            </w:r>
            <w:r w:rsidR="00257B22" w:rsidRPr="00257B22">
              <w:rPr>
                <w:webHidden/>
              </w:rPr>
            </w:r>
            <w:r w:rsidR="00257B22" w:rsidRPr="00257B22">
              <w:rPr>
                <w:webHidden/>
              </w:rPr>
              <w:fldChar w:fldCharType="separate"/>
            </w:r>
            <w:r w:rsidR="00D50636">
              <w:rPr>
                <w:webHidden/>
              </w:rPr>
              <w:t>38</w:t>
            </w:r>
            <w:r w:rsidR="00257B22" w:rsidRPr="00257B22">
              <w:rPr>
                <w:webHidden/>
              </w:rPr>
              <w:fldChar w:fldCharType="end"/>
            </w:r>
          </w:hyperlink>
        </w:p>
        <w:p w14:paraId="2B335ABF" w14:textId="4C6E0EED" w:rsidR="00257B22" w:rsidRPr="00257B22" w:rsidRDefault="006240C0">
          <w:pPr>
            <w:pStyle w:val="11"/>
            <w:tabs>
              <w:tab w:val="right" w:leader="dot" w:pos="9629"/>
            </w:tabs>
            <w:rPr>
              <w:rFonts w:ascii="Times New Roman" w:eastAsiaTheme="minorEastAsia" w:hAnsi="Times New Roman" w:cs="Times New Roman"/>
              <w:noProof/>
              <w:sz w:val="28"/>
              <w:szCs w:val="28"/>
            </w:rPr>
          </w:pPr>
          <w:hyperlink w:anchor="_Toc165824382" w:history="1">
            <w:r w:rsidR="00257B22" w:rsidRPr="00257B22">
              <w:rPr>
                <w:rStyle w:val="aa"/>
                <w:rFonts w:ascii="Times New Roman" w:eastAsia="Times New Roman" w:hAnsi="Times New Roman" w:cs="Times New Roman"/>
                <w:b/>
                <w:bCs/>
                <w:noProof/>
                <w:sz w:val="28"/>
                <w:szCs w:val="28"/>
                <w:lang w:val="uk-UA" w:bidi="en-US"/>
              </w:rPr>
              <w:t>РОЗДІЛ 3 КОМУНІКАТИВНІ СТРАТЕГІЇ ТА ТАКТИКИ АГІТАЦІЙНИХ ВИСТУПІВ</w:t>
            </w:r>
            <w:r w:rsidR="00257B22" w:rsidRPr="00257B22">
              <w:rPr>
                <w:rFonts w:ascii="Times New Roman" w:hAnsi="Times New Roman" w:cs="Times New Roman"/>
                <w:noProof/>
                <w:webHidden/>
                <w:sz w:val="28"/>
                <w:szCs w:val="28"/>
              </w:rPr>
              <w:tab/>
            </w:r>
            <w:r w:rsidR="00257B22" w:rsidRPr="00257B22">
              <w:rPr>
                <w:rFonts w:ascii="Times New Roman" w:hAnsi="Times New Roman" w:cs="Times New Roman"/>
                <w:noProof/>
                <w:webHidden/>
                <w:sz w:val="28"/>
                <w:szCs w:val="28"/>
              </w:rPr>
              <w:fldChar w:fldCharType="begin"/>
            </w:r>
            <w:r w:rsidR="00257B22" w:rsidRPr="00257B22">
              <w:rPr>
                <w:rFonts w:ascii="Times New Roman" w:hAnsi="Times New Roman" w:cs="Times New Roman"/>
                <w:noProof/>
                <w:webHidden/>
                <w:sz w:val="28"/>
                <w:szCs w:val="28"/>
              </w:rPr>
              <w:instrText xml:space="preserve"> PAGEREF _Toc165824382 \h </w:instrText>
            </w:r>
            <w:r w:rsidR="00257B22" w:rsidRPr="00257B22">
              <w:rPr>
                <w:rFonts w:ascii="Times New Roman" w:hAnsi="Times New Roman" w:cs="Times New Roman"/>
                <w:noProof/>
                <w:webHidden/>
                <w:sz w:val="28"/>
                <w:szCs w:val="28"/>
              </w:rPr>
            </w:r>
            <w:r w:rsidR="00257B22" w:rsidRPr="00257B22">
              <w:rPr>
                <w:rFonts w:ascii="Times New Roman" w:hAnsi="Times New Roman" w:cs="Times New Roman"/>
                <w:noProof/>
                <w:webHidden/>
                <w:sz w:val="28"/>
                <w:szCs w:val="28"/>
              </w:rPr>
              <w:fldChar w:fldCharType="separate"/>
            </w:r>
            <w:r w:rsidR="00D50636">
              <w:rPr>
                <w:rFonts w:ascii="Times New Roman" w:hAnsi="Times New Roman" w:cs="Times New Roman"/>
                <w:noProof/>
                <w:webHidden/>
                <w:sz w:val="28"/>
                <w:szCs w:val="28"/>
              </w:rPr>
              <w:t>39</w:t>
            </w:r>
            <w:r w:rsidR="00257B22" w:rsidRPr="00257B22">
              <w:rPr>
                <w:rFonts w:ascii="Times New Roman" w:hAnsi="Times New Roman" w:cs="Times New Roman"/>
                <w:noProof/>
                <w:webHidden/>
                <w:sz w:val="28"/>
                <w:szCs w:val="28"/>
              </w:rPr>
              <w:fldChar w:fldCharType="end"/>
            </w:r>
          </w:hyperlink>
        </w:p>
        <w:p w14:paraId="6C2D0C81" w14:textId="787F594D" w:rsidR="00257B22" w:rsidRPr="00257B22" w:rsidRDefault="006240C0" w:rsidP="00257B22">
          <w:pPr>
            <w:pStyle w:val="21"/>
            <w:rPr>
              <w:rFonts w:eastAsiaTheme="minorEastAsia"/>
              <w:b w:val="0"/>
              <w:bCs w:val="0"/>
            </w:rPr>
          </w:pPr>
          <w:hyperlink w:anchor="_Toc165824383" w:history="1">
            <w:r w:rsidR="00257B22" w:rsidRPr="00257B22">
              <w:rPr>
                <w:rStyle w:val="aa"/>
                <w:b w:val="0"/>
                <w:bCs w:val="0"/>
              </w:rPr>
              <w:t>3.1 Комунікативні стратегії та тактики агітаційних виступів           Дональда Трампа</w:t>
            </w:r>
            <w:r w:rsidR="00257B22" w:rsidRPr="00257B22">
              <w:rPr>
                <w:b w:val="0"/>
                <w:bCs w:val="0"/>
                <w:webHidden/>
              </w:rPr>
              <w:tab/>
            </w:r>
            <w:r w:rsidR="00257B22" w:rsidRPr="00257B22">
              <w:rPr>
                <w:b w:val="0"/>
                <w:bCs w:val="0"/>
                <w:webHidden/>
              </w:rPr>
              <w:fldChar w:fldCharType="begin"/>
            </w:r>
            <w:r w:rsidR="00257B22" w:rsidRPr="00257B22">
              <w:rPr>
                <w:b w:val="0"/>
                <w:bCs w:val="0"/>
                <w:webHidden/>
              </w:rPr>
              <w:instrText xml:space="preserve"> PAGEREF _Toc165824383 \h </w:instrText>
            </w:r>
            <w:r w:rsidR="00257B22" w:rsidRPr="00257B22">
              <w:rPr>
                <w:b w:val="0"/>
                <w:bCs w:val="0"/>
                <w:webHidden/>
              </w:rPr>
            </w:r>
            <w:r w:rsidR="00257B22" w:rsidRPr="00257B22">
              <w:rPr>
                <w:b w:val="0"/>
                <w:bCs w:val="0"/>
                <w:webHidden/>
              </w:rPr>
              <w:fldChar w:fldCharType="separate"/>
            </w:r>
            <w:r w:rsidR="00D50636">
              <w:rPr>
                <w:b w:val="0"/>
                <w:bCs w:val="0"/>
                <w:webHidden/>
              </w:rPr>
              <w:t>39</w:t>
            </w:r>
            <w:r w:rsidR="00257B22" w:rsidRPr="00257B22">
              <w:rPr>
                <w:b w:val="0"/>
                <w:bCs w:val="0"/>
                <w:webHidden/>
              </w:rPr>
              <w:fldChar w:fldCharType="end"/>
            </w:r>
          </w:hyperlink>
        </w:p>
        <w:p w14:paraId="174596C5" w14:textId="32AC5C28" w:rsidR="00257B22" w:rsidRPr="00257B22" w:rsidRDefault="006240C0" w:rsidP="00257B22">
          <w:pPr>
            <w:pStyle w:val="21"/>
            <w:rPr>
              <w:rFonts w:eastAsiaTheme="minorEastAsia"/>
              <w:b w:val="0"/>
              <w:bCs w:val="0"/>
            </w:rPr>
          </w:pPr>
          <w:hyperlink w:anchor="_Toc165824384" w:history="1">
            <w:r w:rsidR="00257B22" w:rsidRPr="00257B22">
              <w:rPr>
                <w:rStyle w:val="aa"/>
                <w:b w:val="0"/>
                <w:bCs w:val="0"/>
              </w:rPr>
              <w:t>3.2 Комунікативні стратегії та тактики агітаційних виступів          Джо Байдена</w:t>
            </w:r>
            <w:r w:rsidR="00257B22" w:rsidRPr="00257B22">
              <w:rPr>
                <w:b w:val="0"/>
                <w:bCs w:val="0"/>
                <w:webHidden/>
              </w:rPr>
              <w:tab/>
            </w:r>
            <w:r w:rsidR="00257B22" w:rsidRPr="00257B22">
              <w:rPr>
                <w:b w:val="0"/>
                <w:bCs w:val="0"/>
                <w:webHidden/>
              </w:rPr>
              <w:fldChar w:fldCharType="begin"/>
            </w:r>
            <w:r w:rsidR="00257B22" w:rsidRPr="00257B22">
              <w:rPr>
                <w:b w:val="0"/>
                <w:bCs w:val="0"/>
                <w:webHidden/>
              </w:rPr>
              <w:instrText xml:space="preserve"> PAGEREF _Toc165824384 \h </w:instrText>
            </w:r>
            <w:r w:rsidR="00257B22" w:rsidRPr="00257B22">
              <w:rPr>
                <w:b w:val="0"/>
                <w:bCs w:val="0"/>
                <w:webHidden/>
              </w:rPr>
            </w:r>
            <w:r w:rsidR="00257B22" w:rsidRPr="00257B22">
              <w:rPr>
                <w:b w:val="0"/>
                <w:bCs w:val="0"/>
                <w:webHidden/>
              </w:rPr>
              <w:fldChar w:fldCharType="separate"/>
            </w:r>
            <w:r w:rsidR="00D50636">
              <w:rPr>
                <w:b w:val="0"/>
                <w:bCs w:val="0"/>
                <w:webHidden/>
              </w:rPr>
              <w:t>49</w:t>
            </w:r>
            <w:r w:rsidR="00257B22" w:rsidRPr="00257B22">
              <w:rPr>
                <w:b w:val="0"/>
                <w:bCs w:val="0"/>
                <w:webHidden/>
              </w:rPr>
              <w:fldChar w:fldCharType="end"/>
            </w:r>
          </w:hyperlink>
        </w:p>
        <w:p w14:paraId="63B5B83D" w14:textId="0D88D52F" w:rsidR="00257B22" w:rsidRPr="00257B22" w:rsidRDefault="006240C0">
          <w:pPr>
            <w:pStyle w:val="31"/>
            <w:tabs>
              <w:tab w:val="right" w:leader="dot" w:pos="9629"/>
            </w:tabs>
            <w:rPr>
              <w:rFonts w:ascii="Times New Roman" w:eastAsiaTheme="minorEastAsia" w:hAnsi="Times New Roman" w:cs="Times New Roman"/>
              <w:noProof/>
              <w:sz w:val="28"/>
              <w:szCs w:val="28"/>
            </w:rPr>
          </w:pPr>
          <w:hyperlink w:anchor="_Toc165824385" w:history="1">
            <w:r w:rsidR="00257B22" w:rsidRPr="00257B22">
              <w:rPr>
                <w:rStyle w:val="aa"/>
                <w:rFonts w:ascii="Times New Roman" w:eastAsia="Times New Roman" w:hAnsi="Times New Roman" w:cs="Times New Roman"/>
                <w:b/>
                <w:bCs/>
                <w:noProof/>
                <w:sz w:val="28"/>
                <w:szCs w:val="28"/>
                <w:lang w:val="uk-UA" w:bidi="en-US"/>
              </w:rPr>
              <w:t>Висновки до третього розділу</w:t>
            </w:r>
            <w:r w:rsidR="00257B22" w:rsidRPr="00257B22">
              <w:rPr>
                <w:rFonts w:ascii="Times New Roman" w:hAnsi="Times New Roman" w:cs="Times New Roman"/>
                <w:noProof/>
                <w:webHidden/>
                <w:sz w:val="28"/>
                <w:szCs w:val="28"/>
              </w:rPr>
              <w:tab/>
            </w:r>
            <w:r w:rsidR="00257B22" w:rsidRPr="00257B22">
              <w:rPr>
                <w:rFonts w:ascii="Times New Roman" w:hAnsi="Times New Roman" w:cs="Times New Roman"/>
                <w:noProof/>
                <w:webHidden/>
                <w:sz w:val="28"/>
                <w:szCs w:val="28"/>
              </w:rPr>
              <w:fldChar w:fldCharType="begin"/>
            </w:r>
            <w:r w:rsidR="00257B22" w:rsidRPr="00257B22">
              <w:rPr>
                <w:rFonts w:ascii="Times New Roman" w:hAnsi="Times New Roman" w:cs="Times New Roman"/>
                <w:noProof/>
                <w:webHidden/>
                <w:sz w:val="28"/>
                <w:szCs w:val="28"/>
              </w:rPr>
              <w:instrText xml:space="preserve"> PAGEREF _Toc165824385 \h </w:instrText>
            </w:r>
            <w:r w:rsidR="00257B22" w:rsidRPr="00257B22">
              <w:rPr>
                <w:rFonts w:ascii="Times New Roman" w:hAnsi="Times New Roman" w:cs="Times New Roman"/>
                <w:noProof/>
                <w:webHidden/>
                <w:sz w:val="28"/>
                <w:szCs w:val="28"/>
              </w:rPr>
            </w:r>
            <w:r w:rsidR="00257B22" w:rsidRPr="00257B22">
              <w:rPr>
                <w:rFonts w:ascii="Times New Roman" w:hAnsi="Times New Roman" w:cs="Times New Roman"/>
                <w:noProof/>
                <w:webHidden/>
                <w:sz w:val="28"/>
                <w:szCs w:val="28"/>
              </w:rPr>
              <w:fldChar w:fldCharType="separate"/>
            </w:r>
            <w:r w:rsidR="00D50636">
              <w:rPr>
                <w:rFonts w:ascii="Times New Roman" w:hAnsi="Times New Roman" w:cs="Times New Roman"/>
                <w:noProof/>
                <w:webHidden/>
                <w:sz w:val="28"/>
                <w:szCs w:val="28"/>
              </w:rPr>
              <w:t>54</w:t>
            </w:r>
            <w:r w:rsidR="00257B22" w:rsidRPr="00257B22">
              <w:rPr>
                <w:rFonts w:ascii="Times New Roman" w:hAnsi="Times New Roman" w:cs="Times New Roman"/>
                <w:noProof/>
                <w:webHidden/>
                <w:sz w:val="28"/>
                <w:szCs w:val="28"/>
              </w:rPr>
              <w:fldChar w:fldCharType="end"/>
            </w:r>
          </w:hyperlink>
        </w:p>
        <w:p w14:paraId="4D69F099" w14:textId="06B56820" w:rsidR="00257B22" w:rsidRPr="00257B22" w:rsidRDefault="006240C0">
          <w:pPr>
            <w:pStyle w:val="11"/>
            <w:tabs>
              <w:tab w:val="right" w:leader="dot" w:pos="9629"/>
            </w:tabs>
            <w:rPr>
              <w:rFonts w:ascii="Times New Roman" w:eastAsiaTheme="minorEastAsia" w:hAnsi="Times New Roman" w:cs="Times New Roman"/>
              <w:noProof/>
              <w:sz w:val="28"/>
              <w:szCs w:val="28"/>
            </w:rPr>
          </w:pPr>
          <w:hyperlink w:anchor="_Toc165824386" w:history="1">
            <w:r w:rsidR="00257B22" w:rsidRPr="00257B22">
              <w:rPr>
                <w:rStyle w:val="aa"/>
                <w:rFonts w:ascii="Times New Roman" w:eastAsia="Times New Roman" w:hAnsi="Times New Roman" w:cs="Times New Roman"/>
                <w:b/>
                <w:bCs/>
                <w:noProof/>
                <w:sz w:val="28"/>
                <w:szCs w:val="28"/>
                <w:lang w:val="uk-UA" w:bidi="en-US"/>
              </w:rPr>
              <w:t>ВИСНОВКИ</w:t>
            </w:r>
            <w:r w:rsidR="00257B22" w:rsidRPr="00257B22">
              <w:rPr>
                <w:rFonts w:ascii="Times New Roman" w:hAnsi="Times New Roman" w:cs="Times New Roman"/>
                <w:noProof/>
                <w:webHidden/>
                <w:sz w:val="28"/>
                <w:szCs w:val="28"/>
              </w:rPr>
              <w:tab/>
            </w:r>
            <w:r w:rsidR="00257B22" w:rsidRPr="00257B22">
              <w:rPr>
                <w:rFonts w:ascii="Times New Roman" w:hAnsi="Times New Roman" w:cs="Times New Roman"/>
                <w:noProof/>
                <w:webHidden/>
                <w:sz w:val="28"/>
                <w:szCs w:val="28"/>
              </w:rPr>
              <w:fldChar w:fldCharType="begin"/>
            </w:r>
            <w:r w:rsidR="00257B22" w:rsidRPr="00257B22">
              <w:rPr>
                <w:rFonts w:ascii="Times New Roman" w:hAnsi="Times New Roman" w:cs="Times New Roman"/>
                <w:noProof/>
                <w:webHidden/>
                <w:sz w:val="28"/>
                <w:szCs w:val="28"/>
              </w:rPr>
              <w:instrText xml:space="preserve"> PAGEREF _Toc165824386 \h </w:instrText>
            </w:r>
            <w:r w:rsidR="00257B22" w:rsidRPr="00257B22">
              <w:rPr>
                <w:rFonts w:ascii="Times New Roman" w:hAnsi="Times New Roman" w:cs="Times New Roman"/>
                <w:noProof/>
                <w:webHidden/>
                <w:sz w:val="28"/>
                <w:szCs w:val="28"/>
              </w:rPr>
            </w:r>
            <w:r w:rsidR="00257B22" w:rsidRPr="00257B22">
              <w:rPr>
                <w:rFonts w:ascii="Times New Roman" w:hAnsi="Times New Roman" w:cs="Times New Roman"/>
                <w:noProof/>
                <w:webHidden/>
                <w:sz w:val="28"/>
                <w:szCs w:val="28"/>
              </w:rPr>
              <w:fldChar w:fldCharType="separate"/>
            </w:r>
            <w:r w:rsidR="00D50636">
              <w:rPr>
                <w:rFonts w:ascii="Times New Roman" w:hAnsi="Times New Roman" w:cs="Times New Roman"/>
                <w:noProof/>
                <w:webHidden/>
                <w:sz w:val="28"/>
                <w:szCs w:val="28"/>
              </w:rPr>
              <w:t>56</w:t>
            </w:r>
            <w:r w:rsidR="00257B22" w:rsidRPr="00257B22">
              <w:rPr>
                <w:rFonts w:ascii="Times New Roman" w:hAnsi="Times New Roman" w:cs="Times New Roman"/>
                <w:noProof/>
                <w:webHidden/>
                <w:sz w:val="28"/>
                <w:szCs w:val="28"/>
              </w:rPr>
              <w:fldChar w:fldCharType="end"/>
            </w:r>
          </w:hyperlink>
        </w:p>
        <w:p w14:paraId="744001C2" w14:textId="4AB4F422" w:rsidR="00257B22" w:rsidRPr="00257B22" w:rsidRDefault="006240C0">
          <w:pPr>
            <w:pStyle w:val="11"/>
            <w:tabs>
              <w:tab w:val="right" w:leader="dot" w:pos="9629"/>
            </w:tabs>
            <w:rPr>
              <w:rFonts w:ascii="Times New Roman" w:eastAsiaTheme="minorEastAsia" w:hAnsi="Times New Roman" w:cs="Times New Roman"/>
              <w:noProof/>
              <w:sz w:val="28"/>
              <w:szCs w:val="28"/>
            </w:rPr>
          </w:pPr>
          <w:hyperlink w:anchor="_Toc165824387" w:history="1">
            <w:r w:rsidR="00257B22" w:rsidRPr="00257B22">
              <w:rPr>
                <w:rStyle w:val="aa"/>
                <w:rFonts w:ascii="Times New Roman" w:hAnsi="Times New Roman" w:cs="Times New Roman"/>
                <w:b/>
                <w:bCs/>
                <w:noProof/>
                <w:sz w:val="28"/>
                <w:szCs w:val="28"/>
                <w:lang w:val="uk-UA"/>
              </w:rPr>
              <w:t>СПИСОК ВИКОРИСТАНИХ ДЖЕРЕЛ</w:t>
            </w:r>
            <w:r w:rsidR="00257B22" w:rsidRPr="00257B22">
              <w:rPr>
                <w:rFonts w:ascii="Times New Roman" w:hAnsi="Times New Roman" w:cs="Times New Roman"/>
                <w:noProof/>
                <w:webHidden/>
                <w:sz w:val="28"/>
                <w:szCs w:val="28"/>
              </w:rPr>
              <w:tab/>
            </w:r>
            <w:r w:rsidR="00257B22" w:rsidRPr="00257B22">
              <w:rPr>
                <w:rFonts w:ascii="Times New Roman" w:hAnsi="Times New Roman" w:cs="Times New Roman"/>
                <w:noProof/>
                <w:webHidden/>
                <w:sz w:val="28"/>
                <w:szCs w:val="28"/>
              </w:rPr>
              <w:fldChar w:fldCharType="begin"/>
            </w:r>
            <w:r w:rsidR="00257B22" w:rsidRPr="00257B22">
              <w:rPr>
                <w:rFonts w:ascii="Times New Roman" w:hAnsi="Times New Roman" w:cs="Times New Roman"/>
                <w:noProof/>
                <w:webHidden/>
                <w:sz w:val="28"/>
                <w:szCs w:val="28"/>
              </w:rPr>
              <w:instrText xml:space="preserve"> PAGEREF _Toc165824387 \h </w:instrText>
            </w:r>
            <w:r w:rsidR="00257B22" w:rsidRPr="00257B22">
              <w:rPr>
                <w:rFonts w:ascii="Times New Roman" w:hAnsi="Times New Roman" w:cs="Times New Roman"/>
                <w:noProof/>
                <w:webHidden/>
                <w:sz w:val="28"/>
                <w:szCs w:val="28"/>
              </w:rPr>
            </w:r>
            <w:r w:rsidR="00257B22" w:rsidRPr="00257B22">
              <w:rPr>
                <w:rFonts w:ascii="Times New Roman" w:hAnsi="Times New Roman" w:cs="Times New Roman"/>
                <w:noProof/>
                <w:webHidden/>
                <w:sz w:val="28"/>
                <w:szCs w:val="28"/>
              </w:rPr>
              <w:fldChar w:fldCharType="separate"/>
            </w:r>
            <w:r w:rsidR="00D50636">
              <w:rPr>
                <w:rFonts w:ascii="Times New Roman" w:hAnsi="Times New Roman" w:cs="Times New Roman"/>
                <w:noProof/>
                <w:webHidden/>
                <w:sz w:val="28"/>
                <w:szCs w:val="28"/>
              </w:rPr>
              <w:t>58</w:t>
            </w:r>
            <w:r w:rsidR="00257B22" w:rsidRPr="00257B22">
              <w:rPr>
                <w:rFonts w:ascii="Times New Roman" w:hAnsi="Times New Roman" w:cs="Times New Roman"/>
                <w:noProof/>
                <w:webHidden/>
                <w:sz w:val="28"/>
                <w:szCs w:val="28"/>
              </w:rPr>
              <w:fldChar w:fldCharType="end"/>
            </w:r>
          </w:hyperlink>
        </w:p>
        <w:p w14:paraId="329C1727" w14:textId="56906A0F" w:rsidR="005D165D" w:rsidRPr="0027581A" w:rsidRDefault="005D165D" w:rsidP="009F44FD">
          <w:pPr>
            <w:spacing w:after="0" w:line="360" w:lineRule="auto"/>
            <w:ind w:firstLine="709"/>
            <w:rPr>
              <w:rFonts w:ascii="Times New Roman" w:hAnsi="Times New Roman" w:cs="Times New Roman"/>
              <w:sz w:val="28"/>
              <w:szCs w:val="28"/>
            </w:rPr>
          </w:pPr>
          <w:r w:rsidRPr="0027581A">
            <w:rPr>
              <w:rFonts w:ascii="Times New Roman" w:hAnsi="Times New Roman" w:cs="Times New Roman"/>
              <w:b/>
              <w:bCs/>
              <w:noProof/>
              <w:sz w:val="28"/>
              <w:szCs w:val="28"/>
            </w:rPr>
            <w:fldChar w:fldCharType="end"/>
          </w:r>
        </w:p>
      </w:sdtContent>
    </w:sdt>
    <w:p w14:paraId="7B1ADB5F" w14:textId="77777777" w:rsidR="003A2126" w:rsidRDefault="003A2126" w:rsidP="004E701E">
      <w:pPr>
        <w:spacing w:after="0" w:line="360" w:lineRule="auto"/>
        <w:rPr>
          <w:lang w:val="uk-UA"/>
        </w:rPr>
      </w:pPr>
    </w:p>
    <w:p w14:paraId="1129ABD9" w14:textId="77777777" w:rsidR="003A2126" w:rsidRDefault="003A2126" w:rsidP="009F44FD">
      <w:pPr>
        <w:spacing w:after="0" w:line="360" w:lineRule="auto"/>
        <w:ind w:firstLine="709"/>
        <w:rPr>
          <w:lang w:val="uk-UA"/>
        </w:rPr>
      </w:pPr>
    </w:p>
    <w:p w14:paraId="4ACB8915" w14:textId="44D3AAE5" w:rsidR="003A2126" w:rsidRDefault="008F71AC" w:rsidP="009F44FD">
      <w:pPr>
        <w:spacing w:after="0" w:line="360" w:lineRule="auto"/>
        <w:ind w:firstLine="709"/>
        <w:rPr>
          <w:lang w:val="uk-UA"/>
        </w:rPr>
      </w:pPr>
      <w:r>
        <w:rPr>
          <w:lang w:val="uk-UA"/>
        </w:rPr>
        <w:br w:type="page"/>
      </w:r>
    </w:p>
    <w:p w14:paraId="085C3EC1" w14:textId="77777777" w:rsidR="00921B25" w:rsidRPr="00921B25" w:rsidRDefault="00921B25" w:rsidP="009F44FD">
      <w:pPr>
        <w:pageBreakBefore/>
        <w:spacing w:after="0" w:line="360" w:lineRule="auto"/>
        <w:ind w:firstLine="709"/>
        <w:contextualSpacing/>
        <w:jc w:val="center"/>
        <w:outlineLvl w:val="0"/>
        <w:rPr>
          <w:rFonts w:ascii="Times New Roman" w:eastAsia="Times New Roman" w:hAnsi="Times New Roman" w:cs="Times New Roman"/>
          <w:b/>
          <w:bCs/>
          <w:sz w:val="28"/>
          <w:szCs w:val="28"/>
          <w:lang w:val="uk-UA" w:bidi="en-US"/>
        </w:rPr>
      </w:pPr>
      <w:bookmarkStart w:id="1" w:name="_Toc157513427"/>
      <w:bookmarkStart w:id="2" w:name="_Toc165824370"/>
      <w:bookmarkStart w:id="3" w:name="_Hlk165409210"/>
      <w:r w:rsidRPr="00921B25">
        <w:rPr>
          <w:rFonts w:ascii="Times New Roman" w:eastAsia="Times New Roman" w:hAnsi="Times New Roman" w:cs="Times New Roman"/>
          <w:b/>
          <w:bCs/>
          <w:sz w:val="28"/>
          <w:szCs w:val="28"/>
          <w:lang w:val="uk-UA" w:bidi="en-US"/>
        </w:rPr>
        <w:lastRenderedPageBreak/>
        <w:t>ВСТУП</w:t>
      </w:r>
      <w:bookmarkEnd w:id="1"/>
      <w:bookmarkEnd w:id="2"/>
    </w:p>
    <w:bookmarkEnd w:id="3"/>
    <w:p w14:paraId="3E8C77DF" w14:textId="77777777" w:rsidR="002077C2" w:rsidRDefault="002077C2" w:rsidP="009F44FD">
      <w:pPr>
        <w:spacing w:after="0" w:line="360" w:lineRule="auto"/>
        <w:ind w:firstLine="709"/>
        <w:jc w:val="both"/>
        <w:rPr>
          <w:rFonts w:ascii="Times New Roman" w:eastAsia="Times New Roman" w:hAnsi="Times New Roman" w:cs="Times New Roman"/>
          <w:b/>
          <w:sz w:val="28"/>
          <w:lang w:val="uk-UA" w:bidi="en-US"/>
        </w:rPr>
      </w:pPr>
    </w:p>
    <w:p w14:paraId="6F27E32C" w14:textId="77777777" w:rsidR="002077C2" w:rsidRDefault="002077C2" w:rsidP="009F44FD">
      <w:pPr>
        <w:spacing w:after="0" w:line="360" w:lineRule="auto"/>
        <w:ind w:firstLine="709"/>
        <w:jc w:val="both"/>
        <w:rPr>
          <w:rFonts w:ascii="Times New Roman" w:eastAsia="Times New Roman" w:hAnsi="Times New Roman" w:cs="Times New Roman"/>
          <w:b/>
          <w:sz w:val="28"/>
          <w:lang w:val="uk-UA" w:bidi="en-US"/>
        </w:rPr>
      </w:pPr>
    </w:p>
    <w:p w14:paraId="55E031BA" w14:textId="2DDF6B66" w:rsidR="00921B25" w:rsidRPr="00921B25" w:rsidRDefault="00921B25" w:rsidP="009F44FD">
      <w:pPr>
        <w:spacing w:after="0" w:line="360" w:lineRule="auto"/>
        <w:ind w:firstLine="709"/>
        <w:jc w:val="both"/>
        <w:rPr>
          <w:rFonts w:ascii="Times New Roman" w:eastAsia="Times New Roman" w:hAnsi="Times New Roman" w:cs="Times New Roman"/>
          <w:bCs/>
          <w:color w:val="000000"/>
          <w:sz w:val="28"/>
          <w:lang w:val="uk-UA" w:bidi="en-US"/>
        </w:rPr>
      </w:pPr>
      <w:r w:rsidRPr="00921B25">
        <w:rPr>
          <w:rFonts w:ascii="Times New Roman" w:eastAsia="Times New Roman" w:hAnsi="Times New Roman" w:cs="Times New Roman"/>
          <w:b/>
          <w:sz w:val="28"/>
          <w:lang w:val="uk-UA" w:bidi="en-US"/>
        </w:rPr>
        <w:t xml:space="preserve">Актуальність теми </w:t>
      </w:r>
      <w:r w:rsidRPr="00921B25">
        <w:rPr>
          <w:rFonts w:ascii="Times New Roman" w:eastAsia="Times New Roman" w:hAnsi="Times New Roman" w:cs="Times New Roman"/>
          <w:b/>
          <w:color w:val="000000"/>
          <w:sz w:val="28"/>
          <w:lang w:val="uk-UA" w:bidi="en-US"/>
        </w:rPr>
        <w:t xml:space="preserve">роботи. </w:t>
      </w:r>
      <w:r w:rsidRPr="00921B25">
        <w:rPr>
          <w:rFonts w:ascii="Times New Roman" w:eastAsia="Times New Roman" w:hAnsi="Times New Roman" w:cs="Times New Roman"/>
          <w:bCs/>
          <w:color w:val="000000"/>
          <w:sz w:val="28"/>
          <w:lang w:val="uk-UA" w:bidi="en-US"/>
        </w:rPr>
        <w:t xml:space="preserve">Політичні вибори, які визначають майбутнє країни та впливають на її соціальні та економічні аспекти, завжди привертають увагу суспільства. У цьому контексті вивчення комунікативних стратегій політичних лідерів стає ключовим елементом аналізу політичного процесу. Президентська кампанія 2020 року відзначилася не лише політичною напруженістю, але й високим рівнем використання медіа та публічних виступів для впливу на громадську думку. Робота присвячена розгляду агітаційних виступів двох визначних фігур американської політики – Дональда Трампа та Джо Байдена, які відіграли важливу роль у президентській кампанії 2020 року в Сполучених Штатах. Варто зазначити, що унікальною особливістю агітаційних виступів кандидатів є адаптація власних стратегій до регіональних та соціокультурних особливостей країни. </w:t>
      </w:r>
      <w:r w:rsidRPr="00921B25">
        <w:rPr>
          <w:rFonts w:ascii="Times New Roman" w:eastAsia="Times New Roman" w:hAnsi="Times New Roman" w:cs="Times New Roman"/>
          <w:color w:val="000000"/>
          <w:sz w:val="28"/>
          <w:lang w:val="uk-UA" w:bidi="en-US"/>
        </w:rPr>
        <w:t>Розглядаючи їхні агітаційні виступи, можна визначити, як кожен з кандидатів використовував мовні та невербальні засоби для формування власного іміджу та маніпулятивного впливу на громадськість.</w:t>
      </w:r>
      <w:r w:rsidRPr="00921B25">
        <w:rPr>
          <w:rFonts w:ascii="Times New Roman" w:eastAsia="Times New Roman" w:hAnsi="Times New Roman" w:cs="Times New Roman"/>
          <w:bCs/>
          <w:color w:val="000000"/>
          <w:sz w:val="28"/>
          <w:lang w:val="uk-UA" w:bidi="en-US"/>
        </w:rPr>
        <w:t xml:space="preserve"> Детальний аналіз комунікативних стратегій Д. Трампа та Д. Байдена дозволяє розкрити ключові тенденції в агітаційних виступах та висвітлити як політики адаптуються до швидкозмінних умов для досягнення власних політичних цілей.</w:t>
      </w:r>
    </w:p>
    <w:p w14:paraId="05CA8DB9" w14:textId="634192CD" w:rsidR="00921B25" w:rsidRPr="00921B25" w:rsidRDefault="00921B25" w:rsidP="009F44FD">
      <w:pPr>
        <w:spacing w:after="0" w:line="360" w:lineRule="auto"/>
        <w:ind w:firstLine="709"/>
        <w:jc w:val="both"/>
        <w:rPr>
          <w:rFonts w:ascii="Times New Roman" w:eastAsia="Times New Roman" w:hAnsi="Times New Roman" w:cs="Times New Roman"/>
          <w:sz w:val="28"/>
          <w:lang w:val="uk-UA" w:bidi="en-US"/>
        </w:rPr>
      </w:pPr>
      <w:r w:rsidRPr="00921B25">
        <w:rPr>
          <w:rFonts w:ascii="Times New Roman" w:eastAsia="Times New Roman" w:hAnsi="Times New Roman" w:cs="Times New Roman"/>
          <w:b/>
          <w:sz w:val="28"/>
          <w:lang w:val="uk-UA" w:bidi="en-US"/>
        </w:rPr>
        <w:t>Метою дослідження</w:t>
      </w:r>
      <w:r w:rsidRPr="00921B25">
        <w:rPr>
          <w:rFonts w:ascii="Times New Roman" w:eastAsia="Times New Roman" w:hAnsi="Times New Roman" w:cs="Times New Roman"/>
          <w:sz w:val="28"/>
          <w:lang w:val="uk-UA" w:bidi="en-US"/>
        </w:rPr>
        <w:t xml:space="preserve"> є </w:t>
      </w:r>
      <w:r w:rsidR="002077C2">
        <w:rPr>
          <w:rFonts w:ascii="Times New Roman" w:eastAsia="Times New Roman" w:hAnsi="Times New Roman" w:cs="Times New Roman"/>
          <w:sz w:val="28"/>
          <w:lang w:val="uk-UA" w:bidi="en-US"/>
        </w:rPr>
        <w:t>виявлення</w:t>
      </w:r>
      <w:r w:rsidRPr="00921B25">
        <w:rPr>
          <w:rFonts w:ascii="Times New Roman" w:eastAsia="Times New Roman" w:hAnsi="Times New Roman" w:cs="Times New Roman"/>
          <w:sz w:val="28"/>
          <w:lang w:val="uk-UA" w:bidi="en-US"/>
        </w:rPr>
        <w:t xml:space="preserve"> комунікативних стратегій агітаційних виступів Д. Трампа та Д. Байдена під час президентських кампаній 2020 року в США.</w:t>
      </w:r>
    </w:p>
    <w:p w14:paraId="7CD67F52" w14:textId="77777777" w:rsidR="00921B25" w:rsidRPr="00921B25" w:rsidRDefault="00921B25" w:rsidP="009F44FD">
      <w:pPr>
        <w:spacing w:after="0" w:line="360" w:lineRule="auto"/>
        <w:ind w:firstLine="709"/>
        <w:jc w:val="both"/>
        <w:rPr>
          <w:rFonts w:ascii="Times New Roman" w:eastAsia="Times New Roman" w:hAnsi="Times New Roman" w:cs="Times New Roman"/>
          <w:sz w:val="28"/>
          <w:lang w:val="uk-UA" w:bidi="en-US"/>
        </w:rPr>
      </w:pPr>
      <w:r w:rsidRPr="00921B25">
        <w:rPr>
          <w:rFonts w:ascii="Times New Roman" w:eastAsia="Times New Roman" w:hAnsi="Times New Roman" w:cs="Times New Roman"/>
          <w:b/>
          <w:sz w:val="28"/>
          <w:lang w:val="uk-UA" w:bidi="en-US"/>
        </w:rPr>
        <w:t>Об’єктом дослідження</w:t>
      </w:r>
      <w:r w:rsidRPr="00921B25">
        <w:rPr>
          <w:rFonts w:ascii="Times New Roman" w:eastAsia="Times New Roman" w:hAnsi="Times New Roman" w:cs="Times New Roman"/>
          <w:sz w:val="28"/>
          <w:lang w:val="uk-UA" w:bidi="en-US"/>
        </w:rPr>
        <w:t xml:space="preserve"> є </w:t>
      </w:r>
      <w:r w:rsidRPr="00921B25">
        <w:rPr>
          <w:rFonts w:ascii="Times New Roman" w:eastAsia="Times New Roman" w:hAnsi="Times New Roman" w:cs="Times New Roman"/>
          <w:bCs/>
          <w:sz w:val="28"/>
          <w:lang w:val="uk-UA" w:bidi="en-US"/>
        </w:rPr>
        <w:t>агітаційний виступ.</w:t>
      </w:r>
    </w:p>
    <w:p w14:paraId="4BDF5696" w14:textId="5B0BCBC8" w:rsidR="00921B25" w:rsidRPr="00921B25" w:rsidRDefault="00921B25" w:rsidP="009F44FD">
      <w:pPr>
        <w:spacing w:after="0" w:line="360" w:lineRule="auto"/>
        <w:ind w:firstLine="709"/>
        <w:jc w:val="both"/>
        <w:rPr>
          <w:rFonts w:ascii="Times New Roman" w:eastAsia="Times New Roman" w:hAnsi="Times New Roman" w:cs="Times New Roman"/>
          <w:sz w:val="28"/>
          <w:lang w:val="uk-UA" w:bidi="en-US"/>
        </w:rPr>
      </w:pPr>
      <w:r w:rsidRPr="00921B25">
        <w:rPr>
          <w:rFonts w:ascii="Times New Roman" w:eastAsia="Times New Roman" w:hAnsi="Times New Roman" w:cs="Times New Roman"/>
          <w:b/>
          <w:sz w:val="28"/>
          <w:lang w:val="uk-UA" w:bidi="en-US"/>
        </w:rPr>
        <w:t>Предметом дослідження</w:t>
      </w:r>
      <w:r w:rsidRPr="00921B25">
        <w:rPr>
          <w:rFonts w:ascii="Times New Roman" w:eastAsia="Times New Roman" w:hAnsi="Times New Roman" w:cs="Times New Roman"/>
          <w:sz w:val="28"/>
          <w:lang w:val="uk-UA" w:bidi="en-US"/>
        </w:rPr>
        <w:t xml:space="preserve"> є комунікативні стратегії</w:t>
      </w:r>
      <w:r w:rsidR="002C5F47">
        <w:rPr>
          <w:rFonts w:ascii="Times New Roman" w:eastAsia="Times New Roman" w:hAnsi="Times New Roman" w:cs="Times New Roman"/>
          <w:sz w:val="28"/>
          <w:lang w:val="uk-UA" w:bidi="en-US"/>
        </w:rPr>
        <w:t xml:space="preserve"> та тактики</w:t>
      </w:r>
      <w:r w:rsidRPr="00921B25">
        <w:rPr>
          <w:rFonts w:ascii="Times New Roman" w:eastAsia="Times New Roman" w:hAnsi="Times New Roman" w:cs="Times New Roman"/>
          <w:sz w:val="28"/>
          <w:lang w:val="uk-UA" w:bidi="en-US"/>
        </w:rPr>
        <w:t xml:space="preserve"> в агітаційних виступах Д. Трампа та Д. Байдена.</w:t>
      </w:r>
    </w:p>
    <w:p w14:paraId="5209A49D" w14:textId="46EAD6F4" w:rsidR="00921B25" w:rsidRPr="00921B25" w:rsidRDefault="00921B25" w:rsidP="009F44FD">
      <w:pPr>
        <w:spacing w:after="0" w:line="360" w:lineRule="auto"/>
        <w:ind w:firstLine="709"/>
        <w:jc w:val="both"/>
        <w:rPr>
          <w:rFonts w:ascii="Times New Roman" w:eastAsia="Times New Roman" w:hAnsi="Times New Roman" w:cs="Times New Roman"/>
          <w:sz w:val="28"/>
          <w:lang w:val="uk-UA" w:bidi="en-US"/>
        </w:rPr>
      </w:pPr>
      <w:r w:rsidRPr="00921B25">
        <w:rPr>
          <w:rFonts w:ascii="Times New Roman" w:eastAsia="Times New Roman" w:hAnsi="Times New Roman" w:cs="Times New Roman"/>
          <w:b/>
          <w:sz w:val="28"/>
          <w:lang w:val="uk-UA" w:bidi="en-US"/>
        </w:rPr>
        <w:t>Методи дослідження</w:t>
      </w:r>
      <w:r w:rsidRPr="00921B25">
        <w:rPr>
          <w:rFonts w:ascii="Times New Roman" w:eastAsia="Times New Roman" w:hAnsi="Times New Roman" w:cs="Times New Roman"/>
          <w:sz w:val="28"/>
          <w:lang w:val="uk-UA" w:bidi="en-US"/>
        </w:rPr>
        <w:t xml:space="preserve"> в роботі використані такі, щоб забезпечити комплексний та глибокий аналіз комунікативних стратегій Дональда Трампа та Джо Байдена під час президентських кампаній 2020 року. Перш за все, </w:t>
      </w:r>
      <w:r w:rsidRPr="00921B25">
        <w:rPr>
          <w:rFonts w:ascii="Times New Roman" w:eastAsia="Times New Roman" w:hAnsi="Times New Roman" w:cs="Times New Roman"/>
          <w:sz w:val="28"/>
          <w:lang w:val="uk-UA" w:bidi="en-US"/>
        </w:rPr>
        <w:lastRenderedPageBreak/>
        <w:t xml:space="preserve">використовувався метод контент-аналізу для систематизації та категоризації мовленнєвого матеріалу, зокрема агітаційних виступів кандидатів. Цей підхід дозволяє ідентифікувати ключові теми, образи та стилістику їхніх виступів. Також застосовано </w:t>
      </w:r>
      <w:r w:rsidR="002077C2">
        <w:rPr>
          <w:rFonts w:ascii="Times New Roman" w:eastAsia="Times New Roman" w:hAnsi="Times New Roman" w:cs="Times New Roman"/>
          <w:sz w:val="28"/>
          <w:lang w:val="uk-UA" w:bidi="en-US"/>
        </w:rPr>
        <w:t>елементи прагматичного аналізу</w:t>
      </w:r>
      <w:r w:rsidRPr="00921B25">
        <w:rPr>
          <w:rFonts w:ascii="Times New Roman" w:eastAsia="Times New Roman" w:hAnsi="Times New Roman" w:cs="Times New Roman"/>
          <w:sz w:val="28"/>
          <w:lang w:val="uk-UA" w:bidi="en-US"/>
        </w:rPr>
        <w:t xml:space="preserve"> для розкриття особливостей мовлення кандидатів, виявлення риторичних прийомів та </w:t>
      </w:r>
      <w:r w:rsidR="002077C2">
        <w:rPr>
          <w:rFonts w:ascii="Times New Roman" w:eastAsia="Times New Roman" w:hAnsi="Times New Roman" w:cs="Times New Roman"/>
          <w:sz w:val="28"/>
          <w:lang w:val="uk-UA" w:bidi="en-US"/>
        </w:rPr>
        <w:t>характеру</w:t>
      </w:r>
      <w:r w:rsidRPr="00921B25">
        <w:rPr>
          <w:rFonts w:ascii="Times New Roman" w:eastAsia="Times New Roman" w:hAnsi="Times New Roman" w:cs="Times New Roman"/>
          <w:sz w:val="28"/>
          <w:lang w:val="uk-UA" w:bidi="en-US"/>
        </w:rPr>
        <w:t xml:space="preserve"> їхнього впливу на аудиторію. Цей підхід дозволив детально зрозуміти, як саме вони будували аргументи, створювали образи та намагалися переконати виборців. Також був використаний метод порівняння для визначення схожих та відмінних рис у комунікативних стратегіях обох кандидатів. Це дало можливість з’ясувати, які аспекти комунікації були характерними для кожного з них та як вони віддзеркалювали обрані політичні стилі та підходи. Застосовані методи дозволили не лише описати комунікативні стратегії Д. Трампа та Дж. Байдена, а й визначити їхній вплив на формування громадської думки, розкрити аспекти взаємодії та з’ясувати, як політичні повідомлення переходять з платформи кандидатів до уявлень та переконань виборців.</w:t>
      </w:r>
    </w:p>
    <w:p w14:paraId="56FCF8FF" w14:textId="1AC9EF65" w:rsidR="00921B25" w:rsidRPr="00257B22" w:rsidRDefault="00921B25" w:rsidP="009F44FD">
      <w:pPr>
        <w:spacing w:after="0" w:line="360" w:lineRule="auto"/>
        <w:ind w:firstLine="709"/>
        <w:jc w:val="both"/>
        <w:rPr>
          <w:rFonts w:ascii="Times New Roman" w:eastAsia="Times New Roman" w:hAnsi="Times New Roman" w:cs="Times New Roman"/>
          <w:bCs/>
          <w:strike/>
          <w:sz w:val="28"/>
          <w:lang w:val="uk-UA" w:bidi="en-US"/>
        </w:rPr>
      </w:pPr>
      <w:r w:rsidRPr="00921B25">
        <w:rPr>
          <w:rFonts w:ascii="Times New Roman" w:eastAsia="Times New Roman" w:hAnsi="Times New Roman" w:cs="Times New Roman"/>
          <w:b/>
          <w:sz w:val="28"/>
          <w:lang w:val="uk-UA" w:bidi="en-US"/>
        </w:rPr>
        <w:t>Джерельна база дослідження</w:t>
      </w:r>
      <w:r w:rsidR="00257B22">
        <w:rPr>
          <w:rFonts w:ascii="Times New Roman" w:eastAsia="Times New Roman" w:hAnsi="Times New Roman" w:cs="Times New Roman"/>
          <w:b/>
          <w:sz w:val="28"/>
          <w:lang w:val="uk-UA" w:bidi="en-US"/>
        </w:rPr>
        <w:t xml:space="preserve"> </w:t>
      </w:r>
      <w:r w:rsidR="00257B22" w:rsidRPr="00257B22">
        <w:rPr>
          <w:rFonts w:ascii="Times New Roman" w:eastAsia="Times New Roman" w:hAnsi="Times New Roman" w:cs="Times New Roman"/>
          <w:bCs/>
          <w:sz w:val="28"/>
          <w:lang w:val="uk-UA" w:bidi="en-US"/>
        </w:rPr>
        <w:t>ґ</w:t>
      </w:r>
      <w:r w:rsidR="00257B22">
        <w:rPr>
          <w:rFonts w:ascii="Times New Roman" w:eastAsia="Times New Roman" w:hAnsi="Times New Roman" w:cs="Times New Roman"/>
          <w:bCs/>
          <w:sz w:val="28"/>
          <w:lang w:val="uk-UA" w:bidi="en-US"/>
        </w:rPr>
        <w:t xml:space="preserve">рунтується на матеріалах авторитетної та популярної преси США, такої як : </w:t>
      </w:r>
      <w:r w:rsidR="00257B22">
        <w:rPr>
          <w:rFonts w:ascii="Times New Roman" w:eastAsia="Times New Roman" w:hAnsi="Times New Roman" w:cs="Times New Roman"/>
          <w:bCs/>
          <w:sz w:val="28"/>
          <w:lang w:bidi="en-US"/>
        </w:rPr>
        <w:t>BBC</w:t>
      </w:r>
      <w:r w:rsidR="00257B22" w:rsidRP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bidi="en-US"/>
        </w:rPr>
        <w:t>News</w:t>
      </w:r>
      <w:r w:rsidR="00257B22" w:rsidRP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bidi="en-US"/>
        </w:rPr>
        <w:t>absnews</w:t>
      </w:r>
      <w:r w:rsid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bidi="en-US"/>
        </w:rPr>
        <w:t>rev</w:t>
      </w:r>
      <w:r w:rsidR="00257B22" w:rsidRPr="00257B22">
        <w:rPr>
          <w:rFonts w:ascii="Times New Roman" w:eastAsia="Times New Roman" w:hAnsi="Times New Roman" w:cs="Times New Roman"/>
          <w:bCs/>
          <w:sz w:val="28"/>
          <w:lang w:val="uk-UA" w:bidi="en-US"/>
        </w:rPr>
        <w:t>.</w:t>
      </w:r>
      <w:r w:rsidR="00257B22">
        <w:rPr>
          <w:rFonts w:ascii="Times New Roman" w:eastAsia="Times New Roman" w:hAnsi="Times New Roman" w:cs="Times New Roman"/>
          <w:bCs/>
          <w:sz w:val="28"/>
          <w:lang w:bidi="en-US"/>
        </w:rPr>
        <w:t>c</w:t>
      </w:r>
      <w:r w:rsidR="00257B22">
        <w:rPr>
          <w:rFonts w:ascii="Times New Roman" w:eastAsia="Times New Roman" w:hAnsi="Times New Roman" w:cs="Times New Roman"/>
          <w:bCs/>
          <w:sz w:val="28"/>
          <w:lang w:val="uk-UA" w:bidi="en-US"/>
        </w:rPr>
        <w:t>о</w:t>
      </w:r>
      <w:r w:rsidR="00257B22">
        <w:rPr>
          <w:rFonts w:ascii="Times New Roman" w:eastAsia="Times New Roman" w:hAnsi="Times New Roman" w:cs="Times New Roman"/>
          <w:bCs/>
          <w:sz w:val="28"/>
          <w:lang w:bidi="en-US"/>
        </w:rPr>
        <w:t>m</w:t>
      </w:r>
      <w:r w:rsidR="00257B22" w:rsidRP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bidi="en-US"/>
        </w:rPr>
        <w:t>FOX</w:t>
      </w:r>
      <w:r w:rsidR="00257B22" w:rsidRP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bidi="en-US"/>
        </w:rPr>
        <w:t>news</w:t>
      </w:r>
      <w:r w:rsidR="00257B22" w:rsidRP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bidi="en-US"/>
        </w:rPr>
        <w:t>CNN</w:t>
      </w:r>
      <w:r w:rsidR="00257B22" w:rsidRP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bidi="en-US"/>
        </w:rPr>
        <w:t>The</w:t>
      </w:r>
      <w:r w:rsidR="00257B22" w:rsidRP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bidi="en-US"/>
        </w:rPr>
        <w:t>Washington</w:t>
      </w:r>
      <w:r w:rsidR="00257B22" w:rsidRP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bidi="en-US"/>
        </w:rPr>
        <w:t>Post</w:t>
      </w:r>
      <w:r w:rsidR="00257B22" w:rsidRPr="00257B22">
        <w:rPr>
          <w:rFonts w:ascii="Times New Roman" w:eastAsia="Times New Roman" w:hAnsi="Times New Roman" w:cs="Times New Roman"/>
          <w:bCs/>
          <w:sz w:val="28"/>
          <w:lang w:val="uk-UA" w:bidi="en-US"/>
        </w:rPr>
        <w:t xml:space="preserve">, </w:t>
      </w:r>
      <w:r w:rsidR="00257B22">
        <w:rPr>
          <w:rFonts w:ascii="Times New Roman" w:eastAsia="Times New Roman" w:hAnsi="Times New Roman" w:cs="Times New Roman"/>
          <w:bCs/>
          <w:sz w:val="28"/>
          <w:lang w:val="uk-UA" w:bidi="en-US"/>
        </w:rPr>
        <w:t>які висвістлювали стенограми та відеоматеріали агітаційних виступів.</w:t>
      </w:r>
      <w:r w:rsidR="00257B22" w:rsidRPr="00257B22">
        <w:rPr>
          <w:rFonts w:ascii="Times New Roman" w:eastAsia="Times New Roman" w:hAnsi="Times New Roman" w:cs="Times New Roman"/>
          <w:bCs/>
          <w:sz w:val="28"/>
          <w:lang w:val="uk-UA" w:bidi="en-US"/>
        </w:rPr>
        <w:t xml:space="preserve"> </w:t>
      </w:r>
      <w:r w:rsidR="003279F2">
        <w:rPr>
          <w:rFonts w:ascii="Times New Roman" w:eastAsia="Times New Roman" w:hAnsi="Times New Roman" w:cs="Times New Roman"/>
          <w:bCs/>
          <w:sz w:val="28"/>
          <w:lang w:val="uk-UA" w:bidi="en-US"/>
        </w:rPr>
        <w:t xml:space="preserve">Було розглянуто </w:t>
      </w:r>
      <w:r w:rsidR="00632793">
        <w:rPr>
          <w:rFonts w:ascii="Times New Roman" w:eastAsia="Times New Roman" w:hAnsi="Times New Roman" w:cs="Times New Roman"/>
          <w:bCs/>
          <w:sz w:val="28"/>
          <w:lang w:val="uk-UA" w:bidi="en-US"/>
        </w:rPr>
        <w:t>6 агітаційних виступів</w:t>
      </w:r>
      <w:r w:rsidR="00F24D9D">
        <w:rPr>
          <w:rFonts w:ascii="Times New Roman" w:eastAsia="Times New Roman" w:hAnsi="Times New Roman" w:cs="Times New Roman"/>
          <w:bCs/>
          <w:sz w:val="28"/>
          <w:lang w:val="uk-UA" w:bidi="en-US"/>
        </w:rPr>
        <w:t>.</w:t>
      </w:r>
    </w:p>
    <w:p w14:paraId="53CDCEAB" w14:textId="2C876534" w:rsidR="00495F9A" w:rsidRDefault="00921B25" w:rsidP="00495F9A">
      <w:pPr>
        <w:spacing w:after="0" w:line="360" w:lineRule="auto"/>
        <w:ind w:firstLine="709"/>
        <w:jc w:val="both"/>
        <w:rPr>
          <w:rFonts w:ascii="Segoe UI" w:hAnsi="Segoe UI" w:cs="Segoe UI"/>
          <w:color w:val="0D0D0D"/>
          <w:shd w:val="clear" w:color="auto" w:fill="FFFFFF"/>
          <w:lang w:val="uk-UA"/>
        </w:rPr>
      </w:pPr>
      <w:r w:rsidRPr="00921B25">
        <w:rPr>
          <w:rFonts w:ascii="Times New Roman" w:eastAsia="Times New Roman" w:hAnsi="Times New Roman" w:cs="Times New Roman"/>
          <w:b/>
          <w:sz w:val="28"/>
          <w:lang w:val="uk-UA" w:bidi="en-US"/>
        </w:rPr>
        <w:t xml:space="preserve">Наукова новизна роботи </w:t>
      </w:r>
      <w:r w:rsidR="00495F9A">
        <w:rPr>
          <w:rFonts w:ascii="Times New Roman" w:hAnsi="Times New Roman" w:cs="Times New Roman"/>
          <w:color w:val="0D0D0D"/>
          <w:sz w:val="28"/>
          <w:szCs w:val="28"/>
          <w:shd w:val="clear" w:color="auto" w:fill="FFFFFF"/>
          <w:lang w:val="uk-UA"/>
        </w:rPr>
        <w:t>полягає у виявленні</w:t>
      </w:r>
      <w:r w:rsidR="00495F9A" w:rsidRPr="00495F9A">
        <w:rPr>
          <w:rFonts w:ascii="Times New Roman" w:hAnsi="Times New Roman" w:cs="Times New Roman"/>
          <w:color w:val="0D0D0D"/>
          <w:sz w:val="28"/>
          <w:szCs w:val="28"/>
          <w:shd w:val="clear" w:color="auto" w:fill="FFFFFF"/>
          <w:lang w:val="uk-UA"/>
        </w:rPr>
        <w:t xml:space="preserve"> комунікативних характеристик політичних діячів, спільних та відмінних рис їхніх стратегій та тактик на основі агітаційних виступів.</w:t>
      </w:r>
      <w:r w:rsidR="00495F9A">
        <w:rPr>
          <w:rFonts w:ascii="Times New Roman" w:hAnsi="Times New Roman" w:cs="Times New Roman"/>
          <w:color w:val="0D0D0D"/>
          <w:sz w:val="28"/>
          <w:szCs w:val="28"/>
          <w:shd w:val="clear" w:color="auto" w:fill="FFFFFF"/>
          <w:lang w:val="uk-UA"/>
        </w:rPr>
        <w:t xml:space="preserve"> Д</w:t>
      </w:r>
      <w:r w:rsidR="00495F9A" w:rsidRPr="00495F9A">
        <w:rPr>
          <w:rFonts w:ascii="Times New Roman" w:hAnsi="Times New Roman" w:cs="Times New Roman"/>
          <w:color w:val="0D0D0D"/>
          <w:sz w:val="28"/>
          <w:szCs w:val="28"/>
          <w:shd w:val="clear" w:color="auto" w:fill="FFFFFF"/>
          <w:lang w:val="uk-UA"/>
        </w:rPr>
        <w:t xml:space="preserve">ослідницький підхід </w:t>
      </w:r>
      <w:r w:rsidR="00495F9A">
        <w:rPr>
          <w:rFonts w:ascii="Times New Roman" w:hAnsi="Times New Roman" w:cs="Times New Roman"/>
          <w:color w:val="0D0D0D"/>
          <w:sz w:val="28"/>
          <w:szCs w:val="28"/>
          <w:shd w:val="clear" w:color="auto" w:fill="FFFFFF"/>
          <w:lang w:val="uk-UA"/>
        </w:rPr>
        <w:t>полягає у вивчені</w:t>
      </w:r>
      <w:r w:rsidR="00495F9A" w:rsidRPr="00495F9A">
        <w:rPr>
          <w:rFonts w:ascii="Times New Roman" w:hAnsi="Times New Roman" w:cs="Times New Roman"/>
          <w:color w:val="0D0D0D"/>
          <w:sz w:val="28"/>
          <w:szCs w:val="28"/>
          <w:shd w:val="clear" w:color="auto" w:fill="FFFFFF"/>
          <w:lang w:val="uk-UA"/>
        </w:rPr>
        <w:t xml:space="preserve"> вербальних</w:t>
      </w:r>
      <w:r w:rsidR="00495F9A">
        <w:rPr>
          <w:rFonts w:ascii="Times New Roman" w:hAnsi="Times New Roman" w:cs="Times New Roman"/>
          <w:color w:val="0D0D0D"/>
          <w:sz w:val="28"/>
          <w:szCs w:val="28"/>
          <w:shd w:val="clear" w:color="auto" w:fill="FFFFFF"/>
          <w:lang w:val="uk-UA"/>
        </w:rPr>
        <w:t xml:space="preserve"> та невербальних</w:t>
      </w:r>
      <w:r w:rsidR="00495F9A" w:rsidRPr="00495F9A">
        <w:rPr>
          <w:rFonts w:ascii="Times New Roman" w:hAnsi="Times New Roman" w:cs="Times New Roman"/>
          <w:color w:val="0D0D0D"/>
          <w:sz w:val="28"/>
          <w:szCs w:val="28"/>
          <w:shd w:val="clear" w:color="auto" w:fill="FFFFFF"/>
          <w:lang w:val="uk-UA"/>
        </w:rPr>
        <w:t xml:space="preserve"> </w:t>
      </w:r>
      <w:r w:rsidR="00495F9A">
        <w:rPr>
          <w:rFonts w:ascii="Times New Roman" w:hAnsi="Times New Roman" w:cs="Times New Roman"/>
          <w:color w:val="0D0D0D"/>
          <w:sz w:val="28"/>
          <w:szCs w:val="28"/>
          <w:shd w:val="clear" w:color="auto" w:fill="FFFFFF"/>
          <w:lang w:val="uk-UA"/>
        </w:rPr>
        <w:t>засобів</w:t>
      </w:r>
      <w:r w:rsidR="00495F9A" w:rsidRPr="00495F9A">
        <w:rPr>
          <w:rFonts w:ascii="Times New Roman" w:hAnsi="Times New Roman" w:cs="Times New Roman"/>
          <w:color w:val="0D0D0D"/>
          <w:sz w:val="28"/>
          <w:szCs w:val="28"/>
          <w:shd w:val="clear" w:color="auto" w:fill="FFFFFF"/>
          <w:lang w:val="uk-UA"/>
        </w:rPr>
        <w:t xml:space="preserve"> комунікації, що дозволяє глибше розуміти методи впливу на громадськість. Шляхом дослідження агітаційних виступів проводиться </w:t>
      </w:r>
      <w:r w:rsidR="00495F9A">
        <w:rPr>
          <w:rFonts w:ascii="Times New Roman" w:hAnsi="Times New Roman" w:cs="Times New Roman"/>
          <w:color w:val="0D0D0D"/>
          <w:sz w:val="28"/>
          <w:szCs w:val="28"/>
          <w:shd w:val="clear" w:color="auto" w:fill="FFFFFF"/>
          <w:lang w:val="uk-UA"/>
        </w:rPr>
        <w:t>виявлення</w:t>
      </w:r>
      <w:r w:rsidR="00495F9A" w:rsidRPr="00495F9A">
        <w:rPr>
          <w:rFonts w:ascii="Times New Roman" w:hAnsi="Times New Roman" w:cs="Times New Roman"/>
          <w:color w:val="0D0D0D"/>
          <w:sz w:val="28"/>
          <w:szCs w:val="28"/>
          <w:shd w:val="clear" w:color="auto" w:fill="FFFFFF"/>
          <w:lang w:val="uk-UA"/>
        </w:rPr>
        <w:t xml:space="preserve"> риторичних прийомів, лексичних засобів</w:t>
      </w:r>
      <w:r w:rsidR="00495F9A">
        <w:rPr>
          <w:rFonts w:ascii="Times New Roman" w:hAnsi="Times New Roman" w:cs="Times New Roman"/>
          <w:color w:val="0D0D0D"/>
          <w:sz w:val="28"/>
          <w:szCs w:val="28"/>
          <w:shd w:val="clear" w:color="auto" w:fill="FFFFFF"/>
          <w:lang w:val="uk-UA"/>
        </w:rPr>
        <w:t xml:space="preserve">, </w:t>
      </w:r>
      <w:r w:rsidR="00495F9A" w:rsidRPr="00495F9A">
        <w:rPr>
          <w:rFonts w:ascii="Times New Roman" w:hAnsi="Times New Roman" w:cs="Times New Roman"/>
          <w:color w:val="0D0D0D"/>
          <w:sz w:val="28"/>
          <w:szCs w:val="28"/>
          <w:shd w:val="clear" w:color="auto" w:fill="FFFFFF"/>
          <w:lang w:val="uk-UA"/>
        </w:rPr>
        <w:t>мовних конструкцій,</w:t>
      </w:r>
      <w:r w:rsidR="00495F9A">
        <w:rPr>
          <w:rFonts w:ascii="Times New Roman" w:hAnsi="Times New Roman" w:cs="Times New Roman"/>
          <w:color w:val="0D0D0D"/>
          <w:sz w:val="28"/>
          <w:szCs w:val="28"/>
          <w:shd w:val="clear" w:color="auto" w:fill="FFFFFF"/>
          <w:lang w:val="uk-UA"/>
        </w:rPr>
        <w:t xml:space="preserve"> комунікативних стратегій та тактик</w:t>
      </w:r>
      <w:r w:rsidR="00495F9A" w:rsidRPr="00495F9A">
        <w:rPr>
          <w:rFonts w:ascii="Times New Roman" w:hAnsi="Times New Roman" w:cs="Times New Roman"/>
          <w:color w:val="0D0D0D"/>
          <w:sz w:val="28"/>
          <w:szCs w:val="28"/>
          <w:shd w:val="clear" w:color="auto" w:fill="FFFFFF"/>
          <w:lang w:val="uk-UA"/>
        </w:rPr>
        <w:t xml:space="preserve"> що використовуються політичними лідерами для досягнення своїх цілей в процесі виборчої кампанії. Результати цього дослідження можуть сприяти кращому розумінню механізмів політичної мови та її впливу на громадську думку, а також допомогти в розвитку більш ефективних комунікативних стратегій у сфері політики.</w:t>
      </w:r>
    </w:p>
    <w:p w14:paraId="2E43EA57" w14:textId="560FA90B" w:rsidR="00495F9A" w:rsidRPr="00CA48FC" w:rsidRDefault="00921B25" w:rsidP="00CA48FC">
      <w:pPr>
        <w:spacing w:after="0" w:line="360" w:lineRule="auto"/>
        <w:ind w:firstLine="709"/>
        <w:jc w:val="both"/>
        <w:rPr>
          <w:rFonts w:ascii="Times New Roman" w:eastAsia="Times New Roman" w:hAnsi="Times New Roman" w:cs="Times New Roman"/>
          <w:sz w:val="28"/>
          <w:lang w:val="uk-UA" w:bidi="en-US"/>
        </w:rPr>
      </w:pPr>
      <w:r w:rsidRPr="00495F9A">
        <w:rPr>
          <w:rFonts w:ascii="Times New Roman" w:eastAsia="Times New Roman" w:hAnsi="Times New Roman" w:cs="Times New Roman"/>
          <w:b/>
          <w:sz w:val="28"/>
          <w:lang w:val="uk-UA" w:bidi="en-US"/>
        </w:rPr>
        <w:lastRenderedPageBreak/>
        <w:t>Теоретична цінність роботи</w:t>
      </w:r>
      <w:r w:rsidRPr="00921B25">
        <w:rPr>
          <w:rFonts w:ascii="Times New Roman" w:eastAsia="Times New Roman" w:hAnsi="Times New Roman" w:cs="Times New Roman"/>
          <w:sz w:val="28"/>
          <w:lang w:val="uk-UA" w:bidi="en-US"/>
        </w:rPr>
        <w:t xml:space="preserve"> полягає в тому, що вона вносить </w:t>
      </w:r>
      <w:r w:rsidR="002077C2">
        <w:rPr>
          <w:rFonts w:ascii="Times New Roman" w:eastAsia="Times New Roman" w:hAnsi="Times New Roman" w:cs="Times New Roman"/>
          <w:sz w:val="28"/>
          <w:lang w:val="uk-UA" w:bidi="en-US"/>
        </w:rPr>
        <w:t>певний</w:t>
      </w:r>
      <w:r w:rsidRPr="00921B25">
        <w:rPr>
          <w:rFonts w:ascii="Times New Roman" w:eastAsia="Times New Roman" w:hAnsi="Times New Roman" w:cs="Times New Roman"/>
          <w:sz w:val="28"/>
          <w:lang w:val="uk-UA" w:bidi="en-US"/>
        </w:rPr>
        <w:t xml:space="preserve"> внесок у розвиток наукового підходу до аналізу політичної комунікації у контексті виборчих кампаній. </w:t>
      </w:r>
      <w:r w:rsidR="00CA48FC" w:rsidRPr="00CA48FC">
        <w:rPr>
          <w:rFonts w:ascii="Times New Roman" w:eastAsia="Times New Roman" w:hAnsi="Times New Roman" w:cs="Times New Roman"/>
          <w:sz w:val="28"/>
          <w:lang w:val="uk-UA" w:bidi="en-US"/>
        </w:rPr>
        <w:t xml:space="preserve">Теоретична цінність дипломної роботи </w:t>
      </w:r>
      <w:r w:rsidR="00CA48FC">
        <w:rPr>
          <w:rFonts w:ascii="Times New Roman" w:eastAsia="Times New Roman" w:hAnsi="Times New Roman" w:cs="Times New Roman"/>
          <w:sz w:val="28"/>
          <w:lang w:val="uk-UA" w:bidi="en-US"/>
        </w:rPr>
        <w:t>грунтується</w:t>
      </w:r>
      <w:r w:rsidR="00CA48FC" w:rsidRPr="00CA48FC">
        <w:rPr>
          <w:rFonts w:ascii="Times New Roman" w:eastAsia="Times New Roman" w:hAnsi="Times New Roman" w:cs="Times New Roman"/>
          <w:sz w:val="28"/>
          <w:lang w:val="uk-UA" w:bidi="en-US"/>
        </w:rPr>
        <w:t xml:space="preserve"> </w:t>
      </w:r>
      <w:r w:rsidR="00CA48FC">
        <w:rPr>
          <w:rFonts w:ascii="Times New Roman" w:eastAsia="Times New Roman" w:hAnsi="Times New Roman" w:cs="Times New Roman"/>
          <w:sz w:val="28"/>
          <w:lang w:val="uk-UA" w:bidi="en-US"/>
        </w:rPr>
        <w:t>на</w:t>
      </w:r>
      <w:r w:rsidR="00CA48FC" w:rsidRPr="00CA48FC">
        <w:rPr>
          <w:rFonts w:ascii="Times New Roman" w:eastAsia="Times New Roman" w:hAnsi="Times New Roman" w:cs="Times New Roman"/>
          <w:sz w:val="28"/>
          <w:lang w:val="uk-UA" w:bidi="en-US"/>
        </w:rPr>
        <w:t xml:space="preserve"> систематизації та аналізі наукових даних щодо політичної комунікації та дискурсу, зосереджених на вивченні комунікативних стратегій у політичних кампаніях. </w:t>
      </w:r>
      <w:r w:rsidR="00304EA7" w:rsidRPr="00304EA7">
        <w:rPr>
          <w:rFonts w:ascii="Times New Roman" w:eastAsia="Times New Roman" w:hAnsi="Times New Roman" w:cs="Times New Roman"/>
          <w:sz w:val="28"/>
          <w:lang w:val="uk-UA" w:bidi="en-US"/>
        </w:rPr>
        <w:t>Агітаційний виступ розглядається як важливий інструмент формування громадської думки та впливу на громадянське суспільство</w:t>
      </w:r>
      <w:r w:rsidR="007A7E9F" w:rsidRPr="007A7E9F">
        <w:rPr>
          <w:rFonts w:ascii="Times New Roman" w:eastAsia="Times New Roman" w:hAnsi="Times New Roman" w:cs="Times New Roman"/>
          <w:sz w:val="28"/>
          <w:lang w:val="uk-UA" w:bidi="en-US"/>
        </w:rPr>
        <w:t>.</w:t>
      </w:r>
      <w:r w:rsidR="00304EA7" w:rsidRPr="007A7E9F">
        <w:rPr>
          <w:rFonts w:ascii="Times New Roman" w:eastAsia="Times New Roman" w:hAnsi="Times New Roman" w:cs="Times New Roman"/>
          <w:sz w:val="28"/>
          <w:lang w:val="uk-UA" w:bidi="en-US"/>
        </w:rPr>
        <w:t xml:space="preserve"> </w:t>
      </w:r>
      <w:r w:rsidR="00304EA7">
        <w:rPr>
          <w:rFonts w:ascii="Times New Roman" w:eastAsia="Times New Roman" w:hAnsi="Times New Roman" w:cs="Times New Roman"/>
          <w:sz w:val="28"/>
          <w:lang w:val="uk-UA" w:bidi="en-US"/>
        </w:rPr>
        <w:t>Робота</w:t>
      </w:r>
      <w:r w:rsidRPr="00921B25">
        <w:rPr>
          <w:rFonts w:ascii="Times New Roman" w:eastAsia="Times New Roman" w:hAnsi="Times New Roman" w:cs="Times New Roman"/>
          <w:sz w:val="28"/>
          <w:lang w:val="uk-UA" w:bidi="en-US"/>
        </w:rPr>
        <w:t xml:space="preserve"> може слугувати основою для подальших теоретичних </w:t>
      </w:r>
      <w:r w:rsidR="00495F9A">
        <w:rPr>
          <w:rFonts w:ascii="Times New Roman" w:eastAsia="Times New Roman" w:hAnsi="Times New Roman" w:cs="Times New Roman"/>
          <w:sz w:val="28"/>
          <w:lang w:val="uk-UA" w:bidi="en-US"/>
        </w:rPr>
        <w:t>досліджень</w:t>
      </w:r>
      <w:r w:rsidRPr="00921B25">
        <w:rPr>
          <w:rFonts w:ascii="Times New Roman" w:eastAsia="Times New Roman" w:hAnsi="Times New Roman" w:cs="Times New Roman"/>
          <w:sz w:val="28"/>
          <w:lang w:val="uk-UA" w:bidi="en-US"/>
        </w:rPr>
        <w:t xml:space="preserve"> у </w:t>
      </w:r>
      <w:r w:rsidRPr="00921B25">
        <w:rPr>
          <w:rFonts w:ascii="Times New Roman" w:eastAsia="Times New Roman" w:hAnsi="Times New Roman" w:cs="Times New Roman"/>
          <w:color w:val="000000"/>
          <w:sz w:val="28"/>
          <w:lang w:val="uk-UA" w:bidi="en-US"/>
        </w:rPr>
        <w:t xml:space="preserve">сфері політології, практичної лінгвістики. </w:t>
      </w:r>
    </w:p>
    <w:p w14:paraId="277AF0BD" w14:textId="318795CD" w:rsidR="00921B25" w:rsidRPr="00921B25" w:rsidRDefault="00921B25" w:rsidP="009F44FD">
      <w:pPr>
        <w:spacing w:after="0" w:line="360" w:lineRule="auto"/>
        <w:ind w:firstLine="709"/>
        <w:jc w:val="both"/>
        <w:rPr>
          <w:rFonts w:ascii="Times New Roman" w:eastAsia="Times New Roman" w:hAnsi="Times New Roman" w:cs="Times New Roman"/>
          <w:color w:val="000000"/>
          <w:sz w:val="28"/>
          <w:lang w:val="uk-UA" w:bidi="en-US"/>
        </w:rPr>
      </w:pPr>
      <w:r w:rsidRPr="00495F9A">
        <w:rPr>
          <w:rFonts w:ascii="Times New Roman" w:eastAsia="Times New Roman" w:hAnsi="Times New Roman" w:cs="Times New Roman"/>
          <w:b/>
          <w:bCs/>
          <w:color w:val="000000"/>
          <w:sz w:val="28"/>
          <w:lang w:val="uk-UA" w:bidi="en-US"/>
        </w:rPr>
        <w:t>Практична цінність роботи</w:t>
      </w:r>
      <w:r w:rsidRPr="00921B25">
        <w:rPr>
          <w:rFonts w:ascii="Times New Roman" w:eastAsia="Times New Roman" w:hAnsi="Times New Roman" w:cs="Times New Roman"/>
          <w:color w:val="000000"/>
          <w:sz w:val="28"/>
          <w:lang w:val="uk-UA" w:bidi="en-US"/>
        </w:rPr>
        <w:t xml:space="preserve"> </w:t>
      </w:r>
      <w:r w:rsidR="00304EA7" w:rsidRPr="00304EA7">
        <w:rPr>
          <w:rFonts w:ascii="Times New Roman" w:eastAsia="Times New Roman" w:hAnsi="Times New Roman" w:cs="Times New Roman"/>
          <w:color w:val="000000"/>
          <w:sz w:val="28"/>
          <w:lang w:val="uk-UA" w:bidi="en-US"/>
        </w:rPr>
        <w:t>полягає в тому, що вона дозволяє отримати розуміння комунікативних стратегій та тактик, демонструє на практиці їх використання та в агітаційних виступах політичних діячів.</w:t>
      </w:r>
      <w:r w:rsidR="00304EA7" w:rsidRPr="00304EA7">
        <w:rPr>
          <w:rFonts w:ascii="Times New Roman" w:eastAsia="Times New Roman" w:hAnsi="Times New Roman" w:cs="Times New Roman"/>
          <w:color w:val="000000"/>
          <w:sz w:val="28"/>
          <w:lang w:val="ru-RU" w:bidi="en-US"/>
        </w:rPr>
        <w:t xml:space="preserve">. Результати дослідження можуть бути корисними для розробки ефективних стратегій комунікації, спрямованих на максимізацію впливу та досягнення політичних цілей. </w:t>
      </w:r>
      <w:r w:rsidR="00377FBD">
        <w:rPr>
          <w:rFonts w:ascii="Times New Roman" w:eastAsia="Times New Roman" w:hAnsi="Times New Roman" w:cs="Times New Roman"/>
          <w:color w:val="000000"/>
          <w:sz w:val="28"/>
          <w:lang w:val="ru-RU" w:bidi="en-US"/>
        </w:rPr>
        <w:t>Порівняння вагомих політичних діячів у контексті комунікативних стратегій та тактик</w:t>
      </w:r>
      <w:r w:rsidR="00304EA7" w:rsidRPr="00304EA7">
        <w:rPr>
          <w:rFonts w:ascii="Times New Roman" w:eastAsia="Times New Roman" w:hAnsi="Times New Roman" w:cs="Times New Roman"/>
          <w:color w:val="000000"/>
          <w:sz w:val="28"/>
          <w:lang w:val="ru-RU" w:bidi="en-US"/>
        </w:rPr>
        <w:t xml:space="preserve"> є важливим </w:t>
      </w:r>
      <w:r w:rsidR="00377FBD">
        <w:rPr>
          <w:rFonts w:ascii="Times New Roman" w:eastAsia="Times New Roman" w:hAnsi="Times New Roman" w:cs="Times New Roman"/>
          <w:color w:val="000000"/>
          <w:sz w:val="28"/>
          <w:lang w:val="ru-RU" w:bidi="en-US"/>
        </w:rPr>
        <w:t>для</w:t>
      </w:r>
      <w:r w:rsidR="00304EA7" w:rsidRPr="00304EA7">
        <w:rPr>
          <w:rFonts w:ascii="Times New Roman" w:eastAsia="Times New Roman" w:hAnsi="Times New Roman" w:cs="Times New Roman"/>
          <w:color w:val="000000"/>
          <w:sz w:val="28"/>
          <w:lang w:val="ru-RU" w:bidi="en-US"/>
        </w:rPr>
        <w:t xml:space="preserve"> сучасної політичної арени, де комунікація відіграє ключову роль у формуванні громадської думки та підтримки громадян.</w:t>
      </w:r>
      <w:r w:rsidR="00377FBD">
        <w:rPr>
          <w:rFonts w:ascii="Times New Roman" w:eastAsia="Times New Roman" w:hAnsi="Times New Roman" w:cs="Times New Roman"/>
          <w:color w:val="000000"/>
          <w:sz w:val="28"/>
          <w:lang w:val="uk-UA" w:bidi="en-US"/>
        </w:rPr>
        <w:t xml:space="preserve"> </w:t>
      </w:r>
      <w:r w:rsidRPr="00921B25">
        <w:rPr>
          <w:rFonts w:ascii="Times New Roman" w:eastAsia="Times New Roman" w:hAnsi="Times New Roman" w:cs="Times New Roman"/>
          <w:color w:val="000000"/>
          <w:sz w:val="28"/>
          <w:lang w:val="uk-UA" w:bidi="en-US"/>
        </w:rPr>
        <w:t xml:space="preserve"> </w:t>
      </w:r>
      <w:r w:rsidR="00377FBD">
        <w:rPr>
          <w:rFonts w:ascii="Times New Roman" w:eastAsia="Times New Roman" w:hAnsi="Times New Roman" w:cs="Times New Roman"/>
          <w:color w:val="000000"/>
          <w:sz w:val="28"/>
          <w:lang w:val="uk-UA" w:bidi="en-US"/>
        </w:rPr>
        <w:t>Виявлення</w:t>
      </w:r>
      <w:r w:rsidRPr="00921B25">
        <w:rPr>
          <w:rFonts w:ascii="Times New Roman" w:eastAsia="Times New Roman" w:hAnsi="Times New Roman" w:cs="Times New Roman"/>
          <w:color w:val="000000"/>
          <w:sz w:val="28"/>
          <w:lang w:val="uk-UA" w:bidi="en-US"/>
        </w:rPr>
        <w:t xml:space="preserve"> комунікативних стратегій Д. Трампа та Дж. Байдена може слугувати основою для розробки ефективних комунікаційних стратегій у майбутніх виборчих кампаніях.</w:t>
      </w:r>
    </w:p>
    <w:p w14:paraId="2B793B31" w14:textId="3ACF3893" w:rsidR="00A976BE" w:rsidRDefault="00921B25" w:rsidP="00377FBD">
      <w:pPr>
        <w:spacing w:after="0" w:line="360" w:lineRule="auto"/>
        <w:ind w:firstLine="709"/>
        <w:jc w:val="both"/>
        <w:rPr>
          <w:lang w:val="uk-UA"/>
        </w:rPr>
      </w:pPr>
      <w:r w:rsidRPr="00921B25">
        <w:rPr>
          <w:rFonts w:ascii="Times New Roman" w:eastAsia="Times New Roman" w:hAnsi="Times New Roman" w:cs="Times New Roman"/>
          <w:b/>
          <w:color w:val="000000"/>
          <w:sz w:val="28"/>
          <w:lang w:val="uk-UA" w:bidi="en-US"/>
        </w:rPr>
        <w:t xml:space="preserve">Структура роботи. </w:t>
      </w:r>
      <w:r w:rsidRPr="00921B25">
        <w:rPr>
          <w:rFonts w:ascii="Times New Roman" w:eastAsia="Times New Roman" w:hAnsi="Times New Roman" w:cs="Times New Roman"/>
          <w:color w:val="000000"/>
          <w:sz w:val="28"/>
          <w:lang w:val="uk-UA" w:bidi="en-US"/>
        </w:rPr>
        <w:t xml:space="preserve">Робота складається з вступу, трьох розділів, </w:t>
      </w:r>
      <w:r w:rsidR="00940658">
        <w:rPr>
          <w:rFonts w:ascii="Times New Roman" w:eastAsia="Times New Roman" w:hAnsi="Times New Roman" w:cs="Times New Roman"/>
          <w:color w:val="000000"/>
          <w:sz w:val="28"/>
          <w:lang w:val="uk-UA" w:bidi="en-US"/>
        </w:rPr>
        <w:t>дев</w:t>
      </w:r>
      <w:r w:rsidR="00B901BB" w:rsidRPr="00B901BB">
        <w:rPr>
          <w:rFonts w:ascii="Times New Roman" w:eastAsia="Times New Roman" w:hAnsi="Times New Roman" w:cs="Times New Roman"/>
          <w:color w:val="000000"/>
          <w:sz w:val="28"/>
          <w:lang w:val="ru-RU" w:bidi="en-US"/>
        </w:rPr>
        <w:t>’</w:t>
      </w:r>
      <w:r w:rsidR="00B901BB">
        <w:rPr>
          <w:rFonts w:ascii="Times New Roman" w:eastAsia="Times New Roman" w:hAnsi="Times New Roman" w:cs="Times New Roman"/>
          <w:color w:val="000000"/>
          <w:sz w:val="28"/>
          <w:lang w:val="uk-UA" w:bidi="en-US"/>
        </w:rPr>
        <w:t>яти</w:t>
      </w:r>
      <w:r w:rsidRPr="00921B25">
        <w:rPr>
          <w:rFonts w:ascii="Times New Roman" w:eastAsia="Times New Roman" w:hAnsi="Times New Roman" w:cs="Times New Roman"/>
          <w:color w:val="000000"/>
          <w:sz w:val="28"/>
          <w:lang w:val="uk-UA" w:bidi="en-US"/>
        </w:rPr>
        <w:t xml:space="preserve"> підрозділів, висновків до розділів, загальних висновків та списку використаних джерел. Загальний обсяг роботи складає </w:t>
      </w:r>
      <w:r w:rsidR="00257B22">
        <w:rPr>
          <w:rFonts w:ascii="Times New Roman" w:eastAsia="Times New Roman" w:hAnsi="Times New Roman" w:cs="Times New Roman"/>
          <w:color w:val="000000"/>
          <w:sz w:val="28"/>
          <w:lang w:val="uk-UA" w:bidi="en-US"/>
        </w:rPr>
        <w:t>67</w:t>
      </w:r>
      <w:r w:rsidR="00293845" w:rsidRPr="009B0BEE">
        <w:rPr>
          <w:rFonts w:ascii="Times New Roman" w:eastAsia="Times New Roman" w:hAnsi="Times New Roman" w:cs="Times New Roman"/>
          <w:color w:val="000000"/>
          <w:sz w:val="28"/>
          <w:lang w:val="uk-UA" w:bidi="en-US"/>
        </w:rPr>
        <w:t xml:space="preserve"> сторін</w:t>
      </w:r>
      <w:r w:rsidR="00257B22">
        <w:rPr>
          <w:rFonts w:ascii="Times New Roman" w:eastAsia="Times New Roman" w:hAnsi="Times New Roman" w:cs="Times New Roman"/>
          <w:color w:val="000000"/>
          <w:sz w:val="28"/>
          <w:lang w:val="uk-UA" w:bidi="en-US"/>
        </w:rPr>
        <w:t>ок</w:t>
      </w:r>
      <w:r w:rsidR="00293845" w:rsidRPr="009B0BEE">
        <w:rPr>
          <w:rFonts w:ascii="Times New Roman" w:eastAsia="Times New Roman" w:hAnsi="Times New Roman" w:cs="Times New Roman"/>
          <w:color w:val="000000"/>
          <w:sz w:val="28"/>
          <w:lang w:val="uk-UA" w:bidi="en-US"/>
        </w:rPr>
        <w:t>.</w:t>
      </w:r>
      <w:r w:rsidR="00377FBD">
        <w:rPr>
          <w:lang w:val="uk-UA"/>
        </w:rPr>
        <w:t xml:space="preserve"> </w:t>
      </w:r>
      <w:r w:rsidR="00377FBD">
        <w:rPr>
          <w:lang w:val="uk-UA"/>
        </w:rPr>
        <w:br w:type="page"/>
      </w:r>
    </w:p>
    <w:p w14:paraId="1C813ADF" w14:textId="77777777" w:rsidR="00A976BE" w:rsidRPr="0067630A" w:rsidRDefault="00A976BE" w:rsidP="009F44FD">
      <w:pPr>
        <w:pageBreakBefore/>
        <w:spacing w:after="0" w:line="360" w:lineRule="auto"/>
        <w:ind w:firstLine="709"/>
        <w:contextualSpacing/>
        <w:jc w:val="center"/>
        <w:outlineLvl w:val="0"/>
        <w:rPr>
          <w:rFonts w:ascii="Times New Roman" w:eastAsia="Times New Roman" w:hAnsi="Times New Roman" w:cs="Times New Roman"/>
          <w:b/>
          <w:bCs/>
          <w:sz w:val="28"/>
          <w:szCs w:val="28"/>
          <w:lang w:val="uk-UA" w:bidi="en-US"/>
        </w:rPr>
      </w:pPr>
      <w:bookmarkStart w:id="4" w:name="_Toc152242539"/>
      <w:bookmarkStart w:id="5" w:name="_Toc157513428"/>
      <w:bookmarkStart w:id="6" w:name="_Toc165824371"/>
      <w:r w:rsidRPr="009C4095">
        <w:rPr>
          <w:rFonts w:ascii="Times New Roman" w:eastAsia="Times New Roman" w:hAnsi="Times New Roman" w:cs="Times New Roman"/>
          <w:b/>
          <w:bCs/>
          <w:sz w:val="28"/>
          <w:szCs w:val="28"/>
          <w:lang w:val="uk-UA" w:bidi="en-US"/>
        </w:rPr>
        <w:lastRenderedPageBreak/>
        <w:t>РОЗДІЛ 1</w:t>
      </w:r>
      <w:r w:rsidRPr="009C4095">
        <w:rPr>
          <w:rFonts w:ascii="Times New Roman" w:eastAsia="Times New Roman" w:hAnsi="Times New Roman" w:cs="Times New Roman"/>
          <w:b/>
          <w:bCs/>
          <w:sz w:val="28"/>
          <w:szCs w:val="28"/>
          <w:lang w:val="uk-UA" w:bidi="en-US"/>
        </w:rPr>
        <w:br/>
        <w:t>ТЕОРЕТИЧНІ ОСНОВИ ДОСЛІДЖЕННЯ АГІТАЦІЙНИХ ВИСТУПІВ</w:t>
      </w:r>
      <w:bookmarkStart w:id="7" w:name="_Toc152242540"/>
      <w:bookmarkStart w:id="8" w:name="_Toc157513429"/>
      <w:bookmarkEnd w:id="4"/>
      <w:bookmarkEnd w:id="5"/>
      <w:bookmarkEnd w:id="6"/>
    </w:p>
    <w:p w14:paraId="4079FEC1" w14:textId="77777777" w:rsidR="002077C2" w:rsidRPr="004E701E" w:rsidRDefault="002077C2" w:rsidP="009F44FD">
      <w:pPr>
        <w:spacing w:after="0" w:line="360" w:lineRule="auto"/>
        <w:ind w:firstLine="709"/>
        <w:jc w:val="both"/>
        <w:rPr>
          <w:rFonts w:ascii="Times New Roman" w:hAnsi="Times New Roman" w:cs="Times New Roman"/>
          <w:sz w:val="28"/>
          <w:szCs w:val="28"/>
          <w:lang w:val="uk-UA"/>
        </w:rPr>
      </w:pPr>
    </w:p>
    <w:p w14:paraId="5FA25909" w14:textId="77777777" w:rsidR="002077C2" w:rsidRPr="004E701E" w:rsidRDefault="002077C2" w:rsidP="009F44FD">
      <w:pPr>
        <w:spacing w:after="0" w:line="360" w:lineRule="auto"/>
        <w:ind w:firstLine="709"/>
        <w:jc w:val="both"/>
        <w:rPr>
          <w:rFonts w:ascii="Times New Roman" w:hAnsi="Times New Roman" w:cs="Times New Roman"/>
          <w:sz w:val="28"/>
          <w:szCs w:val="28"/>
          <w:lang w:val="uk-UA"/>
        </w:rPr>
      </w:pPr>
    </w:p>
    <w:p w14:paraId="6429AB3C" w14:textId="723E8C74" w:rsidR="00A976BE" w:rsidRDefault="00A976BE" w:rsidP="009F44FD">
      <w:pPr>
        <w:spacing w:after="0" w:line="360" w:lineRule="auto"/>
        <w:ind w:firstLine="709"/>
        <w:jc w:val="both"/>
        <w:rPr>
          <w:rFonts w:ascii="Times New Roman" w:eastAsia="Times New Roman" w:hAnsi="Times New Roman" w:cs="Times New Roman"/>
          <w:sz w:val="28"/>
          <w:szCs w:val="28"/>
          <w:lang w:val="uk-UA" w:bidi="en-US"/>
        </w:rPr>
      </w:pPr>
      <w:r w:rsidRPr="0067630A">
        <w:rPr>
          <w:rFonts w:ascii="Times New Roman" w:hAnsi="Times New Roman" w:cs="Times New Roman"/>
          <w:sz w:val="28"/>
          <w:szCs w:val="28"/>
          <w:lang w:val="ru-RU"/>
        </w:rPr>
        <w:t xml:space="preserve">Вибори – невід’ємна частина життя кожного свідомого громадянина. </w:t>
      </w:r>
      <w:r w:rsidRPr="006B7063">
        <w:rPr>
          <w:rFonts w:ascii="Times New Roman" w:hAnsi="Times New Roman" w:cs="Times New Roman"/>
          <w:sz w:val="28"/>
          <w:szCs w:val="28"/>
          <w:lang w:val="uk-UA"/>
        </w:rPr>
        <w:t>Від обраної влади залежитиме добробут та розвиток країни, рівень якості життя населення та майбутнє суспільства конкретних регіонів. Саме тому бути виборцем – це велика відповідальність, що несе за собою певні наслідки. Агітаційний виступ</w:t>
      </w:r>
      <w:r w:rsidRPr="009B0BEE">
        <w:rPr>
          <w:rFonts w:ascii="Times New Roman" w:hAnsi="Times New Roman" w:cs="Times New Roman"/>
          <w:sz w:val="28"/>
          <w:szCs w:val="28"/>
          <w:lang w:val="ru-RU"/>
        </w:rPr>
        <w:t xml:space="preserve"> –</w:t>
      </w:r>
      <w:r w:rsidRPr="0067630A">
        <w:rPr>
          <w:rFonts w:ascii="Times New Roman" w:eastAsia="Times New Roman" w:hAnsi="Times New Roman" w:cs="Times New Roman"/>
          <w:sz w:val="28"/>
          <w:szCs w:val="28"/>
          <w:lang w:val="uk-UA" w:bidi="en-US"/>
        </w:rPr>
        <w:t xml:space="preserve"> не лише жанр політичного дискурсу, а один із найвагоміших складників виборчого процесу, який впливає на свідомість суспільства та спонукає до конкретних дій. Для повноцінного розуміння риторики кандидатів необхідно ретельно дослідити текстуальні характеристики, мовні особливості агітаційних виступів, розглянути поняття політичного дискурсу і комунікативних стратегій.</w:t>
      </w:r>
    </w:p>
    <w:p w14:paraId="649F2457" w14:textId="77777777" w:rsidR="002077C2" w:rsidRPr="0067630A" w:rsidRDefault="002077C2" w:rsidP="009F44FD">
      <w:pPr>
        <w:spacing w:after="0" w:line="360" w:lineRule="auto"/>
        <w:ind w:firstLine="709"/>
        <w:jc w:val="both"/>
        <w:rPr>
          <w:rFonts w:ascii="Times New Roman" w:eastAsia="Times New Roman" w:hAnsi="Times New Roman" w:cs="Times New Roman"/>
          <w:sz w:val="28"/>
          <w:szCs w:val="28"/>
          <w:lang w:val="uk-UA" w:bidi="en-US"/>
        </w:rPr>
      </w:pPr>
    </w:p>
    <w:p w14:paraId="2D9AFCEE" w14:textId="77777777" w:rsidR="00A976BE" w:rsidRPr="009C4095" w:rsidRDefault="00A976BE" w:rsidP="009F44FD">
      <w:pPr>
        <w:spacing w:after="0" w:line="360" w:lineRule="auto"/>
        <w:ind w:firstLine="709"/>
        <w:contextualSpacing/>
        <w:outlineLvl w:val="1"/>
        <w:rPr>
          <w:rFonts w:ascii="Times New Roman" w:eastAsia="Times New Roman" w:hAnsi="Times New Roman" w:cs="Times New Roman"/>
          <w:b/>
          <w:bCs/>
          <w:sz w:val="28"/>
          <w:szCs w:val="26"/>
          <w:lang w:val="uk-UA" w:bidi="en-US"/>
        </w:rPr>
      </w:pPr>
      <w:bookmarkStart w:id="9" w:name="_Toc165824372"/>
      <w:r w:rsidRPr="009C4095">
        <w:rPr>
          <w:rFonts w:ascii="Times New Roman" w:eastAsia="Times New Roman" w:hAnsi="Times New Roman" w:cs="Times New Roman"/>
          <w:b/>
          <w:bCs/>
          <w:sz w:val="28"/>
          <w:szCs w:val="26"/>
          <w:lang w:val="uk-UA" w:bidi="en-US"/>
        </w:rPr>
        <w:t>1.1 Агітаційний виступ як особливий вид тексту</w:t>
      </w:r>
      <w:bookmarkEnd w:id="7"/>
      <w:bookmarkEnd w:id="8"/>
      <w:bookmarkEnd w:id="9"/>
    </w:p>
    <w:p w14:paraId="2DE61206" w14:textId="76BD5582" w:rsidR="00A976BE" w:rsidRPr="006A72A9" w:rsidRDefault="00A976BE" w:rsidP="009F44FD">
      <w:pPr>
        <w:spacing w:after="0" w:line="360" w:lineRule="auto"/>
        <w:ind w:firstLine="709"/>
        <w:jc w:val="both"/>
        <w:rPr>
          <w:rFonts w:ascii="Times New Roman" w:eastAsia="Times New Roman" w:hAnsi="Times New Roman" w:cs="Times New Roman"/>
          <w:sz w:val="28"/>
          <w:lang w:val="uk-UA" w:bidi="en-US"/>
        </w:rPr>
      </w:pPr>
      <w:r w:rsidRPr="00344F48">
        <w:rPr>
          <w:rFonts w:ascii="Times New Roman" w:eastAsia="Times New Roman" w:hAnsi="Times New Roman" w:cs="Times New Roman"/>
          <w:sz w:val="28"/>
          <w:lang w:val="uk-UA" w:bidi="en-US"/>
        </w:rPr>
        <w:t>Агітаційний виступ</w:t>
      </w:r>
      <w:r>
        <w:rPr>
          <w:rFonts w:ascii="Times New Roman" w:eastAsia="Times New Roman" w:hAnsi="Times New Roman" w:cs="Times New Roman"/>
          <w:sz w:val="28"/>
          <w:lang w:val="uk-UA" w:bidi="en-US"/>
        </w:rPr>
        <w:t xml:space="preserve"> </w:t>
      </w:r>
      <w:r w:rsidRPr="00344F48">
        <w:rPr>
          <w:rFonts w:ascii="Times New Roman" w:eastAsia="Times New Roman" w:hAnsi="Times New Roman" w:cs="Times New Roman"/>
          <w:sz w:val="28"/>
          <w:lang w:val="uk-UA" w:bidi="en-US"/>
        </w:rPr>
        <w:t xml:space="preserve"> як особливий вид тексту</w:t>
      </w:r>
      <w:r>
        <w:rPr>
          <w:rFonts w:ascii="Times New Roman" w:eastAsia="Times New Roman" w:hAnsi="Times New Roman" w:cs="Times New Roman"/>
          <w:sz w:val="28"/>
          <w:lang w:val="uk-UA" w:bidi="en-US"/>
        </w:rPr>
        <w:t xml:space="preserve"> </w:t>
      </w:r>
      <w:r w:rsidRPr="00344F48">
        <w:rPr>
          <w:rFonts w:ascii="Times New Roman" w:eastAsia="Times New Roman" w:hAnsi="Times New Roman" w:cs="Times New Roman"/>
          <w:sz w:val="28"/>
          <w:lang w:val="uk-UA" w:bidi="en-US"/>
        </w:rPr>
        <w:t>представляє собою мовленнєву форму</w:t>
      </w:r>
      <w:r>
        <w:rPr>
          <w:rFonts w:ascii="Times New Roman" w:eastAsia="Times New Roman" w:hAnsi="Times New Roman" w:cs="Times New Roman"/>
          <w:sz w:val="28"/>
          <w:lang w:val="uk-UA" w:bidi="en-US"/>
        </w:rPr>
        <w:t xml:space="preserve"> </w:t>
      </w:r>
      <w:r w:rsidRPr="00AE3E25">
        <w:rPr>
          <w:rFonts w:ascii="Times New Roman" w:eastAsia="Times New Roman" w:hAnsi="Times New Roman" w:cs="Times New Roman"/>
          <w:sz w:val="28"/>
          <w:lang w:val="uk-UA" w:bidi="en-US"/>
        </w:rPr>
        <w:t>масової комунікації</w:t>
      </w:r>
      <w:r w:rsidRPr="00344F48">
        <w:rPr>
          <w:rFonts w:ascii="Times New Roman" w:eastAsia="Times New Roman" w:hAnsi="Times New Roman" w:cs="Times New Roman"/>
          <w:sz w:val="28"/>
          <w:lang w:val="uk-UA" w:bidi="en-US"/>
        </w:rPr>
        <w:t xml:space="preserve">, </w:t>
      </w:r>
      <w:bookmarkStart w:id="10" w:name="_Hlk162693850"/>
      <w:r w:rsidRPr="00344F48">
        <w:rPr>
          <w:rFonts w:ascii="Times New Roman" w:eastAsia="Times New Roman" w:hAnsi="Times New Roman" w:cs="Times New Roman"/>
          <w:sz w:val="28"/>
          <w:lang w:val="uk-UA" w:bidi="en-US"/>
        </w:rPr>
        <w:t>яка має за мету переконати, збудити, інформувати та мобілізувати аудиторію</w:t>
      </w:r>
      <w:bookmarkEnd w:id="10"/>
      <w:r w:rsidRPr="00344F48">
        <w:rPr>
          <w:rFonts w:ascii="Times New Roman" w:eastAsia="Times New Roman" w:hAnsi="Times New Roman" w:cs="Times New Roman"/>
          <w:sz w:val="28"/>
          <w:lang w:val="uk-UA" w:bidi="en-US"/>
        </w:rPr>
        <w:t>. Він характеризується емоційним навантаженням, яке зазвичай виражається через вживання різних риторичних прийомів, таких як гіперболи, метафори, риторичні питання, а також емоційно заряджених слів і фраз. Паралельно з цим, агітаційний виступ містить логічні аргументи, факти та статистику, що підтримують висловлювані твердження, що додає йому вагомості й авторитетності. Його цільова спрямованість полягає в тому, щоб вплинути на думки та переконання аудиторії, а також мобілізувати її до конкретних дій або підтримки певної ідеї, кандидата чи політичної парті</w:t>
      </w:r>
      <w:r>
        <w:rPr>
          <w:rFonts w:ascii="Times New Roman" w:eastAsia="Times New Roman" w:hAnsi="Times New Roman" w:cs="Times New Roman"/>
          <w:sz w:val="28"/>
          <w:lang w:val="uk-UA" w:bidi="en-US"/>
        </w:rPr>
        <w:t xml:space="preserve">ї </w:t>
      </w:r>
      <w:r w:rsidRPr="00AE3E25">
        <w:rPr>
          <w:rFonts w:ascii="Times New Roman" w:eastAsia="Times New Roman" w:hAnsi="Times New Roman" w:cs="Times New Roman"/>
          <w:sz w:val="28"/>
          <w:lang w:val="uk-UA" w:bidi="en-US"/>
        </w:rPr>
        <w:t>[</w:t>
      </w:r>
      <w:r w:rsidR="00224EB5">
        <w:rPr>
          <w:rFonts w:ascii="Times New Roman" w:eastAsia="Times New Roman" w:hAnsi="Times New Roman" w:cs="Times New Roman"/>
          <w:sz w:val="28"/>
          <w:lang w:val="uk-UA" w:bidi="en-US"/>
        </w:rPr>
        <w:t>5</w:t>
      </w:r>
      <w:r w:rsidRPr="006A72A9">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p>
    <w:p w14:paraId="6E4E48AB" w14:textId="73257DBB" w:rsidR="00A976BE" w:rsidRPr="00761B5C" w:rsidRDefault="00A976BE" w:rsidP="009F44FD">
      <w:pPr>
        <w:spacing w:after="0" w:line="360" w:lineRule="auto"/>
        <w:ind w:firstLine="709"/>
        <w:jc w:val="both"/>
        <w:rPr>
          <w:rFonts w:ascii="Times New Roman" w:eastAsia="Times New Roman" w:hAnsi="Times New Roman" w:cs="Times New Roman"/>
          <w:sz w:val="28"/>
          <w:lang w:val="ru-RU" w:bidi="en-US"/>
        </w:rPr>
      </w:pPr>
      <w:r>
        <w:rPr>
          <w:rFonts w:ascii="Times New Roman" w:eastAsia="Times New Roman" w:hAnsi="Times New Roman" w:cs="Times New Roman"/>
          <w:sz w:val="28"/>
          <w:lang w:val="uk-UA" w:bidi="en-US"/>
        </w:rPr>
        <w:t>Агітаційні виступи є  характерними для</w:t>
      </w:r>
      <w:r w:rsidRPr="00344F48">
        <w:rPr>
          <w:rFonts w:ascii="Times New Roman" w:eastAsia="Times New Roman" w:hAnsi="Times New Roman" w:cs="Times New Roman"/>
          <w:sz w:val="28"/>
          <w:lang w:val="uk-UA" w:bidi="en-US"/>
        </w:rPr>
        <w:t xml:space="preserve"> політичних кампаній, громадських акцій, мітингів та інших суспільних подій</w:t>
      </w:r>
      <w:r>
        <w:rPr>
          <w:rFonts w:ascii="Times New Roman" w:eastAsia="Times New Roman" w:hAnsi="Times New Roman" w:cs="Times New Roman"/>
          <w:sz w:val="28"/>
          <w:lang w:val="uk-UA" w:bidi="en-US"/>
        </w:rPr>
        <w:t>,</w:t>
      </w:r>
      <w:r w:rsidRPr="00344F48">
        <w:rPr>
          <w:rFonts w:ascii="Times New Roman" w:eastAsia="Times New Roman" w:hAnsi="Times New Roman" w:cs="Times New Roman"/>
          <w:sz w:val="28"/>
          <w:lang w:val="uk-UA" w:bidi="en-US"/>
        </w:rPr>
        <w:t xml:space="preserve"> де вони використовуються для мобілізації громадськості та формування громадської думки</w:t>
      </w:r>
      <w:r>
        <w:rPr>
          <w:rFonts w:ascii="Times New Roman" w:eastAsia="Times New Roman" w:hAnsi="Times New Roman" w:cs="Times New Roman"/>
          <w:sz w:val="28"/>
          <w:lang w:val="uk-UA" w:bidi="en-US"/>
        </w:rPr>
        <w:t xml:space="preserve"> </w:t>
      </w:r>
      <w:r w:rsidRPr="0045640A">
        <w:rPr>
          <w:rFonts w:ascii="Times New Roman" w:eastAsia="Times New Roman" w:hAnsi="Times New Roman" w:cs="Times New Roman"/>
          <w:sz w:val="28"/>
          <w:lang w:val="uk-UA" w:bidi="en-US"/>
        </w:rPr>
        <w:t>[</w:t>
      </w:r>
      <w:r w:rsidR="00173EA4" w:rsidRPr="00173EA4">
        <w:rPr>
          <w:rFonts w:ascii="Times New Roman" w:eastAsia="Times New Roman" w:hAnsi="Times New Roman" w:cs="Times New Roman"/>
          <w:sz w:val="28"/>
          <w:lang w:val="uk-UA" w:bidi="en-US"/>
        </w:rPr>
        <w:t>4</w:t>
      </w:r>
      <w:r w:rsidR="00173EA4" w:rsidRPr="00EB3EE2">
        <w:rPr>
          <w:rFonts w:ascii="Times New Roman" w:eastAsia="Times New Roman" w:hAnsi="Times New Roman" w:cs="Times New Roman"/>
          <w:sz w:val="28"/>
          <w:lang w:val="uk-UA" w:bidi="en-US"/>
        </w:rPr>
        <w:t>4</w:t>
      </w:r>
      <w:r w:rsidRPr="0045640A">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Pr="0045640A">
        <w:rPr>
          <w:rFonts w:ascii="Times New Roman" w:eastAsia="Times New Roman" w:hAnsi="Times New Roman" w:cs="Times New Roman"/>
          <w:sz w:val="28"/>
          <w:lang w:val="uk-UA" w:bidi="en-US"/>
        </w:rPr>
        <w:t xml:space="preserve">Агітаційні виступи використовують різноманітні способи комунікації, такі як публічні </w:t>
      </w:r>
      <w:r w:rsidRPr="0045640A">
        <w:rPr>
          <w:rFonts w:ascii="Times New Roman" w:eastAsia="Times New Roman" w:hAnsi="Times New Roman" w:cs="Times New Roman"/>
          <w:sz w:val="28"/>
          <w:lang w:val="uk-UA" w:bidi="en-US"/>
        </w:rPr>
        <w:lastRenderedPageBreak/>
        <w:t>виступи, телевізійні та радіоінтерв'ю, інтернет-виступи, друковані матеріали, соціальні медіа, прямі спілкування та розповсюдження листівок і плакатів. Кожен з цих видів має свої переваги та обмеження, але їх комбінація може допомогти досягнути максимального впливу на аудиторію та досягти поставлених цілей</w:t>
      </w:r>
      <w:bookmarkStart w:id="11" w:name="_Hlk162084397"/>
      <w:r>
        <w:rPr>
          <w:rFonts w:ascii="Times New Roman" w:eastAsia="Times New Roman" w:hAnsi="Times New Roman" w:cs="Times New Roman"/>
          <w:sz w:val="28"/>
          <w:lang w:val="uk-UA" w:bidi="en-US"/>
        </w:rPr>
        <w:t xml:space="preserve"> </w:t>
      </w:r>
      <w:r w:rsidRPr="00761B5C">
        <w:rPr>
          <w:rFonts w:ascii="Times New Roman" w:eastAsia="Times New Roman" w:hAnsi="Times New Roman" w:cs="Times New Roman"/>
          <w:sz w:val="28"/>
          <w:lang w:val="ru-RU" w:bidi="en-US"/>
        </w:rPr>
        <w:t>[</w:t>
      </w:r>
      <w:r w:rsidR="00D9551A">
        <w:rPr>
          <w:rFonts w:ascii="Times New Roman" w:eastAsia="Times New Roman" w:hAnsi="Times New Roman" w:cs="Times New Roman"/>
          <w:sz w:val="28"/>
          <w:lang w:val="ru-RU" w:bidi="en-US"/>
        </w:rPr>
        <w:t>21</w:t>
      </w:r>
      <w:r w:rsidRPr="00761B5C">
        <w:rPr>
          <w:rFonts w:ascii="Times New Roman" w:eastAsia="Times New Roman" w:hAnsi="Times New Roman" w:cs="Times New Roman"/>
          <w:sz w:val="28"/>
          <w:lang w:val="ru-RU" w:bidi="en-US"/>
        </w:rPr>
        <w:t>]</w:t>
      </w:r>
      <w:bookmarkEnd w:id="11"/>
      <w:r>
        <w:rPr>
          <w:rFonts w:ascii="Times New Roman" w:eastAsia="Times New Roman" w:hAnsi="Times New Roman" w:cs="Times New Roman"/>
          <w:sz w:val="28"/>
          <w:lang w:val="ru-RU" w:bidi="en-US"/>
        </w:rPr>
        <w:t>.</w:t>
      </w:r>
    </w:p>
    <w:p w14:paraId="4C46B5D1" w14:textId="19D0531B" w:rsidR="00A976BE" w:rsidRPr="00976753" w:rsidRDefault="00A976BE" w:rsidP="009F44FD">
      <w:pPr>
        <w:spacing w:after="0" w:line="360" w:lineRule="auto"/>
        <w:ind w:firstLine="709"/>
        <w:jc w:val="both"/>
        <w:rPr>
          <w:rFonts w:ascii="Times New Roman" w:eastAsia="Times New Roman" w:hAnsi="Times New Roman" w:cs="Times New Roman"/>
          <w:sz w:val="28"/>
          <w:lang w:val="uk-UA" w:bidi="en-US"/>
        </w:rPr>
      </w:pPr>
      <w:r w:rsidRPr="00761B5C">
        <w:rPr>
          <w:rFonts w:ascii="Times New Roman" w:eastAsia="Times New Roman" w:hAnsi="Times New Roman" w:cs="Times New Roman"/>
          <w:sz w:val="28"/>
          <w:lang w:val="uk-UA" w:bidi="en-US"/>
        </w:rPr>
        <w:t>Структурні особливості агітаційних виступів включають кілька етапів, які допомагають досягти максимального впливу на аудиторію. Першим етапом є вступ, де виступаючий встановлює контакт з аудиторією, привертає її увагу та робить початкові враження. Далі йде основна частина, де викладаються основні аргументи, факти, статистика та емоційні апеляції для переконання слухачів у правильності своїх позицій. У цій частині виступаючий зазвичай використовує різноманітні риторичні прийоми та приклади, щоб підсилити свої аргументи. Завершує агітаційний виступ висновок, де підбиваються підсумки ключових ідей та можуть містити заклик до дії, такий як підтримка певної ідеї або участь у громадських заходах. Кожен з цих етапів допомагає створити ефективний та переконливий агітаційний виступ</w:t>
      </w:r>
      <w:r>
        <w:rPr>
          <w:rFonts w:ascii="Times New Roman" w:eastAsia="Times New Roman" w:hAnsi="Times New Roman" w:cs="Times New Roman"/>
          <w:sz w:val="28"/>
          <w:lang w:val="uk-UA" w:bidi="en-US"/>
        </w:rPr>
        <w:t xml:space="preserve"> </w:t>
      </w:r>
      <w:r w:rsidRPr="00AE3E25">
        <w:rPr>
          <w:rFonts w:ascii="Times New Roman" w:eastAsia="Times New Roman" w:hAnsi="Times New Roman" w:cs="Times New Roman"/>
          <w:sz w:val="28"/>
          <w:lang w:val="uk-UA" w:bidi="en-US"/>
        </w:rPr>
        <w:t>[</w:t>
      </w:r>
      <w:r w:rsidR="00473A49" w:rsidRPr="00473A49">
        <w:rPr>
          <w:rFonts w:ascii="Times New Roman" w:eastAsia="Times New Roman" w:hAnsi="Times New Roman" w:cs="Times New Roman"/>
          <w:sz w:val="28"/>
          <w:lang w:val="ru-RU" w:bidi="en-US"/>
        </w:rPr>
        <w:t>36</w:t>
      </w:r>
      <w:r w:rsidRPr="00AE3E25">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w:t>
      </w:r>
      <w:r w:rsidRPr="00AE3E25">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 xml:space="preserve">Проте, ми вже зазначали, що агітаційні виступи можуть бути різні за цільовим спрямуванням, формою, тривалістю, тому в залежності від виду агітаційних виступів </w:t>
      </w:r>
      <w:r w:rsidR="00377FBD">
        <w:rPr>
          <w:rFonts w:ascii="Times New Roman" w:eastAsia="Times New Roman" w:hAnsi="Times New Roman" w:cs="Times New Roman"/>
          <w:color w:val="000000" w:themeColor="text1"/>
          <w:sz w:val="28"/>
          <w:lang w:val="uk-UA" w:bidi="en-US"/>
        </w:rPr>
        <w:t>структурні</w:t>
      </w:r>
      <w:r>
        <w:rPr>
          <w:rFonts w:ascii="Times New Roman" w:eastAsia="Times New Roman" w:hAnsi="Times New Roman" w:cs="Times New Roman"/>
          <w:sz w:val="28"/>
          <w:lang w:val="uk-UA" w:bidi="en-US"/>
        </w:rPr>
        <w:t xml:space="preserve"> особливості можуть відрізнятися. </w:t>
      </w:r>
      <w:r w:rsidRPr="00976753">
        <w:rPr>
          <w:rFonts w:ascii="Times New Roman" w:eastAsia="Times New Roman" w:hAnsi="Times New Roman" w:cs="Times New Roman"/>
          <w:color w:val="000000"/>
          <w:sz w:val="28"/>
          <w:lang w:val="uk-UA" w:bidi="en-US"/>
        </w:rPr>
        <w:t>Дотримання структури допомагає створити логічно зв'язаний та переконливий виступ, який ефективно впливає на аудиторію. Крім того, емоційна насиченість та використання різноманітних риторичних прийомів можуть підсилити вплив виступу та зробити його більш переконливим.</w:t>
      </w:r>
    </w:p>
    <w:p w14:paraId="4FB9E9C4" w14:textId="2613EB73" w:rsidR="00A976BE" w:rsidRPr="001378B1"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3E1A0F">
        <w:rPr>
          <w:rFonts w:ascii="Times New Roman" w:eastAsia="Times New Roman" w:hAnsi="Times New Roman" w:cs="Times New Roman"/>
          <w:color w:val="000000"/>
          <w:sz w:val="28"/>
          <w:lang w:val="uk-UA" w:bidi="en-US"/>
        </w:rPr>
        <w:t xml:space="preserve">Адаптація агітаційних промов до різних аудиторій та контекстів полягає в уважному врахуванні особливостей та потреб слухачів та умов, в яких виступ відбувається. Це охоплює різноманітні аспекти, такі як культурний контекст, рівень освіти, політичні погляди, вікові та соціальні характеристики аудиторії. Адаптація може включати зміну мовного стилю, використання різних аргументаційних стратегій, врахування специфічних інтересів та потреб аудиторії, а також використання підходящих прикладів та ілюстрацій. Такий </w:t>
      </w:r>
      <w:r w:rsidRPr="003E1A0F">
        <w:rPr>
          <w:rFonts w:ascii="Times New Roman" w:eastAsia="Times New Roman" w:hAnsi="Times New Roman" w:cs="Times New Roman"/>
          <w:color w:val="000000"/>
          <w:sz w:val="28"/>
          <w:lang w:val="uk-UA" w:bidi="en-US"/>
        </w:rPr>
        <w:lastRenderedPageBreak/>
        <w:t xml:space="preserve">підхід дозволяє створити більш особистий зв'язок з аудиторією та забезпечити більшу ефективність впливу промови </w:t>
      </w:r>
      <w:r w:rsidRPr="001378B1">
        <w:rPr>
          <w:rFonts w:ascii="Times New Roman" w:eastAsia="Times New Roman" w:hAnsi="Times New Roman" w:cs="Times New Roman"/>
          <w:color w:val="000000"/>
          <w:sz w:val="28"/>
          <w:lang w:val="uk-UA" w:bidi="en-US"/>
        </w:rPr>
        <w:t>[</w:t>
      </w:r>
      <w:r w:rsidR="008F1884">
        <w:rPr>
          <w:rFonts w:ascii="Times New Roman" w:eastAsia="Times New Roman" w:hAnsi="Times New Roman" w:cs="Times New Roman"/>
          <w:color w:val="000000"/>
          <w:sz w:val="28"/>
          <w:lang w:val="uk-UA" w:bidi="en-US"/>
        </w:rPr>
        <w:t>57</w:t>
      </w:r>
      <w:r w:rsidRPr="001378B1">
        <w:rPr>
          <w:rFonts w:ascii="Times New Roman" w:eastAsia="Times New Roman" w:hAnsi="Times New Roman" w:cs="Times New Roman"/>
          <w:color w:val="000000"/>
          <w:sz w:val="28"/>
          <w:lang w:val="uk-UA" w:bidi="en-US"/>
        </w:rPr>
        <w:t>]</w:t>
      </w:r>
      <w:r>
        <w:rPr>
          <w:rFonts w:ascii="Times New Roman" w:eastAsia="Times New Roman" w:hAnsi="Times New Roman" w:cs="Times New Roman"/>
          <w:color w:val="000000"/>
          <w:sz w:val="28"/>
          <w:lang w:val="uk-UA" w:bidi="en-US"/>
        </w:rPr>
        <w:t>.</w:t>
      </w:r>
    </w:p>
    <w:p w14:paraId="2A49F20D" w14:textId="7FEBC4F2" w:rsidR="00A976BE" w:rsidRPr="00FD419A"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Промови належать до усних жанрів агітаційного дискурсу, орієнтовані на безпосереднє спілкування з адресатами, під час якого політик закликає підтримати свою кандидатуру або певну політичну партію. Промови здебільшого є заздалегідь підготовленими, але усна природа цього жанру також включає елементи імпровізації. Лише в окремих випадках можна говорити про спонтанність агітаційних промов, коли політик виступає від власного імені, посилюючи емоційну складову промови. Такі промови частіше зустрічаються під час виборчих кампаній, коли політики намагаються переконати своїх адресатів підтримати їхню політичну ідеологію</w:t>
      </w:r>
      <w:r>
        <w:rPr>
          <w:rFonts w:ascii="Times New Roman" w:eastAsia="Times New Roman" w:hAnsi="Times New Roman" w:cs="Times New Roman"/>
          <w:color w:val="000000"/>
          <w:sz w:val="28"/>
          <w:lang w:val="uk-UA" w:bidi="en-US"/>
        </w:rPr>
        <w:t xml:space="preserve"> </w:t>
      </w:r>
      <w:r w:rsidRPr="001378B1">
        <w:rPr>
          <w:rFonts w:ascii="Times New Roman" w:eastAsia="Times New Roman" w:hAnsi="Times New Roman" w:cs="Times New Roman"/>
          <w:color w:val="000000"/>
          <w:sz w:val="28"/>
          <w:lang w:val="ru-RU" w:bidi="en-US"/>
        </w:rPr>
        <w:t>[1</w:t>
      </w:r>
      <w:r w:rsidR="007D5C26">
        <w:rPr>
          <w:rFonts w:ascii="Times New Roman" w:eastAsia="Times New Roman" w:hAnsi="Times New Roman" w:cs="Times New Roman"/>
          <w:color w:val="000000"/>
          <w:sz w:val="28"/>
          <w:lang w:val="ru-RU" w:bidi="en-US"/>
        </w:rPr>
        <w:t>3</w:t>
      </w:r>
      <w:r w:rsidRPr="001378B1">
        <w:rPr>
          <w:rFonts w:ascii="Times New Roman" w:eastAsia="Times New Roman" w:hAnsi="Times New Roman" w:cs="Times New Roman"/>
          <w:color w:val="000000"/>
          <w:sz w:val="28"/>
          <w:lang w:val="ru-RU" w:bidi="en-US"/>
        </w:rPr>
        <w:t>]</w:t>
      </w:r>
      <w:r>
        <w:rPr>
          <w:rFonts w:ascii="Times New Roman" w:eastAsia="Times New Roman" w:hAnsi="Times New Roman" w:cs="Times New Roman"/>
          <w:color w:val="000000"/>
          <w:sz w:val="28"/>
          <w:lang w:val="ru-RU" w:bidi="en-US"/>
        </w:rPr>
        <w:t>.</w:t>
      </w:r>
    </w:p>
    <w:p w14:paraId="71D79B23" w14:textId="1CA59ECA"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Однак, на відміну від друкованих текстів, усні промови зазвичай не містять прямих закликів, представлених у спонукальних реченнях, а специфікою агітаційних промов є їхня яскраво виражена діалогічність, оскільки оратор створює ефект розмови, звертаючись до адресатів із запитаннями та закликами і відповідаючи на них</w:t>
      </w:r>
      <w:r w:rsidRPr="009C4095">
        <w:rPr>
          <w:rFonts w:ascii="Times New Roman" w:eastAsia="Times New Roman" w:hAnsi="Times New Roman" w:cs="Times New Roman"/>
          <w:color w:val="000000"/>
          <w:sz w:val="28"/>
          <w:lang w:val="ru-RU" w:bidi="en-US"/>
        </w:rPr>
        <w:t xml:space="preserve"> [</w:t>
      </w:r>
      <w:r w:rsidR="00712A14">
        <w:rPr>
          <w:rFonts w:ascii="Times New Roman" w:eastAsia="Times New Roman" w:hAnsi="Times New Roman" w:cs="Times New Roman"/>
          <w:color w:val="000000"/>
          <w:sz w:val="28"/>
          <w:lang w:val="ru-RU" w:bidi="en-US"/>
        </w:rPr>
        <w:t>4</w:t>
      </w:r>
      <w:r w:rsidRPr="009C4095">
        <w:rPr>
          <w:rFonts w:ascii="Times New Roman" w:eastAsia="Times New Roman" w:hAnsi="Times New Roman" w:cs="Times New Roman"/>
          <w:color w:val="000000"/>
          <w:sz w:val="28"/>
          <w:lang w:val="ru-RU" w:bidi="en-US"/>
        </w:rPr>
        <w:t>]</w:t>
      </w:r>
      <w:r w:rsidRPr="009C4095">
        <w:rPr>
          <w:rFonts w:ascii="Times New Roman" w:eastAsia="Times New Roman" w:hAnsi="Times New Roman" w:cs="Times New Roman"/>
          <w:color w:val="000000"/>
          <w:sz w:val="28"/>
          <w:lang w:val="uk-UA" w:bidi="en-US"/>
        </w:rPr>
        <w:t>.</w:t>
      </w:r>
    </w:p>
    <w:p w14:paraId="77677351" w14:textId="03F36702" w:rsidR="00A976BE" w:rsidRPr="001B4347"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FD419A">
        <w:rPr>
          <w:rFonts w:ascii="Times New Roman" w:eastAsia="Times New Roman" w:hAnsi="Times New Roman" w:cs="Times New Roman"/>
          <w:color w:val="000000"/>
          <w:sz w:val="28"/>
          <w:lang w:val="uk-UA" w:bidi="en-US"/>
        </w:rPr>
        <w:t xml:space="preserve">Побудова агітаційних промов включає </w:t>
      </w:r>
      <w:r>
        <w:rPr>
          <w:rFonts w:ascii="Times New Roman" w:eastAsia="Times New Roman" w:hAnsi="Times New Roman" w:cs="Times New Roman"/>
          <w:color w:val="000000"/>
          <w:sz w:val="28"/>
          <w:lang w:val="uk-UA" w:bidi="en-US"/>
        </w:rPr>
        <w:t>певні</w:t>
      </w:r>
      <w:r w:rsidRPr="00FD419A">
        <w:rPr>
          <w:rFonts w:ascii="Times New Roman" w:eastAsia="Times New Roman" w:hAnsi="Times New Roman" w:cs="Times New Roman"/>
          <w:color w:val="000000"/>
          <w:sz w:val="28"/>
          <w:lang w:val="uk-UA" w:bidi="en-US"/>
        </w:rPr>
        <w:t xml:space="preserve"> стратегії, які можуть бути використані для максимального впливу на аудиторію. Деякі виступаючі вдаються до логічної аргументації та викладення фактів, інші акцентують увагу на виклику емоцій, створенні сильних образів та залученні співчуття чи захоплення</w:t>
      </w:r>
      <w:r>
        <w:rPr>
          <w:rFonts w:ascii="Times New Roman" w:eastAsia="Times New Roman" w:hAnsi="Times New Roman" w:cs="Times New Roman"/>
          <w:color w:val="000000"/>
          <w:sz w:val="28"/>
          <w:lang w:val="uk-UA" w:bidi="en-US"/>
        </w:rPr>
        <w:t xml:space="preserve"> </w:t>
      </w:r>
      <w:bookmarkStart w:id="12" w:name="_Hlk162693357"/>
      <w:r w:rsidRPr="001B4347">
        <w:rPr>
          <w:rFonts w:ascii="Times New Roman" w:eastAsia="Times New Roman" w:hAnsi="Times New Roman" w:cs="Times New Roman"/>
          <w:color w:val="000000"/>
          <w:sz w:val="28"/>
          <w:lang w:val="uk-UA" w:bidi="en-US"/>
        </w:rPr>
        <w:t xml:space="preserve">[66]. </w:t>
      </w:r>
      <w:bookmarkEnd w:id="12"/>
      <w:r w:rsidRPr="001B4347">
        <w:rPr>
          <w:rFonts w:ascii="Times New Roman" w:eastAsia="Times New Roman" w:hAnsi="Times New Roman" w:cs="Times New Roman"/>
          <w:color w:val="000000"/>
          <w:sz w:val="28"/>
          <w:lang w:val="uk-UA" w:bidi="en-US"/>
        </w:rPr>
        <w:t>Акцентування</w:t>
      </w:r>
      <w:r>
        <w:rPr>
          <w:rFonts w:ascii="Times New Roman" w:eastAsia="Times New Roman" w:hAnsi="Times New Roman" w:cs="Times New Roman"/>
          <w:color w:val="000000"/>
          <w:sz w:val="28"/>
          <w:lang w:val="uk-UA" w:bidi="en-US"/>
        </w:rPr>
        <w:t xml:space="preserve"> в контексті дослідження агітаційних виступів є  </w:t>
      </w:r>
      <w:r w:rsidRPr="001B4347">
        <w:rPr>
          <w:rFonts w:ascii="Times New Roman" w:eastAsia="Times New Roman" w:hAnsi="Times New Roman" w:cs="Times New Roman"/>
          <w:color w:val="000000"/>
          <w:sz w:val="28"/>
          <w:lang w:val="uk-UA" w:bidi="en-US"/>
        </w:rPr>
        <w:t xml:space="preserve"> зосередження</w:t>
      </w:r>
      <w:r>
        <w:rPr>
          <w:rFonts w:ascii="Times New Roman" w:eastAsia="Times New Roman" w:hAnsi="Times New Roman" w:cs="Times New Roman"/>
          <w:color w:val="000000"/>
          <w:sz w:val="28"/>
          <w:lang w:val="uk-UA" w:bidi="en-US"/>
        </w:rPr>
        <w:t xml:space="preserve">м </w:t>
      </w:r>
      <w:r w:rsidRPr="001B4347">
        <w:rPr>
          <w:rFonts w:ascii="Times New Roman" w:eastAsia="Times New Roman" w:hAnsi="Times New Roman" w:cs="Times New Roman"/>
          <w:color w:val="000000"/>
          <w:sz w:val="28"/>
          <w:lang w:val="uk-UA" w:bidi="en-US"/>
        </w:rPr>
        <w:t>на певній частині, щоб перенаправити увагу аудиторії [6</w:t>
      </w:r>
      <w:r w:rsidR="00E62568">
        <w:rPr>
          <w:rFonts w:ascii="Times New Roman" w:eastAsia="Times New Roman" w:hAnsi="Times New Roman" w:cs="Times New Roman"/>
          <w:color w:val="000000"/>
          <w:sz w:val="28"/>
          <w:lang w:val="uk-UA" w:bidi="en-US"/>
        </w:rPr>
        <w:t>0</w:t>
      </w:r>
      <w:r w:rsidRPr="001B4347">
        <w:rPr>
          <w:rFonts w:ascii="Times New Roman" w:eastAsia="Times New Roman" w:hAnsi="Times New Roman" w:cs="Times New Roman"/>
          <w:color w:val="000000"/>
          <w:sz w:val="28"/>
          <w:lang w:val="uk-UA" w:bidi="en-US"/>
        </w:rPr>
        <w:t>].</w:t>
      </w:r>
    </w:p>
    <w:p w14:paraId="56BFCFF4" w14:textId="77777777" w:rsidR="00A976BE"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FD419A">
        <w:rPr>
          <w:rFonts w:ascii="Times New Roman" w:eastAsia="Times New Roman" w:hAnsi="Times New Roman" w:cs="Times New Roman"/>
          <w:color w:val="000000"/>
          <w:sz w:val="28"/>
          <w:lang w:val="uk-UA" w:bidi="en-US"/>
        </w:rPr>
        <w:t xml:space="preserve"> Крім того, важливим є створення імпактних образів опонентів або суперечників, що може підсилити позиції виступаючого. Різноманітні риторичні прийоми, такі як метафори, алегорії, антитези та риторичні питання, використовуються для створення ефективного комунікативного ефекту. Завершальна частина промови зазвичай містить заклики до конкретних дій або підтримки ідеї, що закріплює звернення виступаючого у свідомості аудиторії та спонукає до подальшої дії. Такий різноманітний підхід дозволяє створювати </w:t>
      </w:r>
      <w:r w:rsidRPr="00FD419A">
        <w:rPr>
          <w:rFonts w:ascii="Times New Roman" w:eastAsia="Times New Roman" w:hAnsi="Times New Roman" w:cs="Times New Roman"/>
          <w:color w:val="000000"/>
          <w:sz w:val="28"/>
          <w:lang w:val="uk-UA" w:bidi="en-US"/>
        </w:rPr>
        <w:lastRenderedPageBreak/>
        <w:t>ефективні агітаційні виступи, спрямовані на досягнення різноманітних цілей у політичному, суспільному або публічному житті</w:t>
      </w:r>
      <w:r>
        <w:rPr>
          <w:rFonts w:ascii="Times New Roman" w:eastAsia="Times New Roman" w:hAnsi="Times New Roman" w:cs="Times New Roman"/>
          <w:color w:val="000000"/>
          <w:sz w:val="28"/>
          <w:lang w:val="uk-UA" w:bidi="en-US"/>
        </w:rPr>
        <w:t xml:space="preserve"> </w:t>
      </w:r>
      <w:r w:rsidRPr="00580E6F">
        <w:rPr>
          <w:rFonts w:ascii="Times New Roman" w:eastAsia="Times New Roman" w:hAnsi="Times New Roman" w:cs="Times New Roman"/>
          <w:color w:val="000000"/>
          <w:sz w:val="28"/>
          <w:lang w:val="uk-UA" w:bidi="en-US"/>
        </w:rPr>
        <w:t xml:space="preserve">[66]. </w:t>
      </w:r>
      <w:r>
        <w:rPr>
          <w:rFonts w:ascii="Times New Roman" w:eastAsia="Times New Roman" w:hAnsi="Times New Roman" w:cs="Times New Roman"/>
          <w:color w:val="000000"/>
          <w:sz w:val="28"/>
          <w:lang w:val="uk-UA" w:bidi="en-US"/>
        </w:rPr>
        <w:t xml:space="preserve"> </w:t>
      </w:r>
    </w:p>
    <w:p w14:paraId="1799A247" w14:textId="6515C55D" w:rsidR="00A976BE" w:rsidRPr="005C46ED" w:rsidRDefault="00A976BE" w:rsidP="009F44FD">
      <w:pPr>
        <w:spacing w:after="0" w:line="360" w:lineRule="auto"/>
        <w:ind w:firstLine="709"/>
        <w:jc w:val="both"/>
        <w:rPr>
          <w:rFonts w:ascii="Times New Roman" w:eastAsia="Times New Roman" w:hAnsi="Times New Roman" w:cs="Times New Roman"/>
          <w:sz w:val="28"/>
          <w:lang w:val="ru-RU" w:bidi="en-US"/>
        </w:rPr>
      </w:pPr>
      <w:r w:rsidRPr="00E05645">
        <w:rPr>
          <w:rFonts w:ascii="Times New Roman" w:eastAsia="Times New Roman" w:hAnsi="Times New Roman" w:cs="Times New Roman"/>
          <w:sz w:val="28"/>
          <w:lang w:val="ru-RU" w:bidi="en-US"/>
        </w:rPr>
        <w:t xml:space="preserve">Прояви агітаційних виступів, такі як переконлива аргументація, звернення до емоцій, критика супротивників, акцентування на власних перевагах та використання різноманітних риторичних прийомів, можна помітити як у дебатах, так і в інтерв'ю. Наприклад, у дебатах учасники активно намагаються переконати аудиторію у власній правоті, використовуючи аргументи та критику позицій супротивників, тоді як у інтерв'ю може бути використана емоційна апеляція для залучення співбесідника до певних поглядів чи позицій. Хоча формати цих способів комунікації можуть відрізнятися від традиційних агітаційних виступів, вони однаково використовуються для впливу на думку та переконання </w:t>
      </w:r>
      <w:r w:rsidRPr="005C46ED">
        <w:rPr>
          <w:rFonts w:ascii="Times New Roman" w:eastAsia="Times New Roman" w:hAnsi="Times New Roman" w:cs="Times New Roman"/>
          <w:sz w:val="28"/>
          <w:lang w:val="ru-RU" w:bidi="en-US"/>
        </w:rPr>
        <w:t>аудиторії [</w:t>
      </w:r>
      <w:r w:rsidR="00473A49" w:rsidRPr="00473A49">
        <w:rPr>
          <w:rFonts w:ascii="Times New Roman" w:eastAsia="Times New Roman" w:hAnsi="Times New Roman" w:cs="Times New Roman"/>
          <w:sz w:val="28"/>
          <w:lang w:val="ru-RU" w:bidi="en-US"/>
        </w:rPr>
        <w:t>36</w:t>
      </w:r>
      <w:r w:rsidRPr="005C46ED">
        <w:rPr>
          <w:rFonts w:ascii="Times New Roman" w:eastAsia="Times New Roman" w:hAnsi="Times New Roman" w:cs="Times New Roman"/>
          <w:sz w:val="28"/>
          <w:lang w:val="ru-RU" w:bidi="en-US"/>
        </w:rPr>
        <w:t>]</w:t>
      </w:r>
      <w:r>
        <w:rPr>
          <w:rFonts w:ascii="Times New Roman" w:eastAsia="Times New Roman" w:hAnsi="Times New Roman" w:cs="Times New Roman"/>
          <w:sz w:val="28"/>
          <w:lang w:val="ru-RU" w:bidi="en-US"/>
        </w:rPr>
        <w:t>.</w:t>
      </w:r>
      <w:r w:rsidRPr="005C46ED">
        <w:rPr>
          <w:rFonts w:ascii="Times New Roman" w:eastAsia="Times New Roman" w:hAnsi="Times New Roman" w:cs="Times New Roman"/>
          <w:sz w:val="28"/>
          <w:lang w:val="ru-RU" w:bidi="en-US"/>
        </w:rPr>
        <w:t xml:space="preserve"> </w:t>
      </w:r>
    </w:p>
    <w:p w14:paraId="7BF34113" w14:textId="77777777" w:rsidR="00A976BE" w:rsidRPr="005C46ED" w:rsidRDefault="00A976BE" w:rsidP="009F44FD">
      <w:pPr>
        <w:spacing w:after="0" w:line="360" w:lineRule="auto"/>
        <w:ind w:firstLine="709"/>
        <w:jc w:val="both"/>
        <w:rPr>
          <w:rFonts w:ascii="Times New Roman" w:eastAsia="Times New Roman" w:hAnsi="Times New Roman" w:cs="Times New Roman"/>
          <w:sz w:val="28"/>
          <w:lang w:val="ru-RU" w:bidi="en-US"/>
        </w:rPr>
      </w:pPr>
      <w:r>
        <w:rPr>
          <w:rFonts w:ascii="Times New Roman" w:eastAsia="Times New Roman" w:hAnsi="Times New Roman" w:cs="Times New Roman"/>
          <w:sz w:val="28"/>
          <w:lang w:val="ru-RU" w:bidi="en-US"/>
        </w:rPr>
        <w:t>Отже</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а</w:t>
      </w:r>
      <w:r w:rsidRPr="00580E6F">
        <w:rPr>
          <w:rFonts w:ascii="Times New Roman" w:eastAsia="Times New Roman" w:hAnsi="Times New Roman" w:cs="Times New Roman"/>
          <w:sz w:val="28"/>
          <w:lang w:val="ru-RU" w:bidi="en-US"/>
        </w:rPr>
        <w:t>гітаційний</w:t>
      </w:r>
      <w:r w:rsidRPr="00DA0A3D">
        <w:rPr>
          <w:rFonts w:ascii="Times New Roman" w:eastAsia="Times New Roman" w:hAnsi="Times New Roman" w:cs="Times New Roman"/>
          <w:sz w:val="28"/>
          <w:lang w:val="ru-RU" w:bidi="en-US"/>
        </w:rPr>
        <w:t xml:space="preserve"> </w:t>
      </w:r>
      <w:r w:rsidRPr="00580E6F">
        <w:rPr>
          <w:rFonts w:ascii="Times New Roman" w:eastAsia="Times New Roman" w:hAnsi="Times New Roman" w:cs="Times New Roman"/>
          <w:sz w:val="28"/>
          <w:lang w:val="ru-RU" w:bidi="en-US"/>
        </w:rPr>
        <w:t>виступ</w:t>
      </w:r>
      <w:r w:rsidRPr="00DA0A3D">
        <w:rPr>
          <w:rFonts w:ascii="Times New Roman" w:eastAsia="Times New Roman" w:hAnsi="Times New Roman" w:cs="Times New Roman"/>
          <w:sz w:val="28"/>
          <w:lang w:val="ru-RU" w:bidi="en-US"/>
        </w:rPr>
        <w:t xml:space="preserve"> </w:t>
      </w:r>
      <w:r w:rsidRPr="00580E6F">
        <w:rPr>
          <w:rFonts w:ascii="Times New Roman" w:eastAsia="Times New Roman" w:hAnsi="Times New Roman" w:cs="Times New Roman"/>
          <w:sz w:val="28"/>
          <w:lang w:val="ru-RU" w:bidi="en-US"/>
        </w:rPr>
        <w:t>можна</w:t>
      </w:r>
      <w:r w:rsidRPr="00DA0A3D">
        <w:rPr>
          <w:rFonts w:ascii="Times New Roman" w:eastAsia="Times New Roman" w:hAnsi="Times New Roman" w:cs="Times New Roman"/>
          <w:sz w:val="28"/>
          <w:lang w:val="ru-RU" w:bidi="en-US"/>
        </w:rPr>
        <w:t xml:space="preserve"> </w:t>
      </w:r>
      <w:r w:rsidRPr="00580E6F">
        <w:rPr>
          <w:rFonts w:ascii="Times New Roman" w:eastAsia="Times New Roman" w:hAnsi="Times New Roman" w:cs="Times New Roman"/>
          <w:sz w:val="28"/>
          <w:lang w:val="ru-RU" w:bidi="en-US"/>
        </w:rPr>
        <w:t>розглядати</w:t>
      </w:r>
      <w:r w:rsidRPr="00DA0A3D">
        <w:rPr>
          <w:rFonts w:ascii="Times New Roman" w:eastAsia="Times New Roman" w:hAnsi="Times New Roman" w:cs="Times New Roman"/>
          <w:sz w:val="28"/>
          <w:lang w:val="ru-RU" w:bidi="en-US"/>
        </w:rPr>
        <w:t xml:space="preserve"> </w:t>
      </w:r>
      <w:r w:rsidRPr="00580E6F">
        <w:rPr>
          <w:rFonts w:ascii="Times New Roman" w:eastAsia="Times New Roman" w:hAnsi="Times New Roman" w:cs="Times New Roman"/>
          <w:sz w:val="28"/>
          <w:lang w:val="ru-RU" w:bidi="en-US"/>
        </w:rPr>
        <w:t>як</w:t>
      </w:r>
      <w:r w:rsidRPr="00DA0A3D">
        <w:rPr>
          <w:rFonts w:ascii="Times New Roman" w:eastAsia="Times New Roman" w:hAnsi="Times New Roman" w:cs="Times New Roman"/>
          <w:sz w:val="28"/>
          <w:lang w:val="ru-RU" w:bidi="en-US"/>
        </w:rPr>
        <w:t xml:space="preserve"> </w:t>
      </w:r>
      <w:r w:rsidRPr="00580E6F">
        <w:rPr>
          <w:rFonts w:ascii="Times New Roman" w:eastAsia="Times New Roman" w:hAnsi="Times New Roman" w:cs="Times New Roman"/>
          <w:sz w:val="28"/>
          <w:lang w:val="ru-RU" w:bidi="en-US"/>
        </w:rPr>
        <w:t>особливий</w:t>
      </w:r>
      <w:r w:rsidRPr="00DA0A3D">
        <w:rPr>
          <w:rFonts w:ascii="Times New Roman" w:eastAsia="Times New Roman" w:hAnsi="Times New Roman" w:cs="Times New Roman"/>
          <w:sz w:val="28"/>
          <w:lang w:val="ru-RU" w:bidi="en-US"/>
        </w:rPr>
        <w:t xml:space="preserve"> </w:t>
      </w:r>
      <w:r w:rsidRPr="00580E6F">
        <w:rPr>
          <w:rFonts w:ascii="Times New Roman" w:eastAsia="Times New Roman" w:hAnsi="Times New Roman" w:cs="Times New Roman"/>
          <w:sz w:val="28"/>
          <w:lang w:val="ru-RU" w:bidi="en-US"/>
        </w:rPr>
        <w:t>вид</w:t>
      </w:r>
      <w:r w:rsidRPr="00DA0A3D">
        <w:rPr>
          <w:rFonts w:ascii="Times New Roman" w:eastAsia="Times New Roman" w:hAnsi="Times New Roman" w:cs="Times New Roman"/>
          <w:sz w:val="28"/>
          <w:lang w:val="ru-RU" w:bidi="en-US"/>
        </w:rPr>
        <w:t xml:space="preserve"> </w:t>
      </w:r>
      <w:r w:rsidRPr="00580E6F">
        <w:rPr>
          <w:rFonts w:ascii="Times New Roman" w:eastAsia="Times New Roman" w:hAnsi="Times New Roman" w:cs="Times New Roman"/>
          <w:sz w:val="28"/>
          <w:lang w:val="ru-RU" w:bidi="en-US"/>
        </w:rPr>
        <w:t>тексту</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адже</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він</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має</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певні</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мовні</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особливості</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вирізняється</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своєю</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специфікою</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та</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напрямом</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що</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активно</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впливає</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на</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аудиторію</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відрізняючи</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його</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від</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інших</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форм</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мовлення</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та</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видів</w:t>
      </w:r>
      <w:r w:rsidRPr="00DA0A3D">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ru-RU" w:bidi="en-US"/>
        </w:rPr>
        <w:t>тексту</w:t>
      </w:r>
      <w:r w:rsidRPr="00DA0A3D">
        <w:rPr>
          <w:rFonts w:ascii="Times New Roman" w:eastAsia="Times New Roman" w:hAnsi="Times New Roman" w:cs="Times New Roman"/>
          <w:sz w:val="28"/>
          <w:lang w:val="ru-RU" w:bidi="en-US"/>
        </w:rPr>
        <w:t xml:space="preserve">. </w:t>
      </w:r>
      <w:r w:rsidRPr="005C46ED">
        <w:rPr>
          <w:rFonts w:ascii="Times New Roman" w:eastAsia="Times New Roman" w:hAnsi="Times New Roman" w:cs="Times New Roman"/>
          <w:sz w:val="28"/>
          <w:lang w:val="ru-RU" w:bidi="en-US"/>
        </w:rPr>
        <w:t>Вивчення мовних особливостей агітаційного виступу є важливим для того, щоб зрозуміти, як мовні засоби використовуються для впливу на аудиторію та маніпулювання нею.</w:t>
      </w:r>
    </w:p>
    <w:p w14:paraId="3E147A73" w14:textId="77777777" w:rsidR="00A976BE" w:rsidRPr="009C4095" w:rsidRDefault="00A976BE" w:rsidP="009F44FD">
      <w:pPr>
        <w:spacing w:after="0" w:line="360" w:lineRule="auto"/>
        <w:ind w:firstLine="709"/>
        <w:jc w:val="both"/>
        <w:rPr>
          <w:rFonts w:ascii="Times New Roman" w:eastAsia="Times New Roman" w:hAnsi="Times New Roman" w:cs="Times New Roman"/>
          <w:sz w:val="28"/>
          <w:lang w:val="uk-UA" w:bidi="en-US"/>
        </w:rPr>
      </w:pPr>
    </w:p>
    <w:p w14:paraId="32AA740E" w14:textId="77777777" w:rsidR="00A976BE" w:rsidRPr="004F2ADB" w:rsidRDefault="00A976BE" w:rsidP="004E701E">
      <w:pPr>
        <w:spacing w:after="0" w:line="360" w:lineRule="auto"/>
        <w:ind w:firstLine="709"/>
        <w:contextualSpacing/>
        <w:outlineLvl w:val="1"/>
        <w:rPr>
          <w:rFonts w:ascii="Times New Roman" w:eastAsia="Times New Roman" w:hAnsi="Times New Roman" w:cs="Times New Roman"/>
          <w:b/>
          <w:bCs/>
          <w:sz w:val="28"/>
          <w:szCs w:val="26"/>
          <w:lang w:val="uk-UA" w:bidi="en-US"/>
        </w:rPr>
      </w:pPr>
      <w:bookmarkStart w:id="13" w:name="_Toc152242541"/>
      <w:bookmarkStart w:id="14" w:name="_Toc157513430"/>
      <w:bookmarkStart w:id="15" w:name="_Toc165824373"/>
      <w:r w:rsidRPr="004F2ADB">
        <w:rPr>
          <w:rFonts w:ascii="Times New Roman" w:eastAsia="Times New Roman" w:hAnsi="Times New Roman" w:cs="Times New Roman"/>
          <w:b/>
          <w:bCs/>
          <w:sz w:val="28"/>
          <w:szCs w:val="26"/>
          <w:lang w:val="uk-UA" w:bidi="en-US"/>
        </w:rPr>
        <w:t>1.2 Мовні особливості агітаційних виступів</w:t>
      </w:r>
      <w:bookmarkEnd w:id="13"/>
      <w:bookmarkEnd w:id="14"/>
      <w:bookmarkEnd w:id="15"/>
    </w:p>
    <w:p w14:paraId="5033149A" w14:textId="3351CF17" w:rsidR="00A976BE" w:rsidRPr="002F720E" w:rsidRDefault="00A976BE" w:rsidP="009F44FD">
      <w:pPr>
        <w:spacing w:after="0" w:line="360" w:lineRule="auto"/>
        <w:ind w:firstLine="709"/>
        <w:jc w:val="both"/>
        <w:rPr>
          <w:rFonts w:ascii="Times New Roman" w:eastAsia="Times New Roman" w:hAnsi="Times New Roman" w:cs="Times New Roman"/>
          <w:sz w:val="28"/>
          <w:szCs w:val="28"/>
          <w:lang w:val="uk-UA" w:bidi="en-US"/>
        </w:rPr>
      </w:pPr>
      <w:r w:rsidRPr="006B25C1">
        <w:rPr>
          <w:rFonts w:ascii="Times New Roman" w:hAnsi="Times New Roman" w:cs="Times New Roman"/>
          <w:sz w:val="28"/>
          <w:szCs w:val="28"/>
          <w:lang w:val="uk-UA"/>
        </w:rPr>
        <w:t>Мовні особливості агітаційних промов є ключовим елементом їхньої ефективності та впливу на аудиторію. Вони включають широкий спектр елементів, спрямованих на створення запам'ятовуваного враження. Зокрема, використання сильних емоційн</w:t>
      </w:r>
      <w:r w:rsidRPr="006B25C1">
        <w:rPr>
          <w:rFonts w:ascii="Times New Roman" w:eastAsia="Times New Roman" w:hAnsi="Times New Roman" w:cs="Times New Roman"/>
          <w:sz w:val="28"/>
          <w:szCs w:val="28"/>
          <w:lang w:val="uk-UA" w:bidi="en-US"/>
        </w:rPr>
        <w:t>их</w:t>
      </w:r>
      <w:r w:rsidRPr="002F720E">
        <w:rPr>
          <w:rFonts w:ascii="Times New Roman" w:eastAsia="Times New Roman" w:hAnsi="Times New Roman" w:cs="Times New Roman"/>
          <w:sz w:val="28"/>
          <w:szCs w:val="28"/>
          <w:lang w:val="uk-UA" w:bidi="en-US"/>
        </w:rPr>
        <w:t xml:space="preserve"> заяв та риторичних прийомів, таких як повтори, апеляції до авторитету та запитальні конструкції, підсилюють ефект та залучають увагу слухачів. Динамічна лексика та активні дієслова створюють враження енергії та впевненості, що активізує аудиторію та закликає її до дії. Метафори та гіпербола використовуються для створення образного мовлення, що допомагає краще запам'ятовувати виступ та відчувати його силу. Крім того, апеляції до етичних та моральних цінностей можуть ефективно впливати на </w:t>
      </w:r>
      <w:r w:rsidRPr="002F720E">
        <w:rPr>
          <w:rFonts w:ascii="Times New Roman" w:eastAsia="Times New Roman" w:hAnsi="Times New Roman" w:cs="Times New Roman"/>
          <w:sz w:val="28"/>
          <w:szCs w:val="28"/>
          <w:lang w:val="uk-UA" w:bidi="en-US"/>
        </w:rPr>
        <w:lastRenderedPageBreak/>
        <w:t>аудиторію, стимулюючи її до певних дій чи переконань. Використання цих мовних прийомів у поєднанні створює могутній інструмент комунікації, який допомагає досягти поставлених цілей агітаційного виступу та змінити думку аудиторії [</w:t>
      </w:r>
      <w:r w:rsidR="0043258D" w:rsidRPr="0043258D">
        <w:rPr>
          <w:rFonts w:ascii="Times New Roman" w:eastAsia="Times New Roman" w:hAnsi="Times New Roman" w:cs="Times New Roman"/>
          <w:sz w:val="28"/>
          <w:szCs w:val="28"/>
          <w:lang w:val="uk-UA" w:bidi="en-US"/>
        </w:rPr>
        <w:t>38</w:t>
      </w:r>
      <w:r w:rsidRPr="002F720E">
        <w:rPr>
          <w:rFonts w:ascii="Times New Roman" w:eastAsia="Times New Roman" w:hAnsi="Times New Roman" w:cs="Times New Roman"/>
          <w:sz w:val="28"/>
          <w:szCs w:val="28"/>
          <w:lang w:val="uk-UA" w:bidi="en-US"/>
        </w:rPr>
        <w:t>].</w:t>
      </w:r>
    </w:p>
    <w:p w14:paraId="672AB358" w14:textId="31AA7FC1" w:rsidR="00A976BE" w:rsidRPr="004F2ADB"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67436D">
        <w:rPr>
          <w:rFonts w:ascii="Times New Roman" w:eastAsia="Times New Roman" w:hAnsi="Times New Roman" w:cs="Times New Roman"/>
          <w:color w:val="000000"/>
          <w:sz w:val="28"/>
          <w:lang w:val="uk-UA" w:bidi="en-US"/>
        </w:rPr>
        <w:t>Агітаційний виступ є невід’ємною частиною діяльності кожного політика. Він має роз’яснювальний характер. Йому властиве характерне звернення до яскравих порівнянь, асоціацій, образів, метафор, які добре запам’ятовуються. Подібна промова досить стисла за часом і часто обмежена яким</w:t>
      </w:r>
      <w:r w:rsidR="00257B22">
        <w:rPr>
          <w:rFonts w:ascii="Times New Roman" w:eastAsia="Times New Roman" w:hAnsi="Times New Roman" w:cs="Times New Roman"/>
          <w:color w:val="000000"/>
          <w:sz w:val="28"/>
          <w:lang w:val="uk-UA" w:bidi="en-US"/>
        </w:rPr>
        <w:t>-</w:t>
      </w:r>
      <w:r w:rsidRPr="0067436D">
        <w:rPr>
          <w:rFonts w:ascii="Times New Roman" w:eastAsia="Times New Roman" w:hAnsi="Times New Roman" w:cs="Times New Roman"/>
          <w:color w:val="000000"/>
          <w:sz w:val="28"/>
          <w:lang w:val="uk-UA" w:bidi="en-US"/>
        </w:rPr>
        <w:t xml:space="preserve">небудь одним або двома питаннями, завжди націлена на щось конкретне, важливе, нерідко носить мобілізаційний характер, містить заклики. У </w:t>
      </w:r>
      <w:r w:rsidRPr="009C4095">
        <w:rPr>
          <w:rFonts w:ascii="Times New Roman" w:eastAsia="Times New Roman" w:hAnsi="Times New Roman" w:cs="Times New Roman"/>
          <w:color w:val="000000"/>
          <w:sz w:val="28"/>
          <w:lang w:val="uk-UA" w:bidi="en-US"/>
        </w:rPr>
        <w:t>залежності від цілі всі агітаційні промови поділяються на такі три групи (хоча такий поділ досить умовний): надихаючі, переконуючі та спонукальні</w:t>
      </w:r>
      <w:r w:rsidRPr="009C4095">
        <w:rPr>
          <w:rFonts w:ascii="Times New Roman" w:eastAsia="Times New Roman" w:hAnsi="Times New Roman" w:cs="Times New Roman"/>
          <w:color w:val="000000"/>
          <w:sz w:val="28"/>
          <w:lang w:val="ru-RU" w:bidi="en-US"/>
        </w:rPr>
        <w:t xml:space="preserve"> [</w:t>
      </w:r>
      <w:r w:rsidR="00E21D45">
        <w:rPr>
          <w:rFonts w:ascii="Times New Roman" w:eastAsia="Times New Roman" w:hAnsi="Times New Roman" w:cs="Times New Roman"/>
          <w:color w:val="000000"/>
          <w:sz w:val="28"/>
          <w:lang w:val="ru-RU" w:bidi="en-US"/>
        </w:rPr>
        <w:t>6</w:t>
      </w:r>
      <w:r w:rsidRPr="009C4095">
        <w:rPr>
          <w:rFonts w:ascii="Times New Roman" w:eastAsia="Times New Roman" w:hAnsi="Times New Roman" w:cs="Times New Roman"/>
          <w:color w:val="000000"/>
          <w:sz w:val="28"/>
          <w:lang w:val="ru-RU" w:bidi="en-US"/>
        </w:rPr>
        <w:t>]</w:t>
      </w:r>
      <w:r w:rsidRPr="009C4095">
        <w:rPr>
          <w:rFonts w:ascii="Times New Roman" w:eastAsia="Times New Roman" w:hAnsi="Times New Roman" w:cs="Times New Roman"/>
          <w:color w:val="000000"/>
          <w:sz w:val="28"/>
          <w:lang w:val="uk-UA" w:bidi="en-US"/>
        </w:rPr>
        <w:t>.</w:t>
      </w:r>
    </w:p>
    <w:p w14:paraId="6C2F1FF1" w14:textId="438C8A7C" w:rsidR="00A976BE" w:rsidRPr="00C85166" w:rsidRDefault="00A976BE" w:rsidP="009F44FD">
      <w:pPr>
        <w:spacing w:after="0" w:line="360" w:lineRule="auto"/>
        <w:ind w:firstLine="709"/>
        <w:jc w:val="both"/>
        <w:rPr>
          <w:rFonts w:ascii="Times New Roman" w:eastAsia="Times New Roman" w:hAnsi="Times New Roman" w:cs="Times New Roman"/>
          <w:sz w:val="28"/>
          <w:szCs w:val="28"/>
          <w:lang w:val="ru-RU" w:bidi="en-US"/>
        </w:rPr>
      </w:pPr>
      <w:r w:rsidRPr="004F2ADB">
        <w:rPr>
          <w:rFonts w:ascii="Times New Roman" w:eastAsia="Times New Roman" w:hAnsi="Times New Roman" w:cs="Times New Roman"/>
          <w:sz w:val="28"/>
          <w:szCs w:val="28"/>
          <w:lang w:val="uk-UA" w:bidi="en-US"/>
        </w:rPr>
        <w:t xml:space="preserve">Під поняттям образного мовлення розуміють спосіб висловлювання, що ґрунтується на використанні метафор, порівнянь, аналогій та інших літературних засобів. </w:t>
      </w:r>
      <w:r w:rsidRPr="009B0BEE">
        <w:rPr>
          <w:rFonts w:ascii="Times New Roman" w:eastAsia="Times New Roman" w:hAnsi="Times New Roman" w:cs="Times New Roman"/>
          <w:sz w:val="28"/>
          <w:szCs w:val="28"/>
          <w:lang w:val="uk-UA" w:bidi="en-US"/>
        </w:rPr>
        <w:t xml:space="preserve">Воно дозволяє автору або оратору передати складні ідеї, почуття та концепції у формі зрозумілих образів, що активізує уяву та емоційну реакцію аудиторії. </w:t>
      </w:r>
      <w:r w:rsidRPr="008E4532">
        <w:rPr>
          <w:rFonts w:ascii="Times New Roman" w:eastAsia="Times New Roman" w:hAnsi="Times New Roman" w:cs="Times New Roman"/>
          <w:sz w:val="28"/>
          <w:szCs w:val="28"/>
          <w:lang w:val="ru-RU" w:bidi="en-US"/>
        </w:rPr>
        <w:t>Образне мовлення надає тексту виразності та емоційного забарвлення, роблячи його привабливішим та запам'ятовуванішим для отримувачів</w:t>
      </w:r>
      <w:r>
        <w:rPr>
          <w:rFonts w:ascii="Times New Roman" w:eastAsia="Times New Roman" w:hAnsi="Times New Roman" w:cs="Times New Roman"/>
          <w:sz w:val="28"/>
          <w:szCs w:val="28"/>
          <w:lang w:val="ru-RU" w:bidi="en-US"/>
        </w:rPr>
        <w:t xml:space="preserve"> </w:t>
      </w:r>
      <w:r w:rsidRPr="009A0FF4">
        <w:rPr>
          <w:rFonts w:ascii="Times New Roman" w:eastAsia="Times New Roman" w:hAnsi="Times New Roman" w:cs="Times New Roman"/>
          <w:sz w:val="28"/>
          <w:szCs w:val="28"/>
          <w:lang w:val="ru-RU" w:bidi="en-US"/>
        </w:rPr>
        <w:t>[87]</w:t>
      </w:r>
      <w:r>
        <w:rPr>
          <w:rFonts w:ascii="Times New Roman" w:eastAsia="Times New Roman" w:hAnsi="Times New Roman" w:cs="Times New Roman"/>
          <w:sz w:val="28"/>
          <w:szCs w:val="28"/>
          <w:lang w:val="ru-RU" w:bidi="en-US"/>
        </w:rPr>
        <w:t xml:space="preserve">. </w:t>
      </w:r>
      <w:r w:rsidRPr="009A0FF4">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 xml:space="preserve">Відомий італійський науковець та дослідник семіотики Умберто Еко трактував поняття образного мовлення наступним чином </w:t>
      </w:r>
      <w:r w:rsidRPr="002512A6">
        <w:rPr>
          <w:rFonts w:ascii="Times New Roman" w:eastAsia="Times New Roman" w:hAnsi="Times New Roman" w:cs="Times New Roman"/>
          <w:sz w:val="28"/>
          <w:szCs w:val="28"/>
          <w:lang w:val="ru-RU" w:bidi="en-US"/>
        </w:rPr>
        <w:t>[</w:t>
      </w:r>
      <w:r w:rsidR="001432B6">
        <w:rPr>
          <w:rFonts w:ascii="Times New Roman" w:eastAsia="Times New Roman" w:hAnsi="Times New Roman" w:cs="Times New Roman"/>
          <w:sz w:val="28"/>
          <w:szCs w:val="28"/>
          <w:lang w:val="ru-RU" w:bidi="en-US"/>
        </w:rPr>
        <w:t>7</w:t>
      </w:r>
      <w:r w:rsidR="00A44BFE">
        <w:rPr>
          <w:rFonts w:ascii="Times New Roman" w:eastAsia="Times New Roman" w:hAnsi="Times New Roman" w:cs="Times New Roman"/>
          <w:sz w:val="28"/>
          <w:szCs w:val="28"/>
          <w:lang w:val="ru-RU" w:bidi="en-US"/>
        </w:rPr>
        <w:t>4</w:t>
      </w:r>
      <w:r w:rsidRPr="002512A6">
        <w:rPr>
          <w:rFonts w:ascii="Times New Roman" w:eastAsia="Times New Roman" w:hAnsi="Times New Roman" w:cs="Times New Roman"/>
          <w:sz w:val="28"/>
          <w:szCs w:val="28"/>
          <w:lang w:val="ru-RU" w:bidi="en-US"/>
        </w:rPr>
        <w:t>]</w:t>
      </w:r>
      <w:r>
        <w:rPr>
          <w:rFonts w:ascii="Times New Roman" w:eastAsia="Times New Roman" w:hAnsi="Times New Roman" w:cs="Times New Roman"/>
          <w:sz w:val="28"/>
          <w:szCs w:val="28"/>
          <w:lang w:val="ru-RU" w:bidi="en-US"/>
        </w:rPr>
        <w:t xml:space="preserve"> : </w:t>
      </w:r>
      <w:r w:rsidR="00377FBD">
        <w:rPr>
          <w:rFonts w:ascii="Times New Roman" w:eastAsia="Times New Roman" w:hAnsi="Times New Roman" w:cs="Times New Roman"/>
          <w:sz w:val="28"/>
          <w:szCs w:val="28"/>
          <w:lang w:val="ru-RU" w:bidi="en-US"/>
        </w:rPr>
        <w:t>«</w:t>
      </w:r>
      <w:r w:rsidRPr="00614157">
        <w:rPr>
          <w:rFonts w:ascii="Times New Roman" w:eastAsia="Times New Roman" w:hAnsi="Times New Roman" w:cs="Times New Roman"/>
          <w:sz w:val="28"/>
          <w:szCs w:val="28"/>
          <w:lang w:val="ru-RU" w:bidi="en-US"/>
        </w:rPr>
        <w:t xml:space="preserve">Образне мовлення </w:t>
      </w:r>
      <w:r w:rsidR="00257B22" w:rsidRPr="00257B22">
        <w:rPr>
          <w:rFonts w:ascii="Times New Roman" w:eastAsia="Times New Roman" w:hAnsi="Times New Roman" w:cs="Times New Roman"/>
          <w:sz w:val="28"/>
          <w:szCs w:val="28"/>
          <w:lang w:val="ru-RU" w:bidi="en-US"/>
        </w:rPr>
        <w:t>—</w:t>
      </w:r>
      <w:r w:rsidRPr="00614157">
        <w:rPr>
          <w:rFonts w:ascii="Times New Roman" w:eastAsia="Times New Roman" w:hAnsi="Times New Roman" w:cs="Times New Roman"/>
          <w:sz w:val="28"/>
          <w:szCs w:val="28"/>
          <w:lang w:val="ru-RU" w:bidi="en-US"/>
        </w:rPr>
        <w:t xml:space="preserve"> це мовлення, яке працює на двох рівнях, використовуючи слова для опису конкретних образів, але при цьому передаючи також ідеї та емоції</w:t>
      </w:r>
      <w:r w:rsidR="00377FBD">
        <w:rPr>
          <w:rFonts w:ascii="Times New Roman" w:eastAsia="Times New Roman" w:hAnsi="Times New Roman" w:cs="Times New Roman"/>
          <w:sz w:val="28"/>
          <w:szCs w:val="28"/>
          <w:lang w:val="ru-RU" w:bidi="en-US"/>
        </w:rPr>
        <w:t xml:space="preserve">». </w:t>
      </w:r>
      <w:r w:rsidRPr="00A9667C">
        <w:rPr>
          <w:rStyle w:val="a3"/>
          <w:lang w:val="ru-RU"/>
        </w:rPr>
        <w:t xml:space="preserve"> </w:t>
      </w:r>
      <w:r>
        <w:rPr>
          <w:rFonts w:ascii="Times New Roman" w:eastAsia="Times New Roman" w:hAnsi="Times New Roman" w:cs="Times New Roman"/>
          <w:sz w:val="28"/>
          <w:szCs w:val="28"/>
          <w:lang w:val="uk-UA" w:bidi="en-US"/>
        </w:rPr>
        <w:t>Жорж Санд,</w:t>
      </w:r>
      <w:r>
        <w:rPr>
          <w:rStyle w:val="a3"/>
          <w:lang w:val="uk-UA"/>
        </w:rPr>
        <w:t xml:space="preserve"> </w:t>
      </w:r>
      <w:r>
        <w:rPr>
          <w:rFonts w:ascii="Times New Roman" w:eastAsia="Times New Roman" w:hAnsi="Times New Roman" w:cs="Times New Roman"/>
          <w:sz w:val="28"/>
          <w:szCs w:val="28"/>
          <w:lang w:val="ru-RU" w:bidi="en-US"/>
        </w:rPr>
        <w:t xml:space="preserve"> яка досліджувала</w:t>
      </w:r>
      <w:r w:rsidRPr="002512A6">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політичні</w:t>
      </w:r>
      <w:r w:rsidRPr="002512A6">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питання</w:t>
      </w:r>
      <w:r w:rsidRPr="002512A6">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та</w:t>
      </w:r>
      <w:r w:rsidRPr="002512A6">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історичні</w:t>
      </w:r>
      <w:r w:rsidRPr="002512A6">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події</w:t>
      </w:r>
      <w:r w:rsidRPr="002512A6">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того</w:t>
      </w:r>
      <w:r w:rsidRPr="002512A6">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часу</w:t>
      </w:r>
      <w:r w:rsidRPr="002512A6">
        <w:rPr>
          <w:rFonts w:ascii="Times New Roman" w:eastAsia="Times New Roman" w:hAnsi="Times New Roman" w:cs="Times New Roman"/>
          <w:sz w:val="28"/>
          <w:szCs w:val="28"/>
          <w:lang w:val="ru-RU" w:bidi="en-US"/>
        </w:rPr>
        <w:t>,</w:t>
      </w:r>
      <w:r>
        <w:rPr>
          <w:rFonts w:ascii="Times New Roman" w:eastAsia="Times New Roman" w:hAnsi="Times New Roman" w:cs="Times New Roman"/>
          <w:sz w:val="28"/>
          <w:szCs w:val="28"/>
          <w:lang w:val="ru-RU" w:bidi="en-US"/>
        </w:rPr>
        <w:t xml:space="preserve"> розуміє поняття </w:t>
      </w:r>
      <w:r w:rsidRPr="002512A6">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образного мовлення</w:t>
      </w:r>
      <w:r w:rsidRPr="002512A6">
        <w:rPr>
          <w:rFonts w:ascii="Times New Roman" w:eastAsia="Times New Roman" w:hAnsi="Times New Roman" w:cs="Times New Roman"/>
          <w:sz w:val="28"/>
          <w:szCs w:val="28"/>
          <w:lang w:val="ru-RU" w:bidi="en-US"/>
        </w:rPr>
        <w:t xml:space="preserve"> – </w:t>
      </w:r>
      <w:r>
        <w:rPr>
          <w:rFonts w:ascii="Times New Roman" w:eastAsia="Times New Roman" w:hAnsi="Times New Roman" w:cs="Times New Roman"/>
          <w:sz w:val="28"/>
          <w:szCs w:val="28"/>
          <w:lang w:val="ru-RU" w:bidi="en-US"/>
        </w:rPr>
        <w:t xml:space="preserve">як тип </w:t>
      </w:r>
      <w:r w:rsidRPr="00C85166">
        <w:rPr>
          <w:rFonts w:ascii="Times New Roman" w:eastAsia="Times New Roman" w:hAnsi="Times New Roman" w:cs="Times New Roman"/>
          <w:sz w:val="28"/>
          <w:szCs w:val="28"/>
          <w:lang w:val="ru-RU" w:bidi="en-US"/>
        </w:rPr>
        <w:t>мовлення</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як</w:t>
      </w:r>
      <w:r>
        <w:rPr>
          <w:rFonts w:ascii="Times New Roman" w:eastAsia="Times New Roman" w:hAnsi="Times New Roman" w:cs="Times New Roman"/>
          <w:sz w:val="28"/>
          <w:szCs w:val="28"/>
          <w:lang w:val="ru-RU" w:bidi="en-US"/>
        </w:rPr>
        <w:t>ий</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використовує</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метафори</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порівняння</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та</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інші</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літературні</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прийоми</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для</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створення</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виразного</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та</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ефективного</w:t>
      </w:r>
      <w:r w:rsidRPr="002512A6">
        <w:rPr>
          <w:rFonts w:ascii="Times New Roman" w:eastAsia="Times New Roman" w:hAnsi="Times New Roman" w:cs="Times New Roman"/>
          <w:sz w:val="28"/>
          <w:szCs w:val="28"/>
          <w:lang w:val="ru-RU" w:bidi="en-US"/>
        </w:rPr>
        <w:t xml:space="preserve"> </w:t>
      </w:r>
      <w:r w:rsidRPr="00C85166">
        <w:rPr>
          <w:rFonts w:ascii="Times New Roman" w:eastAsia="Times New Roman" w:hAnsi="Times New Roman" w:cs="Times New Roman"/>
          <w:sz w:val="28"/>
          <w:szCs w:val="28"/>
          <w:lang w:val="ru-RU" w:bidi="en-US"/>
        </w:rPr>
        <w:t>тексту</w:t>
      </w:r>
      <w:r w:rsidRPr="00A9667C">
        <w:rPr>
          <w:rFonts w:ascii="Times New Roman" w:eastAsia="Times New Roman" w:hAnsi="Times New Roman" w:cs="Times New Roman"/>
          <w:sz w:val="28"/>
          <w:szCs w:val="28"/>
          <w:lang w:val="ru-RU" w:bidi="en-US"/>
        </w:rPr>
        <w:t xml:space="preserve"> [</w:t>
      </w:r>
      <w:r w:rsidR="00785C6E">
        <w:rPr>
          <w:rFonts w:ascii="Times New Roman" w:eastAsia="Times New Roman" w:hAnsi="Times New Roman" w:cs="Times New Roman"/>
          <w:sz w:val="28"/>
          <w:szCs w:val="28"/>
          <w:lang w:val="ru-RU" w:bidi="en-US"/>
        </w:rPr>
        <w:t>54</w:t>
      </w:r>
      <w:r w:rsidRPr="00A9667C">
        <w:rPr>
          <w:rFonts w:ascii="Times New Roman" w:eastAsia="Times New Roman" w:hAnsi="Times New Roman" w:cs="Times New Roman"/>
          <w:sz w:val="28"/>
          <w:szCs w:val="28"/>
          <w:lang w:val="ru-RU" w:bidi="en-US"/>
        </w:rPr>
        <w:t>].</w:t>
      </w:r>
      <w:r w:rsidRPr="002512A6">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 xml:space="preserve">Слова таких історично знакових осіб черговий раз підтверджує, що образне мовлення дуже важливе для використання в агітаційних виступах канидатів та значно привертає увагу аудиторії. </w:t>
      </w:r>
    </w:p>
    <w:p w14:paraId="1F322051" w14:textId="6BB28776" w:rsidR="00A976BE" w:rsidRPr="009C4095" w:rsidRDefault="00A976BE" w:rsidP="009F44FD">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Мову можна використовувати, щоб керувати думками та переконаннями </w:t>
      </w:r>
      <w:r w:rsidRPr="009C4095">
        <w:rPr>
          <w:rFonts w:ascii="Times New Roman" w:eastAsia="Times New Roman" w:hAnsi="Times New Roman" w:cs="Times New Roman"/>
          <w:sz w:val="28"/>
          <w:szCs w:val="28"/>
          <w:lang w:val="uk-UA" w:bidi="en-US"/>
        </w:rPr>
        <w:t xml:space="preserve">людей, а також контролювати їх. Образна мова захоплює уяву трьома способами: </w:t>
      </w:r>
      <w:r w:rsidRPr="009C4095">
        <w:rPr>
          <w:rFonts w:ascii="Times New Roman" w:eastAsia="Times New Roman" w:hAnsi="Times New Roman" w:cs="Times New Roman"/>
          <w:sz w:val="28"/>
          <w:szCs w:val="28"/>
          <w:lang w:val="uk-UA" w:bidi="en-US"/>
        </w:rPr>
        <w:lastRenderedPageBreak/>
        <w:t>сконцентрованістю, лаконічністю і цікавістю, а використання образної мови може створювати повідомлення, які є емоційно живими, інтелектуально привабливими і такими, що запам’ятовуються [</w:t>
      </w:r>
      <w:r w:rsidR="00EB4B9E">
        <w:rPr>
          <w:rFonts w:ascii="Times New Roman" w:eastAsia="Times New Roman" w:hAnsi="Times New Roman" w:cs="Times New Roman"/>
          <w:sz w:val="28"/>
          <w:szCs w:val="28"/>
          <w:lang w:val="uk-UA" w:bidi="en-US"/>
        </w:rPr>
        <w:t>66</w:t>
      </w:r>
      <w:r w:rsidRPr="009C4095">
        <w:rPr>
          <w:rFonts w:ascii="Times New Roman" w:eastAsia="Times New Roman" w:hAnsi="Times New Roman" w:cs="Times New Roman"/>
          <w:sz w:val="28"/>
          <w:szCs w:val="28"/>
          <w:lang w:val="uk-UA" w:bidi="en-US"/>
        </w:rPr>
        <w:t>].</w:t>
      </w:r>
      <w:r w:rsidR="007E02F2">
        <w:rPr>
          <w:rFonts w:ascii="Times New Roman" w:eastAsia="Times New Roman" w:hAnsi="Times New Roman" w:cs="Times New Roman"/>
          <w:sz w:val="28"/>
          <w:szCs w:val="28"/>
          <w:lang w:val="uk-UA" w:bidi="en-US"/>
        </w:rPr>
        <w:t xml:space="preserve"> </w:t>
      </w:r>
      <w:r w:rsidRPr="009C4095">
        <w:rPr>
          <w:rFonts w:ascii="Times New Roman" w:eastAsia="Times New Roman" w:hAnsi="Times New Roman" w:cs="Times New Roman"/>
          <w:sz w:val="28"/>
          <w:szCs w:val="28"/>
          <w:lang w:val="uk-UA" w:bidi="en-US"/>
        </w:rPr>
        <w:t>Образна мова може призвести до раптового сплеску розуміння, змушуючи читача пережити шок від усвідомлення того, що він або вона отримали у повідомленні, а конкретні образи закарбовуються в пам’яті.</w:t>
      </w:r>
    </w:p>
    <w:p w14:paraId="610E909A" w14:textId="22ADB886" w:rsidR="00A976BE" w:rsidRPr="009C4095" w:rsidRDefault="00A976BE" w:rsidP="009F44FD">
      <w:pPr>
        <w:spacing w:after="0" w:line="360" w:lineRule="auto"/>
        <w:ind w:firstLine="709"/>
        <w:jc w:val="both"/>
        <w:rPr>
          <w:rFonts w:ascii="Times New Roman" w:eastAsia="Times New Roman" w:hAnsi="Times New Roman" w:cs="Times New Roman"/>
          <w:sz w:val="28"/>
          <w:szCs w:val="28"/>
          <w:lang w:val="uk-UA" w:bidi="en-US"/>
        </w:rPr>
      </w:pPr>
      <w:r w:rsidRPr="009C4095">
        <w:rPr>
          <w:rFonts w:ascii="Times New Roman" w:eastAsia="Times New Roman" w:hAnsi="Times New Roman" w:cs="Times New Roman"/>
          <w:sz w:val="28"/>
          <w:szCs w:val="28"/>
          <w:lang w:val="uk-UA" w:bidi="en-US"/>
        </w:rPr>
        <w:t>Коли політики агітують за голоси виборців, вони виголошували політичні промови зі свідомим вибором слів, призначених для виконання різних функцій. Мова відіграє важливу роль у політиці, оскільки її функція в різних політичних ситуаціях полягає в тому, щоб дозволити політикам формувати структурно стабільні відносини. Політики маніпулюють мовою, щоб переконати людей вжити політичних заходів, підтримати політичну партію чи особу і прийти на вибори. Мова також використовується для того, щоб змусити людей прийняти загальні політичні чи соціальні погляди, щоб залучити підтримку для поточної політики. Це можливо завдяки майстерному використанню образних засобів мови</w:t>
      </w:r>
      <w:r w:rsidRPr="009C4095">
        <w:rPr>
          <w:rFonts w:ascii="Times New Roman" w:eastAsia="Times New Roman" w:hAnsi="Times New Roman" w:cs="Times New Roman"/>
          <w:sz w:val="28"/>
          <w:szCs w:val="28"/>
          <w:lang w:val="ru-RU" w:bidi="en-US"/>
        </w:rPr>
        <w:t xml:space="preserve"> [5</w:t>
      </w:r>
      <w:r w:rsidR="00397521" w:rsidRPr="009B0BEE">
        <w:rPr>
          <w:rFonts w:ascii="Times New Roman" w:eastAsia="Times New Roman" w:hAnsi="Times New Roman" w:cs="Times New Roman"/>
          <w:sz w:val="28"/>
          <w:szCs w:val="28"/>
          <w:lang w:val="ru-RU" w:bidi="en-US"/>
        </w:rPr>
        <w:t>0</w:t>
      </w:r>
      <w:r w:rsidRPr="009C4095">
        <w:rPr>
          <w:rFonts w:ascii="Times New Roman" w:eastAsia="Times New Roman" w:hAnsi="Times New Roman" w:cs="Times New Roman"/>
          <w:sz w:val="28"/>
          <w:szCs w:val="28"/>
          <w:lang w:val="ru-RU" w:bidi="en-US"/>
        </w:rPr>
        <w:t>]</w:t>
      </w:r>
      <w:r w:rsidRPr="009C4095">
        <w:rPr>
          <w:rFonts w:ascii="Times New Roman" w:eastAsia="Times New Roman" w:hAnsi="Times New Roman" w:cs="Times New Roman"/>
          <w:sz w:val="28"/>
          <w:szCs w:val="28"/>
          <w:lang w:val="uk-UA" w:bidi="en-US"/>
        </w:rPr>
        <w:t>.</w:t>
      </w:r>
    </w:p>
    <w:p w14:paraId="06CE413C" w14:textId="77777777" w:rsidR="00A976BE"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CC044C">
        <w:rPr>
          <w:rFonts w:ascii="Times New Roman" w:eastAsia="Times New Roman" w:hAnsi="Times New Roman" w:cs="Times New Roman"/>
          <w:color w:val="000000"/>
          <w:sz w:val="28"/>
          <w:lang w:val="uk-UA" w:bidi="en-US"/>
        </w:rPr>
        <w:t>Політики вико</w:t>
      </w:r>
      <w:r>
        <w:rPr>
          <w:rFonts w:ascii="Times New Roman" w:eastAsia="Times New Roman" w:hAnsi="Times New Roman" w:cs="Times New Roman"/>
          <w:color w:val="000000"/>
          <w:sz w:val="28"/>
          <w:lang w:val="uk-UA" w:bidi="en-US"/>
        </w:rPr>
        <w:t>ристовують</w:t>
      </w:r>
      <w:r w:rsidRPr="00CC044C">
        <w:rPr>
          <w:rFonts w:ascii="Times New Roman" w:eastAsia="Times New Roman" w:hAnsi="Times New Roman" w:cs="Times New Roman"/>
          <w:color w:val="000000"/>
          <w:sz w:val="28"/>
          <w:lang w:val="uk-UA" w:bidi="en-US"/>
        </w:rPr>
        <w:t xml:space="preserve"> фігури мовлення, щоб позиціонувати себе як найкращого кандидата, надійного і такого, яким електорат повинен пишатися. Більше того політики використовують мовні звороти, щоб створити відчуття єдності між ними та електоратом.</w:t>
      </w:r>
    </w:p>
    <w:p w14:paraId="31A953BE" w14:textId="3F7060C2" w:rsidR="00A976BE"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AC7CE1">
        <w:rPr>
          <w:rFonts w:ascii="Times New Roman" w:eastAsia="Times New Roman" w:hAnsi="Times New Roman" w:cs="Times New Roman"/>
          <w:color w:val="000000"/>
          <w:sz w:val="28"/>
          <w:lang w:val="uk-UA" w:bidi="en-US"/>
        </w:rPr>
        <w:t>Використання різних займенників у політичному мовленні відображає особистий стиль та сприйняття політиком самого себе та своєї аудиторії. Наприклад, займенники першої особи можуть надавати мовленню особистого характеру, підкреслюючи авторитет політика, тоді як займенники другої особи можуть залучати аудиторію до діалогу та сприймати мовлення як спільну ініціативу [</w:t>
      </w:r>
      <w:r w:rsidR="0051368B" w:rsidRPr="0051368B">
        <w:rPr>
          <w:rFonts w:ascii="Times New Roman" w:eastAsia="Times New Roman" w:hAnsi="Times New Roman" w:cs="Times New Roman"/>
          <w:color w:val="000000"/>
          <w:sz w:val="28"/>
          <w:lang w:val="uk-UA" w:bidi="en-US"/>
        </w:rPr>
        <w:t>43</w:t>
      </w:r>
      <w:r w:rsidRPr="00AC7CE1">
        <w:rPr>
          <w:rFonts w:ascii="Times New Roman" w:eastAsia="Times New Roman" w:hAnsi="Times New Roman" w:cs="Times New Roman"/>
          <w:color w:val="000000"/>
          <w:sz w:val="28"/>
          <w:lang w:val="uk-UA" w:bidi="en-US"/>
        </w:rPr>
        <w:t>].</w:t>
      </w:r>
    </w:p>
    <w:p w14:paraId="47FE7BA9" w14:textId="053F7AFB" w:rsidR="00A976BE" w:rsidRPr="00A927B7" w:rsidRDefault="00A976BE" w:rsidP="009F44FD">
      <w:pPr>
        <w:spacing w:after="0" w:line="360" w:lineRule="auto"/>
        <w:ind w:firstLine="709"/>
        <w:jc w:val="both"/>
        <w:rPr>
          <w:rFonts w:ascii="Times New Roman" w:eastAsia="Times New Roman" w:hAnsi="Times New Roman" w:cs="Times New Roman"/>
          <w:color w:val="000000"/>
          <w:sz w:val="28"/>
          <w:lang w:val="ru-RU" w:bidi="en-US"/>
        </w:rPr>
      </w:pPr>
      <w:r>
        <w:rPr>
          <w:rFonts w:ascii="Times New Roman" w:eastAsia="Times New Roman" w:hAnsi="Times New Roman" w:cs="Times New Roman"/>
          <w:color w:val="000000"/>
          <w:sz w:val="28"/>
          <w:lang w:val="uk-UA" w:bidi="en-US"/>
        </w:rPr>
        <w:t>Для агітаційних ви</w:t>
      </w:r>
      <w:r w:rsidR="00F71279">
        <w:rPr>
          <w:rFonts w:ascii="Times New Roman" w:eastAsia="Times New Roman" w:hAnsi="Times New Roman" w:cs="Times New Roman"/>
          <w:color w:val="000000"/>
          <w:sz w:val="28"/>
          <w:lang w:val="uk-UA" w:bidi="en-US"/>
        </w:rPr>
        <w:t>ст</w:t>
      </w:r>
      <w:r>
        <w:rPr>
          <w:rFonts w:ascii="Times New Roman" w:eastAsia="Times New Roman" w:hAnsi="Times New Roman" w:cs="Times New Roman"/>
          <w:color w:val="000000"/>
          <w:sz w:val="28"/>
          <w:lang w:val="uk-UA" w:bidi="en-US"/>
        </w:rPr>
        <w:t>упів також є характерним використання риторичних та літературних засобів</w:t>
      </w:r>
      <w:r w:rsidRPr="00A927B7">
        <w:rPr>
          <w:rFonts w:ascii="Times New Roman" w:eastAsia="Times New Roman" w:hAnsi="Times New Roman" w:cs="Times New Roman"/>
          <w:color w:val="000000"/>
          <w:sz w:val="28"/>
          <w:lang w:val="ru-RU" w:bidi="en-US"/>
        </w:rPr>
        <w:t xml:space="preserve"> [66]. </w:t>
      </w:r>
      <w:r>
        <w:rPr>
          <w:rFonts w:ascii="Times New Roman" w:eastAsia="Times New Roman" w:hAnsi="Times New Roman" w:cs="Times New Roman"/>
          <w:color w:val="000000"/>
          <w:sz w:val="28"/>
          <w:lang w:val="uk-UA" w:bidi="en-US"/>
        </w:rPr>
        <w:t xml:space="preserve">Наприклад, </w:t>
      </w:r>
      <w:r w:rsidRPr="00A927B7">
        <w:rPr>
          <w:rFonts w:ascii="Times New Roman" w:eastAsia="Times New Roman" w:hAnsi="Times New Roman" w:cs="Times New Roman"/>
          <w:color w:val="000000"/>
          <w:sz w:val="28"/>
          <w:lang w:val="ru-RU" w:bidi="en-US"/>
        </w:rPr>
        <w:t xml:space="preserve">повтори можуть використовуватися для підкреслення ключових ідей або запам'ятовуваності певних слоганів чи гасел. Аналіз використання повторів у виступі може розкрити стратегії комунікації та </w:t>
      </w:r>
      <w:r w:rsidRPr="00A927B7">
        <w:rPr>
          <w:rFonts w:ascii="Times New Roman" w:eastAsia="Times New Roman" w:hAnsi="Times New Roman" w:cs="Times New Roman"/>
          <w:color w:val="000000"/>
          <w:sz w:val="28"/>
          <w:lang w:val="ru-RU" w:bidi="en-US"/>
        </w:rPr>
        <w:lastRenderedPageBreak/>
        <w:t>спроби вплинути на аудиторію</w:t>
      </w:r>
      <w:r>
        <w:rPr>
          <w:rFonts w:ascii="Times New Roman" w:eastAsia="Times New Roman" w:hAnsi="Times New Roman" w:cs="Times New Roman"/>
          <w:color w:val="000000"/>
          <w:sz w:val="28"/>
          <w:lang w:val="ru-RU" w:bidi="en-US"/>
        </w:rPr>
        <w:t>. Стосовно літературних засобів, в</w:t>
      </w:r>
      <w:r w:rsidRPr="00A927B7">
        <w:rPr>
          <w:rFonts w:ascii="Times New Roman" w:eastAsia="Times New Roman" w:hAnsi="Times New Roman" w:cs="Times New Roman"/>
          <w:color w:val="000000"/>
          <w:sz w:val="28"/>
          <w:lang w:val="ru-RU" w:bidi="en-US"/>
        </w:rPr>
        <w:t xml:space="preserve"> контексті аналізу </w:t>
      </w:r>
      <w:r>
        <w:rPr>
          <w:rFonts w:ascii="Times New Roman" w:eastAsia="Times New Roman" w:hAnsi="Times New Roman" w:cs="Times New Roman"/>
          <w:color w:val="000000"/>
          <w:sz w:val="28"/>
          <w:lang w:val="ru-RU" w:bidi="en-US"/>
        </w:rPr>
        <w:t xml:space="preserve">агітаційного виступу </w:t>
      </w:r>
      <w:r w:rsidRPr="00A927B7">
        <w:rPr>
          <w:rFonts w:ascii="Times New Roman" w:eastAsia="Times New Roman" w:hAnsi="Times New Roman" w:cs="Times New Roman"/>
          <w:color w:val="000000"/>
          <w:sz w:val="28"/>
          <w:lang w:val="ru-RU" w:bidi="en-US"/>
        </w:rPr>
        <w:t xml:space="preserve"> </w:t>
      </w:r>
      <w:r>
        <w:rPr>
          <w:rFonts w:ascii="Times New Roman" w:eastAsia="Times New Roman" w:hAnsi="Times New Roman" w:cs="Times New Roman"/>
          <w:color w:val="000000"/>
          <w:sz w:val="28"/>
          <w:lang w:val="ru-RU" w:bidi="en-US"/>
        </w:rPr>
        <w:t>гіпербола</w:t>
      </w:r>
      <w:r w:rsidRPr="00A927B7">
        <w:rPr>
          <w:rFonts w:ascii="Times New Roman" w:eastAsia="Times New Roman" w:hAnsi="Times New Roman" w:cs="Times New Roman"/>
          <w:color w:val="000000"/>
          <w:sz w:val="28"/>
          <w:lang w:val="ru-RU" w:bidi="en-US"/>
        </w:rPr>
        <w:t xml:space="preserve"> може використовуватися для підсилення позицій виступаючого, наголошення на важливості певних питань або стимулювання емоційної реакції аудиторії</w:t>
      </w:r>
      <w:r>
        <w:rPr>
          <w:rFonts w:ascii="Times New Roman" w:eastAsia="Times New Roman" w:hAnsi="Times New Roman" w:cs="Times New Roman"/>
          <w:color w:val="000000"/>
          <w:sz w:val="28"/>
          <w:lang w:val="ru-RU" w:bidi="en-US"/>
        </w:rPr>
        <w:t xml:space="preserve"> </w:t>
      </w:r>
      <w:r w:rsidRPr="00A927B7">
        <w:rPr>
          <w:rFonts w:ascii="Times New Roman" w:eastAsia="Times New Roman" w:hAnsi="Times New Roman" w:cs="Times New Roman"/>
          <w:color w:val="000000"/>
          <w:sz w:val="28"/>
          <w:lang w:val="ru-RU" w:bidi="en-US"/>
        </w:rPr>
        <w:t>[</w:t>
      </w:r>
      <w:r w:rsidR="0051368B" w:rsidRPr="0051368B">
        <w:rPr>
          <w:rFonts w:ascii="Times New Roman" w:eastAsia="Times New Roman" w:hAnsi="Times New Roman" w:cs="Times New Roman"/>
          <w:color w:val="000000"/>
          <w:sz w:val="28"/>
          <w:lang w:val="ru-RU" w:bidi="en-US"/>
        </w:rPr>
        <w:t>43</w:t>
      </w:r>
      <w:r w:rsidRPr="00A927B7">
        <w:rPr>
          <w:rFonts w:ascii="Times New Roman" w:eastAsia="Times New Roman" w:hAnsi="Times New Roman" w:cs="Times New Roman"/>
          <w:color w:val="000000"/>
          <w:sz w:val="28"/>
          <w:lang w:val="ru-RU" w:bidi="en-US"/>
        </w:rPr>
        <w:t>].</w:t>
      </w:r>
    </w:p>
    <w:p w14:paraId="08DAE1DB" w14:textId="6F94DEB1" w:rsidR="00A976BE" w:rsidRPr="009C4095" w:rsidRDefault="00A976BE" w:rsidP="009F44FD">
      <w:pPr>
        <w:spacing w:after="0" w:line="360" w:lineRule="auto"/>
        <w:ind w:firstLine="709"/>
        <w:jc w:val="both"/>
        <w:rPr>
          <w:rFonts w:ascii="Times New Roman" w:eastAsia="Times New Roman" w:hAnsi="Times New Roman" w:cs="Times New Roman"/>
          <w:sz w:val="28"/>
          <w:szCs w:val="28"/>
          <w:lang w:val="uk-UA" w:bidi="en-US"/>
        </w:rPr>
      </w:pPr>
      <w:r w:rsidRPr="009C4095">
        <w:rPr>
          <w:rFonts w:ascii="Times New Roman" w:eastAsia="Times New Roman" w:hAnsi="Times New Roman" w:cs="Times New Roman"/>
          <w:sz w:val="28"/>
          <w:szCs w:val="28"/>
          <w:lang w:val="uk-UA" w:bidi="en-US"/>
        </w:rPr>
        <w:t>Фігури мови здебільшого використовуються для того, щоб приховати мислення людей. Виявлення образних тропів у текстах і практиках допомагає виокремити тематичні рамки, що лежать в їх основі. Використання евфемізмів пов’язане з гендером та іншими факторами, такими як: культура, освіта та соціальний клас, особливо в середовищах, де політики відіграють незначну роль у спілкуванні і де свобода вираження політичних поглядів пригнічується [6</w:t>
      </w:r>
      <w:r w:rsidR="0035418B">
        <w:rPr>
          <w:rFonts w:ascii="Times New Roman" w:eastAsia="Times New Roman" w:hAnsi="Times New Roman" w:cs="Times New Roman"/>
          <w:sz w:val="28"/>
          <w:szCs w:val="28"/>
          <w:lang w:val="uk-UA" w:bidi="en-US"/>
        </w:rPr>
        <w:t>5</w:t>
      </w:r>
      <w:r w:rsidRPr="009C4095">
        <w:rPr>
          <w:rFonts w:ascii="Times New Roman" w:eastAsia="Times New Roman" w:hAnsi="Times New Roman" w:cs="Times New Roman"/>
          <w:sz w:val="28"/>
          <w:szCs w:val="28"/>
          <w:lang w:val="uk-UA" w:bidi="en-US"/>
        </w:rPr>
        <w:t>]</w:t>
      </w:r>
      <w:r w:rsidRPr="00DB6E16">
        <w:rPr>
          <w:rFonts w:ascii="Times New Roman" w:eastAsia="Times New Roman" w:hAnsi="Times New Roman" w:cs="Times New Roman"/>
          <w:sz w:val="28"/>
          <w:szCs w:val="28"/>
          <w:lang w:val="uk-UA" w:bidi="en-US"/>
        </w:rPr>
        <w:t>.</w:t>
      </w:r>
      <w:r w:rsidRPr="009C4095">
        <w:rPr>
          <w:rFonts w:ascii="Times New Roman" w:eastAsia="Times New Roman" w:hAnsi="Times New Roman" w:cs="Times New Roman"/>
          <w:sz w:val="28"/>
          <w:szCs w:val="28"/>
          <w:lang w:val="uk-UA" w:bidi="en-US"/>
        </w:rPr>
        <w:t xml:space="preserve"> </w:t>
      </w:r>
    </w:p>
    <w:p w14:paraId="501751C5" w14:textId="44F1DA74" w:rsidR="00A976BE" w:rsidRDefault="00A976BE" w:rsidP="009F44FD">
      <w:pPr>
        <w:spacing w:after="0" w:line="360" w:lineRule="auto"/>
        <w:ind w:firstLine="709"/>
        <w:jc w:val="both"/>
        <w:rPr>
          <w:rFonts w:ascii="Times New Roman" w:eastAsia="Times New Roman" w:hAnsi="Times New Roman" w:cs="Times New Roman"/>
          <w:sz w:val="28"/>
          <w:szCs w:val="28"/>
          <w:lang w:val="uk-UA" w:bidi="en-US"/>
        </w:rPr>
      </w:pPr>
      <w:r w:rsidRPr="0002399D">
        <w:rPr>
          <w:rFonts w:ascii="Times New Roman" w:eastAsia="Times New Roman" w:hAnsi="Times New Roman" w:cs="Times New Roman"/>
          <w:sz w:val="28"/>
          <w:szCs w:val="28"/>
          <w:lang w:val="uk-UA" w:bidi="en-US"/>
        </w:rPr>
        <w:t>У політичних промовах використовують різні мовні звороти (фразеологізми, ідеоми, крилаті вислови, афоризми тощо), які допомагають підсилити ефективність висловлення та впливу на аудиторію.  Ці засоби мовленнєвого виразу надають промові емоційний заряд, роблять текст більш запам’ятовуваним і переконливим [</w:t>
      </w:r>
      <w:r w:rsidR="006E72D2" w:rsidRPr="006E72D2">
        <w:rPr>
          <w:rFonts w:ascii="Times New Roman" w:eastAsia="Times New Roman" w:hAnsi="Times New Roman" w:cs="Times New Roman"/>
          <w:sz w:val="28"/>
          <w:szCs w:val="28"/>
          <w:lang w:val="ru-RU" w:bidi="en-US"/>
        </w:rPr>
        <w:t>37</w:t>
      </w:r>
      <w:r w:rsidRPr="0002399D">
        <w:rPr>
          <w:rFonts w:ascii="Times New Roman" w:eastAsia="Times New Roman" w:hAnsi="Times New Roman" w:cs="Times New Roman"/>
          <w:sz w:val="28"/>
          <w:szCs w:val="28"/>
          <w:lang w:val="uk-UA" w:bidi="en-US"/>
        </w:rPr>
        <w:t>].</w:t>
      </w:r>
    </w:p>
    <w:p w14:paraId="29A8C9C9" w14:textId="13F0C8B0" w:rsidR="00A976BE" w:rsidRPr="009C4095" w:rsidRDefault="00A976BE" w:rsidP="009F44FD">
      <w:pPr>
        <w:spacing w:after="0" w:line="360" w:lineRule="auto"/>
        <w:ind w:firstLine="709"/>
        <w:jc w:val="both"/>
        <w:rPr>
          <w:rFonts w:ascii="Times New Roman" w:eastAsia="Times New Roman" w:hAnsi="Times New Roman" w:cs="Times New Roman"/>
          <w:sz w:val="28"/>
          <w:szCs w:val="28"/>
          <w:lang w:val="uk-UA" w:bidi="en-US"/>
        </w:rPr>
      </w:pPr>
      <w:r w:rsidRPr="009C4095">
        <w:rPr>
          <w:rFonts w:ascii="Times New Roman" w:eastAsia="Times New Roman" w:hAnsi="Times New Roman" w:cs="Times New Roman"/>
          <w:sz w:val="28"/>
          <w:szCs w:val="28"/>
          <w:lang w:val="uk-UA" w:bidi="en-US"/>
        </w:rPr>
        <w:t>Ще однією фігурою мови, що використовується в комунікації, є метонімія. Метонімія є риторичним прийомом, який ґрунтується на певній асоціації, що пов’язує два поняття, які ці значення репрезентують. Метонімія створює образи, що фокусуються на конкретних об’єктах, які використовуються в узагальненому значенні. Вона створює асоціативний образ, який допомагає слухачеві або читачеві побачити більше, ніж слова</w:t>
      </w:r>
      <w:r w:rsidRPr="009C4095">
        <w:rPr>
          <w:rFonts w:ascii="Times New Roman" w:eastAsia="Times New Roman" w:hAnsi="Times New Roman" w:cs="Times New Roman"/>
          <w:sz w:val="28"/>
          <w:szCs w:val="28"/>
          <w:lang w:val="ru-RU" w:bidi="en-US"/>
        </w:rPr>
        <w:t xml:space="preserve"> [</w:t>
      </w:r>
      <w:r w:rsidR="006565B2" w:rsidRPr="006565B2">
        <w:rPr>
          <w:rFonts w:ascii="Times New Roman" w:eastAsia="Times New Roman" w:hAnsi="Times New Roman" w:cs="Times New Roman"/>
          <w:sz w:val="28"/>
          <w:szCs w:val="28"/>
          <w:lang w:val="ru-RU" w:bidi="en-US"/>
        </w:rPr>
        <w:t>35</w:t>
      </w:r>
      <w:r w:rsidRPr="009C4095">
        <w:rPr>
          <w:rFonts w:ascii="Times New Roman" w:eastAsia="Times New Roman" w:hAnsi="Times New Roman" w:cs="Times New Roman"/>
          <w:sz w:val="28"/>
          <w:szCs w:val="28"/>
          <w:lang w:val="ru-RU" w:bidi="en-US"/>
        </w:rPr>
        <w:t>]</w:t>
      </w:r>
      <w:r w:rsidRPr="009C4095">
        <w:rPr>
          <w:rFonts w:ascii="Times New Roman" w:eastAsia="Times New Roman" w:hAnsi="Times New Roman" w:cs="Times New Roman"/>
          <w:sz w:val="28"/>
          <w:szCs w:val="28"/>
          <w:lang w:val="uk-UA" w:bidi="en-US"/>
        </w:rPr>
        <w:t>. Місця чи установи використовуються не лише для позначення самої установи чи її працівників, але й для позначення політики, яку він проводить, наприклад, парламент може посилатися на будівлю парламенту, членів парламенту та процес прийняття законів.</w:t>
      </w:r>
    </w:p>
    <w:p w14:paraId="4B51E7FB" w14:textId="77777777" w:rsidR="00A976BE" w:rsidRPr="00A927B7" w:rsidRDefault="00A976BE" w:rsidP="009F44FD">
      <w:pPr>
        <w:spacing w:after="0" w:line="360" w:lineRule="auto"/>
        <w:ind w:firstLine="709"/>
        <w:jc w:val="both"/>
        <w:rPr>
          <w:rFonts w:ascii="Times New Roman" w:eastAsia="Times New Roman" w:hAnsi="Times New Roman" w:cs="Times New Roman"/>
          <w:sz w:val="28"/>
          <w:lang w:val="uk-UA" w:bidi="en-US"/>
        </w:rPr>
      </w:pPr>
      <w:r w:rsidRPr="009C4095">
        <w:rPr>
          <w:rFonts w:ascii="Times New Roman" w:eastAsia="Times New Roman" w:hAnsi="Times New Roman" w:cs="Times New Roman"/>
          <w:sz w:val="28"/>
          <w:lang w:val="uk-UA" w:bidi="en-US"/>
        </w:rPr>
        <w:t>Використання політичної міфології є невід’ємною частиною будь-якої передвиборчої кампанії у будь-якій країні. Міф дозволяє спростити реальність та існуючі в ній численні протиріччя звести до декількох найбільш очевидних. Міфу властива яскравість, образність, що забезпечує його головну дію на почуття та емоції. Він апелює до архітипів, що знаходяться у соціальній пам’яті, забезпечуючи свою впізнаваність та легкість у запам’ятовуванні</w:t>
      </w:r>
      <w:r w:rsidRPr="00A927B7">
        <w:rPr>
          <w:rFonts w:ascii="Times New Roman" w:eastAsia="Times New Roman" w:hAnsi="Times New Roman" w:cs="Times New Roman"/>
          <w:sz w:val="28"/>
          <w:lang w:val="uk-UA" w:bidi="en-US"/>
        </w:rPr>
        <w:t xml:space="preserve"> [84].</w:t>
      </w:r>
    </w:p>
    <w:p w14:paraId="203D585C" w14:textId="77777777" w:rsidR="00A976BE" w:rsidRPr="00A927B7"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2A2236">
        <w:rPr>
          <w:rFonts w:ascii="Times New Roman" w:eastAsia="Times New Roman" w:hAnsi="Times New Roman" w:cs="Times New Roman"/>
          <w:color w:val="000000"/>
          <w:sz w:val="28"/>
          <w:lang w:val="uk-UA" w:bidi="en-US"/>
        </w:rPr>
        <w:lastRenderedPageBreak/>
        <w:t>Ці мовні засоби допомагають політикам ефективно використовувати мовлення для досягнення своїх цілей у передвиборчих кампаніях, а також формувати сильний емоційний зв’язок з електоратом у різних ситуаціях. Вони роблять політичні промови вразливими та привабливими для громадськості, допомагаючи краще розуміти та приймати подану інформацію</w:t>
      </w:r>
      <w:r w:rsidRPr="00A927B7">
        <w:rPr>
          <w:rFonts w:ascii="Times New Roman" w:eastAsia="Times New Roman" w:hAnsi="Times New Roman" w:cs="Times New Roman"/>
          <w:color w:val="000000"/>
          <w:sz w:val="28"/>
          <w:lang w:val="ru-RU" w:bidi="en-US"/>
        </w:rPr>
        <w:t xml:space="preserve"> </w:t>
      </w:r>
      <w:r>
        <w:rPr>
          <w:rFonts w:ascii="Times New Roman" w:eastAsia="Times New Roman" w:hAnsi="Times New Roman" w:cs="Times New Roman"/>
          <w:color w:val="000000"/>
          <w:sz w:val="28"/>
          <w:lang w:val="uk-UA" w:bidi="en-US"/>
        </w:rPr>
        <w:t xml:space="preserve">під час агітації.  Для кращого розуміння способів комунікації та політичного впливу на суспільство розглянемо поняття агітаційної промови як жанру політичного дискурсу. </w:t>
      </w:r>
    </w:p>
    <w:p w14:paraId="6C738288" w14:textId="77777777" w:rsidR="00A976BE" w:rsidRPr="009C4095" w:rsidRDefault="00A976BE" w:rsidP="009F44FD">
      <w:pPr>
        <w:spacing w:after="0" w:line="360" w:lineRule="auto"/>
        <w:ind w:firstLine="709"/>
        <w:jc w:val="both"/>
        <w:rPr>
          <w:rFonts w:ascii="Times New Roman" w:eastAsia="Times New Roman" w:hAnsi="Times New Roman" w:cs="Times New Roman"/>
          <w:sz w:val="28"/>
          <w:lang w:val="uk-UA" w:bidi="en-US"/>
        </w:rPr>
      </w:pPr>
    </w:p>
    <w:p w14:paraId="266395B1" w14:textId="77777777" w:rsidR="00A976BE" w:rsidRPr="009C4095" w:rsidRDefault="00A976BE" w:rsidP="004E701E">
      <w:pPr>
        <w:spacing w:after="0" w:line="360" w:lineRule="auto"/>
        <w:ind w:firstLine="709"/>
        <w:contextualSpacing/>
        <w:outlineLvl w:val="1"/>
        <w:rPr>
          <w:rFonts w:ascii="Times New Roman" w:eastAsia="Times New Roman" w:hAnsi="Times New Roman" w:cs="Times New Roman"/>
          <w:b/>
          <w:bCs/>
          <w:sz w:val="28"/>
          <w:szCs w:val="26"/>
          <w:lang w:val="uk-UA" w:bidi="en-US"/>
        </w:rPr>
      </w:pPr>
      <w:bookmarkStart w:id="16" w:name="_Toc152242542"/>
      <w:bookmarkStart w:id="17" w:name="_Toc157513431"/>
      <w:bookmarkStart w:id="18" w:name="_Toc165824374"/>
      <w:r w:rsidRPr="009C4095">
        <w:rPr>
          <w:rFonts w:ascii="Times New Roman" w:eastAsia="Times New Roman" w:hAnsi="Times New Roman" w:cs="Times New Roman"/>
          <w:b/>
          <w:bCs/>
          <w:sz w:val="28"/>
          <w:szCs w:val="26"/>
          <w:lang w:val="uk-UA" w:bidi="en-US"/>
        </w:rPr>
        <w:t>1.3 Агітаційна промова як жанр політичного дискурсу</w:t>
      </w:r>
      <w:bookmarkEnd w:id="16"/>
      <w:bookmarkEnd w:id="17"/>
      <w:bookmarkEnd w:id="18"/>
    </w:p>
    <w:p w14:paraId="55726B8F" w14:textId="2BB1B5B8" w:rsidR="00A976BE" w:rsidRPr="00CF3D1A"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Pr>
          <w:rFonts w:ascii="Times New Roman" w:eastAsia="Times New Roman" w:hAnsi="Times New Roman" w:cs="Times New Roman"/>
          <w:color w:val="000000"/>
          <w:sz w:val="28"/>
          <w:lang w:val="uk-UA" w:bidi="en-US"/>
        </w:rPr>
        <w:t>Т.</w:t>
      </w:r>
      <w:r w:rsidRPr="00D122F6">
        <w:rPr>
          <w:rFonts w:ascii="Times New Roman" w:eastAsia="Times New Roman" w:hAnsi="Times New Roman" w:cs="Times New Roman"/>
          <w:color w:val="000000"/>
          <w:sz w:val="28"/>
          <w:lang w:val="uk-UA" w:bidi="en-US"/>
        </w:rPr>
        <w:t xml:space="preserve">Ван Дейк визначає </w:t>
      </w:r>
      <w:r>
        <w:rPr>
          <w:rFonts w:ascii="Times New Roman" w:eastAsia="Times New Roman" w:hAnsi="Times New Roman" w:cs="Times New Roman"/>
          <w:color w:val="000000"/>
          <w:sz w:val="28"/>
          <w:lang w:val="uk-UA" w:bidi="en-US"/>
        </w:rPr>
        <w:t>політичний дискурс</w:t>
      </w:r>
      <w:r w:rsidRPr="00D122F6">
        <w:rPr>
          <w:rFonts w:ascii="Times New Roman" w:eastAsia="Times New Roman" w:hAnsi="Times New Roman" w:cs="Times New Roman"/>
          <w:color w:val="000000"/>
          <w:sz w:val="28"/>
          <w:lang w:val="uk-UA" w:bidi="en-US"/>
        </w:rPr>
        <w:t xml:space="preserve"> як комплексне утворення, яке включає у себе не лише слова та фрази, але й уявлення, спогади, знання, думки і погляди людей на політичні процеси.</w:t>
      </w:r>
      <w:r>
        <w:rPr>
          <w:rFonts w:ascii="Times New Roman" w:eastAsia="Times New Roman" w:hAnsi="Times New Roman" w:cs="Times New Roman"/>
          <w:color w:val="000000"/>
          <w:sz w:val="28"/>
          <w:lang w:val="uk-UA" w:bidi="en-US"/>
        </w:rPr>
        <w:t xml:space="preserve"> Він</w:t>
      </w:r>
      <w:r w:rsidRPr="00D122F6">
        <w:rPr>
          <w:rFonts w:ascii="Times New Roman" w:eastAsia="Times New Roman" w:hAnsi="Times New Roman" w:cs="Times New Roman"/>
          <w:color w:val="000000"/>
          <w:sz w:val="28"/>
          <w:lang w:val="uk-UA" w:bidi="en-US"/>
        </w:rPr>
        <w:t xml:space="preserve"> наголошує, що політичний дискурс є владою, яка використовується для впливу на громадську думку, а також місцем, де відбувається репрезентація політичних ідеологій, таємницями, які можуть впливати на прийняття рішень, та місцем, де формуються сильні переконання, що впливають на поведінку та дії людей [7</w:t>
      </w:r>
      <w:r w:rsidR="00F37789">
        <w:rPr>
          <w:rFonts w:ascii="Times New Roman" w:eastAsia="Times New Roman" w:hAnsi="Times New Roman" w:cs="Times New Roman"/>
          <w:color w:val="000000"/>
          <w:sz w:val="28"/>
          <w:lang w:val="uk-UA" w:bidi="en-US"/>
        </w:rPr>
        <w:t>5</w:t>
      </w:r>
      <w:r w:rsidRPr="00D122F6">
        <w:rPr>
          <w:rFonts w:ascii="Times New Roman" w:eastAsia="Times New Roman" w:hAnsi="Times New Roman" w:cs="Times New Roman"/>
          <w:color w:val="000000"/>
          <w:sz w:val="28"/>
          <w:lang w:val="uk-UA" w:bidi="en-US"/>
        </w:rPr>
        <w:t xml:space="preserve">]. </w:t>
      </w:r>
      <w:r w:rsidRPr="00947F06">
        <w:rPr>
          <w:rFonts w:ascii="Times New Roman" w:eastAsia="Times New Roman" w:hAnsi="Times New Roman" w:cs="Times New Roman"/>
          <w:color w:val="000000"/>
          <w:sz w:val="28"/>
          <w:lang w:val="uk-UA" w:bidi="en-US"/>
        </w:rPr>
        <w:t>Політичний дискурс загалом має агітаційну функці</w:t>
      </w:r>
      <w:r>
        <w:rPr>
          <w:rFonts w:ascii="Times New Roman" w:eastAsia="Times New Roman" w:hAnsi="Times New Roman" w:cs="Times New Roman"/>
          <w:color w:val="000000"/>
          <w:sz w:val="28"/>
          <w:lang w:val="ru-RU" w:bidi="en-US"/>
        </w:rPr>
        <w:t xml:space="preserve">ю </w:t>
      </w:r>
      <w:r w:rsidR="00257B22" w:rsidRPr="00257B22">
        <w:rPr>
          <w:rFonts w:ascii="Times New Roman" w:eastAsia="Times New Roman" w:hAnsi="Times New Roman" w:cs="Times New Roman"/>
          <w:color w:val="000000"/>
          <w:sz w:val="28"/>
          <w:lang w:val="ru-RU" w:bidi="en-US"/>
        </w:rPr>
        <w:t>—</w:t>
      </w:r>
      <w:r w:rsidRPr="00947F06">
        <w:rPr>
          <w:rFonts w:ascii="Times New Roman" w:eastAsia="Times New Roman" w:hAnsi="Times New Roman" w:cs="Times New Roman"/>
          <w:color w:val="000000"/>
          <w:sz w:val="28"/>
          <w:lang w:val="uk-UA" w:bidi="en-US"/>
        </w:rPr>
        <w:t xml:space="preserve"> всі його форми мають на меті переконати адресата і спонукати його до голосування, навіть за відсутності виборчого процесу. У своїх відкритих і прихованих формах він містить заклик до політичної підтримки, до участі у виборчих перегонах, тобто пов’язаний з виборами і зорієнтований на переконання та виконання конкретних дій</w:t>
      </w:r>
      <w:r w:rsidRPr="00D122F6">
        <w:rPr>
          <w:rFonts w:ascii="Times New Roman" w:eastAsia="Times New Roman" w:hAnsi="Times New Roman" w:cs="Times New Roman"/>
          <w:color w:val="000000"/>
          <w:sz w:val="28"/>
          <w:lang w:val="ru-RU" w:bidi="en-US"/>
        </w:rPr>
        <w:t xml:space="preserve"> </w:t>
      </w:r>
      <w:r w:rsidRPr="00947F06">
        <w:rPr>
          <w:rFonts w:ascii="Times New Roman" w:eastAsia="Times New Roman" w:hAnsi="Times New Roman" w:cs="Times New Roman"/>
          <w:color w:val="000000"/>
          <w:sz w:val="28"/>
          <w:lang w:val="uk-UA" w:bidi="en-US"/>
        </w:rPr>
        <w:t>[</w:t>
      </w:r>
      <w:r w:rsidR="004C48D7">
        <w:rPr>
          <w:rFonts w:ascii="Times New Roman" w:eastAsia="Times New Roman" w:hAnsi="Times New Roman" w:cs="Times New Roman"/>
          <w:color w:val="000000"/>
          <w:sz w:val="28"/>
          <w:lang w:val="uk-UA" w:bidi="en-US"/>
        </w:rPr>
        <w:t>17</w:t>
      </w:r>
      <w:r w:rsidRPr="00947F06">
        <w:rPr>
          <w:rFonts w:ascii="Times New Roman" w:eastAsia="Times New Roman" w:hAnsi="Times New Roman" w:cs="Times New Roman"/>
          <w:color w:val="000000"/>
          <w:sz w:val="28"/>
          <w:lang w:val="uk-UA" w:bidi="en-US"/>
        </w:rPr>
        <w:t>]</w:t>
      </w:r>
      <w:r w:rsidRPr="00D122F6">
        <w:rPr>
          <w:rFonts w:ascii="Times New Roman" w:eastAsia="Times New Roman" w:hAnsi="Times New Roman" w:cs="Times New Roman"/>
          <w:color w:val="000000"/>
          <w:sz w:val="28"/>
          <w:lang w:val="ru-RU" w:bidi="en-US"/>
        </w:rPr>
        <w:t>.</w:t>
      </w:r>
      <w:r>
        <w:rPr>
          <w:rFonts w:ascii="Times New Roman" w:eastAsia="Times New Roman" w:hAnsi="Times New Roman" w:cs="Times New Roman"/>
          <w:color w:val="000000"/>
          <w:sz w:val="28"/>
          <w:lang w:val="uk-UA" w:bidi="en-US"/>
        </w:rPr>
        <w:t xml:space="preserve"> </w:t>
      </w:r>
    </w:p>
    <w:p w14:paraId="219538FF" w14:textId="4EF9EF8F" w:rsidR="00A976BE" w:rsidRPr="005300F7" w:rsidRDefault="00A976BE" w:rsidP="009F44FD">
      <w:pPr>
        <w:spacing w:after="0" w:line="360" w:lineRule="auto"/>
        <w:ind w:firstLine="709"/>
        <w:jc w:val="both"/>
        <w:rPr>
          <w:rFonts w:ascii="Times New Roman" w:eastAsia="Times New Roman" w:hAnsi="Times New Roman" w:cs="Times New Roman"/>
          <w:color w:val="000000"/>
          <w:sz w:val="28"/>
          <w:lang w:val="ru-RU" w:bidi="en-US"/>
        </w:rPr>
      </w:pPr>
      <w:r w:rsidRPr="00CF3D1A">
        <w:rPr>
          <w:rFonts w:ascii="Times New Roman" w:eastAsia="Times New Roman" w:hAnsi="Times New Roman" w:cs="Times New Roman"/>
          <w:color w:val="000000"/>
          <w:sz w:val="28"/>
          <w:lang w:val="uk-UA" w:bidi="en-US"/>
        </w:rPr>
        <w:t xml:space="preserve">Агітаційна промова </w:t>
      </w:r>
      <w:r w:rsidR="00257B22" w:rsidRPr="00257B22">
        <w:rPr>
          <w:rFonts w:ascii="Times New Roman" w:eastAsia="Times New Roman" w:hAnsi="Times New Roman" w:cs="Times New Roman"/>
          <w:color w:val="000000"/>
          <w:sz w:val="28"/>
          <w:lang w:val="ru-RU" w:bidi="en-US"/>
        </w:rPr>
        <w:t>—</w:t>
      </w:r>
      <w:r w:rsidRPr="00CF3D1A">
        <w:rPr>
          <w:rFonts w:ascii="Times New Roman" w:eastAsia="Times New Roman" w:hAnsi="Times New Roman" w:cs="Times New Roman"/>
          <w:color w:val="000000"/>
          <w:sz w:val="28"/>
          <w:lang w:val="uk-UA" w:bidi="en-US"/>
        </w:rPr>
        <w:t xml:space="preserve"> це жанр політичного дискурсу, спрямований на переконання аудиторії в певних ідеях, підтримку певної політичної позиції або кандидата. Цей жанр часто використовується під час виборчих кампаній або суспільних рухів. Основна мета агітаційної промови </w:t>
      </w:r>
      <w:r w:rsidR="00257B22" w:rsidRPr="00257B22">
        <w:rPr>
          <w:rFonts w:ascii="Times New Roman" w:eastAsia="Times New Roman" w:hAnsi="Times New Roman" w:cs="Times New Roman"/>
          <w:color w:val="000000"/>
          <w:sz w:val="28"/>
          <w:lang w:val="ru-RU" w:bidi="en-US"/>
        </w:rPr>
        <w:t>—</w:t>
      </w:r>
      <w:r w:rsidRPr="00CF3D1A">
        <w:rPr>
          <w:rFonts w:ascii="Times New Roman" w:eastAsia="Times New Roman" w:hAnsi="Times New Roman" w:cs="Times New Roman"/>
          <w:color w:val="000000"/>
          <w:sz w:val="28"/>
          <w:lang w:val="uk-UA" w:bidi="en-US"/>
        </w:rPr>
        <w:t xml:space="preserve"> мобілізувати слухачів до певних дій або переконати їх у підтримці певної ідеї чи кандидата. Характерними рисами цього жанру є використання різноманітних риторичних фігур, емоційно заряджених аргументів, апеляцій до почуттів та ідентифікація з аудиторією. Важливо, щоб агітаційна промова була доступною та переконливою для своєї </w:t>
      </w:r>
      <w:r w:rsidRPr="00CF3D1A">
        <w:rPr>
          <w:rFonts w:ascii="Times New Roman" w:eastAsia="Times New Roman" w:hAnsi="Times New Roman" w:cs="Times New Roman"/>
          <w:color w:val="000000"/>
          <w:sz w:val="28"/>
          <w:lang w:val="uk-UA" w:bidi="en-US"/>
        </w:rPr>
        <w:lastRenderedPageBreak/>
        <w:t>аудиторії, тому часто вона базується на специфічних мовних засобах та стратегіях комунікації</w:t>
      </w:r>
      <w:r>
        <w:rPr>
          <w:rFonts w:ascii="Times New Roman" w:eastAsia="Times New Roman" w:hAnsi="Times New Roman" w:cs="Times New Roman"/>
          <w:color w:val="000000"/>
          <w:sz w:val="28"/>
          <w:lang w:val="uk-UA" w:bidi="en-US"/>
        </w:rPr>
        <w:t xml:space="preserve"> </w:t>
      </w:r>
      <w:r w:rsidRPr="00E85A56">
        <w:rPr>
          <w:rFonts w:ascii="Times New Roman" w:eastAsia="Times New Roman" w:hAnsi="Times New Roman" w:cs="Times New Roman"/>
          <w:color w:val="000000"/>
          <w:sz w:val="28"/>
          <w:lang w:val="ru-RU" w:bidi="en-US"/>
        </w:rPr>
        <w:t>[</w:t>
      </w:r>
      <w:r w:rsidR="00473A49" w:rsidRPr="00473A49">
        <w:rPr>
          <w:rFonts w:ascii="Times New Roman" w:eastAsia="Times New Roman" w:hAnsi="Times New Roman" w:cs="Times New Roman"/>
          <w:color w:val="000000"/>
          <w:sz w:val="28"/>
          <w:lang w:val="ru-RU" w:bidi="en-US"/>
        </w:rPr>
        <w:t>36</w:t>
      </w:r>
      <w:r w:rsidRPr="00E85A56">
        <w:rPr>
          <w:rFonts w:ascii="Times New Roman" w:eastAsia="Times New Roman" w:hAnsi="Times New Roman" w:cs="Times New Roman"/>
          <w:color w:val="000000"/>
          <w:sz w:val="28"/>
          <w:lang w:val="ru-RU" w:bidi="en-US"/>
        </w:rPr>
        <w:t>]</w:t>
      </w:r>
      <w:r>
        <w:rPr>
          <w:rFonts w:ascii="Times New Roman" w:eastAsia="Times New Roman" w:hAnsi="Times New Roman" w:cs="Times New Roman"/>
          <w:color w:val="000000"/>
          <w:sz w:val="28"/>
          <w:lang w:val="ru-RU" w:bidi="en-US"/>
        </w:rPr>
        <w:t>.</w:t>
      </w:r>
    </w:p>
    <w:p w14:paraId="74B865A0" w14:textId="103BDF0C" w:rsidR="00A976BE" w:rsidRDefault="00A976BE" w:rsidP="009F44FD">
      <w:pPr>
        <w:spacing w:after="0" w:line="360" w:lineRule="auto"/>
        <w:ind w:firstLine="709"/>
        <w:jc w:val="both"/>
        <w:rPr>
          <w:rFonts w:ascii="Times New Roman" w:eastAsia="Times New Roman" w:hAnsi="Times New Roman" w:cs="Times New Roman"/>
          <w:color w:val="000000"/>
          <w:sz w:val="28"/>
          <w:lang w:val="ru-RU" w:bidi="en-US"/>
        </w:rPr>
      </w:pPr>
      <w:r w:rsidRPr="005300F7">
        <w:rPr>
          <w:rFonts w:ascii="Times New Roman" w:eastAsia="Times New Roman" w:hAnsi="Times New Roman" w:cs="Times New Roman"/>
          <w:color w:val="000000"/>
          <w:sz w:val="28"/>
          <w:lang w:val="ru-RU" w:bidi="en-US"/>
        </w:rPr>
        <w:t>Зважаючи на політичну спрямованість, тактики комунікації, вплив на громадську думку та участь у політичних процесах, агітаційні промови можна визнати жанром політичного дискурсу. Вони мають за мету переконати аудиторію в підтримці конкретної політичної позиції або кандидата, використовуючи різні комунікативні та риторичні засоби для впливу на громадську думку та мобілізації виборців</w:t>
      </w:r>
      <w:r>
        <w:rPr>
          <w:rFonts w:ascii="Times New Roman" w:eastAsia="Times New Roman" w:hAnsi="Times New Roman" w:cs="Times New Roman"/>
          <w:color w:val="000000"/>
          <w:sz w:val="28"/>
          <w:lang w:val="ru-RU" w:bidi="en-US"/>
        </w:rPr>
        <w:t xml:space="preserve"> </w:t>
      </w:r>
      <w:r w:rsidRPr="00985D18">
        <w:rPr>
          <w:rFonts w:ascii="Times New Roman" w:eastAsia="Times New Roman" w:hAnsi="Times New Roman" w:cs="Times New Roman"/>
          <w:color w:val="000000"/>
          <w:sz w:val="28"/>
          <w:lang w:val="ru-RU" w:bidi="en-US"/>
        </w:rPr>
        <w:t>[</w:t>
      </w:r>
      <w:r w:rsidR="004C2F15">
        <w:rPr>
          <w:rFonts w:ascii="Times New Roman" w:eastAsia="Times New Roman" w:hAnsi="Times New Roman" w:cs="Times New Roman"/>
          <w:color w:val="000000"/>
          <w:sz w:val="28"/>
          <w:lang w:val="ru-RU" w:bidi="en-US"/>
        </w:rPr>
        <w:t>57</w:t>
      </w:r>
      <w:r w:rsidRPr="00985D18">
        <w:rPr>
          <w:rFonts w:ascii="Times New Roman" w:eastAsia="Times New Roman" w:hAnsi="Times New Roman" w:cs="Times New Roman"/>
          <w:color w:val="000000"/>
          <w:sz w:val="28"/>
          <w:lang w:val="ru-RU" w:bidi="en-US"/>
        </w:rPr>
        <w:t>]</w:t>
      </w:r>
      <w:r>
        <w:rPr>
          <w:rFonts w:ascii="Times New Roman" w:eastAsia="Times New Roman" w:hAnsi="Times New Roman" w:cs="Times New Roman"/>
          <w:color w:val="000000"/>
          <w:sz w:val="28"/>
          <w:lang w:val="ru-RU" w:bidi="en-US"/>
        </w:rPr>
        <w:t>.</w:t>
      </w:r>
    </w:p>
    <w:p w14:paraId="611FA6E8" w14:textId="48609708" w:rsidR="00A976BE" w:rsidRDefault="00A976BE" w:rsidP="009F44FD">
      <w:pPr>
        <w:spacing w:after="0" w:line="360" w:lineRule="auto"/>
        <w:ind w:firstLine="709"/>
        <w:jc w:val="both"/>
        <w:rPr>
          <w:rFonts w:ascii="Times New Roman" w:eastAsia="Times New Roman" w:hAnsi="Times New Roman" w:cs="Times New Roman"/>
          <w:color w:val="000000"/>
          <w:sz w:val="28"/>
          <w:lang w:val="ru-RU" w:bidi="en-US"/>
        </w:rPr>
      </w:pPr>
      <w:r>
        <w:rPr>
          <w:rFonts w:ascii="Times New Roman" w:eastAsia="Times New Roman" w:hAnsi="Times New Roman" w:cs="Times New Roman"/>
          <w:color w:val="000000"/>
          <w:sz w:val="28"/>
          <w:lang w:val="ru-RU" w:bidi="en-US"/>
        </w:rPr>
        <w:t xml:space="preserve">За твердженням Т.Ван Дейка </w:t>
      </w:r>
      <w:r w:rsidRPr="00D122F6">
        <w:rPr>
          <w:rFonts w:ascii="Times New Roman" w:eastAsia="Times New Roman" w:hAnsi="Times New Roman" w:cs="Times New Roman"/>
          <w:color w:val="000000"/>
          <w:sz w:val="28"/>
          <w:lang w:val="ru-RU" w:bidi="en-US"/>
        </w:rPr>
        <w:t>[7</w:t>
      </w:r>
      <w:r w:rsidR="00F37789">
        <w:rPr>
          <w:rFonts w:ascii="Times New Roman" w:eastAsia="Times New Roman" w:hAnsi="Times New Roman" w:cs="Times New Roman"/>
          <w:color w:val="000000"/>
          <w:sz w:val="28"/>
          <w:lang w:val="ru-RU" w:bidi="en-US"/>
        </w:rPr>
        <w:t>5</w:t>
      </w:r>
      <w:r w:rsidRPr="00D122F6">
        <w:rPr>
          <w:rFonts w:ascii="Times New Roman" w:eastAsia="Times New Roman" w:hAnsi="Times New Roman" w:cs="Times New Roman"/>
          <w:color w:val="000000"/>
          <w:sz w:val="28"/>
          <w:lang w:val="ru-RU" w:bidi="en-US"/>
        </w:rPr>
        <w:t>]</w:t>
      </w:r>
      <w:r>
        <w:rPr>
          <w:rFonts w:ascii="Times New Roman" w:eastAsia="Times New Roman" w:hAnsi="Times New Roman" w:cs="Times New Roman"/>
          <w:color w:val="000000"/>
          <w:sz w:val="28"/>
          <w:lang w:val="ru-RU" w:bidi="en-US"/>
        </w:rPr>
        <w:t>, б</w:t>
      </w:r>
      <w:r w:rsidRPr="007536B1">
        <w:rPr>
          <w:rFonts w:ascii="Times New Roman" w:eastAsia="Times New Roman" w:hAnsi="Times New Roman" w:cs="Times New Roman"/>
          <w:color w:val="000000"/>
          <w:sz w:val="28"/>
          <w:lang w:val="ru-RU" w:bidi="en-US"/>
        </w:rPr>
        <w:t>ільшість політичних дій (таких як ухвалення законів, прийняття рішень, зустрічі, проведення кампаній і т. д.) в значній мірі мають дискурсивний характер. Отже, окрім парламентських дебатів, законопроектів, законів, правлінь уряду чи міністерських розпоряджень та інших інституційних форм текстів та мовлення, ми знаходимо такі жанри політичного дискурсу, як пропаганда,</w:t>
      </w:r>
      <w:r>
        <w:rPr>
          <w:rFonts w:ascii="Times New Roman" w:eastAsia="Times New Roman" w:hAnsi="Times New Roman" w:cs="Times New Roman"/>
          <w:color w:val="000000"/>
          <w:sz w:val="28"/>
          <w:lang w:val="ru-RU" w:bidi="en-US"/>
        </w:rPr>
        <w:t xml:space="preserve"> агітаційні виступи, </w:t>
      </w:r>
      <w:r w:rsidRPr="007536B1">
        <w:rPr>
          <w:rFonts w:ascii="Times New Roman" w:eastAsia="Times New Roman" w:hAnsi="Times New Roman" w:cs="Times New Roman"/>
          <w:color w:val="000000"/>
          <w:sz w:val="28"/>
          <w:lang w:val="ru-RU" w:bidi="en-US"/>
        </w:rPr>
        <w:t xml:space="preserve"> політична реклама, політичні промови, медіа-інтерв'ю, політичні ток-шоу на телебаченні, партійні програми, виборчі бюлетені і так далі.</w:t>
      </w:r>
      <w:r>
        <w:rPr>
          <w:rFonts w:ascii="Times New Roman" w:eastAsia="Times New Roman" w:hAnsi="Times New Roman" w:cs="Times New Roman"/>
          <w:color w:val="000000"/>
          <w:sz w:val="28"/>
          <w:lang w:val="ru-RU" w:bidi="en-US"/>
        </w:rPr>
        <w:t xml:space="preserve"> Але на </w:t>
      </w:r>
      <w:r w:rsidRPr="006E73E7">
        <w:rPr>
          <w:rFonts w:ascii="Times New Roman" w:eastAsia="Times New Roman" w:hAnsi="Times New Roman" w:cs="Times New Roman"/>
          <w:color w:val="000000"/>
          <w:sz w:val="28"/>
          <w:lang w:val="ru-RU" w:bidi="en-US"/>
        </w:rPr>
        <w:t>відміну від інших форм політичної комунікації, агітаційні промови зазвичай мають обмежений час на виступ, тому промовець повинен ефективно передати своє повідомлення за короткий період часу.</w:t>
      </w:r>
      <w:r>
        <w:rPr>
          <w:rFonts w:ascii="Times New Roman" w:eastAsia="Times New Roman" w:hAnsi="Times New Roman" w:cs="Times New Roman"/>
          <w:color w:val="000000"/>
          <w:sz w:val="28"/>
          <w:lang w:val="ru-RU" w:bidi="en-US"/>
        </w:rPr>
        <w:t xml:space="preserve"> </w:t>
      </w:r>
    </w:p>
    <w:p w14:paraId="1652EED2" w14:textId="51F5B534" w:rsidR="00A976BE" w:rsidRPr="00DA0A3D" w:rsidRDefault="00A976BE" w:rsidP="009F44FD">
      <w:pPr>
        <w:spacing w:after="0" w:line="360" w:lineRule="auto"/>
        <w:ind w:firstLine="709"/>
        <w:jc w:val="both"/>
        <w:rPr>
          <w:rFonts w:ascii="Times New Roman" w:eastAsia="Times New Roman" w:hAnsi="Times New Roman" w:cs="Times New Roman"/>
          <w:color w:val="000000"/>
          <w:sz w:val="28"/>
          <w:lang w:val="ru-RU" w:bidi="en-US"/>
        </w:rPr>
      </w:pPr>
      <w:r>
        <w:rPr>
          <w:rFonts w:ascii="Times New Roman" w:eastAsia="Times New Roman" w:hAnsi="Times New Roman" w:cs="Times New Roman"/>
          <w:color w:val="000000"/>
          <w:sz w:val="28"/>
          <w:lang w:val="ru-RU" w:bidi="en-US"/>
        </w:rPr>
        <w:t xml:space="preserve"> </w:t>
      </w:r>
      <w:r w:rsidRPr="009F550A">
        <w:rPr>
          <w:rFonts w:ascii="Times New Roman" w:eastAsia="Times New Roman" w:hAnsi="Times New Roman" w:cs="Times New Roman"/>
          <w:color w:val="000000"/>
          <w:sz w:val="28"/>
          <w:lang w:val="ru-RU" w:bidi="en-US"/>
        </w:rPr>
        <w:t>Крім того, агітаційні виступи як жанр політичного дискурсу часто спрямовані на мобілізацію аудиторії до певних дій або підтримки конкретних політичних ідей або кандидатів. Вони можуть включати в себе застосування певних символів або гасел, які стимулюють емоційну реакцію слухачів та сприяють формуванню їхньої ідентифікації з певними політичними цінностями чи позиціями. Крім того, агітаційні виступи можуть бути організовані у формі публічних заходів, де промовці виступають перед великою аудиторією або на публічних майданчиках, що дозволяє їм максимально ефективно впливати на громадську думку та реакцію</w:t>
      </w:r>
      <w:r w:rsidRPr="00117477">
        <w:rPr>
          <w:rFonts w:ascii="Times New Roman" w:eastAsia="Times New Roman" w:hAnsi="Times New Roman" w:cs="Times New Roman"/>
          <w:color w:val="000000"/>
          <w:sz w:val="28"/>
          <w:lang w:val="ru-RU" w:bidi="en-US"/>
        </w:rPr>
        <w:t xml:space="preserve"> [7</w:t>
      </w:r>
      <w:r w:rsidR="00F37789">
        <w:rPr>
          <w:rFonts w:ascii="Times New Roman" w:eastAsia="Times New Roman" w:hAnsi="Times New Roman" w:cs="Times New Roman"/>
          <w:color w:val="000000"/>
          <w:sz w:val="28"/>
          <w:lang w:val="ru-RU" w:bidi="en-US"/>
        </w:rPr>
        <w:t>5</w:t>
      </w:r>
      <w:r w:rsidRPr="00117477">
        <w:rPr>
          <w:rFonts w:ascii="Times New Roman" w:eastAsia="Times New Roman" w:hAnsi="Times New Roman" w:cs="Times New Roman"/>
          <w:color w:val="000000"/>
          <w:sz w:val="28"/>
          <w:lang w:val="ru-RU" w:bidi="en-US"/>
        </w:rPr>
        <w:t>]</w:t>
      </w:r>
      <w:r w:rsidRPr="00DA0A3D">
        <w:rPr>
          <w:rFonts w:ascii="Times New Roman" w:eastAsia="Times New Roman" w:hAnsi="Times New Roman" w:cs="Times New Roman"/>
          <w:color w:val="000000"/>
          <w:sz w:val="28"/>
          <w:lang w:val="ru-RU" w:bidi="en-US"/>
        </w:rPr>
        <w:t>.</w:t>
      </w:r>
    </w:p>
    <w:p w14:paraId="06A0AE48" w14:textId="77777777" w:rsidR="00A976BE"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lastRenderedPageBreak/>
        <w:t>У цілому, агітаційна промова виступає як потужний інструмент у руках політичних лідерів для  взаємодії з виборцями в моменти важливих подій у суспільстві.</w:t>
      </w:r>
      <w:r>
        <w:rPr>
          <w:rFonts w:ascii="Times New Roman" w:eastAsia="Times New Roman" w:hAnsi="Times New Roman" w:cs="Times New Roman"/>
          <w:color w:val="000000"/>
          <w:sz w:val="28"/>
          <w:lang w:val="uk-UA" w:bidi="en-US"/>
        </w:rPr>
        <w:t xml:space="preserve"> </w:t>
      </w:r>
    </w:p>
    <w:p w14:paraId="5D4AB847" w14:textId="24A6CABF" w:rsidR="00A976BE" w:rsidRPr="00D122F6"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E47604">
        <w:rPr>
          <w:rFonts w:ascii="Times New Roman" w:eastAsia="Times New Roman" w:hAnsi="Times New Roman" w:cs="Times New Roman"/>
          <w:color w:val="000000"/>
          <w:sz w:val="28"/>
          <w:lang w:val="uk-UA" w:bidi="en-US"/>
        </w:rPr>
        <w:t>Функції</w:t>
      </w:r>
      <w:r w:rsidRPr="00ED5906">
        <w:rPr>
          <w:rFonts w:ascii="Times New Roman" w:eastAsia="Times New Roman" w:hAnsi="Times New Roman" w:cs="Times New Roman"/>
          <w:color w:val="000000"/>
          <w:sz w:val="28"/>
          <w:lang w:val="uk-UA" w:bidi="en-US"/>
        </w:rPr>
        <w:t xml:space="preserve"> агітаційних виступів у контексті політичного дискурсу полягають у ряді аспектів. По-перше, вони сприяють </w:t>
      </w:r>
      <w:r>
        <w:rPr>
          <w:rFonts w:ascii="Times New Roman" w:eastAsia="Times New Roman" w:hAnsi="Times New Roman" w:cs="Times New Roman"/>
          <w:color w:val="000000"/>
          <w:sz w:val="28"/>
          <w:lang w:val="uk-UA" w:bidi="en-US"/>
        </w:rPr>
        <w:t>формуванню</w:t>
      </w:r>
      <w:r w:rsidRPr="00ED5906">
        <w:rPr>
          <w:rFonts w:ascii="Times New Roman" w:eastAsia="Times New Roman" w:hAnsi="Times New Roman" w:cs="Times New Roman"/>
          <w:color w:val="000000"/>
          <w:sz w:val="28"/>
          <w:lang w:val="uk-UA" w:bidi="en-US"/>
        </w:rPr>
        <w:t xml:space="preserve"> громадської </w:t>
      </w:r>
      <w:r>
        <w:rPr>
          <w:rFonts w:ascii="Times New Roman" w:eastAsia="Times New Roman" w:hAnsi="Times New Roman" w:cs="Times New Roman"/>
          <w:color w:val="000000"/>
          <w:sz w:val="28"/>
          <w:lang w:val="uk-UA" w:bidi="en-US"/>
        </w:rPr>
        <w:t xml:space="preserve">та </w:t>
      </w:r>
      <w:r w:rsidRPr="00ED5906">
        <w:rPr>
          <w:rFonts w:ascii="Times New Roman" w:eastAsia="Times New Roman" w:hAnsi="Times New Roman" w:cs="Times New Roman"/>
          <w:color w:val="000000"/>
          <w:sz w:val="28"/>
          <w:lang w:val="uk-UA" w:bidi="en-US"/>
        </w:rPr>
        <w:t>публічної думки щодо політичних поглядів, програм чи кандидатів. Крім того, вони використовуються для просування ідей, програм або партійних позицій, а також для залучення підтримки та створення атмосфери підтримки серед виборців. Такі виступи можуть також функціонувати як інструмент для протистояння опонентам, критикування альтернативних поглядів і мобілізації громадськості для підтримки певних політичних рішень або дій. В цілому, агітаційні виступи відіграють ключову роль у впливі на політичний процес та формування суспільної думки</w:t>
      </w:r>
      <w:r w:rsidRPr="00D122F6">
        <w:rPr>
          <w:rFonts w:ascii="Times New Roman" w:eastAsia="Times New Roman" w:hAnsi="Times New Roman" w:cs="Times New Roman"/>
          <w:color w:val="000000"/>
          <w:sz w:val="28"/>
          <w:lang w:val="uk-UA" w:bidi="en-US"/>
        </w:rPr>
        <w:t xml:space="preserve"> </w:t>
      </w:r>
      <w:r w:rsidRPr="001378B1">
        <w:rPr>
          <w:rFonts w:ascii="Times New Roman" w:eastAsia="Times New Roman" w:hAnsi="Times New Roman" w:cs="Times New Roman"/>
          <w:color w:val="000000"/>
          <w:sz w:val="28"/>
          <w:lang w:val="uk-UA" w:bidi="en-US"/>
        </w:rPr>
        <w:t>[5</w:t>
      </w:r>
      <w:r w:rsidR="0021440F" w:rsidRPr="0021440F">
        <w:rPr>
          <w:rFonts w:ascii="Times New Roman" w:eastAsia="Times New Roman" w:hAnsi="Times New Roman" w:cs="Times New Roman"/>
          <w:color w:val="000000"/>
          <w:sz w:val="28"/>
          <w:lang w:val="uk-UA" w:bidi="en-US"/>
        </w:rPr>
        <w:t>2</w:t>
      </w:r>
      <w:r w:rsidRPr="001378B1">
        <w:rPr>
          <w:rFonts w:ascii="Times New Roman" w:eastAsia="Times New Roman" w:hAnsi="Times New Roman" w:cs="Times New Roman"/>
          <w:color w:val="000000"/>
          <w:sz w:val="28"/>
          <w:lang w:val="uk-UA" w:bidi="en-US"/>
        </w:rPr>
        <w:t>]</w:t>
      </w:r>
      <w:r w:rsidRPr="00D122F6">
        <w:rPr>
          <w:rFonts w:ascii="Times New Roman" w:eastAsia="Times New Roman" w:hAnsi="Times New Roman" w:cs="Times New Roman"/>
          <w:color w:val="000000"/>
          <w:sz w:val="28"/>
          <w:lang w:val="uk-UA" w:bidi="en-US"/>
        </w:rPr>
        <w:t>.</w:t>
      </w:r>
    </w:p>
    <w:p w14:paraId="2105D64B" w14:textId="5D2C0A59" w:rsidR="00A976BE" w:rsidRPr="004F2ADB" w:rsidRDefault="00A976BE" w:rsidP="009F44FD">
      <w:pPr>
        <w:spacing w:after="0" w:line="360" w:lineRule="auto"/>
        <w:ind w:firstLine="709"/>
        <w:jc w:val="both"/>
        <w:rPr>
          <w:rFonts w:ascii="Times New Roman" w:eastAsia="Times New Roman" w:hAnsi="Times New Roman" w:cs="Times New Roman"/>
          <w:color w:val="000000"/>
          <w:sz w:val="28"/>
          <w:lang w:val="ru-RU" w:bidi="en-US"/>
        </w:rPr>
      </w:pPr>
      <w:r w:rsidRPr="001378B1">
        <w:rPr>
          <w:rFonts w:ascii="Times New Roman" w:eastAsia="Times New Roman" w:hAnsi="Times New Roman" w:cs="Times New Roman"/>
          <w:color w:val="000000"/>
          <w:sz w:val="28"/>
          <w:lang w:val="uk-UA" w:bidi="en-US"/>
        </w:rPr>
        <w:t xml:space="preserve">Політичний дискурс включає в себе підготовку агітаційних промов шляхом аналізу та формулювання ключових повідомлень, що відповідають потребам та інтересам аудиторії. </w:t>
      </w:r>
      <w:r w:rsidRPr="00060E0A">
        <w:rPr>
          <w:rFonts w:ascii="Times New Roman" w:eastAsia="Times New Roman" w:hAnsi="Times New Roman" w:cs="Times New Roman"/>
          <w:color w:val="000000"/>
          <w:sz w:val="28"/>
          <w:lang w:val="ru-RU" w:bidi="en-US"/>
        </w:rPr>
        <w:t>Команди політиків допомагають у цьому шляхом збору та аналізу інформації, підготовки фактів та статистики, а також у тренуванні та підготовці до виступів. Вони також аналізують реакції аудиторії та збирають фідбек, щоб постійно вдосконалювати стратегію та стиль виступів, що є важливою частиною політичного дискурсу, сприяючи взаємодії політиків з громадськістю та впливові на громадську думку</w:t>
      </w:r>
      <w:r w:rsidRPr="00DB05D1">
        <w:rPr>
          <w:rFonts w:ascii="Times New Roman" w:eastAsia="Times New Roman" w:hAnsi="Times New Roman" w:cs="Times New Roman"/>
          <w:color w:val="000000"/>
          <w:sz w:val="28"/>
          <w:lang w:val="ru-RU" w:bidi="en-US"/>
        </w:rPr>
        <w:t xml:space="preserve"> </w:t>
      </w:r>
      <w:r w:rsidRPr="001378B1">
        <w:rPr>
          <w:rFonts w:ascii="Times New Roman" w:eastAsia="Times New Roman" w:hAnsi="Times New Roman" w:cs="Times New Roman"/>
          <w:color w:val="000000"/>
          <w:sz w:val="28"/>
          <w:lang w:val="ru-RU" w:bidi="en-US"/>
        </w:rPr>
        <w:t>[6</w:t>
      </w:r>
      <w:r w:rsidR="00D435B7">
        <w:rPr>
          <w:rFonts w:ascii="Times New Roman" w:eastAsia="Times New Roman" w:hAnsi="Times New Roman" w:cs="Times New Roman"/>
          <w:color w:val="000000"/>
          <w:sz w:val="28"/>
          <w:lang w:val="ru-RU" w:bidi="en-US"/>
        </w:rPr>
        <w:t>4</w:t>
      </w:r>
      <w:r w:rsidRPr="001378B1">
        <w:rPr>
          <w:rFonts w:ascii="Times New Roman" w:eastAsia="Times New Roman" w:hAnsi="Times New Roman" w:cs="Times New Roman"/>
          <w:color w:val="000000"/>
          <w:sz w:val="28"/>
          <w:lang w:val="ru-RU" w:bidi="en-US"/>
        </w:rPr>
        <w:t>]</w:t>
      </w:r>
      <w:r w:rsidRPr="00D122F6">
        <w:rPr>
          <w:rFonts w:ascii="Times New Roman" w:eastAsia="Times New Roman" w:hAnsi="Times New Roman" w:cs="Times New Roman"/>
          <w:color w:val="000000"/>
          <w:sz w:val="28"/>
          <w:lang w:val="ru-RU" w:bidi="en-US"/>
        </w:rPr>
        <w:t>.</w:t>
      </w:r>
    </w:p>
    <w:p w14:paraId="77FABA55" w14:textId="77777777" w:rsidR="00A976BE"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Pr>
          <w:rFonts w:ascii="Times New Roman" w:eastAsia="Times New Roman" w:hAnsi="Times New Roman" w:cs="Times New Roman"/>
          <w:color w:val="000000"/>
          <w:sz w:val="28"/>
          <w:lang w:val="uk-UA" w:bidi="en-US"/>
        </w:rPr>
        <w:t>Отже, о</w:t>
      </w:r>
      <w:r w:rsidRPr="00982A28">
        <w:rPr>
          <w:rFonts w:ascii="Times New Roman" w:eastAsia="Times New Roman" w:hAnsi="Times New Roman" w:cs="Times New Roman"/>
          <w:color w:val="000000"/>
          <w:sz w:val="28"/>
          <w:lang w:val="uk-UA" w:bidi="en-US"/>
        </w:rPr>
        <w:t xml:space="preserve">дин з головних доказів того, що агітаційна промова належить до політичного дискурсу, полягає в тому, що ця форма мовлення має за мету впливати на громадську думку та формувати певні політичні переконання або підтримку певних кандидатів чи ідей. </w:t>
      </w:r>
    </w:p>
    <w:p w14:paraId="68CB4CD5" w14:textId="283B3279" w:rsidR="00A976BE"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Pr>
          <w:rFonts w:ascii="Times New Roman" w:eastAsia="Times New Roman" w:hAnsi="Times New Roman" w:cs="Times New Roman"/>
          <w:color w:val="000000"/>
          <w:sz w:val="28"/>
          <w:lang w:val="uk-UA" w:bidi="en-US"/>
        </w:rPr>
        <w:t xml:space="preserve">Агітаційна кампанія впливає на свідомість громадян, особливо чутливо відчуваються політичні питання, при чому різні країни мають відповідно різне ставлення до агітаційних кампаній, </w:t>
      </w:r>
      <w:r w:rsidRPr="005251BD">
        <w:rPr>
          <w:rFonts w:ascii="Times New Roman" w:eastAsia="Times New Roman" w:hAnsi="Times New Roman" w:cs="Times New Roman"/>
          <w:color w:val="000000"/>
          <w:sz w:val="28"/>
          <w:lang w:val="uk-UA" w:bidi="en-US"/>
        </w:rPr>
        <w:t xml:space="preserve">залежно від контексту, культурних особливостей та індивідуальних переконань. Деякі люди можуть розглядати агітаційні промови як важливу складову політичної діяльності, вважаючи їх </w:t>
      </w:r>
      <w:r w:rsidRPr="005251BD">
        <w:rPr>
          <w:rFonts w:ascii="Times New Roman" w:eastAsia="Times New Roman" w:hAnsi="Times New Roman" w:cs="Times New Roman"/>
          <w:color w:val="000000"/>
          <w:sz w:val="28"/>
          <w:lang w:val="uk-UA" w:bidi="en-US"/>
        </w:rPr>
        <w:lastRenderedPageBreak/>
        <w:t>ефективним засобом мобілізації громадської думки та підтримки важливих ідей чи кандидатів. Інші можуть сприймати їх як маніпулятивні або навіть шкідливі, особливо якщо вони містять дезінформацію або погрози для демократичних цінностей. Однак, незалежно від думок, агітаційні промови залишаються важливою складовою політичного процесу та обговорюються у контексті свободи слова, демократії та медійної регуляції.</w:t>
      </w:r>
      <w:r>
        <w:rPr>
          <w:rFonts w:ascii="Times New Roman" w:eastAsia="Times New Roman" w:hAnsi="Times New Roman" w:cs="Times New Roman"/>
          <w:color w:val="000000"/>
          <w:sz w:val="28"/>
          <w:lang w:val="uk-UA" w:bidi="en-US"/>
        </w:rPr>
        <w:t xml:space="preserve"> В</w:t>
      </w:r>
      <w:r w:rsidRPr="00D122F6">
        <w:rPr>
          <w:rFonts w:ascii="Times New Roman" w:eastAsia="Times New Roman" w:hAnsi="Times New Roman" w:cs="Times New Roman"/>
          <w:color w:val="000000"/>
          <w:sz w:val="28"/>
          <w:lang w:val="uk-UA" w:bidi="en-US"/>
        </w:rPr>
        <w:t>они</w:t>
      </w:r>
      <w:r w:rsidRPr="00FB2141">
        <w:rPr>
          <w:rFonts w:ascii="Times New Roman" w:eastAsia="Times New Roman" w:hAnsi="Times New Roman" w:cs="Times New Roman"/>
          <w:color w:val="000000"/>
          <w:sz w:val="28"/>
          <w:lang w:val="uk-UA" w:bidi="en-US"/>
        </w:rPr>
        <w:t xml:space="preserve"> не лише пропонують ідеї та аргументи, але і вміло використовують витончені механізми психологічного впливу, такі як маніпуляція емоціями, створення образів та </w:t>
      </w:r>
      <w:r>
        <w:rPr>
          <w:rFonts w:ascii="Times New Roman" w:eastAsia="Times New Roman" w:hAnsi="Times New Roman" w:cs="Times New Roman"/>
          <w:color w:val="000000"/>
          <w:sz w:val="28"/>
          <w:lang w:val="uk-UA" w:bidi="en-US"/>
        </w:rPr>
        <w:t>натяків</w:t>
      </w:r>
      <w:r w:rsidRPr="00FB2141">
        <w:rPr>
          <w:rFonts w:ascii="Times New Roman" w:eastAsia="Times New Roman" w:hAnsi="Times New Roman" w:cs="Times New Roman"/>
          <w:color w:val="000000"/>
          <w:sz w:val="28"/>
          <w:lang w:val="uk-UA" w:bidi="en-US"/>
        </w:rPr>
        <w:t>. Агітаційні промови можуть активувати складні психологічні механізми, що включаються у формування стереотипів, прийняття рішень та формування ідентичності, що робить їх особливо ефективними у впливі на свідомість</w:t>
      </w:r>
      <w:r>
        <w:rPr>
          <w:rFonts w:ascii="Times New Roman" w:eastAsia="Times New Roman" w:hAnsi="Times New Roman" w:cs="Times New Roman"/>
          <w:color w:val="000000"/>
          <w:sz w:val="28"/>
          <w:lang w:val="uk-UA" w:bidi="en-US"/>
        </w:rPr>
        <w:t xml:space="preserve"> </w:t>
      </w:r>
      <w:r w:rsidRPr="00D122F6">
        <w:rPr>
          <w:rFonts w:ascii="Times New Roman" w:eastAsia="Times New Roman" w:hAnsi="Times New Roman" w:cs="Times New Roman"/>
          <w:color w:val="000000"/>
          <w:sz w:val="28"/>
          <w:lang w:val="uk-UA" w:bidi="en-US"/>
        </w:rPr>
        <w:t>[</w:t>
      </w:r>
      <w:r w:rsidR="00763668" w:rsidRPr="00763668">
        <w:rPr>
          <w:rFonts w:ascii="Times New Roman" w:eastAsia="Times New Roman" w:hAnsi="Times New Roman" w:cs="Times New Roman"/>
          <w:color w:val="000000"/>
          <w:sz w:val="28"/>
          <w:lang w:val="uk-UA" w:bidi="en-US"/>
        </w:rPr>
        <w:t>39</w:t>
      </w:r>
      <w:r w:rsidRPr="00D122F6">
        <w:rPr>
          <w:rFonts w:ascii="Times New Roman" w:eastAsia="Times New Roman" w:hAnsi="Times New Roman" w:cs="Times New Roman"/>
          <w:color w:val="000000"/>
          <w:sz w:val="28"/>
          <w:lang w:val="uk-UA" w:bidi="en-US"/>
        </w:rPr>
        <w:t>]</w:t>
      </w:r>
      <w:r>
        <w:rPr>
          <w:rFonts w:ascii="Times New Roman" w:eastAsia="Times New Roman" w:hAnsi="Times New Roman" w:cs="Times New Roman"/>
          <w:color w:val="000000"/>
          <w:sz w:val="28"/>
          <w:lang w:val="uk-UA" w:bidi="en-US"/>
        </w:rPr>
        <w:t xml:space="preserve">. </w:t>
      </w:r>
    </w:p>
    <w:p w14:paraId="5A4F6E41" w14:textId="77777777" w:rsidR="00A976BE" w:rsidRPr="00EA16E4" w:rsidRDefault="00A976BE" w:rsidP="009F44FD">
      <w:pPr>
        <w:spacing w:after="0" w:line="360" w:lineRule="auto"/>
        <w:ind w:firstLine="709"/>
        <w:jc w:val="both"/>
        <w:rPr>
          <w:rFonts w:ascii="Times New Roman" w:eastAsia="Times New Roman" w:hAnsi="Times New Roman" w:cs="Times New Roman"/>
          <w:color w:val="000000"/>
          <w:sz w:val="28"/>
          <w:lang w:val="ru-RU" w:bidi="en-US"/>
        </w:rPr>
      </w:pPr>
      <w:r w:rsidRPr="00EA16E4">
        <w:rPr>
          <w:rFonts w:ascii="Times New Roman" w:eastAsia="Times New Roman" w:hAnsi="Times New Roman" w:cs="Times New Roman"/>
          <w:color w:val="000000"/>
          <w:sz w:val="28"/>
          <w:lang w:val="ru-RU" w:bidi="en-US"/>
        </w:rPr>
        <w:t xml:space="preserve">Можна зробити висновок, що політичний дискурс є важливим інструментом формування громадської думки та впливу на поведінку громадян. Це не лише мовлення, але й система представлення ідей, </w:t>
      </w:r>
      <w:r>
        <w:rPr>
          <w:rFonts w:ascii="Times New Roman" w:eastAsia="Times New Roman" w:hAnsi="Times New Roman" w:cs="Times New Roman"/>
          <w:color w:val="000000"/>
          <w:sz w:val="28"/>
          <w:lang w:val="ru-RU" w:bidi="en-US"/>
        </w:rPr>
        <w:t>комунікативних стратегій</w:t>
      </w:r>
      <w:r w:rsidRPr="00EA16E4">
        <w:rPr>
          <w:rFonts w:ascii="Times New Roman" w:eastAsia="Times New Roman" w:hAnsi="Times New Roman" w:cs="Times New Roman"/>
          <w:color w:val="000000"/>
          <w:sz w:val="28"/>
          <w:lang w:val="ru-RU" w:bidi="en-US"/>
        </w:rPr>
        <w:t>, що використовується політичними лідерами для досягнення своїх цілей.</w:t>
      </w:r>
    </w:p>
    <w:p w14:paraId="6D9232D1" w14:textId="77777777" w:rsidR="00A976BE" w:rsidRPr="009C4095" w:rsidRDefault="00A976BE" w:rsidP="004E701E">
      <w:pPr>
        <w:spacing w:after="0" w:line="360" w:lineRule="auto"/>
        <w:ind w:firstLine="709"/>
        <w:rPr>
          <w:rFonts w:ascii="Times New Roman" w:eastAsia="Times New Roman" w:hAnsi="Times New Roman" w:cs="Times New Roman"/>
          <w:sz w:val="28"/>
          <w:lang w:val="uk-UA" w:bidi="en-US"/>
        </w:rPr>
      </w:pPr>
    </w:p>
    <w:p w14:paraId="1CB464FA" w14:textId="77777777" w:rsidR="00A976BE" w:rsidRPr="009C4095" w:rsidRDefault="00A976BE" w:rsidP="004E701E">
      <w:pPr>
        <w:spacing w:after="0" w:line="360" w:lineRule="auto"/>
        <w:ind w:firstLine="709"/>
        <w:contextualSpacing/>
        <w:outlineLvl w:val="1"/>
        <w:rPr>
          <w:rFonts w:ascii="Times New Roman" w:eastAsia="Times New Roman" w:hAnsi="Times New Roman" w:cs="Times New Roman"/>
          <w:b/>
          <w:bCs/>
          <w:sz w:val="28"/>
          <w:szCs w:val="26"/>
          <w:lang w:val="uk-UA" w:bidi="en-US"/>
        </w:rPr>
      </w:pPr>
      <w:bookmarkStart w:id="19" w:name="_Toc152242543"/>
      <w:bookmarkStart w:id="20" w:name="_Toc157513432"/>
      <w:bookmarkStart w:id="21" w:name="_Toc165824375"/>
      <w:r w:rsidRPr="009C4095">
        <w:rPr>
          <w:rFonts w:ascii="Times New Roman" w:eastAsia="Times New Roman" w:hAnsi="Times New Roman" w:cs="Times New Roman"/>
          <w:b/>
          <w:bCs/>
          <w:sz w:val="28"/>
          <w:szCs w:val="26"/>
          <w:lang w:val="uk-UA" w:bidi="en-US"/>
        </w:rPr>
        <w:t xml:space="preserve">1.4 Поняття </w:t>
      </w:r>
      <w:r>
        <w:rPr>
          <w:rFonts w:ascii="Times New Roman" w:eastAsia="Times New Roman" w:hAnsi="Times New Roman" w:cs="Times New Roman"/>
          <w:b/>
          <w:bCs/>
          <w:sz w:val="28"/>
          <w:szCs w:val="26"/>
          <w:lang w:val="uk-UA" w:bidi="en-US"/>
        </w:rPr>
        <w:t xml:space="preserve">комунікативної </w:t>
      </w:r>
      <w:r w:rsidRPr="009C4095">
        <w:rPr>
          <w:rFonts w:ascii="Times New Roman" w:eastAsia="Times New Roman" w:hAnsi="Times New Roman" w:cs="Times New Roman"/>
          <w:b/>
          <w:bCs/>
          <w:sz w:val="28"/>
          <w:szCs w:val="26"/>
          <w:lang w:val="uk-UA" w:bidi="en-US"/>
        </w:rPr>
        <w:t>стратег</w:t>
      </w:r>
      <w:bookmarkEnd w:id="19"/>
      <w:bookmarkEnd w:id="20"/>
      <w:r>
        <w:rPr>
          <w:rFonts w:ascii="Times New Roman" w:eastAsia="Times New Roman" w:hAnsi="Times New Roman" w:cs="Times New Roman"/>
          <w:b/>
          <w:bCs/>
          <w:sz w:val="28"/>
          <w:szCs w:val="26"/>
          <w:lang w:val="uk-UA" w:bidi="en-US"/>
        </w:rPr>
        <w:t>ії</w:t>
      </w:r>
      <w:bookmarkEnd w:id="21"/>
    </w:p>
    <w:p w14:paraId="4F9297C5" w14:textId="77777777"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Політична влада базується на силі впливу, на контролі над людьми з різними політичними орієнтаціями, а контроль здійснюється лише за допомогою слів. Оскільки основною метою політичної комунікації є досягнення і утримання влади, стратегії і тактики впливу спрямовані на те, щоб переконати адресата в правильності власної позиції або представити її як більш правильну, на відміну від політичних опонентів.</w:t>
      </w:r>
    </w:p>
    <w:p w14:paraId="45D54F4F" w14:textId="0568D473"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 xml:space="preserve">Стратегія – це процес розробки та реалізації комунікативного завдання, спрямований на ефективний вплив на адресата. Тактика, з одного боку, – це спосіб мовленнєвого впливу, сукупність мовних засобів, з іншого боку, є способом реалізації стратегії. У межах однієї стратегії можна виокремити кілька мовленнєвих тактик, які працюють на неї. Комунікативний хід – це конкретний </w:t>
      </w:r>
      <w:r w:rsidRPr="009C4095">
        <w:rPr>
          <w:rFonts w:ascii="Times New Roman" w:eastAsia="Times New Roman" w:hAnsi="Times New Roman" w:cs="Times New Roman"/>
          <w:color w:val="000000"/>
          <w:sz w:val="28"/>
          <w:lang w:val="uk-UA" w:bidi="en-US"/>
        </w:rPr>
        <w:lastRenderedPageBreak/>
        <w:t>засіб для досягнення комунікативного ефекту, зазначеного в тактичній установці [</w:t>
      </w:r>
      <w:r w:rsidRPr="009C4095">
        <w:rPr>
          <w:rFonts w:ascii="Times New Roman" w:eastAsia="Times New Roman" w:hAnsi="Times New Roman" w:cs="Times New Roman"/>
          <w:color w:val="000000"/>
          <w:sz w:val="28"/>
          <w:lang w:val="ru-RU" w:bidi="en-US"/>
        </w:rPr>
        <w:t>1</w:t>
      </w:r>
      <w:r w:rsidR="007D5C26">
        <w:rPr>
          <w:rFonts w:ascii="Times New Roman" w:eastAsia="Times New Roman" w:hAnsi="Times New Roman" w:cs="Times New Roman"/>
          <w:color w:val="000000"/>
          <w:sz w:val="28"/>
          <w:lang w:val="ru-RU" w:bidi="en-US"/>
        </w:rPr>
        <w:t>3</w:t>
      </w:r>
      <w:r w:rsidRPr="009C4095">
        <w:rPr>
          <w:rFonts w:ascii="Times New Roman" w:eastAsia="Times New Roman" w:hAnsi="Times New Roman" w:cs="Times New Roman"/>
          <w:color w:val="000000"/>
          <w:sz w:val="28"/>
          <w:lang w:val="uk-UA" w:bidi="en-US"/>
        </w:rPr>
        <w:t>].</w:t>
      </w:r>
    </w:p>
    <w:p w14:paraId="23507560" w14:textId="77777777"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Стратегія визначається як глобальний рівень усвідомлення комунікативної ситуації в цілому, який реалізується через тактики, які є локальними риторичними прийомами та лініями поведінки. У політичному передвиборчому дискурсі головною метою є перемога через здобуття більшості голосів виборців. Для цього, з одного боку, використовуються стратегії позитивного висвітлення дій кандидата, підкреслення його досягнень та обіцянок</w:t>
      </w:r>
      <w:r w:rsidRPr="009C4095">
        <w:rPr>
          <w:rFonts w:ascii="Times New Roman" w:eastAsia="Times New Roman" w:hAnsi="Times New Roman" w:cs="Times New Roman"/>
          <w:color w:val="000000"/>
          <w:sz w:val="28"/>
          <w:lang w:val="ru-RU" w:bidi="en-US"/>
        </w:rPr>
        <w:t xml:space="preserve"> [1]</w:t>
      </w:r>
      <w:r w:rsidRPr="009C4095">
        <w:rPr>
          <w:rFonts w:ascii="Times New Roman" w:eastAsia="Times New Roman" w:hAnsi="Times New Roman" w:cs="Times New Roman"/>
          <w:color w:val="000000"/>
          <w:sz w:val="28"/>
          <w:lang w:val="uk-UA" w:bidi="en-US"/>
        </w:rPr>
        <w:t>. З іншого боку, докладаються зусилля для дискредитації опонентів, демонстрації їхньої нездатності вирішувати нагальні питання.</w:t>
      </w:r>
    </w:p>
    <w:p w14:paraId="60B39806" w14:textId="77777777"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На думку І. Є. Фролової комунікативна (дискурсивна) стратегія трактується як комунікативний намір мовця, сформований на основі використання соціального досвіду для задоволення власних індивідуальних потреб і бажань, а також об’єктивація цього наміру, що надає йому інтерактивного статусу [19, с. 85].</w:t>
      </w:r>
    </w:p>
    <w:p w14:paraId="64DC0834" w14:textId="38380372"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У цьому визначенні підкреслюється комунікативна та соціальна природа стратегії, що втілюється в єдності чинників свідомості, мислення та мови/мовлення [</w:t>
      </w:r>
      <w:r w:rsidR="0051347C">
        <w:rPr>
          <w:rFonts w:ascii="Times New Roman" w:eastAsia="Times New Roman" w:hAnsi="Times New Roman" w:cs="Times New Roman"/>
          <w:color w:val="000000"/>
          <w:sz w:val="28"/>
          <w:lang w:val="uk-UA" w:bidi="en-US"/>
        </w:rPr>
        <w:t>10</w:t>
      </w:r>
      <w:r w:rsidRPr="009C4095">
        <w:rPr>
          <w:rFonts w:ascii="Times New Roman" w:eastAsia="Times New Roman" w:hAnsi="Times New Roman" w:cs="Times New Roman"/>
          <w:color w:val="000000"/>
          <w:sz w:val="28"/>
          <w:lang w:val="uk-UA" w:bidi="en-US"/>
        </w:rPr>
        <w:t>]. Слід зазначити, що комунікативний намір мовця в політичному жанрі об’єктивується не лише за допомогою мовних засобів, але й за допомогою інших семіотичних систем.</w:t>
      </w:r>
    </w:p>
    <w:p w14:paraId="68338D8D" w14:textId="185586CC"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Pr>
          <w:rFonts w:ascii="Times New Roman" w:eastAsia="Times New Roman" w:hAnsi="Times New Roman" w:cs="Times New Roman"/>
          <w:color w:val="000000"/>
          <w:sz w:val="28"/>
          <w:lang w:val="uk-UA" w:bidi="en-US"/>
        </w:rPr>
        <w:t>Я</w:t>
      </w:r>
      <w:r w:rsidRPr="009C4095">
        <w:rPr>
          <w:rFonts w:ascii="Times New Roman" w:eastAsia="Times New Roman" w:hAnsi="Times New Roman" w:cs="Times New Roman"/>
          <w:color w:val="000000"/>
          <w:sz w:val="28"/>
          <w:lang w:val="uk-UA" w:bidi="en-US"/>
        </w:rPr>
        <w:t>к приклад комунікативних стратегій</w:t>
      </w:r>
      <w:r>
        <w:rPr>
          <w:rFonts w:ascii="Times New Roman" w:eastAsia="Times New Roman" w:hAnsi="Times New Roman" w:cs="Times New Roman"/>
          <w:color w:val="000000"/>
          <w:sz w:val="28"/>
          <w:lang w:val="uk-UA" w:bidi="en-US"/>
        </w:rPr>
        <w:t xml:space="preserve"> </w:t>
      </w:r>
      <w:r w:rsidRPr="009C4095">
        <w:rPr>
          <w:rFonts w:ascii="Times New Roman" w:eastAsia="Times New Roman" w:hAnsi="Times New Roman" w:cs="Times New Roman"/>
          <w:color w:val="000000"/>
          <w:sz w:val="28"/>
          <w:lang w:val="uk-UA" w:bidi="en-US"/>
        </w:rPr>
        <w:t>E. Тароне наводить такі компенсаторні стратегії у мовній взаємодії між носіями та не носіями мови: різні види перефразування, запозичення, дослівний переклад, прохання про допомогу, відмова від перекладу, прохання про допомогу, відмова від відхилення у різних формах мовного незнання, перехід на рідну мову (вербальні стратегії), міміка (невербальні стратегії) [</w:t>
      </w:r>
      <w:r w:rsidR="00EA6BDA">
        <w:rPr>
          <w:rFonts w:ascii="Times New Roman" w:eastAsia="Times New Roman" w:hAnsi="Times New Roman" w:cs="Times New Roman"/>
          <w:color w:val="000000"/>
          <w:sz w:val="28"/>
          <w:lang w:val="uk-UA" w:bidi="en-US"/>
        </w:rPr>
        <w:t>68</w:t>
      </w:r>
      <w:r w:rsidRPr="009C4095">
        <w:rPr>
          <w:rFonts w:ascii="Times New Roman" w:eastAsia="Times New Roman" w:hAnsi="Times New Roman" w:cs="Times New Roman"/>
          <w:color w:val="000000"/>
          <w:sz w:val="28"/>
          <w:lang w:val="uk-UA" w:bidi="en-US"/>
        </w:rPr>
        <w:t>].</w:t>
      </w:r>
    </w:p>
    <w:p w14:paraId="1CCA522F" w14:textId="0D9B8B11"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Pr>
          <w:rFonts w:ascii="Times New Roman" w:eastAsia="Times New Roman" w:hAnsi="Times New Roman" w:cs="Times New Roman"/>
          <w:color w:val="000000"/>
          <w:sz w:val="28"/>
          <w:lang w:val="uk-UA" w:bidi="en-US"/>
        </w:rPr>
        <w:t>Д</w:t>
      </w:r>
      <w:r w:rsidRPr="009C4095">
        <w:rPr>
          <w:rFonts w:ascii="Times New Roman" w:eastAsia="Times New Roman" w:hAnsi="Times New Roman" w:cs="Times New Roman"/>
          <w:color w:val="000000"/>
          <w:sz w:val="28"/>
          <w:lang w:val="uk-UA" w:bidi="en-US"/>
        </w:rPr>
        <w:t>отримуючись сталого визначення стратегічної компетенції як здатності використовувати та корегувати комунікативні стратегії у спілкуванні [2</w:t>
      </w:r>
      <w:r w:rsidR="00245DE5">
        <w:rPr>
          <w:rFonts w:ascii="Times New Roman" w:eastAsia="Times New Roman" w:hAnsi="Times New Roman" w:cs="Times New Roman"/>
          <w:color w:val="000000"/>
          <w:sz w:val="28"/>
          <w:lang w:val="uk-UA" w:bidi="en-US"/>
        </w:rPr>
        <w:t>0</w:t>
      </w:r>
      <w:r w:rsidRPr="009C4095">
        <w:rPr>
          <w:rFonts w:ascii="Times New Roman" w:eastAsia="Times New Roman" w:hAnsi="Times New Roman" w:cs="Times New Roman"/>
          <w:color w:val="000000"/>
          <w:sz w:val="28"/>
          <w:lang w:val="uk-UA" w:bidi="en-US"/>
        </w:rPr>
        <w:t>], Ш. Робертс</w:t>
      </w:r>
      <w:r w:rsidRPr="002B1EFD">
        <w:rPr>
          <w:rFonts w:ascii="Times New Roman" w:eastAsia="Times New Roman" w:hAnsi="Times New Roman" w:cs="Times New Roman"/>
          <w:color w:val="000000"/>
          <w:sz w:val="28"/>
          <w:lang w:val="uk-UA" w:bidi="en-US"/>
        </w:rPr>
        <w:t xml:space="preserve"> </w:t>
      </w:r>
      <w:r w:rsidRPr="009C4095">
        <w:rPr>
          <w:rFonts w:ascii="Times New Roman" w:eastAsia="Times New Roman" w:hAnsi="Times New Roman" w:cs="Times New Roman"/>
          <w:color w:val="000000"/>
          <w:sz w:val="28"/>
          <w:lang w:val="uk-UA" w:bidi="en-US"/>
        </w:rPr>
        <w:t xml:space="preserve">розглядає компенсаторні стратегії (типи перефразування, прохання про </w:t>
      </w:r>
      <w:r w:rsidRPr="009C4095">
        <w:rPr>
          <w:rFonts w:ascii="Times New Roman" w:eastAsia="Times New Roman" w:hAnsi="Times New Roman" w:cs="Times New Roman"/>
          <w:color w:val="000000"/>
          <w:sz w:val="28"/>
          <w:lang w:val="uk-UA" w:bidi="en-US"/>
        </w:rPr>
        <w:lastRenderedPageBreak/>
        <w:t>допомогу) під дещо іншим кутом зору – як спосіб формування комунікативної особистості [6</w:t>
      </w:r>
      <w:r w:rsidR="00804C41">
        <w:rPr>
          <w:rFonts w:ascii="Times New Roman" w:eastAsia="Times New Roman" w:hAnsi="Times New Roman" w:cs="Times New Roman"/>
          <w:color w:val="000000"/>
          <w:sz w:val="28"/>
          <w:lang w:val="uk-UA" w:bidi="en-US"/>
        </w:rPr>
        <w:t>1</w:t>
      </w:r>
      <w:r w:rsidRPr="009C4095">
        <w:rPr>
          <w:rFonts w:ascii="Times New Roman" w:eastAsia="Times New Roman" w:hAnsi="Times New Roman" w:cs="Times New Roman"/>
          <w:color w:val="000000"/>
          <w:sz w:val="28"/>
          <w:lang w:val="uk-UA" w:bidi="en-US"/>
        </w:rPr>
        <w:t xml:space="preserve">]. </w:t>
      </w:r>
    </w:p>
    <w:p w14:paraId="18BFA780" w14:textId="77777777" w:rsidR="00A976BE" w:rsidRPr="00641768"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Pr>
          <w:rFonts w:ascii="Times New Roman" w:eastAsia="Times New Roman" w:hAnsi="Times New Roman" w:cs="Times New Roman"/>
          <w:color w:val="000000"/>
          <w:sz w:val="28"/>
          <w:lang w:val="uk-UA" w:bidi="en-US"/>
        </w:rPr>
        <w:t xml:space="preserve">За ствердженням </w:t>
      </w:r>
      <w:r w:rsidRPr="009C4095">
        <w:rPr>
          <w:rFonts w:ascii="Times New Roman" w:eastAsia="Times New Roman" w:hAnsi="Times New Roman" w:cs="Times New Roman"/>
          <w:color w:val="000000"/>
          <w:sz w:val="28"/>
          <w:lang w:val="uk-UA" w:bidi="en-US"/>
        </w:rPr>
        <w:t>Т. ван Дейк</w:t>
      </w:r>
      <w:r>
        <w:rPr>
          <w:rFonts w:ascii="Times New Roman" w:eastAsia="Times New Roman" w:hAnsi="Times New Roman" w:cs="Times New Roman"/>
          <w:color w:val="000000"/>
          <w:sz w:val="28"/>
          <w:lang w:val="uk-UA" w:bidi="en-US"/>
        </w:rPr>
        <w:t>а</w:t>
      </w:r>
      <w:r w:rsidRPr="009C4095">
        <w:rPr>
          <w:rFonts w:ascii="Times New Roman" w:eastAsia="Times New Roman" w:hAnsi="Times New Roman" w:cs="Times New Roman"/>
          <w:color w:val="000000"/>
          <w:sz w:val="28"/>
          <w:lang w:val="uk-UA" w:bidi="en-US"/>
        </w:rPr>
        <w:t>, стратегія передбачає організацію послідовності дій і включає цілі взаємодії. Стратегія використовується для того, щоб зробити вибір, який досягне цих цілей. У процесі комунікації може існувати одна загальна стратегія, наприклад, стратегія «бути ввічливим», яка впливатиме на кожен крок у процесі діалогу, або декілька стратегій.</w:t>
      </w:r>
      <w:r>
        <w:rPr>
          <w:rFonts w:ascii="Times New Roman" w:eastAsia="Times New Roman" w:hAnsi="Times New Roman" w:cs="Times New Roman"/>
          <w:color w:val="000000"/>
          <w:sz w:val="28"/>
          <w:lang w:val="uk-UA" w:bidi="en-US"/>
        </w:rPr>
        <w:t xml:space="preserve"> </w:t>
      </w:r>
      <w:r w:rsidRPr="00641768">
        <w:rPr>
          <w:rFonts w:ascii="Times New Roman" w:eastAsia="Times New Roman" w:hAnsi="Times New Roman" w:cs="Times New Roman"/>
          <w:color w:val="000000"/>
          <w:sz w:val="28"/>
          <w:lang w:val="uk-UA" w:bidi="en-US"/>
        </w:rPr>
        <w:t>Стратегії як прагматичні правила ведення та інтерпретації розмови можуть бути частиною свідомого стратегічного плану і діяти на рівні підсвідомості. Стратегічний план реалізується через кілька тактик, зазвичай однієї основної та кількох допоміжних.</w:t>
      </w:r>
    </w:p>
    <w:p w14:paraId="0B89857D" w14:textId="77777777" w:rsidR="00A976BE" w:rsidRPr="00D14F58"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D14F58">
        <w:rPr>
          <w:rFonts w:ascii="Times New Roman" w:eastAsia="Times New Roman" w:hAnsi="Times New Roman" w:cs="Times New Roman"/>
          <w:color w:val="000000"/>
          <w:sz w:val="28"/>
          <w:lang w:val="uk-UA" w:bidi="en-US"/>
        </w:rPr>
        <w:t>Коли йдеться про комунікативну стратегію самопрезентації, то визначень і трактувань значно менше. Комунікативна стратегія самопрезентації полягає у створенні певного враження про мовця та соціально прийнятну, схвалювану поведінку.</w:t>
      </w:r>
    </w:p>
    <w:p w14:paraId="35D2B16D" w14:textId="77777777" w:rsidR="00A976BE" w:rsidRPr="00D14F58"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D14F58">
        <w:rPr>
          <w:rFonts w:ascii="Times New Roman" w:eastAsia="Times New Roman" w:hAnsi="Times New Roman" w:cs="Times New Roman"/>
          <w:color w:val="000000"/>
          <w:sz w:val="28"/>
          <w:lang w:val="uk-UA" w:bidi="en-US"/>
        </w:rPr>
        <w:t>Стратегія самопрезентації так чи інакше присутня в усіх комунікативних ситуаціях як допоміжна стратегія. Однак в деяких випадках стратегія самопрезентації є одночасно і основною, і допоміжною стратегією.</w:t>
      </w:r>
    </w:p>
    <w:p w14:paraId="6EED7218" w14:textId="46050D09" w:rsidR="00A976BE"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564907">
        <w:rPr>
          <w:rFonts w:ascii="Times New Roman" w:eastAsia="Times New Roman" w:hAnsi="Times New Roman" w:cs="Times New Roman"/>
          <w:color w:val="000000"/>
          <w:sz w:val="28"/>
          <w:lang w:val="uk-UA" w:bidi="en-US"/>
        </w:rPr>
        <w:t>Феномен комунікативної стратегії полягає у вмінні обирати та використовувати оптимальні способи спілкування для досягнення конкретних цілей. Це означає аналіз аудиторії, вибір ефективних мовних засобів, створення впливових повідомлень та адаптацію стратегій до змінюваних умов та контексту. Комунікативна стратегія виявляє здатність пристосовуватися до різних ситуацій та досягати максимального впливу на аудиторію завдяки ефективному використанню комунікаційних інструментів</w:t>
      </w:r>
      <w:r w:rsidR="004E701E">
        <w:rPr>
          <w:rFonts w:ascii="Times New Roman" w:eastAsia="Times New Roman" w:hAnsi="Times New Roman" w:cs="Times New Roman"/>
          <w:color w:val="000000"/>
          <w:sz w:val="28"/>
          <w:lang w:val="uk-UA" w:bidi="en-US"/>
        </w:rPr>
        <w:t xml:space="preserve"> </w:t>
      </w:r>
      <w:r w:rsidRPr="0000763B">
        <w:rPr>
          <w:rFonts w:ascii="Times New Roman" w:eastAsia="Times New Roman" w:hAnsi="Times New Roman" w:cs="Times New Roman"/>
          <w:color w:val="000000"/>
          <w:sz w:val="28"/>
          <w:lang w:val="uk-UA" w:bidi="en-US"/>
        </w:rPr>
        <w:t>[</w:t>
      </w:r>
      <w:r w:rsidR="007B76B5">
        <w:rPr>
          <w:rFonts w:ascii="Times New Roman" w:eastAsia="Times New Roman" w:hAnsi="Times New Roman" w:cs="Times New Roman"/>
          <w:color w:val="000000"/>
          <w:sz w:val="28"/>
          <w:lang w:val="uk-UA" w:bidi="en-US"/>
        </w:rPr>
        <w:t>24</w:t>
      </w:r>
      <w:r w:rsidRPr="0000763B">
        <w:rPr>
          <w:rFonts w:ascii="Times New Roman" w:eastAsia="Times New Roman" w:hAnsi="Times New Roman" w:cs="Times New Roman"/>
          <w:color w:val="000000"/>
          <w:sz w:val="28"/>
          <w:lang w:val="uk-UA" w:bidi="en-US"/>
        </w:rPr>
        <w:t>]</w:t>
      </w:r>
      <w:r w:rsidR="009F44FD">
        <w:rPr>
          <w:rFonts w:ascii="Times New Roman" w:eastAsia="Times New Roman" w:hAnsi="Times New Roman" w:cs="Times New Roman"/>
          <w:color w:val="000000"/>
          <w:sz w:val="28"/>
          <w:lang w:val="uk-UA" w:bidi="en-US"/>
        </w:rPr>
        <w:t>.</w:t>
      </w:r>
    </w:p>
    <w:p w14:paraId="263EF835" w14:textId="6A5956C9"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Кожне висловлювання, як і їхня послідовність, виконує множину функцій, у зв’язку з якими мовець обирає мовні засоби, що оптимально відповідають наявним цілям. Ця позиція мовця подібна до принципу оптимальної релевантності Д. Спербера та Д. Вілсон [</w:t>
      </w:r>
      <w:r w:rsidR="00C008A5">
        <w:rPr>
          <w:rFonts w:ascii="Times New Roman" w:eastAsia="Times New Roman" w:hAnsi="Times New Roman" w:cs="Times New Roman"/>
          <w:color w:val="000000"/>
          <w:sz w:val="28"/>
          <w:lang w:val="ru-RU" w:bidi="en-US"/>
        </w:rPr>
        <w:t>67</w:t>
      </w:r>
      <w:r w:rsidRPr="009C4095">
        <w:rPr>
          <w:rFonts w:ascii="Times New Roman" w:eastAsia="Times New Roman" w:hAnsi="Times New Roman" w:cs="Times New Roman"/>
          <w:color w:val="000000"/>
          <w:sz w:val="28"/>
          <w:lang w:val="uk-UA" w:bidi="en-US"/>
        </w:rPr>
        <w:t xml:space="preserve">]. Таким чином, стратегія постає як </w:t>
      </w:r>
      <w:r w:rsidRPr="009C4095">
        <w:rPr>
          <w:rFonts w:ascii="Times New Roman" w:eastAsia="Times New Roman" w:hAnsi="Times New Roman" w:cs="Times New Roman"/>
          <w:color w:val="000000"/>
          <w:sz w:val="28"/>
          <w:lang w:val="uk-UA" w:bidi="en-US"/>
        </w:rPr>
        <w:lastRenderedPageBreak/>
        <w:t>процес, у якому мовець співвідносить свою комунікативну мету з конкретним мовним вираженням</w:t>
      </w:r>
      <w:r w:rsidRPr="009C4095">
        <w:rPr>
          <w:rFonts w:ascii="Times New Roman" w:eastAsia="Times New Roman" w:hAnsi="Times New Roman" w:cs="Times New Roman"/>
          <w:color w:val="000000"/>
          <w:sz w:val="28"/>
          <w:lang w:val="ru-RU" w:bidi="en-US"/>
        </w:rPr>
        <w:t xml:space="preserve"> [1</w:t>
      </w:r>
      <w:r w:rsidR="003C2452">
        <w:rPr>
          <w:rFonts w:ascii="Times New Roman" w:eastAsia="Times New Roman" w:hAnsi="Times New Roman" w:cs="Times New Roman"/>
          <w:color w:val="000000"/>
          <w:sz w:val="28"/>
          <w:lang w:val="ru-RU" w:bidi="en-US"/>
        </w:rPr>
        <w:t>4</w:t>
      </w:r>
      <w:r w:rsidRPr="009C4095">
        <w:rPr>
          <w:rFonts w:ascii="Times New Roman" w:eastAsia="Times New Roman" w:hAnsi="Times New Roman" w:cs="Times New Roman"/>
          <w:color w:val="000000"/>
          <w:sz w:val="28"/>
          <w:lang w:val="ru-RU" w:bidi="en-US"/>
        </w:rPr>
        <w:t>]</w:t>
      </w:r>
      <w:r w:rsidRPr="009C4095">
        <w:rPr>
          <w:rFonts w:ascii="Times New Roman" w:eastAsia="Times New Roman" w:hAnsi="Times New Roman" w:cs="Times New Roman"/>
          <w:color w:val="000000"/>
          <w:sz w:val="28"/>
          <w:lang w:val="uk-UA" w:bidi="en-US"/>
        </w:rPr>
        <w:t>.</w:t>
      </w:r>
    </w:p>
    <w:p w14:paraId="58C4DBE6" w14:textId="77777777"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Сучасні дослідники виділяють низку різних комунікативних стратегій у політичному дискурсі.</w:t>
      </w:r>
    </w:p>
    <w:p w14:paraId="1334EDCF" w14:textId="397387A4"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Pr>
          <w:rFonts w:ascii="Times New Roman" w:eastAsia="Times New Roman" w:hAnsi="Times New Roman" w:cs="Times New Roman"/>
          <w:color w:val="000000"/>
          <w:sz w:val="28"/>
          <w:lang w:val="uk-UA" w:bidi="en-US"/>
        </w:rPr>
        <w:t>З</w:t>
      </w:r>
      <w:r w:rsidRPr="009C4095">
        <w:rPr>
          <w:rFonts w:ascii="Times New Roman" w:eastAsia="Times New Roman" w:hAnsi="Times New Roman" w:cs="Times New Roman"/>
          <w:color w:val="000000"/>
          <w:sz w:val="28"/>
          <w:lang w:val="uk-UA" w:bidi="en-US"/>
        </w:rPr>
        <w:t>алежно від жанрів політичного дискурсу та конфігурації намірів конкретного суб’єкта дискурсу в конкретній ситуації</w:t>
      </w:r>
      <w:r w:rsidRPr="009C4095">
        <w:rPr>
          <w:rFonts w:ascii="Times New Roman" w:eastAsia="Times New Roman" w:hAnsi="Times New Roman" w:cs="Times New Roman"/>
          <w:color w:val="000000"/>
          <w:sz w:val="28"/>
          <w:lang w:val="ru-RU" w:bidi="en-US"/>
        </w:rPr>
        <w:t xml:space="preserve"> </w:t>
      </w:r>
      <w:r w:rsidRPr="009C4095">
        <w:rPr>
          <w:rFonts w:ascii="Times New Roman" w:eastAsia="Times New Roman" w:hAnsi="Times New Roman" w:cs="Times New Roman"/>
          <w:color w:val="000000"/>
          <w:sz w:val="28"/>
          <w:lang w:val="uk-UA" w:bidi="en-US"/>
        </w:rPr>
        <w:t xml:space="preserve">О. Яшенкова розрізняє різні типи стратегій </w:t>
      </w:r>
      <w:r w:rsidRPr="009C4095">
        <w:rPr>
          <w:rFonts w:ascii="Times New Roman" w:eastAsia="Times New Roman" w:hAnsi="Times New Roman" w:cs="Times New Roman"/>
          <w:color w:val="000000"/>
          <w:sz w:val="28"/>
          <w:lang w:val="ru-RU" w:bidi="en-US"/>
        </w:rPr>
        <w:t>[</w:t>
      </w:r>
      <w:r w:rsidR="00C508A2">
        <w:rPr>
          <w:rFonts w:ascii="Times New Roman" w:eastAsia="Times New Roman" w:hAnsi="Times New Roman" w:cs="Times New Roman"/>
          <w:color w:val="000000"/>
          <w:sz w:val="28"/>
          <w:lang w:val="ru-RU" w:bidi="en-US"/>
        </w:rPr>
        <w:t>8</w:t>
      </w:r>
      <w:r w:rsidRPr="009C4095">
        <w:rPr>
          <w:rFonts w:ascii="Times New Roman" w:eastAsia="Times New Roman" w:hAnsi="Times New Roman" w:cs="Times New Roman"/>
          <w:color w:val="000000"/>
          <w:sz w:val="28"/>
          <w:lang w:val="ru-RU" w:bidi="en-US"/>
        </w:rPr>
        <w:t>]</w:t>
      </w:r>
      <w:r w:rsidRPr="009C4095">
        <w:rPr>
          <w:rFonts w:ascii="Times New Roman" w:eastAsia="Times New Roman" w:hAnsi="Times New Roman" w:cs="Times New Roman"/>
          <w:color w:val="000000"/>
          <w:sz w:val="28"/>
          <w:lang w:val="uk-UA" w:bidi="en-US"/>
        </w:rPr>
        <w:t xml:space="preserve">. Її класифікація включає такі стратегії: самопрезентація, агітація (тактики обіцянки, попередження, оцінки), протиставлення, наведення аргументів на користь, запрошення, прямого заклику, апеляції до авторитету, апеляція до моральних цінностей тощо, формування емоційного настрою, інформаційно-інтерпретаційна (тактики підтвердження існування проблеми, виокремлення позитивної інформації, пояснення, коментування, погляд на проблему під новим кутом зору, вказівка шляху), маніпулятивна (тактики применшення, спрощення понять, приховування, фальсифікації фактів, апеляції до авторитету тощо), дискредитаційна (тактика підкреслення негативних якостей опонента або вказівки на його помилки), атака (тактика звинувачення та образи), самозахист (тактика перенаправлення удару, тактика відбиття атак) </w:t>
      </w:r>
      <w:r w:rsidRPr="009C4095">
        <w:rPr>
          <w:rFonts w:ascii="Times New Roman" w:eastAsia="Times New Roman" w:hAnsi="Times New Roman" w:cs="Times New Roman"/>
          <w:color w:val="000000"/>
          <w:sz w:val="28"/>
          <w:lang w:val="ru-RU" w:bidi="en-US"/>
        </w:rPr>
        <w:t>[</w:t>
      </w:r>
      <w:r w:rsidR="00A45998">
        <w:rPr>
          <w:rFonts w:ascii="Times New Roman" w:eastAsia="Times New Roman" w:hAnsi="Times New Roman" w:cs="Times New Roman"/>
          <w:color w:val="000000"/>
          <w:sz w:val="28"/>
          <w:lang w:val="ru-RU" w:bidi="en-US"/>
        </w:rPr>
        <w:t>15</w:t>
      </w:r>
      <w:r w:rsidRPr="009C4095">
        <w:rPr>
          <w:rFonts w:ascii="Times New Roman" w:eastAsia="Times New Roman" w:hAnsi="Times New Roman" w:cs="Times New Roman"/>
          <w:color w:val="000000"/>
          <w:sz w:val="28"/>
          <w:lang w:val="uk-UA" w:bidi="en-US"/>
        </w:rPr>
        <w:t>].</w:t>
      </w:r>
    </w:p>
    <w:p w14:paraId="7093DD36" w14:textId="77777777"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Інший підхід до систематизації політичних стратегій застосували О. Семенюк та В. Паращук, які поділили їх за ознакою присутності адресата-спостерігача, яким є потенційний виборець: Стратегія «применшення», яка спрямована на опонента з метою демістифікації та викриття його позиції. Ця стратегія представлена такими тактиками [6: 199–200]: аналіз «зворотного боку», тактика (безособового) звинувачення, тактика викриття, тактика образи.</w:t>
      </w:r>
    </w:p>
    <w:p w14:paraId="739A579A" w14:textId="296B7BDB"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Стратегія «применшення» характеризується прагненням мовця представити себе у вигідному світлі, підвищити свою значущість в очах електорату, збільшити свій авторитет. До її тактик належать [</w:t>
      </w:r>
      <w:r w:rsidRPr="009C4095">
        <w:rPr>
          <w:rFonts w:ascii="Times New Roman" w:eastAsia="Times New Roman" w:hAnsi="Times New Roman" w:cs="Times New Roman"/>
          <w:color w:val="000000"/>
          <w:sz w:val="28"/>
          <w:lang w:val="ru-RU" w:bidi="en-US"/>
        </w:rPr>
        <w:t>1</w:t>
      </w:r>
      <w:r w:rsidR="006C1960">
        <w:rPr>
          <w:rFonts w:ascii="Times New Roman" w:eastAsia="Times New Roman" w:hAnsi="Times New Roman" w:cs="Times New Roman"/>
          <w:color w:val="000000"/>
          <w:sz w:val="28"/>
          <w:lang w:val="ru-RU" w:bidi="en-US"/>
        </w:rPr>
        <w:t>2</w:t>
      </w:r>
      <w:r w:rsidRPr="009C4095">
        <w:rPr>
          <w:rFonts w:ascii="Times New Roman" w:eastAsia="Times New Roman" w:hAnsi="Times New Roman" w:cs="Times New Roman"/>
          <w:color w:val="000000"/>
          <w:sz w:val="28"/>
          <w:lang w:val="uk-UA" w:bidi="en-US"/>
        </w:rPr>
        <w:t>]: тактика «аналіз-плюс», тактика самопрезентації, тактика відведення критики, тактика самовиправдання.</w:t>
      </w:r>
    </w:p>
    <w:p w14:paraId="031F99DF" w14:textId="5993B230"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 xml:space="preserve">Стратегія театральності особливо яскраво проявляється у виборчих кампаніях, під час виступів політиків перед аудиторією, подібно до виступу </w:t>
      </w:r>
      <w:r w:rsidRPr="009C4095">
        <w:rPr>
          <w:rFonts w:ascii="Times New Roman" w:eastAsia="Times New Roman" w:hAnsi="Times New Roman" w:cs="Times New Roman"/>
          <w:color w:val="000000"/>
          <w:sz w:val="28"/>
          <w:lang w:val="uk-UA" w:bidi="en-US"/>
        </w:rPr>
        <w:lastRenderedPageBreak/>
        <w:t>актора перед глядачами на театральній сцені, що спонукає політика вдаватися до дещо перебільшеної риторики, а промовець намагається (навіть у присутності (прямого) опонента) вплинути на світогляд свого електорату. Ця стратегія реалізується через такі тактики: тактика підбурювання, тактика співробітництва, інформаційна тактика, тактика обіцянки, тактика провокації</w:t>
      </w:r>
      <w:r w:rsidR="009832F5" w:rsidRPr="009832F5">
        <w:rPr>
          <w:rFonts w:ascii="Times New Roman" w:eastAsia="Times New Roman" w:hAnsi="Times New Roman" w:cs="Times New Roman"/>
          <w:color w:val="000000"/>
          <w:sz w:val="28"/>
          <w:lang w:val="ru-RU" w:bidi="en-US"/>
        </w:rPr>
        <w:t xml:space="preserve"> [9</w:t>
      </w:r>
      <w:r w:rsidR="009832F5" w:rsidRPr="00240455">
        <w:rPr>
          <w:rFonts w:ascii="Times New Roman" w:eastAsia="Times New Roman" w:hAnsi="Times New Roman" w:cs="Times New Roman"/>
          <w:color w:val="000000"/>
          <w:sz w:val="28"/>
          <w:lang w:val="ru-RU" w:bidi="en-US"/>
        </w:rPr>
        <w:t>]</w:t>
      </w:r>
      <w:r w:rsidRPr="009C4095">
        <w:rPr>
          <w:rFonts w:ascii="Times New Roman" w:eastAsia="Times New Roman" w:hAnsi="Times New Roman" w:cs="Times New Roman"/>
          <w:color w:val="000000"/>
          <w:sz w:val="28"/>
          <w:lang w:val="uk-UA" w:bidi="en-US"/>
        </w:rPr>
        <w:t>.</w:t>
      </w:r>
    </w:p>
    <w:p w14:paraId="6E5EBB47" w14:textId="2FD4DB09"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Розглянемо стратегії, що ґрунтуються на класифікації цілей комунікації, а саме їх поділу на кооперативні, конфліктні та маніпулятивні [1</w:t>
      </w:r>
      <w:r w:rsidR="00080395">
        <w:rPr>
          <w:rFonts w:ascii="Times New Roman" w:eastAsia="Times New Roman" w:hAnsi="Times New Roman" w:cs="Times New Roman"/>
          <w:color w:val="000000"/>
          <w:sz w:val="28"/>
          <w:lang w:val="uk-UA" w:bidi="en-US"/>
        </w:rPr>
        <w:t>1</w:t>
      </w:r>
      <w:r w:rsidRPr="009C4095">
        <w:rPr>
          <w:rFonts w:ascii="Times New Roman" w:eastAsia="Times New Roman" w:hAnsi="Times New Roman" w:cs="Times New Roman"/>
          <w:color w:val="000000"/>
          <w:sz w:val="28"/>
          <w:lang w:val="uk-UA" w:bidi="en-US"/>
        </w:rPr>
        <w:t>]. Під кооперативними стратегіями розуміють сукупність тактичних ходів і прийомів, які має виконати мовець для досягнення глобальної стратегічної мети шляхом співпраці зі співрозмовником. Тактичні ходи і прийоми цієї стратегії зосереджені на співпраці зі співрозмовником і спрямовані на спільне вирішення завдань, пов’язаних з інформаційним обміном або мовленнєвим впливом. До них належать: інформаційна стратегія, яка переважно реалізується через тактики встановлення, підтримання та переривання мовного контакту, тактики запиту інформації та інформування. Крім того, існує аргументативна стратегія, яка реалізується через тактики узагальнення, аналогії, апеляції до авторитету, протиставлення, опису позитивної перспективи та прогресивної мотивації.</w:t>
      </w:r>
    </w:p>
    <w:p w14:paraId="1090DEBA" w14:textId="4A17309C" w:rsidR="00A976BE" w:rsidRPr="009C4095" w:rsidRDefault="00A976BE" w:rsidP="009F44FD">
      <w:pPr>
        <w:spacing w:after="0" w:line="360" w:lineRule="auto"/>
        <w:ind w:firstLine="709"/>
        <w:jc w:val="both"/>
        <w:rPr>
          <w:rFonts w:ascii="Times New Roman" w:eastAsia="Times New Roman" w:hAnsi="Times New Roman" w:cs="Times New Roman"/>
          <w:color w:val="000000"/>
          <w:sz w:val="28"/>
          <w:lang w:val="uk-UA" w:bidi="en-US"/>
        </w:rPr>
      </w:pPr>
      <w:r w:rsidRPr="009C4095">
        <w:rPr>
          <w:rFonts w:ascii="Times New Roman" w:eastAsia="Times New Roman" w:hAnsi="Times New Roman" w:cs="Times New Roman"/>
          <w:color w:val="000000"/>
          <w:sz w:val="28"/>
          <w:lang w:val="uk-UA" w:bidi="en-US"/>
        </w:rPr>
        <w:t>Під конфліктогенними стратегіями розуміють сукупність тактичних ходів і прийомів, які використовує мовець для досягнення глобальної стратегічної мети через конфлікт зі співрозмовником. До таких стратегій належить стратегія конфронтації, яка реалізується як маніпулятивний тиск через тактики відмови від дії, докору, погрози, неповаги; як мовна агресія – через тактики образи, алюзії, іронії тощо</w:t>
      </w:r>
      <w:r w:rsidR="00133B63">
        <w:rPr>
          <w:rFonts w:ascii="Times New Roman" w:eastAsia="Times New Roman" w:hAnsi="Times New Roman" w:cs="Times New Roman"/>
          <w:color w:val="000000"/>
          <w:sz w:val="28"/>
          <w:lang w:val="uk-UA" w:bidi="en-US"/>
        </w:rPr>
        <w:t xml:space="preserve">. </w:t>
      </w:r>
      <w:r w:rsidRPr="009C4095">
        <w:rPr>
          <w:rFonts w:ascii="Times New Roman" w:eastAsia="Times New Roman" w:hAnsi="Times New Roman" w:cs="Times New Roman"/>
          <w:color w:val="000000"/>
          <w:sz w:val="28"/>
          <w:lang w:val="uk-UA" w:bidi="en-US"/>
        </w:rPr>
        <w:t>Маніпулятивні стратегії спрямовані на зміну свідомості чи поведінки партнера по комунікації в інтересах мовця</w:t>
      </w:r>
      <w:r w:rsidRPr="00703CD1">
        <w:rPr>
          <w:rFonts w:ascii="Times New Roman" w:eastAsia="Times New Roman" w:hAnsi="Times New Roman" w:cs="Times New Roman"/>
          <w:color w:val="000000"/>
          <w:sz w:val="28"/>
          <w:lang w:val="uk-UA" w:bidi="en-US"/>
        </w:rPr>
        <w:t xml:space="preserve"> [</w:t>
      </w:r>
      <w:r w:rsidR="00703CD1" w:rsidRPr="00703CD1">
        <w:rPr>
          <w:rFonts w:ascii="Times New Roman" w:eastAsia="Times New Roman" w:hAnsi="Times New Roman" w:cs="Times New Roman"/>
          <w:color w:val="000000"/>
          <w:sz w:val="28"/>
          <w:lang w:val="uk-UA" w:bidi="en-US"/>
        </w:rPr>
        <w:t>9</w:t>
      </w:r>
      <w:r w:rsidRPr="00703CD1">
        <w:rPr>
          <w:rFonts w:ascii="Times New Roman" w:eastAsia="Times New Roman" w:hAnsi="Times New Roman" w:cs="Times New Roman"/>
          <w:color w:val="000000"/>
          <w:sz w:val="28"/>
          <w:lang w:val="uk-UA" w:bidi="en-US"/>
        </w:rPr>
        <w:t>]</w:t>
      </w:r>
      <w:r w:rsidRPr="009C4095">
        <w:rPr>
          <w:rFonts w:ascii="Times New Roman" w:eastAsia="Times New Roman" w:hAnsi="Times New Roman" w:cs="Times New Roman"/>
          <w:color w:val="000000"/>
          <w:sz w:val="28"/>
          <w:lang w:val="uk-UA" w:bidi="en-US"/>
        </w:rPr>
        <w:t>.</w:t>
      </w:r>
    </w:p>
    <w:p w14:paraId="20BD524D" w14:textId="77777777" w:rsidR="00A976BE" w:rsidRPr="009C4095" w:rsidRDefault="00A976BE" w:rsidP="009F44FD">
      <w:pPr>
        <w:spacing w:after="0" w:line="360" w:lineRule="auto"/>
        <w:ind w:firstLine="709"/>
        <w:jc w:val="both"/>
        <w:rPr>
          <w:rFonts w:ascii="Times New Roman" w:eastAsia="Times New Roman" w:hAnsi="Times New Roman" w:cs="Times New Roman"/>
          <w:sz w:val="28"/>
          <w:lang w:val="uk-UA" w:bidi="en-US"/>
        </w:rPr>
      </w:pPr>
      <w:r w:rsidRPr="009C4095">
        <w:rPr>
          <w:rFonts w:ascii="Times New Roman" w:eastAsia="Times New Roman" w:hAnsi="Times New Roman" w:cs="Times New Roman"/>
          <w:color w:val="000000"/>
          <w:sz w:val="28"/>
          <w:lang w:val="uk-UA" w:bidi="en-US"/>
        </w:rPr>
        <w:t xml:space="preserve">Відомо, що комунікативна стратегія відображає загальні прагмалінгвістичні принципи, які визначають оптимальну реалізацію ілокутивних і ілокутивних інтенцій, комунікативних намірів комуніканта для досягнення конкретної комунікативної мети. Комунікативні тактики відповідають мовленнєвим прийомам, які визначають лінію поведінки </w:t>
      </w:r>
      <w:r w:rsidRPr="009C4095">
        <w:rPr>
          <w:rFonts w:ascii="Times New Roman" w:eastAsia="Times New Roman" w:hAnsi="Times New Roman" w:cs="Times New Roman"/>
          <w:color w:val="000000"/>
          <w:sz w:val="28"/>
          <w:lang w:val="uk-UA" w:bidi="en-US"/>
        </w:rPr>
        <w:lastRenderedPageBreak/>
        <w:t>комуніканта на певному етапі спілкування, спрямовані на досягнення бажаного ефекту і слугують способами реалізації мовленнєвих стратегій [2].</w:t>
      </w:r>
    </w:p>
    <w:p w14:paraId="1A0B0773" w14:textId="77777777" w:rsidR="00A976BE" w:rsidRPr="005B683E" w:rsidRDefault="00A976BE" w:rsidP="009F44FD">
      <w:pPr>
        <w:spacing w:after="0" w:line="360" w:lineRule="auto"/>
        <w:ind w:firstLine="709"/>
        <w:jc w:val="both"/>
        <w:rPr>
          <w:rFonts w:ascii="Times New Roman" w:eastAsia="Times New Roman" w:hAnsi="Times New Roman" w:cs="Times New Roman"/>
          <w:sz w:val="28"/>
          <w:lang w:val="uk-UA" w:bidi="en-US"/>
        </w:rPr>
      </w:pPr>
      <w:r w:rsidRPr="009C4095">
        <w:rPr>
          <w:rFonts w:ascii="Times New Roman" w:eastAsia="Times New Roman" w:hAnsi="Times New Roman" w:cs="Times New Roman"/>
          <w:sz w:val="28"/>
          <w:lang w:val="uk-UA" w:bidi="en-US"/>
        </w:rPr>
        <w:t>Вибір комунікативних стратегій і тактик залежить від жанру політичного дискурсу (</w:t>
      </w:r>
      <w:r>
        <w:rPr>
          <w:rFonts w:ascii="Times New Roman" w:eastAsia="Times New Roman" w:hAnsi="Times New Roman" w:cs="Times New Roman"/>
          <w:sz w:val="28"/>
          <w:lang w:val="uk-UA" w:bidi="en-US"/>
        </w:rPr>
        <w:t>агітаційний</w:t>
      </w:r>
      <w:r w:rsidRPr="009C4095">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виступ</w:t>
      </w:r>
      <w:r w:rsidRPr="009C4095">
        <w:rPr>
          <w:rFonts w:ascii="Times New Roman" w:eastAsia="Times New Roman" w:hAnsi="Times New Roman" w:cs="Times New Roman"/>
          <w:sz w:val="28"/>
          <w:lang w:val="uk-UA" w:bidi="en-US"/>
        </w:rPr>
        <w:t xml:space="preserve">, політична реклама, телевізійні дебати тощо) та інтенції конкретного суб’єкта дискурсу. </w:t>
      </w:r>
      <w:r>
        <w:rPr>
          <w:rFonts w:ascii="Times New Roman" w:eastAsia="Times New Roman" w:hAnsi="Times New Roman" w:cs="Times New Roman"/>
          <w:sz w:val="28"/>
          <w:lang w:val="uk-UA" w:bidi="en-US"/>
        </w:rPr>
        <w:t>Агітаційний виступ</w:t>
      </w:r>
      <w:r w:rsidRPr="005B683E">
        <w:rPr>
          <w:rFonts w:ascii="Times New Roman" w:eastAsia="Times New Roman" w:hAnsi="Times New Roman" w:cs="Times New Roman"/>
          <w:sz w:val="28"/>
          <w:lang w:val="uk-UA" w:bidi="en-US"/>
        </w:rPr>
        <w:t xml:space="preserve"> має свої власні вимоги та можливості, а також</w:t>
      </w:r>
      <w:r>
        <w:rPr>
          <w:rFonts w:ascii="Times New Roman" w:eastAsia="Times New Roman" w:hAnsi="Times New Roman" w:cs="Times New Roman"/>
          <w:sz w:val="28"/>
          <w:lang w:val="uk-UA" w:bidi="en-US"/>
        </w:rPr>
        <w:t xml:space="preserve"> важливо</w:t>
      </w:r>
      <w:r w:rsidRPr="005B683E">
        <w:rPr>
          <w:rFonts w:ascii="Times New Roman" w:eastAsia="Times New Roman" w:hAnsi="Times New Roman" w:cs="Times New Roman"/>
          <w:sz w:val="28"/>
          <w:lang w:val="uk-UA" w:bidi="en-US"/>
        </w:rPr>
        <w:t xml:space="preserve"> врахову</w:t>
      </w:r>
      <w:r>
        <w:rPr>
          <w:rFonts w:ascii="Times New Roman" w:eastAsia="Times New Roman" w:hAnsi="Times New Roman" w:cs="Times New Roman"/>
          <w:sz w:val="28"/>
          <w:lang w:val="uk-UA" w:bidi="en-US"/>
        </w:rPr>
        <w:t xml:space="preserve">вати </w:t>
      </w:r>
      <w:r w:rsidRPr="005B683E">
        <w:rPr>
          <w:rFonts w:ascii="Times New Roman" w:eastAsia="Times New Roman" w:hAnsi="Times New Roman" w:cs="Times New Roman"/>
          <w:sz w:val="28"/>
          <w:lang w:val="uk-UA" w:bidi="en-US"/>
        </w:rPr>
        <w:t>контекст та аудиторію, до якої зверта</w:t>
      </w:r>
      <w:r>
        <w:rPr>
          <w:rFonts w:ascii="Times New Roman" w:eastAsia="Times New Roman" w:hAnsi="Times New Roman" w:cs="Times New Roman"/>
          <w:sz w:val="28"/>
          <w:lang w:val="uk-UA" w:bidi="en-US"/>
        </w:rPr>
        <w:t>ються</w:t>
      </w:r>
      <w:r w:rsidRPr="005B683E">
        <w:rPr>
          <w:rFonts w:ascii="Times New Roman" w:eastAsia="Times New Roman" w:hAnsi="Times New Roman" w:cs="Times New Roman"/>
          <w:sz w:val="28"/>
          <w:lang w:val="uk-UA" w:bidi="en-US"/>
        </w:rPr>
        <w:t>. Таким чином, розуміння специфіки кожного жанру і адаптація комунікативних стратегій забезпечують ефективність і вплив у політичному дискурсі.</w:t>
      </w:r>
    </w:p>
    <w:p w14:paraId="34299873" w14:textId="77777777" w:rsidR="00A976BE" w:rsidRPr="005B683E" w:rsidRDefault="00A976BE" w:rsidP="009F44FD">
      <w:pPr>
        <w:spacing w:after="0" w:line="360" w:lineRule="auto"/>
        <w:ind w:firstLine="709"/>
        <w:jc w:val="both"/>
        <w:rPr>
          <w:rFonts w:ascii="Times New Roman" w:eastAsia="Times New Roman" w:hAnsi="Times New Roman" w:cs="Times New Roman"/>
          <w:sz w:val="28"/>
          <w:lang w:val="uk-UA" w:bidi="en-US"/>
        </w:rPr>
      </w:pPr>
    </w:p>
    <w:p w14:paraId="3ACA4D2B" w14:textId="77777777" w:rsidR="00A976BE" w:rsidRPr="009C4095" w:rsidRDefault="00A976BE" w:rsidP="004E701E">
      <w:pPr>
        <w:spacing w:after="0" w:line="360" w:lineRule="auto"/>
        <w:ind w:firstLine="709"/>
        <w:contextualSpacing/>
        <w:outlineLvl w:val="1"/>
        <w:rPr>
          <w:rFonts w:ascii="Times New Roman" w:eastAsia="Times New Roman" w:hAnsi="Times New Roman" w:cs="Times New Roman"/>
          <w:b/>
          <w:bCs/>
          <w:sz w:val="28"/>
          <w:szCs w:val="26"/>
          <w:lang w:val="uk-UA" w:bidi="en-US"/>
        </w:rPr>
      </w:pPr>
      <w:bookmarkStart w:id="22" w:name="_Toc152242544"/>
      <w:bookmarkStart w:id="23" w:name="_Toc157513433"/>
      <w:bookmarkStart w:id="24" w:name="_Toc165824376"/>
      <w:r w:rsidRPr="009C4095">
        <w:rPr>
          <w:rFonts w:ascii="Times New Roman" w:eastAsia="Times New Roman" w:hAnsi="Times New Roman" w:cs="Times New Roman"/>
          <w:b/>
          <w:bCs/>
          <w:sz w:val="28"/>
          <w:szCs w:val="26"/>
          <w:lang w:val="uk-UA" w:bidi="en-US"/>
        </w:rPr>
        <w:t>Висновки до першого розділу</w:t>
      </w:r>
      <w:bookmarkEnd w:id="22"/>
      <w:bookmarkEnd w:id="23"/>
      <w:bookmarkEnd w:id="24"/>
    </w:p>
    <w:p w14:paraId="7DFF38D8" w14:textId="77777777" w:rsidR="00A976BE" w:rsidRPr="00E425C7" w:rsidRDefault="00A976BE" w:rsidP="009F44FD">
      <w:pPr>
        <w:spacing w:after="0" w:line="360" w:lineRule="auto"/>
        <w:ind w:firstLine="709"/>
        <w:jc w:val="both"/>
        <w:rPr>
          <w:rFonts w:ascii="Times New Roman" w:hAnsi="Times New Roman" w:cs="Times New Roman"/>
          <w:sz w:val="28"/>
          <w:szCs w:val="28"/>
          <w:lang w:val="uk-UA"/>
        </w:rPr>
      </w:pPr>
      <w:r w:rsidRPr="00E425C7">
        <w:rPr>
          <w:rFonts w:ascii="Times New Roman" w:hAnsi="Times New Roman" w:cs="Times New Roman"/>
          <w:sz w:val="28"/>
          <w:szCs w:val="28"/>
          <w:lang w:val="uk-UA"/>
        </w:rPr>
        <w:t>Агітаційний виступ, розглянутий як особливий вид тексту, визначається рядом структурних та семантичних особливостей. Важливим аспектом є його спрямованість на вплив та переконання аудиторії. Агітаційні виступи часто використовують емоційно насичену мову та образотворчість для активізації реакції виборців.</w:t>
      </w:r>
    </w:p>
    <w:p w14:paraId="4334A896" w14:textId="77777777" w:rsidR="00A976BE" w:rsidRPr="00E425C7" w:rsidRDefault="00A976BE" w:rsidP="009F44FD">
      <w:pPr>
        <w:spacing w:after="0" w:line="360" w:lineRule="auto"/>
        <w:ind w:firstLine="709"/>
        <w:jc w:val="both"/>
        <w:rPr>
          <w:rFonts w:ascii="Times New Roman" w:hAnsi="Times New Roman" w:cs="Times New Roman"/>
          <w:sz w:val="28"/>
          <w:szCs w:val="28"/>
          <w:lang w:val="uk-UA"/>
        </w:rPr>
      </w:pPr>
      <w:r w:rsidRPr="00E425C7">
        <w:rPr>
          <w:rFonts w:ascii="Times New Roman" w:hAnsi="Times New Roman" w:cs="Times New Roman"/>
          <w:sz w:val="28"/>
          <w:szCs w:val="28"/>
          <w:lang w:val="uk-UA"/>
        </w:rPr>
        <w:t>Мовні особливості агітаційних виступів включають в себе використання специфічної лексики та фразеології, яка спрямована на створення емоційного звучання. Часто використовуються риторичні прийоми, щоб підсилити переконливість та ефективність комунікативного впливу.</w:t>
      </w:r>
    </w:p>
    <w:p w14:paraId="56344E8B" w14:textId="77777777" w:rsidR="00A976BE" w:rsidRPr="00E425C7" w:rsidRDefault="00A976BE" w:rsidP="009F44FD">
      <w:pPr>
        <w:spacing w:after="0" w:line="360" w:lineRule="auto"/>
        <w:ind w:firstLine="709"/>
        <w:jc w:val="both"/>
        <w:rPr>
          <w:rFonts w:ascii="Times New Roman" w:hAnsi="Times New Roman" w:cs="Times New Roman"/>
          <w:sz w:val="28"/>
          <w:szCs w:val="28"/>
          <w:lang w:val="uk-UA"/>
        </w:rPr>
      </w:pPr>
      <w:r w:rsidRPr="00E425C7">
        <w:rPr>
          <w:rFonts w:ascii="Times New Roman" w:hAnsi="Times New Roman" w:cs="Times New Roman"/>
          <w:sz w:val="28"/>
          <w:szCs w:val="28"/>
          <w:lang w:val="uk-UA"/>
        </w:rPr>
        <w:t>Агітаційна промова розглядається як жанр політичного дискурсу, який включає в себе особливості структури та мовного оформлення. Вона прагне об’єднати аудиторію навколо конкретних ідей чи цілей, використовуючи мовні та емоційні засоби.</w:t>
      </w:r>
    </w:p>
    <w:p w14:paraId="2FB61259" w14:textId="77777777" w:rsidR="00A976BE" w:rsidRPr="00E425C7" w:rsidRDefault="00A976BE" w:rsidP="009F44FD">
      <w:pPr>
        <w:spacing w:after="0" w:line="360" w:lineRule="auto"/>
        <w:ind w:firstLine="709"/>
        <w:jc w:val="both"/>
        <w:rPr>
          <w:rFonts w:ascii="Times New Roman" w:hAnsi="Times New Roman" w:cs="Times New Roman"/>
          <w:sz w:val="28"/>
          <w:szCs w:val="28"/>
          <w:lang w:val="uk-UA"/>
        </w:rPr>
      </w:pPr>
      <w:r w:rsidRPr="00E425C7">
        <w:rPr>
          <w:rFonts w:ascii="Times New Roman" w:hAnsi="Times New Roman" w:cs="Times New Roman"/>
          <w:sz w:val="28"/>
          <w:szCs w:val="28"/>
          <w:lang w:val="uk-UA"/>
        </w:rPr>
        <w:t>Поняття комунікативних стратегій у контексті агітаційних виступів виявляється ключовим для розуміння того, як політичні лідери обирають засоби впливу та взаємодії з аудиторією. Ці стратегії можуть охоплювати використання мовних засобів, образів, а також різних прийомів психологічної взаємодії.</w:t>
      </w:r>
    </w:p>
    <w:p w14:paraId="76EAB0BA" w14:textId="70BA24C1" w:rsidR="002F720E" w:rsidRDefault="00A976BE" w:rsidP="009F44FD">
      <w:pPr>
        <w:spacing w:after="0" w:line="360" w:lineRule="auto"/>
        <w:ind w:firstLine="709"/>
        <w:jc w:val="both"/>
        <w:rPr>
          <w:rFonts w:ascii="Times New Roman" w:hAnsi="Times New Roman" w:cs="Times New Roman"/>
          <w:sz w:val="28"/>
          <w:szCs w:val="28"/>
          <w:lang w:val="uk-UA"/>
        </w:rPr>
      </w:pPr>
      <w:r w:rsidRPr="00E425C7">
        <w:rPr>
          <w:rFonts w:ascii="Times New Roman" w:hAnsi="Times New Roman" w:cs="Times New Roman"/>
          <w:sz w:val="28"/>
          <w:szCs w:val="28"/>
          <w:lang w:val="uk-UA"/>
        </w:rPr>
        <w:t xml:space="preserve">Отже, глибоке розуміння та аналіз теоретичних основ агітаційних виступів надає необхідний фундамент для подальших досліджень. Використання понять, </w:t>
      </w:r>
      <w:r w:rsidRPr="00E425C7">
        <w:rPr>
          <w:rFonts w:ascii="Times New Roman" w:hAnsi="Times New Roman" w:cs="Times New Roman"/>
          <w:sz w:val="28"/>
          <w:szCs w:val="28"/>
          <w:lang w:val="uk-UA"/>
        </w:rPr>
        <w:lastRenderedPageBreak/>
        <w:t>які описують структуру та мовні особливості агітаційних виступів, а також розгляд жанру агітаційної промови у політичному дискурсі, є ключовим етапом для розкриття комунікативних стратегій політичних лідерів у наступних розділах дипломної роботи.</w:t>
      </w:r>
    </w:p>
    <w:p w14:paraId="30210051" w14:textId="77777777" w:rsidR="002F720E" w:rsidRDefault="002F720E" w:rsidP="009F44FD">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B528F14" w14:textId="77777777" w:rsidR="002F720E" w:rsidRPr="00D813DA" w:rsidRDefault="002F720E" w:rsidP="009F44FD">
      <w:pPr>
        <w:pageBreakBefore/>
        <w:spacing w:after="0" w:line="360" w:lineRule="auto"/>
        <w:ind w:firstLine="709"/>
        <w:contextualSpacing/>
        <w:jc w:val="center"/>
        <w:outlineLvl w:val="0"/>
        <w:rPr>
          <w:rFonts w:ascii="Times New Roman" w:eastAsia="Times New Roman" w:hAnsi="Times New Roman" w:cs="Times New Roman"/>
          <w:b/>
          <w:bCs/>
          <w:strike/>
          <w:sz w:val="28"/>
          <w:szCs w:val="28"/>
          <w:lang w:val="uk-UA" w:bidi="en-US"/>
        </w:rPr>
      </w:pPr>
      <w:bookmarkStart w:id="25" w:name="_Toc157513434"/>
      <w:bookmarkStart w:id="26" w:name="_Toc165824377"/>
      <w:r w:rsidRPr="007F59AF">
        <w:rPr>
          <w:rFonts w:ascii="Times New Roman" w:eastAsia="Times New Roman" w:hAnsi="Times New Roman" w:cs="Times New Roman"/>
          <w:b/>
          <w:bCs/>
          <w:sz w:val="28"/>
          <w:szCs w:val="28"/>
          <w:lang w:val="uk-UA" w:bidi="en-US"/>
        </w:rPr>
        <w:lastRenderedPageBreak/>
        <w:t>РОЗДІЛ 2</w:t>
      </w:r>
      <w:r w:rsidRPr="007F59AF">
        <w:rPr>
          <w:rFonts w:ascii="Times New Roman" w:eastAsia="Times New Roman" w:hAnsi="Times New Roman" w:cs="Times New Roman"/>
          <w:b/>
          <w:bCs/>
          <w:sz w:val="28"/>
          <w:szCs w:val="28"/>
          <w:lang w:val="uk-UA" w:bidi="en-US"/>
        </w:rPr>
        <w:br/>
        <w:t>ДОНАЛЬД ТРАМП ТА ДЖО БАЙДЕН ЯК КОМУНІКАТИВНІ ОСОБИСТОСТІ</w:t>
      </w:r>
      <w:bookmarkEnd w:id="25"/>
      <w:bookmarkEnd w:id="26"/>
      <w:r>
        <w:rPr>
          <w:rFonts w:ascii="Times New Roman" w:eastAsia="Times New Roman" w:hAnsi="Times New Roman" w:cs="Times New Roman"/>
          <w:b/>
          <w:bCs/>
          <w:sz w:val="28"/>
          <w:szCs w:val="28"/>
          <w:lang w:val="uk-UA" w:bidi="en-US"/>
        </w:rPr>
        <w:t xml:space="preserve"> </w:t>
      </w:r>
    </w:p>
    <w:p w14:paraId="1F72B02E" w14:textId="77777777" w:rsidR="004E701E" w:rsidRDefault="004E701E" w:rsidP="009F44FD">
      <w:pPr>
        <w:spacing w:after="0" w:line="360" w:lineRule="auto"/>
        <w:ind w:firstLine="709"/>
        <w:jc w:val="both"/>
        <w:rPr>
          <w:rFonts w:ascii="Times New Roman" w:hAnsi="Times New Roman" w:cs="Times New Roman"/>
          <w:sz w:val="28"/>
          <w:szCs w:val="28"/>
          <w:lang w:val="uk-UA" w:bidi="en-US"/>
        </w:rPr>
      </w:pPr>
      <w:bookmarkStart w:id="27" w:name="_Toc157513435"/>
    </w:p>
    <w:p w14:paraId="0A30E369" w14:textId="77777777" w:rsidR="004E701E" w:rsidRDefault="004E701E" w:rsidP="009F44FD">
      <w:pPr>
        <w:spacing w:after="0" w:line="360" w:lineRule="auto"/>
        <w:ind w:firstLine="709"/>
        <w:jc w:val="both"/>
        <w:rPr>
          <w:rFonts w:ascii="Times New Roman" w:hAnsi="Times New Roman" w:cs="Times New Roman"/>
          <w:sz w:val="28"/>
          <w:szCs w:val="28"/>
          <w:lang w:val="uk-UA" w:bidi="en-US"/>
        </w:rPr>
      </w:pPr>
    </w:p>
    <w:p w14:paraId="3947DA44" w14:textId="1090E700" w:rsidR="002F720E" w:rsidRDefault="002F720E" w:rsidP="009F44FD">
      <w:pPr>
        <w:spacing w:after="0" w:line="360" w:lineRule="auto"/>
        <w:ind w:firstLine="709"/>
        <w:jc w:val="both"/>
        <w:rPr>
          <w:rFonts w:ascii="Times New Roman" w:hAnsi="Times New Roman" w:cs="Times New Roman"/>
          <w:sz w:val="28"/>
          <w:szCs w:val="28"/>
          <w:lang w:val="uk-UA" w:bidi="en-US"/>
        </w:rPr>
      </w:pPr>
      <w:r w:rsidRPr="00141A2E">
        <w:rPr>
          <w:rFonts w:ascii="Times New Roman" w:hAnsi="Times New Roman" w:cs="Times New Roman"/>
          <w:sz w:val="28"/>
          <w:szCs w:val="28"/>
          <w:lang w:val="uk-UA" w:bidi="en-US"/>
        </w:rPr>
        <w:t>Аналіз риторики та характеру мовлення Дональда Трампа та Джо Байдена є ключовим для подальшого дослідження їхніх комунікативних стратегій та розуміння впливу на громадську думку. Риторичні особливості агітаційних виступів відображають ідеологічні підходи, стиль лідерства та спроби маніпулювання аудиторією. Аналіз риторичних особливостей мовлення політиків допоможе дослідити характер впливу на громадську думку та створити повний образ політиків як комунікативних особистостей. У контексті агітаційних виступів під час політичного процесу важливо також  розглядати роботу ЗМІ та журналістів для розуміння політичного образу опонтентів.</w:t>
      </w:r>
    </w:p>
    <w:p w14:paraId="21FA92CA" w14:textId="77777777" w:rsidR="004E701E" w:rsidRPr="00141A2E" w:rsidRDefault="004E701E" w:rsidP="009F44FD">
      <w:pPr>
        <w:spacing w:after="0" w:line="360" w:lineRule="auto"/>
        <w:ind w:firstLine="709"/>
        <w:jc w:val="both"/>
        <w:rPr>
          <w:rFonts w:ascii="Times New Roman" w:hAnsi="Times New Roman" w:cs="Times New Roman"/>
          <w:sz w:val="28"/>
          <w:szCs w:val="28"/>
          <w:lang w:val="uk-UA" w:bidi="en-US"/>
        </w:rPr>
      </w:pPr>
    </w:p>
    <w:p w14:paraId="148D410A" w14:textId="77777777" w:rsidR="002F720E" w:rsidRPr="007F59AF" w:rsidRDefault="002F720E" w:rsidP="004E701E">
      <w:pPr>
        <w:spacing w:after="0" w:line="360" w:lineRule="auto"/>
        <w:ind w:firstLine="709"/>
        <w:contextualSpacing/>
        <w:outlineLvl w:val="1"/>
        <w:rPr>
          <w:rFonts w:ascii="Times New Roman" w:eastAsia="Times New Roman" w:hAnsi="Times New Roman" w:cs="Times New Roman"/>
          <w:b/>
          <w:bCs/>
          <w:sz w:val="28"/>
          <w:szCs w:val="26"/>
          <w:lang w:val="uk-UA" w:bidi="en-US"/>
        </w:rPr>
      </w:pPr>
      <w:bookmarkStart w:id="28" w:name="_Toc165824378"/>
      <w:r w:rsidRPr="007F59AF">
        <w:rPr>
          <w:rFonts w:ascii="Times New Roman" w:eastAsia="Times New Roman" w:hAnsi="Times New Roman" w:cs="Times New Roman"/>
          <w:b/>
          <w:bCs/>
          <w:sz w:val="28"/>
          <w:szCs w:val="26"/>
          <w:lang w:val="uk-UA" w:bidi="en-US"/>
        </w:rPr>
        <w:t xml:space="preserve">2.1 </w:t>
      </w:r>
      <w:r>
        <w:rPr>
          <w:rFonts w:ascii="Times New Roman" w:eastAsia="Times New Roman" w:hAnsi="Times New Roman" w:cs="Times New Roman"/>
          <w:b/>
          <w:bCs/>
          <w:sz w:val="28"/>
          <w:szCs w:val="26"/>
          <w:lang w:val="uk-UA" w:bidi="en-US"/>
        </w:rPr>
        <w:t>Риторика та характер мовлення Дональда Трампа</w:t>
      </w:r>
      <w:bookmarkEnd w:id="28"/>
      <w:r>
        <w:rPr>
          <w:rFonts w:ascii="Times New Roman" w:eastAsia="Times New Roman" w:hAnsi="Times New Roman" w:cs="Times New Roman"/>
          <w:b/>
          <w:bCs/>
          <w:sz w:val="28"/>
          <w:szCs w:val="26"/>
          <w:lang w:val="uk-UA" w:bidi="en-US"/>
        </w:rPr>
        <w:t xml:space="preserve"> </w:t>
      </w:r>
      <w:bookmarkEnd w:id="27"/>
    </w:p>
    <w:p w14:paraId="0A04EA69" w14:textId="77777777" w:rsidR="002F720E" w:rsidRPr="00502C37" w:rsidRDefault="002F720E" w:rsidP="009F44FD">
      <w:pPr>
        <w:spacing w:after="0" w:line="360" w:lineRule="auto"/>
        <w:ind w:firstLine="709"/>
        <w:jc w:val="both"/>
        <w:rPr>
          <w:rFonts w:ascii="Times New Roman" w:eastAsia="Times New Roman" w:hAnsi="Times New Roman" w:cs="Times New Roman"/>
          <w:sz w:val="28"/>
          <w:lang w:val="uk-UA" w:bidi="en-US"/>
        </w:rPr>
      </w:pPr>
      <w:r w:rsidRPr="00502C37">
        <w:rPr>
          <w:rFonts w:ascii="Times New Roman" w:eastAsia="Times New Roman" w:hAnsi="Times New Roman" w:cs="Times New Roman"/>
          <w:sz w:val="28"/>
          <w:lang w:val="uk-UA" w:bidi="en-US"/>
        </w:rPr>
        <w:t>Дональд Трамп був артистом і бізнесменом до того, як здобув свою першу політичну посаду – президента США – у 2017 році. Він презентував себе як аутсайдера з антиістеблішментом; його неприйняття інституцій – це те, що знайшло своє відображення у виході з міжнародних комітетів та використанні військового потенціалу і ресурсів США без схвалення Конгресу. До приходу в політику мав бізнес-кар’єру, яка характеризувалася схильністю до ризику, корупції та порушення закону. Д. Трамп сповідує силову теорію влади [47].</w:t>
      </w:r>
    </w:p>
    <w:p w14:paraId="79A18672" w14:textId="6FD92084" w:rsidR="002F720E" w:rsidRPr="002D6CEA" w:rsidRDefault="002F720E" w:rsidP="009F44FD">
      <w:pPr>
        <w:spacing w:after="0" w:line="360" w:lineRule="auto"/>
        <w:ind w:firstLine="709"/>
        <w:jc w:val="both"/>
        <w:rPr>
          <w:rFonts w:ascii="Times New Roman" w:eastAsia="Times New Roman" w:hAnsi="Times New Roman" w:cs="Times New Roman"/>
          <w:sz w:val="28"/>
          <w:lang w:val="uk-UA" w:bidi="en-US"/>
        </w:rPr>
      </w:pPr>
      <w:r w:rsidRPr="00502C37">
        <w:rPr>
          <w:rFonts w:ascii="Times New Roman" w:eastAsia="Times New Roman" w:hAnsi="Times New Roman" w:cs="Times New Roman"/>
          <w:sz w:val="28"/>
          <w:lang w:val="uk-UA" w:bidi="en-US"/>
        </w:rPr>
        <w:t xml:space="preserve">Д. Трамп демонструє диспозиційні якості, що відповідають цій запропонованій орієнтації на владу. Його описують як такого, що легко гнівається, схильного провокувати і конфронтувати з іншими, а також погрожувати політичним опонентам, щоб відстояти власну позицію </w:t>
      </w:r>
      <w:r w:rsidRPr="00502C37">
        <w:rPr>
          <w:rFonts w:ascii="Times New Roman" w:eastAsia="Times New Roman" w:hAnsi="Times New Roman" w:cs="Times New Roman"/>
          <w:sz w:val="28"/>
          <w:lang w:val="ru-RU" w:bidi="en-US"/>
        </w:rPr>
        <w:t>[</w:t>
      </w:r>
      <w:r w:rsidR="00AC1CCB" w:rsidRPr="009B0BEE">
        <w:rPr>
          <w:rFonts w:ascii="Times New Roman" w:eastAsia="Times New Roman" w:hAnsi="Times New Roman" w:cs="Times New Roman"/>
          <w:sz w:val="28"/>
          <w:lang w:val="ru-RU" w:bidi="en-US"/>
        </w:rPr>
        <w:t>48</w:t>
      </w:r>
      <w:r w:rsidRPr="00502C37">
        <w:rPr>
          <w:rFonts w:ascii="Times New Roman" w:eastAsia="Times New Roman" w:hAnsi="Times New Roman" w:cs="Times New Roman"/>
          <w:sz w:val="28"/>
          <w:lang w:val="ru-RU" w:bidi="en-US"/>
        </w:rPr>
        <w:t>]</w:t>
      </w:r>
      <w:r w:rsidRPr="00502C37">
        <w:rPr>
          <w:rFonts w:ascii="Times New Roman" w:eastAsia="Times New Roman" w:hAnsi="Times New Roman" w:cs="Times New Roman"/>
          <w:sz w:val="28"/>
          <w:lang w:val="uk-UA" w:bidi="en-US"/>
        </w:rPr>
        <w:t>.</w:t>
      </w:r>
      <w:r w:rsidRPr="00115561">
        <w:rPr>
          <w:rFonts w:ascii="Times New Roman" w:eastAsia="Times New Roman" w:hAnsi="Times New Roman" w:cs="Times New Roman"/>
          <w:sz w:val="28"/>
          <w:lang w:val="ru-RU" w:bidi="en-US"/>
        </w:rPr>
        <w:t xml:space="preserve"> </w:t>
      </w:r>
      <w:r w:rsidRPr="002D6CEA">
        <w:rPr>
          <w:rFonts w:ascii="Times New Roman" w:eastAsia="Times New Roman" w:hAnsi="Times New Roman" w:cs="Times New Roman"/>
          <w:sz w:val="28"/>
          <w:lang w:val="uk-UA" w:bidi="en-US"/>
        </w:rPr>
        <w:t xml:space="preserve">Д. Трампа </w:t>
      </w:r>
      <w:r>
        <w:rPr>
          <w:rFonts w:ascii="Times New Roman" w:eastAsia="Times New Roman" w:hAnsi="Times New Roman" w:cs="Times New Roman"/>
          <w:sz w:val="28"/>
          <w:lang w:val="uk-UA" w:bidi="en-US"/>
        </w:rPr>
        <w:t xml:space="preserve">також </w:t>
      </w:r>
      <w:r w:rsidRPr="002D6CEA">
        <w:rPr>
          <w:rFonts w:ascii="Times New Roman" w:eastAsia="Times New Roman" w:hAnsi="Times New Roman" w:cs="Times New Roman"/>
          <w:sz w:val="28"/>
          <w:lang w:val="uk-UA" w:bidi="en-US"/>
        </w:rPr>
        <w:t xml:space="preserve">описують як домінантного, несентиментального, залякуючого, імпульсивного, контролюючого та агресивного </w:t>
      </w:r>
      <w:r w:rsidRPr="002D6CEA">
        <w:rPr>
          <w:rFonts w:ascii="Times New Roman" w:eastAsia="Times New Roman" w:hAnsi="Times New Roman" w:cs="Times New Roman"/>
          <w:sz w:val="28"/>
          <w:lang w:val="ru-RU" w:bidi="en-US"/>
        </w:rPr>
        <w:t>[47]</w:t>
      </w:r>
      <w:r w:rsidRPr="002D6CEA">
        <w:rPr>
          <w:rFonts w:ascii="Times New Roman" w:eastAsia="Times New Roman" w:hAnsi="Times New Roman" w:cs="Times New Roman"/>
          <w:sz w:val="28"/>
          <w:lang w:val="uk-UA" w:bidi="en-US"/>
        </w:rPr>
        <w:t xml:space="preserve">. Пов’язуючи ці описи з </w:t>
      </w:r>
      <w:r w:rsidRPr="002D6CEA">
        <w:rPr>
          <w:rFonts w:ascii="Times New Roman" w:eastAsia="Times New Roman" w:hAnsi="Times New Roman" w:cs="Times New Roman"/>
          <w:sz w:val="28"/>
          <w:lang w:val="uk-UA" w:bidi="en-US"/>
        </w:rPr>
        <w:lastRenderedPageBreak/>
        <w:t xml:space="preserve">теоріями влади, його підхід до влади можна розуміти як прагнення до </w:t>
      </w:r>
      <w:r>
        <w:rPr>
          <w:rFonts w:ascii="Times New Roman" w:eastAsia="Times New Roman" w:hAnsi="Times New Roman" w:cs="Times New Roman"/>
          <w:sz w:val="28"/>
          <w:lang w:val="uk-UA" w:bidi="en-US"/>
        </w:rPr>
        <w:t>жорсткої</w:t>
      </w:r>
      <w:r w:rsidRPr="002D6CEA">
        <w:rPr>
          <w:rFonts w:ascii="Times New Roman" w:eastAsia="Times New Roman" w:hAnsi="Times New Roman" w:cs="Times New Roman"/>
          <w:sz w:val="28"/>
          <w:lang w:val="uk-UA" w:bidi="en-US"/>
        </w:rPr>
        <w:t xml:space="preserve"> та </w:t>
      </w:r>
      <w:r>
        <w:rPr>
          <w:rFonts w:ascii="Times New Roman" w:eastAsia="Times New Roman" w:hAnsi="Times New Roman" w:cs="Times New Roman"/>
          <w:sz w:val="28"/>
          <w:lang w:val="uk-UA" w:bidi="en-US"/>
        </w:rPr>
        <w:t>рішучої</w:t>
      </w:r>
      <w:r w:rsidRPr="002D6CEA">
        <w:rPr>
          <w:rFonts w:ascii="Times New Roman" w:eastAsia="Times New Roman" w:hAnsi="Times New Roman" w:cs="Times New Roman"/>
          <w:sz w:val="28"/>
          <w:lang w:val="uk-UA" w:bidi="en-US"/>
        </w:rPr>
        <w:t xml:space="preserve"> влади, а також як пошук домінуючої позиції.</w:t>
      </w:r>
    </w:p>
    <w:p w14:paraId="44AFCE7B" w14:textId="77777777" w:rsidR="002F720E" w:rsidRPr="002D6CEA" w:rsidRDefault="002F720E" w:rsidP="009F44FD">
      <w:pPr>
        <w:spacing w:after="0" w:line="360" w:lineRule="auto"/>
        <w:ind w:firstLine="709"/>
        <w:jc w:val="both"/>
        <w:rPr>
          <w:rFonts w:ascii="Times New Roman" w:eastAsia="Times New Roman" w:hAnsi="Times New Roman" w:cs="Times New Roman"/>
          <w:sz w:val="28"/>
          <w:lang w:val="uk-UA" w:bidi="en-US"/>
        </w:rPr>
      </w:pPr>
      <w:r w:rsidRPr="002D6CEA">
        <w:rPr>
          <w:rFonts w:ascii="Times New Roman" w:eastAsia="Times New Roman" w:hAnsi="Times New Roman" w:cs="Times New Roman"/>
          <w:sz w:val="28"/>
          <w:lang w:val="uk-UA" w:bidi="en-US"/>
        </w:rPr>
        <w:t xml:space="preserve">Слова, </w:t>
      </w:r>
      <w:r>
        <w:rPr>
          <w:rFonts w:ascii="Times New Roman" w:eastAsia="Times New Roman" w:hAnsi="Times New Roman" w:cs="Times New Roman"/>
          <w:sz w:val="28"/>
          <w:lang w:val="uk-UA" w:bidi="en-US"/>
        </w:rPr>
        <w:t>характерні для мовлення</w:t>
      </w:r>
      <w:r w:rsidRPr="002D6CEA">
        <w:rPr>
          <w:rFonts w:ascii="Times New Roman" w:eastAsia="Times New Roman" w:hAnsi="Times New Roman" w:cs="Times New Roman"/>
          <w:sz w:val="28"/>
          <w:lang w:val="uk-UA" w:bidi="en-US"/>
        </w:rPr>
        <w:t xml:space="preserve"> Д. Трампа</w:t>
      </w:r>
      <w:r>
        <w:rPr>
          <w:rFonts w:ascii="Times New Roman" w:eastAsia="Times New Roman" w:hAnsi="Times New Roman" w:cs="Times New Roman"/>
          <w:sz w:val="28"/>
          <w:lang w:val="uk-UA" w:bidi="en-US"/>
        </w:rPr>
        <w:t>:</w:t>
      </w:r>
      <w:r w:rsidRPr="002D6CEA">
        <w:rPr>
          <w:rFonts w:ascii="Times New Roman" w:eastAsia="Times New Roman" w:hAnsi="Times New Roman" w:cs="Times New Roman"/>
          <w:sz w:val="28"/>
          <w:lang w:val="uk-UA" w:bidi="en-US"/>
        </w:rPr>
        <w:t xml:space="preserve"> </w:t>
      </w:r>
      <w:r w:rsidRPr="002D6CEA">
        <w:rPr>
          <w:rFonts w:ascii="Times New Roman" w:eastAsia="Times New Roman" w:hAnsi="Times New Roman" w:cs="Times New Roman"/>
          <w:i/>
          <w:iCs/>
          <w:sz w:val="28"/>
          <w:lang w:val="en-GB" w:bidi="en-US"/>
        </w:rPr>
        <w:t>«defeat»</w:t>
      </w:r>
      <w:r w:rsidRPr="002D6CEA">
        <w:rPr>
          <w:rFonts w:ascii="Times New Roman" w:eastAsia="Times New Roman" w:hAnsi="Times New Roman" w:cs="Times New Roman"/>
          <w:i/>
          <w:iCs/>
          <w:sz w:val="28"/>
          <w:lang w:val="uk-UA" w:bidi="en-US"/>
        </w:rPr>
        <w:t>,</w:t>
      </w:r>
      <w:r w:rsidRPr="002D6CEA">
        <w:rPr>
          <w:rFonts w:ascii="Times New Roman" w:eastAsia="Times New Roman" w:hAnsi="Times New Roman" w:cs="Times New Roman"/>
          <w:i/>
          <w:iCs/>
          <w:sz w:val="28"/>
          <w:lang w:val="en-GB" w:bidi="en-US"/>
        </w:rPr>
        <w:t xml:space="preserve"> «threat»</w:t>
      </w:r>
      <w:r w:rsidRPr="002D6CEA">
        <w:rPr>
          <w:rFonts w:ascii="Times New Roman" w:eastAsia="Times New Roman" w:hAnsi="Times New Roman" w:cs="Times New Roman"/>
          <w:i/>
          <w:iCs/>
          <w:sz w:val="28"/>
          <w:lang w:val="uk-UA" w:bidi="en-US"/>
        </w:rPr>
        <w:t xml:space="preserve">, </w:t>
      </w:r>
      <w:r w:rsidRPr="002D6CEA">
        <w:rPr>
          <w:rFonts w:ascii="Times New Roman" w:eastAsia="Times New Roman" w:hAnsi="Times New Roman" w:cs="Times New Roman"/>
          <w:i/>
          <w:iCs/>
          <w:sz w:val="28"/>
          <w:lang w:val="en-GB" w:bidi="en-US"/>
        </w:rPr>
        <w:t>«poison»</w:t>
      </w:r>
      <w:r w:rsidRPr="002D6CEA">
        <w:rPr>
          <w:rFonts w:ascii="Times New Roman" w:eastAsia="Times New Roman" w:hAnsi="Times New Roman" w:cs="Times New Roman"/>
          <w:i/>
          <w:iCs/>
          <w:sz w:val="28"/>
          <w:lang w:val="uk-UA" w:bidi="en-US"/>
        </w:rPr>
        <w:t>,</w:t>
      </w:r>
      <w:r w:rsidRPr="002D6CEA">
        <w:rPr>
          <w:rFonts w:ascii="Times New Roman" w:eastAsia="Times New Roman" w:hAnsi="Times New Roman" w:cs="Times New Roman"/>
          <w:i/>
          <w:iCs/>
          <w:sz w:val="28"/>
          <w:lang w:val="en-GB" w:bidi="en-US"/>
        </w:rPr>
        <w:t xml:space="preserve"> «administration»</w:t>
      </w:r>
      <w:r w:rsidRPr="002D6CEA">
        <w:rPr>
          <w:rFonts w:ascii="Times New Roman" w:eastAsia="Times New Roman" w:hAnsi="Times New Roman" w:cs="Times New Roman"/>
          <w:i/>
          <w:iCs/>
          <w:sz w:val="28"/>
          <w:lang w:val="uk-UA" w:bidi="en-US"/>
        </w:rPr>
        <w:t>,</w:t>
      </w:r>
      <w:r w:rsidRPr="002D6CEA">
        <w:rPr>
          <w:rFonts w:ascii="Times New Roman" w:eastAsia="Times New Roman" w:hAnsi="Times New Roman" w:cs="Times New Roman"/>
          <w:i/>
          <w:iCs/>
          <w:sz w:val="28"/>
          <w:lang w:val="en-GB" w:bidi="en-US"/>
        </w:rPr>
        <w:t xml:space="preserve"> «failed»</w:t>
      </w:r>
      <w:r w:rsidRPr="002D6CEA">
        <w:rPr>
          <w:rFonts w:ascii="Times New Roman" w:eastAsia="Times New Roman" w:hAnsi="Times New Roman" w:cs="Times New Roman"/>
          <w:i/>
          <w:iCs/>
          <w:sz w:val="28"/>
          <w:lang w:val="uk-UA" w:bidi="en-US"/>
        </w:rPr>
        <w:t>,</w:t>
      </w:r>
      <w:r w:rsidRPr="002D6CEA">
        <w:rPr>
          <w:rFonts w:ascii="Times New Roman" w:eastAsia="Times New Roman" w:hAnsi="Times New Roman" w:cs="Times New Roman"/>
          <w:i/>
          <w:iCs/>
          <w:sz w:val="28"/>
          <w:lang w:val="en-GB" w:bidi="en-US"/>
        </w:rPr>
        <w:t xml:space="preserve"> «ignored» </w:t>
      </w:r>
      <w:r w:rsidRPr="002D6CEA">
        <w:rPr>
          <w:rFonts w:ascii="Times New Roman" w:eastAsia="Times New Roman" w:hAnsi="Times New Roman" w:cs="Times New Roman"/>
          <w:sz w:val="28"/>
          <w:lang w:val="uk-UA" w:bidi="en-US"/>
        </w:rPr>
        <w:t>чи</w:t>
      </w:r>
      <w:r w:rsidRPr="002D6CEA">
        <w:rPr>
          <w:rFonts w:ascii="Times New Roman" w:eastAsia="Times New Roman" w:hAnsi="Times New Roman" w:cs="Times New Roman"/>
          <w:i/>
          <w:iCs/>
          <w:sz w:val="28"/>
          <w:lang w:val="en-GB" w:bidi="en-US"/>
        </w:rPr>
        <w:t xml:space="preserve"> «promised».</w:t>
      </w:r>
      <w:r w:rsidRPr="002D6CEA">
        <w:rPr>
          <w:rFonts w:ascii="Times New Roman" w:eastAsia="Times New Roman" w:hAnsi="Times New Roman" w:cs="Times New Roman"/>
          <w:i/>
          <w:iCs/>
          <w:sz w:val="28"/>
          <w:lang w:val="uk-UA" w:bidi="en-US"/>
        </w:rPr>
        <w:t xml:space="preserve"> </w:t>
      </w:r>
      <w:r w:rsidRPr="002D6CEA">
        <w:rPr>
          <w:rFonts w:ascii="Times New Roman" w:eastAsia="Times New Roman" w:hAnsi="Times New Roman" w:cs="Times New Roman"/>
          <w:sz w:val="28"/>
          <w:lang w:val="uk-UA" w:bidi="en-US"/>
        </w:rPr>
        <w:t xml:space="preserve">Деякі з цих типових слів, очевидно, пов’язані з позицією претендента; </w:t>
      </w:r>
      <w:r w:rsidRPr="00747BA5">
        <w:rPr>
          <w:rFonts w:ascii="Times New Roman" w:eastAsia="Times New Roman" w:hAnsi="Times New Roman" w:cs="Times New Roman"/>
          <w:sz w:val="28"/>
          <w:lang w:val="ru-RU" w:bidi="en-US"/>
        </w:rPr>
        <w:t>інші можуть бути інтерпретованими як вияв</w:t>
      </w:r>
      <w:r>
        <w:rPr>
          <w:rFonts w:ascii="Times New Roman" w:eastAsia="Times New Roman" w:hAnsi="Times New Roman" w:cs="Times New Roman"/>
          <w:sz w:val="28"/>
          <w:lang w:val="ru-RU" w:bidi="en-US"/>
        </w:rPr>
        <w:t xml:space="preserve"> певного</w:t>
      </w:r>
      <w:r w:rsidRPr="00747BA5">
        <w:rPr>
          <w:rFonts w:ascii="Times New Roman" w:eastAsia="Times New Roman" w:hAnsi="Times New Roman" w:cs="Times New Roman"/>
          <w:sz w:val="28"/>
          <w:lang w:val="ru-RU" w:bidi="en-US"/>
        </w:rPr>
        <w:t xml:space="preserve"> невдоволення, критик</w:t>
      </w:r>
      <w:r>
        <w:rPr>
          <w:rFonts w:ascii="Times New Roman" w:eastAsia="Times New Roman" w:hAnsi="Times New Roman" w:cs="Times New Roman"/>
          <w:sz w:val="28"/>
          <w:lang w:val="ru-RU" w:bidi="en-US"/>
        </w:rPr>
        <w:t>и</w:t>
      </w:r>
      <w:r w:rsidRPr="00747BA5">
        <w:rPr>
          <w:rFonts w:ascii="Times New Roman" w:eastAsia="Times New Roman" w:hAnsi="Times New Roman" w:cs="Times New Roman"/>
          <w:sz w:val="28"/>
          <w:lang w:val="ru-RU" w:bidi="en-US"/>
        </w:rPr>
        <w:t xml:space="preserve"> та наголос</w:t>
      </w:r>
      <w:r>
        <w:rPr>
          <w:rFonts w:ascii="Times New Roman" w:eastAsia="Times New Roman" w:hAnsi="Times New Roman" w:cs="Times New Roman"/>
          <w:sz w:val="28"/>
          <w:lang w:val="ru-RU" w:bidi="en-US"/>
        </w:rPr>
        <w:t>у</w:t>
      </w:r>
      <w:r w:rsidRPr="00747BA5">
        <w:rPr>
          <w:rFonts w:ascii="Times New Roman" w:eastAsia="Times New Roman" w:hAnsi="Times New Roman" w:cs="Times New Roman"/>
          <w:sz w:val="28"/>
          <w:lang w:val="ru-RU" w:bidi="en-US"/>
        </w:rPr>
        <w:t xml:space="preserve"> на власних обіцянках та досягненнях</w:t>
      </w:r>
      <w:r w:rsidRPr="002D6CEA">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Pr="002D6CEA">
        <w:rPr>
          <w:rFonts w:ascii="Times New Roman" w:eastAsia="Times New Roman" w:hAnsi="Times New Roman" w:cs="Times New Roman"/>
          <w:sz w:val="28"/>
          <w:lang w:val="uk-UA" w:bidi="en-US"/>
        </w:rPr>
        <w:t xml:space="preserve">Наведемо одну з його цитат на одному з агітаційних виступів під час Національної конвенції Республіканської партії у 2020 році. : </w:t>
      </w:r>
    </w:p>
    <w:p w14:paraId="27912352" w14:textId="1125A56D" w:rsidR="002F720E" w:rsidRDefault="00B2671B" w:rsidP="009F44FD">
      <w:pPr>
        <w:spacing w:after="0" w:line="360" w:lineRule="auto"/>
        <w:ind w:firstLine="709"/>
        <w:jc w:val="both"/>
        <w:rPr>
          <w:rFonts w:ascii="Times New Roman" w:eastAsia="Times New Roman" w:hAnsi="Times New Roman" w:cs="Times New Roman"/>
          <w:sz w:val="28"/>
          <w:lang w:val="ru-RU" w:bidi="en-US"/>
        </w:rPr>
      </w:pPr>
      <w:r>
        <w:rPr>
          <w:rFonts w:ascii="Times New Roman" w:eastAsia="Times New Roman" w:hAnsi="Times New Roman" w:cs="Times New Roman"/>
          <w:i/>
          <w:iCs/>
          <w:sz w:val="28"/>
          <w:lang w:val="uk-UA" w:bidi="en-US"/>
        </w:rPr>
        <w:t>«</w:t>
      </w:r>
      <w:r w:rsidR="002F720E" w:rsidRPr="002D6CEA">
        <w:rPr>
          <w:rFonts w:ascii="Times New Roman" w:eastAsia="Times New Roman" w:hAnsi="Times New Roman" w:cs="Times New Roman"/>
          <w:i/>
          <w:iCs/>
          <w:sz w:val="28"/>
          <w:lang w:val="uk-UA" w:bidi="en-US"/>
        </w:rPr>
        <w:t>We will never let our freedom to express our political beliefs be threatened by a left-wing mob or anyone else. This is not going to happen. It won't happen</w:t>
      </w:r>
      <w:r>
        <w:rPr>
          <w:rFonts w:ascii="Times New Roman" w:eastAsia="Times New Roman" w:hAnsi="Times New Roman" w:cs="Times New Roman"/>
          <w:i/>
          <w:iCs/>
          <w:sz w:val="28"/>
          <w:lang w:val="uk-UA" w:bidi="en-US"/>
        </w:rPr>
        <w:t xml:space="preserve">» </w:t>
      </w:r>
      <w:r w:rsidR="002F720E" w:rsidRPr="002F720E">
        <w:rPr>
          <w:rFonts w:ascii="Times New Roman" w:eastAsia="Times New Roman" w:hAnsi="Times New Roman" w:cs="Times New Roman"/>
          <w:sz w:val="28"/>
          <w:lang w:val="uk-UA" w:bidi="en-US"/>
        </w:rPr>
        <w:t>[</w:t>
      </w:r>
      <w:r w:rsidR="004068ED">
        <w:rPr>
          <w:rFonts w:ascii="Times New Roman" w:eastAsia="Times New Roman" w:hAnsi="Times New Roman" w:cs="Times New Roman"/>
          <w:sz w:val="28"/>
          <w:lang w:val="uk-UA" w:bidi="en-US"/>
        </w:rPr>
        <w:t>26</w:t>
      </w:r>
      <w:r w:rsidR="002F720E" w:rsidRPr="002F720E">
        <w:rPr>
          <w:rFonts w:ascii="Times New Roman" w:eastAsia="Times New Roman" w:hAnsi="Times New Roman" w:cs="Times New Roman"/>
          <w:sz w:val="28"/>
          <w:lang w:val="uk-UA" w:bidi="en-US"/>
        </w:rPr>
        <w:t>]</w:t>
      </w:r>
      <w:r w:rsidR="002F720E" w:rsidRPr="002D6CEA">
        <w:rPr>
          <w:rFonts w:ascii="Times New Roman" w:eastAsia="Times New Roman" w:hAnsi="Times New Roman" w:cs="Times New Roman"/>
          <w:sz w:val="28"/>
          <w:lang w:val="uk-UA" w:bidi="en-US"/>
        </w:rPr>
        <w:t xml:space="preserve"> </w:t>
      </w:r>
      <w:r w:rsidR="002F720E">
        <w:rPr>
          <w:rFonts w:ascii="Times New Roman" w:eastAsia="Times New Roman" w:hAnsi="Times New Roman" w:cs="Times New Roman"/>
          <w:sz w:val="28"/>
          <w:lang w:val="uk-UA" w:bidi="en-US"/>
        </w:rPr>
        <w:t xml:space="preserve">. </w:t>
      </w:r>
      <w:r w:rsidR="002F720E" w:rsidRPr="002F720E">
        <w:rPr>
          <w:rFonts w:ascii="Times New Roman" w:eastAsia="Times New Roman" w:hAnsi="Times New Roman" w:cs="Times New Roman"/>
          <w:sz w:val="28"/>
          <w:lang w:val="uk-UA" w:bidi="en-US"/>
        </w:rPr>
        <w:br/>
        <w:t>Цей приклад відображає комунікативний стиль Трампа, спрямований на підтримку свободи висловлювання та протистояння «лівому» опозиційному руху. Він акцентує важливість захисту прав консервативних громадян і відмові від будь-яких спроб обмежити їхню свободу висловлювання. Такий підхід сприяє заохоченню підтримки від консервативно налаштованого електорату, який вважає ці цінності ключовими. Конструкції майбутнього часу «</w:t>
      </w:r>
      <w:r w:rsidR="002F720E" w:rsidRPr="007C2307">
        <w:rPr>
          <w:rFonts w:ascii="Times New Roman" w:eastAsia="Times New Roman" w:hAnsi="Times New Roman" w:cs="Times New Roman"/>
          <w:i/>
          <w:iCs/>
          <w:sz w:val="28"/>
          <w:lang w:val="uk-UA" w:bidi="en-US"/>
        </w:rPr>
        <w:t>We will</w:t>
      </w:r>
      <w:r w:rsidR="002F720E">
        <w:rPr>
          <w:rFonts w:ascii="Times New Roman" w:eastAsia="Times New Roman" w:hAnsi="Times New Roman" w:cs="Times New Roman"/>
          <w:i/>
          <w:iCs/>
          <w:sz w:val="28"/>
          <w:lang w:val="uk-UA" w:bidi="en-US"/>
        </w:rPr>
        <w:t>», «</w:t>
      </w:r>
      <w:r w:rsidR="002F720E" w:rsidRPr="007C2307">
        <w:rPr>
          <w:rFonts w:ascii="Times New Roman" w:eastAsia="Times New Roman" w:hAnsi="Times New Roman" w:cs="Times New Roman"/>
          <w:i/>
          <w:iCs/>
          <w:sz w:val="28"/>
          <w:lang w:val="uk-UA" w:bidi="en-US"/>
        </w:rPr>
        <w:t>is not going to</w:t>
      </w:r>
      <w:r w:rsidR="002F720E">
        <w:rPr>
          <w:rFonts w:ascii="Times New Roman" w:eastAsia="Times New Roman" w:hAnsi="Times New Roman" w:cs="Times New Roman"/>
          <w:i/>
          <w:iCs/>
          <w:sz w:val="28"/>
          <w:lang w:val="uk-UA" w:bidi="en-US"/>
        </w:rPr>
        <w:t>», «</w:t>
      </w:r>
      <w:r w:rsidR="002F720E" w:rsidRPr="007C2307">
        <w:rPr>
          <w:rFonts w:ascii="Times New Roman" w:eastAsia="Times New Roman" w:hAnsi="Times New Roman" w:cs="Times New Roman"/>
          <w:i/>
          <w:iCs/>
          <w:sz w:val="28"/>
          <w:lang w:val="uk-UA" w:bidi="en-US"/>
        </w:rPr>
        <w:t>It won't</w:t>
      </w:r>
      <w:r w:rsidR="002F720E">
        <w:rPr>
          <w:rFonts w:ascii="Times New Roman" w:eastAsia="Times New Roman" w:hAnsi="Times New Roman" w:cs="Times New Roman"/>
          <w:i/>
          <w:iCs/>
          <w:sz w:val="28"/>
          <w:lang w:val="uk-UA" w:bidi="en-US"/>
        </w:rPr>
        <w:t>»</w:t>
      </w:r>
      <w:r w:rsidR="002F720E" w:rsidRPr="007C2307">
        <w:rPr>
          <w:rFonts w:ascii="Times New Roman" w:eastAsia="Times New Roman" w:hAnsi="Times New Roman" w:cs="Times New Roman"/>
          <w:i/>
          <w:iCs/>
          <w:sz w:val="28"/>
          <w:lang w:val="uk-UA" w:bidi="en-US"/>
        </w:rPr>
        <w:t xml:space="preserve"> </w:t>
      </w:r>
      <w:r w:rsidR="002F720E" w:rsidRPr="002F720E">
        <w:rPr>
          <w:rFonts w:ascii="Times New Roman" w:eastAsia="Times New Roman" w:hAnsi="Times New Roman" w:cs="Times New Roman"/>
          <w:sz w:val="28"/>
          <w:lang w:val="uk-UA" w:bidi="en-US"/>
        </w:rPr>
        <w:t xml:space="preserve">використанні з метою передати впевненість і рішучість кандидата у своїх заявах. </w:t>
      </w:r>
      <w:r w:rsidR="002F720E" w:rsidRPr="007C2307">
        <w:rPr>
          <w:rFonts w:ascii="Times New Roman" w:eastAsia="Times New Roman" w:hAnsi="Times New Roman" w:cs="Times New Roman"/>
          <w:sz w:val="28"/>
          <w:lang w:val="ru-RU" w:bidi="en-US"/>
        </w:rPr>
        <w:t>Це створює враження, ніби він вже визначив результат у майбутньому і є впевнений у своїх можливостях запобігти будь-яким негативним подіям.</w:t>
      </w:r>
      <w:r w:rsidR="002F720E">
        <w:rPr>
          <w:rFonts w:ascii="Times New Roman" w:eastAsia="Times New Roman" w:hAnsi="Times New Roman" w:cs="Times New Roman"/>
          <w:sz w:val="28"/>
          <w:lang w:val="ru-RU" w:bidi="en-US"/>
        </w:rPr>
        <w:t xml:space="preserve"> Оратор декілька разів цілеспрямовано повторює фрази в різних інтерпретаціях для того, щоб донести свою ідею електорату.</w:t>
      </w:r>
    </w:p>
    <w:p w14:paraId="0604C414" w14:textId="57FD8E76" w:rsidR="002F720E" w:rsidRPr="002F720E" w:rsidRDefault="002F720E" w:rsidP="009F44FD">
      <w:pPr>
        <w:spacing w:after="0" w:line="360" w:lineRule="auto"/>
        <w:ind w:firstLine="709"/>
        <w:jc w:val="both"/>
        <w:rPr>
          <w:rFonts w:ascii="Times New Roman" w:eastAsia="Times New Roman" w:hAnsi="Times New Roman" w:cs="Times New Roman"/>
          <w:sz w:val="28"/>
          <w:lang w:val="uk-UA" w:bidi="en-US"/>
        </w:rPr>
      </w:pPr>
      <w:r>
        <w:rPr>
          <w:rFonts w:ascii="Times New Roman" w:eastAsia="Times New Roman" w:hAnsi="Times New Roman" w:cs="Times New Roman"/>
          <w:sz w:val="28"/>
          <w:lang w:val="uk-UA" w:bidi="en-US"/>
        </w:rPr>
        <w:t>Слід зазначити, що</w:t>
      </w:r>
      <w:r w:rsidRPr="00A57EBF">
        <w:rPr>
          <w:rFonts w:ascii="Times New Roman" w:eastAsia="Times New Roman" w:hAnsi="Times New Roman" w:cs="Times New Roman"/>
          <w:sz w:val="28"/>
          <w:lang w:val="uk-UA" w:bidi="en-US"/>
        </w:rPr>
        <w:t xml:space="preserve"> Д. Трамп під час передвиборчої кампанії </w:t>
      </w:r>
      <w:r>
        <w:rPr>
          <w:rFonts w:ascii="Times New Roman" w:eastAsia="Times New Roman" w:hAnsi="Times New Roman" w:cs="Times New Roman"/>
          <w:sz w:val="28"/>
          <w:lang w:val="uk-UA" w:bidi="en-US"/>
        </w:rPr>
        <w:t xml:space="preserve">неодноразово </w:t>
      </w:r>
      <w:r w:rsidRPr="00A57EBF">
        <w:rPr>
          <w:rFonts w:ascii="Times New Roman" w:eastAsia="Times New Roman" w:hAnsi="Times New Roman" w:cs="Times New Roman"/>
          <w:sz w:val="28"/>
          <w:lang w:val="uk-UA" w:bidi="en-US"/>
        </w:rPr>
        <w:t>висловлювався наступним чином: «</w:t>
      </w:r>
      <w:r w:rsidRPr="00A57EBF">
        <w:rPr>
          <w:rFonts w:ascii="Times New Roman" w:eastAsia="Times New Roman" w:hAnsi="Times New Roman" w:cs="Times New Roman"/>
          <w:i/>
          <w:iCs/>
          <w:sz w:val="28"/>
          <w:lang w:val="en-GB" w:bidi="en-US"/>
        </w:rPr>
        <w:t>we</w:t>
      </w:r>
      <w:r w:rsidRPr="00A57EBF">
        <w:rPr>
          <w:rFonts w:ascii="Times New Roman" w:eastAsia="Times New Roman" w:hAnsi="Times New Roman" w:cs="Times New Roman"/>
          <w:i/>
          <w:iCs/>
          <w:sz w:val="28"/>
          <w:lang w:val="uk-UA" w:bidi="en-US"/>
        </w:rPr>
        <w:t>’</w:t>
      </w:r>
      <w:r w:rsidRPr="00A57EBF">
        <w:rPr>
          <w:rFonts w:ascii="Times New Roman" w:eastAsia="Times New Roman" w:hAnsi="Times New Roman" w:cs="Times New Roman"/>
          <w:i/>
          <w:iCs/>
          <w:sz w:val="28"/>
          <w:lang w:val="en-GB" w:bidi="en-US"/>
        </w:rPr>
        <w:t>ve</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spent</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the</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last</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four</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years</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reversing</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the</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damage</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Joe</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Biden</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and</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Obama</w:t>
      </w:r>
      <w:r w:rsidRPr="00A57EBF">
        <w:rPr>
          <w:rFonts w:ascii="Times New Roman" w:eastAsia="Times New Roman" w:hAnsi="Times New Roman" w:cs="Times New Roman"/>
          <w:i/>
          <w:iCs/>
          <w:sz w:val="28"/>
          <w:lang w:val="uk-UA" w:bidi="en-US"/>
        </w:rPr>
        <w:t xml:space="preserve"> </w:t>
      </w:r>
      <w:r w:rsidRPr="00A57EBF">
        <w:rPr>
          <w:rFonts w:ascii="Times New Roman" w:eastAsia="Times New Roman" w:hAnsi="Times New Roman" w:cs="Times New Roman"/>
          <w:i/>
          <w:iCs/>
          <w:sz w:val="28"/>
          <w:lang w:val="en-GB" w:bidi="en-US"/>
        </w:rPr>
        <w:t>inflicted</w:t>
      </w:r>
      <w:r w:rsidRPr="00A57EBF">
        <w:rPr>
          <w:rFonts w:ascii="Times New Roman" w:eastAsia="Times New Roman" w:hAnsi="Times New Roman" w:cs="Times New Roman"/>
          <w:sz w:val="28"/>
          <w:lang w:val="uk-UA" w:bidi="en-US"/>
        </w:rPr>
        <w:t>», що свідчить про радикальне ставлення до обох представників демократів.</w:t>
      </w:r>
      <w:r w:rsidRPr="00C20EF3">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 xml:space="preserve">Під час своїх агітаційних виступів він насправді приділяє чимало уваги своєму опоненту. Наприклад, на агітаційному виступі </w:t>
      </w:r>
      <w:r w:rsidRPr="002D6CEA">
        <w:rPr>
          <w:rFonts w:ascii="Times New Roman" w:eastAsia="Times New Roman" w:hAnsi="Times New Roman" w:cs="Times New Roman"/>
          <w:sz w:val="28"/>
          <w:lang w:val="uk-UA" w:bidi="en-US"/>
        </w:rPr>
        <w:t>під час Національної конвенції Республіканської партії у 2020</w:t>
      </w:r>
      <w:r>
        <w:rPr>
          <w:rFonts w:ascii="Times New Roman" w:eastAsia="Times New Roman" w:hAnsi="Times New Roman" w:cs="Times New Roman"/>
          <w:sz w:val="28"/>
          <w:lang w:val="uk-UA" w:bidi="en-US"/>
        </w:rPr>
        <w:t xml:space="preserve"> він згадує свого опонента близько 40 разів. Приблизно з такою ж частотою призвіще Байдена лунає під час </w:t>
      </w:r>
      <w:bookmarkStart w:id="29" w:name="_Hlk163212814"/>
      <w:r>
        <w:rPr>
          <w:rFonts w:ascii="Times New Roman" w:eastAsia="Times New Roman" w:hAnsi="Times New Roman" w:cs="Times New Roman"/>
          <w:sz w:val="28"/>
          <w:lang w:val="uk-UA" w:bidi="en-US"/>
        </w:rPr>
        <w:t xml:space="preserve">агітаційного виступу в Ері, штат Пенсільванія від 20 жовтня 2020 </w:t>
      </w:r>
      <w:r>
        <w:rPr>
          <w:rFonts w:ascii="Times New Roman" w:eastAsia="Times New Roman" w:hAnsi="Times New Roman" w:cs="Times New Roman"/>
          <w:sz w:val="28"/>
          <w:lang w:val="uk-UA" w:bidi="en-US"/>
        </w:rPr>
        <w:lastRenderedPageBreak/>
        <w:t>року</w:t>
      </w:r>
      <w:bookmarkEnd w:id="29"/>
      <w:r>
        <w:rPr>
          <w:rFonts w:ascii="Times New Roman" w:eastAsia="Times New Roman" w:hAnsi="Times New Roman" w:cs="Times New Roman"/>
          <w:sz w:val="28"/>
          <w:lang w:val="uk-UA" w:bidi="en-US"/>
        </w:rPr>
        <w:t xml:space="preserve">, де в котрий раз Трамп називає часи правління свого противника як </w:t>
      </w:r>
      <w:r w:rsidRPr="00A87F5B">
        <w:rPr>
          <w:rFonts w:ascii="Times New Roman" w:eastAsia="Times New Roman" w:hAnsi="Times New Roman" w:cs="Times New Roman"/>
          <w:i/>
          <w:iCs/>
          <w:sz w:val="28"/>
          <w:lang w:val="uk-UA" w:bidi="en-US"/>
        </w:rPr>
        <w:t>«</w:t>
      </w:r>
      <w:r w:rsidRPr="00A87F5B">
        <w:rPr>
          <w:rFonts w:ascii="Times New Roman" w:eastAsia="Times New Roman" w:hAnsi="Times New Roman" w:cs="Times New Roman"/>
          <w:i/>
          <w:iCs/>
          <w:sz w:val="28"/>
          <w:lang w:bidi="en-US"/>
        </w:rPr>
        <w:t>Biden</w:t>
      </w:r>
      <w:r w:rsidRPr="00A87F5B">
        <w:rPr>
          <w:rFonts w:ascii="Times New Roman" w:eastAsia="Times New Roman" w:hAnsi="Times New Roman" w:cs="Times New Roman"/>
          <w:i/>
          <w:iCs/>
          <w:sz w:val="28"/>
          <w:lang w:val="uk-UA" w:bidi="en-US"/>
        </w:rPr>
        <w:t>’</w:t>
      </w:r>
      <w:r>
        <w:rPr>
          <w:rFonts w:ascii="Times New Roman" w:eastAsia="Times New Roman" w:hAnsi="Times New Roman" w:cs="Times New Roman"/>
          <w:i/>
          <w:iCs/>
          <w:sz w:val="28"/>
          <w:lang w:bidi="en-US"/>
        </w:rPr>
        <w:t>s</w:t>
      </w:r>
      <w:r w:rsidRPr="00A87F5B">
        <w:rPr>
          <w:rFonts w:ascii="Times New Roman" w:eastAsia="Times New Roman" w:hAnsi="Times New Roman" w:cs="Times New Roman"/>
          <w:i/>
          <w:iCs/>
          <w:sz w:val="28"/>
          <w:lang w:val="uk-UA" w:bidi="en-US"/>
        </w:rPr>
        <w:t xml:space="preserve"> </w:t>
      </w:r>
      <w:r w:rsidRPr="00A87F5B">
        <w:rPr>
          <w:rFonts w:ascii="Times New Roman" w:eastAsia="Times New Roman" w:hAnsi="Times New Roman" w:cs="Times New Roman"/>
          <w:i/>
          <w:iCs/>
          <w:sz w:val="28"/>
          <w:lang w:bidi="en-US"/>
        </w:rPr>
        <w:t>depression</w:t>
      </w:r>
      <w:r w:rsidRPr="00A87F5B">
        <w:rPr>
          <w:rFonts w:ascii="Times New Roman" w:eastAsia="Times New Roman" w:hAnsi="Times New Roman" w:cs="Times New Roman"/>
          <w:i/>
          <w:iCs/>
          <w:sz w:val="28"/>
          <w:lang w:val="uk-UA" w:bidi="en-US"/>
        </w:rPr>
        <w:t>»</w:t>
      </w:r>
      <w:r>
        <w:rPr>
          <w:rFonts w:ascii="Times New Roman" w:eastAsia="Times New Roman" w:hAnsi="Times New Roman" w:cs="Times New Roman"/>
          <w:i/>
          <w:iCs/>
          <w:sz w:val="28"/>
          <w:lang w:val="uk-UA" w:bidi="en-US"/>
        </w:rPr>
        <w:t xml:space="preserve"> </w:t>
      </w:r>
      <w:r w:rsidRPr="00C85226">
        <w:rPr>
          <w:rFonts w:ascii="Times New Roman" w:eastAsia="Times New Roman" w:hAnsi="Times New Roman" w:cs="Times New Roman"/>
          <w:i/>
          <w:iCs/>
          <w:sz w:val="28"/>
          <w:lang w:val="uk-UA" w:bidi="en-US"/>
        </w:rPr>
        <w:t>[7</w:t>
      </w:r>
      <w:r w:rsidR="00A44BFE">
        <w:rPr>
          <w:rFonts w:ascii="Times New Roman" w:eastAsia="Times New Roman" w:hAnsi="Times New Roman" w:cs="Times New Roman"/>
          <w:i/>
          <w:iCs/>
          <w:sz w:val="28"/>
          <w:lang w:val="uk-UA" w:bidi="en-US"/>
        </w:rPr>
        <w:t>4</w:t>
      </w:r>
      <w:r w:rsidRPr="00C85226">
        <w:rPr>
          <w:rFonts w:ascii="Times New Roman" w:eastAsia="Times New Roman" w:hAnsi="Times New Roman" w:cs="Times New Roman"/>
          <w:i/>
          <w:iCs/>
          <w:sz w:val="28"/>
          <w:lang w:val="uk-UA" w:bidi="en-US"/>
        </w:rPr>
        <w:t>]</w:t>
      </w:r>
      <w:r w:rsidRPr="00D56DC3">
        <w:rPr>
          <w:rFonts w:ascii="Times New Roman" w:eastAsia="Times New Roman" w:hAnsi="Times New Roman" w:cs="Times New Roman"/>
          <w:i/>
          <w:iCs/>
          <w:sz w:val="28"/>
          <w:lang w:val="uk-UA" w:bidi="en-US"/>
        </w:rPr>
        <w:t>.</w:t>
      </w:r>
    </w:p>
    <w:p w14:paraId="7FE2EB15" w14:textId="77777777" w:rsidR="002F720E" w:rsidRPr="009E7022" w:rsidRDefault="002F720E" w:rsidP="009F44FD">
      <w:pPr>
        <w:spacing w:after="0" w:line="360" w:lineRule="auto"/>
        <w:ind w:firstLine="709"/>
        <w:jc w:val="both"/>
        <w:rPr>
          <w:rFonts w:ascii="Times New Roman" w:eastAsia="Times New Roman" w:hAnsi="Times New Roman" w:cs="Times New Roman"/>
          <w:sz w:val="28"/>
          <w:lang w:val="uk-UA" w:bidi="en-US"/>
        </w:rPr>
      </w:pPr>
      <w:r w:rsidRPr="00052515">
        <w:rPr>
          <w:rFonts w:ascii="Times New Roman" w:eastAsia="Times New Roman" w:hAnsi="Times New Roman" w:cs="Times New Roman"/>
          <w:sz w:val="28"/>
          <w:lang w:val="uk-UA" w:bidi="en-US"/>
        </w:rPr>
        <w:t xml:space="preserve">Д. Трамп використовував негативні сценарії для опису політики Джо Байдена і прямо нападав на нього. Щодо власного імені, Д. Трамп використовував такі слова, як </w:t>
      </w:r>
      <w:r w:rsidRPr="00052515">
        <w:rPr>
          <w:rFonts w:ascii="Times New Roman" w:eastAsia="Times New Roman" w:hAnsi="Times New Roman" w:cs="Times New Roman"/>
          <w:i/>
          <w:iCs/>
          <w:sz w:val="28"/>
          <w:lang w:val="uk-UA" w:bidi="en-US"/>
        </w:rPr>
        <w:t>«</w:t>
      </w:r>
      <w:r w:rsidRPr="00052515">
        <w:rPr>
          <w:rFonts w:ascii="Times New Roman" w:eastAsia="Times New Roman" w:hAnsi="Times New Roman" w:cs="Times New Roman"/>
          <w:i/>
          <w:iCs/>
          <w:sz w:val="28"/>
          <w:lang w:val="en-GB" w:bidi="en-US"/>
        </w:rPr>
        <w:t>president</w:t>
      </w:r>
      <w:r w:rsidRPr="00052515">
        <w:rPr>
          <w:rFonts w:ascii="Times New Roman" w:eastAsia="Times New Roman" w:hAnsi="Times New Roman" w:cs="Times New Roman"/>
          <w:i/>
          <w:iCs/>
          <w:sz w:val="28"/>
          <w:lang w:val="uk-UA" w:bidi="en-US"/>
        </w:rPr>
        <w:t>», «</w:t>
      </w:r>
      <w:r w:rsidRPr="00052515">
        <w:rPr>
          <w:rFonts w:ascii="Times New Roman" w:eastAsia="Times New Roman" w:hAnsi="Times New Roman" w:cs="Times New Roman"/>
          <w:i/>
          <w:iCs/>
          <w:sz w:val="28"/>
          <w:lang w:val="en-GB" w:bidi="en-US"/>
        </w:rPr>
        <w:t>vote</w:t>
      </w:r>
      <w:r w:rsidRPr="00052515">
        <w:rPr>
          <w:rFonts w:ascii="Times New Roman" w:eastAsia="Times New Roman" w:hAnsi="Times New Roman" w:cs="Times New Roman"/>
          <w:i/>
          <w:iCs/>
          <w:sz w:val="28"/>
          <w:lang w:val="uk-UA" w:bidi="en-US"/>
        </w:rPr>
        <w:t xml:space="preserve"> </w:t>
      </w:r>
      <w:r w:rsidRPr="00052515">
        <w:rPr>
          <w:rFonts w:ascii="Times New Roman" w:eastAsia="Times New Roman" w:hAnsi="Times New Roman" w:cs="Times New Roman"/>
          <w:i/>
          <w:iCs/>
          <w:sz w:val="28"/>
          <w:lang w:val="en-GB" w:bidi="en-US"/>
        </w:rPr>
        <w:t>for</w:t>
      </w:r>
      <w:r w:rsidRPr="00052515">
        <w:rPr>
          <w:rFonts w:ascii="Times New Roman" w:eastAsia="Times New Roman" w:hAnsi="Times New Roman" w:cs="Times New Roman"/>
          <w:i/>
          <w:iCs/>
          <w:sz w:val="28"/>
          <w:lang w:val="uk-UA" w:bidi="en-US"/>
        </w:rPr>
        <w:t xml:space="preserve">» </w:t>
      </w:r>
      <w:r w:rsidRPr="00052515">
        <w:rPr>
          <w:rFonts w:ascii="Times New Roman" w:eastAsia="Times New Roman" w:hAnsi="Times New Roman" w:cs="Times New Roman"/>
          <w:sz w:val="28"/>
          <w:lang w:val="uk-UA" w:bidi="en-US"/>
        </w:rPr>
        <w:t>і</w:t>
      </w:r>
      <w:r w:rsidRPr="00052515">
        <w:rPr>
          <w:rFonts w:ascii="Times New Roman" w:eastAsia="Times New Roman" w:hAnsi="Times New Roman" w:cs="Times New Roman"/>
          <w:i/>
          <w:iCs/>
          <w:sz w:val="28"/>
          <w:lang w:val="uk-UA" w:bidi="en-US"/>
        </w:rPr>
        <w:t xml:space="preserve"> «</w:t>
      </w:r>
      <w:r w:rsidRPr="00052515">
        <w:rPr>
          <w:rFonts w:ascii="Times New Roman" w:eastAsia="Times New Roman" w:hAnsi="Times New Roman" w:cs="Times New Roman"/>
          <w:i/>
          <w:iCs/>
          <w:sz w:val="28"/>
          <w:lang w:val="en-GB" w:bidi="en-US"/>
        </w:rPr>
        <w:t>run</w:t>
      </w:r>
      <w:r w:rsidRPr="00052515">
        <w:rPr>
          <w:rFonts w:ascii="Times New Roman" w:eastAsia="Times New Roman" w:hAnsi="Times New Roman" w:cs="Times New Roman"/>
          <w:i/>
          <w:iCs/>
          <w:sz w:val="28"/>
          <w:lang w:val="uk-UA" w:bidi="en-US"/>
        </w:rPr>
        <w:t xml:space="preserve"> </w:t>
      </w:r>
      <w:r w:rsidRPr="00052515">
        <w:rPr>
          <w:rFonts w:ascii="Times New Roman" w:eastAsia="Times New Roman" w:hAnsi="Times New Roman" w:cs="Times New Roman"/>
          <w:i/>
          <w:iCs/>
          <w:sz w:val="28"/>
          <w:lang w:val="en-GB" w:bidi="en-US"/>
        </w:rPr>
        <w:t>against</w:t>
      </w:r>
      <w:r w:rsidRPr="00052515">
        <w:rPr>
          <w:rFonts w:ascii="Times New Roman" w:eastAsia="Times New Roman" w:hAnsi="Times New Roman" w:cs="Times New Roman"/>
          <w:i/>
          <w:iCs/>
          <w:sz w:val="28"/>
          <w:lang w:val="uk-UA" w:bidi="en-US"/>
        </w:rPr>
        <w:t>».</w:t>
      </w:r>
    </w:p>
    <w:p w14:paraId="3F619132" w14:textId="2DC53AC4" w:rsidR="002F720E" w:rsidRDefault="002F720E" w:rsidP="009F44FD">
      <w:pPr>
        <w:spacing w:after="0" w:line="360" w:lineRule="auto"/>
        <w:ind w:firstLine="709"/>
        <w:jc w:val="both"/>
        <w:rPr>
          <w:rFonts w:ascii="Times New Roman" w:eastAsia="Times New Roman" w:hAnsi="Times New Roman" w:cs="Times New Roman"/>
          <w:sz w:val="28"/>
          <w:lang w:val="ru-RU" w:bidi="en-US"/>
        </w:rPr>
      </w:pPr>
      <w:r w:rsidRPr="009E7022">
        <w:rPr>
          <w:rFonts w:ascii="Times New Roman" w:eastAsia="Times New Roman" w:hAnsi="Times New Roman" w:cs="Times New Roman"/>
          <w:sz w:val="28"/>
          <w:lang w:val="ru-RU" w:bidi="en-US"/>
        </w:rPr>
        <w:t>У мовленні Дональда Трампа спостерігається використання термінів, що асоціюються з чесністю. Ці характеристики, такі як правдиві висловлювання та позитивний тон, можуть відображати вплив порад менеджерів кампанії або скриптоване написання промов. Незважаючи на те, що результати часто вказують на недостовірність аргументів Трампа, а ліберали часто звинувачують його в нечесності, мільйони людей сприймають його як вірного приверженця правди [</w:t>
      </w:r>
      <w:r w:rsidR="00CB3156" w:rsidRPr="00CB3156">
        <w:rPr>
          <w:rFonts w:ascii="Times New Roman" w:eastAsia="Times New Roman" w:hAnsi="Times New Roman" w:cs="Times New Roman"/>
          <w:sz w:val="28"/>
          <w:lang w:val="ru-RU" w:bidi="en-US"/>
        </w:rPr>
        <w:t>46</w:t>
      </w:r>
      <w:r w:rsidRPr="009E7022">
        <w:rPr>
          <w:rFonts w:ascii="Times New Roman" w:eastAsia="Times New Roman" w:hAnsi="Times New Roman" w:cs="Times New Roman"/>
          <w:sz w:val="28"/>
          <w:lang w:val="ru-RU" w:bidi="en-US"/>
        </w:rPr>
        <w:t>]</w:t>
      </w:r>
      <w:r>
        <w:rPr>
          <w:rFonts w:ascii="Times New Roman" w:eastAsia="Times New Roman" w:hAnsi="Times New Roman" w:cs="Times New Roman"/>
          <w:sz w:val="28"/>
          <w:lang w:val="ru-RU" w:bidi="en-US"/>
        </w:rPr>
        <w:t xml:space="preserve">. </w:t>
      </w:r>
    </w:p>
    <w:p w14:paraId="1D0BFBB7" w14:textId="140AF7C8" w:rsidR="002F720E" w:rsidRDefault="002F720E" w:rsidP="009F44FD">
      <w:pPr>
        <w:spacing w:after="0" w:line="360" w:lineRule="auto"/>
        <w:ind w:firstLine="709"/>
        <w:jc w:val="both"/>
        <w:rPr>
          <w:rFonts w:ascii="Times New Roman" w:eastAsia="Times New Roman" w:hAnsi="Times New Roman" w:cs="Times New Roman"/>
          <w:sz w:val="28"/>
          <w:lang w:val="uk-UA" w:bidi="en-US"/>
        </w:rPr>
      </w:pPr>
      <w:r w:rsidRPr="00B24C1A">
        <w:rPr>
          <w:rFonts w:ascii="Times New Roman" w:eastAsia="Times New Roman" w:hAnsi="Times New Roman" w:cs="Times New Roman"/>
          <w:sz w:val="28"/>
          <w:lang w:val="uk-UA" w:bidi="en-US"/>
        </w:rPr>
        <w:t>Можливо, однією з причин цього є те, що він (і/або його радники) знають, як готувати промови таким чином, щоб вони виглядали правдивими. Це може бути пов'язано з їхнім досвідом роботи на реаліті-шоу та інших сферах, де їм доводилося впливати на думку громадськості. Вони також можуть використовувати приклади свого успіху у боротьбі зі «фейковими новинами» для зміцнення своєї позиції</w:t>
      </w:r>
      <w:r>
        <w:rPr>
          <w:rFonts w:ascii="Times New Roman" w:eastAsia="Times New Roman" w:hAnsi="Times New Roman" w:cs="Times New Roman"/>
          <w:sz w:val="28"/>
          <w:lang w:val="uk-UA" w:bidi="en-US"/>
        </w:rPr>
        <w:t xml:space="preserve"> </w:t>
      </w:r>
      <w:r w:rsidRPr="00E46778">
        <w:rPr>
          <w:rFonts w:ascii="Times New Roman" w:eastAsia="Times New Roman" w:hAnsi="Times New Roman" w:cs="Times New Roman"/>
          <w:sz w:val="28"/>
          <w:lang w:val="uk-UA" w:bidi="en-US"/>
        </w:rPr>
        <w:t>[5</w:t>
      </w:r>
      <w:r w:rsidR="00926A00" w:rsidRPr="00926A00">
        <w:rPr>
          <w:rFonts w:ascii="Times New Roman" w:eastAsia="Times New Roman" w:hAnsi="Times New Roman" w:cs="Times New Roman"/>
          <w:sz w:val="28"/>
          <w:lang w:val="ru-RU" w:bidi="en-US"/>
        </w:rPr>
        <w:t>1</w:t>
      </w:r>
      <w:r w:rsidRPr="00E46778">
        <w:rPr>
          <w:rFonts w:ascii="Times New Roman" w:eastAsia="Times New Roman" w:hAnsi="Times New Roman" w:cs="Times New Roman"/>
          <w:sz w:val="28"/>
          <w:lang w:val="uk-UA" w:bidi="en-US"/>
        </w:rPr>
        <w:t>].</w:t>
      </w:r>
    </w:p>
    <w:p w14:paraId="6FC45912" w14:textId="20CD417C" w:rsidR="002F720E" w:rsidRPr="00E46778" w:rsidRDefault="002F720E" w:rsidP="009F44FD">
      <w:pPr>
        <w:spacing w:after="0" w:line="360" w:lineRule="auto"/>
        <w:ind w:firstLine="709"/>
        <w:jc w:val="both"/>
        <w:rPr>
          <w:rFonts w:ascii="Times New Roman" w:eastAsia="Times New Roman" w:hAnsi="Times New Roman" w:cs="Times New Roman"/>
          <w:sz w:val="28"/>
          <w:lang w:val="uk-UA" w:bidi="en-US"/>
        </w:rPr>
      </w:pPr>
      <w:r w:rsidRPr="00946D61">
        <w:rPr>
          <w:rFonts w:ascii="Times New Roman" w:eastAsia="Times New Roman" w:hAnsi="Times New Roman" w:cs="Times New Roman"/>
          <w:sz w:val="28"/>
          <w:lang w:val="uk-UA" w:bidi="en-US"/>
        </w:rPr>
        <w:t>Інша можливість полягає в тому, що Д. Трамп вважає, що його заяви відображають власне бачення реальності, незважаючи на їхню спростованість.</w:t>
      </w:r>
      <w:r w:rsidR="009F44FD">
        <w:rPr>
          <w:rFonts w:ascii="Times New Roman" w:eastAsia="Times New Roman" w:hAnsi="Times New Roman" w:cs="Times New Roman"/>
          <w:sz w:val="28"/>
          <w:lang w:val="uk-UA" w:bidi="en-US"/>
        </w:rPr>
        <w:t xml:space="preserve"> </w:t>
      </w:r>
      <w:r w:rsidRPr="00DA771F">
        <w:rPr>
          <w:rFonts w:ascii="Times New Roman" w:eastAsia="Times New Roman" w:hAnsi="Times New Roman" w:cs="Times New Roman"/>
          <w:sz w:val="28"/>
          <w:lang w:val="uk-UA" w:bidi="en-US"/>
        </w:rPr>
        <w:t xml:space="preserve">Є кілька прикладів, які можна вважати підтвердженням цієї інформації про Дональда Трампа. Наприклад, під час його президентської кампанії та пізніше під час його президентства, Трамп висловлював непідтверджені </w:t>
      </w:r>
      <w:r>
        <w:rPr>
          <w:rFonts w:ascii="Times New Roman" w:eastAsia="Times New Roman" w:hAnsi="Times New Roman" w:cs="Times New Roman"/>
          <w:sz w:val="28"/>
          <w:lang w:val="uk-UA" w:bidi="en-US"/>
        </w:rPr>
        <w:t>факти</w:t>
      </w:r>
      <w:r w:rsidRPr="00DA771F">
        <w:rPr>
          <w:rFonts w:ascii="Times New Roman" w:eastAsia="Times New Roman" w:hAnsi="Times New Roman" w:cs="Times New Roman"/>
          <w:sz w:val="28"/>
          <w:lang w:val="uk-UA" w:bidi="en-US"/>
        </w:rPr>
        <w:t xml:space="preserve"> та дезінформацію, такі як заяви про масове виборче шахрайство під час виборів 2020 року без достатніх доказів</w:t>
      </w:r>
      <w:r w:rsidRPr="00BB6DE0">
        <w:rPr>
          <w:rFonts w:ascii="Times New Roman" w:eastAsia="Times New Roman" w:hAnsi="Times New Roman" w:cs="Times New Roman"/>
          <w:sz w:val="28"/>
          <w:lang w:val="uk-UA" w:bidi="en-US"/>
        </w:rPr>
        <w:t xml:space="preserve"> </w:t>
      </w:r>
      <w:r w:rsidRPr="003264EE">
        <w:rPr>
          <w:rFonts w:ascii="Times New Roman" w:eastAsia="Times New Roman" w:hAnsi="Times New Roman" w:cs="Times New Roman"/>
          <w:sz w:val="28"/>
          <w:lang w:val="uk-UA" w:bidi="en-US"/>
        </w:rPr>
        <w:t>[3</w:t>
      </w:r>
      <w:r w:rsidR="00CD41A2">
        <w:rPr>
          <w:rFonts w:ascii="Times New Roman" w:eastAsia="Times New Roman" w:hAnsi="Times New Roman" w:cs="Times New Roman"/>
          <w:sz w:val="28"/>
          <w:lang w:val="uk-UA" w:bidi="en-US"/>
        </w:rPr>
        <w:t>1</w:t>
      </w:r>
      <w:r w:rsidRPr="00C52866">
        <w:rPr>
          <w:rFonts w:ascii="Times New Roman" w:eastAsia="Times New Roman" w:hAnsi="Times New Roman" w:cs="Times New Roman"/>
          <w:sz w:val="28"/>
          <w:lang w:val="uk-UA" w:bidi="en-US"/>
        </w:rPr>
        <w:t>]</w:t>
      </w:r>
      <w:r w:rsidRPr="00DA771F">
        <w:rPr>
          <w:rFonts w:ascii="Times New Roman" w:eastAsia="Times New Roman" w:hAnsi="Times New Roman" w:cs="Times New Roman"/>
          <w:sz w:val="28"/>
          <w:lang w:val="uk-UA" w:bidi="en-US"/>
        </w:rPr>
        <w:t>. Крім того, він використовує спростувані факти або хибні твердження в своїх промовах та твітах, не дотримуючись фактів чи науково підтверджених даних.</w:t>
      </w:r>
      <w:r w:rsidRPr="00E46778">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Також</w:t>
      </w:r>
      <w:r w:rsidRPr="00E46778">
        <w:rPr>
          <w:rFonts w:ascii="Times New Roman" w:eastAsia="Times New Roman" w:hAnsi="Times New Roman" w:cs="Times New Roman"/>
          <w:sz w:val="28"/>
          <w:lang w:val="uk-UA" w:bidi="en-US"/>
        </w:rPr>
        <w:t xml:space="preserve"> брехня часто провокує виникнення почуття провини, що відображається у використанні слів з більшою кількістю негативних емоцій.</w:t>
      </w:r>
      <w:r>
        <w:rPr>
          <w:rFonts w:ascii="Times New Roman" w:eastAsia="Times New Roman" w:hAnsi="Times New Roman" w:cs="Times New Roman"/>
          <w:sz w:val="28"/>
          <w:lang w:val="uk-UA" w:bidi="en-US"/>
        </w:rPr>
        <w:t xml:space="preserve">  </w:t>
      </w:r>
    </w:p>
    <w:p w14:paraId="5A99ED37" w14:textId="304F3B52" w:rsidR="002F720E" w:rsidRDefault="002F720E" w:rsidP="009F44FD">
      <w:pPr>
        <w:spacing w:after="0" w:line="360" w:lineRule="auto"/>
        <w:ind w:firstLine="709"/>
        <w:jc w:val="both"/>
        <w:rPr>
          <w:rFonts w:ascii="Times New Roman" w:eastAsia="Times New Roman" w:hAnsi="Times New Roman" w:cs="Times New Roman"/>
          <w:sz w:val="28"/>
          <w:lang w:val="uk-UA" w:bidi="en-US"/>
        </w:rPr>
      </w:pPr>
      <w:r w:rsidRPr="00FE05FF">
        <w:rPr>
          <w:rFonts w:ascii="Times New Roman" w:eastAsia="Times New Roman" w:hAnsi="Times New Roman" w:cs="Times New Roman"/>
          <w:sz w:val="28"/>
          <w:lang w:val="uk-UA" w:bidi="en-US"/>
        </w:rPr>
        <w:lastRenderedPageBreak/>
        <w:t xml:space="preserve">Розглянемо основні </w:t>
      </w:r>
      <w:r w:rsidRPr="009E7022">
        <w:rPr>
          <w:rFonts w:ascii="Times New Roman" w:eastAsia="Times New Roman" w:hAnsi="Times New Roman" w:cs="Times New Roman"/>
          <w:sz w:val="28"/>
          <w:lang w:val="uk-UA" w:bidi="en-US"/>
        </w:rPr>
        <w:t xml:space="preserve">ідеологічні </w:t>
      </w:r>
      <w:r w:rsidRPr="00FE05FF">
        <w:rPr>
          <w:rFonts w:ascii="Times New Roman" w:eastAsia="Times New Roman" w:hAnsi="Times New Roman" w:cs="Times New Roman"/>
          <w:sz w:val="28"/>
          <w:lang w:val="uk-UA" w:bidi="en-US"/>
        </w:rPr>
        <w:t>цінності Дональда Трампа на основі агітаційного виступу на Національн</w:t>
      </w:r>
      <w:r>
        <w:rPr>
          <w:rFonts w:ascii="Times New Roman" w:eastAsia="Times New Roman" w:hAnsi="Times New Roman" w:cs="Times New Roman"/>
          <w:sz w:val="28"/>
          <w:lang w:val="uk-UA" w:bidi="en-US"/>
        </w:rPr>
        <w:t xml:space="preserve">ій конвенції </w:t>
      </w:r>
      <w:r w:rsidRPr="00FE05FF">
        <w:rPr>
          <w:rFonts w:ascii="Times New Roman" w:eastAsia="Times New Roman" w:hAnsi="Times New Roman" w:cs="Times New Roman"/>
          <w:sz w:val="28"/>
          <w:lang w:val="uk-UA" w:bidi="en-US"/>
        </w:rPr>
        <w:t>Республіканської партії 28 серпня 2020 року:</w:t>
      </w:r>
      <w:r w:rsidRPr="00946D61">
        <w:rPr>
          <w:rFonts w:ascii="Times New Roman" w:eastAsia="Times New Roman" w:hAnsi="Times New Roman" w:cs="Times New Roman"/>
          <w:sz w:val="28"/>
          <w:lang w:val="uk-UA" w:bidi="en-US"/>
        </w:rPr>
        <w:t xml:space="preserve"> </w:t>
      </w:r>
    </w:p>
    <w:p w14:paraId="6AA375C7" w14:textId="69504787" w:rsidR="00257B22" w:rsidRPr="00946D61" w:rsidRDefault="00257B22" w:rsidP="00257B22">
      <w:pPr>
        <w:spacing w:after="0" w:line="360" w:lineRule="auto"/>
        <w:ind w:firstLine="709"/>
        <w:jc w:val="center"/>
        <w:rPr>
          <w:rFonts w:ascii="Times New Roman" w:eastAsia="Times New Roman" w:hAnsi="Times New Roman" w:cs="Times New Roman"/>
          <w:sz w:val="28"/>
          <w:lang w:val="uk-UA" w:bidi="en-US"/>
        </w:rPr>
      </w:pPr>
    </w:p>
    <w:p w14:paraId="5E2E438D" w14:textId="3BF9680B" w:rsidR="002F720E" w:rsidRDefault="002F720E" w:rsidP="009F44FD">
      <w:pPr>
        <w:spacing w:after="0" w:line="360" w:lineRule="auto"/>
        <w:ind w:firstLine="709"/>
        <w:jc w:val="center"/>
        <w:rPr>
          <w:rFonts w:ascii="Times New Roman" w:eastAsia="Times New Roman" w:hAnsi="Times New Roman" w:cs="Times New Roman"/>
          <w:sz w:val="28"/>
          <w:lang w:val="uk-UA" w:bidi="en-US"/>
        </w:rPr>
      </w:pPr>
      <w:r w:rsidRPr="00FE05FF">
        <w:rPr>
          <w:rFonts w:ascii="Times New Roman" w:eastAsia="Times New Roman" w:hAnsi="Times New Roman" w:cs="Times New Roman"/>
          <w:noProof/>
          <w:sz w:val="28"/>
          <w:lang w:val="ru-RU" w:eastAsia="ru-RU"/>
        </w:rPr>
        <w:drawing>
          <wp:inline distT="0" distB="0" distL="0" distR="0" wp14:anchorId="6C99A04D" wp14:editId="5CA7A514">
            <wp:extent cx="4198289" cy="2361088"/>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218501" cy="2372455"/>
                    </a:xfrm>
                    <a:prstGeom prst="rect">
                      <a:avLst/>
                    </a:prstGeom>
                  </pic:spPr>
                </pic:pic>
              </a:graphicData>
            </a:graphic>
          </wp:inline>
        </w:drawing>
      </w:r>
    </w:p>
    <w:p w14:paraId="6A19541F" w14:textId="70431ACF" w:rsidR="00257B22" w:rsidRPr="00D50636" w:rsidRDefault="00257B22" w:rsidP="009F44FD">
      <w:pPr>
        <w:spacing w:after="0" w:line="360" w:lineRule="auto"/>
        <w:ind w:firstLine="709"/>
        <w:jc w:val="center"/>
        <w:rPr>
          <w:rFonts w:ascii="Times New Roman" w:eastAsia="Times New Roman" w:hAnsi="Times New Roman" w:cs="Times New Roman"/>
          <w:sz w:val="28"/>
          <w:lang w:val="ru-RU" w:bidi="en-US"/>
        </w:rPr>
      </w:pPr>
      <w:r>
        <w:rPr>
          <w:rFonts w:ascii="Times New Roman" w:eastAsia="Times New Roman" w:hAnsi="Times New Roman" w:cs="Times New Roman"/>
          <w:sz w:val="28"/>
          <w:lang w:val="uk-UA" w:bidi="en-US"/>
        </w:rPr>
        <w:t xml:space="preserve">Національна конвенція </w:t>
      </w:r>
      <w:r w:rsidR="00631036">
        <w:rPr>
          <w:rFonts w:ascii="Times New Roman" w:eastAsia="Times New Roman" w:hAnsi="Times New Roman" w:cs="Times New Roman"/>
          <w:sz w:val="28"/>
          <w:lang w:val="uk-UA" w:bidi="en-US"/>
        </w:rPr>
        <w:t>Р</w:t>
      </w:r>
      <w:r>
        <w:rPr>
          <w:rFonts w:ascii="Times New Roman" w:eastAsia="Times New Roman" w:hAnsi="Times New Roman" w:cs="Times New Roman"/>
          <w:sz w:val="28"/>
          <w:lang w:val="uk-UA" w:bidi="en-US"/>
        </w:rPr>
        <w:t>еспубліанської партії 2020</w:t>
      </w:r>
      <w:r w:rsidR="00585537" w:rsidRPr="00D50636">
        <w:rPr>
          <w:rFonts w:ascii="Times New Roman" w:eastAsia="Times New Roman" w:hAnsi="Times New Roman" w:cs="Times New Roman"/>
          <w:sz w:val="28"/>
          <w:lang w:val="ru-RU" w:bidi="en-US"/>
        </w:rPr>
        <w:t xml:space="preserve"> [70]</w:t>
      </w:r>
    </w:p>
    <w:p w14:paraId="25EF88BD" w14:textId="6D6AF9AE" w:rsidR="004E701E" w:rsidRPr="00257B22" w:rsidRDefault="004E701E" w:rsidP="00257B22">
      <w:pPr>
        <w:spacing w:after="0" w:line="360" w:lineRule="auto"/>
        <w:ind w:firstLine="709"/>
        <w:jc w:val="right"/>
        <w:rPr>
          <w:rFonts w:ascii="Times New Roman" w:eastAsia="Times New Roman" w:hAnsi="Times New Roman" w:cs="Times New Roman"/>
          <w:i/>
          <w:iCs/>
          <w:sz w:val="28"/>
          <w:lang w:val="uk-UA" w:bidi="en-US"/>
        </w:rPr>
      </w:pPr>
      <w:r w:rsidRPr="00257B22">
        <w:rPr>
          <w:rFonts w:ascii="Times New Roman" w:eastAsia="Times New Roman" w:hAnsi="Times New Roman" w:cs="Times New Roman"/>
          <w:i/>
          <w:iCs/>
          <w:sz w:val="28"/>
          <w:lang w:val="uk-UA" w:bidi="en-US"/>
        </w:rPr>
        <w:t>Рис</w:t>
      </w:r>
      <w:r w:rsidR="00257B22" w:rsidRPr="00257B22">
        <w:rPr>
          <w:rFonts w:ascii="Times New Roman" w:eastAsia="Times New Roman" w:hAnsi="Times New Roman" w:cs="Times New Roman"/>
          <w:i/>
          <w:iCs/>
          <w:sz w:val="28"/>
          <w:lang w:val="uk-UA" w:bidi="en-US"/>
        </w:rPr>
        <w:t>.</w:t>
      </w:r>
      <w:r w:rsidRPr="00257B22">
        <w:rPr>
          <w:rFonts w:ascii="Times New Roman" w:eastAsia="Times New Roman" w:hAnsi="Times New Roman" w:cs="Times New Roman"/>
          <w:i/>
          <w:iCs/>
          <w:sz w:val="28"/>
          <w:lang w:val="uk-UA" w:bidi="en-US"/>
        </w:rPr>
        <w:t xml:space="preserve"> 1</w:t>
      </w:r>
      <w:r w:rsidR="00257B22" w:rsidRPr="00257B22">
        <w:rPr>
          <w:rFonts w:ascii="Times New Roman" w:eastAsia="Times New Roman" w:hAnsi="Times New Roman" w:cs="Times New Roman"/>
          <w:i/>
          <w:iCs/>
          <w:sz w:val="28"/>
          <w:lang w:val="uk-UA" w:bidi="en-US"/>
        </w:rPr>
        <w:t xml:space="preserve">. </w:t>
      </w:r>
    </w:p>
    <w:p w14:paraId="2FE259A1" w14:textId="77777777" w:rsidR="002F720E" w:rsidRPr="00FE05FF" w:rsidRDefault="002F720E" w:rsidP="009F44FD">
      <w:pPr>
        <w:spacing w:after="0" w:line="360" w:lineRule="auto"/>
        <w:ind w:firstLine="709"/>
        <w:jc w:val="both"/>
        <w:rPr>
          <w:rFonts w:ascii="Times New Roman" w:eastAsia="Times New Roman" w:hAnsi="Times New Roman" w:cs="Times New Roman"/>
          <w:sz w:val="28"/>
          <w:lang w:val="uk-UA" w:bidi="en-US"/>
        </w:rPr>
      </w:pPr>
      <w:r w:rsidRPr="00FE05FF">
        <w:rPr>
          <w:rFonts w:ascii="Times New Roman" w:eastAsia="Times New Roman" w:hAnsi="Times New Roman" w:cs="Times New Roman"/>
          <w:sz w:val="28"/>
          <w:lang w:val="uk-UA" w:bidi="en-US"/>
        </w:rPr>
        <w:t xml:space="preserve">1. Консервативні економічні погляди. Д. Трамп підтримує консервативну економічну політику, такі заходи як: зниження податкового тиску для бізнесів та осіб, дерегуляція та підтримка ринкових принципів. </w:t>
      </w:r>
    </w:p>
    <w:p w14:paraId="1995546D" w14:textId="4CD8921F" w:rsidR="002F720E" w:rsidRPr="00196C32" w:rsidRDefault="00F81FF6" w:rsidP="009F44FD">
      <w:pPr>
        <w:spacing w:after="0" w:line="360" w:lineRule="auto"/>
        <w:ind w:firstLine="709"/>
        <w:jc w:val="both"/>
        <w:rPr>
          <w:rFonts w:ascii="Times New Roman" w:eastAsia="Times New Roman" w:hAnsi="Times New Roman" w:cs="Times New Roman"/>
          <w:i/>
          <w:iCs/>
          <w:sz w:val="28"/>
          <w:lang w:bidi="en-US"/>
        </w:rPr>
      </w:pPr>
      <w:r>
        <w:rPr>
          <w:rFonts w:ascii="Times New Roman" w:eastAsia="Times New Roman" w:hAnsi="Times New Roman" w:cs="Times New Roman"/>
          <w:i/>
          <w:iCs/>
          <w:sz w:val="28"/>
          <w:lang w:val="uk-UA" w:bidi="en-US"/>
        </w:rPr>
        <w:t>«</w:t>
      </w:r>
      <w:r w:rsidR="002F720E" w:rsidRPr="00FE05FF">
        <w:rPr>
          <w:rFonts w:ascii="Times New Roman" w:eastAsia="Times New Roman" w:hAnsi="Times New Roman" w:cs="Times New Roman"/>
          <w:i/>
          <w:iCs/>
          <w:sz w:val="28"/>
          <w:lang w:val="uk-UA" w:bidi="en-US"/>
        </w:rPr>
        <w:t>We will continue to reduce taxes and regulations at levels not seen before</w:t>
      </w:r>
      <w:bookmarkStart w:id="30" w:name="_Hlk165141461"/>
      <w:r>
        <w:rPr>
          <w:rFonts w:ascii="Times New Roman" w:eastAsia="Times New Roman" w:hAnsi="Times New Roman" w:cs="Times New Roman"/>
          <w:i/>
          <w:iCs/>
          <w:sz w:val="28"/>
          <w:lang w:val="uk-UA" w:bidi="en-US"/>
        </w:rPr>
        <w:t xml:space="preserve">» </w:t>
      </w:r>
      <w:r w:rsidR="00196C32">
        <w:rPr>
          <w:rFonts w:ascii="Times New Roman" w:eastAsia="Times New Roman" w:hAnsi="Times New Roman" w:cs="Times New Roman"/>
          <w:i/>
          <w:iCs/>
          <w:sz w:val="28"/>
          <w:lang w:bidi="en-US"/>
        </w:rPr>
        <w:t>[70].</w:t>
      </w:r>
      <w:bookmarkEnd w:id="30"/>
    </w:p>
    <w:p w14:paraId="10D49266" w14:textId="77777777" w:rsidR="002F720E" w:rsidRPr="00FE05FF" w:rsidRDefault="002F720E" w:rsidP="009F44FD">
      <w:pPr>
        <w:spacing w:after="0" w:line="360" w:lineRule="auto"/>
        <w:ind w:firstLine="709"/>
        <w:jc w:val="both"/>
        <w:rPr>
          <w:rFonts w:ascii="Times New Roman" w:eastAsia="Times New Roman" w:hAnsi="Times New Roman" w:cs="Times New Roman"/>
          <w:sz w:val="28"/>
          <w:lang w:val="uk-UA" w:bidi="en-US"/>
        </w:rPr>
      </w:pPr>
      <w:r w:rsidRPr="00FE05FF">
        <w:rPr>
          <w:rFonts w:ascii="Times New Roman" w:eastAsia="Times New Roman" w:hAnsi="Times New Roman" w:cs="Times New Roman"/>
          <w:sz w:val="28"/>
          <w:lang w:val="uk-UA" w:bidi="en-US"/>
        </w:rPr>
        <w:t xml:space="preserve">2. Захист національної безпеки. Д. Трамп приділяє велику увагу національній безпеці та зміцненню армії, прагнучи забезпечити сильну оборону США. </w:t>
      </w:r>
    </w:p>
    <w:p w14:paraId="4600FA64" w14:textId="6B09FA7F" w:rsidR="002F720E" w:rsidRPr="00FE05FF" w:rsidRDefault="00F81FF6" w:rsidP="009F44FD">
      <w:pPr>
        <w:spacing w:after="0" w:line="360" w:lineRule="auto"/>
        <w:ind w:firstLine="709"/>
        <w:jc w:val="both"/>
        <w:rPr>
          <w:rFonts w:ascii="Times New Roman" w:eastAsia="Times New Roman" w:hAnsi="Times New Roman" w:cs="Times New Roman"/>
          <w:i/>
          <w:iCs/>
          <w:sz w:val="28"/>
          <w:lang w:val="uk-UA" w:bidi="en-US"/>
        </w:rPr>
      </w:pPr>
      <w:r>
        <w:rPr>
          <w:rFonts w:ascii="Times New Roman" w:eastAsia="Times New Roman" w:hAnsi="Times New Roman" w:cs="Times New Roman"/>
          <w:i/>
          <w:iCs/>
          <w:sz w:val="28"/>
          <w:lang w:val="uk-UA" w:bidi="en-US"/>
        </w:rPr>
        <w:t>«</w:t>
      </w:r>
      <w:r w:rsidR="002F720E" w:rsidRPr="00FE05FF">
        <w:rPr>
          <w:rFonts w:ascii="Times New Roman" w:eastAsia="Times New Roman" w:hAnsi="Times New Roman" w:cs="Times New Roman"/>
          <w:i/>
          <w:iCs/>
          <w:sz w:val="28"/>
          <w:lang w:val="uk-UA" w:bidi="en-US"/>
        </w:rPr>
        <w:t>We will DEFEND AMERICA against all threats, and protect America against all dangers</w:t>
      </w:r>
      <w:r>
        <w:rPr>
          <w:rFonts w:ascii="Times New Roman" w:eastAsia="Times New Roman" w:hAnsi="Times New Roman" w:cs="Times New Roman"/>
          <w:i/>
          <w:iCs/>
          <w:sz w:val="28"/>
          <w:lang w:val="uk-UA" w:bidi="en-US"/>
        </w:rPr>
        <w:t xml:space="preserve">» </w:t>
      </w:r>
      <w:r w:rsidR="00196C32" w:rsidRPr="00196C32">
        <w:rPr>
          <w:rFonts w:ascii="Times New Roman" w:eastAsia="Times New Roman" w:hAnsi="Times New Roman" w:cs="Times New Roman"/>
          <w:i/>
          <w:iCs/>
          <w:sz w:val="28"/>
          <w:lang w:bidi="en-US"/>
        </w:rPr>
        <w:t>[70].</w:t>
      </w:r>
    </w:p>
    <w:p w14:paraId="2E92B608" w14:textId="77777777" w:rsidR="002F720E" w:rsidRPr="00FE05FF" w:rsidRDefault="002F720E" w:rsidP="009F44FD">
      <w:pPr>
        <w:spacing w:after="0" w:line="360" w:lineRule="auto"/>
        <w:ind w:firstLine="709"/>
        <w:jc w:val="both"/>
        <w:rPr>
          <w:rFonts w:ascii="Times New Roman" w:eastAsia="Times New Roman" w:hAnsi="Times New Roman" w:cs="Times New Roman"/>
          <w:sz w:val="28"/>
          <w:lang w:val="uk-UA" w:bidi="en-US"/>
        </w:rPr>
      </w:pPr>
      <w:r w:rsidRPr="00FE05FF">
        <w:rPr>
          <w:rFonts w:ascii="Times New Roman" w:eastAsia="Times New Roman" w:hAnsi="Times New Roman" w:cs="Times New Roman"/>
          <w:sz w:val="28"/>
          <w:lang w:val="uk-UA" w:bidi="en-US"/>
        </w:rPr>
        <w:t>3. Антиімміграційна політика: він підтримує жорсткішу міграційну політику, включаючи зміцнення кордонів та обмеження програм для мігрантів.</w:t>
      </w:r>
    </w:p>
    <w:p w14:paraId="4D5E135E" w14:textId="5C176EA9" w:rsidR="002F720E" w:rsidRPr="00FE05FF" w:rsidRDefault="00F81FF6" w:rsidP="009F44FD">
      <w:pPr>
        <w:spacing w:after="0" w:line="360" w:lineRule="auto"/>
        <w:ind w:firstLine="709"/>
        <w:jc w:val="both"/>
        <w:rPr>
          <w:rFonts w:ascii="Times New Roman" w:eastAsia="Times New Roman" w:hAnsi="Times New Roman" w:cs="Times New Roman"/>
          <w:i/>
          <w:iCs/>
          <w:sz w:val="28"/>
          <w:lang w:bidi="en-US"/>
        </w:rPr>
      </w:pPr>
      <w:r>
        <w:rPr>
          <w:rFonts w:ascii="Times New Roman" w:eastAsia="Times New Roman" w:hAnsi="Times New Roman" w:cs="Times New Roman"/>
          <w:i/>
          <w:iCs/>
          <w:sz w:val="28"/>
          <w:lang w:val="uk-UA" w:bidi="en-US"/>
        </w:rPr>
        <w:t>«</w:t>
      </w:r>
      <w:r w:rsidR="002F720E" w:rsidRPr="00FE05FF">
        <w:rPr>
          <w:rFonts w:ascii="Times New Roman" w:eastAsia="Times New Roman" w:hAnsi="Times New Roman" w:cs="Times New Roman"/>
          <w:i/>
          <w:iCs/>
          <w:sz w:val="28"/>
          <w:lang w:bidi="en-US"/>
        </w:rPr>
        <w:t xml:space="preserve">We will BAN deadly Sanctuary Cities, and ensure that federal healthcare is protected for American Citizens </w:t>
      </w:r>
      <w:r w:rsidR="00257B22" w:rsidRPr="00257B22">
        <w:rPr>
          <w:rFonts w:ascii="Times New Roman" w:eastAsia="Times New Roman" w:hAnsi="Times New Roman" w:cs="Times New Roman"/>
          <w:i/>
          <w:iCs/>
          <w:sz w:val="28"/>
          <w:lang w:bidi="en-US"/>
        </w:rPr>
        <w:t>—</w:t>
      </w:r>
      <w:r w:rsidR="00257B22">
        <w:rPr>
          <w:rFonts w:ascii="Times New Roman" w:eastAsia="Times New Roman" w:hAnsi="Times New Roman" w:cs="Times New Roman"/>
          <w:i/>
          <w:iCs/>
          <w:sz w:val="28"/>
          <w:lang w:bidi="en-US"/>
        </w:rPr>
        <w:t xml:space="preserve"> </w:t>
      </w:r>
      <w:r w:rsidR="002F720E" w:rsidRPr="00FE05FF">
        <w:rPr>
          <w:rFonts w:ascii="Times New Roman" w:eastAsia="Times New Roman" w:hAnsi="Times New Roman" w:cs="Times New Roman"/>
          <w:i/>
          <w:iCs/>
          <w:sz w:val="28"/>
          <w:lang w:bidi="en-US"/>
        </w:rPr>
        <w:t>not illegal aliens</w:t>
      </w:r>
      <w:r>
        <w:rPr>
          <w:rFonts w:ascii="Times New Roman" w:eastAsia="Times New Roman" w:hAnsi="Times New Roman" w:cs="Times New Roman"/>
          <w:i/>
          <w:iCs/>
          <w:sz w:val="28"/>
          <w:lang w:val="uk-UA" w:bidi="en-US"/>
        </w:rPr>
        <w:t xml:space="preserve">» </w:t>
      </w:r>
      <w:r w:rsidRPr="00F81FF6">
        <w:rPr>
          <w:rFonts w:ascii="Times New Roman" w:eastAsia="Times New Roman" w:hAnsi="Times New Roman" w:cs="Times New Roman"/>
          <w:i/>
          <w:iCs/>
          <w:sz w:val="28"/>
          <w:lang w:bidi="en-US"/>
        </w:rPr>
        <w:t xml:space="preserve"> [70].</w:t>
      </w:r>
    </w:p>
    <w:p w14:paraId="2D19DB69" w14:textId="54E99370" w:rsidR="002F720E" w:rsidRDefault="00F81FF6" w:rsidP="009F44FD">
      <w:pPr>
        <w:spacing w:after="0" w:line="360" w:lineRule="auto"/>
        <w:ind w:firstLine="709"/>
        <w:jc w:val="both"/>
        <w:rPr>
          <w:rFonts w:ascii="Times New Roman" w:eastAsia="Times New Roman" w:hAnsi="Times New Roman" w:cs="Times New Roman"/>
          <w:i/>
          <w:iCs/>
          <w:sz w:val="28"/>
          <w:lang w:val="uk-UA" w:bidi="en-US"/>
        </w:rPr>
      </w:pPr>
      <w:r>
        <w:rPr>
          <w:rFonts w:ascii="Times New Roman" w:eastAsia="Times New Roman" w:hAnsi="Times New Roman" w:cs="Times New Roman"/>
          <w:i/>
          <w:iCs/>
          <w:sz w:val="28"/>
          <w:lang w:val="uk-UA" w:bidi="en-US"/>
        </w:rPr>
        <w:t>«</w:t>
      </w:r>
      <w:r w:rsidR="002F720E" w:rsidRPr="00FE05FF">
        <w:rPr>
          <w:rFonts w:ascii="Times New Roman" w:eastAsia="Times New Roman" w:hAnsi="Times New Roman" w:cs="Times New Roman"/>
          <w:i/>
          <w:iCs/>
          <w:sz w:val="28"/>
          <w:lang w:bidi="en-US"/>
        </w:rPr>
        <w:t>We will have strong borders, strike down terrorists who threaten our people, and keep America OUT of endless and costly foreign wars</w:t>
      </w:r>
      <w:r>
        <w:rPr>
          <w:rFonts w:ascii="Times New Roman" w:eastAsia="Times New Roman" w:hAnsi="Times New Roman" w:cs="Times New Roman"/>
          <w:i/>
          <w:iCs/>
          <w:sz w:val="28"/>
          <w:lang w:val="uk-UA" w:bidi="en-US"/>
        </w:rPr>
        <w:t>»</w:t>
      </w:r>
      <w:r w:rsidR="002F720E" w:rsidRPr="00FE05FF">
        <w:rPr>
          <w:rFonts w:ascii="Times New Roman" w:eastAsia="Times New Roman" w:hAnsi="Times New Roman" w:cs="Times New Roman"/>
          <w:i/>
          <w:iCs/>
          <w:sz w:val="28"/>
          <w:lang w:val="uk-UA" w:bidi="en-US"/>
        </w:rPr>
        <w:t xml:space="preserve"> </w:t>
      </w:r>
      <w:r w:rsidRPr="00F81FF6">
        <w:rPr>
          <w:rFonts w:ascii="Times New Roman" w:eastAsia="Times New Roman" w:hAnsi="Times New Roman" w:cs="Times New Roman"/>
          <w:i/>
          <w:iCs/>
          <w:sz w:val="28"/>
          <w:lang w:bidi="en-US"/>
        </w:rPr>
        <w:t>[70].</w:t>
      </w:r>
    </w:p>
    <w:p w14:paraId="540311F3" w14:textId="77777777" w:rsidR="002F720E" w:rsidRDefault="002F720E" w:rsidP="009F44FD">
      <w:pPr>
        <w:spacing w:after="0" w:line="360" w:lineRule="auto"/>
        <w:ind w:firstLine="709"/>
        <w:jc w:val="both"/>
        <w:rPr>
          <w:rFonts w:ascii="Times New Roman" w:eastAsia="Times New Roman" w:hAnsi="Times New Roman" w:cs="Times New Roman"/>
          <w:sz w:val="28"/>
          <w:lang w:val="uk-UA" w:bidi="en-US"/>
        </w:rPr>
      </w:pPr>
      <w:r>
        <w:rPr>
          <w:rFonts w:ascii="Times New Roman" w:eastAsia="Times New Roman" w:hAnsi="Times New Roman" w:cs="Times New Roman"/>
          <w:sz w:val="28"/>
          <w:lang w:val="uk-UA" w:bidi="en-US"/>
        </w:rPr>
        <w:lastRenderedPageBreak/>
        <w:t>Можна помітити, що Д.Трамп часто використовує займенник «</w:t>
      </w:r>
      <w:r>
        <w:rPr>
          <w:rFonts w:ascii="Times New Roman" w:eastAsia="Times New Roman" w:hAnsi="Times New Roman" w:cs="Times New Roman"/>
          <w:sz w:val="28"/>
          <w:lang w:bidi="en-US"/>
        </w:rPr>
        <w:t>we</w:t>
      </w:r>
      <w:r>
        <w:rPr>
          <w:rFonts w:ascii="Times New Roman" w:eastAsia="Times New Roman" w:hAnsi="Times New Roman" w:cs="Times New Roman"/>
          <w:sz w:val="28"/>
          <w:lang w:val="uk-UA" w:bidi="en-US"/>
        </w:rPr>
        <w:t>», тим самим створює певне уявлення, що поставлені цілі будуть досягатися не лише ним та його командою, а й разом з народом. Слід зазначити, що кандидат намагається бути якомога ближче до своєї аудиторії: протягом свого виступу він створює певний зоровий контакт, постійною зміною положення голови та контцентрування погляду він охоплює більшу аудиторію, не залишаючи нікого осторонь.</w:t>
      </w:r>
    </w:p>
    <w:p w14:paraId="14D48A12" w14:textId="77777777" w:rsidR="002F720E" w:rsidRPr="008945EB" w:rsidRDefault="002F720E" w:rsidP="009F44FD">
      <w:pPr>
        <w:spacing w:after="0" w:line="360" w:lineRule="auto"/>
        <w:ind w:firstLine="709"/>
        <w:jc w:val="both"/>
        <w:rPr>
          <w:rFonts w:ascii="Times New Roman" w:eastAsia="Times New Roman" w:hAnsi="Times New Roman" w:cs="Times New Roman"/>
          <w:sz w:val="28"/>
          <w:lang w:val="ru-RU" w:bidi="en-US"/>
        </w:rPr>
      </w:pPr>
      <w:r w:rsidRPr="004519E0">
        <w:rPr>
          <w:rFonts w:ascii="Times New Roman" w:eastAsia="Times New Roman" w:hAnsi="Times New Roman" w:cs="Times New Roman"/>
          <w:sz w:val="28"/>
          <w:lang w:val="uk-UA" w:bidi="en-US"/>
        </w:rPr>
        <w:t>Якщо зосередитися на мові його тіла, Д. Трампу</w:t>
      </w:r>
      <w:r>
        <w:rPr>
          <w:rFonts w:ascii="Times New Roman" w:eastAsia="Times New Roman" w:hAnsi="Times New Roman" w:cs="Times New Roman"/>
          <w:sz w:val="28"/>
          <w:lang w:val="uk-UA" w:bidi="en-US"/>
        </w:rPr>
        <w:t xml:space="preserve"> зазвичай</w:t>
      </w:r>
      <w:r w:rsidRPr="004519E0">
        <w:rPr>
          <w:rFonts w:ascii="Times New Roman" w:eastAsia="Times New Roman" w:hAnsi="Times New Roman" w:cs="Times New Roman"/>
          <w:sz w:val="28"/>
          <w:lang w:val="uk-UA" w:bidi="en-US"/>
        </w:rPr>
        <w:t xml:space="preserve"> вдається зберігати серйозний вираз обличчя.</w:t>
      </w:r>
      <w:r>
        <w:rPr>
          <w:rFonts w:ascii="Times New Roman" w:eastAsia="Times New Roman" w:hAnsi="Times New Roman" w:cs="Times New Roman"/>
          <w:sz w:val="28"/>
          <w:lang w:val="uk-UA" w:bidi="en-US"/>
        </w:rPr>
        <w:t xml:space="preserve"> Під час цього виступу політик має спокійний та впевнений тон. </w:t>
      </w:r>
      <w:r w:rsidRPr="004519E0">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 xml:space="preserve">Хоча Д. Трампу притамана активна жестикуляція, протягом виступу він майже весь час тримається з трибуну та </w:t>
      </w:r>
      <w:r w:rsidRPr="008945EB">
        <w:rPr>
          <w:rFonts w:ascii="Times New Roman" w:eastAsia="Times New Roman" w:hAnsi="Times New Roman" w:cs="Times New Roman"/>
          <w:sz w:val="28"/>
          <w:lang w:val="uk-UA" w:bidi="en-US"/>
        </w:rPr>
        <w:t>лише час від часу піднімає одну руку, або використовує вказівний палець</w:t>
      </w:r>
      <w:r>
        <w:rPr>
          <w:rFonts w:ascii="Times New Roman" w:eastAsia="Times New Roman" w:hAnsi="Times New Roman" w:cs="Times New Roman"/>
          <w:sz w:val="28"/>
          <w:lang w:val="uk-UA" w:bidi="en-US"/>
        </w:rPr>
        <w:t>.</w:t>
      </w:r>
    </w:p>
    <w:p w14:paraId="345F16DB" w14:textId="77777777" w:rsidR="004E701E" w:rsidRDefault="002F720E" w:rsidP="009F44FD">
      <w:pPr>
        <w:spacing w:after="0" w:line="360" w:lineRule="auto"/>
        <w:ind w:firstLine="709"/>
        <w:jc w:val="both"/>
        <w:rPr>
          <w:rFonts w:ascii="Times New Roman" w:eastAsia="Times New Roman" w:hAnsi="Times New Roman" w:cs="Times New Roman"/>
          <w:sz w:val="28"/>
          <w:lang w:val="uk-UA" w:bidi="en-US"/>
        </w:rPr>
      </w:pPr>
      <w:r w:rsidRPr="00C52866">
        <w:rPr>
          <w:rFonts w:ascii="Times New Roman" w:eastAsia="Times New Roman" w:hAnsi="Times New Roman" w:cs="Times New Roman"/>
          <w:sz w:val="28"/>
          <w:lang w:val="uk-UA" w:bidi="en-US"/>
        </w:rPr>
        <w:t xml:space="preserve">Стиль Д. Трампа можна охарактеризувати повторюваним використанням особових займенників (they, I, you, we), щоб підкреслити деякі з його тверджень, прислівники «very», «great», або прикметник «good» </w:t>
      </w:r>
      <w:r>
        <w:rPr>
          <w:rFonts w:ascii="Times New Roman" w:eastAsia="Times New Roman" w:hAnsi="Times New Roman" w:cs="Times New Roman"/>
          <w:sz w:val="28"/>
          <w:lang w:val="uk-UA" w:bidi="en-US"/>
        </w:rPr>
        <w:t xml:space="preserve">є характерними для стилю молвення </w:t>
      </w:r>
      <w:r w:rsidRPr="00C52866">
        <w:rPr>
          <w:rFonts w:ascii="Times New Roman" w:eastAsia="Times New Roman" w:hAnsi="Times New Roman" w:cs="Times New Roman"/>
          <w:sz w:val="28"/>
          <w:lang w:val="uk-UA" w:bidi="en-US"/>
        </w:rPr>
        <w:t xml:space="preserve">колишнього президента США </w:t>
      </w:r>
      <w:r>
        <w:rPr>
          <w:rFonts w:ascii="Times New Roman" w:eastAsia="Times New Roman" w:hAnsi="Times New Roman" w:cs="Times New Roman"/>
          <w:sz w:val="28"/>
          <w:lang w:val="uk-UA" w:bidi="en-US"/>
        </w:rPr>
        <w:t>та використовуються з метою посилення акценту</w:t>
      </w:r>
      <w:r w:rsidRPr="00C52866">
        <w:rPr>
          <w:rFonts w:ascii="Times New Roman" w:eastAsia="Times New Roman" w:hAnsi="Times New Roman" w:cs="Times New Roman"/>
          <w:sz w:val="28"/>
          <w:lang w:val="uk-UA" w:bidi="en-US"/>
        </w:rPr>
        <w:t xml:space="preserve">: </w:t>
      </w:r>
    </w:p>
    <w:p w14:paraId="38C19281" w14:textId="1376170D" w:rsidR="002F720E" w:rsidRPr="008945EB" w:rsidRDefault="002F720E" w:rsidP="009F44FD">
      <w:pPr>
        <w:spacing w:after="0" w:line="360" w:lineRule="auto"/>
        <w:ind w:firstLine="709"/>
        <w:jc w:val="both"/>
        <w:rPr>
          <w:rFonts w:ascii="Times New Roman" w:eastAsia="Times New Roman" w:hAnsi="Times New Roman" w:cs="Times New Roman"/>
          <w:sz w:val="28"/>
          <w:lang w:val="uk-UA" w:bidi="en-US"/>
        </w:rPr>
      </w:pPr>
      <w:r>
        <w:rPr>
          <w:rFonts w:ascii="Times New Roman" w:eastAsia="Times New Roman" w:hAnsi="Times New Roman" w:cs="Times New Roman"/>
          <w:i/>
          <w:iCs/>
          <w:sz w:val="28"/>
          <w:lang w:val="uk-UA" w:bidi="en-US"/>
        </w:rPr>
        <w:t>«</w:t>
      </w:r>
      <w:r w:rsidRPr="00591A56">
        <w:rPr>
          <w:rFonts w:ascii="Times New Roman" w:eastAsia="Times New Roman" w:hAnsi="Times New Roman" w:cs="Times New Roman"/>
          <w:i/>
          <w:iCs/>
          <w:sz w:val="28"/>
          <w:lang w:val="uk-UA" w:bidi="en-US"/>
        </w:rPr>
        <w:t>He was a great brother and was very proud of the job we are doing</w:t>
      </w:r>
      <w:r>
        <w:rPr>
          <w:rFonts w:ascii="Times New Roman" w:eastAsia="Times New Roman" w:hAnsi="Times New Roman" w:cs="Times New Roman"/>
          <w:i/>
          <w:iCs/>
          <w:sz w:val="28"/>
          <w:lang w:val="uk-UA" w:bidi="en-US"/>
        </w:rPr>
        <w:t>»</w:t>
      </w:r>
      <w:r w:rsidR="00A06451">
        <w:rPr>
          <w:rFonts w:ascii="Times New Roman" w:eastAsia="Times New Roman" w:hAnsi="Times New Roman" w:cs="Times New Roman"/>
          <w:i/>
          <w:iCs/>
          <w:sz w:val="28"/>
          <w:lang w:val="uk-UA" w:bidi="en-US"/>
        </w:rPr>
        <w:t xml:space="preserve"> </w:t>
      </w:r>
      <w:r w:rsidR="00A06451" w:rsidRPr="004E701E">
        <w:rPr>
          <w:rFonts w:ascii="Times New Roman" w:eastAsia="Times New Roman" w:hAnsi="Times New Roman" w:cs="Times New Roman"/>
          <w:i/>
          <w:iCs/>
          <w:sz w:val="28"/>
          <w:lang w:bidi="en-US"/>
        </w:rPr>
        <w:t>[70].</w:t>
      </w:r>
    </w:p>
    <w:p w14:paraId="751E4104" w14:textId="76DD7D62" w:rsidR="002F720E" w:rsidRDefault="002F720E" w:rsidP="009F44FD">
      <w:pPr>
        <w:spacing w:after="0" w:line="360" w:lineRule="auto"/>
        <w:ind w:firstLine="709"/>
        <w:jc w:val="both"/>
        <w:rPr>
          <w:rFonts w:ascii="Times New Roman" w:eastAsia="Times New Roman" w:hAnsi="Times New Roman" w:cs="Times New Roman"/>
          <w:sz w:val="28"/>
          <w:lang w:val="uk-UA" w:bidi="en-US"/>
        </w:rPr>
      </w:pPr>
      <w:r>
        <w:rPr>
          <w:rFonts w:ascii="Times New Roman" w:eastAsia="Times New Roman" w:hAnsi="Times New Roman" w:cs="Times New Roman"/>
          <w:sz w:val="28"/>
          <w:lang w:val="uk-UA" w:bidi="en-US"/>
        </w:rPr>
        <w:t>А</w:t>
      </w:r>
      <w:r w:rsidRPr="002C5966">
        <w:rPr>
          <w:rFonts w:ascii="Times New Roman" w:eastAsia="Times New Roman" w:hAnsi="Times New Roman" w:cs="Times New Roman"/>
          <w:sz w:val="28"/>
          <w:lang w:val="uk-UA" w:bidi="en-US"/>
        </w:rPr>
        <w:t>гітаційн</w:t>
      </w:r>
      <w:r>
        <w:rPr>
          <w:rFonts w:ascii="Times New Roman" w:eastAsia="Times New Roman" w:hAnsi="Times New Roman" w:cs="Times New Roman"/>
          <w:sz w:val="28"/>
          <w:lang w:val="uk-UA" w:bidi="en-US"/>
        </w:rPr>
        <w:t>ий</w:t>
      </w:r>
      <w:r w:rsidRPr="002C5966">
        <w:rPr>
          <w:rFonts w:ascii="Times New Roman" w:eastAsia="Times New Roman" w:hAnsi="Times New Roman" w:cs="Times New Roman"/>
          <w:sz w:val="28"/>
          <w:lang w:val="uk-UA" w:bidi="en-US"/>
        </w:rPr>
        <w:t xml:space="preserve"> виступ в Ері, штат Пенсільванія від 20 жовтня 2020 року</w:t>
      </w:r>
      <w:r>
        <w:rPr>
          <w:rFonts w:ascii="Times New Roman" w:eastAsia="Times New Roman" w:hAnsi="Times New Roman" w:cs="Times New Roman"/>
          <w:sz w:val="28"/>
          <w:lang w:val="uk-UA" w:bidi="en-US"/>
        </w:rPr>
        <w:t xml:space="preserve"> був більш емоційний з точки зору поведінки Д. Трампа. </w:t>
      </w:r>
      <w:r w:rsidRPr="006B1F1D">
        <w:rPr>
          <w:rFonts w:ascii="Times New Roman" w:eastAsia="Times New Roman" w:hAnsi="Times New Roman" w:cs="Times New Roman"/>
          <w:sz w:val="28"/>
          <w:lang w:val="uk-UA" w:bidi="en-US"/>
        </w:rPr>
        <w:t>Промова ретельно відпрацьована, він не тільки знає її напам’ять, але досконало відпрацював стратегічні паузи, призначені для оплесків. Його інтонація змінюється протягом промови, надаючи більший акцент простим, але потужним фразам, таким як «</w:t>
      </w:r>
      <w:r w:rsidRPr="006B1F1D">
        <w:rPr>
          <w:rFonts w:ascii="Times New Roman" w:eastAsia="Times New Roman" w:hAnsi="Times New Roman" w:cs="Times New Roman"/>
          <w:i/>
          <w:iCs/>
          <w:sz w:val="28"/>
          <w:lang w:val="en-GB" w:bidi="en-US"/>
        </w:rPr>
        <w:t>America</w:t>
      </w:r>
      <w:r w:rsidRPr="006B1F1D">
        <w:rPr>
          <w:rFonts w:ascii="Times New Roman" w:eastAsia="Times New Roman" w:hAnsi="Times New Roman" w:cs="Times New Roman"/>
          <w:i/>
          <w:iCs/>
          <w:sz w:val="28"/>
          <w:lang w:val="uk-UA" w:bidi="en-US"/>
        </w:rPr>
        <w:t xml:space="preserve"> </w:t>
      </w:r>
      <w:r w:rsidRPr="006B1F1D">
        <w:rPr>
          <w:rFonts w:ascii="Times New Roman" w:eastAsia="Times New Roman" w:hAnsi="Times New Roman" w:cs="Times New Roman"/>
          <w:i/>
          <w:iCs/>
          <w:sz w:val="28"/>
          <w:lang w:val="en-GB" w:bidi="en-US"/>
        </w:rPr>
        <w:t>first</w:t>
      </w:r>
      <w:r w:rsidRPr="006B1F1D">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Pr="006B1F1D">
        <w:rPr>
          <w:rFonts w:ascii="Times New Roman" w:eastAsia="Times New Roman" w:hAnsi="Times New Roman" w:cs="Times New Roman"/>
          <w:sz w:val="28"/>
          <w:lang w:val="uk-UA" w:bidi="en-US"/>
        </w:rPr>
        <w:t>«</w:t>
      </w:r>
      <w:r>
        <w:rPr>
          <w:rFonts w:ascii="Times New Roman" w:eastAsia="Times New Roman" w:hAnsi="Times New Roman" w:cs="Times New Roman"/>
          <w:i/>
          <w:iCs/>
          <w:sz w:val="28"/>
          <w:lang w:bidi="en-US"/>
        </w:rPr>
        <w:t>make</w:t>
      </w:r>
      <w:r w:rsidRPr="0074535B">
        <w:rPr>
          <w:rFonts w:ascii="Times New Roman" w:eastAsia="Times New Roman" w:hAnsi="Times New Roman" w:cs="Times New Roman"/>
          <w:i/>
          <w:iCs/>
          <w:sz w:val="28"/>
          <w:lang w:val="uk-UA" w:bidi="en-US"/>
        </w:rPr>
        <w:t xml:space="preserve"> </w:t>
      </w:r>
      <w:r>
        <w:rPr>
          <w:rFonts w:ascii="Times New Roman" w:eastAsia="Times New Roman" w:hAnsi="Times New Roman" w:cs="Times New Roman"/>
          <w:i/>
          <w:iCs/>
          <w:sz w:val="28"/>
          <w:lang w:bidi="en-US"/>
        </w:rPr>
        <w:t>America</w:t>
      </w:r>
      <w:r w:rsidRPr="0074535B">
        <w:rPr>
          <w:rFonts w:ascii="Times New Roman" w:eastAsia="Times New Roman" w:hAnsi="Times New Roman" w:cs="Times New Roman"/>
          <w:i/>
          <w:iCs/>
          <w:sz w:val="28"/>
          <w:lang w:val="uk-UA" w:bidi="en-US"/>
        </w:rPr>
        <w:t xml:space="preserve"> </w:t>
      </w:r>
      <w:r>
        <w:rPr>
          <w:rFonts w:ascii="Times New Roman" w:eastAsia="Times New Roman" w:hAnsi="Times New Roman" w:cs="Times New Roman"/>
          <w:i/>
          <w:iCs/>
          <w:sz w:val="28"/>
          <w:lang w:bidi="en-US"/>
        </w:rPr>
        <w:t>great</w:t>
      </w:r>
      <w:r w:rsidRPr="0074535B">
        <w:rPr>
          <w:rFonts w:ascii="Times New Roman" w:eastAsia="Times New Roman" w:hAnsi="Times New Roman" w:cs="Times New Roman"/>
          <w:i/>
          <w:iCs/>
          <w:sz w:val="28"/>
          <w:lang w:val="uk-UA" w:bidi="en-US"/>
        </w:rPr>
        <w:t xml:space="preserve"> </w:t>
      </w:r>
      <w:r>
        <w:rPr>
          <w:rFonts w:ascii="Times New Roman" w:eastAsia="Times New Roman" w:hAnsi="Times New Roman" w:cs="Times New Roman"/>
          <w:i/>
          <w:iCs/>
          <w:sz w:val="28"/>
          <w:lang w:bidi="en-US"/>
        </w:rPr>
        <w:t>again</w:t>
      </w:r>
      <w:r w:rsidRPr="006B1F1D">
        <w:rPr>
          <w:rFonts w:ascii="Times New Roman" w:eastAsia="Times New Roman" w:hAnsi="Times New Roman" w:cs="Times New Roman"/>
          <w:sz w:val="28"/>
          <w:lang w:val="uk-UA" w:bidi="en-US"/>
        </w:rPr>
        <w:t>»</w:t>
      </w:r>
      <w:r w:rsidR="00F72B1C" w:rsidRPr="00F72B1C">
        <w:rPr>
          <w:rFonts w:ascii="Times New Roman" w:eastAsia="Times New Roman" w:hAnsi="Times New Roman" w:cs="Times New Roman"/>
          <w:i/>
          <w:iCs/>
          <w:sz w:val="28"/>
          <w:lang w:val="uk-UA" w:bidi="en-US"/>
        </w:rPr>
        <w:t xml:space="preserve"> [7</w:t>
      </w:r>
      <w:r w:rsidR="000937A0" w:rsidRPr="000C482B">
        <w:rPr>
          <w:rFonts w:ascii="Times New Roman" w:eastAsia="Times New Roman" w:hAnsi="Times New Roman" w:cs="Times New Roman"/>
          <w:i/>
          <w:iCs/>
          <w:sz w:val="28"/>
          <w:lang w:val="uk-UA" w:bidi="en-US"/>
        </w:rPr>
        <w:t>1</w:t>
      </w:r>
      <w:r w:rsidR="00F72B1C" w:rsidRPr="00F72B1C">
        <w:rPr>
          <w:rFonts w:ascii="Times New Roman" w:eastAsia="Times New Roman" w:hAnsi="Times New Roman" w:cs="Times New Roman"/>
          <w:i/>
          <w:iCs/>
          <w:sz w:val="28"/>
          <w:lang w:val="uk-UA" w:bidi="en-US"/>
        </w:rPr>
        <w:t>]</w:t>
      </w:r>
      <w:r w:rsidRPr="006B1F1D">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він</w:t>
      </w:r>
      <w:r w:rsidRPr="006B1F1D">
        <w:rPr>
          <w:rFonts w:ascii="Times New Roman" w:eastAsia="Times New Roman" w:hAnsi="Times New Roman" w:cs="Times New Roman"/>
          <w:sz w:val="28"/>
          <w:lang w:val="uk-UA" w:bidi="en-US"/>
        </w:rPr>
        <w:t xml:space="preserve"> підвищує голос для більшого ефекту, після чого робить паузу, щоб дати можливість публіці відреагувати.</w:t>
      </w:r>
      <w:r>
        <w:rPr>
          <w:rFonts w:ascii="Times New Roman" w:eastAsia="Times New Roman" w:hAnsi="Times New Roman" w:cs="Times New Roman"/>
          <w:sz w:val="28"/>
          <w:lang w:val="uk-UA" w:bidi="en-US"/>
        </w:rPr>
        <w:t xml:space="preserve"> </w:t>
      </w:r>
      <w:r w:rsidRPr="00A55D10">
        <w:rPr>
          <w:rFonts w:ascii="Times New Roman" w:eastAsia="Times New Roman" w:hAnsi="Times New Roman" w:cs="Times New Roman"/>
          <w:sz w:val="28"/>
          <w:lang w:val="uk-UA" w:bidi="en-US"/>
        </w:rPr>
        <w:t xml:space="preserve">Його жести руками та обличчям </w:t>
      </w:r>
      <w:r>
        <w:rPr>
          <w:rFonts w:ascii="Times New Roman" w:eastAsia="Times New Roman" w:hAnsi="Times New Roman" w:cs="Times New Roman"/>
          <w:sz w:val="28"/>
          <w:lang w:val="uk-UA" w:bidi="en-US"/>
        </w:rPr>
        <w:t>дуже активні</w:t>
      </w:r>
      <w:r w:rsidRPr="00A55D10">
        <w:rPr>
          <w:rFonts w:ascii="Times New Roman" w:eastAsia="Times New Roman" w:hAnsi="Times New Roman" w:cs="Times New Roman"/>
          <w:sz w:val="28"/>
          <w:lang w:val="uk-UA" w:bidi="en-US"/>
        </w:rPr>
        <w:t>, щоб викликати почуття з інтенсивністю, він використовує палець,</w:t>
      </w:r>
      <w:r>
        <w:rPr>
          <w:rFonts w:ascii="Times New Roman" w:eastAsia="Times New Roman" w:hAnsi="Times New Roman" w:cs="Times New Roman"/>
          <w:sz w:val="28"/>
          <w:lang w:val="uk-UA" w:bidi="en-US"/>
        </w:rPr>
        <w:t xml:space="preserve"> зазвичай вказівний, коли особливо хоче акцентувати увагу.</w:t>
      </w:r>
    </w:p>
    <w:p w14:paraId="24B134B6" w14:textId="79D9AF51" w:rsidR="002F720E" w:rsidRDefault="002F720E" w:rsidP="009F44FD">
      <w:pPr>
        <w:spacing w:after="0" w:line="360" w:lineRule="auto"/>
        <w:ind w:firstLine="709"/>
        <w:jc w:val="both"/>
        <w:rPr>
          <w:rFonts w:ascii="Times New Roman" w:eastAsia="Times New Roman" w:hAnsi="Times New Roman" w:cs="Times New Roman"/>
          <w:sz w:val="28"/>
          <w:lang w:val="uk-UA" w:bidi="en-US"/>
        </w:rPr>
      </w:pPr>
      <w:r>
        <w:rPr>
          <w:rFonts w:ascii="Times New Roman" w:eastAsia="Times New Roman" w:hAnsi="Times New Roman" w:cs="Times New Roman"/>
          <w:sz w:val="28"/>
          <w:lang w:val="uk-UA" w:bidi="en-US"/>
        </w:rPr>
        <w:t>Отже, х</w:t>
      </w:r>
      <w:r w:rsidRPr="006F0159">
        <w:rPr>
          <w:rFonts w:ascii="Times New Roman" w:eastAsia="Times New Roman" w:hAnsi="Times New Roman" w:cs="Times New Roman"/>
          <w:sz w:val="28"/>
          <w:lang w:val="uk-UA" w:bidi="en-US"/>
        </w:rPr>
        <w:t xml:space="preserve">арактер мовлення Дональда Трампа відрізняється активністю та емоційністю, що відображається в його висловлюваннях, які часто мають </w:t>
      </w:r>
      <w:r w:rsidRPr="006F0159">
        <w:rPr>
          <w:rFonts w:ascii="Times New Roman" w:eastAsia="Times New Roman" w:hAnsi="Times New Roman" w:cs="Times New Roman"/>
          <w:sz w:val="28"/>
          <w:lang w:val="uk-UA" w:bidi="en-US"/>
        </w:rPr>
        <w:lastRenderedPageBreak/>
        <w:t>виразний тон та використовуються для мобілізації прихильників та залучення уваги громадськості. Його мовлення характеризується прямими заявами, які зазвичай носять емоційний заряд та часто викликають реакції в ЗМІ та суспільстві.</w:t>
      </w:r>
      <w:r>
        <w:rPr>
          <w:rFonts w:ascii="Times New Roman" w:eastAsia="Times New Roman" w:hAnsi="Times New Roman" w:cs="Times New Roman"/>
          <w:sz w:val="28"/>
          <w:lang w:val="uk-UA" w:bidi="en-US"/>
        </w:rPr>
        <w:t xml:space="preserve"> Далі розглянемо риторику на характер мовлення ідеологічного візаві Дональда Трампа – Джо Байдена, який покладається на </w:t>
      </w:r>
      <w:r w:rsidRPr="001666A5">
        <w:rPr>
          <w:rFonts w:ascii="Times New Roman" w:eastAsia="Times New Roman" w:hAnsi="Times New Roman" w:cs="Times New Roman"/>
          <w:sz w:val="28"/>
          <w:lang w:val="uk-UA" w:bidi="en-US"/>
        </w:rPr>
        <w:t>збалансований та спокійний підхід, що створює атмосферу взаєморозуміння та об'єктивності</w:t>
      </w:r>
      <w:r w:rsidR="004E701E">
        <w:rPr>
          <w:rFonts w:ascii="Times New Roman" w:eastAsia="Times New Roman" w:hAnsi="Times New Roman" w:cs="Times New Roman"/>
          <w:sz w:val="28"/>
          <w:lang w:val="uk-UA" w:bidi="en-US"/>
        </w:rPr>
        <w:t>.</w:t>
      </w:r>
    </w:p>
    <w:p w14:paraId="2F27A432" w14:textId="77777777" w:rsidR="004E701E" w:rsidRPr="001666A5" w:rsidRDefault="004E701E" w:rsidP="009F44FD">
      <w:pPr>
        <w:spacing w:after="0" w:line="360" w:lineRule="auto"/>
        <w:ind w:firstLine="709"/>
        <w:jc w:val="both"/>
        <w:rPr>
          <w:rFonts w:ascii="Times New Roman" w:eastAsia="Times New Roman" w:hAnsi="Times New Roman" w:cs="Times New Roman"/>
          <w:sz w:val="28"/>
          <w:lang w:val="uk-UA" w:bidi="en-US"/>
        </w:rPr>
      </w:pPr>
    </w:p>
    <w:p w14:paraId="56869D7E" w14:textId="633DC7CD" w:rsidR="002F720E" w:rsidRPr="00B2307E" w:rsidRDefault="002F720E" w:rsidP="004E701E">
      <w:pPr>
        <w:pStyle w:val="2"/>
        <w:spacing w:before="0" w:line="360" w:lineRule="auto"/>
        <w:ind w:firstLine="709"/>
        <w:rPr>
          <w:rFonts w:ascii="Times New Roman" w:eastAsia="Times New Roman" w:hAnsi="Times New Roman" w:cs="Times New Roman"/>
          <w:b/>
          <w:bCs/>
          <w:color w:val="000000" w:themeColor="text1"/>
          <w:sz w:val="28"/>
          <w:szCs w:val="28"/>
          <w:lang w:val="uk-UA" w:bidi="en-US"/>
        </w:rPr>
      </w:pPr>
      <w:bookmarkStart w:id="31" w:name="_Toc165824379"/>
      <w:r w:rsidRPr="00B2307E">
        <w:rPr>
          <w:rFonts w:ascii="Times New Roman" w:eastAsia="Times New Roman" w:hAnsi="Times New Roman" w:cs="Times New Roman"/>
          <w:b/>
          <w:bCs/>
          <w:color w:val="000000" w:themeColor="text1"/>
          <w:sz w:val="28"/>
          <w:szCs w:val="28"/>
          <w:lang w:val="uk-UA" w:bidi="en-US"/>
        </w:rPr>
        <w:t>2.2 Риторика та характер мовлення Джо Байдена</w:t>
      </w:r>
      <w:bookmarkEnd w:id="31"/>
    </w:p>
    <w:p w14:paraId="0554D181" w14:textId="004E5EC9" w:rsidR="002F720E" w:rsidRPr="00E454F3" w:rsidRDefault="002F720E" w:rsidP="009F44FD">
      <w:pPr>
        <w:spacing w:after="0" w:line="360" w:lineRule="auto"/>
        <w:ind w:firstLine="709"/>
        <w:jc w:val="both"/>
        <w:rPr>
          <w:rFonts w:ascii="Times New Roman" w:eastAsia="Times New Roman" w:hAnsi="Times New Roman" w:cs="Times New Roman"/>
          <w:sz w:val="28"/>
          <w:lang w:val="uk-UA" w:bidi="en-US"/>
        </w:rPr>
      </w:pPr>
      <w:r w:rsidRPr="00E454F3">
        <w:rPr>
          <w:rFonts w:ascii="Times New Roman" w:eastAsia="Times New Roman" w:hAnsi="Times New Roman" w:cs="Times New Roman"/>
          <w:sz w:val="28"/>
          <w:lang w:val="uk-UA" w:bidi="en-US"/>
        </w:rPr>
        <w:t xml:space="preserve">Політична кар’єра Дж. Байдена розпочалася в 1970 році. Він був обраний і переобирався неодноразово </w:t>
      </w:r>
      <w:r w:rsidR="00257B22" w:rsidRPr="00257B22">
        <w:rPr>
          <w:rFonts w:ascii="Times New Roman" w:eastAsia="Times New Roman" w:hAnsi="Times New Roman" w:cs="Times New Roman"/>
          <w:sz w:val="28"/>
          <w:lang w:val="ru-RU" w:bidi="en-US"/>
        </w:rPr>
        <w:t>—</w:t>
      </w:r>
      <w:r w:rsidRPr="00E454F3">
        <w:rPr>
          <w:rFonts w:ascii="Times New Roman" w:eastAsia="Times New Roman" w:hAnsi="Times New Roman" w:cs="Times New Roman"/>
          <w:sz w:val="28"/>
          <w:lang w:val="uk-UA" w:bidi="en-US"/>
        </w:rPr>
        <w:t xml:space="preserve"> був сенатором США протягом 36 років і віце-президентом 8 років </w:t>
      </w:r>
      <w:r w:rsidRPr="00E454F3">
        <w:rPr>
          <w:rFonts w:ascii="Times New Roman" w:eastAsia="Times New Roman" w:hAnsi="Times New Roman" w:cs="Times New Roman"/>
          <w:sz w:val="28"/>
          <w:lang w:val="ru-RU" w:bidi="en-US"/>
        </w:rPr>
        <w:t>[</w:t>
      </w:r>
      <w:r w:rsidR="00853F6B">
        <w:rPr>
          <w:rFonts w:ascii="Times New Roman" w:eastAsia="Times New Roman" w:hAnsi="Times New Roman" w:cs="Times New Roman"/>
          <w:sz w:val="28"/>
          <w:lang w:val="ru-RU" w:bidi="en-US"/>
        </w:rPr>
        <w:t>77</w:t>
      </w:r>
      <w:r w:rsidRPr="00E454F3">
        <w:rPr>
          <w:rFonts w:ascii="Times New Roman" w:eastAsia="Times New Roman" w:hAnsi="Times New Roman" w:cs="Times New Roman"/>
          <w:sz w:val="28"/>
          <w:lang w:val="ru-RU" w:bidi="en-US"/>
        </w:rPr>
        <w:t>]</w:t>
      </w:r>
      <w:r w:rsidRPr="00E454F3">
        <w:rPr>
          <w:rFonts w:ascii="Times New Roman" w:eastAsia="Times New Roman" w:hAnsi="Times New Roman" w:cs="Times New Roman"/>
          <w:sz w:val="28"/>
          <w:lang w:val="uk-UA" w:bidi="en-US"/>
        </w:rPr>
        <w:t xml:space="preserve">. Дж. Байден приймав участь і очолював таку організацію як Судовий комітет Сенату, а також відігравав важливу роль у прийнятті Закону про насильство над жінками. </w:t>
      </w:r>
    </w:p>
    <w:p w14:paraId="21F5F677" w14:textId="5568F6FD" w:rsidR="002F720E" w:rsidRPr="00E454F3" w:rsidRDefault="002F720E" w:rsidP="009F44FD">
      <w:pPr>
        <w:spacing w:after="0" w:line="360" w:lineRule="auto"/>
        <w:ind w:firstLine="709"/>
        <w:jc w:val="both"/>
        <w:rPr>
          <w:rFonts w:ascii="Times New Roman" w:eastAsia="Times New Roman" w:hAnsi="Times New Roman" w:cs="Times New Roman"/>
          <w:sz w:val="28"/>
          <w:lang w:val="uk-UA" w:bidi="en-US"/>
        </w:rPr>
      </w:pPr>
      <w:r w:rsidRPr="00E454F3">
        <w:rPr>
          <w:rFonts w:ascii="Times New Roman" w:eastAsia="Times New Roman" w:hAnsi="Times New Roman" w:cs="Times New Roman"/>
          <w:sz w:val="28"/>
          <w:lang w:val="uk-UA" w:bidi="en-US"/>
        </w:rPr>
        <w:t>Професійне резюме Джо Байдена – не єдине свідчення теорії колаборативної влади; його особистість і поведінка також свідчать на користь цієї теорії. Біографічні джерела та повідомлення ЗМІ зображують Джо Байдена як людину, яка співпрацює, примиряє, відкриту, командну, прагне подобатися іншим, а також хоче, щоб його сприймали як друга чи союзника [</w:t>
      </w:r>
      <w:r w:rsidR="00B43168" w:rsidRPr="00B43168">
        <w:rPr>
          <w:rFonts w:ascii="Times New Roman" w:eastAsia="Times New Roman" w:hAnsi="Times New Roman" w:cs="Times New Roman"/>
          <w:sz w:val="28"/>
          <w:lang w:val="uk-UA" w:bidi="en-US"/>
        </w:rPr>
        <w:t>34</w:t>
      </w:r>
      <w:r w:rsidRPr="00E454F3">
        <w:rPr>
          <w:rFonts w:ascii="Times New Roman" w:eastAsia="Times New Roman" w:hAnsi="Times New Roman" w:cs="Times New Roman"/>
          <w:sz w:val="28"/>
          <w:lang w:val="uk-UA" w:bidi="en-US"/>
        </w:rPr>
        <w:t>] – що відповідає традиційній владі, яка відображає співпрацю та престиж.</w:t>
      </w:r>
    </w:p>
    <w:p w14:paraId="1D4FED0E" w14:textId="7D55E332" w:rsidR="004E701E" w:rsidRDefault="002F720E" w:rsidP="009F44FD">
      <w:pPr>
        <w:spacing w:after="0" w:line="360" w:lineRule="auto"/>
        <w:ind w:firstLine="709"/>
        <w:jc w:val="both"/>
        <w:rPr>
          <w:rFonts w:ascii="Times New Roman" w:eastAsia="Times New Roman" w:hAnsi="Times New Roman" w:cs="Times New Roman"/>
          <w:sz w:val="28"/>
          <w:lang w:val="uk-UA" w:bidi="en-US"/>
        </w:rPr>
      </w:pPr>
      <w:r w:rsidRPr="00363C4D">
        <w:rPr>
          <w:rFonts w:ascii="Times New Roman" w:eastAsia="Times New Roman" w:hAnsi="Times New Roman" w:cs="Times New Roman"/>
          <w:sz w:val="28"/>
          <w:lang w:val="uk-UA" w:bidi="en-US"/>
        </w:rPr>
        <w:t xml:space="preserve">Джо Байден </w:t>
      </w:r>
      <w:r>
        <w:rPr>
          <w:rFonts w:ascii="Times New Roman" w:eastAsia="Times New Roman" w:hAnsi="Times New Roman" w:cs="Times New Roman"/>
          <w:sz w:val="28"/>
          <w:lang w:val="uk-UA" w:bidi="en-US"/>
        </w:rPr>
        <w:t>у</w:t>
      </w:r>
      <w:r w:rsidRPr="00363C4D">
        <w:rPr>
          <w:rFonts w:ascii="Times New Roman" w:eastAsia="Times New Roman" w:hAnsi="Times New Roman" w:cs="Times New Roman"/>
          <w:sz w:val="28"/>
          <w:lang w:val="uk-UA" w:bidi="en-US"/>
        </w:rPr>
        <w:t xml:space="preserve"> своїх виступах використовува</w:t>
      </w:r>
      <w:r>
        <w:rPr>
          <w:rFonts w:ascii="Times New Roman" w:eastAsia="Times New Roman" w:hAnsi="Times New Roman" w:cs="Times New Roman"/>
          <w:sz w:val="28"/>
          <w:lang w:val="uk-UA" w:bidi="en-US"/>
        </w:rPr>
        <w:t>є  т</w:t>
      </w:r>
      <w:r w:rsidRPr="00363C4D">
        <w:rPr>
          <w:rFonts w:ascii="Times New Roman" w:eastAsia="Times New Roman" w:hAnsi="Times New Roman" w:cs="Times New Roman"/>
          <w:sz w:val="28"/>
          <w:lang w:val="uk-UA" w:bidi="en-US"/>
        </w:rPr>
        <w:t>акі слова, як «</w:t>
      </w:r>
      <w:r w:rsidRPr="00363C4D">
        <w:rPr>
          <w:rFonts w:ascii="Times New Roman" w:eastAsia="Times New Roman" w:hAnsi="Times New Roman" w:cs="Times New Roman"/>
          <w:i/>
          <w:iCs/>
          <w:sz w:val="28"/>
          <w:lang w:val="en-GB" w:bidi="en-US"/>
        </w:rPr>
        <w:t>failed</w:t>
      </w:r>
      <w:r w:rsidRPr="00363C4D">
        <w:rPr>
          <w:rFonts w:ascii="Times New Roman" w:eastAsia="Times New Roman" w:hAnsi="Times New Roman" w:cs="Times New Roman"/>
          <w:sz w:val="28"/>
          <w:lang w:val="uk-UA" w:bidi="en-US"/>
        </w:rPr>
        <w:t>» чи «</w:t>
      </w:r>
      <w:r w:rsidRPr="00363C4D">
        <w:rPr>
          <w:rFonts w:ascii="Times New Roman" w:eastAsia="Times New Roman" w:hAnsi="Times New Roman" w:cs="Times New Roman"/>
          <w:i/>
          <w:iCs/>
          <w:sz w:val="28"/>
          <w:lang w:val="en-GB" w:bidi="en-US"/>
        </w:rPr>
        <w:t>panicked</w:t>
      </w:r>
      <w:r w:rsidRPr="00363C4D">
        <w:rPr>
          <w:rFonts w:ascii="Times New Roman" w:eastAsia="Times New Roman" w:hAnsi="Times New Roman" w:cs="Times New Roman"/>
          <w:sz w:val="28"/>
          <w:lang w:val="uk-UA" w:bidi="en-US"/>
        </w:rPr>
        <w:t xml:space="preserve">», критикуючи політику та поведінку Д. Трампа. Більше того, він вказував, що Д. Трамп пов’язаний з домінуванням. На </w:t>
      </w:r>
      <w:r>
        <w:rPr>
          <w:rFonts w:ascii="Times New Roman" w:eastAsia="Times New Roman" w:hAnsi="Times New Roman" w:cs="Times New Roman"/>
          <w:sz w:val="28"/>
          <w:lang w:val="uk-UA" w:bidi="en-US"/>
        </w:rPr>
        <w:t>Н</w:t>
      </w:r>
      <w:r w:rsidRPr="00363C4D">
        <w:rPr>
          <w:rFonts w:ascii="Times New Roman" w:eastAsia="Times New Roman" w:hAnsi="Times New Roman" w:cs="Times New Roman"/>
          <w:sz w:val="28"/>
          <w:lang w:val="uk-UA" w:bidi="en-US"/>
        </w:rPr>
        <w:t xml:space="preserve">аціональній конвенції </w:t>
      </w:r>
      <w:r>
        <w:rPr>
          <w:rFonts w:ascii="Times New Roman" w:eastAsia="Times New Roman" w:hAnsi="Times New Roman" w:cs="Times New Roman"/>
          <w:sz w:val="28"/>
          <w:lang w:val="uk-UA" w:bidi="en-US"/>
        </w:rPr>
        <w:t>Демократичної партії</w:t>
      </w:r>
      <w:r w:rsidRPr="00363C4D">
        <w:rPr>
          <w:rFonts w:ascii="Times New Roman" w:eastAsia="Times New Roman" w:hAnsi="Times New Roman" w:cs="Times New Roman"/>
          <w:sz w:val="28"/>
          <w:lang w:val="uk-UA" w:bidi="en-US"/>
        </w:rPr>
        <w:t>, яка відбулася 20 серпня 2020 року він висказався про Трампа :</w:t>
      </w:r>
    </w:p>
    <w:p w14:paraId="73FCFA56" w14:textId="1E45ECC2" w:rsidR="002F720E" w:rsidRPr="00363C4D" w:rsidRDefault="002F720E" w:rsidP="009F44FD">
      <w:pPr>
        <w:spacing w:after="0" w:line="360" w:lineRule="auto"/>
        <w:ind w:firstLine="709"/>
        <w:jc w:val="both"/>
        <w:rPr>
          <w:rFonts w:ascii="Times New Roman" w:eastAsia="Times New Roman" w:hAnsi="Times New Roman" w:cs="Times New Roman"/>
          <w:sz w:val="28"/>
          <w:lang w:val="uk-UA" w:bidi="en-US"/>
        </w:rPr>
      </w:pPr>
      <w:r w:rsidRPr="00363C4D">
        <w:rPr>
          <w:rFonts w:ascii="Times New Roman" w:eastAsia="Times New Roman" w:hAnsi="Times New Roman" w:cs="Times New Roman"/>
          <w:sz w:val="28"/>
          <w:lang w:val="uk-UA" w:bidi="en-US"/>
        </w:rPr>
        <w:t>«</w:t>
      </w:r>
      <w:r w:rsidRPr="00363C4D">
        <w:rPr>
          <w:rFonts w:ascii="Times New Roman" w:eastAsia="Times New Roman" w:hAnsi="Times New Roman" w:cs="Times New Roman"/>
          <w:i/>
          <w:iCs/>
          <w:sz w:val="28"/>
          <w:lang w:val="en-GB" w:bidi="en-US"/>
        </w:rPr>
        <w:t>we</w:t>
      </w:r>
      <w:r w:rsidRPr="00363C4D">
        <w:rPr>
          <w:rFonts w:ascii="Times New Roman" w:eastAsia="Times New Roman" w:hAnsi="Times New Roman" w:cs="Times New Roman"/>
          <w:i/>
          <w:iCs/>
          <w:sz w:val="28"/>
          <w:lang w:val="uk-UA" w:bidi="en-US"/>
        </w:rPr>
        <w:t>’</w:t>
      </w:r>
      <w:r w:rsidRPr="00363C4D">
        <w:rPr>
          <w:rFonts w:ascii="Times New Roman" w:eastAsia="Times New Roman" w:hAnsi="Times New Roman" w:cs="Times New Roman"/>
          <w:i/>
          <w:iCs/>
          <w:sz w:val="28"/>
          <w:lang w:val="en-GB" w:bidi="en-US"/>
        </w:rPr>
        <w:t>re</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facing</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multiple</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crises</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crises</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that</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under</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Donald</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Trump</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have</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kept</w:t>
      </w:r>
      <w:r w:rsidRPr="00363C4D">
        <w:rPr>
          <w:rFonts w:ascii="Times New Roman" w:eastAsia="Times New Roman" w:hAnsi="Times New Roman" w:cs="Times New Roman"/>
          <w:i/>
          <w:iCs/>
          <w:sz w:val="28"/>
          <w:lang w:val="uk-UA" w:bidi="en-US"/>
        </w:rPr>
        <w:t xml:space="preserve"> </w:t>
      </w:r>
      <w:r w:rsidRPr="00363C4D">
        <w:rPr>
          <w:rFonts w:ascii="Times New Roman" w:eastAsia="Times New Roman" w:hAnsi="Times New Roman" w:cs="Times New Roman"/>
          <w:i/>
          <w:iCs/>
          <w:sz w:val="28"/>
          <w:lang w:val="en-GB" w:bidi="en-US"/>
        </w:rPr>
        <w:t>multiplying</w:t>
      </w:r>
      <w:r w:rsidRPr="00363C4D">
        <w:rPr>
          <w:rFonts w:ascii="Times New Roman" w:eastAsia="Times New Roman" w:hAnsi="Times New Roman" w:cs="Times New Roman"/>
          <w:sz w:val="28"/>
          <w:lang w:val="uk-UA" w:bidi="en-US"/>
        </w:rPr>
        <w:t>»</w:t>
      </w:r>
      <w:r w:rsidR="000C482B" w:rsidRPr="000C482B">
        <w:rPr>
          <w:rFonts w:ascii="Times New Roman" w:eastAsia="Times New Roman" w:hAnsi="Times New Roman" w:cs="Times New Roman"/>
          <w:sz w:val="28"/>
          <w:lang w:val="uk-UA" w:bidi="en-US"/>
        </w:rPr>
        <w:t xml:space="preserve"> </w:t>
      </w:r>
      <w:r w:rsidR="000C482B" w:rsidRPr="000C482B">
        <w:rPr>
          <w:rFonts w:ascii="Times New Roman" w:eastAsia="Times New Roman" w:hAnsi="Times New Roman" w:cs="Times New Roman"/>
          <w:i/>
          <w:iCs/>
          <w:sz w:val="28"/>
          <w:lang w:val="uk-UA" w:bidi="en-US"/>
        </w:rPr>
        <w:t>[41]</w:t>
      </w:r>
      <w:r w:rsidRPr="000C482B">
        <w:rPr>
          <w:rFonts w:ascii="Times New Roman" w:eastAsia="Times New Roman" w:hAnsi="Times New Roman" w:cs="Times New Roman"/>
          <w:i/>
          <w:iCs/>
          <w:sz w:val="28"/>
          <w:lang w:val="uk-UA" w:bidi="en-US"/>
        </w:rPr>
        <w:t>.</w:t>
      </w:r>
    </w:p>
    <w:p w14:paraId="4B1C9D8B" w14:textId="6CC9D14E" w:rsidR="002F720E" w:rsidRPr="00B64F6C" w:rsidRDefault="002F720E" w:rsidP="009F44FD">
      <w:pPr>
        <w:spacing w:after="0" w:line="360" w:lineRule="auto"/>
        <w:ind w:firstLine="709"/>
        <w:jc w:val="both"/>
        <w:rPr>
          <w:rFonts w:ascii="Times New Roman" w:eastAsia="Times New Roman" w:hAnsi="Times New Roman" w:cs="Times New Roman"/>
          <w:sz w:val="28"/>
          <w:lang w:val="uk-UA" w:bidi="en-US"/>
        </w:rPr>
      </w:pPr>
      <w:r w:rsidRPr="00B64F6C">
        <w:rPr>
          <w:rFonts w:ascii="Times New Roman" w:eastAsia="Times New Roman" w:hAnsi="Times New Roman" w:cs="Times New Roman"/>
          <w:sz w:val="28"/>
          <w:lang w:val="uk-UA" w:bidi="en-US"/>
        </w:rPr>
        <w:t xml:space="preserve">Власне ім’я Байдена часто згадується разом з ім’ям Б. Обами: </w:t>
      </w:r>
      <w:bookmarkStart w:id="32" w:name="_Hlk162203684"/>
      <w:r w:rsidRPr="00B64F6C">
        <w:rPr>
          <w:rFonts w:ascii="Times New Roman" w:eastAsia="Times New Roman" w:hAnsi="Times New Roman" w:cs="Times New Roman"/>
          <w:i/>
          <w:iCs/>
          <w:sz w:val="28"/>
          <w:lang w:val="uk-UA" w:bidi="en-US"/>
        </w:rPr>
        <w:t>«</w:t>
      </w:r>
      <w:r w:rsidRPr="00B64F6C">
        <w:rPr>
          <w:rFonts w:ascii="Times New Roman" w:eastAsia="Times New Roman" w:hAnsi="Times New Roman" w:cs="Times New Roman"/>
          <w:i/>
          <w:iCs/>
          <w:sz w:val="28"/>
          <w:lang w:val="en-GB" w:bidi="en-US"/>
        </w:rPr>
        <w:t>Beau</w:t>
      </w:r>
      <w:r w:rsidRPr="00B64F6C">
        <w:rPr>
          <w:rFonts w:ascii="Times New Roman" w:eastAsia="Times New Roman" w:hAnsi="Times New Roman" w:cs="Times New Roman"/>
          <w:i/>
          <w:iCs/>
          <w:sz w:val="28"/>
          <w:lang w:val="uk-UA" w:bidi="en-US"/>
        </w:rPr>
        <w:t>» (</w:t>
      </w:r>
      <w:r w:rsidRPr="00B64F6C">
        <w:rPr>
          <w:rFonts w:ascii="Times New Roman" w:eastAsia="Times New Roman" w:hAnsi="Times New Roman" w:cs="Times New Roman"/>
          <w:i/>
          <w:iCs/>
          <w:sz w:val="28"/>
          <w:lang w:val="en-GB" w:bidi="en-US"/>
        </w:rPr>
        <w:t>Biden</w:t>
      </w:r>
      <w:r w:rsidRPr="00B64F6C">
        <w:rPr>
          <w:rFonts w:ascii="Times New Roman" w:eastAsia="Times New Roman" w:hAnsi="Times New Roman" w:cs="Times New Roman"/>
          <w:i/>
          <w:iCs/>
          <w:sz w:val="28"/>
          <w:lang w:val="uk-UA" w:bidi="en-US"/>
        </w:rPr>
        <w:t>),</w:t>
      </w:r>
      <w:r w:rsidRPr="00B64F6C">
        <w:rPr>
          <w:rFonts w:ascii="Times New Roman" w:eastAsia="Times New Roman" w:hAnsi="Times New Roman" w:cs="Times New Roman"/>
          <w:sz w:val="28"/>
          <w:lang w:val="uk-UA" w:bidi="en-US"/>
        </w:rPr>
        <w:t xml:space="preserve"> </w:t>
      </w:r>
      <w:r w:rsidRPr="00B64F6C">
        <w:rPr>
          <w:rFonts w:ascii="Times New Roman" w:eastAsia="Times New Roman" w:hAnsi="Times New Roman" w:cs="Times New Roman"/>
          <w:i/>
          <w:iCs/>
          <w:sz w:val="28"/>
          <w:lang w:val="uk-UA" w:bidi="en-US"/>
        </w:rPr>
        <w:t>«</w:t>
      </w:r>
      <w:r w:rsidRPr="00B64F6C">
        <w:rPr>
          <w:rFonts w:ascii="Times New Roman" w:eastAsia="Times New Roman" w:hAnsi="Times New Roman" w:cs="Times New Roman"/>
          <w:i/>
          <w:iCs/>
          <w:sz w:val="28"/>
          <w:lang w:val="en-GB" w:bidi="en-US"/>
        </w:rPr>
        <w:t>administration</w:t>
      </w:r>
      <w:r w:rsidRPr="00B64F6C">
        <w:rPr>
          <w:rFonts w:ascii="Times New Roman" w:eastAsia="Times New Roman" w:hAnsi="Times New Roman" w:cs="Times New Roman"/>
          <w:i/>
          <w:iCs/>
          <w:sz w:val="28"/>
          <w:lang w:val="uk-UA" w:bidi="en-US"/>
        </w:rPr>
        <w:t>», «</w:t>
      </w:r>
      <w:r w:rsidRPr="00B64F6C">
        <w:rPr>
          <w:rFonts w:ascii="Times New Roman" w:eastAsia="Times New Roman" w:hAnsi="Times New Roman" w:cs="Times New Roman"/>
          <w:i/>
          <w:iCs/>
          <w:sz w:val="28"/>
          <w:lang w:val="en-GB" w:bidi="en-US"/>
        </w:rPr>
        <w:t>medicare</w:t>
      </w:r>
      <w:r w:rsidRPr="00B64F6C">
        <w:rPr>
          <w:rFonts w:ascii="Times New Roman" w:eastAsia="Times New Roman" w:hAnsi="Times New Roman" w:cs="Times New Roman"/>
          <w:i/>
          <w:iCs/>
          <w:sz w:val="28"/>
          <w:lang w:val="uk-UA" w:bidi="en-US"/>
        </w:rPr>
        <w:t>», «</w:t>
      </w:r>
      <w:r w:rsidRPr="00B64F6C">
        <w:rPr>
          <w:rFonts w:ascii="Times New Roman" w:eastAsia="Times New Roman" w:hAnsi="Times New Roman" w:cs="Times New Roman"/>
          <w:i/>
          <w:iCs/>
          <w:sz w:val="28"/>
          <w:lang w:val="en-GB" w:bidi="en-US"/>
        </w:rPr>
        <w:t>Obamacare</w:t>
      </w:r>
      <w:r w:rsidRPr="00B64F6C">
        <w:rPr>
          <w:rFonts w:ascii="Times New Roman" w:eastAsia="Times New Roman" w:hAnsi="Times New Roman" w:cs="Times New Roman"/>
          <w:i/>
          <w:iCs/>
          <w:sz w:val="28"/>
          <w:lang w:val="uk-UA" w:bidi="en-US"/>
        </w:rPr>
        <w:t>» (</w:t>
      </w:r>
      <w:r w:rsidRPr="00B64F6C">
        <w:rPr>
          <w:rFonts w:ascii="Times New Roman" w:eastAsia="Times New Roman" w:hAnsi="Times New Roman" w:cs="Times New Roman"/>
          <w:sz w:val="28"/>
          <w:lang w:val="uk-UA" w:bidi="en-US"/>
        </w:rPr>
        <w:t>звернення до Закону про доступну медичну страховку</w:t>
      </w:r>
      <w:r w:rsidRPr="00B64F6C">
        <w:rPr>
          <w:rFonts w:ascii="Times New Roman" w:eastAsia="Times New Roman" w:hAnsi="Times New Roman" w:cs="Times New Roman"/>
          <w:i/>
          <w:iCs/>
          <w:sz w:val="28"/>
          <w:lang w:val="uk-UA" w:bidi="en-US"/>
        </w:rPr>
        <w:t>) [</w:t>
      </w:r>
      <w:r w:rsidR="00B43168" w:rsidRPr="00B43168">
        <w:rPr>
          <w:rFonts w:ascii="Times New Roman" w:eastAsia="Times New Roman" w:hAnsi="Times New Roman" w:cs="Times New Roman"/>
          <w:i/>
          <w:iCs/>
          <w:sz w:val="28"/>
          <w:lang w:val="uk-UA" w:bidi="en-US"/>
        </w:rPr>
        <w:t>34</w:t>
      </w:r>
      <w:r w:rsidRPr="00B64F6C">
        <w:rPr>
          <w:rFonts w:ascii="Times New Roman" w:eastAsia="Times New Roman" w:hAnsi="Times New Roman" w:cs="Times New Roman"/>
          <w:i/>
          <w:iCs/>
          <w:sz w:val="28"/>
          <w:lang w:val="uk-UA" w:bidi="en-US"/>
        </w:rPr>
        <w:t xml:space="preserve">] </w:t>
      </w:r>
      <w:r w:rsidRPr="00B64F6C">
        <w:rPr>
          <w:rFonts w:ascii="Times New Roman" w:eastAsia="Times New Roman" w:hAnsi="Times New Roman" w:cs="Times New Roman"/>
          <w:sz w:val="28"/>
          <w:lang w:val="uk-UA" w:bidi="en-US"/>
        </w:rPr>
        <w:t xml:space="preserve"> і </w:t>
      </w:r>
      <w:r w:rsidRPr="00B64F6C">
        <w:rPr>
          <w:rFonts w:ascii="Times New Roman" w:eastAsia="Times New Roman" w:hAnsi="Times New Roman" w:cs="Times New Roman"/>
          <w:i/>
          <w:iCs/>
          <w:sz w:val="28"/>
          <w:lang w:val="uk-UA" w:bidi="en-US"/>
        </w:rPr>
        <w:t>«</w:t>
      </w:r>
      <w:r w:rsidRPr="00B64F6C">
        <w:rPr>
          <w:rFonts w:ascii="Times New Roman" w:eastAsia="Times New Roman" w:hAnsi="Times New Roman" w:cs="Times New Roman"/>
          <w:i/>
          <w:iCs/>
          <w:sz w:val="28"/>
          <w:lang w:val="en-GB" w:bidi="en-US"/>
        </w:rPr>
        <w:t>my</w:t>
      </w:r>
      <w:r w:rsidRPr="00B64F6C">
        <w:rPr>
          <w:rFonts w:ascii="Times New Roman" w:eastAsia="Times New Roman" w:hAnsi="Times New Roman" w:cs="Times New Roman"/>
          <w:i/>
          <w:iCs/>
          <w:sz w:val="28"/>
          <w:lang w:val="uk-UA" w:bidi="en-US"/>
        </w:rPr>
        <w:t xml:space="preserve"> </w:t>
      </w:r>
      <w:r w:rsidRPr="00B64F6C">
        <w:rPr>
          <w:rFonts w:ascii="Times New Roman" w:eastAsia="Times New Roman" w:hAnsi="Times New Roman" w:cs="Times New Roman"/>
          <w:i/>
          <w:iCs/>
          <w:sz w:val="28"/>
          <w:lang w:val="en-GB" w:bidi="en-US"/>
        </w:rPr>
        <w:t>word</w:t>
      </w:r>
      <w:r w:rsidRPr="00B64F6C">
        <w:rPr>
          <w:rFonts w:ascii="Times New Roman" w:eastAsia="Times New Roman" w:hAnsi="Times New Roman" w:cs="Times New Roman"/>
          <w:i/>
          <w:iCs/>
          <w:sz w:val="28"/>
          <w:lang w:val="uk-UA" w:bidi="en-US"/>
        </w:rPr>
        <w:t>».</w:t>
      </w:r>
    </w:p>
    <w:bookmarkEnd w:id="32"/>
    <w:p w14:paraId="23D4B158" w14:textId="77777777" w:rsidR="002F720E" w:rsidRPr="00E90616" w:rsidRDefault="002F720E" w:rsidP="009F44FD">
      <w:pPr>
        <w:spacing w:after="0" w:line="360" w:lineRule="auto"/>
        <w:ind w:firstLine="709"/>
        <w:jc w:val="both"/>
        <w:rPr>
          <w:rFonts w:ascii="Times New Roman" w:eastAsia="Times New Roman" w:hAnsi="Times New Roman" w:cs="Times New Roman"/>
          <w:sz w:val="28"/>
          <w:lang w:val="ru-RU" w:bidi="en-US"/>
        </w:rPr>
      </w:pPr>
      <w:r w:rsidRPr="00B64F6C">
        <w:rPr>
          <w:rFonts w:ascii="Times New Roman" w:eastAsia="Times New Roman" w:hAnsi="Times New Roman" w:cs="Times New Roman"/>
          <w:sz w:val="28"/>
          <w:lang w:val="uk-UA" w:bidi="en-US"/>
        </w:rPr>
        <w:lastRenderedPageBreak/>
        <w:t xml:space="preserve">Посилання на колишнього президента, його сина, американські інституції та цінності можуть відображати традиційний підхід до влади. </w:t>
      </w:r>
      <w:r w:rsidRPr="002F720E">
        <w:rPr>
          <w:rFonts w:ascii="Times New Roman" w:eastAsia="Times New Roman" w:hAnsi="Times New Roman" w:cs="Times New Roman"/>
          <w:sz w:val="28"/>
          <w:lang w:val="ru-RU" w:bidi="en-US"/>
        </w:rPr>
        <w:br/>
      </w:r>
      <w:r w:rsidRPr="00E90616">
        <w:rPr>
          <w:rFonts w:ascii="Times New Roman" w:eastAsia="Times New Roman" w:hAnsi="Times New Roman" w:cs="Times New Roman"/>
          <w:sz w:val="28"/>
          <w:lang w:val="ru-RU" w:bidi="en-US"/>
        </w:rPr>
        <w:t>Обговорення медичного страхування може вважатися характерною темою для лідера, що виявляє інтерес до благополуччя спільноти та розвитку медичної сфери.</w:t>
      </w:r>
    </w:p>
    <w:p w14:paraId="31A43A43" w14:textId="0F115E12" w:rsidR="002F720E" w:rsidRPr="00EB6C18" w:rsidRDefault="002F720E" w:rsidP="009F44FD">
      <w:pPr>
        <w:spacing w:after="0" w:line="360" w:lineRule="auto"/>
        <w:ind w:firstLine="709"/>
        <w:jc w:val="both"/>
        <w:rPr>
          <w:rFonts w:ascii="Times New Roman" w:eastAsia="Times New Roman" w:hAnsi="Times New Roman" w:cs="Times New Roman"/>
          <w:sz w:val="28"/>
          <w:lang w:val="uk-UA" w:bidi="en-US"/>
        </w:rPr>
      </w:pPr>
      <w:r w:rsidRPr="00EB6C18">
        <w:rPr>
          <w:rFonts w:ascii="Times New Roman" w:eastAsia="Times New Roman" w:hAnsi="Times New Roman" w:cs="Times New Roman"/>
          <w:sz w:val="28"/>
          <w:lang w:val="uk-UA" w:bidi="en-US"/>
        </w:rPr>
        <w:t xml:space="preserve">Мова Джо Байдена нагадує мову попередніх президентів. Він часто використовував посилання на досягнення та моральні чесноти, зокрема, внутрішньогрупові чесноти. Це те, що можна очікувати від лідера, який </w:t>
      </w:r>
      <w:r>
        <w:rPr>
          <w:rFonts w:ascii="Times New Roman" w:eastAsia="Times New Roman" w:hAnsi="Times New Roman" w:cs="Times New Roman"/>
          <w:sz w:val="28"/>
          <w:lang w:val="uk-UA" w:bidi="en-US"/>
        </w:rPr>
        <w:t>висвітлює вл</w:t>
      </w:r>
      <w:r w:rsidRPr="00EB6C18">
        <w:rPr>
          <w:rFonts w:ascii="Times New Roman" w:eastAsia="Times New Roman" w:hAnsi="Times New Roman" w:cs="Times New Roman"/>
          <w:sz w:val="28"/>
          <w:lang w:val="uk-UA" w:bidi="en-US"/>
        </w:rPr>
        <w:t xml:space="preserve">аду, засновану на співпраці, оскільки в самозвітах ця форма влади пов’язана з цінностями </w:t>
      </w:r>
      <w:r w:rsidRPr="00E90616">
        <w:rPr>
          <w:rFonts w:ascii="Times New Roman" w:eastAsia="Times New Roman" w:hAnsi="Times New Roman" w:cs="Times New Roman"/>
          <w:sz w:val="28"/>
          <w:lang w:val="uk-UA" w:bidi="en-US"/>
        </w:rPr>
        <w:t>[</w:t>
      </w:r>
      <w:r w:rsidR="001D4502">
        <w:rPr>
          <w:rFonts w:ascii="Times New Roman" w:eastAsia="Times New Roman" w:hAnsi="Times New Roman" w:cs="Times New Roman"/>
          <w:sz w:val="28"/>
          <w:lang w:val="uk-UA" w:bidi="en-US"/>
        </w:rPr>
        <w:t>69</w:t>
      </w:r>
      <w:r w:rsidRPr="00E90616">
        <w:rPr>
          <w:rFonts w:ascii="Times New Roman" w:eastAsia="Times New Roman" w:hAnsi="Times New Roman" w:cs="Times New Roman"/>
          <w:sz w:val="28"/>
          <w:lang w:val="uk-UA" w:bidi="en-US"/>
        </w:rPr>
        <w:t>]</w:t>
      </w:r>
      <w:r w:rsidRPr="00EB6C18">
        <w:rPr>
          <w:rFonts w:ascii="Times New Roman" w:eastAsia="Times New Roman" w:hAnsi="Times New Roman" w:cs="Times New Roman"/>
          <w:sz w:val="28"/>
          <w:lang w:val="uk-UA" w:bidi="en-US"/>
        </w:rPr>
        <w:t>, а також високою самооцінкою, що базується на результативності, та відмінними показниками роботи. Крім того, з акцентом на солідарності та внутрішньогрупових чеснотах, мова Джо Байдена є типовою для покладання на престиж як шлях до влади.</w:t>
      </w:r>
    </w:p>
    <w:p w14:paraId="045BE626" w14:textId="77777777" w:rsidR="002F720E" w:rsidRPr="005673EC" w:rsidRDefault="002F720E" w:rsidP="009F44FD">
      <w:pPr>
        <w:spacing w:after="0" w:line="360" w:lineRule="auto"/>
        <w:ind w:firstLine="709"/>
        <w:jc w:val="both"/>
        <w:rPr>
          <w:rFonts w:ascii="Times New Roman" w:eastAsia="Times New Roman" w:hAnsi="Times New Roman" w:cs="Times New Roman"/>
          <w:sz w:val="28"/>
          <w:lang w:val="uk-UA" w:bidi="en-US"/>
        </w:rPr>
      </w:pPr>
      <w:r w:rsidRPr="005673EC">
        <w:rPr>
          <w:rFonts w:ascii="Times New Roman" w:eastAsia="Times New Roman" w:hAnsi="Times New Roman" w:cs="Times New Roman"/>
          <w:sz w:val="28"/>
          <w:lang w:val="uk-UA" w:bidi="en-US"/>
        </w:rPr>
        <w:t xml:space="preserve">Розглянемо основні </w:t>
      </w:r>
      <w:r w:rsidRPr="00E90616">
        <w:rPr>
          <w:rFonts w:ascii="Times New Roman" w:eastAsia="Times New Roman" w:hAnsi="Times New Roman" w:cs="Times New Roman"/>
          <w:sz w:val="28"/>
          <w:lang w:val="uk-UA" w:bidi="en-US"/>
        </w:rPr>
        <w:t>ідеологічн</w:t>
      </w:r>
      <w:r>
        <w:rPr>
          <w:rFonts w:ascii="Times New Roman" w:eastAsia="Times New Roman" w:hAnsi="Times New Roman" w:cs="Times New Roman"/>
          <w:sz w:val="28"/>
          <w:lang w:val="uk-UA" w:bidi="en-US"/>
        </w:rPr>
        <w:t xml:space="preserve">і </w:t>
      </w:r>
      <w:r w:rsidRPr="005673EC">
        <w:rPr>
          <w:rFonts w:ascii="Times New Roman" w:eastAsia="Times New Roman" w:hAnsi="Times New Roman" w:cs="Times New Roman"/>
          <w:sz w:val="28"/>
          <w:lang w:val="uk-UA" w:bidi="en-US"/>
        </w:rPr>
        <w:t xml:space="preserve">цінності Джо Байжена на основі </w:t>
      </w:r>
      <w:bookmarkStart w:id="33" w:name="_Hlk162376387"/>
      <w:r w:rsidRPr="005673EC">
        <w:rPr>
          <w:rFonts w:ascii="Times New Roman" w:eastAsia="Times New Roman" w:hAnsi="Times New Roman" w:cs="Times New Roman"/>
          <w:sz w:val="28"/>
          <w:lang w:val="uk-UA" w:bidi="en-US"/>
        </w:rPr>
        <w:t>агітаційного виступу на Національн</w:t>
      </w:r>
      <w:r>
        <w:rPr>
          <w:rFonts w:ascii="Times New Roman" w:eastAsia="Times New Roman" w:hAnsi="Times New Roman" w:cs="Times New Roman"/>
          <w:sz w:val="28"/>
          <w:lang w:val="uk-UA" w:bidi="en-US"/>
        </w:rPr>
        <w:t>ій</w:t>
      </w:r>
      <w:r w:rsidRPr="005673EC">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конвенції</w:t>
      </w:r>
      <w:r w:rsidRPr="005673EC">
        <w:rPr>
          <w:rFonts w:ascii="Times New Roman" w:eastAsia="Times New Roman" w:hAnsi="Times New Roman" w:cs="Times New Roman"/>
          <w:sz w:val="28"/>
          <w:lang w:val="uk-UA" w:bidi="en-US"/>
        </w:rPr>
        <w:t xml:space="preserve"> Демократичної  партії</w:t>
      </w:r>
      <w:bookmarkEnd w:id="33"/>
      <w:r w:rsidRPr="005673EC">
        <w:rPr>
          <w:rFonts w:ascii="Times New Roman" w:eastAsia="Times New Roman" w:hAnsi="Times New Roman" w:cs="Times New Roman"/>
          <w:sz w:val="28"/>
          <w:lang w:val="uk-UA" w:bidi="en-US"/>
        </w:rPr>
        <w:t xml:space="preserve"> 21 серпня 2020 року:</w:t>
      </w:r>
    </w:p>
    <w:p w14:paraId="5498F00F" w14:textId="19DDB8A9" w:rsidR="002F720E" w:rsidRDefault="002F720E" w:rsidP="009F44FD">
      <w:pPr>
        <w:spacing w:after="0" w:line="360" w:lineRule="auto"/>
        <w:ind w:firstLine="709"/>
        <w:jc w:val="center"/>
        <w:rPr>
          <w:rFonts w:ascii="Times New Roman" w:eastAsia="Times New Roman" w:hAnsi="Times New Roman" w:cs="Times New Roman"/>
          <w:sz w:val="28"/>
          <w:lang w:val="uk-UA" w:bidi="en-US"/>
        </w:rPr>
      </w:pPr>
      <w:r w:rsidRPr="005673EC">
        <w:rPr>
          <w:rFonts w:ascii="Times New Roman" w:eastAsia="Times New Roman" w:hAnsi="Times New Roman" w:cs="Times New Roman"/>
          <w:noProof/>
          <w:sz w:val="28"/>
          <w:lang w:val="ru-RU" w:eastAsia="ru-RU"/>
        </w:rPr>
        <w:drawing>
          <wp:inline distT="0" distB="0" distL="0" distR="0" wp14:anchorId="2674DAE4" wp14:editId="6BFE2282">
            <wp:extent cx="4198289" cy="235929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217953" cy="2370345"/>
                    </a:xfrm>
                    <a:prstGeom prst="rect">
                      <a:avLst/>
                    </a:prstGeom>
                  </pic:spPr>
                </pic:pic>
              </a:graphicData>
            </a:graphic>
          </wp:inline>
        </w:drawing>
      </w:r>
    </w:p>
    <w:p w14:paraId="6A01ECF4" w14:textId="05273272" w:rsidR="00257B22" w:rsidRPr="00D50636" w:rsidRDefault="00257B22" w:rsidP="009F44FD">
      <w:pPr>
        <w:spacing w:after="0" w:line="360" w:lineRule="auto"/>
        <w:ind w:firstLine="709"/>
        <w:jc w:val="center"/>
        <w:rPr>
          <w:rFonts w:ascii="Times New Roman" w:eastAsia="Times New Roman" w:hAnsi="Times New Roman" w:cs="Times New Roman"/>
          <w:sz w:val="28"/>
          <w:lang w:val="ru-RU" w:bidi="en-US"/>
        </w:rPr>
      </w:pPr>
      <w:r>
        <w:rPr>
          <w:rFonts w:ascii="Times New Roman" w:eastAsia="Times New Roman" w:hAnsi="Times New Roman" w:cs="Times New Roman"/>
          <w:sz w:val="28"/>
          <w:lang w:val="uk-UA" w:bidi="en-US"/>
        </w:rPr>
        <w:t>Національна конвенція Демократичної партії 2020</w:t>
      </w:r>
      <w:r w:rsidR="004F1730" w:rsidRPr="00D50636">
        <w:rPr>
          <w:rFonts w:ascii="Times New Roman" w:eastAsia="Times New Roman" w:hAnsi="Times New Roman" w:cs="Times New Roman"/>
          <w:sz w:val="28"/>
          <w:lang w:val="ru-RU" w:bidi="en-US"/>
        </w:rPr>
        <w:t xml:space="preserve"> [41]</w:t>
      </w:r>
    </w:p>
    <w:p w14:paraId="1F0FC9B6" w14:textId="3C57E843" w:rsidR="004E701E" w:rsidRPr="00257B22" w:rsidRDefault="004E701E" w:rsidP="00257B22">
      <w:pPr>
        <w:spacing w:after="0" w:line="360" w:lineRule="auto"/>
        <w:ind w:firstLine="709"/>
        <w:jc w:val="right"/>
        <w:rPr>
          <w:rFonts w:ascii="Times New Roman" w:eastAsia="Times New Roman" w:hAnsi="Times New Roman" w:cs="Times New Roman"/>
          <w:i/>
          <w:iCs/>
          <w:sz w:val="28"/>
          <w:lang w:val="uk-UA" w:bidi="en-US"/>
        </w:rPr>
      </w:pPr>
      <w:r w:rsidRPr="00257B22">
        <w:rPr>
          <w:rFonts w:ascii="Times New Roman" w:eastAsia="Times New Roman" w:hAnsi="Times New Roman" w:cs="Times New Roman"/>
          <w:i/>
          <w:iCs/>
          <w:sz w:val="28"/>
          <w:lang w:val="uk-UA" w:bidi="en-US"/>
        </w:rPr>
        <w:t>Рис.  2</w:t>
      </w:r>
    </w:p>
    <w:p w14:paraId="0A3E4865" w14:textId="77777777" w:rsidR="002F720E" w:rsidRPr="005673EC" w:rsidRDefault="002F720E" w:rsidP="009F44FD">
      <w:pPr>
        <w:spacing w:after="0" w:line="360" w:lineRule="auto"/>
        <w:ind w:firstLine="709"/>
        <w:jc w:val="both"/>
        <w:rPr>
          <w:rFonts w:ascii="Times New Roman" w:eastAsia="Times New Roman" w:hAnsi="Times New Roman" w:cs="Times New Roman"/>
          <w:sz w:val="28"/>
          <w:lang w:val="uk-UA" w:bidi="en-US"/>
        </w:rPr>
      </w:pPr>
      <w:r w:rsidRPr="005673EC">
        <w:rPr>
          <w:rFonts w:ascii="Times New Roman" w:eastAsia="Times New Roman" w:hAnsi="Times New Roman" w:cs="Times New Roman"/>
          <w:sz w:val="28"/>
          <w:lang w:val="uk-UA" w:bidi="en-US"/>
        </w:rPr>
        <w:t>1. Соціальна справедливість та рівноправ’я. Джо Байден акцентує на значущості соціальної справедливості, рівноправ’ї та боротьбі з системним расизмом. Він підтримує права меншин та рівні можливості.</w:t>
      </w:r>
    </w:p>
    <w:p w14:paraId="126BEF1C" w14:textId="55ABF2CE" w:rsidR="002F720E" w:rsidRPr="009C77E2" w:rsidRDefault="009C77E2" w:rsidP="009F44FD">
      <w:pPr>
        <w:spacing w:after="0" w:line="360" w:lineRule="auto"/>
        <w:ind w:firstLine="709"/>
        <w:jc w:val="both"/>
        <w:rPr>
          <w:rFonts w:ascii="Times New Roman" w:eastAsia="Times New Roman" w:hAnsi="Times New Roman" w:cs="Times New Roman"/>
          <w:i/>
          <w:iCs/>
          <w:sz w:val="28"/>
          <w:lang w:bidi="en-US"/>
        </w:rPr>
      </w:pPr>
      <w:r>
        <w:rPr>
          <w:rFonts w:ascii="Times New Roman" w:eastAsia="Times New Roman" w:hAnsi="Times New Roman" w:cs="Times New Roman"/>
          <w:i/>
          <w:iCs/>
          <w:sz w:val="28"/>
          <w:lang w:val="uk-UA" w:bidi="en-US"/>
        </w:rPr>
        <w:lastRenderedPageBreak/>
        <w:t>«</w:t>
      </w:r>
      <w:r w:rsidR="002F720E" w:rsidRPr="005673EC">
        <w:rPr>
          <w:rFonts w:ascii="Times New Roman" w:eastAsia="Times New Roman" w:hAnsi="Times New Roman" w:cs="Times New Roman"/>
          <w:i/>
          <w:iCs/>
          <w:sz w:val="28"/>
          <w:lang w:val="uk-UA" w:bidi="en-US"/>
        </w:rPr>
        <w:t>Will we be the generation that finally wipes out the stain of racism from our national character? I believe we're up to it. I believe we're ready</w:t>
      </w:r>
      <w:r>
        <w:rPr>
          <w:rFonts w:ascii="Times New Roman" w:eastAsia="Times New Roman" w:hAnsi="Times New Roman" w:cs="Times New Roman"/>
          <w:i/>
          <w:iCs/>
          <w:sz w:val="28"/>
          <w:lang w:val="uk-UA" w:bidi="en-US"/>
        </w:rPr>
        <w:t>»</w:t>
      </w:r>
      <w:r>
        <w:rPr>
          <w:rFonts w:ascii="Times New Roman" w:eastAsia="Times New Roman" w:hAnsi="Times New Roman" w:cs="Times New Roman"/>
          <w:i/>
          <w:iCs/>
          <w:sz w:val="28"/>
          <w:lang w:bidi="en-US"/>
        </w:rPr>
        <w:t xml:space="preserve"> </w:t>
      </w:r>
      <w:bookmarkStart w:id="34" w:name="_Hlk165141834"/>
      <w:r>
        <w:rPr>
          <w:rFonts w:ascii="Times New Roman" w:eastAsia="Times New Roman" w:hAnsi="Times New Roman" w:cs="Times New Roman"/>
          <w:i/>
          <w:iCs/>
          <w:sz w:val="28"/>
          <w:lang w:bidi="en-US"/>
        </w:rPr>
        <w:t>[41].</w:t>
      </w:r>
      <w:bookmarkEnd w:id="34"/>
    </w:p>
    <w:p w14:paraId="51C0C349" w14:textId="431389E4" w:rsidR="002F720E" w:rsidRPr="005673EC" w:rsidRDefault="009C77E2" w:rsidP="009F44FD">
      <w:pPr>
        <w:spacing w:after="0" w:line="360" w:lineRule="auto"/>
        <w:ind w:firstLine="709"/>
        <w:jc w:val="both"/>
        <w:rPr>
          <w:rFonts w:ascii="Times New Roman" w:eastAsia="Times New Roman" w:hAnsi="Times New Roman" w:cs="Times New Roman"/>
          <w:i/>
          <w:iCs/>
          <w:sz w:val="28"/>
          <w:lang w:val="uk-UA" w:bidi="en-US"/>
        </w:rPr>
      </w:pPr>
      <w:r>
        <w:rPr>
          <w:rFonts w:ascii="Times New Roman" w:eastAsia="Times New Roman" w:hAnsi="Times New Roman" w:cs="Times New Roman"/>
          <w:i/>
          <w:iCs/>
          <w:sz w:val="28"/>
          <w:lang w:val="uk-UA" w:bidi="en-US"/>
        </w:rPr>
        <w:t>«</w:t>
      </w:r>
      <w:r w:rsidR="002F720E" w:rsidRPr="005673EC">
        <w:rPr>
          <w:rFonts w:ascii="Times New Roman" w:eastAsia="Times New Roman" w:hAnsi="Times New Roman" w:cs="Times New Roman"/>
          <w:i/>
          <w:iCs/>
          <w:sz w:val="28"/>
          <w:lang w:val="uk-UA" w:bidi="en-US"/>
        </w:rPr>
        <w:t xml:space="preserve">Maybe John Lewis' passing the inspiration, but however it's come to be, however it's happened, America's ready, in John's words, to lay down, quote, </w:t>
      </w:r>
      <w:r w:rsidR="00377FBD">
        <w:rPr>
          <w:rFonts w:ascii="Times New Roman" w:eastAsia="Times New Roman" w:hAnsi="Times New Roman" w:cs="Times New Roman"/>
          <w:i/>
          <w:iCs/>
          <w:sz w:val="28"/>
          <w:lang w:val="uk-UA" w:bidi="en-US"/>
        </w:rPr>
        <w:t>«</w:t>
      </w:r>
      <w:r w:rsidR="002F720E" w:rsidRPr="005673EC">
        <w:rPr>
          <w:rFonts w:ascii="Times New Roman" w:eastAsia="Times New Roman" w:hAnsi="Times New Roman" w:cs="Times New Roman"/>
          <w:i/>
          <w:iCs/>
          <w:sz w:val="28"/>
          <w:lang w:val="uk-UA" w:bidi="en-US"/>
        </w:rPr>
        <w:t>the heavy burden of hate at last,</w:t>
      </w:r>
      <w:r w:rsidR="00377FBD">
        <w:rPr>
          <w:rFonts w:ascii="Times New Roman" w:eastAsia="Times New Roman" w:hAnsi="Times New Roman" w:cs="Times New Roman"/>
          <w:i/>
          <w:iCs/>
          <w:sz w:val="28"/>
          <w:lang w:val="uk-UA" w:bidi="en-US"/>
        </w:rPr>
        <w:t>»</w:t>
      </w:r>
      <w:r w:rsidR="002F720E" w:rsidRPr="005673EC">
        <w:rPr>
          <w:rFonts w:ascii="Times New Roman" w:eastAsia="Times New Roman" w:hAnsi="Times New Roman" w:cs="Times New Roman"/>
          <w:i/>
          <w:iCs/>
          <w:sz w:val="28"/>
          <w:lang w:val="uk-UA" w:bidi="en-US"/>
        </w:rPr>
        <w:t xml:space="preserve"> and then the hard work of rooting out our systemic racism</w:t>
      </w:r>
      <w:r>
        <w:rPr>
          <w:rFonts w:ascii="Times New Roman" w:eastAsia="Times New Roman" w:hAnsi="Times New Roman" w:cs="Times New Roman"/>
          <w:i/>
          <w:iCs/>
          <w:sz w:val="28"/>
          <w:lang w:val="uk-UA" w:bidi="en-US"/>
        </w:rPr>
        <w:t xml:space="preserve">» </w:t>
      </w:r>
      <w:r w:rsidRPr="009C77E2">
        <w:rPr>
          <w:rFonts w:ascii="Times New Roman" w:eastAsia="Times New Roman" w:hAnsi="Times New Roman" w:cs="Times New Roman"/>
          <w:i/>
          <w:iCs/>
          <w:sz w:val="28"/>
          <w:lang w:bidi="en-US"/>
        </w:rPr>
        <w:t>[41].</w:t>
      </w:r>
    </w:p>
    <w:p w14:paraId="6B10B79C" w14:textId="77777777" w:rsidR="002F720E" w:rsidRPr="005673EC" w:rsidRDefault="002F720E" w:rsidP="009F44FD">
      <w:pPr>
        <w:spacing w:after="0" w:line="360" w:lineRule="auto"/>
        <w:ind w:firstLine="709"/>
        <w:jc w:val="both"/>
        <w:rPr>
          <w:rFonts w:ascii="Times New Roman" w:eastAsia="Times New Roman" w:hAnsi="Times New Roman" w:cs="Times New Roman"/>
          <w:sz w:val="28"/>
          <w:lang w:val="uk-UA" w:bidi="en-US"/>
        </w:rPr>
      </w:pPr>
      <w:r w:rsidRPr="005673EC">
        <w:rPr>
          <w:rFonts w:ascii="Times New Roman" w:eastAsia="Times New Roman" w:hAnsi="Times New Roman" w:cs="Times New Roman"/>
          <w:sz w:val="28"/>
          <w:lang w:val="uk-UA" w:bidi="en-US"/>
        </w:rPr>
        <w:t>2. Соціальні програми: Джо Байден виступає за зміцнення соціальних програм, таких як: система охорони здоров’я та освіта, підтримку уразливих верств населення.</w:t>
      </w:r>
    </w:p>
    <w:p w14:paraId="7B60D1AE" w14:textId="4A26C476" w:rsidR="002F720E" w:rsidRPr="005673EC" w:rsidRDefault="009C77E2" w:rsidP="009F44FD">
      <w:pPr>
        <w:spacing w:after="0" w:line="360" w:lineRule="auto"/>
        <w:ind w:firstLine="709"/>
        <w:jc w:val="both"/>
        <w:rPr>
          <w:rFonts w:ascii="Times New Roman" w:eastAsia="Times New Roman" w:hAnsi="Times New Roman" w:cs="Times New Roman"/>
          <w:i/>
          <w:iCs/>
          <w:sz w:val="28"/>
          <w:lang w:val="uk-UA" w:bidi="en-US"/>
        </w:rPr>
      </w:pPr>
      <w:r>
        <w:rPr>
          <w:rFonts w:ascii="Times New Roman" w:eastAsia="Times New Roman" w:hAnsi="Times New Roman" w:cs="Times New Roman"/>
          <w:i/>
          <w:iCs/>
          <w:sz w:val="28"/>
          <w:lang w:val="uk-UA" w:bidi="en-US"/>
        </w:rPr>
        <w:t>«</w:t>
      </w:r>
      <w:r w:rsidR="002F720E" w:rsidRPr="005673EC">
        <w:rPr>
          <w:rFonts w:ascii="Times New Roman" w:eastAsia="Times New Roman" w:hAnsi="Times New Roman" w:cs="Times New Roman"/>
          <w:i/>
          <w:iCs/>
          <w:sz w:val="28"/>
          <w:lang w:val="uk-UA" w:bidi="en-US"/>
        </w:rPr>
        <w:t>If I'm your president, we're gonna protect social and medicare</w:t>
      </w:r>
      <w:r>
        <w:rPr>
          <w:rFonts w:ascii="Times New Roman" w:eastAsia="Times New Roman" w:hAnsi="Times New Roman" w:cs="Times New Roman"/>
          <w:i/>
          <w:iCs/>
          <w:sz w:val="28"/>
          <w:lang w:val="uk-UA" w:bidi="en-US"/>
        </w:rPr>
        <w:t xml:space="preserve">» </w:t>
      </w:r>
      <w:r w:rsidRPr="009C77E2">
        <w:rPr>
          <w:rFonts w:ascii="Times New Roman" w:eastAsia="Times New Roman" w:hAnsi="Times New Roman" w:cs="Times New Roman"/>
          <w:i/>
          <w:iCs/>
          <w:sz w:val="28"/>
          <w:lang w:bidi="en-US"/>
        </w:rPr>
        <w:t>[41].</w:t>
      </w:r>
    </w:p>
    <w:p w14:paraId="4C5903B6" w14:textId="447042C5" w:rsidR="002F720E" w:rsidRPr="005673EC" w:rsidRDefault="009C77E2" w:rsidP="009F44FD">
      <w:pPr>
        <w:spacing w:after="0" w:line="360" w:lineRule="auto"/>
        <w:ind w:firstLine="709"/>
        <w:jc w:val="both"/>
        <w:rPr>
          <w:rFonts w:ascii="Times New Roman" w:eastAsia="Times New Roman" w:hAnsi="Times New Roman" w:cs="Times New Roman"/>
          <w:i/>
          <w:iCs/>
          <w:sz w:val="28"/>
          <w:lang w:val="uk-UA" w:bidi="en-US"/>
        </w:rPr>
      </w:pPr>
      <w:r>
        <w:rPr>
          <w:rFonts w:ascii="Times New Roman" w:eastAsia="Times New Roman" w:hAnsi="Times New Roman" w:cs="Times New Roman"/>
          <w:i/>
          <w:iCs/>
          <w:sz w:val="28"/>
          <w:lang w:val="uk-UA" w:bidi="en-US"/>
        </w:rPr>
        <w:t>«</w:t>
      </w:r>
      <w:r w:rsidR="002F720E" w:rsidRPr="005673EC">
        <w:rPr>
          <w:rFonts w:ascii="Times New Roman" w:eastAsia="Times New Roman" w:hAnsi="Times New Roman" w:cs="Times New Roman"/>
          <w:i/>
          <w:iCs/>
          <w:sz w:val="28"/>
          <w:lang w:val="uk-UA" w:bidi="en-US"/>
        </w:rPr>
        <w:t>We'll make sure our schools have the resources they need to be open, safe and effective</w:t>
      </w:r>
      <w:r>
        <w:rPr>
          <w:rFonts w:ascii="Times New Roman" w:eastAsia="Times New Roman" w:hAnsi="Times New Roman" w:cs="Times New Roman"/>
          <w:i/>
          <w:iCs/>
          <w:sz w:val="28"/>
          <w:lang w:val="uk-UA" w:bidi="en-US"/>
        </w:rPr>
        <w:t xml:space="preserve">» </w:t>
      </w:r>
      <w:r w:rsidRPr="009C77E2">
        <w:rPr>
          <w:rFonts w:ascii="Times New Roman" w:eastAsia="Times New Roman" w:hAnsi="Times New Roman" w:cs="Times New Roman"/>
          <w:i/>
          <w:iCs/>
          <w:sz w:val="28"/>
          <w:lang w:bidi="en-US"/>
        </w:rPr>
        <w:t>[41].</w:t>
      </w:r>
    </w:p>
    <w:p w14:paraId="0DF02E91" w14:textId="77777777" w:rsidR="002F720E" w:rsidRPr="005673EC" w:rsidRDefault="002F720E" w:rsidP="009F44FD">
      <w:pPr>
        <w:spacing w:after="0" w:line="360" w:lineRule="auto"/>
        <w:ind w:firstLine="709"/>
        <w:jc w:val="both"/>
        <w:rPr>
          <w:rFonts w:ascii="Times New Roman" w:eastAsia="Times New Roman" w:hAnsi="Times New Roman" w:cs="Times New Roman"/>
          <w:sz w:val="28"/>
          <w:lang w:val="uk-UA" w:bidi="en-US"/>
        </w:rPr>
      </w:pPr>
      <w:r w:rsidRPr="005673EC">
        <w:rPr>
          <w:rFonts w:ascii="Times New Roman" w:eastAsia="Times New Roman" w:hAnsi="Times New Roman" w:cs="Times New Roman"/>
          <w:sz w:val="28"/>
          <w:lang w:val="uk-UA" w:bidi="en-US"/>
        </w:rPr>
        <w:t>3. Зміни в кліматичній політиці: здійснює акцент на проблемі кліматичних змін та підтримує зусилля з редукції викидів парникових газів та розвитку відновлюваної енергетики.</w:t>
      </w:r>
    </w:p>
    <w:p w14:paraId="52373529" w14:textId="4B47F7EE" w:rsidR="002F720E" w:rsidRPr="005673EC" w:rsidRDefault="009C77E2" w:rsidP="009F44FD">
      <w:pPr>
        <w:spacing w:after="0" w:line="360" w:lineRule="auto"/>
        <w:ind w:firstLine="709"/>
        <w:jc w:val="both"/>
        <w:rPr>
          <w:rFonts w:ascii="Times New Roman" w:eastAsia="Times New Roman" w:hAnsi="Times New Roman" w:cs="Times New Roman"/>
          <w:i/>
          <w:iCs/>
          <w:sz w:val="28"/>
          <w:lang w:val="uk-UA" w:bidi="en-US"/>
        </w:rPr>
      </w:pPr>
      <w:r>
        <w:rPr>
          <w:rFonts w:ascii="Times New Roman" w:eastAsia="Times New Roman" w:hAnsi="Times New Roman" w:cs="Times New Roman"/>
          <w:i/>
          <w:iCs/>
          <w:sz w:val="28"/>
          <w:lang w:val="uk-UA" w:bidi="en-US"/>
        </w:rPr>
        <w:t>«</w:t>
      </w:r>
      <w:r w:rsidR="002F720E" w:rsidRPr="005673EC">
        <w:rPr>
          <w:rFonts w:ascii="Times New Roman" w:eastAsia="Times New Roman" w:hAnsi="Times New Roman" w:cs="Times New Roman"/>
          <w:i/>
          <w:iCs/>
          <w:sz w:val="28"/>
          <w:lang w:val="uk-UA" w:bidi="en-US"/>
        </w:rPr>
        <w:t>We can and we will deal with climate change</w:t>
      </w:r>
      <w:r>
        <w:rPr>
          <w:rFonts w:ascii="Times New Roman" w:eastAsia="Times New Roman" w:hAnsi="Times New Roman" w:cs="Times New Roman"/>
          <w:i/>
          <w:iCs/>
          <w:sz w:val="28"/>
          <w:lang w:val="uk-UA" w:bidi="en-US"/>
        </w:rPr>
        <w:t xml:space="preserve">» </w:t>
      </w:r>
      <w:r w:rsidRPr="009C77E2">
        <w:rPr>
          <w:rFonts w:ascii="Times New Roman" w:eastAsia="Times New Roman" w:hAnsi="Times New Roman" w:cs="Times New Roman"/>
          <w:i/>
          <w:iCs/>
          <w:sz w:val="28"/>
          <w:lang w:bidi="en-US"/>
        </w:rPr>
        <w:t>[41].</w:t>
      </w:r>
    </w:p>
    <w:p w14:paraId="2AFF407C" w14:textId="77777777" w:rsidR="002F720E" w:rsidRPr="005673EC" w:rsidRDefault="002F720E" w:rsidP="009F44FD">
      <w:pPr>
        <w:spacing w:after="0" w:line="360" w:lineRule="auto"/>
        <w:ind w:firstLine="709"/>
        <w:jc w:val="both"/>
        <w:rPr>
          <w:rFonts w:ascii="Times New Roman" w:eastAsia="Times New Roman" w:hAnsi="Times New Roman" w:cs="Times New Roman"/>
          <w:sz w:val="28"/>
          <w:lang w:val="uk-UA" w:bidi="en-US"/>
        </w:rPr>
      </w:pPr>
      <w:r w:rsidRPr="005673EC">
        <w:rPr>
          <w:rFonts w:ascii="Times New Roman" w:eastAsia="Times New Roman" w:hAnsi="Times New Roman" w:cs="Times New Roman"/>
          <w:sz w:val="28"/>
          <w:lang w:val="uk-UA" w:bidi="en-US"/>
        </w:rPr>
        <w:t>Загальний зміст його виступу</w:t>
      </w:r>
      <w:r>
        <w:rPr>
          <w:rFonts w:ascii="Times New Roman" w:eastAsia="Times New Roman" w:hAnsi="Times New Roman" w:cs="Times New Roman"/>
          <w:sz w:val="28"/>
          <w:lang w:val="uk-UA" w:bidi="en-US"/>
        </w:rPr>
        <w:t xml:space="preserve">, </w:t>
      </w:r>
      <w:r w:rsidRPr="005673EC">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проблеми</w:t>
      </w:r>
      <w:r w:rsidRPr="005673EC">
        <w:rPr>
          <w:rFonts w:ascii="Times New Roman" w:eastAsia="Times New Roman" w:hAnsi="Times New Roman" w:cs="Times New Roman"/>
          <w:sz w:val="28"/>
          <w:lang w:val="uk-UA" w:bidi="en-US"/>
        </w:rPr>
        <w:t xml:space="preserve">, які він </w:t>
      </w:r>
      <w:r>
        <w:rPr>
          <w:rFonts w:ascii="Times New Roman" w:eastAsia="Times New Roman" w:hAnsi="Times New Roman" w:cs="Times New Roman"/>
          <w:sz w:val="28"/>
          <w:lang w:val="uk-UA" w:bidi="en-US"/>
        </w:rPr>
        <w:t>вважає важливими для вирішення</w:t>
      </w:r>
      <w:r w:rsidRPr="005673EC">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 xml:space="preserve">та цінності, які він хотів </w:t>
      </w:r>
      <w:r w:rsidRPr="005673EC">
        <w:rPr>
          <w:rFonts w:ascii="Times New Roman" w:eastAsia="Times New Roman" w:hAnsi="Times New Roman" w:cs="Times New Roman"/>
          <w:sz w:val="28"/>
          <w:lang w:val="uk-UA" w:bidi="en-US"/>
        </w:rPr>
        <w:t>донести своєму електорату, можна охарактеризувати однією цитатою:</w:t>
      </w:r>
    </w:p>
    <w:p w14:paraId="1A0FD26B" w14:textId="77777777" w:rsidR="00306D14" w:rsidRDefault="009C77E2" w:rsidP="009F44FD">
      <w:pPr>
        <w:spacing w:after="0" w:line="360" w:lineRule="auto"/>
        <w:ind w:firstLine="709"/>
        <w:jc w:val="both"/>
        <w:rPr>
          <w:rFonts w:ascii="Times New Roman" w:eastAsia="Times New Roman" w:hAnsi="Times New Roman" w:cs="Times New Roman"/>
          <w:i/>
          <w:iCs/>
          <w:sz w:val="28"/>
          <w:lang w:bidi="en-US"/>
        </w:rPr>
      </w:pPr>
      <w:r>
        <w:rPr>
          <w:rFonts w:ascii="Times New Roman" w:eastAsia="Times New Roman" w:hAnsi="Times New Roman" w:cs="Times New Roman"/>
          <w:i/>
          <w:iCs/>
          <w:sz w:val="28"/>
          <w:lang w:val="uk-UA" w:bidi="en-US"/>
        </w:rPr>
        <w:t>«</w:t>
      </w:r>
      <w:r w:rsidR="002F720E" w:rsidRPr="005673EC">
        <w:rPr>
          <w:rFonts w:ascii="Times New Roman" w:eastAsia="Times New Roman" w:hAnsi="Times New Roman" w:cs="Times New Roman"/>
          <w:i/>
          <w:iCs/>
          <w:sz w:val="28"/>
          <w:lang w:val="uk-UA" w:bidi="en-US"/>
        </w:rPr>
        <w:t>They're speaking to the inequity and injustice that has grown up in America: economic injustice, racial injustice, environmental injustice</w:t>
      </w:r>
      <w:r>
        <w:rPr>
          <w:rFonts w:ascii="Times New Roman" w:eastAsia="Times New Roman" w:hAnsi="Times New Roman" w:cs="Times New Roman"/>
          <w:i/>
          <w:iCs/>
          <w:sz w:val="28"/>
          <w:lang w:val="uk-UA" w:bidi="en-US"/>
        </w:rPr>
        <w:t>»</w:t>
      </w:r>
      <w:r w:rsidRPr="009C77E2">
        <w:rPr>
          <w:rFonts w:ascii="Times New Roman" w:eastAsia="Times New Roman" w:hAnsi="Times New Roman" w:cs="Times New Roman"/>
          <w:i/>
          <w:iCs/>
          <w:sz w:val="28"/>
          <w:lang w:bidi="en-US"/>
        </w:rPr>
        <w:t xml:space="preserve"> [41].</w:t>
      </w:r>
    </w:p>
    <w:p w14:paraId="1D599FAE" w14:textId="6526BC39" w:rsidR="002F720E" w:rsidRPr="00637C8E" w:rsidRDefault="002F720E" w:rsidP="009F44FD">
      <w:pPr>
        <w:spacing w:after="0" w:line="360" w:lineRule="auto"/>
        <w:ind w:firstLine="709"/>
        <w:jc w:val="both"/>
        <w:rPr>
          <w:rFonts w:ascii="Times New Roman" w:eastAsia="Times New Roman" w:hAnsi="Times New Roman" w:cs="Times New Roman"/>
          <w:sz w:val="28"/>
          <w:lang w:val="uk-UA" w:bidi="en-US"/>
        </w:rPr>
      </w:pPr>
      <w:r>
        <w:rPr>
          <w:rFonts w:ascii="Times New Roman" w:eastAsia="Times New Roman" w:hAnsi="Times New Roman" w:cs="Times New Roman"/>
          <w:i/>
          <w:iCs/>
          <w:sz w:val="28"/>
          <w:lang w:val="uk-UA" w:bidi="en-US"/>
        </w:rPr>
        <w:t xml:space="preserve"> </w:t>
      </w:r>
      <w:r>
        <w:rPr>
          <w:rFonts w:ascii="Times New Roman" w:eastAsia="Times New Roman" w:hAnsi="Times New Roman" w:cs="Times New Roman"/>
          <w:sz w:val="28"/>
          <w:lang w:val="uk-UA" w:bidi="en-US"/>
        </w:rPr>
        <w:t xml:space="preserve">Цей приклад </w:t>
      </w:r>
      <w:r w:rsidRPr="00637C8E">
        <w:rPr>
          <w:rFonts w:ascii="Times New Roman" w:eastAsia="Times New Roman" w:hAnsi="Times New Roman" w:cs="Times New Roman"/>
          <w:sz w:val="28"/>
          <w:lang w:val="uk-UA" w:bidi="en-US"/>
        </w:rPr>
        <w:t>підкреслює його соціальну свідомість та спрямованість на розв'язання проблем, що стосуються громадян.</w:t>
      </w:r>
      <w:r>
        <w:rPr>
          <w:rFonts w:ascii="Times New Roman" w:eastAsia="Times New Roman" w:hAnsi="Times New Roman" w:cs="Times New Roman"/>
          <w:sz w:val="28"/>
          <w:lang w:val="uk-UA" w:bidi="en-US"/>
        </w:rPr>
        <w:t xml:space="preserve"> Промовець </w:t>
      </w:r>
      <w:r w:rsidRPr="00637C8E">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 xml:space="preserve">повторює слово </w:t>
      </w:r>
      <w:r w:rsidRPr="00637C8E">
        <w:rPr>
          <w:rFonts w:ascii="Times New Roman" w:eastAsia="Times New Roman" w:hAnsi="Times New Roman" w:cs="Times New Roman"/>
          <w:i/>
          <w:iCs/>
          <w:sz w:val="28"/>
          <w:lang w:val="uk-UA" w:bidi="en-US"/>
        </w:rPr>
        <w:t>«</w:t>
      </w:r>
      <w:r w:rsidRPr="00637C8E">
        <w:rPr>
          <w:rFonts w:ascii="Times New Roman" w:eastAsia="Times New Roman" w:hAnsi="Times New Roman" w:cs="Times New Roman"/>
          <w:i/>
          <w:iCs/>
          <w:sz w:val="28"/>
          <w:lang w:bidi="en-US"/>
        </w:rPr>
        <w:t>injustice</w:t>
      </w:r>
      <w:r w:rsidRPr="00637C8E">
        <w:rPr>
          <w:rFonts w:ascii="Times New Roman" w:eastAsia="Times New Roman" w:hAnsi="Times New Roman" w:cs="Times New Roman"/>
          <w:i/>
          <w:iCs/>
          <w:sz w:val="28"/>
          <w:lang w:val="uk-UA" w:bidi="en-US"/>
        </w:rPr>
        <w:t>»</w:t>
      </w:r>
      <w:r>
        <w:rPr>
          <w:rFonts w:ascii="Times New Roman" w:eastAsia="Times New Roman" w:hAnsi="Times New Roman" w:cs="Times New Roman"/>
          <w:sz w:val="28"/>
          <w:lang w:val="uk-UA" w:bidi="en-US"/>
        </w:rPr>
        <w:t>, що</w:t>
      </w:r>
      <w:r w:rsidRPr="00637C8E">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надає</w:t>
      </w:r>
      <w:r w:rsidRPr="00637C8E">
        <w:rPr>
          <w:rFonts w:ascii="Times New Roman" w:eastAsia="Times New Roman" w:hAnsi="Times New Roman" w:cs="Times New Roman"/>
          <w:sz w:val="28"/>
          <w:lang w:val="uk-UA" w:bidi="en-US"/>
        </w:rPr>
        <w:t xml:space="preserve"> емоційн</w:t>
      </w:r>
      <w:r>
        <w:rPr>
          <w:rFonts w:ascii="Times New Roman" w:eastAsia="Times New Roman" w:hAnsi="Times New Roman" w:cs="Times New Roman"/>
          <w:sz w:val="28"/>
          <w:lang w:val="uk-UA" w:bidi="en-US"/>
        </w:rPr>
        <w:t>ої</w:t>
      </w:r>
      <w:r w:rsidRPr="00637C8E">
        <w:rPr>
          <w:rFonts w:ascii="Times New Roman" w:eastAsia="Times New Roman" w:hAnsi="Times New Roman" w:cs="Times New Roman"/>
          <w:sz w:val="28"/>
          <w:lang w:val="uk-UA" w:bidi="en-US"/>
        </w:rPr>
        <w:t xml:space="preserve"> насичен</w:t>
      </w:r>
      <w:r>
        <w:rPr>
          <w:rFonts w:ascii="Times New Roman" w:eastAsia="Times New Roman" w:hAnsi="Times New Roman" w:cs="Times New Roman"/>
          <w:sz w:val="28"/>
          <w:lang w:val="uk-UA" w:bidi="en-US"/>
        </w:rPr>
        <w:t>ості</w:t>
      </w:r>
      <w:r w:rsidRPr="00637C8E">
        <w:rPr>
          <w:rFonts w:ascii="Times New Roman" w:eastAsia="Times New Roman" w:hAnsi="Times New Roman" w:cs="Times New Roman"/>
          <w:sz w:val="28"/>
          <w:lang w:val="uk-UA" w:bidi="en-US"/>
        </w:rPr>
        <w:t xml:space="preserve"> та важлив</w:t>
      </w:r>
      <w:r>
        <w:rPr>
          <w:rFonts w:ascii="Times New Roman" w:eastAsia="Times New Roman" w:hAnsi="Times New Roman" w:cs="Times New Roman"/>
          <w:sz w:val="28"/>
          <w:lang w:val="uk-UA" w:bidi="en-US"/>
        </w:rPr>
        <w:t>ості</w:t>
      </w:r>
      <w:r w:rsidRPr="00637C8E">
        <w:rPr>
          <w:rFonts w:ascii="Times New Roman" w:eastAsia="Times New Roman" w:hAnsi="Times New Roman" w:cs="Times New Roman"/>
          <w:sz w:val="28"/>
          <w:lang w:val="uk-UA" w:bidi="en-US"/>
        </w:rPr>
        <w:t>. Це може бути стратегічним прийомом для привернення уваги аудиторії до конкретних соціальних проблем, які, на думку Байдена, потребують негайного врегулювання. Таке повторення підсилює імпакт його заяви і може збільшити ймовірність того, що ці проблеми будуть визнані та вирішені.</w:t>
      </w:r>
    </w:p>
    <w:p w14:paraId="124F8665" w14:textId="77777777" w:rsidR="002F720E" w:rsidRPr="000F300E"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8B061E">
        <w:rPr>
          <w:rFonts w:ascii="Times New Roman" w:eastAsia="Times New Roman" w:hAnsi="Times New Roman" w:cs="Times New Roman"/>
          <w:sz w:val="28"/>
          <w:szCs w:val="28"/>
          <w:lang w:val="uk-UA" w:bidi="en-US"/>
        </w:rPr>
        <w:lastRenderedPageBreak/>
        <w:t>Стиль Джо Байдена можна охарактеризувати кількома виразами, такими як: «</w:t>
      </w:r>
      <w:r w:rsidRPr="008B061E">
        <w:rPr>
          <w:rFonts w:ascii="Times New Roman" w:eastAsia="Times New Roman" w:hAnsi="Times New Roman" w:cs="Times New Roman"/>
          <w:i/>
          <w:iCs/>
          <w:sz w:val="28"/>
          <w:szCs w:val="28"/>
          <w:lang w:val="en-GB" w:bidi="en-US"/>
        </w:rPr>
        <w:t>in</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fact</w:t>
      </w:r>
      <w:r w:rsidRPr="008B061E">
        <w:rPr>
          <w:rFonts w:ascii="Times New Roman" w:eastAsia="Times New Roman" w:hAnsi="Times New Roman" w:cs="Times New Roman"/>
          <w:sz w:val="28"/>
          <w:szCs w:val="28"/>
          <w:lang w:val="uk-UA" w:bidi="en-US"/>
        </w:rPr>
        <w:t>», «</w:t>
      </w:r>
      <w:r w:rsidRPr="008B061E">
        <w:rPr>
          <w:rFonts w:ascii="Times New Roman" w:eastAsia="Times New Roman" w:hAnsi="Times New Roman" w:cs="Times New Roman"/>
          <w:i/>
          <w:iCs/>
          <w:sz w:val="28"/>
          <w:szCs w:val="28"/>
          <w:lang w:val="en-GB" w:bidi="en-US"/>
        </w:rPr>
        <w:t>make</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sure</w:t>
      </w:r>
      <w:r w:rsidRPr="008B061E">
        <w:rPr>
          <w:rFonts w:ascii="Times New Roman" w:eastAsia="Times New Roman" w:hAnsi="Times New Roman" w:cs="Times New Roman"/>
          <w:sz w:val="28"/>
          <w:szCs w:val="28"/>
          <w:lang w:val="uk-UA" w:bidi="en-US"/>
        </w:rPr>
        <w:t>», «</w:t>
      </w:r>
      <w:r w:rsidRPr="008B061E">
        <w:rPr>
          <w:rFonts w:ascii="Times New Roman" w:eastAsia="Times New Roman" w:hAnsi="Times New Roman" w:cs="Times New Roman"/>
          <w:i/>
          <w:iCs/>
          <w:sz w:val="28"/>
          <w:szCs w:val="28"/>
          <w:lang w:val="en-GB" w:bidi="en-US"/>
        </w:rPr>
        <w:t>to</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be</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able</w:t>
      </w:r>
      <w:r w:rsidRPr="008B061E">
        <w:rPr>
          <w:rFonts w:ascii="Times New Roman" w:eastAsia="Times New Roman" w:hAnsi="Times New Roman" w:cs="Times New Roman"/>
          <w:sz w:val="28"/>
          <w:szCs w:val="28"/>
          <w:lang w:val="uk-UA" w:bidi="en-US"/>
        </w:rPr>
        <w:t>» і «</w:t>
      </w:r>
      <w:r w:rsidRPr="008B061E">
        <w:rPr>
          <w:rFonts w:ascii="Times New Roman" w:eastAsia="Times New Roman" w:hAnsi="Times New Roman" w:cs="Times New Roman"/>
          <w:i/>
          <w:iCs/>
          <w:sz w:val="28"/>
          <w:szCs w:val="28"/>
          <w:lang w:val="en-GB" w:bidi="en-US"/>
        </w:rPr>
        <w:t>I</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quote</w:t>
      </w:r>
      <w:r>
        <w:rPr>
          <w:rFonts w:ascii="Times New Roman" w:eastAsia="Times New Roman" w:hAnsi="Times New Roman" w:cs="Times New Roman"/>
          <w:i/>
          <w:iCs/>
          <w:sz w:val="28"/>
          <w:szCs w:val="28"/>
          <w:lang w:val="uk-UA" w:bidi="en-US"/>
        </w:rPr>
        <w:t>»,</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We</w:t>
      </w:r>
      <w:r w:rsidRPr="008B061E">
        <w:rPr>
          <w:rFonts w:ascii="Times New Roman" w:eastAsia="Times New Roman" w:hAnsi="Times New Roman" w:cs="Times New Roman"/>
          <w:i/>
          <w:iCs/>
          <w:sz w:val="28"/>
          <w:szCs w:val="28"/>
          <w:lang w:val="uk-UA" w:bidi="en-US"/>
        </w:rPr>
        <w:t>’</w:t>
      </w:r>
      <w:r w:rsidRPr="008B061E">
        <w:rPr>
          <w:rFonts w:ascii="Times New Roman" w:eastAsia="Times New Roman" w:hAnsi="Times New Roman" w:cs="Times New Roman"/>
          <w:i/>
          <w:iCs/>
          <w:sz w:val="28"/>
          <w:szCs w:val="28"/>
          <w:lang w:val="en-GB" w:bidi="en-US"/>
        </w:rPr>
        <w:t>re</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not</w:t>
      </w:r>
      <w:r w:rsidRPr="008B061E">
        <w:rPr>
          <w:rFonts w:ascii="Times New Roman" w:eastAsia="Times New Roman" w:hAnsi="Times New Roman" w:cs="Times New Roman"/>
          <w:i/>
          <w:iCs/>
          <w:sz w:val="28"/>
          <w:szCs w:val="28"/>
          <w:lang w:val="uk-UA" w:bidi="en-US"/>
        </w:rPr>
        <w:t>..</w:t>
      </w:r>
      <w:r>
        <w:rPr>
          <w:rFonts w:ascii="Times New Roman" w:eastAsia="Times New Roman" w:hAnsi="Times New Roman" w:cs="Times New Roman"/>
          <w:i/>
          <w:iCs/>
          <w:sz w:val="28"/>
          <w:szCs w:val="28"/>
          <w:lang w:val="uk-UA" w:bidi="en-US"/>
        </w:rPr>
        <w:t>.</w:t>
      </w:r>
      <w:r>
        <w:rPr>
          <w:rFonts w:ascii="Times New Roman" w:eastAsia="Times New Roman" w:hAnsi="Times New Roman" w:cs="Times New Roman"/>
          <w:sz w:val="28"/>
          <w:szCs w:val="28"/>
          <w:lang w:val="uk-UA" w:bidi="en-US"/>
        </w:rPr>
        <w:t xml:space="preserve">». </w:t>
      </w:r>
      <w:r w:rsidRPr="000F300E">
        <w:rPr>
          <w:rFonts w:ascii="Times New Roman" w:eastAsia="Times New Roman" w:hAnsi="Times New Roman" w:cs="Times New Roman"/>
          <w:sz w:val="28"/>
          <w:szCs w:val="28"/>
          <w:lang w:val="uk-UA" w:bidi="en-US"/>
        </w:rPr>
        <w:t xml:space="preserve">Він використовує ці фрази, щоб </w:t>
      </w:r>
      <w:r>
        <w:rPr>
          <w:rFonts w:ascii="Times New Roman" w:eastAsia="Times New Roman" w:hAnsi="Times New Roman" w:cs="Times New Roman"/>
          <w:sz w:val="28"/>
          <w:szCs w:val="28"/>
          <w:lang w:val="uk-UA" w:bidi="en-US"/>
        </w:rPr>
        <w:t>додати</w:t>
      </w:r>
      <w:r w:rsidRPr="000F300E">
        <w:rPr>
          <w:rFonts w:ascii="Times New Roman" w:eastAsia="Times New Roman" w:hAnsi="Times New Roman" w:cs="Times New Roman"/>
          <w:sz w:val="28"/>
          <w:szCs w:val="28"/>
          <w:lang w:val="uk-UA" w:bidi="en-US"/>
        </w:rPr>
        <w:t xml:space="preserve"> впевненості й деталізації своїм заявам</w:t>
      </w:r>
      <w:r>
        <w:rPr>
          <w:rFonts w:ascii="Times New Roman" w:eastAsia="Times New Roman" w:hAnsi="Times New Roman" w:cs="Times New Roman"/>
          <w:sz w:val="28"/>
          <w:szCs w:val="28"/>
          <w:lang w:val="uk-UA" w:bidi="en-US"/>
        </w:rPr>
        <w:t>:</w:t>
      </w:r>
    </w:p>
    <w:p w14:paraId="7ABB72F8" w14:textId="5B693402" w:rsidR="009F44FD"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8B061E">
        <w:rPr>
          <w:rFonts w:ascii="Times New Roman" w:eastAsia="Times New Roman" w:hAnsi="Times New Roman" w:cs="Times New Roman"/>
          <w:i/>
          <w:iCs/>
          <w:sz w:val="28"/>
          <w:lang w:val="uk-UA" w:bidi="en-US"/>
        </w:rPr>
        <w:t xml:space="preserve"> </w:t>
      </w:r>
      <w:r w:rsidR="000F2C40">
        <w:rPr>
          <w:rFonts w:ascii="Times New Roman" w:eastAsia="Times New Roman" w:hAnsi="Times New Roman" w:cs="Times New Roman"/>
          <w:i/>
          <w:iCs/>
          <w:sz w:val="28"/>
          <w:szCs w:val="28"/>
          <w:lang w:val="uk-UA" w:bidi="en-US"/>
        </w:rPr>
        <w:t>«</w:t>
      </w:r>
      <w:r w:rsidRPr="008B061E">
        <w:rPr>
          <w:rFonts w:ascii="Times New Roman" w:eastAsia="Times New Roman" w:hAnsi="Times New Roman" w:cs="Times New Roman"/>
          <w:i/>
          <w:iCs/>
          <w:sz w:val="28"/>
          <w:szCs w:val="28"/>
          <w:lang w:val="uk-UA" w:bidi="en-US"/>
        </w:rPr>
        <w:t>We'll make sure our schools have the resources they need to be open, safe and effective</w:t>
      </w:r>
      <w:r w:rsidRPr="008B061E">
        <w:rPr>
          <w:rFonts w:ascii="Times New Roman" w:eastAsia="Times New Roman" w:hAnsi="Times New Roman" w:cs="Times New Roman"/>
          <w:sz w:val="28"/>
          <w:szCs w:val="28"/>
          <w:lang w:val="uk-UA" w:bidi="en-US"/>
        </w:rPr>
        <w:t xml:space="preserve">. </w:t>
      </w:r>
      <w:r w:rsidRPr="008B061E">
        <w:rPr>
          <w:rFonts w:ascii="Times New Roman" w:eastAsia="Times New Roman" w:hAnsi="Times New Roman" w:cs="Times New Roman"/>
          <w:i/>
          <w:iCs/>
          <w:sz w:val="28"/>
          <w:szCs w:val="28"/>
          <w:lang w:val="uk-UA" w:bidi="en-US"/>
        </w:rPr>
        <w:t>May history be able to say that the end of this chapter of American darkness begin here tonight as love and hope and light join in the battle for the soul of the nation</w:t>
      </w:r>
      <w:r w:rsidRPr="008B061E">
        <w:rPr>
          <w:rFonts w:ascii="Times New Roman" w:eastAsia="Times New Roman" w:hAnsi="Times New Roman" w:cs="Times New Roman"/>
          <w:i/>
          <w:iCs/>
          <w:sz w:val="28"/>
          <w:szCs w:val="28"/>
          <w:lang w:bidi="en-US"/>
        </w:rPr>
        <w:t>.</w:t>
      </w:r>
      <w:r w:rsidRPr="008B061E">
        <w:rPr>
          <w:rFonts w:ascii="TiemposText" w:eastAsia="Times New Roman" w:hAnsi="TiemposText" w:cs="Times New Roman"/>
          <w:color w:val="000000"/>
          <w:sz w:val="27"/>
          <w:szCs w:val="27"/>
          <w:shd w:val="clear" w:color="auto" w:fill="FFFFFF"/>
          <w:lang w:val="uk-UA" w:bidi="en-US"/>
        </w:rPr>
        <w:t xml:space="preserve"> </w:t>
      </w:r>
      <w:r w:rsidRPr="008B061E">
        <w:rPr>
          <w:rFonts w:ascii="Times New Roman" w:eastAsia="Times New Roman" w:hAnsi="Times New Roman" w:cs="Times New Roman"/>
          <w:i/>
          <w:iCs/>
          <w:sz w:val="28"/>
          <w:szCs w:val="28"/>
          <w:lang w:val="uk-UA" w:bidi="en-US"/>
        </w:rPr>
        <w:t xml:space="preserve">When I leaned down to speak to her, she looked in my eyes and she said, and I quote, </w:t>
      </w:r>
      <w:r w:rsidR="00377FBD">
        <w:rPr>
          <w:rFonts w:ascii="Times New Roman" w:eastAsia="Times New Roman" w:hAnsi="Times New Roman" w:cs="Times New Roman"/>
          <w:i/>
          <w:iCs/>
          <w:sz w:val="28"/>
          <w:szCs w:val="28"/>
          <w:lang w:val="uk-UA" w:bidi="en-US"/>
        </w:rPr>
        <w:t>«</w:t>
      </w:r>
      <w:r w:rsidRPr="008B061E">
        <w:rPr>
          <w:rFonts w:ascii="Times New Roman" w:eastAsia="Times New Roman" w:hAnsi="Times New Roman" w:cs="Times New Roman"/>
          <w:i/>
          <w:iCs/>
          <w:sz w:val="28"/>
          <w:szCs w:val="28"/>
          <w:lang w:val="uk-UA" w:bidi="en-US"/>
        </w:rPr>
        <w:t>Daddy changed the world. Daddy, changed the world</w:t>
      </w:r>
      <w:r w:rsidR="00377FBD">
        <w:rPr>
          <w:rFonts w:ascii="Times New Roman" w:eastAsia="Times New Roman" w:hAnsi="Times New Roman" w:cs="Times New Roman"/>
          <w:i/>
          <w:iCs/>
          <w:sz w:val="28"/>
          <w:szCs w:val="28"/>
          <w:lang w:val="uk-UA" w:bidi="en-US"/>
        </w:rPr>
        <w:t>»</w:t>
      </w:r>
      <w:r w:rsidRPr="008B061E">
        <w:rPr>
          <w:rFonts w:ascii="Times New Roman" w:eastAsia="Times New Roman" w:hAnsi="Times New Roman" w:cs="Times New Roman"/>
          <w:i/>
          <w:iCs/>
          <w:sz w:val="28"/>
          <w:szCs w:val="28"/>
          <w:lang w:val="uk-UA" w:bidi="en-US"/>
        </w:rPr>
        <w:t>.</w:t>
      </w:r>
      <w:r w:rsidRPr="008B061E">
        <w:rPr>
          <w:rFonts w:ascii="TiemposText" w:eastAsia="Times New Roman" w:hAnsi="TiemposText" w:cs="Times New Roman"/>
          <w:color w:val="000000"/>
          <w:sz w:val="27"/>
          <w:szCs w:val="27"/>
          <w:shd w:val="clear" w:color="auto" w:fill="FFFFFF"/>
          <w:lang w:val="uk-UA" w:bidi="en-US"/>
        </w:rPr>
        <w:t xml:space="preserve"> </w:t>
      </w:r>
      <w:r w:rsidRPr="008B061E">
        <w:rPr>
          <w:rFonts w:ascii="Times New Roman" w:eastAsia="Times New Roman" w:hAnsi="Times New Roman" w:cs="Times New Roman"/>
          <w:i/>
          <w:iCs/>
          <w:sz w:val="28"/>
          <w:szCs w:val="28"/>
          <w:lang w:val="uk-UA" w:bidi="en-US"/>
        </w:rPr>
        <w:t>He said there were, quote,</w:t>
      </w:r>
      <w:r w:rsidR="00377FBD">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uk-UA" w:bidi="en-US"/>
        </w:rPr>
        <w:t>very fine people on both sides</w:t>
      </w:r>
      <w:r w:rsidR="000F2C40">
        <w:rPr>
          <w:rFonts w:ascii="Times New Roman" w:eastAsia="Times New Roman" w:hAnsi="Times New Roman" w:cs="Times New Roman"/>
          <w:i/>
          <w:iCs/>
          <w:sz w:val="28"/>
          <w:szCs w:val="28"/>
          <w:lang w:val="uk-UA" w:bidi="en-US"/>
        </w:rPr>
        <w:t>»</w:t>
      </w:r>
      <w:r>
        <w:rPr>
          <w:rFonts w:ascii="Times New Roman" w:eastAsia="Times New Roman" w:hAnsi="Times New Roman" w:cs="Times New Roman"/>
          <w:sz w:val="28"/>
          <w:szCs w:val="28"/>
          <w:lang w:val="uk-UA" w:bidi="en-US"/>
        </w:rPr>
        <w:t xml:space="preserve"> </w:t>
      </w:r>
      <w:r w:rsidR="000F2C40" w:rsidRPr="000F2C40">
        <w:rPr>
          <w:rFonts w:ascii="Times New Roman" w:eastAsia="Times New Roman" w:hAnsi="Times New Roman" w:cs="Times New Roman"/>
          <w:i/>
          <w:iCs/>
          <w:sz w:val="28"/>
          <w:szCs w:val="28"/>
          <w:lang w:bidi="en-US"/>
        </w:rPr>
        <w:t>[41].</w:t>
      </w:r>
      <w:r>
        <w:rPr>
          <w:rFonts w:ascii="Times New Roman" w:eastAsia="Times New Roman" w:hAnsi="Times New Roman" w:cs="Times New Roman"/>
          <w:sz w:val="28"/>
          <w:szCs w:val="28"/>
          <w:lang w:val="uk-UA" w:bidi="en-US"/>
        </w:rPr>
        <w:t xml:space="preserve"> </w:t>
      </w:r>
    </w:p>
    <w:p w14:paraId="252464E0" w14:textId="7479ABA9" w:rsidR="002F720E" w:rsidRPr="009B0BEE" w:rsidRDefault="002F720E" w:rsidP="009F44FD">
      <w:pPr>
        <w:spacing w:after="0" w:line="360" w:lineRule="auto"/>
        <w:ind w:firstLine="709"/>
        <w:jc w:val="both"/>
        <w:rPr>
          <w:rStyle w:val="a3"/>
          <w:rFonts w:eastAsia="Times New Roman"/>
          <w:sz w:val="28"/>
          <w:szCs w:val="28"/>
          <w:lang w:val="ru-RU" w:bidi="en-US"/>
        </w:rPr>
      </w:pPr>
      <w:r>
        <w:rPr>
          <w:rFonts w:ascii="Times New Roman" w:eastAsia="Times New Roman" w:hAnsi="Times New Roman" w:cs="Times New Roman"/>
          <w:sz w:val="28"/>
          <w:szCs w:val="28"/>
          <w:lang w:val="uk-UA" w:bidi="en-US"/>
        </w:rPr>
        <w:t xml:space="preserve">Цей приклад </w:t>
      </w:r>
      <w:r w:rsidRPr="000F2C40">
        <w:rPr>
          <w:rFonts w:ascii="Times New Roman" w:eastAsia="Times New Roman" w:hAnsi="Times New Roman" w:cs="Times New Roman"/>
          <w:sz w:val="28"/>
          <w:szCs w:val="28"/>
          <w:lang w:val="uk-UA" w:bidi="en-US"/>
        </w:rPr>
        <w:t>демонструє його мету забезпечити безпеку та ефективність у навчальних закладах.</w:t>
      </w:r>
      <w:r w:rsidRPr="000F2C40">
        <w:rPr>
          <w:rFonts w:eastAsia="Times New Roman"/>
          <w:sz w:val="28"/>
          <w:szCs w:val="28"/>
          <w:lang w:val="uk-UA" w:bidi="en-US"/>
        </w:rPr>
        <w:t xml:space="preserve"> </w:t>
      </w:r>
      <w:r w:rsidRPr="009B0BEE">
        <w:rPr>
          <w:rFonts w:ascii="Times New Roman" w:eastAsia="Times New Roman" w:hAnsi="Times New Roman" w:cs="Times New Roman"/>
          <w:sz w:val="28"/>
          <w:szCs w:val="28"/>
          <w:lang w:val="uk-UA" w:bidi="en-US"/>
        </w:rPr>
        <w:t xml:space="preserve">Крім того, він використовує цитування, щоб передати думки і почуття інших людей, як це було з референцією до реакції своєї дочки на ситуацію. </w:t>
      </w:r>
      <w:r w:rsidRPr="000F300E">
        <w:rPr>
          <w:rFonts w:ascii="Times New Roman" w:eastAsia="Times New Roman" w:hAnsi="Times New Roman" w:cs="Times New Roman"/>
          <w:sz w:val="28"/>
          <w:szCs w:val="28"/>
          <w:lang w:val="ru-RU" w:bidi="en-US"/>
        </w:rPr>
        <w:t>Це дозволяє йому зробити свої заяви більш особистими та емоційними для аудиторії.</w:t>
      </w:r>
      <w:r>
        <w:rPr>
          <w:rFonts w:eastAsia="Times New Roman"/>
          <w:sz w:val="28"/>
          <w:szCs w:val="28"/>
          <w:lang w:val="ru-RU" w:bidi="en-US"/>
        </w:rPr>
        <w:t xml:space="preserve"> </w:t>
      </w:r>
      <w:r w:rsidRPr="000F300E">
        <w:rPr>
          <w:rFonts w:ascii="Times New Roman" w:eastAsia="Times New Roman" w:hAnsi="Times New Roman" w:cs="Times New Roman"/>
          <w:sz w:val="28"/>
          <w:szCs w:val="28"/>
          <w:lang w:val="ru-RU" w:bidi="en-US"/>
        </w:rPr>
        <w:t>Загалом, цитата відображає емоційну та позитивну спрямованість Байдена, його зобов'язання до країни та бажання принести зміни.</w:t>
      </w:r>
    </w:p>
    <w:p w14:paraId="3E98E5B3" w14:textId="77777777" w:rsidR="009F44FD"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Я</w:t>
      </w:r>
      <w:r w:rsidRPr="008B061E">
        <w:rPr>
          <w:rFonts w:ascii="Times New Roman" w:eastAsia="Times New Roman" w:hAnsi="Times New Roman" w:cs="Times New Roman"/>
          <w:sz w:val="28"/>
          <w:szCs w:val="28"/>
          <w:lang w:val="uk-UA" w:bidi="en-US"/>
        </w:rPr>
        <w:t>к кандидат, він також вказ</w:t>
      </w:r>
      <w:r>
        <w:rPr>
          <w:rFonts w:ascii="Times New Roman" w:eastAsia="Times New Roman" w:hAnsi="Times New Roman" w:cs="Times New Roman"/>
          <w:sz w:val="28"/>
          <w:szCs w:val="28"/>
          <w:lang w:val="uk-UA" w:bidi="en-US"/>
        </w:rPr>
        <w:t xml:space="preserve">ує на </w:t>
      </w:r>
      <w:r w:rsidRPr="008B061E">
        <w:rPr>
          <w:rFonts w:ascii="Times New Roman" w:eastAsia="Times New Roman" w:hAnsi="Times New Roman" w:cs="Times New Roman"/>
          <w:sz w:val="28"/>
          <w:szCs w:val="28"/>
          <w:lang w:val="uk-UA" w:bidi="en-US"/>
        </w:rPr>
        <w:t>деякі зі своїх важливих намірів за допомогою імперативного речення</w:t>
      </w:r>
      <w:r>
        <w:rPr>
          <w:rFonts w:ascii="Times New Roman" w:eastAsia="Times New Roman" w:hAnsi="Times New Roman" w:cs="Times New Roman"/>
          <w:sz w:val="28"/>
          <w:szCs w:val="28"/>
          <w:lang w:val="uk-UA" w:bidi="en-US"/>
        </w:rPr>
        <w:t xml:space="preserve"> з конструкцією</w:t>
      </w:r>
      <w:r w:rsidRPr="008B061E">
        <w:rPr>
          <w:rFonts w:ascii="Times New Roman" w:eastAsia="Times New Roman" w:hAnsi="Times New Roman" w:cs="Times New Roman"/>
          <w:sz w:val="28"/>
          <w:szCs w:val="28"/>
          <w:lang w:val="uk-UA" w:bidi="en-US"/>
        </w:rPr>
        <w:t xml:space="preserve"> «</w:t>
      </w:r>
      <w:r w:rsidRPr="008B061E">
        <w:rPr>
          <w:rFonts w:ascii="Times New Roman" w:eastAsia="Times New Roman" w:hAnsi="Times New Roman" w:cs="Times New Roman"/>
          <w:i/>
          <w:iCs/>
          <w:sz w:val="28"/>
          <w:szCs w:val="28"/>
          <w:lang w:val="en-GB" w:bidi="en-US"/>
        </w:rPr>
        <w:t>we</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should</w:t>
      </w:r>
      <w:r w:rsidRPr="008B061E">
        <w:rPr>
          <w:rFonts w:ascii="Times New Roman" w:eastAsia="Times New Roman" w:hAnsi="Times New Roman" w:cs="Times New Roman"/>
          <w:sz w:val="28"/>
          <w:szCs w:val="28"/>
          <w:lang w:val="uk-UA" w:bidi="en-US"/>
        </w:rPr>
        <w:t>» (але тільки один раз «</w:t>
      </w:r>
      <w:r w:rsidRPr="008B061E">
        <w:rPr>
          <w:rFonts w:ascii="Times New Roman" w:eastAsia="Times New Roman" w:hAnsi="Times New Roman" w:cs="Times New Roman"/>
          <w:i/>
          <w:iCs/>
          <w:sz w:val="28"/>
          <w:szCs w:val="28"/>
          <w:lang w:val="en-GB" w:bidi="en-US"/>
        </w:rPr>
        <w:t>I</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should</w:t>
      </w:r>
      <w:r w:rsidRPr="008B061E">
        <w:rPr>
          <w:rFonts w:ascii="Times New Roman" w:eastAsia="Times New Roman" w:hAnsi="Times New Roman" w:cs="Times New Roman"/>
          <w:sz w:val="28"/>
          <w:szCs w:val="28"/>
          <w:lang w:val="uk-UA" w:bidi="en-US"/>
        </w:rPr>
        <w:t>» у «</w:t>
      </w:r>
      <w:r w:rsidRPr="008B061E">
        <w:rPr>
          <w:rFonts w:ascii="Times New Roman" w:eastAsia="Times New Roman" w:hAnsi="Times New Roman" w:cs="Times New Roman"/>
          <w:i/>
          <w:iCs/>
          <w:sz w:val="28"/>
          <w:szCs w:val="28"/>
          <w:lang w:val="en-GB" w:bidi="en-US"/>
        </w:rPr>
        <w:t>I</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should</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nominate</w:t>
      </w:r>
      <w:r w:rsidRPr="008B061E">
        <w:rPr>
          <w:rFonts w:ascii="Times New Roman" w:eastAsia="Times New Roman" w:hAnsi="Times New Roman" w:cs="Times New Roman"/>
          <w:sz w:val="28"/>
          <w:szCs w:val="28"/>
          <w:lang w:val="uk-UA" w:bidi="en-US"/>
        </w:rPr>
        <w:t>...»):</w:t>
      </w:r>
    </w:p>
    <w:p w14:paraId="003EA31F" w14:textId="04369FB0" w:rsidR="002F720E" w:rsidRPr="000F300E" w:rsidRDefault="002F720E" w:rsidP="009F44FD">
      <w:pPr>
        <w:spacing w:after="0" w:line="360" w:lineRule="auto"/>
        <w:ind w:firstLine="709"/>
        <w:jc w:val="both"/>
        <w:rPr>
          <w:sz w:val="16"/>
          <w:szCs w:val="16"/>
          <w:lang w:val="uk-UA"/>
        </w:rPr>
      </w:pPr>
      <w:r w:rsidRPr="008B061E">
        <w:rPr>
          <w:rFonts w:ascii="Times New Roman" w:eastAsia="Times New Roman" w:hAnsi="Times New Roman" w:cs="Times New Roman"/>
          <w:i/>
          <w:iCs/>
          <w:sz w:val="28"/>
          <w:lang w:val="uk-UA" w:bidi="en-US"/>
        </w:rPr>
        <w:t xml:space="preserve"> </w:t>
      </w:r>
      <w:r w:rsidR="000F2C40">
        <w:rPr>
          <w:rFonts w:ascii="Times New Roman" w:eastAsia="Times New Roman" w:hAnsi="Times New Roman" w:cs="Times New Roman"/>
          <w:i/>
          <w:iCs/>
          <w:sz w:val="28"/>
          <w:szCs w:val="28"/>
          <w:lang w:val="uk-UA" w:bidi="en-US"/>
        </w:rPr>
        <w:t>«</w:t>
      </w:r>
      <w:r w:rsidRPr="008B061E">
        <w:rPr>
          <w:rFonts w:ascii="Times New Roman" w:eastAsia="Times New Roman" w:hAnsi="Times New Roman" w:cs="Times New Roman"/>
          <w:i/>
          <w:iCs/>
          <w:sz w:val="28"/>
          <w:szCs w:val="28"/>
          <w:lang w:val="uk-UA" w:bidi="en-US"/>
        </w:rPr>
        <w:t>In short, we'll do what we should have done from the very beginning</w:t>
      </w:r>
      <w:r w:rsidR="000F2C40">
        <w:rPr>
          <w:rFonts w:ascii="Times New Roman" w:eastAsia="Times New Roman" w:hAnsi="Times New Roman" w:cs="Times New Roman"/>
          <w:i/>
          <w:iCs/>
          <w:sz w:val="28"/>
          <w:szCs w:val="28"/>
          <w:lang w:val="uk-UA" w:bidi="en-US"/>
        </w:rPr>
        <w:t xml:space="preserve">» </w:t>
      </w:r>
      <w:r w:rsidR="000F2C40" w:rsidRPr="000F2C40">
        <w:rPr>
          <w:rFonts w:ascii="Times New Roman" w:eastAsia="Times New Roman" w:hAnsi="Times New Roman" w:cs="Times New Roman"/>
          <w:i/>
          <w:iCs/>
          <w:sz w:val="28"/>
          <w:szCs w:val="28"/>
          <w:lang w:bidi="en-US"/>
        </w:rPr>
        <w:t>[41].</w:t>
      </w:r>
    </w:p>
    <w:p w14:paraId="7E048325" w14:textId="77777777" w:rsidR="002F720E" w:rsidRPr="008B061E"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195BE5">
        <w:rPr>
          <w:rFonts w:ascii="Times New Roman" w:eastAsia="Times New Roman" w:hAnsi="Times New Roman" w:cs="Times New Roman"/>
          <w:sz w:val="28"/>
          <w:szCs w:val="28"/>
          <w:lang w:val="uk-UA" w:bidi="en-US"/>
        </w:rPr>
        <w:t xml:space="preserve">Початковою та найбільш нагальною проблемою для Джо Байдена став </w:t>
      </w:r>
      <w:r w:rsidRPr="008B061E">
        <w:rPr>
          <w:rFonts w:ascii="Times New Roman" w:eastAsia="Times New Roman" w:hAnsi="Times New Roman" w:cs="Times New Roman"/>
          <w:sz w:val="28"/>
          <w:szCs w:val="28"/>
          <w:lang w:val="uk-UA" w:bidi="en-US"/>
        </w:rPr>
        <w:t>COVID – 19 «</w:t>
      </w:r>
      <w:r w:rsidRPr="008B061E">
        <w:rPr>
          <w:rFonts w:ascii="Times New Roman" w:eastAsia="Times New Roman" w:hAnsi="Times New Roman" w:cs="Times New Roman"/>
          <w:i/>
          <w:iCs/>
          <w:sz w:val="28"/>
          <w:szCs w:val="28"/>
          <w:lang w:val="en-GB" w:bidi="en-US"/>
        </w:rPr>
        <w:t>virus</w:t>
      </w:r>
      <w:r w:rsidRPr="008B061E">
        <w:rPr>
          <w:rFonts w:ascii="Times New Roman" w:eastAsia="Times New Roman" w:hAnsi="Times New Roman" w:cs="Times New Roman"/>
          <w:sz w:val="28"/>
          <w:szCs w:val="28"/>
          <w:lang w:val="uk-UA" w:bidi="en-US"/>
        </w:rPr>
        <w:t xml:space="preserve">» – проблема, яка </w:t>
      </w:r>
      <w:r>
        <w:rPr>
          <w:rFonts w:ascii="Times New Roman" w:eastAsia="Times New Roman" w:hAnsi="Times New Roman" w:cs="Times New Roman"/>
          <w:sz w:val="28"/>
          <w:szCs w:val="28"/>
          <w:lang w:val="uk-UA" w:bidi="en-US"/>
        </w:rPr>
        <w:t>спричинила багато смертей</w:t>
      </w:r>
      <w:r w:rsidRPr="008B061E">
        <w:rPr>
          <w:rFonts w:ascii="Times New Roman" w:eastAsia="Times New Roman" w:hAnsi="Times New Roman" w:cs="Times New Roman"/>
          <w:sz w:val="28"/>
          <w:szCs w:val="28"/>
          <w:lang w:val="uk-UA" w:bidi="en-US"/>
        </w:rPr>
        <w:t>, загалом «</w:t>
      </w:r>
      <w:r w:rsidRPr="008B061E">
        <w:rPr>
          <w:rFonts w:ascii="Times New Roman" w:eastAsia="Times New Roman" w:hAnsi="Times New Roman" w:cs="Times New Roman"/>
          <w:i/>
          <w:iCs/>
          <w:sz w:val="28"/>
          <w:szCs w:val="28"/>
          <w:lang w:val="en-GB" w:bidi="en-US"/>
        </w:rPr>
        <w:t>failure</w:t>
      </w:r>
      <w:r w:rsidRPr="008B061E">
        <w:rPr>
          <w:rFonts w:ascii="Times New Roman" w:eastAsia="Times New Roman" w:hAnsi="Times New Roman" w:cs="Times New Roman"/>
          <w:sz w:val="28"/>
          <w:szCs w:val="28"/>
          <w:lang w:val="uk-UA" w:bidi="en-US"/>
        </w:rPr>
        <w:t>» нинішньої адміністрації. Під час своїх агітаційних виступів він неодноразово наголошував на актуальності саме цієї проблеми та наголошував на своїх намірах покращити ситуацію</w:t>
      </w:r>
      <w:r>
        <w:rPr>
          <w:rFonts w:ascii="Times New Roman" w:eastAsia="Times New Roman" w:hAnsi="Times New Roman" w:cs="Times New Roman"/>
          <w:sz w:val="28"/>
          <w:szCs w:val="28"/>
          <w:lang w:val="uk-UA" w:bidi="en-US"/>
        </w:rPr>
        <w:t>:</w:t>
      </w:r>
      <w:r w:rsidRPr="008B061E">
        <w:rPr>
          <w:rFonts w:ascii="Times New Roman" w:eastAsia="Times New Roman" w:hAnsi="Times New Roman" w:cs="Times New Roman"/>
          <w:sz w:val="28"/>
          <w:szCs w:val="28"/>
          <w:lang w:val="uk-UA" w:bidi="en-US"/>
        </w:rPr>
        <w:t xml:space="preserve"> </w:t>
      </w:r>
    </w:p>
    <w:p w14:paraId="3D5389CC" w14:textId="77777777" w:rsidR="009F44FD" w:rsidRDefault="000F2C40" w:rsidP="009F44FD">
      <w:pPr>
        <w:spacing w:after="0" w:line="360" w:lineRule="auto"/>
        <w:ind w:firstLine="709"/>
        <w:jc w:val="both"/>
        <w:rPr>
          <w:rFonts w:ascii="Times New Roman" w:eastAsia="Times New Roman" w:hAnsi="Times New Roman" w:cs="Times New Roman"/>
          <w:i/>
          <w:iCs/>
          <w:sz w:val="28"/>
          <w:szCs w:val="28"/>
          <w:lang w:val="uk-UA" w:bidi="en-US"/>
        </w:rPr>
      </w:pPr>
      <w:r>
        <w:rPr>
          <w:rFonts w:ascii="Times New Roman" w:eastAsia="Times New Roman" w:hAnsi="Times New Roman" w:cs="Times New Roman"/>
          <w:i/>
          <w:iCs/>
          <w:sz w:val="28"/>
          <w:szCs w:val="28"/>
          <w:lang w:val="uk-UA" w:bidi="en-US"/>
        </w:rPr>
        <w:t>«</w:t>
      </w:r>
      <w:r w:rsidR="002F720E" w:rsidRPr="008B061E">
        <w:rPr>
          <w:rFonts w:ascii="Times New Roman" w:eastAsia="Times New Roman" w:hAnsi="Times New Roman" w:cs="Times New Roman"/>
          <w:i/>
          <w:iCs/>
          <w:sz w:val="28"/>
          <w:szCs w:val="28"/>
          <w:lang w:val="uk-UA" w:bidi="en-US"/>
        </w:rPr>
        <w:t>As president, the first step I will take will be to get control of the virus that has ruined so many lives, because I understand something this president hasn't from the beginning: We will never get our economy back on track, we will never get our kids safely back in school, we will never have our lives back -- until we deal with this virus</w:t>
      </w:r>
      <w:r w:rsidR="00E12A6E">
        <w:rPr>
          <w:rFonts w:ascii="Times New Roman" w:eastAsia="Times New Roman" w:hAnsi="Times New Roman" w:cs="Times New Roman"/>
          <w:i/>
          <w:iCs/>
          <w:sz w:val="28"/>
          <w:szCs w:val="28"/>
          <w:lang w:val="uk-UA" w:bidi="en-US"/>
        </w:rPr>
        <w:t xml:space="preserve">» </w:t>
      </w:r>
      <w:r w:rsidR="00E12A6E" w:rsidRPr="00E12A6E">
        <w:rPr>
          <w:rFonts w:ascii="Times New Roman" w:eastAsia="Times New Roman" w:hAnsi="Times New Roman" w:cs="Times New Roman"/>
          <w:i/>
          <w:iCs/>
          <w:sz w:val="28"/>
          <w:szCs w:val="28"/>
          <w:lang w:bidi="en-US"/>
        </w:rPr>
        <w:t>[41]</w:t>
      </w:r>
      <w:r w:rsidR="002F720E">
        <w:rPr>
          <w:rFonts w:ascii="Times New Roman" w:eastAsia="Times New Roman" w:hAnsi="Times New Roman" w:cs="Times New Roman"/>
          <w:i/>
          <w:iCs/>
          <w:sz w:val="28"/>
          <w:szCs w:val="28"/>
          <w:lang w:val="uk-UA" w:bidi="en-US"/>
        </w:rPr>
        <w:t>.</w:t>
      </w:r>
    </w:p>
    <w:p w14:paraId="0E282D10" w14:textId="0AB0D7CD" w:rsidR="002F720E" w:rsidRPr="000F2C40" w:rsidRDefault="002F720E" w:rsidP="009F44FD">
      <w:pPr>
        <w:spacing w:after="0" w:line="360" w:lineRule="auto"/>
        <w:ind w:firstLine="709"/>
        <w:jc w:val="both"/>
        <w:rPr>
          <w:rFonts w:ascii="Times New Roman" w:eastAsia="Times New Roman" w:hAnsi="Times New Roman" w:cs="Times New Roman"/>
          <w:i/>
          <w:iCs/>
          <w:sz w:val="28"/>
          <w:szCs w:val="28"/>
          <w:lang w:val="uk-UA" w:bidi="en-US"/>
        </w:rPr>
      </w:pPr>
      <w:r>
        <w:rPr>
          <w:rFonts w:ascii="Times New Roman" w:eastAsia="Times New Roman" w:hAnsi="Times New Roman" w:cs="Times New Roman"/>
          <w:i/>
          <w:iCs/>
          <w:sz w:val="28"/>
          <w:szCs w:val="28"/>
          <w:lang w:val="uk-UA" w:bidi="en-US"/>
        </w:rPr>
        <w:lastRenderedPageBreak/>
        <w:t xml:space="preserve"> </w:t>
      </w:r>
      <w:r w:rsidRPr="005108DE">
        <w:rPr>
          <w:rFonts w:ascii="Times New Roman" w:eastAsia="Times New Roman" w:hAnsi="Times New Roman" w:cs="Times New Roman"/>
          <w:sz w:val="28"/>
          <w:szCs w:val="28"/>
          <w:lang w:val="ru-RU" w:bidi="en-US"/>
        </w:rPr>
        <w:t xml:space="preserve">Ця цитата відображає Байдена як лідера, який покладає наголос на проблему </w:t>
      </w:r>
      <w:r w:rsidRPr="005108DE">
        <w:rPr>
          <w:rFonts w:ascii="Times New Roman" w:eastAsia="Times New Roman" w:hAnsi="Times New Roman" w:cs="Times New Roman"/>
          <w:sz w:val="28"/>
          <w:szCs w:val="28"/>
          <w:lang w:bidi="en-US"/>
        </w:rPr>
        <w:t>COVID</w:t>
      </w:r>
      <w:r w:rsidRPr="005108DE">
        <w:rPr>
          <w:rFonts w:ascii="Times New Roman" w:eastAsia="Times New Roman" w:hAnsi="Times New Roman" w:cs="Times New Roman"/>
          <w:sz w:val="28"/>
          <w:szCs w:val="28"/>
          <w:lang w:val="ru-RU" w:bidi="en-US"/>
        </w:rPr>
        <w:t>-19 та її вплив на країну. Він представляє себе як президента, який першочергово вирішить цю проблему, заявляючи, що першим кроком буде встановлення контролю над вірусом. Його висловлення підкреслюють його розуміння того, що відсутність ефективного керівництва у цьому питанні завдає шкоди країні та її мешканцям. Таким чином, він виступає як лідер, який готовий взяти на себе відповідальність за вирішення найважливіших проблем країни.</w:t>
      </w:r>
    </w:p>
    <w:p w14:paraId="73CBA082" w14:textId="77777777" w:rsidR="009F44FD" w:rsidRDefault="00E12A6E" w:rsidP="009F44FD">
      <w:pPr>
        <w:spacing w:after="0" w:line="360" w:lineRule="auto"/>
        <w:ind w:firstLine="709"/>
        <w:jc w:val="both"/>
        <w:rPr>
          <w:rFonts w:ascii="Times New Roman" w:eastAsia="Times New Roman" w:hAnsi="Times New Roman" w:cs="Times New Roman"/>
          <w:i/>
          <w:iCs/>
          <w:sz w:val="28"/>
          <w:szCs w:val="28"/>
          <w:lang w:bidi="en-US"/>
        </w:rPr>
      </w:pPr>
      <w:r>
        <w:rPr>
          <w:rFonts w:ascii="Times New Roman" w:eastAsia="Times New Roman" w:hAnsi="Times New Roman" w:cs="Times New Roman"/>
          <w:i/>
          <w:iCs/>
          <w:sz w:val="28"/>
          <w:szCs w:val="28"/>
          <w:lang w:val="uk-UA" w:bidi="en-US"/>
        </w:rPr>
        <w:t>«</w:t>
      </w:r>
      <w:r w:rsidR="002F720E" w:rsidRPr="008B061E">
        <w:rPr>
          <w:rFonts w:ascii="Times New Roman" w:eastAsia="Times New Roman" w:hAnsi="Times New Roman" w:cs="Times New Roman"/>
          <w:i/>
          <w:iCs/>
          <w:sz w:val="28"/>
          <w:szCs w:val="28"/>
          <w:lang w:val="uk-UA" w:bidi="en-US"/>
        </w:rPr>
        <w:t>The first question is, for transit workers, the current President’s failure to manage COVID-19 crisis has cost our members their lives. As mentioned, we have lost 89 ATU brothers and sisters to this horrible virus</w:t>
      </w:r>
      <w:r>
        <w:rPr>
          <w:rFonts w:ascii="Times New Roman" w:eastAsia="Times New Roman" w:hAnsi="Times New Roman" w:cs="Times New Roman"/>
          <w:i/>
          <w:iCs/>
          <w:sz w:val="28"/>
          <w:szCs w:val="28"/>
          <w:lang w:val="uk-UA" w:bidi="en-US"/>
        </w:rPr>
        <w:t>»</w:t>
      </w:r>
      <w:r w:rsidRPr="00E12A6E">
        <w:rPr>
          <w:rFonts w:ascii="Times New Roman" w:eastAsia="Times New Roman" w:hAnsi="Times New Roman" w:cs="Times New Roman"/>
          <w:i/>
          <w:iCs/>
          <w:sz w:val="28"/>
          <w:lang w:bidi="en-US"/>
        </w:rPr>
        <w:t xml:space="preserve"> </w:t>
      </w:r>
      <w:r w:rsidRPr="00E12A6E">
        <w:rPr>
          <w:rFonts w:ascii="Times New Roman" w:eastAsia="Times New Roman" w:hAnsi="Times New Roman" w:cs="Times New Roman"/>
          <w:i/>
          <w:iCs/>
          <w:sz w:val="28"/>
          <w:szCs w:val="28"/>
          <w:lang w:bidi="en-US"/>
        </w:rPr>
        <w:t>[41].</w:t>
      </w:r>
    </w:p>
    <w:p w14:paraId="36558206" w14:textId="48DA2509" w:rsidR="002F720E" w:rsidRPr="001C70A8" w:rsidRDefault="00E12A6E" w:rsidP="009F44FD">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i/>
          <w:iCs/>
          <w:sz w:val="28"/>
          <w:szCs w:val="28"/>
          <w:lang w:val="uk-UA" w:bidi="en-US"/>
        </w:rPr>
        <w:t xml:space="preserve"> </w:t>
      </w:r>
      <w:r w:rsidR="002F720E">
        <w:rPr>
          <w:rFonts w:ascii="Times New Roman" w:eastAsia="Times New Roman" w:hAnsi="Times New Roman" w:cs="Times New Roman"/>
          <w:i/>
          <w:iCs/>
          <w:sz w:val="28"/>
          <w:szCs w:val="28"/>
          <w:lang w:val="uk-UA" w:bidi="en-US"/>
        </w:rPr>
        <w:t xml:space="preserve"> </w:t>
      </w:r>
      <w:r w:rsidR="002F720E">
        <w:rPr>
          <w:rFonts w:ascii="Times New Roman" w:eastAsia="Times New Roman" w:hAnsi="Times New Roman" w:cs="Times New Roman"/>
          <w:sz w:val="28"/>
          <w:szCs w:val="28"/>
          <w:lang w:val="uk-UA" w:bidi="en-US"/>
        </w:rPr>
        <w:t xml:space="preserve">Джо Байден критикує політику нинішньої адміністрації та в котрий раз наголошує на наслідках, спричинених недбалістю та неспроможністю у боротьбі з пандемією. Слід зазначити, що кандидат використовує слова </w:t>
      </w:r>
      <w:r w:rsidR="002F720E" w:rsidRPr="001C70A8">
        <w:rPr>
          <w:rFonts w:ascii="Times New Roman" w:eastAsia="Times New Roman" w:hAnsi="Times New Roman" w:cs="Times New Roman"/>
          <w:i/>
          <w:iCs/>
          <w:sz w:val="28"/>
          <w:szCs w:val="28"/>
          <w:lang w:val="uk-UA" w:bidi="en-US"/>
        </w:rPr>
        <w:t>«</w:t>
      </w:r>
      <w:r w:rsidR="002F720E" w:rsidRPr="001C70A8">
        <w:rPr>
          <w:rFonts w:ascii="Times New Roman" w:eastAsia="Times New Roman" w:hAnsi="Times New Roman" w:cs="Times New Roman"/>
          <w:i/>
          <w:iCs/>
          <w:sz w:val="28"/>
          <w:szCs w:val="28"/>
          <w:lang w:bidi="en-US"/>
        </w:rPr>
        <w:t>sisters</w:t>
      </w:r>
      <w:r w:rsidR="002F720E" w:rsidRPr="001C70A8">
        <w:rPr>
          <w:rFonts w:ascii="Times New Roman" w:eastAsia="Times New Roman" w:hAnsi="Times New Roman" w:cs="Times New Roman"/>
          <w:i/>
          <w:iCs/>
          <w:sz w:val="28"/>
          <w:szCs w:val="28"/>
          <w:lang w:val="uk-UA" w:bidi="en-US"/>
        </w:rPr>
        <w:t xml:space="preserve"> </w:t>
      </w:r>
      <w:r w:rsidR="002F720E" w:rsidRPr="001C70A8">
        <w:rPr>
          <w:rFonts w:ascii="Times New Roman" w:eastAsia="Times New Roman" w:hAnsi="Times New Roman" w:cs="Times New Roman"/>
          <w:i/>
          <w:iCs/>
          <w:sz w:val="28"/>
          <w:szCs w:val="28"/>
          <w:lang w:bidi="en-US"/>
        </w:rPr>
        <w:t>and</w:t>
      </w:r>
      <w:r w:rsidR="002F720E" w:rsidRPr="001C70A8">
        <w:rPr>
          <w:rFonts w:ascii="Times New Roman" w:eastAsia="Times New Roman" w:hAnsi="Times New Roman" w:cs="Times New Roman"/>
          <w:i/>
          <w:iCs/>
          <w:sz w:val="28"/>
          <w:szCs w:val="28"/>
          <w:lang w:val="uk-UA" w:bidi="en-US"/>
        </w:rPr>
        <w:t xml:space="preserve"> </w:t>
      </w:r>
      <w:r w:rsidR="002F720E" w:rsidRPr="001C70A8">
        <w:rPr>
          <w:rFonts w:ascii="Times New Roman" w:eastAsia="Times New Roman" w:hAnsi="Times New Roman" w:cs="Times New Roman"/>
          <w:i/>
          <w:iCs/>
          <w:sz w:val="28"/>
          <w:szCs w:val="28"/>
          <w:lang w:bidi="en-US"/>
        </w:rPr>
        <w:t>brothers</w:t>
      </w:r>
      <w:r w:rsidR="002F720E" w:rsidRPr="001C70A8">
        <w:rPr>
          <w:rFonts w:ascii="Times New Roman" w:eastAsia="Times New Roman" w:hAnsi="Times New Roman" w:cs="Times New Roman"/>
          <w:i/>
          <w:iCs/>
          <w:sz w:val="28"/>
          <w:szCs w:val="28"/>
          <w:lang w:val="uk-UA" w:bidi="en-US"/>
        </w:rPr>
        <w:t>»</w:t>
      </w:r>
      <w:r w:rsidR="002F720E">
        <w:rPr>
          <w:rFonts w:ascii="Times New Roman" w:eastAsia="Times New Roman" w:hAnsi="Times New Roman" w:cs="Times New Roman"/>
          <w:i/>
          <w:iCs/>
          <w:sz w:val="28"/>
          <w:szCs w:val="28"/>
          <w:lang w:val="uk-UA" w:bidi="en-US"/>
        </w:rPr>
        <w:t xml:space="preserve"> </w:t>
      </w:r>
      <w:r w:rsidR="002F720E">
        <w:rPr>
          <w:rFonts w:ascii="Times New Roman" w:eastAsia="Times New Roman" w:hAnsi="Times New Roman" w:cs="Times New Roman"/>
          <w:sz w:val="28"/>
          <w:szCs w:val="28"/>
          <w:lang w:val="uk-UA" w:bidi="en-US"/>
        </w:rPr>
        <w:t>до різних верств населення, вважаючи народ однією великою родиною.</w:t>
      </w:r>
    </w:p>
    <w:p w14:paraId="0969F766" w14:textId="17403C29" w:rsidR="002F720E"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8B061E">
        <w:rPr>
          <w:rFonts w:ascii="Times New Roman" w:eastAsia="Times New Roman" w:hAnsi="Times New Roman" w:cs="Times New Roman"/>
          <w:sz w:val="28"/>
          <w:szCs w:val="28"/>
          <w:lang w:val="uk-UA" w:bidi="en-US"/>
        </w:rPr>
        <w:t>Об’єктами його дій, окрім громад, є також сім’ї та ветерани. Очевидно, що прийнятий стиль є більш спокійним, мирним і вільним від зловмисних або неповажних висловлювань, які наприклад використовував його опонент (</w:t>
      </w:r>
      <w:r w:rsidRPr="008B061E">
        <w:rPr>
          <w:rFonts w:ascii="Times New Roman" w:eastAsia="Times New Roman" w:hAnsi="Times New Roman" w:cs="Times New Roman"/>
          <w:i/>
          <w:iCs/>
          <w:sz w:val="28"/>
          <w:szCs w:val="28"/>
          <w:lang w:val="en-GB" w:bidi="en-US"/>
        </w:rPr>
        <w:t>illegal</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aliens</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sz w:val="28"/>
          <w:szCs w:val="28"/>
          <w:lang w:val="uk-UA" w:bidi="en-US"/>
        </w:rPr>
        <w:t>чи</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criminal</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aliens</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when</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talking</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about</w:t>
      </w:r>
      <w:r w:rsidRPr="008B061E">
        <w:rPr>
          <w:rFonts w:ascii="Times New Roman" w:eastAsia="Times New Roman" w:hAnsi="Times New Roman" w:cs="Times New Roman"/>
          <w:i/>
          <w:iCs/>
          <w:sz w:val="28"/>
          <w:szCs w:val="28"/>
          <w:lang w:val="uk-UA" w:bidi="en-US"/>
        </w:rPr>
        <w:t xml:space="preserve"> </w:t>
      </w:r>
      <w:r w:rsidRPr="008B061E">
        <w:rPr>
          <w:rFonts w:ascii="Times New Roman" w:eastAsia="Times New Roman" w:hAnsi="Times New Roman" w:cs="Times New Roman"/>
          <w:i/>
          <w:iCs/>
          <w:sz w:val="28"/>
          <w:szCs w:val="28"/>
          <w:lang w:val="en-GB" w:bidi="en-US"/>
        </w:rPr>
        <w:t>immigrants</w:t>
      </w:r>
      <w:r w:rsidRPr="008B061E">
        <w:rPr>
          <w:rFonts w:ascii="Times New Roman" w:eastAsia="Times New Roman" w:hAnsi="Times New Roman" w:cs="Times New Roman"/>
          <w:sz w:val="28"/>
          <w:szCs w:val="28"/>
          <w:lang w:val="uk-UA" w:bidi="en-US"/>
        </w:rPr>
        <w:t>) [6</w:t>
      </w:r>
      <w:r w:rsidR="00311104">
        <w:rPr>
          <w:rFonts w:ascii="Times New Roman" w:eastAsia="Times New Roman" w:hAnsi="Times New Roman" w:cs="Times New Roman"/>
          <w:sz w:val="28"/>
          <w:szCs w:val="28"/>
          <w:lang w:val="uk-UA" w:bidi="en-US"/>
        </w:rPr>
        <w:t>3</w:t>
      </w:r>
      <w:r w:rsidRPr="008B061E">
        <w:rPr>
          <w:rFonts w:ascii="Times New Roman" w:eastAsia="Times New Roman" w:hAnsi="Times New Roman" w:cs="Times New Roman"/>
          <w:sz w:val="28"/>
          <w:szCs w:val="28"/>
          <w:lang w:val="uk-UA" w:bidi="en-US"/>
        </w:rPr>
        <w:t>]</w:t>
      </w:r>
      <w:r>
        <w:rPr>
          <w:rFonts w:ascii="Times New Roman" w:eastAsia="Times New Roman" w:hAnsi="Times New Roman" w:cs="Times New Roman"/>
          <w:sz w:val="28"/>
          <w:szCs w:val="28"/>
          <w:lang w:val="uk-UA" w:bidi="en-US"/>
        </w:rPr>
        <w:t xml:space="preserve">. </w:t>
      </w:r>
    </w:p>
    <w:p w14:paraId="4144C804" w14:textId="77777777" w:rsidR="002F720E"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7B250A">
        <w:rPr>
          <w:rFonts w:ascii="Times New Roman" w:eastAsia="Times New Roman" w:hAnsi="Times New Roman" w:cs="Times New Roman"/>
          <w:sz w:val="28"/>
          <w:szCs w:val="28"/>
          <w:lang w:val="ru-RU" w:bidi="en-US"/>
        </w:rPr>
        <w:t xml:space="preserve">Агітаційний виступ Джо Байдена на </w:t>
      </w:r>
      <w:r>
        <w:rPr>
          <w:rFonts w:ascii="Times New Roman" w:eastAsia="Times New Roman" w:hAnsi="Times New Roman" w:cs="Times New Roman"/>
          <w:sz w:val="28"/>
          <w:szCs w:val="28"/>
          <w:lang w:val="ru-RU" w:bidi="en-US"/>
        </w:rPr>
        <w:t>конвенції</w:t>
      </w:r>
      <w:r>
        <w:rPr>
          <w:rFonts w:ascii="Times New Roman" w:eastAsia="Times New Roman" w:hAnsi="Times New Roman" w:cs="Times New Roman"/>
          <w:sz w:val="28"/>
          <w:szCs w:val="28"/>
          <w:lang w:val="uk-UA" w:bidi="en-US"/>
        </w:rPr>
        <w:t xml:space="preserve"> Демокартичної партії </w:t>
      </w:r>
      <w:r w:rsidRPr="007B250A">
        <w:rPr>
          <w:rFonts w:ascii="Times New Roman" w:eastAsia="Times New Roman" w:hAnsi="Times New Roman" w:cs="Times New Roman"/>
          <w:sz w:val="28"/>
          <w:szCs w:val="28"/>
          <w:lang w:val="ru-RU" w:bidi="en-US"/>
        </w:rPr>
        <w:t xml:space="preserve">у 2020 році </w:t>
      </w:r>
      <w:r>
        <w:rPr>
          <w:rFonts w:ascii="Times New Roman" w:eastAsia="Times New Roman" w:hAnsi="Times New Roman" w:cs="Times New Roman"/>
          <w:sz w:val="28"/>
          <w:szCs w:val="28"/>
          <w:lang w:val="ru-RU" w:bidi="en-US"/>
        </w:rPr>
        <w:t>відбувався</w:t>
      </w:r>
      <w:r w:rsidRPr="007B250A">
        <w:rPr>
          <w:rFonts w:ascii="Times New Roman" w:eastAsia="Times New Roman" w:hAnsi="Times New Roman" w:cs="Times New Roman"/>
          <w:sz w:val="28"/>
          <w:szCs w:val="28"/>
          <w:lang w:val="ru-RU" w:bidi="en-US"/>
        </w:rPr>
        <w:t xml:space="preserve"> у режимі онлайн. У зв'язку з пандемією </w:t>
      </w:r>
      <w:r w:rsidRPr="007B250A">
        <w:rPr>
          <w:rFonts w:ascii="Times New Roman" w:eastAsia="Times New Roman" w:hAnsi="Times New Roman" w:cs="Times New Roman"/>
          <w:sz w:val="28"/>
          <w:szCs w:val="28"/>
          <w:lang w:bidi="en-US"/>
        </w:rPr>
        <w:t>COVID</w:t>
      </w:r>
      <w:r w:rsidRPr="007B250A">
        <w:rPr>
          <w:rFonts w:ascii="Times New Roman" w:eastAsia="Times New Roman" w:hAnsi="Times New Roman" w:cs="Times New Roman"/>
          <w:sz w:val="28"/>
          <w:szCs w:val="28"/>
          <w:lang w:val="ru-RU" w:bidi="en-US"/>
        </w:rPr>
        <w:t>-19 та обмеженнями на великі громадські заходи, багато подій, включаючи політичні конвенції, відбулися в онлайн форматі. Таким чином, виступ Байдена тако</w:t>
      </w:r>
      <w:r>
        <w:rPr>
          <w:rFonts w:ascii="Times New Roman" w:eastAsia="Times New Roman" w:hAnsi="Times New Roman" w:cs="Times New Roman"/>
          <w:sz w:val="28"/>
          <w:szCs w:val="28"/>
          <w:lang w:val="ru-RU" w:bidi="en-US"/>
        </w:rPr>
        <w:t>ж</w:t>
      </w:r>
      <w:r>
        <w:rPr>
          <w:rStyle w:val="a3"/>
          <w:lang w:val="uk-UA"/>
        </w:rPr>
        <w:t xml:space="preserve"> </w:t>
      </w:r>
      <w:r>
        <w:rPr>
          <w:rFonts w:ascii="Times New Roman" w:eastAsia="Times New Roman" w:hAnsi="Times New Roman" w:cs="Times New Roman"/>
          <w:sz w:val="28"/>
          <w:szCs w:val="28"/>
          <w:lang w:val="ru-RU" w:bidi="en-US"/>
        </w:rPr>
        <w:t>транслювався через</w:t>
      </w:r>
      <w:r w:rsidRPr="007B250A">
        <w:rPr>
          <w:rFonts w:ascii="Times New Roman" w:eastAsia="Times New Roman" w:hAnsi="Times New Roman" w:cs="Times New Roman"/>
          <w:sz w:val="28"/>
          <w:szCs w:val="28"/>
          <w:lang w:val="ru-RU" w:bidi="en-US"/>
        </w:rPr>
        <w:t xml:space="preserve"> Інтернет з метою забезпечення доступу для широкої аудиторії без необхідності особисто присутніх.</w:t>
      </w:r>
      <w:r>
        <w:rPr>
          <w:rFonts w:ascii="Times New Roman" w:eastAsia="Times New Roman" w:hAnsi="Times New Roman" w:cs="Times New Roman"/>
          <w:sz w:val="28"/>
          <w:szCs w:val="28"/>
          <w:lang w:val="ru-RU" w:bidi="en-US"/>
        </w:rPr>
        <w:t xml:space="preserve"> </w:t>
      </w:r>
      <w:r w:rsidRPr="008204AB">
        <w:rPr>
          <w:rFonts w:ascii="Times New Roman" w:eastAsia="Times New Roman" w:hAnsi="Times New Roman" w:cs="Times New Roman"/>
          <w:sz w:val="28"/>
          <w:szCs w:val="28"/>
          <w:lang w:val="uk-UA" w:bidi="en-US"/>
        </w:rPr>
        <w:t>Джо Байден</w:t>
      </w:r>
      <w:r>
        <w:rPr>
          <w:rFonts w:ascii="Times New Roman" w:eastAsia="Times New Roman" w:hAnsi="Times New Roman" w:cs="Times New Roman"/>
          <w:sz w:val="28"/>
          <w:szCs w:val="28"/>
          <w:lang w:val="uk-UA" w:bidi="en-US"/>
        </w:rPr>
        <w:t xml:space="preserve"> під час свого агітаційного виступу</w:t>
      </w:r>
      <w:r w:rsidRPr="008204AB">
        <w:rPr>
          <w:rFonts w:ascii="Times New Roman" w:eastAsia="Times New Roman" w:hAnsi="Times New Roman" w:cs="Times New Roman"/>
          <w:sz w:val="28"/>
          <w:szCs w:val="28"/>
          <w:lang w:val="uk-UA" w:bidi="en-US"/>
        </w:rPr>
        <w:t xml:space="preserve"> виглядає серйозним і спокійним, дивлячись</w:t>
      </w:r>
      <w:r>
        <w:rPr>
          <w:rFonts w:ascii="Times New Roman" w:eastAsia="Times New Roman" w:hAnsi="Times New Roman" w:cs="Times New Roman"/>
          <w:sz w:val="28"/>
          <w:szCs w:val="28"/>
          <w:lang w:val="uk-UA" w:bidi="en-US"/>
        </w:rPr>
        <w:t xml:space="preserve"> майже весь час</w:t>
      </w:r>
      <w:r w:rsidRPr="008204AB">
        <w:rPr>
          <w:rFonts w:ascii="Times New Roman" w:eastAsia="Times New Roman" w:hAnsi="Times New Roman" w:cs="Times New Roman"/>
          <w:sz w:val="28"/>
          <w:szCs w:val="28"/>
          <w:lang w:val="uk-UA" w:bidi="en-US"/>
        </w:rPr>
        <w:t xml:space="preserve"> прямо перед собою. </w:t>
      </w:r>
    </w:p>
    <w:p w14:paraId="06BA11A1" w14:textId="77777777" w:rsidR="002F720E"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723CBA">
        <w:rPr>
          <w:rFonts w:ascii="Times New Roman" w:eastAsia="Times New Roman" w:hAnsi="Times New Roman" w:cs="Times New Roman"/>
          <w:sz w:val="28"/>
          <w:szCs w:val="28"/>
          <w:lang w:val="uk-UA" w:bidi="en-US"/>
        </w:rPr>
        <w:t xml:space="preserve">На агітаційному виступі в Атланті </w:t>
      </w:r>
      <w:r>
        <w:rPr>
          <w:rFonts w:ascii="Times New Roman" w:eastAsia="Times New Roman" w:hAnsi="Times New Roman" w:cs="Times New Roman"/>
          <w:sz w:val="28"/>
          <w:szCs w:val="28"/>
          <w:lang w:val="uk-UA" w:bidi="en-US"/>
        </w:rPr>
        <w:t xml:space="preserve">27 жовтня </w:t>
      </w:r>
      <w:r w:rsidRPr="00723CBA">
        <w:rPr>
          <w:rFonts w:ascii="Times New Roman" w:eastAsia="Times New Roman" w:hAnsi="Times New Roman" w:cs="Times New Roman"/>
          <w:sz w:val="28"/>
          <w:szCs w:val="28"/>
          <w:lang w:val="uk-UA" w:bidi="en-US"/>
        </w:rPr>
        <w:t xml:space="preserve">2020 року Джо Байден </w:t>
      </w:r>
      <w:r>
        <w:rPr>
          <w:rFonts w:ascii="Times New Roman" w:eastAsia="Times New Roman" w:hAnsi="Times New Roman" w:cs="Times New Roman"/>
          <w:sz w:val="28"/>
          <w:szCs w:val="28"/>
          <w:lang w:val="uk-UA" w:bidi="en-US"/>
        </w:rPr>
        <w:t>зберігав притаману йому спокійність, але</w:t>
      </w:r>
      <w:r w:rsidRPr="00723CBA">
        <w:rPr>
          <w:rFonts w:ascii="Times New Roman" w:eastAsia="Times New Roman" w:hAnsi="Times New Roman" w:cs="Times New Roman"/>
          <w:sz w:val="28"/>
          <w:szCs w:val="28"/>
          <w:lang w:val="uk-UA" w:bidi="en-US"/>
        </w:rPr>
        <w:t xml:space="preserve"> активно використовував своє тіло та мову обличчя, щоб підкреслити свої ідеї та звернутися до аудиторії. За допомогою рухів руками, жестикуляції та виразності обличчя він підкреслював </w:t>
      </w:r>
      <w:r w:rsidRPr="00723CBA">
        <w:rPr>
          <w:rFonts w:ascii="Times New Roman" w:eastAsia="Times New Roman" w:hAnsi="Times New Roman" w:cs="Times New Roman"/>
          <w:sz w:val="28"/>
          <w:szCs w:val="28"/>
          <w:lang w:val="uk-UA" w:bidi="en-US"/>
        </w:rPr>
        <w:lastRenderedPageBreak/>
        <w:t>ключові моменти своєї промови, привертаючи увагу слухачів та створюючи сильний емоційний зв'язок з аудиторією</w:t>
      </w:r>
      <w:r>
        <w:rPr>
          <w:rFonts w:ascii="Times New Roman" w:eastAsia="Times New Roman" w:hAnsi="Times New Roman" w:cs="Times New Roman"/>
          <w:sz w:val="28"/>
          <w:szCs w:val="28"/>
          <w:lang w:val="uk-UA" w:bidi="en-US"/>
        </w:rPr>
        <w:t>:</w:t>
      </w:r>
    </w:p>
    <w:p w14:paraId="2B430E9A" w14:textId="07D3E977" w:rsidR="002F720E"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534FE8">
        <w:rPr>
          <w:rFonts w:ascii="Times New Roman" w:eastAsia="Times New Roman" w:hAnsi="Times New Roman" w:cs="Times New Roman"/>
          <w:noProof/>
          <w:sz w:val="28"/>
          <w:szCs w:val="28"/>
          <w:lang w:val="ru-RU" w:eastAsia="ru-RU"/>
        </w:rPr>
        <w:drawing>
          <wp:inline distT="0" distB="0" distL="0" distR="0" wp14:anchorId="0F7ED296" wp14:editId="0F6173A0">
            <wp:extent cx="5515376" cy="2736166"/>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6429" t="-720" r="-6429" b="720"/>
                    <a:stretch/>
                  </pic:blipFill>
                  <pic:spPr>
                    <a:xfrm>
                      <a:off x="0" y="0"/>
                      <a:ext cx="5533328" cy="2745072"/>
                    </a:xfrm>
                    <a:prstGeom prst="rect">
                      <a:avLst/>
                    </a:prstGeom>
                  </pic:spPr>
                </pic:pic>
              </a:graphicData>
            </a:graphic>
          </wp:inline>
        </w:drawing>
      </w:r>
    </w:p>
    <w:p w14:paraId="67B03F16" w14:textId="6DE47CED" w:rsidR="00257B22" w:rsidRPr="004F1730" w:rsidRDefault="00257B22" w:rsidP="00257B22">
      <w:pPr>
        <w:spacing w:after="0" w:line="360" w:lineRule="auto"/>
        <w:ind w:firstLine="709"/>
        <w:jc w:val="center"/>
        <w:rPr>
          <w:rFonts w:ascii="Times New Roman" w:eastAsia="Times New Roman" w:hAnsi="Times New Roman" w:cs="Times New Roman"/>
          <w:sz w:val="28"/>
          <w:szCs w:val="28"/>
          <w:lang w:val="ru-RU" w:bidi="en-US"/>
        </w:rPr>
      </w:pPr>
      <w:r>
        <w:rPr>
          <w:rFonts w:ascii="Times New Roman" w:eastAsia="Times New Roman" w:hAnsi="Times New Roman" w:cs="Times New Roman"/>
          <w:sz w:val="28"/>
          <w:szCs w:val="28"/>
          <w:lang w:val="uk-UA" w:bidi="en-US"/>
        </w:rPr>
        <w:t>Агітаційний виступ Джо Байдена в Атланті</w:t>
      </w:r>
      <w:r w:rsidR="004F1730" w:rsidRPr="004F1730">
        <w:rPr>
          <w:rFonts w:ascii="Times New Roman" w:eastAsia="Times New Roman" w:hAnsi="Times New Roman" w:cs="Times New Roman"/>
          <w:sz w:val="28"/>
          <w:szCs w:val="28"/>
          <w:lang w:val="ru-RU" w:bidi="en-US"/>
        </w:rPr>
        <w:t xml:space="preserve"> [40]</w:t>
      </w:r>
    </w:p>
    <w:p w14:paraId="0A447D61" w14:textId="180C3545" w:rsidR="00306D14" w:rsidRPr="00257B22" w:rsidRDefault="00306D14" w:rsidP="00257B22">
      <w:pPr>
        <w:spacing w:after="0" w:line="360" w:lineRule="auto"/>
        <w:ind w:firstLine="709"/>
        <w:jc w:val="right"/>
        <w:rPr>
          <w:rFonts w:ascii="Times New Roman" w:eastAsia="Times New Roman" w:hAnsi="Times New Roman" w:cs="Times New Roman"/>
          <w:i/>
          <w:iCs/>
          <w:sz w:val="28"/>
          <w:szCs w:val="28"/>
          <w:lang w:val="uk-UA" w:bidi="en-US"/>
        </w:rPr>
      </w:pPr>
      <w:r w:rsidRPr="00257B22">
        <w:rPr>
          <w:rFonts w:ascii="Times New Roman" w:eastAsia="Times New Roman" w:hAnsi="Times New Roman" w:cs="Times New Roman"/>
          <w:i/>
          <w:iCs/>
          <w:sz w:val="28"/>
          <w:szCs w:val="28"/>
          <w:lang w:val="uk-UA" w:bidi="en-US"/>
        </w:rPr>
        <w:t>Рис. 3</w:t>
      </w:r>
    </w:p>
    <w:p w14:paraId="4693FDDD" w14:textId="77777777" w:rsidR="002F720E" w:rsidRPr="008204AB" w:rsidRDefault="002F720E" w:rsidP="009F44FD">
      <w:pPr>
        <w:spacing w:after="0" w:line="360" w:lineRule="auto"/>
        <w:ind w:firstLine="709"/>
        <w:jc w:val="both"/>
        <w:rPr>
          <w:rFonts w:ascii="Times New Roman" w:eastAsia="Times New Roman" w:hAnsi="Times New Roman" w:cs="Times New Roman"/>
          <w:sz w:val="28"/>
          <w:szCs w:val="28"/>
          <w:lang w:val="ru-RU" w:bidi="en-US"/>
        </w:rPr>
      </w:pPr>
      <w:r w:rsidRPr="00723CBA">
        <w:rPr>
          <w:rFonts w:ascii="Times New Roman" w:eastAsia="Times New Roman" w:hAnsi="Times New Roman" w:cs="Times New Roman"/>
          <w:sz w:val="28"/>
          <w:szCs w:val="28"/>
          <w:lang w:val="uk-UA" w:bidi="en-US"/>
        </w:rPr>
        <w:t xml:space="preserve">Його спокійний тон та пряме звернення до слухачів підкреслювали відчуття стабільності та довіри, що </w:t>
      </w:r>
      <w:r>
        <w:rPr>
          <w:rFonts w:ascii="Times New Roman" w:eastAsia="Times New Roman" w:hAnsi="Times New Roman" w:cs="Times New Roman"/>
          <w:sz w:val="28"/>
          <w:szCs w:val="28"/>
          <w:lang w:val="uk-UA" w:bidi="en-US"/>
        </w:rPr>
        <w:t>сприяло</w:t>
      </w:r>
      <w:r w:rsidRPr="00723CBA">
        <w:rPr>
          <w:rFonts w:ascii="Times New Roman" w:eastAsia="Times New Roman" w:hAnsi="Times New Roman" w:cs="Times New Roman"/>
          <w:sz w:val="28"/>
          <w:szCs w:val="28"/>
          <w:lang w:val="uk-UA" w:bidi="en-US"/>
        </w:rPr>
        <w:t xml:space="preserve"> зміцн</w:t>
      </w:r>
      <w:r>
        <w:rPr>
          <w:rFonts w:ascii="Times New Roman" w:eastAsia="Times New Roman" w:hAnsi="Times New Roman" w:cs="Times New Roman"/>
          <w:sz w:val="28"/>
          <w:szCs w:val="28"/>
          <w:lang w:val="uk-UA" w:bidi="en-US"/>
        </w:rPr>
        <w:t>енню</w:t>
      </w:r>
      <w:r w:rsidRPr="00723CBA">
        <w:rPr>
          <w:rFonts w:ascii="Times New Roman" w:eastAsia="Times New Roman" w:hAnsi="Times New Roman" w:cs="Times New Roman"/>
          <w:sz w:val="28"/>
          <w:szCs w:val="28"/>
          <w:lang w:val="uk-UA" w:bidi="en-US"/>
        </w:rPr>
        <w:t xml:space="preserve"> враження від його виступу. </w:t>
      </w:r>
      <w:r w:rsidRPr="00723CBA">
        <w:rPr>
          <w:rFonts w:ascii="Times New Roman" w:eastAsia="Times New Roman" w:hAnsi="Times New Roman" w:cs="Times New Roman"/>
          <w:sz w:val="28"/>
          <w:szCs w:val="28"/>
          <w:lang w:val="ru-RU" w:bidi="en-US"/>
        </w:rPr>
        <w:t>Це допомагало Байдену ефективно комунікувати свої ідеї та підтримувати позитивний настрій аудиторії під час виступу.</w:t>
      </w:r>
    </w:p>
    <w:p w14:paraId="367EF1E9" w14:textId="1F0DCDC8" w:rsidR="002F720E" w:rsidRPr="002E1866"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8204AB">
        <w:rPr>
          <w:rFonts w:ascii="Times New Roman" w:eastAsia="Times New Roman" w:hAnsi="Times New Roman" w:cs="Times New Roman"/>
          <w:sz w:val="28"/>
          <w:szCs w:val="28"/>
          <w:lang w:val="uk-UA" w:bidi="en-US"/>
        </w:rPr>
        <w:t xml:space="preserve">Джо Байден </w:t>
      </w:r>
      <w:r>
        <w:rPr>
          <w:rFonts w:ascii="Times New Roman" w:eastAsia="Times New Roman" w:hAnsi="Times New Roman" w:cs="Times New Roman"/>
          <w:sz w:val="28"/>
          <w:szCs w:val="28"/>
          <w:lang w:val="uk-UA" w:bidi="en-US"/>
        </w:rPr>
        <w:t xml:space="preserve">робить </w:t>
      </w:r>
      <w:r w:rsidRPr="008204AB">
        <w:rPr>
          <w:rFonts w:ascii="Times New Roman" w:eastAsia="Times New Roman" w:hAnsi="Times New Roman" w:cs="Times New Roman"/>
          <w:sz w:val="28"/>
          <w:szCs w:val="28"/>
          <w:lang w:val="uk-UA" w:bidi="en-US"/>
        </w:rPr>
        <w:t>пауз</w:t>
      </w:r>
      <w:r>
        <w:rPr>
          <w:rFonts w:ascii="Times New Roman" w:eastAsia="Times New Roman" w:hAnsi="Times New Roman" w:cs="Times New Roman"/>
          <w:sz w:val="28"/>
          <w:szCs w:val="28"/>
          <w:lang w:val="uk-UA" w:bidi="en-US"/>
        </w:rPr>
        <w:t>и під час проголошення промови</w:t>
      </w:r>
      <w:r w:rsidRPr="008204AB">
        <w:rPr>
          <w:rFonts w:ascii="Times New Roman" w:eastAsia="Times New Roman" w:hAnsi="Times New Roman" w:cs="Times New Roman"/>
          <w:sz w:val="28"/>
          <w:szCs w:val="28"/>
          <w:lang w:val="uk-UA" w:bidi="en-US"/>
        </w:rPr>
        <w:t>,</w:t>
      </w:r>
      <w:r>
        <w:rPr>
          <w:rFonts w:ascii="Times New Roman" w:eastAsia="Times New Roman" w:hAnsi="Times New Roman" w:cs="Times New Roman"/>
          <w:sz w:val="28"/>
          <w:szCs w:val="28"/>
          <w:lang w:val="uk-UA" w:bidi="en-US"/>
        </w:rPr>
        <w:t xml:space="preserve"> залишаючи </w:t>
      </w:r>
      <w:r w:rsidRPr="008204AB">
        <w:rPr>
          <w:rFonts w:ascii="Times New Roman" w:eastAsia="Times New Roman" w:hAnsi="Times New Roman" w:cs="Times New Roman"/>
          <w:sz w:val="28"/>
          <w:szCs w:val="28"/>
          <w:lang w:val="uk-UA" w:bidi="en-US"/>
        </w:rPr>
        <w:t xml:space="preserve">час для роздумів і оплесків. </w:t>
      </w:r>
      <w:r w:rsidRPr="00601D77">
        <w:rPr>
          <w:rFonts w:ascii="Times New Roman" w:eastAsia="Times New Roman" w:hAnsi="Times New Roman" w:cs="Times New Roman"/>
          <w:sz w:val="28"/>
          <w:szCs w:val="28"/>
          <w:lang w:val="uk-UA" w:bidi="en-US"/>
        </w:rPr>
        <w:t xml:space="preserve">Виступаючи перед аудиторією, кандидат звертається до неї безпосередньо, зокрема, шляхом використання прямих звернень до глядачів або слухачів. </w:t>
      </w:r>
      <w:r>
        <w:rPr>
          <w:rFonts w:ascii="Times New Roman" w:eastAsia="Times New Roman" w:hAnsi="Times New Roman" w:cs="Times New Roman"/>
          <w:sz w:val="28"/>
          <w:szCs w:val="28"/>
          <w:lang w:val="uk-UA" w:bidi="en-US"/>
        </w:rPr>
        <w:t xml:space="preserve">Він використовує слово </w:t>
      </w:r>
      <w:r w:rsidRPr="007038C7">
        <w:rPr>
          <w:rFonts w:ascii="Times New Roman" w:eastAsia="Times New Roman" w:hAnsi="Times New Roman" w:cs="Times New Roman"/>
          <w:i/>
          <w:iCs/>
          <w:sz w:val="28"/>
          <w:szCs w:val="28"/>
          <w:lang w:val="uk-UA" w:bidi="en-US"/>
        </w:rPr>
        <w:t>«</w:t>
      </w:r>
      <w:r w:rsidRPr="007038C7">
        <w:rPr>
          <w:rFonts w:ascii="Times New Roman" w:eastAsia="Times New Roman" w:hAnsi="Times New Roman" w:cs="Times New Roman"/>
          <w:i/>
          <w:iCs/>
          <w:sz w:val="28"/>
          <w:szCs w:val="28"/>
          <w:lang w:bidi="en-US"/>
        </w:rPr>
        <w:t>folks</w:t>
      </w:r>
      <w:r w:rsidRPr="007038C7">
        <w:rPr>
          <w:rFonts w:ascii="Times New Roman" w:eastAsia="Times New Roman" w:hAnsi="Times New Roman" w:cs="Times New Roman"/>
          <w:i/>
          <w:iCs/>
          <w:sz w:val="28"/>
          <w:szCs w:val="28"/>
          <w:lang w:val="uk-UA" w:bidi="en-US"/>
        </w:rPr>
        <w:t>»</w:t>
      </w:r>
      <w:r w:rsidR="00B4432A" w:rsidRPr="00B4432A">
        <w:rPr>
          <w:rFonts w:ascii="Times New Roman" w:eastAsia="Times New Roman" w:hAnsi="Times New Roman" w:cs="Times New Roman"/>
          <w:i/>
          <w:iCs/>
          <w:sz w:val="28"/>
          <w:szCs w:val="28"/>
          <w:lang w:val="uk-UA" w:bidi="en-US"/>
        </w:rPr>
        <w:t xml:space="preserve"> </w:t>
      </w:r>
      <w:bookmarkStart w:id="35" w:name="_Hlk165142024"/>
      <w:r w:rsidR="00B4432A" w:rsidRPr="00B4432A">
        <w:rPr>
          <w:rFonts w:ascii="Times New Roman" w:eastAsia="Times New Roman" w:hAnsi="Times New Roman" w:cs="Times New Roman"/>
          <w:i/>
          <w:iCs/>
          <w:sz w:val="28"/>
          <w:szCs w:val="28"/>
          <w:lang w:val="uk-UA" w:bidi="en-US"/>
        </w:rPr>
        <w:t>[40]</w:t>
      </w:r>
      <w:r w:rsidRPr="007038C7">
        <w:rPr>
          <w:rFonts w:ascii="Times New Roman" w:eastAsia="Times New Roman" w:hAnsi="Times New Roman" w:cs="Times New Roman"/>
          <w:i/>
          <w:iCs/>
          <w:sz w:val="28"/>
          <w:szCs w:val="28"/>
          <w:lang w:val="uk-UA" w:bidi="en-US"/>
        </w:rPr>
        <w:t xml:space="preserve"> </w:t>
      </w:r>
      <w:bookmarkEnd w:id="35"/>
      <w:r w:rsidRPr="002E1866">
        <w:rPr>
          <w:rFonts w:ascii="Times New Roman" w:eastAsia="Times New Roman" w:hAnsi="Times New Roman" w:cs="Times New Roman"/>
          <w:sz w:val="28"/>
          <w:szCs w:val="28"/>
          <w:lang w:val="uk-UA" w:bidi="en-US"/>
        </w:rPr>
        <w:t>д</w:t>
      </w:r>
      <w:r>
        <w:rPr>
          <w:rFonts w:ascii="Times New Roman" w:eastAsia="Times New Roman" w:hAnsi="Times New Roman" w:cs="Times New Roman"/>
          <w:sz w:val="28"/>
          <w:szCs w:val="28"/>
          <w:lang w:val="uk-UA" w:bidi="en-US"/>
        </w:rPr>
        <w:t xml:space="preserve">ля звернення до публіки, що сприяє формуванні </w:t>
      </w:r>
      <w:r w:rsidRPr="002E1866">
        <w:rPr>
          <w:rFonts w:ascii="Times New Roman" w:eastAsia="Times New Roman" w:hAnsi="Times New Roman" w:cs="Times New Roman"/>
          <w:sz w:val="28"/>
          <w:szCs w:val="28"/>
          <w:lang w:val="uk-UA" w:bidi="en-US"/>
        </w:rPr>
        <w:t>співчутлив</w:t>
      </w:r>
      <w:r>
        <w:rPr>
          <w:rFonts w:ascii="Times New Roman" w:eastAsia="Times New Roman" w:hAnsi="Times New Roman" w:cs="Times New Roman"/>
          <w:sz w:val="28"/>
          <w:szCs w:val="28"/>
          <w:lang w:val="uk-UA" w:bidi="en-US"/>
        </w:rPr>
        <w:t>ого</w:t>
      </w:r>
      <w:r w:rsidRPr="002E1866">
        <w:rPr>
          <w:rFonts w:ascii="Times New Roman" w:eastAsia="Times New Roman" w:hAnsi="Times New Roman" w:cs="Times New Roman"/>
          <w:sz w:val="28"/>
          <w:szCs w:val="28"/>
          <w:lang w:val="uk-UA" w:bidi="en-US"/>
        </w:rPr>
        <w:t xml:space="preserve"> та дружн</w:t>
      </w:r>
      <w:r>
        <w:rPr>
          <w:rFonts w:ascii="Times New Roman" w:eastAsia="Times New Roman" w:hAnsi="Times New Roman" w:cs="Times New Roman"/>
          <w:sz w:val="28"/>
          <w:szCs w:val="28"/>
          <w:lang w:val="uk-UA" w:bidi="en-US"/>
        </w:rPr>
        <w:t>ього</w:t>
      </w:r>
      <w:r w:rsidRPr="002E1866">
        <w:rPr>
          <w:rFonts w:ascii="Times New Roman" w:eastAsia="Times New Roman" w:hAnsi="Times New Roman" w:cs="Times New Roman"/>
          <w:sz w:val="28"/>
          <w:szCs w:val="28"/>
          <w:lang w:val="uk-UA" w:bidi="en-US"/>
        </w:rPr>
        <w:t xml:space="preserve"> тон</w:t>
      </w:r>
      <w:r>
        <w:rPr>
          <w:rFonts w:ascii="Times New Roman" w:eastAsia="Times New Roman" w:hAnsi="Times New Roman" w:cs="Times New Roman"/>
          <w:sz w:val="28"/>
          <w:szCs w:val="28"/>
          <w:lang w:val="uk-UA" w:bidi="en-US"/>
        </w:rPr>
        <w:t>у</w:t>
      </w:r>
      <w:r w:rsidRPr="002E1866">
        <w:rPr>
          <w:rFonts w:ascii="Times New Roman" w:eastAsia="Times New Roman" w:hAnsi="Times New Roman" w:cs="Times New Roman"/>
          <w:sz w:val="28"/>
          <w:szCs w:val="28"/>
          <w:lang w:val="uk-UA" w:bidi="en-US"/>
        </w:rPr>
        <w:t xml:space="preserve"> спілкування з аудиторією. Це слово створює відчуття близькості та рівності між ним і людьми, до яких він звертається, підкреслюючи їхню важливість і відзначаючи спільні цінності. Таке використання мови сприяє створенню позитивного емоційного зв'язку з </w:t>
      </w:r>
      <w:r>
        <w:rPr>
          <w:rFonts w:ascii="Times New Roman" w:eastAsia="Times New Roman" w:hAnsi="Times New Roman" w:cs="Times New Roman"/>
          <w:sz w:val="28"/>
          <w:szCs w:val="28"/>
          <w:lang w:val="uk-UA" w:bidi="en-US"/>
        </w:rPr>
        <w:t>електоратом</w:t>
      </w:r>
      <w:r w:rsidRPr="002E1866">
        <w:rPr>
          <w:rFonts w:ascii="Times New Roman" w:eastAsia="Times New Roman" w:hAnsi="Times New Roman" w:cs="Times New Roman"/>
          <w:sz w:val="28"/>
          <w:szCs w:val="28"/>
          <w:lang w:val="uk-UA" w:bidi="en-US"/>
        </w:rPr>
        <w:t xml:space="preserve"> та підвищує ймовірність прийняття його повідомлення.</w:t>
      </w:r>
    </w:p>
    <w:p w14:paraId="3F133D54" w14:textId="77777777" w:rsidR="002F720E"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BD2012">
        <w:rPr>
          <w:rFonts w:ascii="Times New Roman" w:eastAsia="Times New Roman" w:hAnsi="Times New Roman" w:cs="Times New Roman"/>
          <w:sz w:val="28"/>
          <w:szCs w:val="28"/>
          <w:lang w:val="uk-UA" w:bidi="en-US"/>
        </w:rPr>
        <w:t xml:space="preserve">Джо Байден усвідомлює надзвичайну ситуацію, що склалася в США і в усьому світі, але особливо усвідомлює ту шкоду, </w:t>
      </w:r>
      <w:r>
        <w:rPr>
          <w:rFonts w:ascii="Times New Roman" w:eastAsia="Times New Roman" w:hAnsi="Times New Roman" w:cs="Times New Roman"/>
          <w:sz w:val="28"/>
          <w:szCs w:val="28"/>
          <w:lang w:val="uk-UA" w:bidi="en-US"/>
        </w:rPr>
        <w:t xml:space="preserve">яку Д. Трамп завдав </w:t>
      </w:r>
      <w:r w:rsidRPr="00BD2012">
        <w:rPr>
          <w:rFonts w:ascii="Times New Roman" w:eastAsia="Times New Roman" w:hAnsi="Times New Roman" w:cs="Times New Roman"/>
          <w:sz w:val="28"/>
          <w:szCs w:val="28"/>
          <w:lang w:val="uk-UA" w:bidi="en-US"/>
        </w:rPr>
        <w:t xml:space="preserve">американській політиці. Саме через це він закликає до єдності, згадуючи про </w:t>
      </w:r>
      <w:r w:rsidRPr="00BD2012">
        <w:rPr>
          <w:rFonts w:ascii="Times New Roman" w:eastAsia="Times New Roman" w:hAnsi="Times New Roman" w:cs="Times New Roman"/>
          <w:sz w:val="28"/>
          <w:szCs w:val="28"/>
          <w:lang w:val="uk-UA" w:bidi="en-US"/>
        </w:rPr>
        <w:lastRenderedPageBreak/>
        <w:t>нагальні виклики останнього часу, такі як пандемія COVID-19 та поглиблення економічної кризи, водночас звертаючись</w:t>
      </w:r>
      <w:r>
        <w:rPr>
          <w:rFonts w:ascii="Times New Roman" w:eastAsia="Times New Roman" w:hAnsi="Times New Roman" w:cs="Times New Roman"/>
          <w:sz w:val="28"/>
          <w:szCs w:val="28"/>
          <w:lang w:val="uk-UA" w:bidi="en-US"/>
        </w:rPr>
        <w:t xml:space="preserve"> до актуальних проблем</w:t>
      </w:r>
      <w:r w:rsidRPr="00BD2012">
        <w:rPr>
          <w:rFonts w:ascii="Times New Roman" w:eastAsia="Times New Roman" w:hAnsi="Times New Roman" w:cs="Times New Roman"/>
          <w:sz w:val="28"/>
          <w:szCs w:val="28"/>
          <w:lang w:val="uk-UA" w:bidi="en-US"/>
        </w:rPr>
        <w:t>, з якими США стикаються від самого свого заснування: нерівність і расова несправедливість.</w:t>
      </w:r>
      <w:r>
        <w:rPr>
          <w:rFonts w:ascii="Times New Roman" w:eastAsia="Times New Roman" w:hAnsi="Times New Roman" w:cs="Times New Roman"/>
          <w:sz w:val="28"/>
          <w:szCs w:val="28"/>
          <w:lang w:val="uk-UA" w:bidi="en-US"/>
        </w:rPr>
        <w:t xml:space="preserve"> </w:t>
      </w:r>
      <w:r w:rsidRPr="00BD2012">
        <w:rPr>
          <w:rFonts w:ascii="Times New Roman" w:eastAsia="Times New Roman" w:hAnsi="Times New Roman" w:cs="Times New Roman"/>
          <w:sz w:val="28"/>
          <w:szCs w:val="28"/>
          <w:lang w:val="uk-UA" w:bidi="en-US"/>
        </w:rPr>
        <w:t>Він прохає про любов, гідність, справедливість, єдність і повагу як цінності, що ведуть їх до кращого майбутнього, демонструючи свою емпатію</w:t>
      </w:r>
      <w:r>
        <w:rPr>
          <w:rFonts w:ascii="Times New Roman" w:eastAsia="Times New Roman" w:hAnsi="Times New Roman" w:cs="Times New Roman"/>
          <w:sz w:val="28"/>
          <w:szCs w:val="28"/>
          <w:lang w:val="uk-UA" w:bidi="en-US"/>
        </w:rPr>
        <w:t>:</w:t>
      </w:r>
    </w:p>
    <w:p w14:paraId="60249681" w14:textId="2BC98717" w:rsidR="002F720E" w:rsidRPr="00AA740C" w:rsidRDefault="002F720E" w:rsidP="009F44FD">
      <w:pPr>
        <w:spacing w:after="0" w:line="360" w:lineRule="auto"/>
        <w:ind w:firstLine="709"/>
        <w:jc w:val="both"/>
        <w:rPr>
          <w:rFonts w:ascii="Times New Roman" w:eastAsia="Times New Roman" w:hAnsi="Times New Roman" w:cs="Times New Roman"/>
          <w:i/>
          <w:iCs/>
          <w:sz w:val="28"/>
          <w:szCs w:val="28"/>
          <w:lang w:val="uk-UA" w:bidi="en-US"/>
        </w:rPr>
      </w:pPr>
      <w:r w:rsidRPr="00C67658">
        <w:rPr>
          <w:rFonts w:ascii="Times New Roman" w:eastAsia="Times New Roman" w:hAnsi="Times New Roman" w:cs="Times New Roman"/>
          <w:i/>
          <w:iCs/>
          <w:sz w:val="28"/>
          <w:szCs w:val="28"/>
          <w:lang w:val="uk-UA" w:bidi="en-US"/>
        </w:rPr>
        <w:t>«</w:t>
      </w:r>
      <w:r w:rsidRPr="00C67658">
        <w:rPr>
          <w:rFonts w:ascii="Times New Roman" w:eastAsia="Times New Roman" w:hAnsi="Times New Roman" w:cs="Times New Roman"/>
          <w:i/>
          <w:iCs/>
          <w:sz w:val="28"/>
          <w:szCs w:val="28"/>
          <w:lang w:bidi="en-US"/>
        </w:rPr>
        <w:t>Folks, I don’t see America that way. This has to change. It will change with me. Every American, including the guys on the other side of the fence, will be seen and heard and respected by me. If elected president, there will be no red states or blue states, there’ll only be the United States of America</w:t>
      </w:r>
      <w:r w:rsidRPr="00C67658">
        <w:rPr>
          <w:rFonts w:ascii="Times New Roman" w:eastAsia="Times New Roman" w:hAnsi="Times New Roman" w:cs="Times New Roman"/>
          <w:i/>
          <w:iCs/>
          <w:sz w:val="28"/>
          <w:szCs w:val="28"/>
          <w:lang w:val="uk-UA" w:bidi="en-US"/>
        </w:rPr>
        <w:t>»</w:t>
      </w:r>
      <w:r w:rsidR="00B4432A" w:rsidRPr="00B4432A">
        <w:rPr>
          <w:rFonts w:ascii="Times New Roman" w:eastAsia="Times New Roman" w:hAnsi="Times New Roman" w:cs="Times New Roman"/>
          <w:i/>
          <w:iCs/>
          <w:sz w:val="28"/>
          <w:szCs w:val="28"/>
          <w:lang w:val="uk-UA" w:bidi="en-US"/>
        </w:rPr>
        <w:t xml:space="preserve"> [40]</w:t>
      </w:r>
      <w:r w:rsidR="00B4432A">
        <w:rPr>
          <w:rFonts w:ascii="Times New Roman" w:eastAsia="Times New Roman" w:hAnsi="Times New Roman" w:cs="Times New Roman"/>
          <w:i/>
          <w:iCs/>
          <w:sz w:val="28"/>
          <w:szCs w:val="28"/>
          <w:lang w:bidi="en-US"/>
        </w:rPr>
        <w:t>.</w:t>
      </w:r>
    </w:p>
    <w:p w14:paraId="76AECEA4" w14:textId="77777777" w:rsidR="002F720E" w:rsidRDefault="002F720E" w:rsidP="009F44FD">
      <w:pPr>
        <w:spacing w:after="0" w:line="360" w:lineRule="auto"/>
        <w:ind w:firstLine="709"/>
        <w:jc w:val="both"/>
        <w:rPr>
          <w:rFonts w:ascii="Times New Roman" w:eastAsia="Times New Roman" w:hAnsi="Times New Roman" w:cs="Times New Roman"/>
          <w:sz w:val="28"/>
          <w:szCs w:val="28"/>
          <w:lang w:val="uk-UA" w:bidi="en-US"/>
        </w:rPr>
      </w:pPr>
      <w:r w:rsidRPr="00011950">
        <w:rPr>
          <w:rFonts w:ascii="Times New Roman" w:eastAsia="Times New Roman" w:hAnsi="Times New Roman" w:cs="Times New Roman"/>
          <w:sz w:val="28"/>
          <w:szCs w:val="28"/>
          <w:lang w:val="uk-UA" w:bidi="en-US"/>
        </w:rPr>
        <w:t xml:space="preserve">Аналіз </w:t>
      </w:r>
      <w:r>
        <w:rPr>
          <w:rFonts w:ascii="Times New Roman" w:eastAsia="Times New Roman" w:hAnsi="Times New Roman" w:cs="Times New Roman"/>
          <w:sz w:val="28"/>
          <w:szCs w:val="28"/>
          <w:lang w:val="uk-UA" w:bidi="en-US"/>
        </w:rPr>
        <w:t>ораторської манери та висловлювань</w:t>
      </w:r>
      <w:r w:rsidRPr="00011950">
        <w:rPr>
          <w:rFonts w:ascii="Times New Roman" w:eastAsia="Times New Roman" w:hAnsi="Times New Roman" w:cs="Times New Roman"/>
          <w:sz w:val="28"/>
          <w:szCs w:val="28"/>
          <w:lang w:val="uk-UA" w:bidi="en-US"/>
        </w:rPr>
        <w:t xml:space="preserve"> Джо Байдена нада</w:t>
      </w:r>
      <w:r>
        <w:rPr>
          <w:rFonts w:ascii="Times New Roman" w:eastAsia="Times New Roman" w:hAnsi="Times New Roman" w:cs="Times New Roman"/>
          <w:sz w:val="28"/>
          <w:szCs w:val="28"/>
          <w:lang w:val="uk-UA" w:bidi="en-US"/>
        </w:rPr>
        <w:t>в</w:t>
      </w:r>
      <w:r w:rsidRPr="00011950">
        <w:rPr>
          <w:rFonts w:ascii="Times New Roman" w:eastAsia="Times New Roman" w:hAnsi="Times New Roman" w:cs="Times New Roman"/>
          <w:sz w:val="28"/>
          <w:szCs w:val="28"/>
          <w:lang w:val="uk-UA" w:bidi="en-US"/>
        </w:rPr>
        <w:t xml:space="preserve"> нам уявлення про його здатність до ефективного спілкування та лідерськ</w:t>
      </w:r>
      <w:r>
        <w:rPr>
          <w:rFonts w:ascii="Times New Roman" w:eastAsia="Times New Roman" w:hAnsi="Times New Roman" w:cs="Times New Roman"/>
          <w:sz w:val="28"/>
          <w:szCs w:val="28"/>
          <w:lang w:val="uk-UA" w:bidi="en-US"/>
        </w:rPr>
        <w:t>і</w:t>
      </w:r>
      <w:r w:rsidRPr="00011950">
        <w:rPr>
          <w:rFonts w:ascii="Times New Roman" w:eastAsia="Times New Roman" w:hAnsi="Times New Roman" w:cs="Times New Roman"/>
          <w:sz w:val="28"/>
          <w:szCs w:val="28"/>
          <w:lang w:val="uk-UA" w:bidi="en-US"/>
        </w:rPr>
        <w:t xml:space="preserve"> якост</w:t>
      </w:r>
      <w:r>
        <w:rPr>
          <w:rFonts w:ascii="Times New Roman" w:eastAsia="Times New Roman" w:hAnsi="Times New Roman" w:cs="Times New Roman"/>
          <w:sz w:val="28"/>
          <w:szCs w:val="28"/>
          <w:lang w:val="uk-UA" w:bidi="en-US"/>
        </w:rPr>
        <w:t>і</w:t>
      </w:r>
      <w:r w:rsidRPr="00011950">
        <w:rPr>
          <w:rFonts w:ascii="Times New Roman" w:eastAsia="Times New Roman" w:hAnsi="Times New Roman" w:cs="Times New Roman"/>
          <w:sz w:val="28"/>
          <w:szCs w:val="28"/>
          <w:lang w:val="uk-UA" w:bidi="en-US"/>
        </w:rPr>
        <w:t>.</w:t>
      </w:r>
      <w:r>
        <w:rPr>
          <w:rFonts w:ascii="Times New Roman" w:eastAsia="Times New Roman" w:hAnsi="Times New Roman" w:cs="Times New Roman"/>
          <w:sz w:val="28"/>
          <w:szCs w:val="28"/>
          <w:lang w:val="uk-UA" w:bidi="en-US"/>
        </w:rPr>
        <w:t xml:space="preserve"> </w:t>
      </w:r>
      <w:r w:rsidRPr="00FC248C">
        <w:rPr>
          <w:rFonts w:ascii="Times New Roman" w:eastAsia="Times New Roman" w:hAnsi="Times New Roman" w:cs="Times New Roman"/>
          <w:sz w:val="28"/>
          <w:szCs w:val="28"/>
          <w:lang w:val="uk-UA" w:bidi="en-US"/>
        </w:rPr>
        <w:t xml:space="preserve">Після детального розгляду риторики та характеру мовлення кандидатів, </w:t>
      </w:r>
      <w:r>
        <w:rPr>
          <w:rFonts w:ascii="Times New Roman" w:eastAsia="Times New Roman" w:hAnsi="Times New Roman" w:cs="Times New Roman"/>
          <w:sz w:val="28"/>
          <w:szCs w:val="28"/>
          <w:lang w:val="uk-UA" w:bidi="en-US"/>
        </w:rPr>
        <w:t>проаналізуємо</w:t>
      </w:r>
      <w:r w:rsidRPr="00FC248C">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 xml:space="preserve">яку </w:t>
      </w:r>
      <w:r w:rsidRPr="00FC248C">
        <w:rPr>
          <w:rFonts w:ascii="Times New Roman" w:eastAsia="Times New Roman" w:hAnsi="Times New Roman" w:cs="Times New Roman"/>
          <w:sz w:val="28"/>
          <w:szCs w:val="28"/>
          <w:lang w:val="uk-UA" w:bidi="en-US"/>
        </w:rPr>
        <w:t>роль</w:t>
      </w:r>
      <w:r>
        <w:rPr>
          <w:rFonts w:ascii="Times New Roman" w:eastAsia="Times New Roman" w:hAnsi="Times New Roman" w:cs="Times New Roman"/>
          <w:sz w:val="28"/>
          <w:szCs w:val="28"/>
          <w:lang w:val="uk-UA" w:bidi="en-US"/>
        </w:rPr>
        <w:t xml:space="preserve"> відіграють ЗМІ</w:t>
      </w:r>
      <w:r w:rsidRPr="00FC248C">
        <w:rPr>
          <w:rFonts w:ascii="Times New Roman" w:eastAsia="Times New Roman" w:hAnsi="Times New Roman" w:cs="Times New Roman"/>
          <w:sz w:val="28"/>
          <w:szCs w:val="28"/>
          <w:lang w:val="uk-UA" w:bidi="en-US"/>
        </w:rPr>
        <w:t xml:space="preserve"> у формуванні їхнього іміджу як комунікативних особистостей.</w:t>
      </w:r>
      <w:r>
        <w:rPr>
          <w:rFonts w:ascii="Times New Roman" w:eastAsia="Times New Roman" w:hAnsi="Times New Roman" w:cs="Times New Roman"/>
          <w:sz w:val="28"/>
          <w:szCs w:val="28"/>
          <w:lang w:val="uk-UA" w:bidi="en-US"/>
        </w:rPr>
        <w:t xml:space="preserve"> Медіа </w:t>
      </w:r>
      <w:r w:rsidRPr="006B027B">
        <w:rPr>
          <w:rFonts w:ascii="Times New Roman" w:eastAsia="Times New Roman" w:hAnsi="Times New Roman" w:cs="Times New Roman"/>
          <w:sz w:val="28"/>
          <w:szCs w:val="28"/>
          <w:lang w:val="uk-UA" w:bidi="en-US"/>
        </w:rPr>
        <w:t xml:space="preserve">визначають, як інформація про </w:t>
      </w:r>
      <w:r>
        <w:rPr>
          <w:rFonts w:ascii="Times New Roman" w:eastAsia="Times New Roman" w:hAnsi="Times New Roman" w:cs="Times New Roman"/>
          <w:sz w:val="28"/>
          <w:szCs w:val="28"/>
          <w:lang w:val="uk-UA" w:bidi="en-US"/>
        </w:rPr>
        <w:t>претендентів</w:t>
      </w:r>
      <w:r w:rsidRPr="006B027B">
        <w:rPr>
          <w:rFonts w:ascii="Times New Roman" w:eastAsia="Times New Roman" w:hAnsi="Times New Roman" w:cs="Times New Roman"/>
          <w:sz w:val="28"/>
          <w:szCs w:val="28"/>
          <w:lang w:val="uk-UA" w:bidi="en-US"/>
        </w:rPr>
        <w:t xml:space="preserve"> та їхні публічні виступи представляються громадськості, впливаючи на їхнє уявлення про них.</w:t>
      </w:r>
    </w:p>
    <w:p w14:paraId="150B9971" w14:textId="77777777" w:rsidR="00D97F8C" w:rsidRPr="000F11F8" w:rsidRDefault="00D97F8C" w:rsidP="009F44FD">
      <w:pPr>
        <w:spacing w:after="0" w:line="360" w:lineRule="auto"/>
        <w:ind w:firstLine="709"/>
        <w:jc w:val="both"/>
        <w:rPr>
          <w:rFonts w:ascii="Times New Roman" w:eastAsia="Times New Roman" w:hAnsi="Times New Roman" w:cs="Times New Roman"/>
          <w:sz w:val="28"/>
          <w:szCs w:val="28"/>
          <w:lang w:val="uk-UA" w:bidi="en-US"/>
        </w:rPr>
      </w:pPr>
    </w:p>
    <w:p w14:paraId="2B3A6C7B" w14:textId="50A1236A" w:rsidR="002F720E" w:rsidRPr="00D97F8C" w:rsidRDefault="002F720E" w:rsidP="00306D14">
      <w:pPr>
        <w:pStyle w:val="2"/>
        <w:spacing w:before="0" w:line="360" w:lineRule="auto"/>
        <w:ind w:firstLine="709"/>
        <w:rPr>
          <w:rFonts w:ascii="Times New Roman" w:eastAsia="Times New Roman" w:hAnsi="Times New Roman" w:cs="Times New Roman"/>
          <w:b/>
          <w:bCs/>
          <w:color w:val="000000" w:themeColor="text1"/>
          <w:sz w:val="28"/>
          <w:szCs w:val="28"/>
          <w:lang w:val="uk-UA" w:bidi="en-US"/>
        </w:rPr>
      </w:pPr>
      <w:bookmarkStart w:id="36" w:name="_Toc165824380"/>
      <w:r w:rsidRPr="00D97F8C">
        <w:rPr>
          <w:rFonts w:ascii="Times New Roman" w:eastAsia="Times New Roman" w:hAnsi="Times New Roman" w:cs="Times New Roman"/>
          <w:b/>
          <w:bCs/>
          <w:color w:val="000000" w:themeColor="text1"/>
          <w:sz w:val="28"/>
          <w:szCs w:val="28"/>
          <w:lang w:val="uk-UA" w:bidi="en-US"/>
        </w:rPr>
        <w:t xml:space="preserve">2.3. Роль ЗМІ у формуванні образів Джо Байдена та Дональда Трампа як комунікативних </w:t>
      </w:r>
      <w:r w:rsidRPr="00306D14">
        <w:rPr>
          <w:rFonts w:ascii="Times New Roman" w:eastAsia="Times New Roman" w:hAnsi="Times New Roman" w:cs="Times New Roman"/>
          <w:b/>
          <w:bCs/>
          <w:color w:val="000000" w:themeColor="text1"/>
          <w:sz w:val="28"/>
          <w:szCs w:val="28"/>
          <w:lang w:val="uk-UA" w:bidi="en-US"/>
        </w:rPr>
        <w:t>особ</w:t>
      </w:r>
      <w:r w:rsidR="00306D14" w:rsidRPr="00306D14">
        <w:rPr>
          <w:rFonts w:ascii="Times New Roman" w:eastAsia="Times New Roman" w:hAnsi="Times New Roman" w:cs="Times New Roman"/>
          <w:b/>
          <w:bCs/>
          <w:color w:val="000000" w:themeColor="text1"/>
          <w:sz w:val="28"/>
          <w:szCs w:val="28"/>
          <w:lang w:val="uk-UA" w:bidi="en-US"/>
        </w:rPr>
        <w:t>и</w:t>
      </w:r>
      <w:r w:rsidRPr="00306D14">
        <w:rPr>
          <w:rFonts w:ascii="Times New Roman" w:eastAsia="Times New Roman" w:hAnsi="Times New Roman" w:cs="Times New Roman"/>
          <w:b/>
          <w:bCs/>
          <w:color w:val="000000" w:themeColor="text1"/>
          <w:sz w:val="28"/>
          <w:szCs w:val="28"/>
          <w:lang w:val="uk-UA" w:bidi="en-US"/>
        </w:rPr>
        <w:t>стостей</w:t>
      </w:r>
      <w:bookmarkEnd w:id="36"/>
    </w:p>
    <w:p w14:paraId="7B606ABE" w14:textId="77777777"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307936">
        <w:rPr>
          <w:rFonts w:ascii="Times New Roman" w:eastAsia="Times New Roman" w:hAnsi="Times New Roman" w:cs="Times New Roman"/>
          <w:sz w:val="28"/>
          <w:lang w:val="uk-UA" w:bidi="en-US"/>
        </w:rPr>
        <w:t xml:space="preserve">ЗМІ є головним джерелом інформації про політичні події та кандидатів, тому робота журналістів в аналізі, зборі та представленні цієї інформації має величезне значення для формування громадської думки </w:t>
      </w:r>
      <w:r>
        <w:rPr>
          <w:rFonts w:ascii="Times New Roman" w:eastAsia="Times New Roman" w:hAnsi="Times New Roman" w:cs="Times New Roman"/>
          <w:sz w:val="28"/>
          <w:lang w:val="uk-UA" w:bidi="en-US"/>
        </w:rPr>
        <w:t xml:space="preserve">про політиків як комунікативних особистостей </w:t>
      </w:r>
      <w:r w:rsidRPr="00307936">
        <w:rPr>
          <w:rFonts w:ascii="Times New Roman" w:eastAsia="Times New Roman" w:hAnsi="Times New Roman" w:cs="Times New Roman"/>
          <w:sz w:val="28"/>
          <w:lang w:val="uk-UA" w:bidi="en-US"/>
        </w:rPr>
        <w:t>та свідомого вибору.</w:t>
      </w:r>
      <w:r>
        <w:rPr>
          <w:rFonts w:ascii="Times New Roman" w:eastAsia="Times New Roman" w:hAnsi="Times New Roman" w:cs="Times New Roman"/>
          <w:sz w:val="28"/>
          <w:lang w:val="uk-UA" w:bidi="en-US"/>
        </w:rPr>
        <w:t xml:space="preserve"> Політичні видання</w:t>
      </w:r>
      <w:r w:rsidRPr="001B493B">
        <w:rPr>
          <w:rFonts w:ascii="Times New Roman" w:eastAsia="Times New Roman" w:hAnsi="Times New Roman" w:cs="Times New Roman"/>
          <w:sz w:val="28"/>
          <w:lang w:val="uk-UA" w:bidi="en-US"/>
        </w:rPr>
        <w:t xml:space="preserve"> виконують функцію контролю за владою, розкриваючи корупцію та зловживання, що допомагає забезпечити прозорість та відповідальність в політичному процесі. Журналісти також впливають на формування громадської думки та усвідомлення громадянами важливих політичних питань, що робить їхню роботу необхідною для здорового функціонування демократичного суспільства, а спілкування кандидатів у президенти зі ЗМІ в контексті </w:t>
      </w:r>
      <w:r w:rsidRPr="001B493B">
        <w:rPr>
          <w:rFonts w:ascii="Times New Roman" w:eastAsia="Times New Roman" w:hAnsi="Times New Roman" w:cs="Times New Roman"/>
          <w:sz w:val="28"/>
          <w:lang w:val="uk-UA" w:bidi="en-US"/>
        </w:rPr>
        <w:lastRenderedPageBreak/>
        <w:t>агітаційних виступів важливе для порівняльного аналізу риторики та характеру мовлення Дональда Трампа та Джо Байдена.</w:t>
      </w:r>
    </w:p>
    <w:p w14:paraId="3CEC06D7" w14:textId="080156C4"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 xml:space="preserve">Інформація є ключовим елементом функціонування здорової демократії. Надання якісної інформації громадянам дозволяє їм формувати власну думку та брати участь у політичному житті. </w:t>
      </w:r>
      <w:r w:rsidR="00257B22">
        <w:rPr>
          <w:rFonts w:ascii="Times New Roman" w:eastAsia="Times New Roman" w:hAnsi="Times New Roman" w:cs="Times New Roman"/>
          <w:sz w:val="28"/>
          <w:lang w:val="uk-UA" w:bidi="en-US"/>
        </w:rPr>
        <w:t>Згідно твердження видатного журналіста та пібліциста Білла Ковача, ц</w:t>
      </w:r>
      <w:r w:rsidRPr="001B493B">
        <w:rPr>
          <w:rFonts w:ascii="Times New Roman" w:eastAsia="Times New Roman" w:hAnsi="Times New Roman" w:cs="Times New Roman"/>
          <w:sz w:val="28"/>
          <w:lang w:val="uk-UA" w:bidi="en-US"/>
        </w:rPr>
        <w:t>е, власне, і є основною метою журналістики [</w:t>
      </w:r>
      <w:r w:rsidR="00BD5A5B" w:rsidRPr="009B0BEE">
        <w:rPr>
          <w:rFonts w:ascii="Times New Roman" w:eastAsia="Times New Roman" w:hAnsi="Times New Roman" w:cs="Times New Roman"/>
          <w:sz w:val="28"/>
          <w:lang w:val="uk-UA" w:bidi="en-US"/>
        </w:rPr>
        <w:t>47</w:t>
      </w:r>
      <w:r w:rsidRPr="001B493B">
        <w:rPr>
          <w:rFonts w:ascii="Times New Roman" w:eastAsia="Times New Roman" w:hAnsi="Times New Roman" w:cs="Times New Roman"/>
          <w:sz w:val="28"/>
          <w:lang w:val="uk-UA" w:bidi="en-US"/>
        </w:rPr>
        <w:t xml:space="preserve">]. Однак медіасистема зазнала впливу поширення каналів і платформ, збільшення кількості постачальників інформації та посилення конкуренції [31]. </w:t>
      </w:r>
      <w:r w:rsidR="00257B22">
        <w:rPr>
          <w:rFonts w:ascii="Times New Roman" w:eastAsia="Times New Roman" w:hAnsi="Times New Roman" w:cs="Times New Roman"/>
          <w:sz w:val="28"/>
          <w:lang w:val="uk-UA" w:bidi="en-US"/>
        </w:rPr>
        <w:t>На думку професора журналістики та масових комунікацій, який вивчає роботу ЗМІ, політику та культуру Стівена Вайсборда, ц</w:t>
      </w:r>
      <w:r w:rsidRPr="001B493B">
        <w:rPr>
          <w:rFonts w:ascii="Times New Roman" w:eastAsia="Times New Roman" w:hAnsi="Times New Roman" w:cs="Times New Roman"/>
          <w:sz w:val="28"/>
          <w:lang w:val="uk-UA" w:bidi="en-US"/>
        </w:rPr>
        <w:t xml:space="preserve">і фактори зумовлюють роботу журналістів як воротарів дезінформації та посилюють невдоволення громадської думки інститутами влади </w:t>
      </w:r>
      <w:r w:rsidRPr="00257B22">
        <w:rPr>
          <w:rFonts w:ascii="Times New Roman" w:eastAsia="Times New Roman" w:hAnsi="Times New Roman" w:cs="Times New Roman"/>
          <w:sz w:val="28"/>
          <w:lang w:val="uk-UA" w:bidi="en-US"/>
        </w:rPr>
        <w:t>[</w:t>
      </w:r>
      <w:r w:rsidR="00E95FD5" w:rsidRPr="00257B22">
        <w:rPr>
          <w:rFonts w:ascii="Times New Roman" w:eastAsia="Times New Roman" w:hAnsi="Times New Roman" w:cs="Times New Roman"/>
          <w:sz w:val="28"/>
          <w:lang w:val="uk-UA" w:bidi="en-US"/>
        </w:rPr>
        <w:t>76</w:t>
      </w:r>
      <w:r w:rsidRPr="00257B22">
        <w:rPr>
          <w:rFonts w:ascii="Times New Roman" w:eastAsia="Times New Roman" w:hAnsi="Times New Roman" w:cs="Times New Roman"/>
          <w:sz w:val="28"/>
          <w:lang w:val="uk-UA" w:bidi="en-US"/>
        </w:rPr>
        <w:t>]</w:t>
      </w:r>
      <w:r w:rsidRPr="001B493B">
        <w:rPr>
          <w:rFonts w:ascii="Times New Roman" w:eastAsia="Times New Roman" w:hAnsi="Times New Roman" w:cs="Times New Roman"/>
          <w:sz w:val="28"/>
          <w:lang w:val="uk-UA" w:bidi="en-US"/>
        </w:rPr>
        <w:t>.</w:t>
      </w:r>
    </w:p>
    <w:p w14:paraId="45CF3DD9" w14:textId="762B460C"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Журналістська робота, яка є ключовою для розуміння громадськістю реальності та зміцнення зв’язків між інформацією та демократією [</w:t>
      </w:r>
      <w:r w:rsidR="006F399A">
        <w:rPr>
          <w:rFonts w:ascii="Times New Roman" w:eastAsia="Times New Roman" w:hAnsi="Times New Roman" w:cs="Times New Roman"/>
          <w:sz w:val="28"/>
          <w:lang w:val="uk-UA" w:bidi="en-US"/>
        </w:rPr>
        <w:t>23</w:t>
      </w:r>
      <w:r w:rsidRPr="001B493B">
        <w:rPr>
          <w:rFonts w:ascii="Times New Roman" w:eastAsia="Times New Roman" w:hAnsi="Times New Roman" w:cs="Times New Roman"/>
          <w:sz w:val="28"/>
          <w:lang w:val="uk-UA" w:bidi="en-US"/>
        </w:rPr>
        <w:t>], переживає момент глибокої трансформації, що вимагає сприяння гібридизації та взаємодоповнюваності традиційних і цифрових медіа [</w:t>
      </w:r>
      <w:r w:rsidR="009E33A4">
        <w:rPr>
          <w:rFonts w:ascii="Times New Roman" w:eastAsia="Times New Roman" w:hAnsi="Times New Roman" w:cs="Times New Roman"/>
          <w:sz w:val="28"/>
          <w:lang w:val="uk-UA" w:bidi="en-US"/>
        </w:rPr>
        <w:t>25</w:t>
      </w:r>
      <w:r w:rsidRPr="001B493B">
        <w:rPr>
          <w:rFonts w:ascii="Times New Roman" w:eastAsia="Times New Roman" w:hAnsi="Times New Roman" w:cs="Times New Roman"/>
          <w:sz w:val="28"/>
          <w:lang w:val="uk-UA" w:bidi="en-US"/>
        </w:rPr>
        <w:t>]. За цим сценарієм, у співпраці з соціальними платформами, однією з цілей ЗМІ під час висвітлення виборчого процесу в США 2020 року було зміцнення спільної інформаційної політики в соціальних мережах, здатної артикулювати публічну сферу [</w:t>
      </w:r>
      <w:r w:rsidR="00473A49" w:rsidRPr="00473A49">
        <w:rPr>
          <w:rFonts w:ascii="Times New Roman" w:eastAsia="Times New Roman" w:hAnsi="Times New Roman" w:cs="Times New Roman"/>
          <w:sz w:val="28"/>
          <w:lang w:val="uk-UA" w:bidi="en-US"/>
        </w:rPr>
        <w:t>36</w:t>
      </w:r>
      <w:r w:rsidRPr="001B493B">
        <w:rPr>
          <w:rFonts w:ascii="Times New Roman" w:eastAsia="Times New Roman" w:hAnsi="Times New Roman" w:cs="Times New Roman"/>
          <w:sz w:val="28"/>
          <w:lang w:val="uk-UA" w:bidi="en-US"/>
        </w:rPr>
        <w:t>] і, своєю чергою, розчленувати дискурс змови та брехні [</w:t>
      </w:r>
      <w:r w:rsidR="00EB3EE2" w:rsidRPr="00EB3EE2">
        <w:rPr>
          <w:rFonts w:ascii="Times New Roman" w:eastAsia="Times New Roman" w:hAnsi="Times New Roman" w:cs="Times New Roman"/>
          <w:sz w:val="28"/>
          <w:lang w:val="uk-UA" w:bidi="en-US"/>
        </w:rPr>
        <w:t>45</w:t>
      </w:r>
      <w:r w:rsidRPr="001B493B">
        <w:rPr>
          <w:rFonts w:ascii="Times New Roman" w:eastAsia="Times New Roman" w:hAnsi="Times New Roman" w:cs="Times New Roman"/>
          <w:sz w:val="28"/>
          <w:lang w:val="uk-UA" w:bidi="en-US"/>
        </w:rPr>
        <w:t>].</w:t>
      </w:r>
    </w:p>
    <w:p w14:paraId="3A847C35" w14:textId="69F41D14" w:rsidR="002F720E" w:rsidRPr="001B493B" w:rsidRDefault="00257B22" w:rsidP="009F44FD">
      <w:pPr>
        <w:spacing w:after="0" w:line="360" w:lineRule="auto"/>
        <w:ind w:firstLine="709"/>
        <w:jc w:val="both"/>
        <w:rPr>
          <w:rFonts w:ascii="Times New Roman" w:eastAsia="Times New Roman" w:hAnsi="Times New Roman" w:cs="Times New Roman"/>
          <w:sz w:val="28"/>
          <w:lang w:val="uk-UA" w:bidi="en-US"/>
        </w:rPr>
      </w:pPr>
      <w:r>
        <w:rPr>
          <w:rFonts w:ascii="Times New Roman" w:eastAsia="Times New Roman" w:hAnsi="Times New Roman" w:cs="Times New Roman"/>
          <w:sz w:val="28"/>
          <w:lang w:val="uk-UA" w:bidi="en-US"/>
        </w:rPr>
        <w:t xml:space="preserve">За твердженням Мартіна Карлсона, відомого </w:t>
      </w:r>
      <w:r w:rsidRPr="00257B22">
        <w:rPr>
          <w:rFonts w:ascii="Times New Roman" w:eastAsia="Times New Roman" w:hAnsi="Times New Roman" w:cs="Times New Roman"/>
          <w:sz w:val="28"/>
          <w:lang w:val="uk-UA" w:bidi="en-US"/>
        </w:rPr>
        <w:t>своєю роботою в галузі журналістської освіти та досліджень медіа</w:t>
      </w:r>
      <w:r>
        <w:rPr>
          <w:rFonts w:ascii="Times New Roman" w:eastAsia="Times New Roman" w:hAnsi="Times New Roman" w:cs="Times New Roman"/>
          <w:sz w:val="28"/>
          <w:lang w:val="uk-UA" w:bidi="en-US"/>
        </w:rPr>
        <w:t xml:space="preserve">, </w:t>
      </w:r>
      <w:r w:rsidR="002F720E" w:rsidRPr="001B493B">
        <w:rPr>
          <w:rFonts w:ascii="Times New Roman" w:eastAsia="Times New Roman" w:hAnsi="Times New Roman" w:cs="Times New Roman"/>
          <w:sz w:val="28"/>
          <w:lang w:val="uk-UA" w:bidi="en-US"/>
        </w:rPr>
        <w:t>ЗМІ відновлюють своє право бути почутими, повертаючи собі частину журналістського авторитету [</w:t>
      </w:r>
      <w:r w:rsidR="000219C3">
        <w:rPr>
          <w:rFonts w:ascii="Times New Roman" w:eastAsia="Times New Roman" w:hAnsi="Times New Roman" w:cs="Times New Roman"/>
          <w:sz w:val="28"/>
          <w:lang w:val="uk-UA" w:bidi="en-US"/>
        </w:rPr>
        <w:t>22</w:t>
      </w:r>
      <w:r w:rsidR="002F720E" w:rsidRPr="001B493B">
        <w:rPr>
          <w:rFonts w:ascii="Times New Roman" w:eastAsia="Times New Roman" w:hAnsi="Times New Roman" w:cs="Times New Roman"/>
          <w:sz w:val="28"/>
          <w:lang w:val="uk-UA" w:bidi="en-US"/>
        </w:rPr>
        <w:t>], тоді як громадськість віддає перевагу усталеним джерелам інформації з багаторічною історією [</w:t>
      </w:r>
      <w:r w:rsidR="00340CDF">
        <w:rPr>
          <w:rFonts w:ascii="Times New Roman" w:eastAsia="Times New Roman" w:hAnsi="Times New Roman" w:cs="Times New Roman"/>
          <w:sz w:val="28"/>
          <w:lang w:val="uk-UA" w:bidi="en-US"/>
        </w:rPr>
        <w:t>27</w:t>
      </w:r>
      <w:r w:rsidR="002F720E" w:rsidRPr="001B493B">
        <w:rPr>
          <w:rFonts w:ascii="Times New Roman" w:eastAsia="Times New Roman" w:hAnsi="Times New Roman" w:cs="Times New Roman"/>
          <w:sz w:val="28"/>
          <w:lang w:val="uk-UA" w:bidi="en-US"/>
        </w:rPr>
        <w:t>], які демонструють правдивість і надійність [</w:t>
      </w:r>
      <w:r w:rsidR="00CA23C0">
        <w:rPr>
          <w:rFonts w:ascii="Times New Roman" w:eastAsia="Times New Roman" w:hAnsi="Times New Roman" w:cs="Times New Roman"/>
          <w:sz w:val="28"/>
          <w:lang w:val="uk-UA" w:bidi="en-US"/>
        </w:rPr>
        <w:t>55</w:t>
      </w:r>
      <w:r w:rsidR="002F720E" w:rsidRPr="001B493B">
        <w:rPr>
          <w:rFonts w:ascii="Times New Roman" w:eastAsia="Times New Roman" w:hAnsi="Times New Roman" w:cs="Times New Roman"/>
          <w:sz w:val="28"/>
          <w:lang w:val="uk-UA" w:bidi="en-US"/>
        </w:rPr>
        <w:t>].</w:t>
      </w:r>
    </w:p>
    <w:p w14:paraId="079DD6F2" w14:textId="6AB2164B" w:rsidR="002F720E" w:rsidRPr="002F720E"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Не відмовляючись від соціальних мереж, ЗМІ вирішили приєднатися до способу висвітлення подій, який підтримує етичні принципи та принципи якості як диференційований елемент щодо дезінформації політичних лідерів, анонімних користувачів та нових медіатизованих голосів [</w:t>
      </w:r>
      <w:r w:rsidR="00EA0A1C">
        <w:rPr>
          <w:rFonts w:ascii="Times New Roman" w:eastAsia="Times New Roman" w:hAnsi="Times New Roman" w:cs="Times New Roman"/>
          <w:sz w:val="28"/>
          <w:lang w:val="uk-UA" w:bidi="en-US"/>
        </w:rPr>
        <w:t>56</w:t>
      </w:r>
      <w:r w:rsidRPr="001B493B">
        <w:rPr>
          <w:rFonts w:ascii="Times New Roman" w:eastAsia="Times New Roman" w:hAnsi="Times New Roman" w:cs="Times New Roman"/>
          <w:sz w:val="28"/>
          <w:lang w:val="uk-UA" w:bidi="en-US"/>
        </w:rPr>
        <w:t>], які здійцснюють виклик журналістиці.</w:t>
      </w:r>
      <w:r>
        <w:rPr>
          <w:rFonts w:ascii="Times New Roman" w:eastAsia="Times New Roman" w:hAnsi="Times New Roman" w:cs="Times New Roman"/>
          <w:sz w:val="28"/>
          <w:lang w:val="uk-UA" w:bidi="en-US"/>
        </w:rPr>
        <w:t xml:space="preserve"> </w:t>
      </w:r>
      <w:r w:rsidRPr="001B493B">
        <w:rPr>
          <w:rFonts w:ascii="Times New Roman" w:eastAsia="Times New Roman" w:hAnsi="Times New Roman" w:cs="Times New Roman"/>
          <w:sz w:val="28"/>
          <w:lang w:val="uk-UA" w:bidi="en-US"/>
        </w:rPr>
        <w:t xml:space="preserve">Результати свідчать про те, що ці медіа чітко налаштовані </w:t>
      </w:r>
      <w:r w:rsidRPr="001B493B">
        <w:rPr>
          <w:rFonts w:ascii="Times New Roman" w:eastAsia="Times New Roman" w:hAnsi="Times New Roman" w:cs="Times New Roman"/>
          <w:sz w:val="28"/>
          <w:lang w:val="uk-UA" w:bidi="en-US"/>
        </w:rPr>
        <w:lastRenderedPageBreak/>
        <w:t>протистояти дискурсу про фальсифікації на виборах, який просуває Д. Трамп, подаючи об’єктивний і правдивий звіт про події, а також спираючись на перевірені дані з надійних джерел</w:t>
      </w:r>
      <w:r>
        <w:rPr>
          <w:rFonts w:ascii="Times New Roman" w:eastAsia="Times New Roman" w:hAnsi="Times New Roman" w:cs="Times New Roman"/>
          <w:sz w:val="28"/>
          <w:lang w:val="uk-UA" w:bidi="en-US"/>
        </w:rPr>
        <w:t>.</w:t>
      </w:r>
    </w:p>
    <w:p w14:paraId="4D4BC5A6" w14:textId="77777777"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Найбільш близька до демократів мережа, вирішує стати на бік Д. Трампа і надавати ключову інформацію так, щоб її аудиторія могла інтерпретувати факти. Натомість найбільш консервативні медіа, піддаючись критиці з боку республіканців за визнання Джо Байдена, захищали себе, обираючи майже виключно інформативний виклад подій.</w:t>
      </w:r>
    </w:p>
    <w:p w14:paraId="6EEA52EF" w14:textId="144957BD"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Основною тенденцією є підготовка інформації на основі журналістських або експертних критеріїв (60,3%), а не цитат з офіційних джерел (39,7%). У</w:t>
      </w:r>
      <w:r w:rsidRPr="00A57838">
        <w:rPr>
          <w:rStyle w:val="a3"/>
          <w:lang w:val="uk-UA"/>
        </w:rPr>
        <w:t xml:space="preserve"> </w:t>
      </w:r>
      <w:r w:rsidRPr="00A57838">
        <w:rPr>
          <w:rStyle w:val="a3"/>
          <w:rFonts w:ascii="Times New Roman" w:hAnsi="Times New Roman" w:cs="Times New Roman"/>
          <w:sz w:val="28"/>
          <w:szCs w:val="28"/>
          <w:lang w:val="uk-UA"/>
        </w:rPr>
        <w:t>ц</w:t>
      </w:r>
      <w:r w:rsidRPr="00A57838">
        <w:rPr>
          <w:rFonts w:ascii="Times New Roman" w:eastAsia="Times New Roman" w:hAnsi="Times New Roman" w:cs="Times New Roman"/>
          <w:sz w:val="28"/>
          <w:szCs w:val="28"/>
          <w:lang w:val="uk-UA" w:bidi="en-US"/>
        </w:rPr>
        <w:t>ьо</w:t>
      </w:r>
      <w:r w:rsidRPr="00A57838">
        <w:rPr>
          <w:rFonts w:ascii="Times New Roman" w:eastAsia="Times New Roman" w:hAnsi="Times New Roman" w:cs="Times New Roman"/>
          <w:sz w:val="28"/>
          <w:lang w:val="uk-UA" w:bidi="en-US"/>
        </w:rPr>
        <w:t>му</w:t>
      </w:r>
      <w:r w:rsidRPr="001B493B">
        <w:rPr>
          <w:rFonts w:ascii="Times New Roman" w:eastAsia="Times New Roman" w:hAnsi="Times New Roman" w:cs="Times New Roman"/>
          <w:sz w:val="28"/>
          <w:lang w:val="uk-UA" w:bidi="en-US"/>
        </w:rPr>
        <w:t xml:space="preserve"> випадку ми бачимо, що ЗМІ повертають собі роль виробників інформації і прагнуть до об’єктивності, подаючи власне бачення подій, ігноруючи джерела, пов’язані з владою</w:t>
      </w:r>
      <w:r w:rsidRPr="00A57838">
        <w:rPr>
          <w:rFonts w:ascii="Times New Roman" w:eastAsia="Times New Roman" w:hAnsi="Times New Roman" w:cs="Times New Roman"/>
          <w:sz w:val="28"/>
          <w:lang w:val="uk-UA" w:bidi="en-US"/>
        </w:rPr>
        <w:t xml:space="preserve"> [</w:t>
      </w:r>
      <w:r w:rsidR="00AB7684">
        <w:rPr>
          <w:rFonts w:ascii="Times New Roman" w:eastAsia="Times New Roman" w:hAnsi="Times New Roman" w:cs="Times New Roman"/>
          <w:sz w:val="28"/>
          <w:lang w:val="uk-UA" w:bidi="en-US"/>
        </w:rPr>
        <w:t>58</w:t>
      </w:r>
      <w:r w:rsidRPr="00A57838">
        <w:rPr>
          <w:rFonts w:ascii="Times New Roman" w:eastAsia="Times New Roman" w:hAnsi="Times New Roman" w:cs="Times New Roman"/>
          <w:sz w:val="28"/>
          <w:lang w:val="uk-UA" w:bidi="en-US"/>
        </w:rPr>
        <w:t>]</w:t>
      </w:r>
      <w:r w:rsidRPr="001B493B">
        <w:rPr>
          <w:rFonts w:ascii="Times New Roman" w:eastAsia="Times New Roman" w:hAnsi="Times New Roman" w:cs="Times New Roman"/>
          <w:sz w:val="28"/>
          <w:lang w:val="uk-UA" w:bidi="en-US"/>
        </w:rPr>
        <w:t>.</w:t>
      </w:r>
    </w:p>
    <w:p w14:paraId="2E7C8EAA" w14:textId="44FAF399"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На тлі цього в інших засобах масової інформації спостерігаються різні стратегії, спрямовані на припинення соціальної дестабілізації, спричиненої трампівською дезінформацією. Так, CNN (6,8%) та ABC (8,9%) прямо ігнорують дискурс Дональда Трампа, тоді як CBS (23,1%) і Reuters (18,3%) прагнуть розширити фокус і включення спектру заяв інших політичних лідерів [</w:t>
      </w:r>
      <w:r w:rsidR="00AF7D90" w:rsidRPr="00AF7D90">
        <w:rPr>
          <w:rFonts w:ascii="Times New Roman" w:eastAsia="Times New Roman" w:hAnsi="Times New Roman" w:cs="Times New Roman"/>
          <w:sz w:val="28"/>
          <w:lang w:val="uk-UA" w:bidi="en-US"/>
        </w:rPr>
        <w:t>16</w:t>
      </w:r>
      <w:r w:rsidRPr="001B493B">
        <w:rPr>
          <w:rFonts w:ascii="Times New Roman" w:eastAsia="Times New Roman" w:hAnsi="Times New Roman" w:cs="Times New Roman"/>
          <w:sz w:val="28"/>
          <w:lang w:val="uk-UA" w:bidi="en-US"/>
        </w:rPr>
        <w:t>].</w:t>
      </w:r>
    </w:p>
    <w:p w14:paraId="7B79E2B3" w14:textId="77777777"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 xml:space="preserve">На основі аналізу інтерв’ю  під час агітаційної кампанії Джо Байдена 3 жовтня 2020 року виданню </w:t>
      </w:r>
      <w:r w:rsidRPr="001B493B">
        <w:rPr>
          <w:rFonts w:ascii="Times New Roman" w:eastAsia="Times New Roman" w:hAnsi="Times New Roman" w:cs="Times New Roman"/>
          <w:sz w:val="28"/>
          <w:lang w:bidi="en-US"/>
        </w:rPr>
        <w:t>NBC</w:t>
      </w:r>
      <w:r w:rsidRPr="001B493B">
        <w:rPr>
          <w:rFonts w:ascii="Times New Roman" w:eastAsia="Times New Roman" w:hAnsi="Times New Roman" w:cs="Times New Roman"/>
          <w:sz w:val="28"/>
          <w:lang w:val="uk-UA" w:bidi="en-US"/>
        </w:rPr>
        <w:t xml:space="preserve"> </w:t>
      </w:r>
      <w:r w:rsidRPr="001B493B">
        <w:rPr>
          <w:rFonts w:ascii="Times New Roman" w:eastAsia="Times New Roman" w:hAnsi="Times New Roman" w:cs="Times New Roman"/>
          <w:sz w:val="28"/>
          <w:lang w:bidi="en-US"/>
        </w:rPr>
        <w:t>News</w:t>
      </w:r>
      <w:r w:rsidRPr="001B493B">
        <w:rPr>
          <w:rFonts w:ascii="Times New Roman" w:eastAsia="Times New Roman" w:hAnsi="Times New Roman" w:cs="Times New Roman"/>
          <w:sz w:val="28"/>
          <w:lang w:val="uk-UA" w:bidi="en-US"/>
        </w:rPr>
        <w:t xml:space="preserve"> та Д.Трампа 19 липня 2020 року редакції </w:t>
      </w:r>
      <w:r w:rsidRPr="001B493B">
        <w:rPr>
          <w:rFonts w:ascii="Times New Roman" w:eastAsia="Times New Roman" w:hAnsi="Times New Roman" w:cs="Times New Roman"/>
          <w:sz w:val="28"/>
          <w:lang w:bidi="en-US"/>
        </w:rPr>
        <w:t>Fox</w:t>
      </w:r>
      <w:r w:rsidRPr="001B493B">
        <w:rPr>
          <w:rFonts w:ascii="Times New Roman" w:eastAsia="Times New Roman" w:hAnsi="Times New Roman" w:cs="Times New Roman"/>
          <w:sz w:val="28"/>
          <w:lang w:val="uk-UA" w:bidi="en-US"/>
        </w:rPr>
        <w:t xml:space="preserve"> </w:t>
      </w:r>
      <w:r w:rsidRPr="001B493B">
        <w:rPr>
          <w:rFonts w:ascii="Times New Roman" w:eastAsia="Times New Roman" w:hAnsi="Times New Roman" w:cs="Times New Roman"/>
          <w:sz w:val="28"/>
          <w:lang w:bidi="en-US"/>
        </w:rPr>
        <w:t>News</w:t>
      </w:r>
      <w:r w:rsidRPr="001B493B">
        <w:rPr>
          <w:rFonts w:ascii="Times New Roman" w:eastAsia="Times New Roman" w:hAnsi="Times New Roman" w:cs="Times New Roman"/>
          <w:sz w:val="28"/>
          <w:lang w:val="uk-UA" w:bidi="en-US"/>
        </w:rPr>
        <w:t xml:space="preserve">, було досліджено та сформовано загальну характеристику характеру мовлення кандидатів. </w:t>
      </w:r>
      <w:r>
        <w:rPr>
          <w:rFonts w:ascii="Times New Roman" w:eastAsia="Times New Roman" w:hAnsi="Times New Roman" w:cs="Times New Roman"/>
          <w:sz w:val="28"/>
          <w:lang w:val="uk-UA" w:bidi="en-US"/>
        </w:rPr>
        <w:t>О</w:t>
      </w:r>
      <w:r w:rsidRPr="001B493B">
        <w:rPr>
          <w:rFonts w:ascii="Times New Roman" w:eastAsia="Times New Roman" w:hAnsi="Times New Roman" w:cs="Times New Roman"/>
          <w:sz w:val="28"/>
          <w:lang w:val="uk-UA" w:bidi="en-US"/>
        </w:rPr>
        <w:t xml:space="preserve">бидва кандидати, Джо Байден і Дональд Трамп, використовують спокійний тон у своїх агітаційних виступах на інтерв’ю з представниками ЗМІ та наголошують на важливості єднання суспільства. Вони прагнуть утримувати дискусії в конструктивному ключі, деталізуючи свої позиції та використовуючи факти для підтвердження своїх аргументів. Водночас, їхні стилі різняться: Трамп акцентує на енергійності та прямолінійному стилі висловлювання, підкреслюючи співпрацю та обговорення успіхів, використовуючи інсинуації та повторення для підкреслення ключових ідей. З іншого боку, Байден відрізняється об'єктивним підходом та акцентує на </w:t>
      </w:r>
      <w:r w:rsidRPr="001B493B">
        <w:rPr>
          <w:rFonts w:ascii="Times New Roman" w:eastAsia="Times New Roman" w:hAnsi="Times New Roman" w:cs="Times New Roman"/>
          <w:sz w:val="28"/>
          <w:lang w:val="uk-UA" w:bidi="en-US"/>
        </w:rPr>
        <w:lastRenderedPageBreak/>
        <w:t xml:space="preserve">розумінні питань та пошуку конструктивних рішень, сприяючи об'єднанню суспільства та зміцненню внутрішнього консенсусу. </w:t>
      </w:r>
    </w:p>
    <w:p w14:paraId="0DFAF028" w14:textId="77777777"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ЗМІ у висвітленні виборів підводить до роздумів про політичну упередженість як категорію, що визначає тенденцію або схильність певного засобу масової інформації до певної політичної справи з метою орієнтації глядачів на певну ідеологічну позицію.</w:t>
      </w:r>
    </w:p>
    <w:p w14:paraId="6EDBDD36" w14:textId="3D25BC15"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Американські ЗМІ переважно використовують нейтральний тон, для висвітлення виборчого процесу. Однак трапляються й повідомлення з негативним забарвленням на адресу Д. Трампа (18%), порівняно з практичною відсутністю повідомлень на підтримку його наративу (2,6)</w:t>
      </w:r>
      <w:r>
        <w:rPr>
          <w:rFonts w:ascii="Times New Roman" w:eastAsia="Times New Roman" w:hAnsi="Times New Roman" w:cs="Times New Roman"/>
          <w:sz w:val="28"/>
          <w:lang w:val="uk-UA" w:bidi="en-US"/>
        </w:rPr>
        <w:t xml:space="preserve"> </w:t>
      </w:r>
      <w:r w:rsidRPr="00A71DB0">
        <w:rPr>
          <w:rFonts w:ascii="Times New Roman" w:eastAsia="Times New Roman" w:hAnsi="Times New Roman" w:cs="Times New Roman"/>
          <w:sz w:val="28"/>
          <w:lang w:val="uk-UA" w:bidi="en-US"/>
        </w:rPr>
        <w:t>[</w:t>
      </w:r>
      <w:r w:rsidR="00AB7684">
        <w:rPr>
          <w:rFonts w:ascii="Times New Roman" w:eastAsia="Times New Roman" w:hAnsi="Times New Roman" w:cs="Times New Roman"/>
          <w:sz w:val="28"/>
          <w:lang w:val="uk-UA" w:bidi="en-US"/>
        </w:rPr>
        <w:t>58</w:t>
      </w:r>
      <w:r w:rsidRPr="00A71DB0">
        <w:rPr>
          <w:rFonts w:ascii="Times New Roman" w:eastAsia="Times New Roman" w:hAnsi="Times New Roman" w:cs="Times New Roman"/>
          <w:sz w:val="28"/>
          <w:lang w:val="uk-UA" w:bidi="en-US"/>
        </w:rPr>
        <w:t>].</w:t>
      </w:r>
      <w:r w:rsidRPr="00A71DB0">
        <w:rPr>
          <w:rFonts w:ascii="Times New Roman" w:eastAsia="Times New Roman" w:hAnsi="Times New Roman" w:cs="Times New Roman"/>
          <w:sz w:val="28"/>
          <w:lang w:val="ru-RU" w:bidi="en-US"/>
        </w:rPr>
        <w:t xml:space="preserve"> </w:t>
      </w:r>
      <w:r>
        <w:rPr>
          <w:rFonts w:ascii="Times New Roman" w:eastAsia="Times New Roman" w:hAnsi="Times New Roman" w:cs="Times New Roman"/>
          <w:sz w:val="28"/>
          <w:lang w:val="uk-UA" w:bidi="en-US"/>
        </w:rPr>
        <w:t>Дані</w:t>
      </w:r>
      <w:r w:rsidRPr="001B493B">
        <w:rPr>
          <w:rFonts w:ascii="Times New Roman" w:eastAsia="Times New Roman" w:hAnsi="Times New Roman" w:cs="Times New Roman"/>
          <w:sz w:val="28"/>
          <w:lang w:val="uk-UA" w:bidi="en-US"/>
        </w:rPr>
        <w:t xml:space="preserve"> показують, що в умовах соціальної нестабільності, позначеної дезінформацією, ці медіа, обрані Twitter як офіційні джерела інформації про вибори, демонструють прихильність до об’єктивності, правдивості та перевірки фактів.</w:t>
      </w:r>
    </w:p>
    <w:p w14:paraId="03C240AE" w14:textId="3F29DBB6" w:rsidR="002F720E" w:rsidRPr="001B493B"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Якщо поєднати упередженість зі змінною засобу комунікації, то дані показують, що консервативна мережа Fox News є найбільш прихильною до нейтралітету (93,9%), майже не публікуючи повідомлень з критичним ухилом проти республіканського кандидата. На противагу цьому, CBS News (28,6%) і CNN (21,9%) демонструють тенденцію до відкидання дискурсу про делегітимізацію Д. Трампа. Це може свідчити про тенденцію консервативних ЗМІ до створення нейтральних повідомлень, вільних від фреймів, які підтримують або виступають проти політики Д. Трампа, є захисним заходом від атак республіканців, тоді як інші медіа з ліберальною ідеологією використовують механізми, засновані на мові та ключових словах, щоб протистояти історії кандидата</w:t>
      </w:r>
      <w:r w:rsidRPr="002E04B5">
        <w:rPr>
          <w:rFonts w:ascii="Times New Roman" w:eastAsia="Times New Roman" w:hAnsi="Times New Roman" w:cs="Times New Roman"/>
          <w:sz w:val="28"/>
          <w:lang w:val="uk-UA" w:bidi="en-US"/>
        </w:rPr>
        <w:t xml:space="preserve"> </w:t>
      </w:r>
      <w:r w:rsidRPr="00DC4DA7">
        <w:rPr>
          <w:rFonts w:ascii="Times New Roman" w:eastAsia="Times New Roman" w:hAnsi="Times New Roman" w:cs="Times New Roman"/>
          <w:sz w:val="28"/>
          <w:lang w:val="uk-UA" w:bidi="en-US"/>
        </w:rPr>
        <w:t>[</w:t>
      </w:r>
      <w:r w:rsidR="00AB7684">
        <w:rPr>
          <w:rFonts w:ascii="Times New Roman" w:eastAsia="Times New Roman" w:hAnsi="Times New Roman" w:cs="Times New Roman"/>
          <w:sz w:val="28"/>
          <w:lang w:val="uk-UA" w:bidi="en-US"/>
        </w:rPr>
        <w:t>58</w:t>
      </w:r>
      <w:r w:rsidRPr="00DC4DA7">
        <w:rPr>
          <w:rFonts w:ascii="Times New Roman" w:eastAsia="Times New Roman" w:hAnsi="Times New Roman" w:cs="Times New Roman"/>
          <w:sz w:val="28"/>
          <w:lang w:val="uk-UA" w:bidi="en-US"/>
        </w:rPr>
        <w:t>]</w:t>
      </w:r>
      <w:r w:rsidRPr="001B493B">
        <w:rPr>
          <w:rFonts w:ascii="Times New Roman" w:eastAsia="Times New Roman" w:hAnsi="Times New Roman" w:cs="Times New Roman"/>
          <w:sz w:val="28"/>
          <w:lang w:val="uk-UA" w:bidi="en-US"/>
        </w:rPr>
        <w:t>.</w:t>
      </w:r>
    </w:p>
    <w:p w14:paraId="4E380197" w14:textId="50D87179" w:rsidR="002F720E" w:rsidRDefault="002F720E" w:rsidP="009F44FD">
      <w:pPr>
        <w:spacing w:after="0" w:line="360" w:lineRule="auto"/>
        <w:ind w:firstLine="709"/>
        <w:jc w:val="both"/>
        <w:rPr>
          <w:rFonts w:ascii="Times New Roman" w:eastAsia="Times New Roman" w:hAnsi="Times New Roman" w:cs="Times New Roman"/>
          <w:sz w:val="28"/>
          <w:lang w:val="uk-UA" w:bidi="en-US"/>
        </w:rPr>
      </w:pPr>
      <w:r w:rsidRPr="001B493B">
        <w:rPr>
          <w:rFonts w:ascii="Times New Roman" w:eastAsia="Times New Roman" w:hAnsi="Times New Roman" w:cs="Times New Roman"/>
          <w:sz w:val="28"/>
          <w:lang w:val="uk-UA" w:bidi="en-US"/>
        </w:rPr>
        <w:t xml:space="preserve">Розмірковуючи про порівняльну аналітику риторики та мовлення Дональда Трампа та Джо Байдена, ми розглянули два різних підходи до комунікації, які вони представляють. Трамп, відомий своєю прямолінійністю та емоційними висловлюваннями, завжди ставить за мету  привернення уваги до себе. Це створює відчуття енергії та визначеності, але часто сприймається як провокативне. З іншого боку, Байден відзначається спокійним підходом, </w:t>
      </w:r>
      <w:r w:rsidRPr="001B493B">
        <w:rPr>
          <w:rFonts w:ascii="Times New Roman" w:eastAsia="Times New Roman" w:hAnsi="Times New Roman" w:cs="Times New Roman"/>
          <w:sz w:val="28"/>
          <w:lang w:val="uk-UA" w:bidi="en-US"/>
        </w:rPr>
        <w:lastRenderedPageBreak/>
        <w:t>звертаючись до об'єктивних фактів та підкреслюючи значення співпраці та єднання. Це створює враження стабільності та розуміння, але може вважатися менш емоційно виразним. Після вивчення різниці у риториці та характерів мовлення  кандидатів, які стосуються їхнього стилю виступів та способу передачі інформації, переходимо до аналізу конкретних прийомів, які вони використовують для впливу на аудиторію. Щоб аналізувати політичні виступи більш об'єктивно та критично, забезпечуючи більшу освіченість та розуміння реальних мотивів за діями політичних лідерів, далі ми розглянемо маніпулятивні інструменти та стретегії, які вони використовують для впливу на аудиторію.</w:t>
      </w:r>
    </w:p>
    <w:p w14:paraId="1A86123D" w14:textId="77777777" w:rsidR="00306D14" w:rsidRPr="001B493B" w:rsidRDefault="00306D14" w:rsidP="009F44FD">
      <w:pPr>
        <w:spacing w:after="0" w:line="360" w:lineRule="auto"/>
        <w:ind w:firstLine="709"/>
        <w:jc w:val="both"/>
        <w:rPr>
          <w:rFonts w:ascii="Times New Roman" w:eastAsia="Times New Roman" w:hAnsi="Times New Roman" w:cs="Times New Roman"/>
          <w:sz w:val="28"/>
          <w:lang w:val="uk-UA" w:bidi="en-US"/>
        </w:rPr>
      </w:pPr>
    </w:p>
    <w:p w14:paraId="55A1E867" w14:textId="77777777" w:rsidR="002F720E" w:rsidRPr="00A906D9" w:rsidRDefault="002F720E" w:rsidP="00306D14">
      <w:pPr>
        <w:spacing w:after="0" w:line="360" w:lineRule="auto"/>
        <w:ind w:firstLine="709"/>
        <w:contextualSpacing/>
        <w:outlineLvl w:val="1"/>
        <w:rPr>
          <w:rFonts w:ascii="Times New Roman" w:eastAsia="Times New Roman" w:hAnsi="Times New Roman" w:cs="Times New Roman"/>
          <w:b/>
          <w:bCs/>
          <w:sz w:val="28"/>
          <w:szCs w:val="26"/>
          <w:lang w:val="uk-UA" w:bidi="en-US"/>
        </w:rPr>
      </w:pPr>
      <w:bookmarkStart w:id="37" w:name="_Toc165824381"/>
      <w:r w:rsidRPr="00A906D9">
        <w:rPr>
          <w:rFonts w:ascii="Times New Roman" w:eastAsia="Times New Roman" w:hAnsi="Times New Roman" w:cs="Times New Roman"/>
          <w:b/>
          <w:bCs/>
          <w:sz w:val="28"/>
          <w:szCs w:val="26"/>
          <w:lang w:val="uk-UA" w:bidi="en-US"/>
        </w:rPr>
        <w:t>Висновки до другого розділу</w:t>
      </w:r>
      <w:bookmarkEnd w:id="37"/>
    </w:p>
    <w:p w14:paraId="3F5D9C7F" w14:textId="77777777" w:rsidR="002F720E" w:rsidRPr="00A906D9" w:rsidRDefault="002F720E" w:rsidP="009F44FD">
      <w:pPr>
        <w:spacing w:after="0" w:line="360" w:lineRule="auto"/>
        <w:ind w:firstLine="709"/>
        <w:jc w:val="both"/>
        <w:rPr>
          <w:rFonts w:ascii="Times New Roman" w:eastAsia="Times New Roman" w:hAnsi="Times New Roman" w:cs="Times New Roman"/>
          <w:color w:val="000000"/>
          <w:sz w:val="28"/>
          <w:lang w:val="uk-UA" w:bidi="en-US"/>
        </w:rPr>
      </w:pPr>
      <w:r w:rsidRPr="00A906D9">
        <w:rPr>
          <w:rFonts w:ascii="Times New Roman" w:eastAsia="Times New Roman" w:hAnsi="Times New Roman" w:cs="Times New Roman"/>
          <w:color w:val="000000"/>
          <w:sz w:val="28"/>
          <w:lang w:val="uk-UA" w:bidi="en-US"/>
        </w:rPr>
        <w:t>Під час порівняльної аналізу риторики та характеру мовлення Дональда Трампа та Джо Байдена стає очевидним, що обидва лідери</w:t>
      </w:r>
      <w:r>
        <w:rPr>
          <w:rFonts w:ascii="Times New Roman" w:eastAsia="Times New Roman" w:hAnsi="Times New Roman" w:cs="Times New Roman"/>
          <w:color w:val="000000"/>
          <w:sz w:val="28"/>
          <w:lang w:val="uk-UA" w:bidi="en-US"/>
        </w:rPr>
        <w:t xml:space="preserve"> є відмінними ораторами</w:t>
      </w:r>
      <w:r w:rsidRPr="00A906D9">
        <w:rPr>
          <w:rFonts w:ascii="Times New Roman" w:eastAsia="Times New Roman" w:hAnsi="Times New Roman" w:cs="Times New Roman"/>
          <w:color w:val="000000"/>
          <w:sz w:val="28"/>
          <w:lang w:val="uk-UA" w:bidi="en-US"/>
        </w:rPr>
        <w:t>. Д. Трамп, відзначається своєю емоційністю та простотою висловлення, частими атаками на опонентів і використанням агресивного тону. Його риторика підкреслює гострі позиції та емоційне звучання, спрямовані на мобілізацію прихильників.</w:t>
      </w:r>
    </w:p>
    <w:p w14:paraId="05498F41" w14:textId="77777777" w:rsidR="002F720E" w:rsidRDefault="002F720E" w:rsidP="009F44FD">
      <w:pPr>
        <w:spacing w:after="0" w:line="360" w:lineRule="auto"/>
        <w:ind w:firstLine="709"/>
        <w:jc w:val="both"/>
        <w:rPr>
          <w:rFonts w:ascii="Times New Roman" w:eastAsia="Times New Roman" w:hAnsi="Times New Roman" w:cs="Times New Roman"/>
          <w:color w:val="000000"/>
          <w:sz w:val="28"/>
          <w:lang w:val="uk-UA" w:bidi="en-US"/>
        </w:rPr>
      </w:pPr>
      <w:r w:rsidRPr="00A906D9">
        <w:rPr>
          <w:rFonts w:ascii="Times New Roman" w:eastAsia="Times New Roman" w:hAnsi="Times New Roman" w:cs="Times New Roman"/>
          <w:color w:val="000000"/>
          <w:sz w:val="28"/>
          <w:lang w:val="uk-UA" w:bidi="en-US"/>
        </w:rPr>
        <w:t>З іншого боку, Джо Байден володіє спокійним та обґрунтованим тоном. Він акцентує на єднанні та співпраці, використовуючи аргументацію та персональні історії для створення емоційного зв’язку. Його риторика характеризується спрямованістю на більш конструктивний та єднальний підхід.</w:t>
      </w:r>
    </w:p>
    <w:p w14:paraId="72095F4A" w14:textId="706D80EC" w:rsidR="00AF6601" w:rsidRDefault="002F720E" w:rsidP="009F44FD">
      <w:pPr>
        <w:spacing w:after="0" w:line="360" w:lineRule="auto"/>
        <w:ind w:firstLine="709"/>
        <w:jc w:val="both"/>
        <w:rPr>
          <w:rFonts w:ascii="Times New Roman" w:eastAsia="Times New Roman" w:hAnsi="Times New Roman" w:cs="Times New Roman"/>
          <w:sz w:val="28"/>
          <w:lang w:val="ru-RU" w:bidi="en-US"/>
        </w:rPr>
      </w:pPr>
      <w:r w:rsidRPr="0019665E">
        <w:rPr>
          <w:rFonts w:ascii="Times New Roman" w:eastAsia="Times New Roman" w:hAnsi="Times New Roman" w:cs="Times New Roman"/>
          <w:sz w:val="28"/>
          <w:lang w:val="uk-UA" w:bidi="en-US"/>
        </w:rPr>
        <w:t xml:space="preserve"> ЗМІ відіграють важливу роль у формуванні політичного образу кандидатів, </w:t>
      </w:r>
      <w:r>
        <w:rPr>
          <w:rFonts w:ascii="Times New Roman" w:eastAsia="Times New Roman" w:hAnsi="Times New Roman" w:cs="Times New Roman"/>
          <w:sz w:val="28"/>
          <w:lang w:val="uk-UA" w:bidi="en-US"/>
        </w:rPr>
        <w:t>адже</w:t>
      </w:r>
      <w:r w:rsidRPr="0019665E">
        <w:rPr>
          <w:rFonts w:ascii="Times New Roman" w:eastAsia="Times New Roman" w:hAnsi="Times New Roman" w:cs="Times New Roman"/>
          <w:sz w:val="28"/>
          <w:lang w:val="uk-UA" w:bidi="en-US"/>
        </w:rPr>
        <w:t xml:space="preserve"> </w:t>
      </w:r>
      <w:r>
        <w:rPr>
          <w:rFonts w:ascii="Times New Roman" w:eastAsia="Times New Roman" w:hAnsi="Times New Roman" w:cs="Times New Roman"/>
          <w:sz w:val="28"/>
          <w:lang w:val="uk-UA" w:bidi="en-US"/>
        </w:rPr>
        <w:t>в</w:t>
      </w:r>
      <w:r w:rsidRPr="0019665E">
        <w:rPr>
          <w:rFonts w:ascii="Times New Roman" w:eastAsia="Times New Roman" w:hAnsi="Times New Roman" w:cs="Times New Roman"/>
          <w:sz w:val="28"/>
          <w:lang w:val="uk-UA" w:bidi="en-US"/>
        </w:rPr>
        <w:t xml:space="preserve">они вирішально впливають на те, яку інформацію отримує громадськість про кандидатів, і як ця інформація інтерпретується. </w:t>
      </w:r>
      <w:r w:rsidRPr="0019665E">
        <w:rPr>
          <w:rFonts w:ascii="Times New Roman" w:eastAsia="Times New Roman" w:hAnsi="Times New Roman" w:cs="Times New Roman"/>
          <w:sz w:val="28"/>
          <w:lang w:val="ru-RU" w:bidi="en-US"/>
        </w:rPr>
        <w:t xml:space="preserve">Шляхом вибору певної тематики, тону публікацій та відображення подій, </w:t>
      </w:r>
      <w:r>
        <w:rPr>
          <w:rFonts w:ascii="Times New Roman" w:eastAsia="Times New Roman" w:hAnsi="Times New Roman" w:cs="Times New Roman"/>
          <w:sz w:val="28"/>
          <w:lang w:val="ru-RU" w:bidi="en-US"/>
        </w:rPr>
        <w:t>Преса</w:t>
      </w:r>
      <w:r w:rsidRPr="0019665E">
        <w:rPr>
          <w:rFonts w:ascii="Times New Roman" w:eastAsia="Times New Roman" w:hAnsi="Times New Roman" w:cs="Times New Roman"/>
          <w:sz w:val="28"/>
          <w:lang w:val="ru-RU" w:bidi="en-US"/>
        </w:rPr>
        <w:t xml:space="preserve"> мож</w:t>
      </w:r>
      <w:r>
        <w:rPr>
          <w:rFonts w:ascii="Times New Roman" w:eastAsia="Times New Roman" w:hAnsi="Times New Roman" w:cs="Times New Roman"/>
          <w:sz w:val="28"/>
          <w:lang w:val="ru-RU" w:bidi="en-US"/>
        </w:rPr>
        <w:t>е</w:t>
      </w:r>
      <w:r w:rsidRPr="0019665E">
        <w:rPr>
          <w:rFonts w:ascii="Times New Roman" w:eastAsia="Times New Roman" w:hAnsi="Times New Roman" w:cs="Times New Roman"/>
          <w:sz w:val="28"/>
          <w:lang w:val="ru-RU" w:bidi="en-US"/>
        </w:rPr>
        <w:t xml:space="preserve"> створювати позитивний або негативний образ політичних діячів. Таким чином, вони мають величезний вплив на сприйняття громадськістю Трампа та Байдена, допомагаючи сформувати їхній політичний образ</w:t>
      </w:r>
      <w:r>
        <w:rPr>
          <w:rFonts w:ascii="Times New Roman" w:eastAsia="Times New Roman" w:hAnsi="Times New Roman" w:cs="Times New Roman"/>
          <w:sz w:val="28"/>
          <w:lang w:val="ru-RU" w:bidi="en-US"/>
        </w:rPr>
        <w:t xml:space="preserve"> та побудувати певну політичну репутацію.</w:t>
      </w:r>
    </w:p>
    <w:p w14:paraId="33F7C4B0" w14:textId="77777777" w:rsidR="00AF6601" w:rsidRDefault="00AF6601" w:rsidP="009F44FD">
      <w:pPr>
        <w:spacing w:after="0" w:line="360" w:lineRule="auto"/>
        <w:ind w:firstLine="709"/>
        <w:rPr>
          <w:rFonts w:ascii="Times New Roman" w:eastAsia="Times New Roman" w:hAnsi="Times New Roman" w:cs="Times New Roman"/>
          <w:sz w:val="28"/>
          <w:lang w:val="ru-RU" w:bidi="en-US"/>
        </w:rPr>
      </w:pPr>
      <w:r>
        <w:rPr>
          <w:rFonts w:ascii="Times New Roman" w:eastAsia="Times New Roman" w:hAnsi="Times New Roman" w:cs="Times New Roman"/>
          <w:sz w:val="28"/>
          <w:lang w:val="ru-RU" w:bidi="en-US"/>
        </w:rPr>
        <w:br w:type="page"/>
      </w:r>
    </w:p>
    <w:p w14:paraId="71D00620" w14:textId="77777777" w:rsidR="003E59F0" w:rsidRPr="00D34C97" w:rsidRDefault="003E59F0" w:rsidP="009F44FD">
      <w:pPr>
        <w:pageBreakBefore/>
        <w:spacing w:after="0" w:line="360" w:lineRule="auto"/>
        <w:ind w:firstLine="709"/>
        <w:contextualSpacing/>
        <w:jc w:val="center"/>
        <w:outlineLvl w:val="0"/>
        <w:rPr>
          <w:rFonts w:ascii="Times New Roman" w:eastAsia="Times New Roman" w:hAnsi="Times New Roman" w:cs="Times New Roman"/>
          <w:b/>
          <w:bCs/>
          <w:sz w:val="28"/>
          <w:szCs w:val="28"/>
          <w:lang w:val="uk-UA" w:bidi="en-US"/>
        </w:rPr>
      </w:pPr>
      <w:bookmarkStart w:id="38" w:name="_Toc157513439"/>
      <w:bookmarkStart w:id="39" w:name="_Toc165824382"/>
      <w:r w:rsidRPr="00D34C97">
        <w:rPr>
          <w:rFonts w:ascii="Times New Roman" w:eastAsia="Times New Roman" w:hAnsi="Times New Roman" w:cs="Times New Roman"/>
          <w:b/>
          <w:bCs/>
          <w:sz w:val="28"/>
          <w:szCs w:val="28"/>
          <w:lang w:val="uk-UA" w:bidi="en-US"/>
        </w:rPr>
        <w:lastRenderedPageBreak/>
        <w:t>РОЗДІЛ 3</w:t>
      </w:r>
      <w:r w:rsidRPr="00D34C97">
        <w:rPr>
          <w:rFonts w:ascii="Times New Roman" w:eastAsia="Times New Roman" w:hAnsi="Times New Roman" w:cs="Times New Roman"/>
          <w:b/>
          <w:bCs/>
          <w:sz w:val="28"/>
          <w:szCs w:val="28"/>
          <w:lang w:val="uk-UA" w:bidi="en-US"/>
        </w:rPr>
        <w:br/>
        <w:t>КОМУНІКАТИВНІ СТРАТЕГІЇ ТА ТАКТИКИ АГІТАЦІЙНИХ ВИСТУПІВ</w:t>
      </w:r>
      <w:bookmarkEnd w:id="38"/>
      <w:bookmarkEnd w:id="39"/>
    </w:p>
    <w:p w14:paraId="17F591E4" w14:textId="77777777" w:rsidR="00306D14" w:rsidRDefault="00306D14" w:rsidP="009F44FD">
      <w:pPr>
        <w:spacing w:after="0" w:line="360" w:lineRule="auto"/>
        <w:ind w:firstLine="709"/>
        <w:jc w:val="both"/>
        <w:rPr>
          <w:rFonts w:ascii="Times New Roman" w:hAnsi="Times New Roman" w:cs="Times New Roman"/>
          <w:sz w:val="28"/>
          <w:szCs w:val="28"/>
          <w:lang w:val="uk-UA" w:bidi="en-US"/>
        </w:rPr>
      </w:pPr>
      <w:bookmarkStart w:id="40" w:name="_Toc157513442"/>
    </w:p>
    <w:p w14:paraId="3CCF16EA" w14:textId="77777777" w:rsidR="00306D14" w:rsidRDefault="00306D14" w:rsidP="009F44FD">
      <w:pPr>
        <w:spacing w:after="0" w:line="360" w:lineRule="auto"/>
        <w:ind w:firstLine="709"/>
        <w:jc w:val="both"/>
        <w:rPr>
          <w:rFonts w:ascii="Times New Roman" w:hAnsi="Times New Roman" w:cs="Times New Roman"/>
          <w:sz w:val="28"/>
          <w:szCs w:val="28"/>
          <w:lang w:val="uk-UA" w:bidi="en-US"/>
        </w:rPr>
      </w:pPr>
    </w:p>
    <w:p w14:paraId="5487ED63" w14:textId="6FAED30A" w:rsidR="003E59F0" w:rsidRDefault="003E59F0" w:rsidP="009F44FD">
      <w:pPr>
        <w:spacing w:after="0" w:line="360" w:lineRule="auto"/>
        <w:ind w:firstLine="709"/>
        <w:jc w:val="both"/>
        <w:rPr>
          <w:rFonts w:ascii="Times New Roman" w:hAnsi="Times New Roman" w:cs="Times New Roman"/>
          <w:sz w:val="28"/>
          <w:szCs w:val="28"/>
          <w:lang w:val="ru-RU" w:bidi="en-US"/>
        </w:rPr>
      </w:pPr>
      <w:r w:rsidRPr="0052500F">
        <w:rPr>
          <w:rFonts w:ascii="Times New Roman" w:hAnsi="Times New Roman" w:cs="Times New Roman"/>
          <w:sz w:val="28"/>
          <w:szCs w:val="28"/>
          <w:lang w:val="uk-UA" w:bidi="en-US"/>
        </w:rPr>
        <w:t>Дослідження комунікативних стратегій та тактик  агітаційних виступ</w:t>
      </w:r>
      <w:r>
        <w:rPr>
          <w:rFonts w:ascii="Times New Roman" w:hAnsi="Times New Roman" w:cs="Times New Roman"/>
          <w:sz w:val="28"/>
          <w:szCs w:val="28"/>
          <w:lang w:val="uk-UA" w:bidi="en-US"/>
        </w:rPr>
        <w:t>ів</w:t>
      </w:r>
      <w:r w:rsidRPr="0052500F">
        <w:rPr>
          <w:rFonts w:ascii="Times New Roman" w:hAnsi="Times New Roman" w:cs="Times New Roman"/>
          <w:sz w:val="28"/>
          <w:szCs w:val="28"/>
          <w:lang w:val="uk-UA" w:bidi="en-US"/>
        </w:rPr>
        <w:t xml:space="preserve"> є важливою</w:t>
      </w:r>
      <w:r>
        <w:rPr>
          <w:rFonts w:ascii="Times New Roman" w:hAnsi="Times New Roman" w:cs="Times New Roman"/>
          <w:sz w:val="28"/>
          <w:szCs w:val="28"/>
          <w:lang w:val="uk-UA" w:bidi="en-US"/>
        </w:rPr>
        <w:t xml:space="preserve"> складовою аналізу кандидатів</w:t>
      </w:r>
      <w:r w:rsidRPr="0052500F">
        <w:rPr>
          <w:rFonts w:ascii="Times New Roman" w:hAnsi="Times New Roman" w:cs="Times New Roman"/>
          <w:sz w:val="28"/>
          <w:szCs w:val="28"/>
          <w:lang w:val="uk-UA" w:bidi="en-US"/>
        </w:rPr>
        <w:t xml:space="preserve">. </w:t>
      </w:r>
      <w:r w:rsidRPr="00152D63">
        <w:rPr>
          <w:rFonts w:ascii="Times New Roman" w:hAnsi="Times New Roman" w:cs="Times New Roman"/>
          <w:sz w:val="28"/>
          <w:szCs w:val="28"/>
          <w:lang w:val="uk-UA" w:bidi="en-US"/>
        </w:rPr>
        <w:t xml:space="preserve">Це дає можливість розуміти, як політичні лідери намагаються вплинути на громадську думку, маніпулювати емоціями аудиторії та формувати свої образи. </w:t>
      </w:r>
      <w:r w:rsidRPr="0052500F">
        <w:rPr>
          <w:rFonts w:ascii="Times New Roman" w:hAnsi="Times New Roman" w:cs="Times New Roman"/>
          <w:sz w:val="28"/>
          <w:szCs w:val="28"/>
          <w:lang w:val="ru-RU" w:bidi="en-US"/>
        </w:rPr>
        <w:t>Аналізуючи комунікативні стратегії, ми можемо розкрити приховані мотиви політичних дій та визначити, які аргументи та техніки використовуються для досягнення певних цілей. Це також допомагає краще розуміти реакцію аудиторії на політичні послання</w:t>
      </w:r>
      <w:r>
        <w:rPr>
          <w:rFonts w:ascii="Times New Roman" w:hAnsi="Times New Roman" w:cs="Times New Roman"/>
          <w:sz w:val="28"/>
          <w:szCs w:val="28"/>
          <w:lang w:val="ru-RU" w:bidi="en-US"/>
        </w:rPr>
        <w:t>,</w:t>
      </w:r>
      <w:r w:rsidRPr="0052500F">
        <w:rPr>
          <w:rFonts w:ascii="Times New Roman" w:hAnsi="Times New Roman" w:cs="Times New Roman"/>
          <w:sz w:val="28"/>
          <w:szCs w:val="28"/>
          <w:lang w:val="ru-RU" w:bidi="en-US"/>
        </w:rPr>
        <w:t xml:space="preserve"> сприяє </w:t>
      </w:r>
      <w:r w:rsidRPr="001C2332">
        <w:rPr>
          <w:rFonts w:ascii="Times New Roman" w:hAnsi="Times New Roman" w:cs="Times New Roman"/>
          <w:sz w:val="28"/>
          <w:szCs w:val="28"/>
          <w:lang w:val="ru-RU" w:bidi="en-US"/>
        </w:rPr>
        <w:t>та підвищує рівень політичної грамотності суспільства</w:t>
      </w:r>
      <w:r w:rsidRPr="0052500F">
        <w:rPr>
          <w:rFonts w:ascii="Times New Roman" w:hAnsi="Times New Roman" w:cs="Times New Roman"/>
          <w:sz w:val="28"/>
          <w:szCs w:val="28"/>
          <w:lang w:val="ru-RU" w:bidi="en-US"/>
        </w:rPr>
        <w:t xml:space="preserve">. </w:t>
      </w:r>
      <w:r>
        <w:rPr>
          <w:rFonts w:ascii="Times New Roman" w:hAnsi="Times New Roman" w:cs="Times New Roman"/>
          <w:sz w:val="28"/>
          <w:szCs w:val="28"/>
          <w:lang w:val="ru-RU" w:bidi="en-US"/>
        </w:rPr>
        <w:t>Дослідження</w:t>
      </w:r>
      <w:r w:rsidRPr="0052500F">
        <w:rPr>
          <w:rFonts w:ascii="Times New Roman" w:hAnsi="Times New Roman" w:cs="Times New Roman"/>
          <w:sz w:val="28"/>
          <w:szCs w:val="28"/>
          <w:lang w:val="ru-RU" w:bidi="en-US"/>
        </w:rPr>
        <w:t xml:space="preserve"> комунікативн</w:t>
      </w:r>
      <w:r>
        <w:rPr>
          <w:rFonts w:ascii="Times New Roman" w:hAnsi="Times New Roman" w:cs="Times New Roman"/>
          <w:color w:val="000000" w:themeColor="text1"/>
          <w:sz w:val="28"/>
          <w:szCs w:val="28"/>
          <w:lang w:val="ru-RU" w:bidi="en-US"/>
        </w:rPr>
        <w:t>их</w:t>
      </w:r>
      <w:r w:rsidRPr="00AF568E">
        <w:rPr>
          <w:rFonts w:ascii="Times New Roman" w:hAnsi="Times New Roman" w:cs="Times New Roman"/>
          <w:color w:val="FF0000"/>
          <w:sz w:val="28"/>
          <w:szCs w:val="28"/>
          <w:lang w:val="ru-RU" w:bidi="en-US"/>
        </w:rPr>
        <w:t xml:space="preserve"> </w:t>
      </w:r>
      <w:r w:rsidRPr="0052500F">
        <w:rPr>
          <w:rFonts w:ascii="Times New Roman" w:hAnsi="Times New Roman" w:cs="Times New Roman"/>
          <w:sz w:val="28"/>
          <w:szCs w:val="28"/>
          <w:lang w:val="ru-RU" w:bidi="en-US"/>
        </w:rPr>
        <w:t>стратег</w:t>
      </w:r>
      <w:r w:rsidRPr="00506AD2">
        <w:rPr>
          <w:rFonts w:ascii="Times New Roman" w:hAnsi="Times New Roman" w:cs="Times New Roman"/>
          <w:color w:val="000000" w:themeColor="text1"/>
          <w:sz w:val="28"/>
          <w:szCs w:val="28"/>
          <w:lang w:val="ru-RU" w:bidi="en-US"/>
        </w:rPr>
        <w:t>ій</w:t>
      </w:r>
      <w:r w:rsidRPr="0052500F">
        <w:rPr>
          <w:rFonts w:ascii="Times New Roman" w:hAnsi="Times New Roman" w:cs="Times New Roman"/>
          <w:sz w:val="28"/>
          <w:szCs w:val="28"/>
          <w:lang w:val="ru-RU" w:bidi="en-US"/>
        </w:rPr>
        <w:t xml:space="preserve"> та тактик агітаційних виступів</w:t>
      </w:r>
      <w:r>
        <w:rPr>
          <w:rFonts w:ascii="Times New Roman" w:hAnsi="Times New Roman" w:cs="Times New Roman"/>
          <w:sz w:val="28"/>
          <w:szCs w:val="28"/>
          <w:lang w:val="ru-RU" w:bidi="en-US"/>
        </w:rPr>
        <w:t xml:space="preserve"> Дональда  Трампа та Джо Байдена</w:t>
      </w:r>
      <w:r w:rsidRPr="0052500F">
        <w:rPr>
          <w:rFonts w:ascii="Times New Roman" w:hAnsi="Times New Roman" w:cs="Times New Roman"/>
          <w:sz w:val="28"/>
          <w:szCs w:val="28"/>
          <w:lang w:val="ru-RU" w:bidi="en-US"/>
        </w:rPr>
        <w:t xml:space="preserve"> допомагає </w:t>
      </w:r>
      <w:r>
        <w:rPr>
          <w:rFonts w:ascii="Times New Roman" w:hAnsi="Times New Roman" w:cs="Times New Roman"/>
          <w:sz w:val="28"/>
          <w:szCs w:val="28"/>
          <w:lang w:val="ru-RU" w:bidi="en-US"/>
        </w:rPr>
        <w:t xml:space="preserve">сформувати ширше розуміння </w:t>
      </w:r>
      <w:r w:rsidRPr="0052500F">
        <w:rPr>
          <w:rFonts w:ascii="Times New Roman" w:hAnsi="Times New Roman" w:cs="Times New Roman"/>
          <w:sz w:val="28"/>
          <w:szCs w:val="28"/>
          <w:lang w:val="ru-RU" w:bidi="en-US"/>
        </w:rPr>
        <w:t>механіз</w:t>
      </w:r>
      <w:r>
        <w:rPr>
          <w:rFonts w:ascii="Times New Roman" w:hAnsi="Times New Roman" w:cs="Times New Roman"/>
          <w:sz w:val="28"/>
          <w:szCs w:val="28"/>
          <w:lang w:val="ru-RU" w:bidi="en-US"/>
        </w:rPr>
        <w:t>ів</w:t>
      </w:r>
      <w:r w:rsidRPr="0052500F">
        <w:rPr>
          <w:rFonts w:ascii="Times New Roman" w:hAnsi="Times New Roman" w:cs="Times New Roman"/>
          <w:sz w:val="28"/>
          <w:szCs w:val="28"/>
          <w:lang w:val="ru-RU" w:bidi="en-US"/>
        </w:rPr>
        <w:t xml:space="preserve"> політичної маніпуляції</w:t>
      </w:r>
      <w:r>
        <w:rPr>
          <w:rFonts w:ascii="Times New Roman" w:hAnsi="Times New Roman" w:cs="Times New Roman"/>
          <w:sz w:val="28"/>
          <w:szCs w:val="28"/>
          <w:lang w:val="ru-RU" w:bidi="en-US"/>
        </w:rPr>
        <w:t>, підходів до її реалізації та виділити певні індивідуальні особливості опонентів.</w:t>
      </w:r>
    </w:p>
    <w:p w14:paraId="20E32424" w14:textId="77777777" w:rsidR="00306D14" w:rsidRPr="0052500F" w:rsidRDefault="00306D14" w:rsidP="009F44FD">
      <w:pPr>
        <w:spacing w:after="0" w:line="360" w:lineRule="auto"/>
        <w:ind w:firstLine="709"/>
        <w:jc w:val="both"/>
        <w:rPr>
          <w:rFonts w:ascii="Times New Roman" w:hAnsi="Times New Roman" w:cs="Times New Roman"/>
          <w:sz w:val="28"/>
          <w:szCs w:val="28"/>
          <w:lang w:val="uk-UA" w:bidi="en-US"/>
        </w:rPr>
      </w:pPr>
    </w:p>
    <w:p w14:paraId="7DAAE13A" w14:textId="32F236C1" w:rsidR="003E59F0" w:rsidRDefault="003E59F0" w:rsidP="00306D14">
      <w:pPr>
        <w:spacing w:after="0" w:line="360" w:lineRule="auto"/>
        <w:ind w:firstLine="709"/>
        <w:contextualSpacing/>
        <w:outlineLvl w:val="1"/>
        <w:rPr>
          <w:rFonts w:ascii="Times New Roman" w:eastAsia="Times New Roman" w:hAnsi="Times New Roman" w:cs="Times New Roman"/>
          <w:b/>
          <w:bCs/>
          <w:sz w:val="28"/>
          <w:szCs w:val="26"/>
          <w:lang w:val="uk-UA" w:bidi="en-US"/>
        </w:rPr>
      </w:pPr>
      <w:bookmarkStart w:id="41" w:name="_Toc165824383"/>
      <w:r w:rsidRPr="003A3F87">
        <w:rPr>
          <w:rFonts w:ascii="Times New Roman" w:eastAsia="Times New Roman" w:hAnsi="Times New Roman" w:cs="Times New Roman"/>
          <w:b/>
          <w:bCs/>
          <w:sz w:val="28"/>
          <w:szCs w:val="26"/>
          <w:lang w:val="uk-UA" w:bidi="en-US"/>
        </w:rPr>
        <w:t>3.</w:t>
      </w:r>
      <w:r>
        <w:rPr>
          <w:rFonts w:ascii="Times New Roman" w:eastAsia="Times New Roman" w:hAnsi="Times New Roman" w:cs="Times New Roman"/>
          <w:b/>
          <w:bCs/>
          <w:sz w:val="28"/>
          <w:szCs w:val="26"/>
          <w:lang w:val="uk-UA" w:bidi="en-US"/>
        </w:rPr>
        <w:t>1</w:t>
      </w:r>
      <w:r w:rsidRPr="003A3F87">
        <w:rPr>
          <w:rFonts w:ascii="Times New Roman" w:eastAsia="Times New Roman" w:hAnsi="Times New Roman" w:cs="Times New Roman"/>
          <w:b/>
          <w:bCs/>
          <w:sz w:val="28"/>
          <w:szCs w:val="26"/>
          <w:lang w:val="uk-UA" w:bidi="en-US"/>
        </w:rPr>
        <w:t xml:space="preserve"> Комунікативні стратегії та тактики агітаційних </w:t>
      </w:r>
      <w:bookmarkEnd w:id="40"/>
      <w:r>
        <w:rPr>
          <w:rFonts w:ascii="Times New Roman" w:eastAsia="Times New Roman" w:hAnsi="Times New Roman" w:cs="Times New Roman"/>
          <w:b/>
          <w:bCs/>
          <w:sz w:val="28"/>
          <w:szCs w:val="26"/>
          <w:lang w:val="uk-UA" w:bidi="en-US"/>
        </w:rPr>
        <w:t xml:space="preserve">виступів       </w:t>
      </w:r>
      <w:r w:rsidR="00C2784D">
        <w:rPr>
          <w:rFonts w:ascii="Times New Roman" w:eastAsia="Times New Roman" w:hAnsi="Times New Roman" w:cs="Times New Roman"/>
          <w:b/>
          <w:bCs/>
          <w:sz w:val="28"/>
          <w:szCs w:val="26"/>
          <w:lang w:val="uk-UA" w:bidi="en-US"/>
        </w:rPr>
        <w:t xml:space="preserve">    </w:t>
      </w:r>
      <w:r>
        <w:rPr>
          <w:rFonts w:ascii="Times New Roman" w:eastAsia="Times New Roman" w:hAnsi="Times New Roman" w:cs="Times New Roman"/>
          <w:b/>
          <w:bCs/>
          <w:sz w:val="28"/>
          <w:szCs w:val="26"/>
          <w:lang w:val="uk-UA" w:bidi="en-US"/>
        </w:rPr>
        <w:t>Дональда Трампа</w:t>
      </w:r>
      <w:bookmarkEnd w:id="41"/>
    </w:p>
    <w:p w14:paraId="1F8F6E5A" w14:textId="207E63D5" w:rsidR="003E59F0" w:rsidRPr="00BE7FCB"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9F424D">
        <w:rPr>
          <w:rFonts w:ascii="Times New Roman" w:eastAsia="Times New Roman" w:hAnsi="Times New Roman" w:cs="Times New Roman"/>
          <w:sz w:val="28"/>
          <w:szCs w:val="28"/>
          <w:lang w:val="uk-UA" w:bidi="en-US"/>
        </w:rPr>
        <w:t xml:space="preserve">Наше </w:t>
      </w:r>
      <w:r w:rsidRPr="00B24304">
        <w:rPr>
          <w:rFonts w:ascii="Times New Roman" w:eastAsia="Times New Roman" w:hAnsi="Times New Roman" w:cs="Times New Roman"/>
          <w:sz w:val="28"/>
          <w:szCs w:val="28"/>
          <w:lang w:val="uk-UA" w:bidi="en-US"/>
        </w:rPr>
        <w:t>дослідженн</w:t>
      </w:r>
      <w:r w:rsidRPr="009F424D">
        <w:rPr>
          <w:rFonts w:ascii="Times New Roman" w:eastAsia="Times New Roman" w:hAnsi="Times New Roman" w:cs="Times New Roman"/>
          <w:sz w:val="28"/>
          <w:szCs w:val="28"/>
          <w:lang w:val="uk-UA" w:bidi="en-US"/>
        </w:rPr>
        <w:t>я</w:t>
      </w:r>
      <w:r w:rsidRPr="00B24304">
        <w:rPr>
          <w:rFonts w:ascii="Times New Roman" w:eastAsia="Times New Roman" w:hAnsi="Times New Roman" w:cs="Times New Roman"/>
          <w:sz w:val="28"/>
          <w:szCs w:val="28"/>
          <w:lang w:val="uk-UA" w:bidi="en-US"/>
        </w:rPr>
        <w:t xml:space="preserve"> </w:t>
      </w:r>
      <w:r w:rsidRPr="009F424D">
        <w:rPr>
          <w:rFonts w:ascii="Times New Roman" w:eastAsia="Times New Roman" w:hAnsi="Times New Roman" w:cs="Times New Roman"/>
          <w:sz w:val="28"/>
          <w:szCs w:val="28"/>
          <w:lang w:val="uk-UA" w:bidi="en-US"/>
        </w:rPr>
        <w:t>спрямоване</w:t>
      </w:r>
      <w:r w:rsidRPr="00B24304">
        <w:rPr>
          <w:rFonts w:ascii="Times New Roman" w:eastAsia="Times New Roman" w:hAnsi="Times New Roman" w:cs="Times New Roman"/>
          <w:sz w:val="28"/>
          <w:szCs w:val="28"/>
          <w:lang w:val="uk-UA" w:bidi="en-US"/>
        </w:rPr>
        <w:t xml:space="preserve"> на аналіз комунікативних стратегій та тактик, які використовує Дональд Трамп у своїх агітаційних виступах. </w:t>
      </w:r>
      <w:r>
        <w:rPr>
          <w:rFonts w:ascii="Times New Roman" w:eastAsia="Times New Roman" w:hAnsi="Times New Roman" w:cs="Times New Roman"/>
          <w:sz w:val="28"/>
          <w:szCs w:val="28"/>
          <w:lang w:val="uk-UA" w:bidi="en-US"/>
        </w:rPr>
        <w:t>У</w:t>
      </w:r>
      <w:r w:rsidRPr="00B24304">
        <w:rPr>
          <w:rFonts w:ascii="Times New Roman" w:eastAsia="Times New Roman" w:hAnsi="Times New Roman" w:cs="Times New Roman"/>
          <w:sz w:val="28"/>
          <w:szCs w:val="28"/>
          <w:lang w:val="uk-UA" w:bidi="en-US"/>
        </w:rPr>
        <w:t>вага зосереджена на різноманітних аспектах його мовленнєвої поведінки</w:t>
      </w:r>
      <w:r>
        <w:rPr>
          <w:rFonts w:ascii="Times New Roman" w:eastAsia="Times New Roman" w:hAnsi="Times New Roman" w:cs="Times New Roman"/>
          <w:sz w:val="28"/>
          <w:szCs w:val="28"/>
          <w:lang w:val="uk-UA" w:bidi="en-US"/>
        </w:rPr>
        <w:t>,  а н</w:t>
      </w:r>
      <w:r w:rsidRPr="00B24304">
        <w:rPr>
          <w:rFonts w:ascii="Times New Roman" w:eastAsia="Times New Roman" w:hAnsi="Times New Roman" w:cs="Times New Roman"/>
          <w:sz w:val="28"/>
          <w:szCs w:val="28"/>
          <w:lang w:val="uk-UA" w:bidi="en-US"/>
        </w:rPr>
        <w:t>ашою основною метою є виявлення</w:t>
      </w:r>
      <w:r w:rsidRPr="00BE7FCB">
        <w:rPr>
          <w:rFonts w:ascii="Times New Roman" w:eastAsia="Times New Roman" w:hAnsi="Times New Roman" w:cs="Times New Roman"/>
          <w:sz w:val="28"/>
          <w:szCs w:val="28"/>
          <w:lang w:val="uk-UA" w:bidi="en-US"/>
        </w:rPr>
        <w:t xml:space="preserve"> використовуваних Трампом</w:t>
      </w:r>
      <w:r w:rsidRPr="00B24304">
        <w:rPr>
          <w:rFonts w:ascii="Times New Roman" w:eastAsia="Times New Roman" w:hAnsi="Times New Roman" w:cs="Times New Roman"/>
          <w:sz w:val="28"/>
          <w:szCs w:val="28"/>
          <w:lang w:val="uk-UA" w:bidi="en-US"/>
        </w:rPr>
        <w:t xml:space="preserve"> стратегій</w:t>
      </w:r>
      <w:r>
        <w:rPr>
          <w:rFonts w:ascii="Times New Roman" w:eastAsia="Times New Roman" w:hAnsi="Times New Roman" w:cs="Times New Roman"/>
          <w:sz w:val="28"/>
          <w:szCs w:val="28"/>
          <w:lang w:val="uk-UA" w:bidi="en-US"/>
        </w:rPr>
        <w:t xml:space="preserve"> як: атаки, дискредитації</w:t>
      </w:r>
      <w:r w:rsidRPr="00B24304">
        <w:rPr>
          <w:rFonts w:ascii="Times New Roman" w:eastAsia="Times New Roman" w:hAnsi="Times New Roman" w:cs="Times New Roman"/>
          <w:sz w:val="28"/>
          <w:szCs w:val="28"/>
          <w:lang w:val="uk-UA" w:bidi="en-US"/>
        </w:rPr>
        <w:t>,</w:t>
      </w:r>
      <w:r>
        <w:rPr>
          <w:rFonts w:ascii="Times New Roman" w:eastAsia="Times New Roman" w:hAnsi="Times New Roman" w:cs="Times New Roman"/>
          <w:sz w:val="28"/>
          <w:szCs w:val="28"/>
          <w:lang w:val="uk-UA" w:bidi="en-US"/>
        </w:rPr>
        <w:t xml:space="preserve"> театральності, агітації, самопрезентації</w:t>
      </w:r>
      <w:r w:rsidRPr="00B24304">
        <w:rPr>
          <w:rFonts w:ascii="Times New Roman" w:eastAsia="Times New Roman" w:hAnsi="Times New Roman" w:cs="Times New Roman"/>
          <w:sz w:val="28"/>
          <w:szCs w:val="28"/>
          <w:lang w:val="uk-UA" w:bidi="en-US"/>
        </w:rPr>
        <w:t>,</w:t>
      </w:r>
      <w:r w:rsidR="00257B22" w:rsidRPr="00257B22">
        <w:rPr>
          <w:rFonts w:ascii="Times New Roman" w:eastAsia="Times New Roman" w:hAnsi="Times New Roman" w:cs="Times New Roman"/>
          <w:sz w:val="28"/>
          <w:szCs w:val="28"/>
          <w:lang w:val="uk-UA" w:bidi="en-US"/>
        </w:rPr>
        <w:t xml:space="preserve"> ар</w:t>
      </w:r>
      <w:r w:rsidR="00257B22">
        <w:rPr>
          <w:rFonts w:ascii="Times New Roman" w:eastAsia="Times New Roman" w:hAnsi="Times New Roman" w:cs="Times New Roman"/>
          <w:sz w:val="28"/>
          <w:szCs w:val="28"/>
          <w:lang w:val="uk-UA" w:bidi="en-US"/>
        </w:rPr>
        <w:t>гументації</w:t>
      </w:r>
      <w:r w:rsidRPr="00B24304">
        <w:rPr>
          <w:rFonts w:ascii="Times New Roman" w:eastAsia="Times New Roman" w:hAnsi="Times New Roman" w:cs="Times New Roman"/>
          <w:sz w:val="28"/>
          <w:szCs w:val="28"/>
          <w:lang w:val="uk-UA" w:bidi="en-US"/>
        </w:rPr>
        <w:t xml:space="preserve"> та оцінка їх</w:t>
      </w:r>
      <w:r>
        <w:rPr>
          <w:rFonts w:ascii="Times New Roman" w:eastAsia="Times New Roman" w:hAnsi="Times New Roman" w:cs="Times New Roman"/>
          <w:sz w:val="28"/>
          <w:szCs w:val="28"/>
          <w:lang w:val="uk-UA" w:bidi="en-US"/>
        </w:rPr>
        <w:t xml:space="preserve"> </w:t>
      </w:r>
      <w:r w:rsidRPr="00B24304">
        <w:rPr>
          <w:rFonts w:ascii="Times New Roman" w:eastAsia="Times New Roman" w:hAnsi="Times New Roman" w:cs="Times New Roman"/>
          <w:sz w:val="28"/>
          <w:szCs w:val="28"/>
          <w:lang w:val="uk-UA" w:bidi="en-US"/>
        </w:rPr>
        <w:t xml:space="preserve">впливу на аудиторію. Для досягнення цієї мети </w:t>
      </w:r>
      <w:r>
        <w:rPr>
          <w:rFonts w:ascii="Times New Roman" w:eastAsia="Times New Roman" w:hAnsi="Times New Roman" w:cs="Times New Roman"/>
          <w:sz w:val="28"/>
          <w:szCs w:val="28"/>
          <w:lang w:val="uk-UA" w:bidi="en-US"/>
        </w:rPr>
        <w:t>проаналізуємо</w:t>
      </w:r>
      <w:r w:rsidRPr="00B24304">
        <w:rPr>
          <w:rFonts w:ascii="Times New Roman" w:eastAsia="Times New Roman" w:hAnsi="Times New Roman" w:cs="Times New Roman"/>
          <w:sz w:val="28"/>
          <w:szCs w:val="28"/>
          <w:lang w:val="uk-UA" w:bidi="en-US"/>
        </w:rPr>
        <w:t xml:space="preserve"> різні агітаційні виступи Трампа</w:t>
      </w:r>
      <w:r w:rsidRPr="00BB1C93">
        <w:rPr>
          <w:rFonts w:ascii="Times New Roman" w:eastAsia="Times New Roman" w:hAnsi="Times New Roman" w:cs="Times New Roman"/>
          <w:sz w:val="28"/>
          <w:szCs w:val="28"/>
          <w:lang w:val="uk-UA" w:bidi="en-US"/>
        </w:rPr>
        <w:t xml:space="preserve">, щоб визначити ключові мовленнєві тактики, які притаманні </w:t>
      </w:r>
      <w:r>
        <w:rPr>
          <w:rFonts w:ascii="Times New Roman" w:eastAsia="Times New Roman" w:hAnsi="Times New Roman" w:cs="Times New Roman"/>
          <w:sz w:val="28"/>
          <w:szCs w:val="28"/>
          <w:lang w:val="uk-UA" w:bidi="en-US"/>
        </w:rPr>
        <w:t>кандидату, та засоби їх реалізації.</w:t>
      </w:r>
    </w:p>
    <w:p w14:paraId="5C8924F9" w14:textId="46682895" w:rsidR="003E59F0" w:rsidRPr="00B24304" w:rsidRDefault="00257B22" w:rsidP="009F44FD">
      <w:pPr>
        <w:spacing w:after="0" w:line="360" w:lineRule="auto"/>
        <w:ind w:firstLine="709"/>
        <w:jc w:val="both"/>
        <w:rPr>
          <w:rFonts w:ascii="Times New Roman" w:eastAsia="Times New Roman" w:hAnsi="Times New Roman" w:cs="Times New Roman"/>
          <w:sz w:val="28"/>
          <w:szCs w:val="28"/>
          <w:lang w:val="uk-UA" w:bidi="en-US"/>
        </w:rPr>
      </w:pPr>
      <w:r w:rsidRPr="00257B22">
        <w:rPr>
          <w:rFonts w:ascii="Times New Roman" w:eastAsia="Times New Roman" w:hAnsi="Times New Roman" w:cs="Times New Roman"/>
          <w:sz w:val="28"/>
          <w:szCs w:val="28"/>
          <w:lang w:val="uk-UA" w:bidi="en-US"/>
        </w:rPr>
        <w:t xml:space="preserve">Маючи бекграунд актора, Дональд Трамп вдається до використання різноманітних комунікативних стратегій, що ефективно передають його </w:t>
      </w:r>
      <w:r w:rsidRPr="00257B22">
        <w:rPr>
          <w:rFonts w:ascii="Times New Roman" w:eastAsia="Times New Roman" w:hAnsi="Times New Roman" w:cs="Times New Roman"/>
          <w:sz w:val="28"/>
          <w:szCs w:val="28"/>
          <w:lang w:val="uk-UA" w:bidi="en-US"/>
        </w:rPr>
        <w:lastRenderedPageBreak/>
        <w:t xml:space="preserve">послання </w:t>
      </w:r>
      <w:r>
        <w:rPr>
          <w:rFonts w:ascii="Times New Roman" w:eastAsia="Times New Roman" w:hAnsi="Times New Roman" w:cs="Times New Roman"/>
          <w:sz w:val="28"/>
          <w:szCs w:val="28"/>
          <w:lang w:val="uk-UA" w:bidi="en-US"/>
        </w:rPr>
        <w:t>та</w:t>
      </w:r>
      <w:r w:rsidR="003E59F0" w:rsidRPr="00314E33">
        <w:rPr>
          <w:rFonts w:ascii="Times New Roman" w:eastAsia="Times New Roman" w:hAnsi="Times New Roman" w:cs="Times New Roman"/>
          <w:sz w:val="28"/>
          <w:szCs w:val="28"/>
          <w:lang w:val="uk-UA" w:bidi="en-US"/>
        </w:rPr>
        <w:t xml:space="preserve"> </w:t>
      </w:r>
      <w:r w:rsidR="003E59F0">
        <w:rPr>
          <w:rFonts w:ascii="Times New Roman" w:eastAsia="Times New Roman" w:hAnsi="Times New Roman" w:cs="Times New Roman"/>
          <w:sz w:val="28"/>
          <w:szCs w:val="28"/>
          <w:lang w:val="uk-UA" w:bidi="en-US"/>
        </w:rPr>
        <w:t xml:space="preserve">заздалегідь </w:t>
      </w:r>
      <w:r w:rsidR="003E59F0" w:rsidRPr="00314E33">
        <w:rPr>
          <w:rFonts w:ascii="Times New Roman" w:eastAsia="Times New Roman" w:hAnsi="Times New Roman" w:cs="Times New Roman"/>
          <w:sz w:val="28"/>
          <w:szCs w:val="28"/>
          <w:lang w:val="uk-UA" w:bidi="en-US"/>
        </w:rPr>
        <w:t>були ретельно обмірковані</w:t>
      </w:r>
      <w:r w:rsidR="003E59F0">
        <w:rPr>
          <w:rFonts w:ascii="Times New Roman" w:eastAsia="Times New Roman" w:hAnsi="Times New Roman" w:cs="Times New Roman"/>
          <w:sz w:val="28"/>
          <w:szCs w:val="28"/>
          <w:lang w:val="uk-UA" w:bidi="en-US"/>
        </w:rPr>
        <w:t xml:space="preserve">. Розглянемо деякі приклади на основі його агітаційного виступу </w:t>
      </w:r>
      <w:r w:rsidR="003E59F0" w:rsidRPr="00541D50">
        <w:rPr>
          <w:rFonts w:ascii="Times New Roman" w:eastAsia="Times New Roman" w:hAnsi="Times New Roman" w:cs="Times New Roman"/>
          <w:sz w:val="28"/>
          <w:szCs w:val="28"/>
          <w:lang w:val="uk-UA" w:bidi="en-US"/>
        </w:rPr>
        <w:t>під час Національної конвенції Республіканської партії у 2020 році</w:t>
      </w:r>
      <w:r w:rsidR="003E59F0">
        <w:rPr>
          <w:rFonts w:ascii="Times New Roman" w:eastAsia="Times New Roman" w:hAnsi="Times New Roman" w:cs="Times New Roman"/>
          <w:sz w:val="28"/>
          <w:szCs w:val="28"/>
          <w:lang w:val="uk-UA" w:bidi="en-US"/>
        </w:rPr>
        <w:t>.</w:t>
      </w:r>
    </w:p>
    <w:p w14:paraId="145C39BA" w14:textId="76609B57" w:rsidR="003E59F0"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990CFC">
        <w:rPr>
          <w:rFonts w:ascii="Times New Roman" w:eastAsia="Times New Roman" w:hAnsi="Times New Roman" w:cs="Times New Roman"/>
          <w:sz w:val="28"/>
          <w:szCs w:val="28"/>
          <w:lang w:val="uk-UA" w:bidi="en-US"/>
        </w:rPr>
        <w:t xml:space="preserve">У фрагменті </w:t>
      </w:r>
      <w:r>
        <w:rPr>
          <w:rFonts w:ascii="Times New Roman" w:eastAsia="Times New Roman" w:hAnsi="Times New Roman" w:cs="Times New Roman"/>
          <w:sz w:val="28"/>
          <w:szCs w:val="28"/>
          <w:lang w:val="uk-UA" w:bidi="en-US"/>
        </w:rPr>
        <w:t xml:space="preserve">виступу </w:t>
      </w:r>
      <w:r w:rsidRPr="00990CFC">
        <w:rPr>
          <w:rFonts w:ascii="Times New Roman" w:eastAsia="Times New Roman" w:hAnsi="Times New Roman" w:cs="Times New Roman"/>
          <w:sz w:val="28"/>
          <w:szCs w:val="28"/>
          <w:lang w:val="uk-UA" w:bidi="en-US"/>
        </w:rPr>
        <w:t xml:space="preserve"> «</w:t>
      </w:r>
      <w:r w:rsidRPr="00990CFC">
        <w:rPr>
          <w:rFonts w:ascii="Times New Roman" w:eastAsia="Times New Roman" w:hAnsi="Times New Roman" w:cs="Times New Roman"/>
          <w:i/>
          <w:iCs/>
          <w:sz w:val="28"/>
          <w:szCs w:val="28"/>
          <w:lang w:val="en-GB" w:bidi="en-US"/>
        </w:rPr>
        <w:t>At the Democrat</w:t>
      </w:r>
      <w:r w:rsidRPr="00990CFC">
        <w:rPr>
          <w:rFonts w:ascii="Times New Roman" w:eastAsia="Times New Roman" w:hAnsi="Times New Roman" w:cs="Times New Roman"/>
          <w:i/>
          <w:iCs/>
          <w:sz w:val="28"/>
          <w:szCs w:val="28"/>
          <w:lang w:val="uk-UA" w:bidi="en-US"/>
        </w:rPr>
        <w:t xml:space="preserve"> </w:t>
      </w:r>
      <w:r w:rsidRPr="00990CFC">
        <w:rPr>
          <w:rFonts w:ascii="Times New Roman" w:eastAsia="Times New Roman" w:hAnsi="Times New Roman" w:cs="Times New Roman"/>
          <w:i/>
          <w:iCs/>
          <w:sz w:val="28"/>
          <w:szCs w:val="28"/>
          <w:lang w:val="en-GB" w:bidi="en-US"/>
        </w:rPr>
        <w:t>National Convention, Joe Biden and his party repeatedly assailed America as a land of</w:t>
      </w:r>
      <w:r w:rsidRPr="00990CFC">
        <w:rPr>
          <w:rFonts w:ascii="Times New Roman" w:eastAsia="Times New Roman" w:hAnsi="Times New Roman" w:cs="Times New Roman"/>
          <w:i/>
          <w:iCs/>
          <w:sz w:val="28"/>
          <w:szCs w:val="28"/>
          <w:lang w:val="uk-UA" w:bidi="en-US"/>
        </w:rPr>
        <w:t xml:space="preserve"> </w:t>
      </w:r>
      <w:r w:rsidRPr="00990CFC">
        <w:rPr>
          <w:rFonts w:ascii="Times New Roman" w:eastAsia="Times New Roman" w:hAnsi="Times New Roman" w:cs="Times New Roman"/>
          <w:i/>
          <w:iCs/>
          <w:sz w:val="28"/>
          <w:szCs w:val="28"/>
          <w:lang w:val="en-GB" w:bidi="en-US"/>
        </w:rPr>
        <w:t>racial, economic and social injustice, so tonight, I ask you a simple question: How can the</w:t>
      </w:r>
      <w:r w:rsidRPr="00990CFC">
        <w:rPr>
          <w:rFonts w:ascii="Times New Roman" w:eastAsia="Times New Roman" w:hAnsi="Times New Roman" w:cs="Times New Roman"/>
          <w:i/>
          <w:iCs/>
          <w:sz w:val="28"/>
          <w:szCs w:val="28"/>
          <w:lang w:val="uk-UA" w:bidi="en-US"/>
        </w:rPr>
        <w:t xml:space="preserve"> </w:t>
      </w:r>
      <w:r w:rsidRPr="00990CFC">
        <w:rPr>
          <w:rFonts w:ascii="Times New Roman" w:eastAsia="Times New Roman" w:hAnsi="Times New Roman" w:cs="Times New Roman"/>
          <w:i/>
          <w:iCs/>
          <w:sz w:val="28"/>
          <w:szCs w:val="28"/>
          <w:lang w:val="en-GB" w:bidi="en-US"/>
        </w:rPr>
        <w:t>Democratic Party ask to lead our country when it spent so much time tearing down our</w:t>
      </w:r>
      <w:r w:rsidRPr="00990CFC">
        <w:rPr>
          <w:rFonts w:ascii="Times New Roman" w:eastAsia="Times New Roman" w:hAnsi="Times New Roman" w:cs="Times New Roman"/>
          <w:i/>
          <w:iCs/>
          <w:sz w:val="28"/>
          <w:szCs w:val="28"/>
          <w:lang w:val="uk-UA" w:bidi="en-US"/>
        </w:rPr>
        <w:t xml:space="preserve"> </w:t>
      </w:r>
      <w:r w:rsidRPr="00990CFC">
        <w:rPr>
          <w:rFonts w:ascii="Times New Roman" w:eastAsia="Times New Roman" w:hAnsi="Times New Roman" w:cs="Times New Roman"/>
          <w:i/>
          <w:iCs/>
          <w:sz w:val="28"/>
          <w:szCs w:val="28"/>
          <w:lang w:val="en-GB" w:bidi="en-US"/>
        </w:rPr>
        <w:t>country?</w:t>
      </w:r>
      <w:r w:rsidRPr="00990CFC">
        <w:rPr>
          <w:rFonts w:ascii="Times New Roman" w:eastAsia="Times New Roman" w:hAnsi="Times New Roman" w:cs="Times New Roman"/>
          <w:sz w:val="28"/>
          <w:szCs w:val="28"/>
          <w:lang w:val="uk-UA" w:bidi="en-US"/>
        </w:rPr>
        <w:t>»</w:t>
      </w:r>
      <w:r w:rsidRPr="00990CFC">
        <w:rPr>
          <w:rFonts w:ascii="Times New Roman" w:eastAsia="Times New Roman" w:hAnsi="Times New Roman" w:cs="Times New Roman"/>
          <w:sz w:val="28"/>
          <w:szCs w:val="28"/>
          <w:lang w:bidi="en-US"/>
        </w:rPr>
        <w:t xml:space="preserve"> </w:t>
      </w:r>
      <w:r w:rsidRPr="00FF38BB">
        <w:rPr>
          <w:rFonts w:ascii="Times New Roman" w:eastAsia="Times New Roman" w:hAnsi="Times New Roman" w:cs="Times New Roman"/>
          <w:i/>
          <w:iCs/>
          <w:sz w:val="28"/>
          <w:szCs w:val="28"/>
          <w:lang w:val="ru-RU" w:bidi="en-US"/>
        </w:rPr>
        <w:t>[42]</w:t>
      </w:r>
      <w:r w:rsidRPr="00FF38BB">
        <w:rPr>
          <w:rFonts w:ascii="Times New Roman" w:eastAsia="Times New Roman" w:hAnsi="Times New Roman" w:cs="Times New Roman"/>
          <w:i/>
          <w:iCs/>
          <w:sz w:val="28"/>
          <w:szCs w:val="28"/>
          <w:lang w:val="uk-UA" w:bidi="en-US"/>
        </w:rPr>
        <w:t xml:space="preserve"> </w:t>
      </w:r>
      <w:r>
        <w:rPr>
          <w:rFonts w:ascii="Times New Roman" w:eastAsia="Times New Roman" w:hAnsi="Times New Roman" w:cs="Times New Roman"/>
          <w:sz w:val="28"/>
          <w:szCs w:val="28"/>
          <w:lang w:val="uk-UA" w:bidi="en-US"/>
        </w:rPr>
        <w:t>можна спостерігати використання стратегії атаки, яка реалізовується тактикою</w:t>
      </w:r>
      <w:r w:rsidRPr="00990CFC">
        <w:rPr>
          <w:rFonts w:ascii="Times New Roman" w:eastAsia="Times New Roman" w:hAnsi="Times New Roman" w:cs="Times New Roman"/>
          <w:sz w:val="28"/>
          <w:szCs w:val="28"/>
          <w:lang w:val="uk-UA" w:bidi="en-US"/>
        </w:rPr>
        <w:t xml:space="preserve"> звинувачення</w:t>
      </w:r>
      <w:r>
        <w:rPr>
          <w:rFonts w:ascii="Times New Roman" w:eastAsia="Times New Roman" w:hAnsi="Times New Roman" w:cs="Times New Roman"/>
          <w:sz w:val="28"/>
          <w:szCs w:val="28"/>
          <w:lang w:val="uk-UA" w:bidi="en-US"/>
        </w:rPr>
        <w:t xml:space="preserve">, що </w:t>
      </w:r>
      <w:r w:rsidRPr="006A3171">
        <w:rPr>
          <w:rFonts w:ascii="Times New Roman" w:eastAsia="Times New Roman" w:hAnsi="Times New Roman" w:cs="Times New Roman"/>
          <w:sz w:val="28"/>
          <w:szCs w:val="28"/>
          <w:lang w:val="ru-RU" w:bidi="en-US"/>
        </w:rPr>
        <w:t>має на меті підкреслити недостатки опонента і підірвати його авторитет як лідера. Трамп намагається створити враження, що Байден та демократична партія не є надійними лідерами, які заслуговують на довіру країни</w:t>
      </w:r>
      <w:r>
        <w:rPr>
          <w:rFonts w:ascii="Times New Roman" w:eastAsia="Times New Roman" w:hAnsi="Times New Roman" w:cs="Times New Roman"/>
          <w:sz w:val="28"/>
          <w:szCs w:val="28"/>
          <w:lang w:val="ru-RU" w:bidi="en-US"/>
        </w:rPr>
        <w:t>.</w:t>
      </w:r>
      <w:r w:rsidRPr="00990CFC">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 xml:space="preserve">Крім того, в останньому реченні оратор поєднує тактику звинувачення із тактикою діалогу, за допомогою риторичного </w:t>
      </w:r>
      <w:r w:rsidRPr="00990CFC">
        <w:rPr>
          <w:rFonts w:ascii="Times New Roman" w:eastAsia="Times New Roman" w:hAnsi="Times New Roman" w:cs="Times New Roman"/>
          <w:i/>
          <w:iCs/>
          <w:sz w:val="28"/>
          <w:szCs w:val="28"/>
          <w:lang w:val="uk-UA" w:bidi="en-US"/>
        </w:rPr>
        <w:t xml:space="preserve"> </w:t>
      </w:r>
      <w:r w:rsidRPr="00990CFC">
        <w:rPr>
          <w:rFonts w:ascii="Times New Roman" w:eastAsia="Times New Roman" w:hAnsi="Times New Roman" w:cs="Times New Roman"/>
          <w:sz w:val="28"/>
          <w:szCs w:val="28"/>
          <w:lang w:val="uk-UA" w:bidi="en-US"/>
        </w:rPr>
        <w:t>питання</w:t>
      </w:r>
      <w:r>
        <w:rPr>
          <w:rFonts w:ascii="Times New Roman" w:eastAsia="Times New Roman" w:hAnsi="Times New Roman" w:cs="Times New Roman"/>
          <w:sz w:val="28"/>
          <w:szCs w:val="28"/>
          <w:lang w:val="uk-UA" w:bidi="en-US"/>
        </w:rPr>
        <w:t xml:space="preserve">, яке створює певне уявлення звернення </w:t>
      </w:r>
      <w:r w:rsidRPr="00990CFC">
        <w:rPr>
          <w:rFonts w:ascii="Times New Roman" w:eastAsia="Times New Roman" w:hAnsi="Times New Roman" w:cs="Times New Roman"/>
          <w:sz w:val="28"/>
          <w:szCs w:val="28"/>
          <w:lang w:val="uk-UA" w:bidi="en-US"/>
        </w:rPr>
        <w:t xml:space="preserve"> безпосередньо до кожної людини, змушуючи</w:t>
      </w:r>
      <w:r w:rsidRPr="00990CFC">
        <w:rPr>
          <w:rFonts w:ascii="Times New Roman" w:eastAsia="Times New Roman" w:hAnsi="Times New Roman" w:cs="Times New Roman"/>
          <w:i/>
          <w:iCs/>
          <w:sz w:val="28"/>
          <w:szCs w:val="28"/>
          <w:lang w:val="uk-UA" w:bidi="en-US"/>
        </w:rPr>
        <w:t xml:space="preserve"> </w:t>
      </w:r>
      <w:r w:rsidRPr="00990CFC">
        <w:rPr>
          <w:rFonts w:ascii="Times New Roman" w:eastAsia="Times New Roman" w:hAnsi="Times New Roman" w:cs="Times New Roman"/>
          <w:sz w:val="28"/>
          <w:szCs w:val="28"/>
          <w:lang w:val="uk-UA" w:bidi="en-US"/>
        </w:rPr>
        <w:t>їм подумати про правильність прийнятого рішення щодо кандидатів.</w:t>
      </w:r>
    </w:p>
    <w:p w14:paraId="73345E0D" w14:textId="57602211" w:rsidR="006C537A" w:rsidRPr="006C537A" w:rsidRDefault="006C537A" w:rsidP="006C537A">
      <w:pPr>
        <w:spacing w:after="0" w:line="360" w:lineRule="auto"/>
        <w:ind w:firstLine="709"/>
        <w:jc w:val="both"/>
        <w:rPr>
          <w:rFonts w:ascii="Times New Roman" w:eastAsia="Times New Roman" w:hAnsi="Times New Roman" w:cs="Times New Roman"/>
          <w:sz w:val="28"/>
          <w:szCs w:val="28"/>
          <w:lang w:val="uk-UA" w:bidi="en-US"/>
        </w:rPr>
      </w:pPr>
      <w:r w:rsidRPr="006C537A">
        <w:rPr>
          <w:rFonts w:ascii="Times New Roman" w:eastAsia="Times New Roman" w:hAnsi="Times New Roman" w:cs="Times New Roman"/>
          <w:sz w:val="28"/>
          <w:szCs w:val="28"/>
          <w:lang w:val="uk-UA" w:bidi="en-US"/>
        </w:rPr>
        <w:t>Як відомо, лінгвісти класифікують риторичне питання як фігуру переконання. А саме: питальна конструкція в риторичній функції містить емоційне твердження, а риторичне питання передбачає наявність очевидної і однозначної відповіді, тому Д. Трамп підкреслює значимість і істинність своєї думки з її допомогою.</w:t>
      </w:r>
    </w:p>
    <w:p w14:paraId="311F632C" w14:textId="77777777" w:rsidR="003E59F0" w:rsidRPr="00990CFC"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990CFC">
        <w:rPr>
          <w:rFonts w:ascii="Times New Roman" w:eastAsia="Times New Roman" w:hAnsi="Times New Roman" w:cs="Times New Roman"/>
          <w:sz w:val="28"/>
          <w:szCs w:val="28"/>
          <w:lang w:val="uk-UA" w:bidi="en-US"/>
        </w:rPr>
        <w:t>Політики використовують такі прийоми в організації свого виступу, адже це дозволяє створення атмосфери довіри і певної близькості між автором і слухачем.</w:t>
      </w:r>
    </w:p>
    <w:p w14:paraId="1C2C5738" w14:textId="07405EF1" w:rsidR="003E59F0" w:rsidRDefault="003E59F0" w:rsidP="009F44FD">
      <w:pPr>
        <w:spacing w:after="0" w:line="360" w:lineRule="auto"/>
        <w:ind w:firstLine="709"/>
        <w:jc w:val="both"/>
        <w:rPr>
          <w:rFonts w:ascii="Times New Roman" w:eastAsia="Times New Roman" w:hAnsi="Times New Roman" w:cs="Times New Roman"/>
          <w:sz w:val="28"/>
          <w:szCs w:val="28"/>
          <w:lang w:val="ru-RU" w:bidi="en-US"/>
        </w:rPr>
      </w:pPr>
      <w:r w:rsidRPr="00990CFC">
        <w:rPr>
          <w:rFonts w:ascii="Times New Roman" w:eastAsia="Times New Roman" w:hAnsi="Times New Roman" w:cs="Times New Roman"/>
          <w:sz w:val="28"/>
          <w:szCs w:val="28"/>
          <w:lang w:val="uk-UA" w:bidi="en-US"/>
        </w:rPr>
        <w:t>Використовуючи лексичні одиниці «</w:t>
      </w:r>
      <w:r w:rsidRPr="00990CFC">
        <w:rPr>
          <w:rFonts w:ascii="Times New Roman" w:eastAsia="Times New Roman" w:hAnsi="Times New Roman" w:cs="Times New Roman"/>
          <w:i/>
          <w:iCs/>
          <w:sz w:val="28"/>
          <w:szCs w:val="28"/>
          <w:lang w:val="en-GB" w:bidi="en-US"/>
        </w:rPr>
        <w:t>assail</w:t>
      </w:r>
      <w:r w:rsidRPr="00990CFC">
        <w:rPr>
          <w:rFonts w:ascii="Times New Roman" w:eastAsia="Times New Roman" w:hAnsi="Times New Roman" w:cs="Times New Roman"/>
          <w:sz w:val="28"/>
          <w:szCs w:val="28"/>
          <w:lang w:val="uk-UA" w:bidi="en-US"/>
        </w:rPr>
        <w:t>», «</w:t>
      </w:r>
      <w:r w:rsidRPr="00990CFC">
        <w:rPr>
          <w:rFonts w:ascii="Times New Roman" w:eastAsia="Times New Roman" w:hAnsi="Times New Roman" w:cs="Times New Roman"/>
          <w:i/>
          <w:iCs/>
          <w:sz w:val="28"/>
          <w:szCs w:val="28"/>
          <w:lang w:val="en-GB" w:bidi="en-US"/>
        </w:rPr>
        <w:t>injustice</w:t>
      </w:r>
      <w:r w:rsidRPr="00990CFC">
        <w:rPr>
          <w:rFonts w:ascii="Times New Roman" w:eastAsia="Times New Roman" w:hAnsi="Times New Roman" w:cs="Times New Roman"/>
          <w:sz w:val="28"/>
          <w:szCs w:val="28"/>
          <w:lang w:val="uk-UA" w:bidi="en-US"/>
        </w:rPr>
        <w:t>», «</w:t>
      </w:r>
      <w:r w:rsidRPr="00990CFC">
        <w:rPr>
          <w:rFonts w:ascii="Times New Roman" w:eastAsia="Times New Roman" w:hAnsi="Times New Roman" w:cs="Times New Roman"/>
          <w:i/>
          <w:iCs/>
          <w:sz w:val="28"/>
          <w:szCs w:val="28"/>
          <w:lang w:val="en-GB" w:bidi="en-US"/>
        </w:rPr>
        <w:t>tear</w:t>
      </w:r>
      <w:r w:rsidRPr="00990CFC">
        <w:rPr>
          <w:rFonts w:ascii="Times New Roman" w:eastAsia="Times New Roman" w:hAnsi="Times New Roman" w:cs="Times New Roman"/>
          <w:i/>
          <w:iCs/>
          <w:sz w:val="28"/>
          <w:szCs w:val="28"/>
          <w:lang w:val="uk-UA" w:bidi="en-US"/>
        </w:rPr>
        <w:t xml:space="preserve"> </w:t>
      </w:r>
      <w:r w:rsidRPr="00990CFC">
        <w:rPr>
          <w:rFonts w:ascii="Times New Roman" w:eastAsia="Times New Roman" w:hAnsi="Times New Roman" w:cs="Times New Roman"/>
          <w:i/>
          <w:iCs/>
          <w:sz w:val="28"/>
          <w:szCs w:val="28"/>
          <w:lang w:val="en-GB" w:bidi="en-US"/>
        </w:rPr>
        <w:t>down</w:t>
      </w:r>
      <w:r w:rsidRPr="00990CFC">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 xml:space="preserve">автор </w:t>
      </w:r>
      <w:r w:rsidRPr="0054514E">
        <w:rPr>
          <w:rFonts w:ascii="Times New Roman" w:eastAsia="Times New Roman" w:hAnsi="Times New Roman" w:cs="Times New Roman"/>
          <w:sz w:val="28"/>
          <w:szCs w:val="28"/>
          <w:lang w:val="uk-UA" w:bidi="en-US"/>
        </w:rPr>
        <w:t>посил</w:t>
      </w:r>
      <w:r>
        <w:rPr>
          <w:rFonts w:ascii="Times New Roman" w:eastAsia="Times New Roman" w:hAnsi="Times New Roman" w:cs="Times New Roman"/>
          <w:sz w:val="28"/>
          <w:szCs w:val="28"/>
          <w:lang w:val="uk-UA" w:bidi="en-US"/>
        </w:rPr>
        <w:t>ює</w:t>
      </w:r>
      <w:r w:rsidRPr="0054514E">
        <w:rPr>
          <w:rFonts w:ascii="Times New Roman" w:eastAsia="Times New Roman" w:hAnsi="Times New Roman" w:cs="Times New Roman"/>
          <w:sz w:val="28"/>
          <w:szCs w:val="28"/>
          <w:lang w:val="uk-UA" w:bidi="en-US"/>
        </w:rPr>
        <w:t xml:space="preserve"> ефект тактики звинувачення. </w:t>
      </w:r>
      <w:r w:rsidRPr="0054514E">
        <w:rPr>
          <w:rFonts w:ascii="Times New Roman" w:eastAsia="Times New Roman" w:hAnsi="Times New Roman" w:cs="Times New Roman"/>
          <w:sz w:val="28"/>
          <w:szCs w:val="28"/>
          <w:lang w:val="ru-RU" w:bidi="en-US"/>
        </w:rPr>
        <w:t>Вони допомагають підкреслити негативні аспекти, які він спрямовує на Демократичну партію та Байдена.</w:t>
      </w:r>
    </w:p>
    <w:p w14:paraId="5B066A09" w14:textId="77777777" w:rsidR="00C17DC9" w:rsidRDefault="00C17DC9" w:rsidP="00C17DC9">
      <w:pPr>
        <w:spacing w:after="0" w:line="360" w:lineRule="auto"/>
        <w:ind w:firstLine="709"/>
        <w:jc w:val="both"/>
        <w:rPr>
          <w:rFonts w:ascii="Times New Roman" w:eastAsia="Times New Roman" w:hAnsi="Times New Roman" w:cs="Times New Roman"/>
          <w:sz w:val="28"/>
          <w:szCs w:val="28"/>
          <w:lang w:val="uk-UA" w:bidi="en-US"/>
        </w:rPr>
      </w:pPr>
      <w:r w:rsidRPr="00C17DC9">
        <w:rPr>
          <w:rFonts w:ascii="Times New Roman" w:eastAsia="Times New Roman" w:hAnsi="Times New Roman" w:cs="Times New Roman"/>
          <w:sz w:val="28"/>
          <w:szCs w:val="28"/>
          <w:lang w:val="uk-UA" w:bidi="en-US"/>
        </w:rPr>
        <w:t>Приклад тактики звинувачення, спрямованої проти сина Джо Байдена:</w:t>
      </w:r>
    </w:p>
    <w:p w14:paraId="550E253B" w14:textId="0F456106" w:rsidR="00C17DC9" w:rsidRDefault="00C17DC9" w:rsidP="00C17DC9">
      <w:pPr>
        <w:spacing w:after="0" w:line="360" w:lineRule="auto"/>
        <w:ind w:firstLine="709"/>
        <w:jc w:val="both"/>
        <w:rPr>
          <w:rFonts w:ascii="Times New Roman" w:eastAsia="Times New Roman" w:hAnsi="Times New Roman" w:cs="Times New Roman"/>
          <w:sz w:val="28"/>
          <w:szCs w:val="28"/>
          <w:lang w:val="uk-UA" w:bidi="en-US"/>
        </w:rPr>
      </w:pPr>
      <w:r w:rsidRPr="00C17DC9">
        <w:rPr>
          <w:rFonts w:ascii="Times New Roman" w:eastAsia="Times New Roman" w:hAnsi="Times New Roman" w:cs="Times New Roman"/>
          <w:sz w:val="28"/>
          <w:szCs w:val="28"/>
          <w:lang w:val="uk-UA" w:bidi="en-US"/>
        </w:rPr>
        <w:t xml:space="preserve"> «</w:t>
      </w:r>
      <w:r w:rsidRPr="00C17DC9">
        <w:rPr>
          <w:rFonts w:ascii="Times New Roman" w:eastAsia="Times New Roman" w:hAnsi="Times New Roman" w:cs="Times New Roman"/>
          <w:i/>
          <w:iCs/>
          <w:sz w:val="28"/>
          <w:szCs w:val="28"/>
          <w:lang w:val="en-GB" w:bidi="en-US"/>
        </w:rPr>
        <w:t>He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was</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thrown</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out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dishonourably</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discharged</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For cocaine use. And he didn’t have a job</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until you became vice president</w:t>
      </w:r>
      <w:r w:rsidRPr="00C17DC9">
        <w:rPr>
          <w:rFonts w:ascii="Times New Roman" w:eastAsia="Times New Roman" w:hAnsi="Times New Roman" w:cs="Times New Roman"/>
          <w:sz w:val="28"/>
          <w:szCs w:val="28"/>
          <w:lang w:val="uk-UA" w:bidi="en-US"/>
        </w:rPr>
        <w:t>»</w:t>
      </w:r>
      <w:r w:rsidRPr="00C17DC9">
        <w:rPr>
          <w:rFonts w:ascii="Times New Roman" w:eastAsia="Times New Roman" w:hAnsi="Times New Roman" w:cs="Times New Roman"/>
          <w:sz w:val="28"/>
          <w:szCs w:val="28"/>
          <w:lang w:bidi="en-US"/>
        </w:rPr>
        <w:t xml:space="preserve"> [</w:t>
      </w:r>
      <w:r w:rsidR="00130940">
        <w:rPr>
          <w:rFonts w:ascii="Times New Roman" w:eastAsia="Times New Roman" w:hAnsi="Times New Roman" w:cs="Times New Roman"/>
          <w:sz w:val="28"/>
          <w:szCs w:val="28"/>
          <w:lang w:bidi="en-US"/>
        </w:rPr>
        <w:t>28</w:t>
      </w:r>
      <w:r w:rsidRPr="00C17DC9">
        <w:rPr>
          <w:rFonts w:ascii="Times New Roman" w:eastAsia="Times New Roman" w:hAnsi="Times New Roman" w:cs="Times New Roman"/>
          <w:sz w:val="28"/>
          <w:szCs w:val="28"/>
          <w:lang w:bidi="en-US"/>
        </w:rPr>
        <w:t>]</w:t>
      </w:r>
      <w:r w:rsidRPr="00C17DC9">
        <w:rPr>
          <w:rFonts w:ascii="Times New Roman" w:eastAsia="Times New Roman" w:hAnsi="Times New Roman" w:cs="Times New Roman"/>
          <w:sz w:val="28"/>
          <w:szCs w:val="28"/>
          <w:lang w:val="uk-UA" w:bidi="en-US"/>
        </w:rPr>
        <w:t xml:space="preserve">. </w:t>
      </w:r>
    </w:p>
    <w:p w14:paraId="4B870556" w14:textId="201EB4E3" w:rsidR="00C17DC9" w:rsidRPr="00C17DC9" w:rsidRDefault="00C17DC9" w:rsidP="00C17DC9">
      <w:pPr>
        <w:spacing w:after="0" w:line="360" w:lineRule="auto"/>
        <w:ind w:firstLine="709"/>
        <w:jc w:val="both"/>
        <w:rPr>
          <w:rFonts w:ascii="Times New Roman" w:eastAsia="Times New Roman" w:hAnsi="Times New Roman" w:cs="Times New Roman"/>
          <w:sz w:val="28"/>
          <w:szCs w:val="28"/>
          <w:lang w:val="uk-UA" w:bidi="en-US"/>
        </w:rPr>
      </w:pPr>
      <w:r w:rsidRPr="00C17DC9">
        <w:rPr>
          <w:rFonts w:ascii="Times New Roman" w:eastAsia="Times New Roman" w:hAnsi="Times New Roman" w:cs="Times New Roman"/>
          <w:sz w:val="28"/>
          <w:szCs w:val="28"/>
          <w:lang w:val="uk-UA" w:bidi="en-US"/>
        </w:rPr>
        <w:lastRenderedPageBreak/>
        <w:t>Промовець підкреслює високу аморальність поведінки солдата, використовуючи емоційно забарвлену лексику «</w:t>
      </w:r>
      <w:r w:rsidRPr="00C17DC9">
        <w:rPr>
          <w:rFonts w:ascii="Times New Roman" w:eastAsia="Times New Roman" w:hAnsi="Times New Roman" w:cs="Times New Roman"/>
          <w:i/>
          <w:iCs/>
          <w:sz w:val="28"/>
          <w:szCs w:val="28"/>
          <w:lang w:val="en-GB" w:bidi="en-US"/>
        </w:rPr>
        <w:t>thrown</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out</w:t>
      </w:r>
      <w:r w:rsidRPr="00C17DC9">
        <w:rPr>
          <w:rFonts w:ascii="Times New Roman" w:eastAsia="Times New Roman" w:hAnsi="Times New Roman" w:cs="Times New Roman"/>
          <w:sz w:val="28"/>
          <w:szCs w:val="28"/>
          <w:lang w:val="uk-UA" w:bidi="en-US"/>
        </w:rPr>
        <w:t>», «</w:t>
      </w:r>
      <w:r w:rsidRPr="00C17DC9">
        <w:rPr>
          <w:rFonts w:ascii="Times New Roman" w:eastAsia="Times New Roman" w:hAnsi="Times New Roman" w:cs="Times New Roman"/>
          <w:i/>
          <w:iCs/>
          <w:sz w:val="28"/>
          <w:szCs w:val="28"/>
          <w:lang w:val="en-GB" w:bidi="en-US"/>
        </w:rPr>
        <w:t>dishonourably</w:t>
      </w:r>
      <w:r w:rsidRPr="00C17DC9">
        <w:rPr>
          <w:rFonts w:ascii="Times New Roman" w:eastAsia="Times New Roman" w:hAnsi="Times New Roman" w:cs="Times New Roman"/>
          <w:sz w:val="28"/>
          <w:szCs w:val="28"/>
          <w:lang w:val="uk-UA" w:bidi="en-US"/>
        </w:rPr>
        <w:t>», згадуючи факт вживання сином кокаїну. Д. Трамп звинуватив Джо Байдена у зловживанні своєю владою, оскільки його син наймається не за досягнення, а завдяки зв’язкам батька.</w:t>
      </w:r>
    </w:p>
    <w:p w14:paraId="6C1AB6B7" w14:textId="34B7B98C" w:rsidR="003E59F0" w:rsidRDefault="00306D14" w:rsidP="009F44FD">
      <w:pPr>
        <w:spacing w:after="0" w:line="360" w:lineRule="auto"/>
        <w:ind w:firstLine="709"/>
        <w:jc w:val="both"/>
        <w:rPr>
          <w:rFonts w:ascii="Times New Roman" w:eastAsia="Times New Roman" w:hAnsi="Times New Roman" w:cs="Times New Roman"/>
          <w:sz w:val="28"/>
          <w:szCs w:val="28"/>
          <w:lang w:val="ru-RU" w:bidi="en-US"/>
        </w:rPr>
      </w:pPr>
      <w:r>
        <w:rPr>
          <w:rFonts w:ascii="Times New Roman" w:eastAsia="Times New Roman" w:hAnsi="Times New Roman" w:cs="Times New Roman"/>
          <w:sz w:val="28"/>
          <w:szCs w:val="28"/>
          <w:lang w:val="ru-RU" w:bidi="en-US"/>
        </w:rPr>
        <w:t>Стратегія дискредитації</w:t>
      </w:r>
      <w:r w:rsidR="003E59F0" w:rsidRPr="00EA648B">
        <w:rPr>
          <w:rFonts w:ascii="Times New Roman" w:eastAsia="Times New Roman" w:hAnsi="Times New Roman" w:cs="Times New Roman"/>
          <w:sz w:val="28"/>
          <w:szCs w:val="28"/>
          <w:lang w:val="ru-RU" w:bidi="en-US"/>
        </w:rPr>
        <w:t xml:space="preserve"> полягає в тому, щоб знищити авторитет або довіру до опонента шляхом підкреслення його негативних якостей або помилок. Ця стратегія може бути реалізована різними тактиками, включаючи публічне викриття помилок, підкреслення недоліків або негативних характеристик опонента, а також розголошення інформації, яка може зменшити </w:t>
      </w:r>
      <w:r w:rsidR="003E59F0">
        <w:rPr>
          <w:rFonts w:ascii="Times New Roman" w:eastAsia="Times New Roman" w:hAnsi="Times New Roman" w:cs="Times New Roman"/>
          <w:sz w:val="28"/>
          <w:szCs w:val="28"/>
          <w:lang w:val="ru-RU" w:bidi="en-US"/>
        </w:rPr>
        <w:t>вагомість його впливу</w:t>
      </w:r>
      <w:r w:rsidR="003E59F0" w:rsidRPr="00EA648B">
        <w:rPr>
          <w:rFonts w:ascii="Times New Roman" w:eastAsia="Times New Roman" w:hAnsi="Times New Roman" w:cs="Times New Roman"/>
          <w:sz w:val="28"/>
          <w:szCs w:val="28"/>
          <w:lang w:val="ru-RU" w:bidi="en-US"/>
        </w:rPr>
        <w:t>.</w:t>
      </w:r>
      <w:r w:rsidR="003E59F0">
        <w:rPr>
          <w:rFonts w:ascii="Times New Roman" w:eastAsia="Times New Roman" w:hAnsi="Times New Roman" w:cs="Times New Roman"/>
          <w:sz w:val="28"/>
          <w:szCs w:val="28"/>
          <w:lang w:val="ru-RU" w:bidi="en-US"/>
        </w:rPr>
        <w:t xml:space="preserve"> Розглянемо декілька прикладів її реалізації.</w:t>
      </w:r>
    </w:p>
    <w:p w14:paraId="57E06D3C" w14:textId="1DF6292A" w:rsidR="003E59F0" w:rsidRPr="004D0C27"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EA648B">
        <w:rPr>
          <w:rFonts w:ascii="Times New Roman" w:eastAsia="Times New Roman" w:hAnsi="Times New Roman" w:cs="Times New Roman"/>
          <w:sz w:val="28"/>
          <w:szCs w:val="28"/>
          <w:lang w:val="uk-UA" w:bidi="en-US"/>
        </w:rPr>
        <w:t xml:space="preserve"> </w:t>
      </w:r>
      <w:r w:rsidRPr="00182F7E">
        <w:rPr>
          <w:rFonts w:ascii="Times New Roman" w:eastAsia="Times New Roman" w:hAnsi="Times New Roman" w:cs="Times New Roman"/>
          <w:sz w:val="28"/>
          <w:szCs w:val="28"/>
          <w:lang w:val="uk-UA" w:bidi="en-US"/>
        </w:rPr>
        <w:t>Д. Трамп метафорично приписує Джо Байдену образ троянського коня</w:t>
      </w:r>
      <w:r>
        <w:rPr>
          <w:rFonts w:ascii="Times New Roman" w:eastAsia="Times New Roman" w:hAnsi="Times New Roman" w:cs="Times New Roman"/>
          <w:sz w:val="28"/>
          <w:szCs w:val="28"/>
          <w:lang w:val="uk-UA" w:bidi="en-US"/>
        </w:rPr>
        <w:t xml:space="preserve"> та використовує </w:t>
      </w:r>
      <w:r w:rsidRPr="00EA648B">
        <w:rPr>
          <w:rFonts w:ascii="Times New Roman" w:eastAsia="Times New Roman" w:hAnsi="Times New Roman" w:cs="Times New Roman"/>
          <w:sz w:val="28"/>
          <w:szCs w:val="28"/>
          <w:lang w:val="uk-UA" w:bidi="en-US"/>
        </w:rPr>
        <w:t>тактик</w:t>
      </w:r>
      <w:r>
        <w:rPr>
          <w:rFonts w:ascii="Times New Roman" w:eastAsia="Times New Roman" w:hAnsi="Times New Roman" w:cs="Times New Roman"/>
          <w:sz w:val="28"/>
          <w:szCs w:val="28"/>
          <w:lang w:val="uk-UA" w:bidi="en-US"/>
        </w:rPr>
        <w:t>у</w:t>
      </w:r>
      <w:r w:rsidRPr="00EA648B">
        <w:rPr>
          <w:rFonts w:ascii="Times New Roman" w:eastAsia="Times New Roman" w:hAnsi="Times New Roman" w:cs="Times New Roman"/>
          <w:sz w:val="28"/>
          <w:szCs w:val="28"/>
          <w:lang w:val="uk-UA" w:bidi="en-US"/>
        </w:rPr>
        <w:t xml:space="preserve"> підкреслення негативних якостей опонента</w:t>
      </w:r>
      <w:r>
        <w:rPr>
          <w:rFonts w:ascii="Times New Roman" w:eastAsia="Times New Roman" w:hAnsi="Times New Roman" w:cs="Times New Roman"/>
          <w:sz w:val="28"/>
          <w:szCs w:val="28"/>
          <w:lang w:val="uk-UA" w:bidi="en-US"/>
        </w:rPr>
        <w:t>.</w:t>
      </w:r>
      <w:r w:rsidRPr="00182F7E">
        <w:rPr>
          <w:rFonts w:ascii="Times New Roman" w:eastAsia="Times New Roman" w:hAnsi="Times New Roman" w:cs="Times New Roman"/>
          <w:sz w:val="28"/>
          <w:szCs w:val="28"/>
          <w:lang w:val="uk-UA" w:bidi="en-US"/>
        </w:rPr>
        <w:t xml:space="preserve"> У цитаті</w:t>
      </w:r>
      <w:r w:rsidR="00306D14">
        <w:rPr>
          <w:rFonts w:ascii="Times New Roman" w:eastAsia="Times New Roman" w:hAnsi="Times New Roman" w:cs="Times New Roman"/>
          <w:sz w:val="28"/>
          <w:szCs w:val="28"/>
          <w:lang w:val="uk-UA" w:bidi="en-US"/>
        </w:rPr>
        <w:t>:</w:t>
      </w:r>
      <w:r w:rsidRPr="00182F7E">
        <w:rPr>
          <w:rFonts w:ascii="Times New Roman" w:eastAsia="Times New Roman" w:hAnsi="Times New Roman" w:cs="Times New Roman"/>
          <w:sz w:val="28"/>
          <w:szCs w:val="28"/>
          <w:lang w:val="uk-UA" w:bidi="en-US"/>
        </w:rPr>
        <w:t xml:space="preserve"> «</w:t>
      </w:r>
      <w:r w:rsidRPr="00182F7E">
        <w:rPr>
          <w:rFonts w:ascii="Times New Roman" w:eastAsia="Times New Roman" w:hAnsi="Times New Roman" w:cs="Times New Roman"/>
          <w:i/>
          <w:iCs/>
          <w:sz w:val="28"/>
          <w:szCs w:val="28"/>
          <w:lang w:val="en-GB" w:bidi="en-US"/>
        </w:rPr>
        <w:t>Biden</w:t>
      </w:r>
      <w:r w:rsidRPr="00EA648B">
        <w:rPr>
          <w:rFonts w:ascii="Times New Roman" w:eastAsia="Times New Roman" w:hAnsi="Times New Roman" w:cs="Times New Roman"/>
          <w:i/>
          <w:iCs/>
          <w:sz w:val="28"/>
          <w:szCs w:val="28"/>
          <w:lang w:val="uk-UA" w:bidi="en-US"/>
        </w:rPr>
        <w:t xml:space="preserve"> </w:t>
      </w:r>
      <w:r w:rsidRPr="00182F7E">
        <w:rPr>
          <w:rFonts w:ascii="Times New Roman" w:eastAsia="Times New Roman" w:hAnsi="Times New Roman" w:cs="Times New Roman"/>
          <w:i/>
          <w:iCs/>
          <w:sz w:val="28"/>
          <w:szCs w:val="28"/>
          <w:lang w:val="en-GB" w:bidi="en-US"/>
        </w:rPr>
        <w:t>is</w:t>
      </w:r>
      <w:r w:rsidRPr="00EA648B">
        <w:rPr>
          <w:rFonts w:ascii="Times New Roman" w:eastAsia="Times New Roman" w:hAnsi="Times New Roman" w:cs="Times New Roman"/>
          <w:i/>
          <w:iCs/>
          <w:sz w:val="28"/>
          <w:szCs w:val="28"/>
          <w:lang w:val="uk-UA" w:bidi="en-US"/>
        </w:rPr>
        <w:t xml:space="preserve"> </w:t>
      </w:r>
      <w:r w:rsidRPr="00182F7E">
        <w:rPr>
          <w:rFonts w:ascii="Times New Roman" w:eastAsia="Times New Roman" w:hAnsi="Times New Roman" w:cs="Times New Roman"/>
          <w:i/>
          <w:iCs/>
          <w:sz w:val="28"/>
          <w:szCs w:val="28"/>
          <w:lang w:val="en-GB" w:bidi="en-US"/>
        </w:rPr>
        <w:t>a</w:t>
      </w:r>
      <w:r w:rsidRPr="00EA648B">
        <w:rPr>
          <w:rFonts w:ascii="Times New Roman" w:eastAsia="Times New Roman" w:hAnsi="Times New Roman" w:cs="Times New Roman"/>
          <w:i/>
          <w:iCs/>
          <w:sz w:val="28"/>
          <w:szCs w:val="28"/>
          <w:lang w:val="uk-UA" w:bidi="en-US"/>
        </w:rPr>
        <w:t xml:space="preserve"> </w:t>
      </w:r>
      <w:r w:rsidRPr="00182F7E">
        <w:rPr>
          <w:rFonts w:ascii="Times New Roman" w:eastAsia="Times New Roman" w:hAnsi="Times New Roman" w:cs="Times New Roman"/>
          <w:i/>
          <w:iCs/>
          <w:sz w:val="28"/>
          <w:szCs w:val="28"/>
          <w:lang w:val="en-GB" w:bidi="en-US"/>
        </w:rPr>
        <w:t>Trojan</w:t>
      </w:r>
      <w:r w:rsidRPr="00EA648B">
        <w:rPr>
          <w:rFonts w:ascii="Times New Roman" w:eastAsia="Times New Roman" w:hAnsi="Times New Roman" w:cs="Times New Roman"/>
          <w:i/>
          <w:iCs/>
          <w:sz w:val="28"/>
          <w:szCs w:val="28"/>
          <w:lang w:val="uk-UA" w:bidi="en-US"/>
        </w:rPr>
        <w:t xml:space="preserve"> </w:t>
      </w:r>
      <w:r w:rsidRPr="00182F7E">
        <w:rPr>
          <w:rFonts w:ascii="Times New Roman" w:eastAsia="Times New Roman" w:hAnsi="Times New Roman" w:cs="Times New Roman"/>
          <w:i/>
          <w:iCs/>
          <w:sz w:val="28"/>
          <w:szCs w:val="28"/>
          <w:lang w:val="en-GB" w:bidi="en-US"/>
        </w:rPr>
        <w:t>horse</w:t>
      </w:r>
      <w:r w:rsidRPr="00EA648B">
        <w:rPr>
          <w:rFonts w:ascii="Times New Roman" w:eastAsia="Times New Roman" w:hAnsi="Times New Roman" w:cs="Times New Roman"/>
          <w:i/>
          <w:iCs/>
          <w:sz w:val="28"/>
          <w:szCs w:val="28"/>
          <w:lang w:val="uk-UA" w:bidi="en-US"/>
        </w:rPr>
        <w:t xml:space="preserve"> </w:t>
      </w:r>
      <w:r w:rsidRPr="00182F7E">
        <w:rPr>
          <w:rFonts w:ascii="Times New Roman" w:eastAsia="Times New Roman" w:hAnsi="Times New Roman" w:cs="Times New Roman"/>
          <w:i/>
          <w:iCs/>
          <w:sz w:val="28"/>
          <w:szCs w:val="28"/>
          <w:lang w:val="en-GB" w:bidi="en-US"/>
        </w:rPr>
        <w:t>for</w:t>
      </w:r>
      <w:r w:rsidRPr="00EA648B">
        <w:rPr>
          <w:rFonts w:ascii="Times New Roman" w:eastAsia="Times New Roman" w:hAnsi="Times New Roman" w:cs="Times New Roman"/>
          <w:i/>
          <w:iCs/>
          <w:sz w:val="28"/>
          <w:szCs w:val="28"/>
          <w:lang w:val="uk-UA" w:bidi="en-US"/>
        </w:rPr>
        <w:t xml:space="preserve"> </w:t>
      </w:r>
      <w:r w:rsidRPr="00182F7E">
        <w:rPr>
          <w:rFonts w:ascii="Times New Roman" w:eastAsia="Times New Roman" w:hAnsi="Times New Roman" w:cs="Times New Roman"/>
          <w:i/>
          <w:iCs/>
          <w:sz w:val="28"/>
          <w:szCs w:val="28"/>
          <w:lang w:val="en-GB" w:bidi="en-US"/>
        </w:rPr>
        <w:t>socialism</w:t>
      </w:r>
      <w:r w:rsidRPr="00EA648B">
        <w:rPr>
          <w:rFonts w:ascii="Times New Roman" w:eastAsia="Times New Roman" w:hAnsi="Times New Roman" w:cs="Times New Roman"/>
          <w:i/>
          <w:iCs/>
          <w:sz w:val="28"/>
          <w:szCs w:val="28"/>
          <w:lang w:val="uk-UA" w:bidi="en-US"/>
        </w:rPr>
        <w:t xml:space="preserve">... </w:t>
      </w:r>
      <w:r w:rsidRPr="00182F7E">
        <w:rPr>
          <w:rFonts w:ascii="Times New Roman" w:eastAsia="Times New Roman" w:hAnsi="Times New Roman" w:cs="Times New Roman"/>
          <w:i/>
          <w:iCs/>
          <w:sz w:val="28"/>
          <w:szCs w:val="28"/>
          <w:lang w:val="en-GB" w:bidi="en-US"/>
        </w:rPr>
        <w:t>Then how is he ever going to stand up for you?</w:t>
      </w:r>
      <w:r w:rsidRPr="00182F7E">
        <w:rPr>
          <w:rFonts w:ascii="Times New Roman" w:eastAsia="Times New Roman" w:hAnsi="Times New Roman" w:cs="Times New Roman"/>
          <w:sz w:val="28"/>
          <w:szCs w:val="28"/>
          <w:lang w:val="uk-UA" w:bidi="en-US"/>
        </w:rPr>
        <w:t xml:space="preserve">» </w:t>
      </w:r>
      <w:r w:rsidRPr="00FF38BB">
        <w:rPr>
          <w:rFonts w:ascii="Times New Roman" w:eastAsia="Times New Roman" w:hAnsi="Times New Roman" w:cs="Times New Roman"/>
          <w:i/>
          <w:iCs/>
          <w:sz w:val="28"/>
          <w:szCs w:val="28"/>
          <w:lang w:val="uk-UA" w:bidi="en-US"/>
        </w:rPr>
        <w:t>[</w:t>
      </w:r>
      <w:r w:rsidRPr="003E59F0">
        <w:rPr>
          <w:rFonts w:ascii="Times New Roman" w:eastAsia="Times New Roman" w:hAnsi="Times New Roman" w:cs="Times New Roman"/>
          <w:i/>
          <w:iCs/>
          <w:sz w:val="28"/>
          <w:szCs w:val="28"/>
          <w:lang w:val="ru-RU" w:bidi="en-US"/>
        </w:rPr>
        <w:t>59</w:t>
      </w:r>
      <w:r w:rsidRPr="00FF38BB">
        <w:rPr>
          <w:rFonts w:ascii="Times New Roman" w:eastAsia="Times New Roman" w:hAnsi="Times New Roman" w:cs="Times New Roman"/>
          <w:i/>
          <w:iCs/>
          <w:sz w:val="28"/>
          <w:szCs w:val="28"/>
          <w:lang w:val="uk-UA" w:bidi="en-US"/>
        </w:rPr>
        <w:t>]</w:t>
      </w:r>
      <w:r w:rsidR="00306D14">
        <w:rPr>
          <w:rFonts w:ascii="Times New Roman" w:eastAsia="Times New Roman" w:hAnsi="Times New Roman" w:cs="Times New Roman"/>
          <w:i/>
          <w:iCs/>
          <w:sz w:val="28"/>
          <w:szCs w:val="28"/>
          <w:lang w:val="uk-UA" w:bidi="en-US"/>
        </w:rPr>
        <w:t xml:space="preserve">, </w:t>
      </w:r>
      <w:r w:rsidRPr="00182F7E">
        <w:rPr>
          <w:rFonts w:ascii="Times New Roman" w:eastAsia="Times New Roman" w:hAnsi="Times New Roman" w:cs="Times New Roman"/>
          <w:sz w:val="28"/>
          <w:szCs w:val="28"/>
          <w:lang w:val="uk-UA" w:bidi="en-US"/>
        </w:rPr>
        <w:t>Д. Трамп стверджує, що Джо Байден занадто слабкий, щоб протистояти радикальним силам. Спікер задає вектор розвитку думки аудиторії, завершуючи цю заяву з іншим питальним реченням. Важливо підкреслити, що метафора «</w:t>
      </w:r>
      <w:r w:rsidRPr="00182F7E">
        <w:rPr>
          <w:rFonts w:ascii="Times New Roman" w:eastAsia="Times New Roman" w:hAnsi="Times New Roman" w:cs="Times New Roman"/>
          <w:i/>
          <w:iCs/>
          <w:sz w:val="28"/>
          <w:szCs w:val="28"/>
          <w:lang w:val="en-GB" w:bidi="en-US"/>
        </w:rPr>
        <w:t>Trojan</w:t>
      </w:r>
      <w:r w:rsidRPr="00182F7E">
        <w:rPr>
          <w:rFonts w:ascii="Times New Roman" w:eastAsia="Times New Roman" w:hAnsi="Times New Roman" w:cs="Times New Roman"/>
          <w:i/>
          <w:iCs/>
          <w:sz w:val="28"/>
          <w:szCs w:val="28"/>
          <w:lang w:val="uk-UA" w:bidi="en-US"/>
        </w:rPr>
        <w:t xml:space="preserve"> </w:t>
      </w:r>
      <w:r w:rsidRPr="00182F7E">
        <w:rPr>
          <w:rFonts w:ascii="Times New Roman" w:eastAsia="Times New Roman" w:hAnsi="Times New Roman" w:cs="Times New Roman"/>
          <w:i/>
          <w:iCs/>
          <w:sz w:val="28"/>
          <w:szCs w:val="28"/>
          <w:lang w:val="en-GB" w:bidi="en-US"/>
        </w:rPr>
        <w:t>horse</w:t>
      </w:r>
      <w:r w:rsidRPr="00182F7E">
        <w:rPr>
          <w:rFonts w:ascii="Times New Roman" w:eastAsia="Times New Roman" w:hAnsi="Times New Roman" w:cs="Times New Roman"/>
          <w:sz w:val="28"/>
          <w:szCs w:val="28"/>
          <w:lang w:val="uk-UA" w:bidi="en-US"/>
        </w:rPr>
        <w:t>» не є оригінальною. В</w:t>
      </w:r>
      <w:r>
        <w:rPr>
          <w:rFonts w:ascii="Times New Roman" w:eastAsia="Times New Roman" w:hAnsi="Times New Roman" w:cs="Times New Roman"/>
          <w:sz w:val="28"/>
          <w:szCs w:val="28"/>
          <w:lang w:val="uk-UA" w:bidi="en-US"/>
        </w:rPr>
        <w:t>она</w:t>
      </w:r>
      <w:r w:rsidRPr="00182F7E">
        <w:rPr>
          <w:rFonts w:ascii="Times New Roman" w:eastAsia="Times New Roman" w:hAnsi="Times New Roman" w:cs="Times New Roman"/>
          <w:sz w:val="28"/>
          <w:szCs w:val="28"/>
          <w:lang w:val="uk-UA" w:bidi="en-US"/>
        </w:rPr>
        <w:t xml:space="preserve"> також використовувався щодо Ф. Рузвельта, Б. Клінтона, Б. Обами і навіть самого Д. Трампа. Д. Трамп використовував цю метафору з моменту своєї першої кампанії, що викликало негативні асоціації і приводило слухача до висновків, яких потребує промовець.</w:t>
      </w:r>
    </w:p>
    <w:p w14:paraId="124D7EB3" w14:textId="77777777" w:rsidR="00306D14"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4D0C27">
        <w:rPr>
          <w:rFonts w:ascii="Times New Roman" w:eastAsia="Times New Roman" w:hAnsi="Times New Roman" w:cs="Times New Roman"/>
          <w:sz w:val="28"/>
          <w:szCs w:val="28"/>
          <w:lang w:val="uk-UA" w:bidi="en-US"/>
        </w:rPr>
        <w:t>Д. Трамп посилається на поляризацію, спрямовану на протидію однієї політичної сили інший. Виключно позитивні дії притаманні одній стороні, для іншої – повністю протилежні, негативні. Д. Трамп майстерно використовує аргументи для своєї команди і демонструє його заслуги на ділянках, де помилився його суперник. Як правило, така опозиція супроводжується вказівкою на масштаб негативного впливу Джо Байдена на Америку:</w:t>
      </w:r>
    </w:p>
    <w:p w14:paraId="6DC1FC95" w14:textId="77777777" w:rsidR="00306D14"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4D0C27">
        <w:rPr>
          <w:rFonts w:ascii="Times New Roman" w:eastAsia="Times New Roman" w:hAnsi="Times New Roman" w:cs="Times New Roman"/>
          <w:sz w:val="28"/>
          <w:szCs w:val="28"/>
          <w:lang w:val="uk-UA" w:bidi="en-US"/>
        </w:rPr>
        <w:t xml:space="preserve"> «</w:t>
      </w:r>
      <w:r w:rsidRPr="004D0C27">
        <w:rPr>
          <w:rFonts w:ascii="Times New Roman" w:eastAsia="Times New Roman" w:hAnsi="Times New Roman" w:cs="Times New Roman"/>
          <w:i/>
          <w:iCs/>
          <w:sz w:val="28"/>
          <w:szCs w:val="28"/>
          <w:lang w:val="en-GB" w:bidi="en-US"/>
        </w:rPr>
        <w:t>We</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have</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spent</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the</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last</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four</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years</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reversing</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the</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damage</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Joe</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Biden</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inflicted</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over</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the</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i/>
          <w:iCs/>
          <w:sz w:val="28"/>
          <w:szCs w:val="28"/>
          <w:lang w:val="en-GB" w:bidi="en-US"/>
        </w:rPr>
        <w:t>last</w:t>
      </w:r>
      <w:r w:rsidRPr="004D0C27">
        <w:rPr>
          <w:rFonts w:ascii="Times New Roman" w:eastAsia="Times New Roman" w:hAnsi="Times New Roman" w:cs="Times New Roman"/>
          <w:i/>
          <w:iCs/>
          <w:sz w:val="28"/>
          <w:szCs w:val="28"/>
          <w:lang w:val="uk-UA" w:bidi="en-US"/>
        </w:rPr>
        <w:t xml:space="preserve"> 47 </w:t>
      </w:r>
      <w:r w:rsidRPr="004D0C27">
        <w:rPr>
          <w:rFonts w:ascii="Times New Roman" w:eastAsia="Times New Roman" w:hAnsi="Times New Roman" w:cs="Times New Roman"/>
          <w:i/>
          <w:iCs/>
          <w:sz w:val="28"/>
          <w:szCs w:val="28"/>
          <w:lang w:val="en-GB" w:bidi="en-US"/>
        </w:rPr>
        <w:t>years</w:t>
      </w:r>
      <w:r w:rsidRPr="004D0C27">
        <w:rPr>
          <w:rFonts w:ascii="Times New Roman" w:eastAsia="Times New Roman" w:hAnsi="Times New Roman" w:cs="Times New Roman"/>
          <w:sz w:val="28"/>
          <w:szCs w:val="28"/>
          <w:lang w:val="uk-UA" w:bidi="en-US"/>
        </w:rPr>
        <w:t xml:space="preserve">» </w:t>
      </w:r>
      <w:r w:rsidRPr="002A2343">
        <w:rPr>
          <w:rFonts w:ascii="Times New Roman" w:eastAsia="Times New Roman" w:hAnsi="Times New Roman" w:cs="Times New Roman"/>
          <w:i/>
          <w:iCs/>
          <w:sz w:val="28"/>
          <w:szCs w:val="28"/>
          <w:lang w:val="uk-UA" w:bidi="en-US"/>
        </w:rPr>
        <w:t>[33].</w:t>
      </w:r>
      <w:r w:rsidRPr="004D0C27">
        <w:rPr>
          <w:rFonts w:ascii="Times New Roman" w:eastAsia="Times New Roman" w:hAnsi="Times New Roman" w:cs="Times New Roman"/>
          <w:sz w:val="28"/>
          <w:szCs w:val="28"/>
          <w:lang w:val="uk-UA" w:bidi="en-US"/>
        </w:rPr>
        <w:t xml:space="preserve"> </w:t>
      </w:r>
    </w:p>
    <w:p w14:paraId="57CB8038" w14:textId="4BD0CD48" w:rsidR="003E59F0"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lastRenderedPageBreak/>
        <w:t xml:space="preserve">Ця заява Трампа є прикладом дискретаційної стратегії, реалізованою тактикою вказівки на помилки. </w:t>
      </w:r>
      <w:r w:rsidRPr="004D0C27">
        <w:rPr>
          <w:rFonts w:ascii="Times New Roman" w:eastAsia="Times New Roman" w:hAnsi="Times New Roman" w:cs="Times New Roman"/>
          <w:sz w:val="28"/>
          <w:szCs w:val="28"/>
          <w:lang w:val="uk-UA" w:bidi="en-US"/>
        </w:rPr>
        <w:t>Лексичні одиниці «</w:t>
      </w:r>
      <w:r w:rsidRPr="004D0C27">
        <w:rPr>
          <w:rFonts w:ascii="Times New Roman" w:eastAsia="Times New Roman" w:hAnsi="Times New Roman" w:cs="Times New Roman"/>
          <w:i/>
          <w:iCs/>
          <w:sz w:val="28"/>
          <w:szCs w:val="28"/>
          <w:lang w:val="en-GB" w:bidi="en-US"/>
        </w:rPr>
        <w:t>inflict</w:t>
      </w:r>
      <w:r w:rsidRPr="004D0C27">
        <w:rPr>
          <w:rFonts w:ascii="Times New Roman" w:eastAsia="Times New Roman" w:hAnsi="Times New Roman" w:cs="Times New Roman"/>
          <w:sz w:val="28"/>
          <w:szCs w:val="28"/>
          <w:lang w:val="uk-UA" w:bidi="en-US"/>
        </w:rPr>
        <w:t>» і «</w:t>
      </w:r>
      <w:r w:rsidRPr="004D0C27">
        <w:rPr>
          <w:rFonts w:ascii="Times New Roman" w:eastAsia="Times New Roman" w:hAnsi="Times New Roman" w:cs="Times New Roman"/>
          <w:i/>
          <w:iCs/>
          <w:sz w:val="28"/>
          <w:szCs w:val="28"/>
          <w:lang w:val="en-GB" w:bidi="en-US"/>
        </w:rPr>
        <w:t>damage</w:t>
      </w:r>
      <w:r w:rsidRPr="004D0C27">
        <w:rPr>
          <w:rFonts w:ascii="Times New Roman" w:eastAsia="Times New Roman" w:hAnsi="Times New Roman" w:cs="Times New Roman"/>
          <w:sz w:val="28"/>
          <w:szCs w:val="28"/>
          <w:lang w:val="uk-UA" w:bidi="en-US"/>
        </w:rPr>
        <w:t>» пояснюють шкоду, завдану країні</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sz w:val="28"/>
          <w:szCs w:val="28"/>
          <w:lang w:val="uk-UA" w:bidi="en-US"/>
        </w:rPr>
        <w:t>Джо</w:t>
      </w:r>
      <w:r w:rsidRPr="004D0C27">
        <w:rPr>
          <w:rFonts w:ascii="Times New Roman" w:eastAsia="Times New Roman" w:hAnsi="Times New Roman" w:cs="Times New Roman"/>
          <w:i/>
          <w:iCs/>
          <w:sz w:val="28"/>
          <w:szCs w:val="28"/>
          <w:lang w:val="uk-UA" w:bidi="en-US"/>
        </w:rPr>
        <w:t xml:space="preserve"> </w:t>
      </w:r>
      <w:r w:rsidRPr="004D0C27">
        <w:rPr>
          <w:rFonts w:ascii="Times New Roman" w:eastAsia="Times New Roman" w:hAnsi="Times New Roman" w:cs="Times New Roman"/>
          <w:sz w:val="28"/>
          <w:szCs w:val="28"/>
          <w:lang w:val="uk-UA" w:bidi="en-US"/>
        </w:rPr>
        <w:t>Байденом. Дії Д. Трампа позитивно контрастують з діями політичного супротивника.</w:t>
      </w:r>
    </w:p>
    <w:p w14:paraId="03F00335" w14:textId="179A70BD" w:rsidR="0093084F" w:rsidRPr="0093084F" w:rsidRDefault="0093084F" w:rsidP="0093084F">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Розглядаючи </w:t>
      </w:r>
      <w:r w:rsidRPr="0093084F">
        <w:rPr>
          <w:rFonts w:ascii="Times New Roman" w:eastAsia="Times New Roman" w:hAnsi="Times New Roman" w:cs="Times New Roman"/>
          <w:sz w:val="28"/>
          <w:szCs w:val="28"/>
          <w:lang w:val="uk-UA" w:bidi="en-US"/>
        </w:rPr>
        <w:t>комунікативн</w:t>
      </w:r>
      <w:r>
        <w:rPr>
          <w:rFonts w:ascii="Times New Roman" w:eastAsia="Times New Roman" w:hAnsi="Times New Roman" w:cs="Times New Roman"/>
          <w:sz w:val="28"/>
          <w:szCs w:val="28"/>
          <w:lang w:val="uk-UA" w:bidi="en-US"/>
        </w:rPr>
        <w:t xml:space="preserve">у </w:t>
      </w:r>
      <w:r w:rsidRPr="0093084F">
        <w:rPr>
          <w:rFonts w:ascii="Times New Roman" w:eastAsia="Times New Roman" w:hAnsi="Times New Roman" w:cs="Times New Roman"/>
          <w:sz w:val="28"/>
          <w:szCs w:val="28"/>
          <w:lang w:val="uk-UA" w:bidi="en-US"/>
        </w:rPr>
        <w:t>стратегі</w:t>
      </w:r>
      <w:r>
        <w:rPr>
          <w:rFonts w:ascii="Times New Roman" w:eastAsia="Times New Roman" w:hAnsi="Times New Roman" w:cs="Times New Roman"/>
          <w:sz w:val="28"/>
          <w:szCs w:val="28"/>
          <w:lang w:val="uk-UA" w:bidi="en-US"/>
        </w:rPr>
        <w:t>ю</w:t>
      </w:r>
      <w:r w:rsidRPr="0093084F">
        <w:rPr>
          <w:rFonts w:ascii="Times New Roman" w:eastAsia="Times New Roman" w:hAnsi="Times New Roman" w:cs="Times New Roman"/>
          <w:sz w:val="28"/>
          <w:szCs w:val="28"/>
          <w:lang w:val="uk-UA" w:bidi="en-US"/>
        </w:rPr>
        <w:t xml:space="preserve"> дискредитації, слід зазначити, що тактику засудження використовує кожен президент, але виступам Д. Трампа притаманна прямолінійність, а деяким виразам певна агресивність. Це всебічно характеризує його імідж як політика, а також дозволяє відстежувати і прогнозувати особливості реалізації обраного ним політичного курсу: </w:t>
      </w:r>
    </w:p>
    <w:p w14:paraId="29B7C4CC" w14:textId="20F58185" w:rsidR="0093084F" w:rsidRPr="0093084F" w:rsidRDefault="0093084F" w:rsidP="0093084F">
      <w:pPr>
        <w:spacing w:after="0" w:line="360" w:lineRule="auto"/>
        <w:ind w:firstLine="709"/>
        <w:jc w:val="both"/>
        <w:rPr>
          <w:rFonts w:ascii="Times New Roman" w:eastAsia="Times New Roman" w:hAnsi="Times New Roman" w:cs="Times New Roman"/>
          <w:sz w:val="28"/>
          <w:szCs w:val="28"/>
          <w:lang w:val="ru-RU" w:bidi="en-US"/>
        </w:rPr>
      </w:pPr>
      <w:r w:rsidRPr="0093084F">
        <w:rPr>
          <w:rFonts w:ascii="Times New Roman" w:eastAsia="Times New Roman" w:hAnsi="Times New Roman" w:cs="Times New Roman"/>
          <w:sz w:val="28"/>
          <w:szCs w:val="28"/>
          <w:lang w:val="uk-UA" w:bidi="en-US"/>
        </w:rPr>
        <w:t>«</w:t>
      </w:r>
      <w:r w:rsidRPr="0093084F">
        <w:rPr>
          <w:rFonts w:ascii="Times New Roman" w:eastAsia="Times New Roman" w:hAnsi="Times New Roman" w:cs="Times New Roman"/>
          <w:i/>
          <w:iCs/>
          <w:sz w:val="28"/>
          <w:szCs w:val="28"/>
          <w:lang w:val="uk-UA" w:bidi="en-US"/>
        </w:rPr>
        <w:t xml:space="preserve">How many times did he say, </w:t>
      </w:r>
      <w:r w:rsidR="00377FBD">
        <w:rPr>
          <w:rFonts w:ascii="Times New Roman" w:eastAsia="Times New Roman" w:hAnsi="Times New Roman" w:cs="Times New Roman"/>
          <w:i/>
          <w:iCs/>
          <w:sz w:val="28"/>
          <w:szCs w:val="28"/>
          <w:lang w:val="uk-UA" w:bidi="en-US"/>
        </w:rPr>
        <w:t>«</w:t>
      </w:r>
      <w:r w:rsidRPr="0093084F">
        <w:rPr>
          <w:rFonts w:ascii="Times New Roman" w:eastAsia="Times New Roman" w:hAnsi="Times New Roman" w:cs="Times New Roman"/>
          <w:i/>
          <w:iCs/>
          <w:sz w:val="28"/>
          <w:szCs w:val="28"/>
          <w:lang w:val="uk-UA" w:bidi="en-US"/>
        </w:rPr>
        <w:t>You’re fracking</w:t>
      </w:r>
      <w:r w:rsidR="00377FBD">
        <w:rPr>
          <w:rFonts w:ascii="Times New Roman" w:eastAsia="Times New Roman" w:hAnsi="Times New Roman" w:cs="Times New Roman"/>
          <w:i/>
          <w:iCs/>
          <w:sz w:val="28"/>
          <w:szCs w:val="28"/>
          <w:lang w:val="uk-UA" w:bidi="en-US"/>
        </w:rPr>
        <w:t>»</w:t>
      </w:r>
      <w:r w:rsidRPr="0093084F">
        <w:rPr>
          <w:rFonts w:ascii="Times New Roman" w:eastAsia="Times New Roman" w:hAnsi="Times New Roman" w:cs="Times New Roman"/>
          <w:i/>
          <w:iCs/>
          <w:sz w:val="28"/>
          <w:szCs w:val="28"/>
          <w:lang w:val="uk-UA" w:bidi="en-US"/>
        </w:rPr>
        <w:t>. Mining industries will be outlawed, exiled, eradicated, and totally extinguished. And you know it because it’s not up to Sleepy Joe. He’s Gonzo. It’s up to the others of the party. Joe Biden has repeatedly pledged to ban fracking, right? You’ve all heard it. Have you heard it?</w:t>
      </w:r>
      <w:r w:rsidRPr="0093084F">
        <w:rPr>
          <w:rFonts w:ascii="Times New Roman" w:eastAsia="Times New Roman" w:hAnsi="Times New Roman" w:cs="Times New Roman"/>
          <w:sz w:val="28"/>
          <w:szCs w:val="28"/>
          <w:lang w:val="uk-UA" w:bidi="en-US"/>
        </w:rPr>
        <w:t>»</w:t>
      </w:r>
      <w:r w:rsidRPr="0093084F">
        <w:rPr>
          <w:rFonts w:ascii="Times New Roman" w:eastAsia="Times New Roman" w:hAnsi="Times New Roman" w:cs="Times New Roman"/>
          <w:sz w:val="28"/>
          <w:szCs w:val="28"/>
          <w:lang w:val="ru-RU" w:bidi="en-US"/>
        </w:rPr>
        <w:t xml:space="preserve"> </w:t>
      </w:r>
      <w:r w:rsidRPr="0093084F">
        <w:rPr>
          <w:rFonts w:ascii="Times New Roman" w:eastAsia="Times New Roman" w:hAnsi="Times New Roman" w:cs="Times New Roman"/>
          <w:i/>
          <w:iCs/>
          <w:sz w:val="28"/>
          <w:szCs w:val="28"/>
          <w:lang w:val="ru-RU" w:bidi="en-US"/>
        </w:rPr>
        <w:t>[71]</w:t>
      </w:r>
    </w:p>
    <w:p w14:paraId="0A0596F6" w14:textId="37604D33" w:rsidR="0093084F" w:rsidRPr="0093084F" w:rsidRDefault="0093084F" w:rsidP="0093084F">
      <w:pPr>
        <w:spacing w:after="0" w:line="360" w:lineRule="auto"/>
        <w:ind w:firstLine="709"/>
        <w:jc w:val="both"/>
        <w:rPr>
          <w:rFonts w:ascii="Times New Roman" w:eastAsia="Times New Roman" w:hAnsi="Times New Roman" w:cs="Times New Roman"/>
          <w:sz w:val="28"/>
          <w:szCs w:val="28"/>
          <w:lang w:val="ru-RU" w:bidi="en-US"/>
        </w:rPr>
      </w:pPr>
      <w:r w:rsidRPr="0093084F">
        <w:rPr>
          <w:rFonts w:ascii="Times New Roman" w:eastAsia="Times New Roman" w:hAnsi="Times New Roman" w:cs="Times New Roman"/>
          <w:sz w:val="28"/>
          <w:szCs w:val="28"/>
          <w:lang w:val="uk-UA" w:bidi="en-US"/>
        </w:rPr>
        <w:t xml:space="preserve">У цьому прикладі також спостерігається реалізація стратегії дискредитації за допомогою тактики створення образу ворога. Спікер намагається встановити Байдена як загрозу для вугільної промисловості та економіки загалом, використовуючи термін </w:t>
      </w:r>
      <w:r w:rsidRPr="0093084F">
        <w:rPr>
          <w:rFonts w:ascii="Times New Roman" w:eastAsia="Times New Roman" w:hAnsi="Times New Roman" w:cs="Times New Roman"/>
          <w:i/>
          <w:iCs/>
          <w:sz w:val="28"/>
          <w:szCs w:val="28"/>
          <w:lang w:val="uk-UA" w:bidi="en-US"/>
        </w:rPr>
        <w:t>«</w:t>
      </w:r>
      <w:r w:rsidRPr="0093084F">
        <w:rPr>
          <w:rFonts w:ascii="Times New Roman" w:eastAsia="Times New Roman" w:hAnsi="Times New Roman" w:cs="Times New Roman"/>
          <w:i/>
          <w:iCs/>
          <w:sz w:val="28"/>
          <w:szCs w:val="28"/>
          <w:lang w:bidi="en-US"/>
        </w:rPr>
        <w:t>Sleepy</w:t>
      </w:r>
      <w:r w:rsidRPr="0093084F">
        <w:rPr>
          <w:rFonts w:ascii="Times New Roman" w:eastAsia="Times New Roman" w:hAnsi="Times New Roman" w:cs="Times New Roman"/>
          <w:i/>
          <w:iCs/>
          <w:sz w:val="28"/>
          <w:szCs w:val="28"/>
          <w:lang w:val="uk-UA" w:bidi="en-US"/>
        </w:rPr>
        <w:t xml:space="preserve"> </w:t>
      </w:r>
      <w:r w:rsidRPr="0093084F">
        <w:rPr>
          <w:rFonts w:ascii="Times New Roman" w:eastAsia="Times New Roman" w:hAnsi="Times New Roman" w:cs="Times New Roman"/>
          <w:i/>
          <w:iCs/>
          <w:sz w:val="28"/>
          <w:szCs w:val="28"/>
          <w:lang w:bidi="en-US"/>
        </w:rPr>
        <w:t>Joe</w:t>
      </w:r>
      <w:r w:rsidRPr="0093084F">
        <w:rPr>
          <w:rFonts w:ascii="Times New Roman" w:eastAsia="Times New Roman" w:hAnsi="Times New Roman" w:cs="Times New Roman"/>
          <w:i/>
          <w:iCs/>
          <w:sz w:val="28"/>
          <w:szCs w:val="28"/>
          <w:lang w:val="uk-UA" w:bidi="en-US"/>
        </w:rPr>
        <w:t xml:space="preserve">» </w:t>
      </w:r>
      <w:r w:rsidRPr="0093084F">
        <w:rPr>
          <w:rFonts w:ascii="Times New Roman" w:eastAsia="Times New Roman" w:hAnsi="Times New Roman" w:cs="Times New Roman"/>
          <w:sz w:val="28"/>
          <w:szCs w:val="28"/>
          <w:lang w:val="uk-UA" w:bidi="en-US"/>
        </w:rPr>
        <w:t xml:space="preserve">і натякаючи на те, що він не контролює свої власні дії, але підконтрольний партійному керівництву. Апеляція до аудиторії за допомогою запитаня </w:t>
      </w:r>
      <w:r w:rsidRPr="0093084F">
        <w:rPr>
          <w:rFonts w:ascii="Times New Roman" w:eastAsia="Times New Roman" w:hAnsi="Times New Roman" w:cs="Times New Roman"/>
          <w:i/>
          <w:iCs/>
          <w:sz w:val="28"/>
          <w:szCs w:val="28"/>
          <w:lang w:val="uk-UA" w:bidi="en-US"/>
        </w:rPr>
        <w:t>«</w:t>
      </w:r>
      <w:r w:rsidRPr="0093084F">
        <w:rPr>
          <w:rFonts w:ascii="Times New Roman" w:eastAsia="Times New Roman" w:hAnsi="Times New Roman" w:cs="Times New Roman"/>
          <w:i/>
          <w:iCs/>
          <w:sz w:val="28"/>
          <w:szCs w:val="28"/>
          <w:lang w:bidi="en-US"/>
        </w:rPr>
        <w:t>Have</w:t>
      </w:r>
      <w:r w:rsidRPr="0093084F">
        <w:rPr>
          <w:rFonts w:ascii="Times New Roman" w:eastAsia="Times New Roman" w:hAnsi="Times New Roman" w:cs="Times New Roman"/>
          <w:i/>
          <w:iCs/>
          <w:sz w:val="28"/>
          <w:szCs w:val="28"/>
          <w:lang w:val="uk-UA" w:bidi="en-US"/>
        </w:rPr>
        <w:t xml:space="preserve"> </w:t>
      </w:r>
      <w:r w:rsidRPr="0093084F">
        <w:rPr>
          <w:rFonts w:ascii="Times New Roman" w:eastAsia="Times New Roman" w:hAnsi="Times New Roman" w:cs="Times New Roman"/>
          <w:i/>
          <w:iCs/>
          <w:sz w:val="28"/>
          <w:szCs w:val="28"/>
          <w:lang w:bidi="en-US"/>
        </w:rPr>
        <w:t>you</w:t>
      </w:r>
      <w:r w:rsidRPr="0093084F">
        <w:rPr>
          <w:rFonts w:ascii="Times New Roman" w:eastAsia="Times New Roman" w:hAnsi="Times New Roman" w:cs="Times New Roman"/>
          <w:i/>
          <w:iCs/>
          <w:sz w:val="28"/>
          <w:szCs w:val="28"/>
          <w:lang w:val="uk-UA" w:bidi="en-US"/>
        </w:rPr>
        <w:t xml:space="preserve"> </w:t>
      </w:r>
      <w:r w:rsidRPr="0093084F">
        <w:rPr>
          <w:rFonts w:ascii="Times New Roman" w:eastAsia="Times New Roman" w:hAnsi="Times New Roman" w:cs="Times New Roman"/>
          <w:i/>
          <w:iCs/>
          <w:sz w:val="28"/>
          <w:szCs w:val="28"/>
          <w:lang w:bidi="en-US"/>
        </w:rPr>
        <w:t>heard</w:t>
      </w:r>
      <w:r w:rsidRPr="0093084F">
        <w:rPr>
          <w:rFonts w:ascii="Times New Roman" w:eastAsia="Times New Roman" w:hAnsi="Times New Roman" w:cs="Times New Roman"/>
          <w:i/>
          <w:iCs/>
          <w:sz w:val="28"/>
          <w:szCs w:val="28"/>
          <w:lang w:val="uk-UA" w:bidi="en-US"/>
        </w:rPr>
        <w:t xml:space="preserve"> </w:t>
      </w:r>
      <w:r w:rsidRPr="0093084F">
        <w:rPr>
          <w:rFonts w:ascii="Times New Roman" w:eastAsia="Times New Roman" w:hAnsi="Times New Roman" w:cs="Times New Roman"/>
          <w:i/>
          <w:iCs/>
          <w:sz w:val="28"/>
          <w:szCs w:val="28"/>
          <w:lang w:bidi="en-US"/>
        </w:rPr>
        <w:t>it</w:t>
      </w:r>
      <w:r w:rsidRPr="0093084F">
        <w:rPr>
          <w:rFonts w:ascii="Times New Roman" w:eastAsia="Times New Roman" w:hAnsi="Times New Roman" w:cs="Times New Roman"/>
          <w:i/>
          <w:iCs/>
          <w:sz w:val="28"/>
          <w:szCs w:val="28"/>
          <w:lang w:val="uk-UA" w:bidi="en-US"/>
        </w:rPr>
        <w:t xml:space="preserve">?» </w:t>
      </w:r>
      <w:r w:rsidR="00257B22" w:rsidRPr="00257B22">
        <w:rPr>
          <w:rFonts w:ascii="Times New Roman" w:eastAsia="Times New Roman" w:hAnsi="Times New Roman" w:cs="Times New Roman"/>
          <w:sz w:val="28"/>
          <w:szCs w:val="28"/>
          <w:lang w:val="ru-RU" w:bidi="en-US"/>
        </w:rPr>
        <w:t xml:space="preserve">— </w:t>
      </w:r>
      <w:r w:rsidRPr="0093084F">
        <w:rPr>
          <w:rFonts w:ascii="Times New Roman" w:eastAsia="Times New Roman" w:hAnsi="Times New Roman" w:cs="Times New Roman"/>
          <w:sz w:val="28"/>
          <w:szCs w:val="28"/>
          <w:lang w:val="uk-UA" w:bidi="en-US"/>
        </w:rPr>
        <w:t xml:space="preserve">це намагання звернутися до власних переживань аудиторії, а також активізувати згадки про обіцянки кандидата. </w:t>
      </w:r>
      <w:r w:rsidRPr="0093084F">
        <w:rPr>
          <w:rFonts w:ascii="Times New Roman" w:eastAsia="Times New Roman" w:hAnsi="Times New Roman" w:cs="Times New Roman"/>
          <w:sz w:val="28"/>
          <w:szCs w:val="28"/>
          <w:lang w:val="ru-RU" w:bidi="en-US"/>
        </w:rPr>
        <w:t>Це може викликати у виборців певну обуреність або хвилювання щодо можливих наслідків обрання Байдена. Така стратегія спрямована на залучення уваги та створення певного емоційного впливу.</w:t>
      </w:r>
    </w:p>
    <w:p w14:paraId="137D0E79" w14:textId="0E66E9F2" w:rsidR="0093084F" w:rsidRPr="0093084F" w:rsidRDefault="0093084F" w:rsidP="0093084F">
      <w:pPr>
        <w:spacing w:after="0" w:line="360" w:lineRule="auto"/>
        <w:ind w:firstLine="709"/>
        <w:jc w:val="both"/>
        <w:rPr>
          <w:rFonts w:ascii="Times New Roman" w:eastAsia="Times New Roman" w:hAnsi="Times New Roman" w:cs="Times New Roman"/>
          <w:sz w:val="28"/>
          <w:szCs w:val="28"/>
          <w:lang w:val="uk-UA" w:bidi="en-US"/>
        </w:rPr>
      </w:pPr>
      <w:r w:rsidRPr="0093084F">
        <w:rPr>
          <w:rFonts w:ascii="Times New Roman" w:eastAsia="Times New Roman" w:hAnsi="Times New Roman" w:cs="Times New Roman"/>
          <w:sz w:val="28"/>
          <w:szCs w:val="28"/>
          <w:lang w:val="uk-UA" w:bidi="en-US"/>
        </w:rPr>
        <w:t>Дональд Трамп використовує  емоції, такі як захоплення, гнів чи обурення, щоб активізувати аудиторію та викликати в них схвильовані реакції. За допомогою невербальних засобів комунікації, а саме активної міміки та жестів Д. Трамп підкреслює свої слова, намагаючись створити враження енергійності та рішучості. Розділення свого електорату та опонентів може бути засобом підсилення групової ідентичності.</w:t>
      </w:r>
    </w:p>
    <w:p w14:paraId="69C0A538" w14:textId="77777777" w:rsidR="0093084F" w:rsidRDefault="0093084F" w:rsidP="0093084F">
      <w:pPr>
        <w:spacing w:after="0" w:line="360" w:lineRule="auto"/>
        <w:ind w:firstLine="709"/>
        <w:jc w:val="both"/>
        <w:rPr>
          <w:rFonts w:ascii="Times New Roman" w:eastAsia="Times New Roman" w:hAnsi="Times New Roman" w:cs="Times New Roman"/>
          <w:sz w:val="28"/>
          <w:szCs w:val="28"/>
          <w:lang w:val="uk-UA" w:bidi="en-US"/>
        </w:rPr>
      </w:pPr>
      <w:r w:rsidRPr="0093084F">
        <w:rPr>
          <w:rFonts w:ascii="Times New Roman" w:eastAsia="Times New Roman" w:hAnsi="Times New Roman" w:cs="Times New Roman"/>
          <w:sz w:val="28"/>
          <w:szCs w:val="28"/>
          <w:lang w:val="uk-UA" w:bidi="en-US"/>
        </w:rPr>
        <w:lastRenderedPageBreak/>
        <w:t xml:space="preserve">Під час передвиборчої кампанії 2020 року ситуація з пандемією призвела до того, що </w:t>
      </w:r>
      <w:bookmarkStart w:id="42" w:name="_Hlk163935588"/>
      <w:r w:rsidRPr="0093084F">
        <w:rPr>
          <w:rFonts w:ascii="Times New Roman" w:eastAsia="Times New Roman" w:hAnsi="Times New Roman" w:cs="Times New Roman"/>
          <w:sz w:val="28"/>
          <w:szCs w:val="28"/>
          <w:lang w:val="uk-UA" w:bidi="en-US"/>
        </w:rPr>
        <w:t xml:space="preserve">тактика «створення образу ворога» </w:t>
      </w:r>
      <w:bookmarkEnd w:id="42"/>
      <w:r w:rsidRPr="0093084F">
        <w:rPr>
          <w:rFonts w:ascii="Times New Roman" w:eastAsia="Times New Roman" w:hAnsi="Times New Roman" w:cs="Times New Roman"/>
          <w:sz w:val="28"/>
          <w:szCs w:val="28"/>
          <w:lang w:val="uk-UA" w:bidi="en-US"/>
        </w:rPr>
        <w:t>була застосована до сфери охорони здоров’я</w:t>
      </w:r>
      <w:r>
        <w:rPr>
          <w:rFonts w:ascii="Times New Roman" w:eastAsia="Times New Roman" w:hAnsi="Times New Roman" w:cs="Times New Roman"/>
          <w:sz w:val="28"/>
          <w:szCs w:val="28"/>
          <w:lang w:val="uk-UA" w:bidi="en-US"/>
        </w:rPr>
        <w:t xml:space="preserve">: </w:t>
      </w:r>
    </w:p>
    <w:p w14:paraId="3FA0E6CA" w14:textId="110AE35A" w:rsidR="0093084F" w:rsidRPr="0093084F" w:rsidRDefault="0093084F" w:rsidP="0093084F">
      <w:pPr>
        <w:spacing w:after="0" w:line="360" w:lineRule="auto"/>
        <w:ind w:firstLine="709"/>
        <w:jc w:val="both"/>
        <w:rPr>
          <w:rFonts w:ascii="Times New Roman" w:eastAsia="Times New Roman" w:hAnsi="Times New Roman" w:cs="Times New Roman"/>
          <w:sz w:val="28"/>
          <w:szCs w:val="28"/>
          <w:lang w:val="uk-UA" w:bidi="en-US"/>
        </w:rPr>
      </w:pPr>
      <w:r w:rsidRPr="0093084F">
        <w:rPr>
          <w:rFonts w:ascii="Times New Roman" w:eastAsia="Times New Roman" w:hAnsi="Times New Roman" w:cs="Times New Roman"/>
          <w:sz w:val="28"/>
          <w:szCs w:val="28"/>
          <w:lang w:val="uk-UA" w:bidi="en-US"/>
        </w:rPr>
        <w:t>«</w:t>
      </w:r>
      <w:r w:rsidRPr="0093084F">
        <w:rPr>
          <w:rFonts w:ascii="Times New Roman" w:eastAsia="Times New Roman" w:hAnsi="Times New Roman" w:cs="Times New Roman"/>
          <w:i/>
          <w:iCs/>
          <w:sz w:val="28"/>
          <w:szCs w:val="28"/>
          <w:lang w:val="en-GB" w:bidi="en-US"/>
        </w:rPr>
        <w:t>It</w:t>
      </w:r>
      <w:r w:rsidRPr="009B79E7">
        <w:rPr>
          <w:rFonts w:ascii="Times New Roman" w:eastAsia="Times New Roman" w:hAnsi="Times New Roman" w:cs="Times New Roman"/>
          <w:i/>
          <w:iCs/>
          <w:sz w:val="28"/>
          <w:szCs w:val="28"/>
          <w:lang w:bidi="en-US"/>
        </w:rPr>
        <w:t>’</w:t>
      </w:r>
      <w:r w:rsidRPr="0093084F">
        <w:rPr>
          <w:rFonts w:ascii="Times New Roman" w:eastAsia="Times New Roman" w:hAnsi="Times New Roman" w:cs="Times New Roman"/>
          <w:i/>
          <w:iCs/>
          <w:sz w:val="28"/>
          <w:szCs w:val="28"/>
          <w:lang w:val="en-GB" w:bidi="en-US"/>
        </w:rPr>
        <w:t>s</w:t>
      </w:r>
      <w:r w:rsidRPr="009B79E7">
        <w:rPr>
          <w:rFonts w:ascii="Times New Roman" w:eastAsia="Times New Roman" w:hAnsi="Times New Roman" w:cs="Times New Roman"/>
          <w:i/>
          <w:iCs/>
          <w:sz w:val="28"/>
          <w:szCs w:val="28"/>
          <w:lang w:bidi="en-US"/>
        </w:rPr>
        <w:t xml:space="preserve"> </w:t>
      </w:r>
      <w:r w:rsidRPr="0093084F">
        <w:rPr>
          <w:rFonts w:ascii="Times New Roman" w:eastAsia="Times New Roman" w:hAnsi="Times New Roman" w:cs="Times New Roman"/>
          <w:i/>
          <w:iCs/>
          <w:sz w:val="28"/>
          <w:szCs w:val="28"/>
          <w:lang w:val="en-GB" w:bidi="en-US"/>
        </w:rPr>
        <w:t>a</w:t>
      </w:r>
      <w:r w:rsidRPr="009B79E7">
        <w:rPr>
          <w:rFonts w:ascii="Times New Roman" w:eastAsia="Times New Roman" w:hAnsi="Times New Roman" w:cs="Times New Roman"/>
          <w:i/>
          <w:iCs/>
          <w:sz w:val="28"/>
          <w:szCs w:val="28"/>
          <w:lang w:bidi="en-US"/>
        </w:rPr>
        <w:t xml:space="preserve"> </w:t>
      </w:r>
      <w:r w:rsidRPr="0093084F">
        <w:rPr>
          <w:rFonts w:ascii="Times New Roman" w:eastAsia="Times New Roman" w:hAnsi="Times New Roman" w:cs="Times New Roman"/>
          <w:i/>
          <w:iCs/>
          <w:sz w:val="28"/>
          <w:szCs w:val="28"/>
          <w:lang w:val="en-GB" w:bidi="en-US"/>
        </w:rPr>
        <w:t>China</w:t>
      </w:r>
      <w:r w:rsidRPr="009B79E7">
        <w:rPr>
          <w:rFonts w:ascii="Times New Roman" w:eastAsia="Times New Roman" w:hAnsi="Times New Roman" w:cs="Times New Roman"/>
          <w:i/>
          <w:iCs/>
          <w:sz w:val="28"/>
          <w:szCs w:val="28"/>
          <w:lang w:bidi="en-US"/>
        </w:rPr>
        <w:t xml:space="preserve">. </w:t>
      </w:r>
      <w:r w:rsidRPr="0093084F">
        <w:rPr>
          <w:rFonts w:ascii="Times New Roman" w:eastAsia="Times New Roman" w:hAnsi="Times New Roman" w:cs="Times New Roman"/>
          <w:i/>
          <w:iCs/>
          <w:sz w:val="28"/>
          <w:szCs w:val="28"/>
          <w:lang w:val="en-GB" w:bidi="en-US"/>
        </w:rPr>
        <w:t>You know, they call it COVID. They call it all different names. It’s the China virus. China, maybe the China plague</w:t>
      </w:r>
      <w:r w:rsidRPr="0093084F">
        <w:rPr>
          <w:rFonts w:ascii="Times New Roman" w:eastAsia="Times New Roman" w:hAnsi="Times New Roman" w:cs="Times New Roman"/>
          <w:i/>
          <w:iCs/>
          <w:sz w:val="28"/>
          <w:szCs w:val="28"/>
          <w:lang w:val="uk-UA" w:bidi="en-US"/>
        </w:rPr>
        <w:t>»</w:t>
      </w:r>
      <w:r w:rsidRPr="0093084F">
        <w:rPr>
          <w:rFonts w:ascii="Times New Roman" w:eastAsia="Times New Roman" w:hAnsi="Times New Roman" w:cs="Times New Roman"/>
          <w:i/>
          <w:iCs/>
          <w:sz w:val="28"/>
          <w:szCs w:val="28"/>
          <w:lang w:bidi="en-US"/>
        </w:rPr>
        <w:t xml:space="preserve"> [71]</w:t>
      </w:r>
      <w:r w:rsidRPr="0093084F">
        <w:rPr>
          <w:rFonts w:ascii="Times New Roman" w:eastAsia="Times New Roman" w:hAnsi="Times New Roman" w:cs="Times New Roman"/>
          <w:i/>
          <w:iCs/>
          <w:sz w:val="28"/>
          <w:szCs w:val="28"/>
          <w:lang w:val="uk-UA" w:bidi="en-US"/>
        </w:rPr>
        <w:t>.</w:t>
      </w:r>
    </w:p>
    <w:p w14:paraId="24602DB5" w14:textId="20E731E4" w:rsidR="0093084F" w:rsidRDefault="0093084F" w:rsidP="0093084F">
      <w:pPr>
        <w:spacing w:after="0" w:line="360" w:lineRule="auto"/>
        <w:ind w:firstLine="709"/>
        <w:jc w:val="both"/>
        <w:rPr>
          <w:rFonts w:ascii="Times New Roman" w:eastAsia="Times New Roman" w:hAnsi="Times New Roman" w:cs="Times New Roman"/>
          <w:sz w:val="28"/>
          <w:szCs w:val="28"/>
          <w:lang w:val="uk-UA" w:bidi="en-US"/>
        </w:rPr>
      </w:pPr>
      <w:r w:rsidRPr="0093084F">
        <w:rPr>
          <w:rFonts w:ascii="Times New Roman" w:eastAsia="Times New Roman" w:hAnsi="Times New Roman" w:cs="Times New Roman"/>
          <w:sz w:val="28"/>
          <w:szCs w:val="28"/>
          <w:lang w:val="uk-UA" w:bidi="en-US"/>
        </w:rPr>
        <w:t>Повтори не лише привертають увагу реципієнтів, але й роблять заяву Трампа більш емоційною, а порівняння вірусу з чумою створює негативну конотацію зовсім іншого, більш значущого масштабу.</w:t>
      </w:r>
    </w:p>
    <w:p w14:paraId="2CBF55AF" w14:textId="77777777" w:rsidR="00C17DC9" w:rsidRPr="00C17DC9" w:rsidRDefault="00C17DC9" w:rsidP="00C17DC9">
      <w:pPr>
        <w:spacing w:after="0" w:line="360" w:lineRule="auto"/>
        <w:ind w:firstLine="709"/>
        <w:jc w:val="both"/>
        <w:rPr>
          <w:rFonts w:ascii="Times New Roman" w:eastAsia="Times New Roman" w:hAnsi="Times New Roman" w:cs="Times New Roman"/>
          <w:sz w:val="28"/>
          <w:szCs w:val="28"/>
          <w:lang w:val="uk-UA" w:bidi="en-US"/>
        </w:rPr>
      </w:pPr>
      <w:r w:rsidRPr="00C17DC9">
        <w:rPr>
          <w:rFonts w:ascii="Times New Roman" w:eastAsia="Times New Roman" w:hAnsi="Times New Roman" w:cs="Times New Roman"/>
          <w:sz w:val="28"/>
          <w:szCs w:val="28"/>
          <w:lang w:val="uk-UA" w:bidi="en-US"/>
        </w:rPr>
        <w:t>У процесі свого агітаційного виступу Д. Трамп виголосив фразу «</w:t>
      </w:r>
      <w:r w:rsidRPr="00C17DC9">
        <w:rPr>
          <w:rFonts w:ascii="Times New Roman" w:eastAsia="Times New Roman" w:hAnsi="Times New Roman" w:cs="Times New Roman"/>
          <w:i/>
          <w:iCs/>
          <w:sz w:val="28"/>
          <w:szCs w:val="28"/>
          <w:lang w:val="en-GB" w:bidi="en-US"/>
        </w:rPr>
        <w:t>But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he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had</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eight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years</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he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was</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Vice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President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He did nothing except build cages to keep children in</w:t>
      </w:r>
      <w:r w:rsidRPr="00C17DC9">
        <w:rPr>
          <w:rFonts w:ascii="Times New Roman" w:eastAsia="Times New Roman" w:hAnsi="Times New Roman" w:cs="Times New Roman"/>
          <w:sz w:val="28"/>
          <w:szCs w:val="28"/>
          <w:lang w:val="uk-UA" w:bidi="en-US"/>
        </w:rPr>
        <w:t>»</w:t>
      </w:r>
      <w:r w:rsidRPr="00C17DC9">
        <w:rPr>
          <w:rFonts w:ascii="Times New Roman" w:eastAsia="Times New Roman" w:hAnsi="Times New Roman" w:cs="Times New Roman"/>
          <w:sz w:val="28"/>
          <w:szCs w:val="28"/>
          <w:lang w:bidi="en-US"/>
        </w:rPr>
        <w:t xml:space="preserve"> </w:t>
      </w:r>
      <w:r w:rsidRPr="00C17DC9">
        <w:rPr>
          <w:rFonts w:ascii="Times New Roman" w:eastAsia="Times New Roman" w:hAnsi="Times New Roman" w:cs="Times New Roman"/>
          <w:i/>
          <w:iCs/>
          <w:sz w:val="28"/>
          <w:szCs w:val="28"/>
          <w:lang w:bidi="en-US"/>
        </w:rPr>
        <w:t>[59]</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sz w:val="28"/>
          <w:szCs w:val="28"/>
          <w:lang w:val="uk-UA" w:bidi="en-US"/>
        </w:rPr>
        <w:t>Це є прямою вказівкою на некоректну реалізацію висловленої імміграційної реформи Джо Байдена, коли він обіймав посаду віце-президента. Д. Трамп відкрито заявляє про неможливість провести реформу в тому вигляді, в якому вона необхідна і тим самим в котрий раз ставить під сумнів компетентність суперника, дискредитуючи його.</w:t>
      </w:r>
    </w:p>
    <w:p w14:paraId="4346E7FA" w14:textId="77777777" w:rsidR="00C17DC9" w:rsidRPr="00C17DC9" w:rsidRDefault="00C17DC9" w:rsidP="00C17DC9">
      <w:pPr>
        <w:spacing w:after="0" w:line="360" w:lineRule="auto"/>
        <w:ind w:firstLine="709"/>
        <w:jc w:val="both"/>
        <w:rPr>
          <w:rFonts w:ascii="Times New Roman" w:eastAsia="Times New Roman" w:hAnsi="Times New Roman" w:cs="Times New Roman"/>
          <w:sz w:val="28"/>
          <w:szCs w:val="28"/>
          <w:lang w:val="uk-UA" w:bidi="en-US"/>
        </w:rPr>
      </w:pPr>
      <w:r w:rsidRPr="00C17DC9">
        <w:rPr>
          <w:rFonts w:ascii="Times New Roman" w:eastAsia="Times New Roman" w:hAnsi="Times New Roman" w:cs="Times New Roman"/>
          <w:sz w:val="28"/>
          <w:szCs w:val="28"/>
          <w:lang w:val="uk-UA" w:bidi="en-US"/>
        </w:rPr>
        <w:t xml:space="preserve">Д. Трамп використовує тактику підриву авторитету в наступній заяві: </w:t>
      </w:r>
    </w:p>
    <w:p w14:paraId="123E2DA7" w14:textId="05877403" w:rsidR="00C17DC9" w:rsidRPr="00C17DC9" w:rsidRDefault="00C17DC9" w:rsidP="00C17DC9">
      <w:pPr>
        <w:spacing w:after="0" w:line="360" w:lineRule="auto"/>
        <w:ind w:firstLine="709"/>
        <w:jc w:val="both"/>
        <w:rPr>
          <w:rFonts w:ascii="Times New Roman" w:eastAsia="Times New Roman" w:hAnsi="Times New Roman" w:cs="Times New Roman"/>
          <w:sz w:val="28"/>
          <w:szCs w:val="28"/>
          <w:lang w:val="uk-UA" w:bidi="en-US"/>
        </w:rPr>
      </w:pPr>
      <w:r w:rsidRPr="00C17DC9">
        <w:rPr>
          <w:rFonts w:ascii="Times New Roman" w:eastAsia="Times New Roman" w:hAnsi="Times New Roman" w:cs="Times New Roman"/>
          <w:sz w:val="28"/>
          <w:szCs w:val="28"/>
          <w:lang w:val="uk-UA" w:bidi="en-US"/>
        </w:rPr>
        <w:t>«</w:t>
      </w:r>
      <w:r w:rsidRPr="00C17DC9">
        <w:rPr>
          <w:rFonts w:ascii="Times New Roman" w:eastAsia="Times New Roman" w:hAnsi="Times New Roman" w:cs="Times New Roman"/>
          <w:i/>
          <w:iCs/>
          <w:sz w:val="28"/>
          <w:szCs w:val="28"/>
          <w:lang w:val="en-GB" w:bidi="en-US"/>
        </w:rPr>
        <w:t>But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I</w:t>
      </w:r>
      <w:r w:rsidRPr="00C17DC9">
        <w:rPr>
          <w:rFonts w:ascii="Times New Roman" w:eastAsia="Times New Roman" w:hAnsi="Times New Roman" w:cs="Times New Roman"/>
          <w:i/>
          <w:iCs/>
          <w:sz w:val="28"/>
          <w:szCs w:val="28"/>
          <w:lang w:val="uk-UA" w:bidi="en-US"/>
        </w:rPr>
        <w:t>’</w:t>
      </w:r>
      <w:r w:rsidRPr="00C17DC9">
        <w:rPr>
          <w:rFonts w:ascii="Times New Roman" w:eastAsia="Times New Roman" w:hAnsi="Times New Roman" w:cs="Times New Roman"/>
          <w:i/>
          <w:iCs/>
          <w:sz w:val="28"/>
          <w:szCs w:val="28"/>
          <w:lang w:val="en-GB" w:bidi="en-US"/>
        </w:rPr>
        <w:t>ll</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tell</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you</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Joe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you</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could</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never</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have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done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the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job</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that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we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did</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You</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don</w:t>
      </w:r>
      <w:r w:rsidRPr="00C17DC9">
        <w:rPr>
          <w:rFonts w:ascii="Times New Roman" w:eastAsia="Times New Roman" w:hAnsi="Times New Roman" w:cs="Times New Roman"/>
          <w:i/>
          <w:iCs/>
          <w:sz w:val="28"/>
          <w:szCs w:val="28"/>
          <w:lang w:val="uk-UA" w:bidi="en-US"/>
        </w:rPr>
        <w:t>’</w:t>
      </w:r>
      <w:r w:rsidRPr="00C17DC9">
        <w:rPr>
          <w:rFonts w:ascii="Times New Roman" w:eastAsia="Times New Roman" w:hAnsi="Times New Roman" w:cs="Times New Roman"/>
          <w:i/>
          <w:iCs/>
          <w:sz w:val="28"/>
          <w:szCs w:val="28"/>
          <w:lang w:val="en-GB" w:bidi="en-US"/>
        </w:rPr>
        <w:t>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have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it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in</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your</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blood</w:t>
      </w:r>
      <w:r w:rsidRPr="00C17DC9">
        <w:rPr>
          <w:rFonts w:ascii="Times New Roman" w:eastAsia="Times New Roman" w:hAnsi="Times New Roman" w:cs="Times New Roman"/>
          <w:sz w:val="28"/>
          <w:szCs w:val="28"/>
          <w:lang w:val="uk-UA" w:bidi="en-US"/>
        </w:rPr>
        <w:t xml:space="preserve">» </w:t>
      </w:r>
      <w:r w:rsidRPr="00C17DC9">
        <w:rPr>
          <w:rFonts w:ascii="Times New Roman" w:eastAsia="Times New Roman" w:hAnsi="Times New Roman" w:cs="Times New Roman"/>
          <w:i/>
          <w:iCs/>
          <w:sz w:val="28"/>
          <w:szCs w:val="28"/>
          <w:lang w:val="uk-UA" w:bidi="en-US"/>
        </w:rPr>
        <w:t>[3</w:t>
      </w:r>
      <w:r w:rsidR="00FC0CF9" w:rsidRPr="00D50636">
        <w:rPr>
          <w:rFonts w:ascii="Times New Roman" w:eastAsia="Times New Roman" w:hAnsi="Times New Roman" w:cs="Times New Roman"/>
          <w:i/>
          <w:iCs/>
          <w:sz w:val="28"/>
          <w:szCs w:val="28"/>
          <w:lang w:val="uk-UA" w:bidi="en-US"/>
        </w:rPr>
        <w:t>0</w:t>
      </w:r>
      <w:r w:rsidRPr="00C17DC9">
        <w:rPr>
          <w:rFonts w:ascii="Times New Roman" w:eastAsia="Times New Roman" w:hAnsi="Times New Roman" w:cs="Times New Roman"/>
          <w:i/>
          <w:iCs/>
          <w:sz w:val="28"/>
          <w:szCs w:val="28"/>
          <w:lang w:val="uk-UA" w:bidi="en-US"/>
        </w:rPr>
        <w:t>].</w:t>
      </w:r>
      <w:r w:rsidRPr="00C17DC9">
        <w:rPr>
          <w:rFonts w:ascii="Times New Roman" w:eastAsia="Times New Roman" w:hAnsi="Times New Roman" w:cs="Times New Roman"/>
          <w:sz w:val="28"/>
          <w:szCs w:val="28"/>
          <w:lang w:val="uk-UA" w:bidi="en-US"/>
        </w:rPr>
        <w:t xml:space="preserve"> Політик висловлює негативне оцінне судження, ставлячи під сумнів працездатність Джо Байдена. Вираз «</w:t>
      </w:r>
      <w:r w:rsidRPr="00C17DC9">
        <w:rPr>
          <w:rFonts w:ascii="Times New Roman" w:eastAsia="Times New Roman" w:hAnsi="Times New Roman" w:cs="Times New Roman"/>
          <w:i/>
          <w:iCs/>
          <w:sz w:val="28"/>
          <w:szCs w:val="28"/>
          <w:lang w:val="en-GB" w:bidi="en-US"/>
        </w:rPr>
        <w:t>to</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have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something</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in</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blood</w:t>
      </w:r>
      <w:r w:rsidRPr="00C17DC9">
        <w:rPr>
          <w:rFonts w:ascii="Times New Roman" w:eastAsia="Times New Roman" w:hAnsi="Times New Roman" w:cs="Times New Roman"/>
          <w:sz w:val="28"/>
          <w:szCs w:val="28"/>
          <w:lang w:val="uk-UA" w:bidi="en-US"/>
        </w:rPr>
        <w:t>» має на увазі відсутність якостей, необхідних лідеру. Це твердження є безпідставним без будь-яких міркувань.</w:t>
      </w:r>
    </w:p>
    <w:p w14:paraId="766A0C3F" w14:textId="7688C556" w:rsidR="00C17DC9" w:rsidRPr="00C17DC9" w:rsidRDefault="00C17DC9" w:rsidP="00C17DC9">
      <w:pPr>
        <w:spacing w:after="0" w:line="360" w:lineRule="auto"/>
        <w:ind w:firstLine="709"/>
        <w:jc w:val="both"/>
        <w:rPr>
          <w:rFonts w:ascii="Times New Roman" w:eastAsia="Times New Roman" w:hAnsi="Times New Roman" w:cs="Times New Roman"/>
          <w:sz w:val="28"/>
          <w:szCs w:val="28"/>
          <w:lang w:val="uk-UA" w:bidi="en-US"/>
        </w:rPr>
      </w:pPr>
      <w:r w:rsidRPr="00C17DC9">
        <w:rPr>
          <w:rFonts w:ascii="Times New Roman" w:eastAsia="Times New Roman" w:hAnsi="Times New Roman" w:cs="Times New Roman"/>
          <w:sz w:val="28"/>
          <w:szCs w:val="28"/>
          <w:lang w:val="uk-UA" w:bidi="en-US"/>
        </w:rPr>
        <w:t>У заяві про освіту опонента ми можемо спостерігати використання зворотної прямої тактики, а саме підрив повноважень: «</w:t>
      </w:r>
      <w:r w:rsidRPr="00C17DC9">
        <w:rPr>
          <w:rFonts w:ascii="Times New Roman" w:eastAsia="Times New Roman" w:hAnsi="Times New Roman" w:cs="Times New Roman"/>
          <w:i/>
          <w:iCs/>
          <w:sz w:val="28"/>
          <w:szCs w:val="28"/>
          <w:lang w:val="en-GB" w:bidi="en-US"/>
        </w:rPr>
        <w:t>You</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graduated</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either</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the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lowest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or</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almost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the</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lowest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in</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your</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class</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Don’t ever use the word smart with me. There’s</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nothing smart about you, Joe. 47 years you’ve done nothing</w:t>
      </w:r>
      <w:r w:rsidRPr="00C17DC9">
        <w:rPr>
          <w:rFonts w:ascii="Times New Roman" w:eastAsia="Times New Roman" w:hAnsi="Times New Roman" w:cs="Times New Roman"/>
          <w:sz w:val="28"/>
          <w:szCs w:val="28"/>
          <w:lang w:val="uk-UA" w:bidi="en-US"/>
        </w:rPr>
        <w:t>»</w:t>
      </w:r>
      <w:r w:rsidRPr="00C17DC9">
        <w:rPr>
          <w:rFonts w:ascii="Times New Roman" w:eastAsia="Times New Roman" w:hAnsi="Times New Roman" w:cs="Times New Roman"/>
          <w:sz w:val="28"/>
          <w:szCs w:val="28"/>
          <w:lang w:bidi="en-US"/>
        </w:rPr>
        <w:t xml:space="preserve"> [7</w:t>
      </w:r>
      <w:r w:rsidR="00F9567C">
        <w:rPr>
          <w:rFonts w:ascii="Times New Roman" w:eastAsia="Times New Roman" w:hAnsi="Times New Roman" w:cs="Times New Roman"/>
          <w:sz w:val="28"/>
          <w:szCs w:val="28"/>
          <w:lang w:bidi="en-US"/>
        </w:rPr>
        <w:t>3</w:t>
      </w:r>
      <w:r w:rsidRPr="00C17DC9">
        <w:rPr>
          <w:rFonts w:ascii="Times New Roman" w:eastAsia="Times New Roman" w:hAnsi="Times New Roman" w:cs="Times New Roman"/>
          <w:sz w:val="28"/>
          <w:szCs w:val="28"/>
          <w:lang w:bidi="en-US"/>
        </w:rPr>
        <w:t>]</w:t>
      </w:r>
      <w:r w:rsidRPr="00C17DC9">
        <w:rPr>
          <w:rFonts w:ascii="Times New Roman" w:eastAsia="Times New Roman" w:hAnsi="Times New Roman" w:cs="Times New Roman"/>
          <w:sz w:val="28"/>
          <w:szCs w:val="28"/>
          <w:lang w:val="uk-UA" w:bidi="en-US"/>
        </w:rPr>
        <w:t>. Фразою «</w:t>
      </w:r>
      <w:r w:rsidRPr="00C17DC9">
        <w:rPr>
          <w:rFonts w:ascii="Times New Roman" w:eastAsia="Times New Roman" w:hAnsi="Times New Roman" w:cs="Times New Roman"/>
          <w:i/>
          <w:iCs/>
          <w:sz w:val="28"/>
          <w:szCs w:val="28"/>
          <w:lang w:val="en-GB" w:bidi="en-US"/>
        </w:rPr>
        <w:t>there</w:t>
      </w:r>
      <w:r w:rsidRPr="00C17DC9">
        <w:rPr>
          <w:rFonts w:ascii="Times New Roman" w:eastAsia="Times New Roman" w:hAnsi="Times New Roman" w:cs="Times New Roman"/>
          <w:i/>
          <w:iCs/>
          <w:sz w:val="28"/>
          <w:szCs w:val="28"/>
          <w:lang w:val="uk-UA" w:bidi="en-US"/>
        </w:rPr>
        <w:t>’</w:t>
      </w:r>
      <w:r w:rsidRPr="00C17DC9">
        <w:rPr>
          <w:rFonts w:ascii="Times New Roman" w:eastAsia="Times New Roman" w:hAnsi="Times New Roman" w:cs="Times New Roman"/>
          <w:i/>
          <w:iCs/>
          <w:sz w:val="28"/>
          <w:szCs w:val="28"/>
          <w:lang w:val="en-GB" w:bidi="en-US"/>
        </w:rPr>
        <w:t>s</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nothing</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smart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about</w:t>
      </w:r>
      <w:r w:rsidRPr="00C17DC9">
        <w:rPr>
          <w:rFonts w:ascii="Times New Roman" w:eastAsia="Times New Roman" w:hAnsi="Times New Roman" w:cs="Times New Roman"/>
          <w:i/>
          <w:iCs/>
          <w:sz w:val="28"/>
          <w:szCs w:val="28"/>
          <w:lang w:val="uk-UA" w:bidi="en-US"/>
        </w:rPr>
        <w:t xml:space="preserve"> </w:t>
      </w:r>
      <w:r w:rsidRPr="00C17DC9">
        <w:rPr>
          <w:rFonts w:ascii="Times New Roman" w:eastAsia="Times New Roman" w:hAnsi="Times New Roman" w:cs="Times New Roman"/>
          <w:i/>
          <w:iCs/>
          <w:sz w:val="28"/>
          <w:szCs w:val="28"/>
          <w:lang w:val="en-GB" w:bidi="en-US"/>
        </w:rPr>
        <w:t>you</w:t>
      </w:r>
      <w:r w:rsidRPr="00C17DC9">
        <w:rPr>
          <w:rFonts w:ascii="Times New Roman" w:eastAsia="Times New Roman" w:hAnsi="Times New Roman" w:cs="Times New Roman"/>
          <w:sz w:val="28"/>
          <w:szCs w:val="28"/>
          <w:lang w:val="uk-UA" w:bidi="en-US"/>
        </w:rPr>
        <w:t>», політик вказує Джо Байдену не досягнення успіху в коледжі. Д. Трамп знову наголошує на вік опонента, заявивши що Джо Байден забув назву свого коледжу.</w:t>
      </w:r>
    </w:p>
    <w:p w14:paraId="6071CDB2" w14:textId="2A8D09AA" w:rsidR="00C17DC9" w:rsidRPr="00BB1C93" w:rsidRDefault="00C17DC9" w:rsidP="00C17DC9">
      <w:pPr>
        <w:spacing w:after="0" w:line="360" w:lineRule="auto"/>
        <w:ind w:firstLine="709"/>
        <w:jc w:val="both"/>
        <w:rPr>
          <w:rFonts w:ascii="Times New Roman" w:eastAsia="Times New Roman" w:hAnsi="Times New Roman" w:cs="Times New Roman"/>
          <w:sz w:val="28"/>
          <w:szCs w:val="28"/>
          <w:lang w:val="uk-UA" w:bidi="en-US"/>
        </w:rPr>
      </w:pPr>
      <w:r w:rsidRPr="00C17DC9">
        <w:rPr>
          <w:rFonts w:ascii="Times New Roman" w:eastAsia="Times New Roman" w:hAnsi="Times New Roman" w:cs="Times New Roman"/>
          <w:sz w:val="28"/>
          <w:szCs w:val="28"/>
          <w:lang w:val="uk-UA" w:bidi="en-US"/>
        </w:rPr>
        <w:lastRenderedPageBreak/>
        <w:t>Розглядаючи тактики створення образу ворога та підриву авторитету як частин стратегії дискредитації ворога в політичному дискурсі, можна відзначити, що він має досить частий характер його реалізації.</w:t>
      </w:r>
    </w:p>
    <w:p w14:paraId="3502D3FD" w14:textId="77777777" w:rsidR="003E59F0" w:rsidRPr="00790997"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790997">
        <w:rPr>
          <w:rFonts w:ascii="Times New Roman" w:eastAsia="Times New Roman" w:hAnsi="Times New Roman" w:cs="Times New Roman"/>
          <w:sz w:val="28"/>
          <w:szCs w:val="28"/>
          <w:lang w:val="uk-UA" w:bidi="en-US"/>
        </w:rPr>
        <w:t xml:space="preserve">Що стосується мовних функцій, то </w:t>
      </w:r>
      <w:r>
        <w:rPr>
          <w:rFonts w:ascii="Times New Roman" w:eastAsia="Times New Roman" w:hAnsi="Times New Roman" w:cs="Times New Roman"/>
          <w:sz w:val="28"/>
          <w:szCs w:val="28"/>
          <w:lang w:val="uk-UA" w:bidi="en-US"/>
        </w:rPr>
        <w:t xml:space="preserve">можна помітити використання </w:t>
      </w:r>
      <w:r w:rsidRPr="00790997">
        <w:rPr>
          <w:rFonts w:ascii="Times New Roman" w:eastAsia="Times New Roman" w:hAnsi="Times New Roman" w:cs="Times New Roman"/>
          <w:sz w:val="28"/>
          <w:szCs w:val="28"/>
          <w:lang w:val="uk-UA" w:bidi="en-US"/>
        </w:rPr>
        <w:t>конативн</w:t>
      </w:r>
      <w:r>
        <w:rPr>
          <w:rFonts w:ascii="Times New Roman" w:eastAsia="Times New Roman" w:hAnsi="Times New Roman" w:cs="Times New Roman"/>
          <w:sz w:val="28"/>
          <w:szCs w:val="28"/>
          <w:lang w:val="uk-UA" w:bidi="en-US"/>
        </w:rPr>
        <w:t>ої</w:t>
      </w:r>
      <w:r w:rsidRPr="00790997">
        <w:rPr>
          <w:rFonts w:ascii="Times New Roman" w:eastAsia="Times New Roman" w:hAnsi="Times New Roman" w:cs="Times New Roman"/>
          <w:sz w:val="28"/>
          <w:szCs w:val="28"/>
          <w:lang w:val="uk-UA" w:bidi="en-US"/>
        </w:rPr>
        <w:t xml:space="preserve"> та емотивн</w:t>
      </w:r>
      <w:r>
        <w:rPr>
          <w:rFonts w:ascii="Times New Roman" w:eastAsia="Times New Roman" w:hAnsi="Times New Roman" w:cs="Times New Roman"/>
          <w:sz w:val="28"/>
          <w:szCs w:val="28"/>
          <w:lang w:val="uk-UA" w:bidi="en-US"/>
        </w:rPr>
        <w:t>ої</w:t>
      </w:r>
      <w:r w:rsidRPr="00790997">
        <w:rPr>
          <w:rFonts w:ascii="Times New Roman" w:eastAsia="Times New Roman" w:hAnsi="Times New Roman" w:cs="Times New Roman"/>
          <w:sz w:val="28"/>
          <w:szCs w:val="28"/>
          <w:lang w:val="uk-UA" w:bidi="en-US"/>
        </w:rPr>
        <w:t xml:space="preserve"> функці</w:t>
      </w:r>
      <w:r>
        <w:rPr>
          <w:rFonts w:ascii="Times New Roman" w:eastAsia="Times New Roman" w:hAnsi="Times New Roman" w:cs="Times New Roman"/>
          <w:sz w:val="28"/>
          <w:szCs w:val="28"/>
          <w:lang w:val="uk-UA" w:bidi="en-US"/>
        </w:rPr>
        <w:t>й</w:t>
      </w:r>
      <w:r w:rsidRPr="00790997">
        <w:rPr>
          <w:rFonts w:ascii="Times New Roman" w:eastAsia="Times New Roman" w:hAnsi="Times New Roman" w:cs="Times New Roman"/>
          <w:sz w:val="28"/>
          <w:szCs w:val="28"/>
          <w:lang w:val="uk-UA" w:bidi="en-US"/>
        </w:rPr>
        <w:t>. Конативна або апелятивна функція використовується для того, щоб привернути увагу аудиторії або закликати до дії</w:t>
      </w:r>
      <w:r>
        <w:rPr>
          <w:rFonts w:ascii="Times New Roman" w:eastAsia="Times New Roman" w:hAnsi="Times New Roman" w:cs="Times New Roman"/>
          <w:sz w:val="28"/>
          <w:szCs w:val="28"/>
          <w:lang w:val="uk-UA" w:bidi="en-US"/>
        </w:rPr>
        <w:t>, наприклад</w:t>
      </w:r>
      <w:r w:rsidRPr="00790997">
        <w:rPr>
          <w:rFonts w:ascii="Times New Roman" w:eastAsia="Times New Roman" w:hAnsi="Times New Roman" w:cs="Times New Roman"/>
          <w:sz w:val="28"/>
          <w:szCs w:val="28"/>
          <w:lang w:val="uk-UA" w:bidi="en-US"/>
        </w:rPr>
        <w:t>: «</w:t>
      </w:r>
      <w:r w:rsidRPr="00790997">
        <w:rPr>
          <w:rFonts w:ascii="Times New Roman" w:eastAsia="Times New Roman" w:hAnsi="Times New Roman" w:cs="Times New Roman"/>
          <w:i/>
          <w:iCs/>
          <w:sz w:val="28"/>
          <w:szCs w:val="28"/>
          <w:lang w:val="en-GB" w:bidi="en-US"/>
        </w:rPr>
        <w:t>my</w:t>
      </w:r>
      <w:r w:rsidRPr="00790997">
        <w:rPr>
          <w:rFonts w:ascii="Times New Roman" w:eastAsia="Times New Roman" w:hAnsi="Times New Roman" w:cs="Times New Roman"/>
          <w:i/>
          <w:iCs/>
          <w:sz w:val="28"/>
          <w:szCs w:val="28"/>
          <w:lang w:val="uk-UA" w:bidi="en-US"/>
        </w:rPr>
        <w:t xml:space="preserve"> </w:t>
      </w:r>
      <w:r w:rsidRPr="00790997">
        <w:rPr>
          <w:rFonts w:ascii="Times New Roman" w:eastAsia="Times New Roman" w:hAnsi="Times New Roman" w:cs="Times New Roman"/>
          <w:i/>
          <w:iCs/>
          <w:sz w:val="28"/>
          <w:szCs w:val="28"/>
          <w:lang w:val="en-GB" w:bidi="en-US"/>
        </w:rPr>
        <w:t>fellow</w:t>
      </w:r>
      <w:r w:rsidRPr="00790997">
        <w:rPr>
          <w:rFonts w:ascii="Times New Roman" w:eastAsia="Times New Roman" w:hAnsi="Times New Roman" w:cs="Times New Roman"/>
          <w:i/>
          <w:iCs/>
          <w:sz w:val="28"/>
          <w:szCs w:val="28"/>
          <w:lang w:val="uk-UA" w:bidi="en-US"/>
        </w:rPr>
        <w:t xml:space="preserve"> </w:t>
      </w:r>
      <w:r w:rsidRPr="00790997">
        <w:rPr>
          <w:rFonts w:ascii="Times New Roman" w:eastAsia="Times New Roman" w:hAnsi="Times New Roman" w:cs="Times New Roman"/>
          <w:i/>
          <w:iCs/>
          <w:sz w:val="28"/>
          <w:szCs w:val="28"/>
          <w:lang w:val="en-GB" w:bidi="en-US"/>
        </w:rPr>
        <w:t>Americans</w:t>
      </w:r>
      <w:r w:rsidRPr="00790997">
        <w:rPr>
          <w:rFonts w:ascii="Times New Roman" w:eastAsia="Times New Roman" w:hAnsi="Times New Roman" w:cs="Times New Roman"/>
          <w:sz w:val="28"/>
          <w:szCs w:val="28"/>
          <w:lang w:val="uk-UA" w:bidi="en-US"/>
        </w:rPr>
        <w:t>»,</w:t>
      </w:r>
      <w:r w:rsidRPr="00FF1CE8">
        <w:rPr>
          <w:rFonts w:ascii="Segoe UI" w:hAnsi="Segoe UI" w:cs="Segoe UI"/>
          <w:color w:val="0D0D0D"/>
          <w:shd w:val="clear" w:color="auto" w:fill="FFFFFF"/>
          <w:lang w:val="uk-UA"/>
        </w:rPr>
        <w:t xml:space="preserve"> </w:t>
      </w:r>
      <w:r w:rsidRPr="00FF1CE8">
        <w:rPr>
          <w:rFonts w:ascii="Times New Roman" w:eastAsia="Times New Roman" w:hAnsi="Times New Roman" w:cs="Times New Roman"/>
          <w:sz w:val="28"/>
          <w:szCs w:val="28"/>
          <w:lang w:val="uk-UA" w:bidi="en-US"/>
        </w:rPr>
        <w:t>звернення до аудиторії з метою залучення їх уваги та підкреслення важливості того, що буде сказано</w:t>
      </w:r>
      <w:r>
        <w:rPr>
          <w:rFonts w:ascii="Times New Roman" w:eastAsia="Times New Roman" w:hAnsi="Times New Roman" w:cs="Times New Roman"/>
          <w:sz w:val="28"/>
          <w:szCs w:val="28"/>
          <w:lang w:val="uk-UA" w:bidi="en-US"/>
        </w:rPr>
        <w:t xml:space="preserve">. </w:t>
      </w:r>
      <w:r w:rsidRPr="00790997">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 xml:space="preserve">Слова </w:t>
      </w:r>
      <w:r w:rsidRPr="00790997">
        <w:rPr>
          <w:rFonts w:ascii="Times New Roman" w:eastAsia="Times New Roman" w:hAnsi="Times New Roman" w:cs="Times New Roman"/>
          <w:sz w:val="28"/>
          <w:szCs w:val="28"/>
          <w:lang w:val="uk-UA" w:bidi="en-US"/>
        </w:rPr>
        <w:t>«</w:t>
      </w:r>
      <w:r w:rsidRPr="00790997">
        <w:rPr>
          <w:rFonts w:ascii="Times New Roman" w:eastAsia="Times New Roman" w:hAnsi="Times New Roman" w:cs="Times New Roman"/>
          <w:i/>
          <w:iCs/>
          <w:sz w:val="28"/>
          <w:szCs w:val="28"/>
          <w:lang w:val="en-GB" w:bidi="en-US"/>
        </w:rPr>
        <w:t>America</w:t>
      </w:r>
      <w:r w:rsidRPr="00790997">
        <w:rPr>
          <w:rFonts w:ascii="Times New Roman" w:eastAsia="Times New Roman" w:hAnsi="Times New Roman" w:cs="Times New Roman"/>
          <w:i/>
          <w:iCs/>
          <w:sz w:val="28"/>
          <w:szCs w:val="28"/>
          <w:lang w:val="uk-UA" w:bidi="en-US"/>
        </w:rPr>
        <w:t xml:space="preserve"> / </w:t>
      </w:r>
      <w:r w:rsidRPr="00790997">
        <w:rPr>
          <w:rFonts w:ascii="Times New Roman" w:eastAsia="Times New Roman" w:hAnsi="Times New Roman" w:cs="Times New Roman"/>
          <w:i/>
          <w:iCs/>
          <w:sz w:val="28"/>
          <w:szCs w:val="28"/>
          <w:lang w:val="en-GB" w:bidi="en-US"/>
        </w:rPr>
        <w:t>Americans</w:t>
      </w:r>
      <w:r w:rsidRPr="00790997">
        <w:rPr>
          <w:rFonts w:ascii="Times New Roman" w:eastAsia="Times New Roman" w:hAnsi="Times New Roman" w:cs="Times New Roman"/>
          <w:sz w:val="28"/>
          <w:szCs w:val="28"/>
          <w:lang w:val="uk-UA" w:bidi="en-US"/>
        </w:rPr>
        <w:t xml:space="preserve">» </w:t>
      </w:r>
      <w:r w:rsidRPr="000650F9">
        <w:rPr>
          <w:rFonts w:ascii="Times New Roman" w:eastAsia="Times New Roman" w:hAnsi="Times New Roman" w:cs="Times New Roman"/>
          <w:sz w:val="28"/>
          <w:szCs w:val="28"/>
          <w:lang w:val="uk-UA" w:bidi="en-US"/>
        </w:rPr>
        <w:t>мож</w:t>
      </w:r>
      <w:r>
        <w:rPr>
          <w:rFonts w:ascii="Times New Roman" w:eastAsia="Times New Roman" w:hAnsi="Times New Roman" w:cs="Times New Roman"/>
          <w:sz w:val="28"/>
          <w:szCs w:val="28"/>
          <w:lang w:val="uk-UA" w:bidi="en-US"/>
        </w:rPr>
        <w:t xml:space="preserve">уть </w:t>
      </w:r>
      <w:r w:rsidRPr="000650F9">
        <w:rPr>
          <w:rFonts w:ascii="Times New Roman" w:eastAsia="Times New Roman" w:hAnsi="Times New Roman" w:cs="Times New Roman"/>
          <w:sz w:val="28"/>
          <w:szCs w:val="28"/>
          <w:lang w:val="uk-UA" w:bidi="en-US"/>
        </w:rPr>
        <w:t>викликати емоційну реакцію в аудиторії, оскільки вони стосуються понять ідентичності, нації та патріотизму. Ці слова можуть викликати почуття гордості, об'єднаності чи навіть відповідальності серед слухачів.</w:t>
      </w:r>
    </w:p>
    <w:p w14:paraId="488B5D1D" w14:textId="488A78E9" w:rsidR="003E59F0"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E763A0">
        <w:rPr>
          <w:rFonts w:ascii="Times New Roman" w:eastAsia="Times New Roman" w:hAnsi="Times New Roman" w:cs="Times New Roman"/>
          <w:sz w:val="28"/>
          <w:szCs w:val="28"/>
          <w:lang w:val="uk-UA" w:bidi="en-US"/>
        </w:rPr>
        <w:t xml:space="preserve">Для міжнародної спільноти, для якої англійська не є рідною мовою, </w:t>
      </w:r>
      <w:r>
        <w:rPr>
          <w:rFonts w:ascii="Times New Roman" w:eastAsia="Times New Roman" w:hAnsi="Times New Roman" w:cs="Times New Roman"/>
          <w:sz w:val="28"/>
          <w:szCs w:val="28"/>
          <w:lang w:val="uk-UA" w:bidi="en-US"/>
        </w:rPr>
        <w:t>виступ</w:t>
      </w:r>
      <w:r w:rsidRPr="00E763A0">
        <w:rPr>
          <w:rFonts w:ascii="Times New Roman" w:eastAsia="Times New Roman" w:hAnsi="Times New Roman" w:cs="Times New Roman"/>
          <w:sz w:val="28"/>
          <w:szCs w:val="28"/>
          <w:lang w:val="uk-UA" w:bidi="en-US"/>
        </w:rPr>
        <w:t xml:space="preserve">, як правило, легко зрозуміти кожному з середнім та вище рівнем володіння англійською мовою. </w:t>
      </w:r>
      <w:r>
        <w:rPr>
          <w:rFonts w:ascii="Times New Roman" w:eastAsia="Times New Roman" w:hAnsi="Times New Roman" w:cs="Times New Roman"/>
          <w:sz w:val="28"/>
          <w:szCs w:val="28"/>
          <w:lang w:val="uk-UA" w:bidi="en-US"/>
        </w:rPr>
        <w:t xml:space="preserve">Спікер </w:t>
      </w:r>
      <w:r w:rsidRPr="00E763A0">
        <w:rPr>
          <w:rFonts w:ascii="Times New Roman" w:eastAsia="Times New Roman" w:hAnsi="Times New Roman" w:cs="Times New Roman"/>
          <w:sz w:val="28"/>
          <w:szCs w:val="28"/>
          <w:lang w:val="uk-UA" w:bidi="en-US"/>
        </w:rPr>
        <w:t>вигляда</w:t>
      </w:r>
      <w:r>
        <w:rPr>
          <w:rFonts w:ascii="Times New Roman" w:eastAsia="Times New Roman" w:hAnsi="Times New Roman" w:cs="Times New Roman"/>
          <w:sz w:val="28"/>
          <w:szCs w:val="28"/>
          <w:lang w:val="uk-UA" w:bidi="en-US"/>
        </w:rPr>
        <w:t>є</w:t>
      </w:r>
      <w:r w:rsidRPr="00E763A0">
        <w:rPr>
          <w:rFonts w:ascii="Times New Roman" w:eastAsia="Times New Roman" w:hAnsi="Times New Roman" w:cs="Times New Roman"/>
          <w:sz w:val="28"/>
          <w:szCs w:val="28"/>
          <w:lang w:val="uk-UA" w:bidi="en-US"/>
        </w:rPr>
        <w:t xml:space="preserve"> близьким до аудиторії, оскільки ма</w:t>
      </w:r>
      <w:r>
        <w:rPr>
          <w:rFonts w:ascii="Times New Roman" w:eastAsia="Times New Roman" w:hAnsi="Times New Roman" w:cs="Times New Roman"/>
          <w:sz w:val="28"/>
          <w:szCs w:val="28"/>
          <w:lang w:val="uk-UA" w:bidi="en-US"/>
        </w:rPr>
        <w:t>є</w:t>
      </w:r>
      <w:r w:rsidRPr="00E763A0">
        <w:rPr>
          <w:rFonts w:ascii="Times New Roman" w:eastAsia="Times New Roman" w:hAnsi="Times New Roman" w:cs="Times New Roman"/>
          <w:sz w:val="28"/>
          <w:szCs w:val="28"/>
          <w:lang w:val="uk-UA" w:bidi="en-US"/>
        </w:rPr>
        <w:t xml:space="preserve"> стратегію, що полягає в тому, щоб виглядати так, ніби </w:t>
      </w:r>
      <w:r>
        <w:rPr>
          <w:rFonts w:ascii="Times New Roman" w:eastAsia="Times New Roman" w:hAnsi="Times New Roman" w:cs="Times New Roman"/>
          <w:sz w:val="28"/>
          <w:szCs w:val="28"/>
          <w:lang w:val="uk-UA" w:bidi="en-US"/>
        </w:rPr>
        <w:t>він</w:t>
      </w:r>
      <w:r w:rsidRPr="00E763A0">
        <w:rPr>
          <w:rFonts w:ascii="Times New Roman" w:eastAsia="Times New Roman" w:hAnsi="Times New Roman" w:cs="Times New Roman"/>
          <w:sz w:val="28"/>
          <w:szCs w:val="28"/>
          <w:lang w:val="uk-UA" w:bidi="en-US"/>
        </w:rPr>
        <w:t xml:space="preserve"> вислуха</w:t>
      </w:r>
      <w:r>
        <w:rPr>
          <w:rFonts w:ascii="Times New Roman" w:eastAsia="Times New Roman" w:hAnsi="Times New Roman" w:cs="Times New Roman"/>
          <w:sz w:val="28"/>
          <w:szCs w:val="28"/>
          <w:lang w:val="uk-UA" w:bidi="en-US"/>
        </w:rPr>
        <w:t xml:space="preserve">в </w:t>
      </w:r>
      <w:r w:rsidRPr="00E763A0">
        <w:rPr>
          <w:rFonts w:ascii="Times New Roman" w:eastAsia="Times New Roman" w:hAnsi="Times New Roman" w:cs="Times New Roman"/>
          <w:sz w:val="28"/>
          <w:szCs w:val="28"/>
          <w:lang w:val="uk-UA" w:bidi="en-US"/>
        </w:rPr>
        <w:t>благання</w:t>
      </w:r>
      <w:r>
        <w:rPr>
          <w:rFonts w:ascii="Times New Roman" w:eastAsia="Times New Roman" w:hAnsi="Times New Roman" w:cs="Times New Roman"/>
          <w:sz w:val="28"/>
          <w:szCs w:val="28"/>
          <w:lang w:val="uk-UA" w:bidi="en-US"/>
        </w:rPr>
        <w:t xml:space="preserve"> </w:t>
      </w:r>
      <w:r w:rsidRPr="00E763A0">
        <w:rPr>
          <w:rFonts w:ascii="Times New Roman" w:eastAsia="Times New Roman" w:hAnsi="Times New Roman" w:cs="Times New Roman"/>
          <w:sz w:val="28"/>
          <w:szCs w:val="28"/>
          <w:lang w:val="uk-UA" w:bidi="en-US"/>
        </w:rPr>
        <w:t xml:space="preserve"> аудиторії і почу</w:t>
      </w:r>
      <w:r>
        <w:rPr>
          <w:rFonts w:ascii="Times New Roman" w:eastAsia="Times New Roman" w:hAnsi="Times New Roman" w:cs="Times New Roman"/>
          <w:sz w:val="28"/>
          <w:szCs w:val="28"/>
          <w:lang w:val="uk-UA" w:bidi="en-US"/>
        </w:rPr>
        <w:t xml:space="preserve">в </w:t>
      </w:r>
      <w:r w:rsidRPr="00E763A0">
        <w:rPr>
          <w:rFonts w:ascii="Times New Roman" w:eastAsia="Times New Roman" w:hAnsi="Times New Roman" w:cs="Times New Roman"/>
          <w:sz w:val="28"/>
          <w:szCs w:val="28"/>
          <w:lang w:val="uk-UA" w:bidi="en-US"/>
        </w:rPr>
        <w:t>її проблеми</w:t>
      </w:r>
      <w:r w:rsidRPr="002B7C4C">
        <w:rPr>
          <w:rFonts w:ascii="Times New Roman" w:eastAsia="Times New Roman" w:hAnsi="Times New Roman" w:cs="Times New Roman"/>
          <w:sz w:val="28"/>
          <w:szCs w:val="28"/>
          <w:lang w:val="uk-UA" w:bidi="en-US"/>
        </w:rPr>
        <w:t>.</w:t>
      </w:r>
    </w:p>
    <w:p w14:paraId="257FF0F6" w14:textId="77777777" w:rsidR="003E59F0" w:rsidRPr="00A812DC" w:rsidRDefault="003E59F0" w:rsidP="009F44FD">
      <w:pPr>
        <w:spacing w:after="0" w:line="360" w:lineRule="auto"/>
        <w:ind w:firstLine="709"/>
        <w:jc w:val="both"/>
        <w:rPr>
          <w:rFonts w:ascii="Times New Roman" w:eastAsia="Times New Roman" w:hAnsi="Times New Roman" w:cs="Times New Roman"/>
          <w:sz w:val="28"/>
          <w:szCs w:val="28"/>
          <w:lang w:val="ru-RU" w:bidi="en-US"/>
        </w:rPr>
      </w:pPr>
      <w:r w:rsidRPr="00A812DC">
        <w:rPr>
          <w:rFonts w:ascii="Times New Roman" w:eastAsia="Times New Roman" w:hAnsi="Times New Roman" w:cs="Times New Roman"/>
          <w:sz w:val="28"/>
          <w:szCs w:val="28"/>
          <w:lang w:val="ru-RU" w:bidi="en-US"/>
        </w:rPr>
        <w:t>Стратегія театральності у виборчих кампаніях подібна до виступу актора на сцені театру, де політик стає в роль виконавця, а аудиторія — у ролі глядачів. В таких моментах політик намагається застосовувати підвищену емоційність та виразність, щоб вразити та переконати свою аудиторію. Ця стратегія може включати в себе дещо перебільшену риторику та активні жести, які спрямовані на вплив на переконання та світогляд виборців, навіть у присутності опонентів.</w:t>
      </w:r>
    </w:p>
    <w:p w14:paraId="384BD586" w14:textId="7C825661" w:rsidR="003E59F0"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sz w:val="28"/>
          <w:lang w:val="uk-UA" w:bidi="en-US"/>
        </w:rPr>
        <w:t>Під час а</w:t>
      </w:r>
      <w:r w:rsidRPr="002C5966">
        <w:rPr>
          <w:rFonts w:ascii="Times New Roman" w:eastAsia="Times New Roman" w:hAnsi="Times New Roman" w:cs="Times New Roman"/>
          <w:sz w:val="28"/>
          <w:lang w:val="uk-UA" w:bidi="en-US"/>
        </w:rPr>
        <w:t>гітаційн</w:t>
      </w:r>
      <w:r>
        <w:rPr>
          <w:rFonts w:ascii="Times New Roman" w:eastAsia="Times New Roman" w:hAnsi="Times New Roman" w:cs="Times New Roman"/>
          <w:sz w:val="28"/>
          <w:lang w:val="uk-UA" w:bidi="en-US"/>
        </w:rPr>
        <w:t>ого</w:t>
      </w:r>
      <w:r w:rsidRPr="002C5966">
        <w:rPr>
          <w:rFonts w:ascii="Times New Roman" w:eastAsia="Times New Roman" w:hAnsi="Times New Roman" w:cs="Times New Roman"/>
          <w:sz w:val="28"/>
          <w:lang w:val="uk-UA" w:bidi="en-US"/>
        </w:rPr>
        <w:t xml:space="preserve"> виступ</w:t>
      </w:r>
      <w:r>
        <w:rPr>
          <w:rFonts w:ascii="Times New Roman" w:eastAsia="Times New Roman" w:hAnsi="Times New Roman" w:cs="Times New Roman"/>
          <w:sz w:val="28"/>
          <w:lang w:val="uk-UA" w:bidi="en-US"/>
        </w:rPr>
        <w:t xml:space="preserve">у </w:t>
      </w:r>
      <w:r w:rsidRPr="002C5966">
        <w:rPr>
          <w:rFonts w:ascii="Times New Roman" w:eastAsia="Times New Roman" w:hAnsi="Times New Roman" w:cs="Times New Roman"/>
          <w:sz w:val="28"/>
          <w:lang w:val="uk-UA" w:bidi="en-US"/>
        </w:rPr>
        <w:t xml:space="preserve"> в Ері, штат Пенсільванія від 20 жовтня 2020 року</w:t>
      </w:r>
      <w:r w:rsidRPr="009B79E7">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uk-UA" w:bidi="en-US"/>
        </w:rPr>
        <w:t>д</w:t>
      </w:r>
      <w:r w:rsidRPr="003A06FB">
        <w:rPr>
          <w:rFonts w:ascii="Times New Roman" w:eastAsia="Times New Roman" w:hAnsi="Times New Roman" w:cs="Times New Roman"/>
          <w:sz w:val="28"/>
          <w:szCs w:val="28"/>
          <w:lang w:val="uk-UA" w:bidi="en-US"/>
        </w:rPr>
        <w:t>ля підтвердження успішності обраного курсу Дональд Трамп застосовує тактику перебільшення: «</w:t>
      </w:r>
      <w:r w:rsidRPr="003A06FB">
        <w:rPr>
          <w:rFonts w:ascii="Times New Roman" w:eastAsia="Times New Roman" w:hAnsi="Times New Roman" w:cs="Times New Roman"/>
          <w:i/>
          <w:iCs/>
          <w:sz w:val="28"/>
          <w:szCs w:val="28"/>
          <w:lang w:val="en-GB" w:bidi="en-US"/>
        </w:rPr>
        <w:t>If</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we</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hadn</w:t>
      </w:r>
      <w:r w:rsidRPr="009B79E7">
        <w:rPr>
          <w:rFonts w:ascii="Times New Roman" w:eastAsia="Times New Roman" w:hAnsi="Times New Roman" w:cs="Times New Roman"/>
          <w:i/>
          <w:iCs/>
          <w:sz w:val="28"/>
          <w:szCs w:val="28"/>
          <w:lang w:val="ru-RU" w:bidi="en-US"/>
        </w:rPr>
        <w:t>‟</w:t>
      </w:r>
      <w:r w:rsidRPr="003A06FB">
        <w:rPr>
          <w:rFonts w:ascii="Times New Roman" w:eastAsia="Times New Roman" w:hAnsi="Times New Roman" w:cs="Times New Roman"/>
          <w:i/>
          <w:iCs/>
          <w:sz w:val="28"/>
          <w:szCs w:val="28"/>
          <w:lang w:val="en-GB" w:bidi="en-US"/>
        </w:rPr>
        <w:t>t</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reversed</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the</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failed</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economic</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policies</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of</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the</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previous</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administration</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the</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world</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would</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not</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now</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be</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witnessing</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this</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great</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economic</w:t>
      </w:r>
      <w:r w:rsidRPr="009B79E7">
        <w:rPr>
          <w:rFonts w:ascii="Times New Roman" w:eastAsia="Times New Roman" w:hAnsi="Times New Roman" w:cs="Times New Roman"/>
          <w:i/>
          <w:iCs/>
          <w:sz w:val="28"/>
          <w:szCs w:val="28"/>
          <w:lang w:val="ru-RU" w:bidi="en-US"/>
        </w:rPr>
        <w:t xml:space="preserve"> </w:t>
      </w:r>
      <w:r w:rsidRPr="003A06FB">
        <w:rPr>
          <w:rFonts w:ascii="Times New Roman" w:eastAsia="Times New Roman" w:hAnsi="Times New Roman" w:cs="Times New Roman"/>
          <w:i/>
          <w:iCs/>
          <w:sz w:val="28"/>
          <w:szCs w:val="28"/>
          <w:lang w:val="en-GB" w:bidi="en-US"/>
        </w:rPr>
        <w:t>success</w:t>
      </w:r>
      <w:r w:rsidRPr="003A06FB">
        <w:rPr>
          <w:rFonts w:ascii="Times New Roman" w:eastAsia="Times New Roman" w:hAnsi="Times New Roman" w:cs="Times New Roman"/>
          <w:sz w:val="28"/>
          <w:szCs w:val="28"/>
          <w:lang w:val="uk-UA" w:bidi="en-US"/>
        </w:rPr>
        <w:t>»</w:t>
      </w:r>
      <w:r w:rsidRPr="009B79E7">
        <w:rPr>
          <w:rFonts w:ascii="Times New Roman" w:eastAsia="Times New Roman" w:hAnsi="Times New Roman" w:cs="Times New Roman"/>
          <w:sz w:val="28"/>
          <w:szCs w:val="28"/>
          <w:lang w:val="ru-RU" w:bidi="en-US"/>
        </w:rPr>
        <w:t xml:space="preserve"> </w:t>
      </w:r>
      <w:r w:rsidRPr="009B79E7">
        <w:rPr>
          <w:rFonts w:ascii="Times New Roman" w:eastAsia="Times New Roman" w:hAnsi="Times New Roman" w:cs="Times New Roman"/>
          <w:i/>
          <w:iCs/>
          <w:sz w:val="28"/>
          <w:szCs w:val="28"/>
          <w:lang w:val="ru-RU" w:bidi="en-US"/>
        </w:rPr>
        <w:t>[71]</w:t>
      </w:r>
      <w:r w:rsidRPr="003A06FB">
        <w:rPr>
          <w:rFonts w:ascii="Times New Roman" w:eastAsia="Times New Roman" w:hAnsi="Times New Roman" w:cs="Times New Roman"/>
          <w:sz w:val="28"/>
          <w:szCs w:val="28"/>
          <w:lang w:val="uk-UA" w:bidi="en-US"/>
        </w:rPr>
        <w:t xml:space="preserve"> </w:t>
      </w:r>
    </w:p>
    <w:p w14:paraId="504B4C72" w14:textId="66AE2CD1" w:rsidR="003E59F0" w:rsidRPr="00306D14" w:rsidRDefault="003E59F0" w:rsidP="00306D14">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Тактика перебільшення в контексті стратегії театральності до</w:t>
      </w:r>
      <w:r>
        <w:rPr>
          <w:rFonts w:ascii="Times New Roman" w:eastAsia="Times New Roman" w:hAnsi="Times New Roman" w:cs="Times New Roman"/>
          <w:color w:val="000000" w:themeColor="text1"/>
          <w:sz w:val="28"/>
          <w:szCs w:val="28"/>
          <w:lang w:val="uk-UA" w:bidi="en-US"/>
        </w:rPr>
        <w:t>статньо</w:t>
      </w:r>
      <w:r>
        <w:rPr>
          <w:rFonts w:ascii="Times New Roman" w:eastAsia="Times New Roman" w:hAnsi="Times New Roman" w:cs="Times New Roman"/>
          <w:sz w:val="28"/>
          <w:szCs w:val="28"/>
          <w:lang w:val="uk-UA" w:bidi="en-US"/>
        </w:rPr>
        <w:t xml:space="preserve"> часто </w:t>
      </w:r>
      <w:r w:rsidRPr="000737C0">
        <w:rPr>
          <w:rFonts w:ascii="Times New Roman" w:eastAsia="Times New Roman" w:hAnsi="Times New Roman" w:cs="Times New Roman"/>
          <w:color w:val="000000" w:themeColor="text1"/>
          <w:sz w:val="28"/>
          <w:szCs w:val="28"/>
          <w:lang w:val="uk-UA" w:bidi="en-US"/>
        </w:rPr>
        <w:t>використовується</w:t>
      </w:r>
      <w:r>
        <w:rPr>
          <w:rFonts w:ascii="Times New Roman" w:eastAsia="Times New Roman" w:hAnsi="Times New Roman" w:cs="Times New Roman"/>
          <w:sz w:val="28"/>
          <w:szCs w:val="28"/>
          <w:lang w:val="uk-UA" w:bidi="en-US"/>
        </w:rPr>
        <w:t xml:space="preserve"> Д. Трампом, наприклад вислів</w:t>
      </w:r>
      <w:r w:rsidR="00306D14">
        <w:rPr>
          <w:rFonts w:ascii="Times New Roman" w:eastAsia="Times New Roman" w:hAnsi="Times New Roman" w:cs="Times New Roman"/>
          <w:sz w:val="28"/>
          <w:szCs w:val="28"/>
          <w:lang w:val="uk-UA" w:bidi="en-US"/>
        </w:rPr>
        <w:t xml:space="preserve">: </w:t>
      </w:r>
      <w:r w:rsidRPr="00E71980">
        <w:rPr>
          <w:rFonts w:ascii="Times New Roman" w:eastAsia="Times New Roman" w:hAnsi="Times New Roman" w:cs="Times New Roman"/>
          <w:i/>
          <w:iCs/>
          <w:sz w:val="28"/>
          <w:szCs w:val="28"/>
          <w:lang w:val="uk-UA" w:bidi="en-US"/>
        </w:rPr>
        <w:t>«</w:t>
      </w:r>
      <w:r w:rsidRPr="00E71980">
        <w:rPr>
          <w:rFonts w:ascii="Times New Roman" w:eastAsia="Times New Roman" w:hAnsi="Times New Roman" w:cs="Times New Roman"/>
          <w:i/>
          <w:iCs/>
          <w:sz w:val="28"/>
          <w:szCs w:val="28"/>
          <w:lang w:bidi="en-US"/>
        </w:rPr>
        <w:t>This</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is</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the</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most</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important</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lastRenderedPageBreak/>
        <w:t>election</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in</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the</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history</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of</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our</w:t>
      </w:r>
      <w:r w:rsidRPr="00A55469">
        <w:rPr>
          <w:rFonts w:ascii="Times New Roman" w:eastAsia="Times New Roman" w:hAnsi="Times New Roman" w:cs="Times New Roman"/>
          <w:i/>
          <w:iCs/>
          <w:sz w:val="28"/>
          <w:szCs w:val="28"/>
          <w:lang w:val="uk-UA" w:bidi="en-US"/>
        </w:rPr>
        <w:t xml:space="preserve"> </w:t>
      </w:r>
      <w:r w:rsidRPr="00E71980">
        <w:rPr>
          <w:rFonts w:ascii="Times New Roman" w:eastAsia="Times New Roman" w:hAnsi="Times New Roman" w:cs="Times New Roman"/>
          <w:i/>
          <w:iCs/>
          <w:sz w:val="28"/>
          <w:szCs w:val="28"/>
          <w:lang w:bidi="en-US"/>
        </w:rPr>
        <w:t>country</w:t>
      </w:r>
      <w:r w:rsidRPr="00E71980">
        <w:rPr>
          <w:rFonts w:ascii="Times New Roman" w:eastAsia="Times New Roman" w:hAnsi="Times New Roman" w:cs="Times New Roman"/>
          <w:i/>
          <w:iCs/>
          <w:sz w:val="28"/>
          <w:szCs w:val="28"/>
          <w:lang w:val="uk-UA" w:bidi="en-US"/>
        </w:rPr>
        <w:t>»</w:t>
      </w:r>
      <w:r w:rsidRPr="002A2343">
        <w:rPr>
          <w:rFonts w:ascii="Times New Roman" w:eastAsia="Times New Roman" w:hAnsi="Times New Roman" w:cs="Times New Roman"/>
          <w:i/>
          <w:iCs/>
          <w:sz w:val="28"/>
          <w:szCs w:val="28"/>
          <w:lang w:val="uk-UA" w:bidi="en-US"/>
        </w:rPr>
        <w:t xml:space="preserve"> [71]</w:t>
      </w:r>
      <w:r>
        <w:rPr>
          <w:rFonts w:ascii="Times New Roman" w:eastAsia="Times New Roman" w:hAnsi="Times New Roman" w:cs="Times New Roman"/>
          <w:i/>
          <w:iCs/>
          <w:sz w:val="28"/>
          <w:szCs w:val="28"/>
          <w:lang w:val="uk-UA" w:bidi="en-US"/>
        </w:rPr>
        <w:t xml:space="preserve"> </w:t>
      </w:r>
      <w:r w:rsidRPr="00A55469">
        <w:rPr>
          <w:rFonts w:ascii="Times New Roman" w:eastAsia="Times New Roman" w:hAnsi="Times New Roman" w:cs="Times New Roman"/>
          <w:sz w:val="28"/>
          <w:szCs w:val="28"/>
          <w:lang w:val="uk-UA" w:bidi="en-US"/>
        </w:rPr>
        <w:t xml:space="preserve">має на меті підкреслити значимість поточних виборів, створити напруженість та мобілізувати виборців. </w:t>
      </w:r>
      <w:r w:rsidRPr="00A55469">
        <w:rPr>
          <w:rFonts w:ascii="Times New Roman" w:eastAsia="Times New Roman" w:hAnsi="Times New Roman" w:cs="Times New Roman"/>
          <w:sz w:val="28"/>
          <w:szCs w:val="28"/>
          <w:lang w:val="ru-RU" w:bidi="en-US"/>
        </w:rPr>
        <w:t>Це типовий прийом для акцентування уваги на важливості подій та залучення уваги аудиторії. Однак, використання такого перебільшення може бути також спробою маніпулювати емоціями виборців та створити певний тиск на них</w:t>
      </w:r>
      <w:r w:rsidRPr="00A55469">
        <w:rPr>
          <w:rFonts w:ascii="Times New Roman" w:eastAsia="Times New Roman" w:hAnsi="Times New Roman" w:cs="Times New Roman"/>
          <w:i/>
          <w:iCs/>
          <w:sz w:val="28"/>
          <w:szCs w:val="28"/>
          <w:lang w:val="ru-RU" w:bidi="en-US"/>
        </w:rPr>
        <w:t>.</w:t>
      </w:r>
    </w:p>
    <w:p w14:paraId="73C0984A" w14:textId="42FA4729" w:rsidR="003E59F0" w:rsidRPr="00155A87"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93084F">
        <w:rPr>
          <w:rFonts w:ascii="Times New Roman" w:eastAsia="Times New Roman" w:hAnsi="Times New Roman" w:cs="Times New Roman"/>
          <w:sz w:val="28"/>
          <w:szCs w:val="28"/>
          <w:lang w:val="uk-UA" w:bidi="en-US"/>
        </w:rPr>
        <w:t>Лідер Республіканської партії</w:t>
      </w:r>
      <w:r w:rsidRPr="00155A87">
        <w:rPr>
          <w:rFonts w:ascii="Times New Roman" w:eastAsia="Times New Roman" w:hAnsi="Times New Roman" w:cs="Times New Roman"/>
          <w:sz w:val="28"/>
          <w:szCs w:val="28"/>
          <w:lang w:val="uk-UA" w:bidi="en-US"/>
        </w:rPr>
        <w:t xml:space="preserve"> використову</w:t>
      </w:r>
      <w:r>
        <w:rPr>
          <w:rFonts w:ascii="Times New Roman" w:eastAsia="Times New Roman" w:hAnsi="Times New Roman" w:cs="Times New Roman"/>
          <w:sz w:val="28"/>
          <w:szCs w:val="28"/>
          <w:lang w:val="uk-UA" w:bidi="en-US"/>
        </w:rPr>
        <w:t>є</w:t>
      </w:r>
      <w:r w:rsidRPr="00155A87">
        <w:rPr>
          <w:rFonts w:ascii="Times New Roman" w:eastAsia="Times New Roman" w:hAnsi="Times New Roman" w:cs="Times New Roman"/>
          <w:sz w:val="28"/>
          <w:szCs w:val="28"/>
          <w:lang w:val="uk-UA" w:bidi="en-US"/>
        </w:rPr>
        <w:t xml:space="preserve"> наголос і це підкреслює важливість наголосу в контексті </w:t>
      </w:r>
      <w:r>
        <w:rPr>
          <w:rFonts w:ascii="Times New Roman" w:eastAsia="Times New Roman" w:hAnsi="Times New Roman" w:cs="Times New Roman"/>
          <w:sz w:val="28"/>
          <w:szCs w:val="28"/>
          <w:lang w:val="uk-UA" w:bidi="en-US"/>
        </w:rPr>
        <w:t>агітаційного виступу</w:t>
      </w:r>
      <w:r w:rsidRPr="00155A87">
        <w:rPr>
          <w:rFonts w:ascii="Times New Roman" w:eastAsia="Times New Roman" w:hAnsi="Times New Roman" w:cs="Times New Roman"/>
          <w:sz w:val="28"/>
          <w:szCs w:val="28"/>
          <w:lang w:val="uk-UA" w:bidi="en-US"/>
        </w:rPr>
        <w:t>. Це підтверджується дослідженнями [68], які стверджують, що акцентування може вплинути на те, як аудиторія або слухач інтерпретує надану інформацію, що часто призводить до сприятливого ставлення або інтерпретації передбачуваного повідомлення, що є загальною метою людей.</w:t>
      </w:r>
    </w:p>
    <w:p w14:paraId="3E9F37C8" w14:textId="77777777" w:rsidR="003E59F0" w:rsidRDefault="003E59F0" w:rsidP="009F44FD">
      <w:pPr>
        <w:spacing w:after="0" w:line="360" w:lineRule="auto"/>
        <w:ind w:firstLine="709"/>
        <w:jc w:val="both"/>
        <w:rPr>
          <w:rFonts w:ascii="Times New Roman" w:eastAsia="Times New Roman" w:hAnsi="Times New Roman" w:cs="Times New Roman"/>
          <w:sz w:val="28"/>
          <w:szCs w:val="28"/>
          <w:lang w:val="ru-RU" w:bidi="en-US"/>
        </w:rPr>
      </w:pPr>
      <w:r>
        <w:rPr>
          <w:rFonts w:ascii="Times New Roman" w:eastAsia="Times New Roman" w:hAnsi="Times New Roman" w:cs="Times New Roman"/>
          <w:sz w:val="28"/>
          <w:szCs w:val="28"/>
          <w:lang w:val="uk-UA" w:bidi="en-US"/>
        </w:rPr>
        <w:t xml:space="preserve">Слід зазначити, що паузи, які призначені для оплесків, Д. Трамп неодноразово робить під час своїх виступів </w:t>
      </w:r>
      <w:r>
        <w:rPr>
          <w:rFonts w:ascii="Times New Roman" w:eastAsia="Times New Roman" w:hAnsi="Times New Roman" w:cs="Times New Roman"/>
          <w:sz w:val="28"/>
          <w:szCs w:val="28"/>
          <w:lang w:val="ru-RU" w:bidi="en-US"/>
        </w:rPr>
        <w:t>також мають</w:t>
      </w:r>
      <w:r w:rsidRPr="003142D6">
        <w:rPr>
          <w:rFonts w:ascii="Times New Roman" w:eastAsia="Times New Roman" w:hAnsi="Times New Roman" w:cs="Times New Roman"/>
          <w:sz w:val="28"/>
          <w:szCs w:val="28"/>
          <w:lang w:val="ru-RU" w:bidi="en-US"/>
        </w:rPr>
        <w:t xml:space="preserve"> стратегічне значення у впливі на аудиторію. Вони дозволяють спікеру взяти невелику паузу для відпочинку та збору думок перед продовженням мовлення. Крім того, оплески вказують на підтримку та погодження з висловленими ідеями, що може підсилити вплив мовця на аудиторію. Стратегічне використання пауз для оплесків може також використовуватися для підсилення емоційного зв'язку між спікером та слухачами, підкреслення ключових моментів промови та залучення уваги аудиторії до важливих моментів мовлення.</w:t>
      </w:r>
    </w:p>
    <w:p w14:paraId="42606AD8" w14:textId="77777777" w:rsidR="0093084F" w:rsidRDefault="003E59F0" w:rsidP="009F44FD">
      <w:pPr>
        <w:spacing w:after="0" w:line="360" w:lineRule="auto"/>
        <w:ind w:firstLine="709"/>
        <w:jc w:val="both"/>
        <w:rPr>
          <w:rFonts w:ascii="Times New Roman" w:eastAsia="Times New Roman" w:hAnsi="Times New Roman" w:cs="Times New Roman"/>
          <w:sz w:val="28"/>
          <w:szCs w:val="28"/>
          <w:lang w:bidi="en-US"/>
        </w:rPr>
      </w:pPr>
      <w:r w:rsidRPr="004331DD">
        <w:rPr>
          <w:rFonts w:ascii="Times New Roman" w:eastAsia="Times New Roman" w:hAnsi="Times New Roman" w:cs="Times New Roman"/>
          <w:sz w:val="28"/>
          <w:szCs w:val="28"/>
          <w:lang w:val="ru-RU" w:bidi="en-US"/>
        </w:rPr>
        <w:t xml:space="preserve">Стратегія агітації полягає в систематичному використанні </w:t>
      </w:r>
      <w:r>
        <w:rPr>
          <w:rFonts w:ascii="Times New Roman" w:eastAsia="Times New Roman" w:hAnsi="Times New Roman" w:cs="Times New Roman"/>
          <w:sz w:val="28"/>
          <w:szCs w:val="28"/>
          <w:lang w:val="ru-RU" w:bidi="en-US"/>
        </w:rPr>
        <w:t>певних тактик</w:t>
      </w:r>
      <w:r w:rsidRPr="004331DD">
        <w:rPr>
          <w:rFonts w:ascii="Times New Roman" w:eastAsia="Times New Roman" w:hAnsi="Times New Roman" w:cs="Times New Roman"/>
          <w:sz w:val="28"/>
          <w:szCs w:val="28"/>
          <w:lang w:val="ru-RU" w:bidi="en-US"/>
        </w:rPr>
        <w:t xml:space="preserve"> та прийомів для мобілізації громадської думки та впливу на емоційний стан аудиторії з метою досягнення певних політичних чи соціальних цілей.</w:t>
      </w:r>
      <w:r>
        <w:rPr>
          <w:rFonts w:ascii="Times New Roman" w:eastAsia="Times New Roman" w:hAnsi="Times New Roman" w:cs="Times New Roman"/>
          <w:sz w:val="28"/>
          <w:szCs w:val="28"/>
          <w:lang w:val="ru-RU" w:bidi="en-US"/>
        </w:rPr>
        <w:t xml:space="preserve"> Розглянемо</w:t>
      </w:r>
      <w:r w:rsidRPr="004331DD">
        <w:rPr>
          <w:rFonts w:ascii="Times New Roman" w:eastAsia="Times New Roman" w:hAnsi="Times New Roman" w:cs="Times New Roman"/>
          <w:sz w:val="28"/>
          <w:szCs w:val="28"/>
          <w:lang w:bidi="en-US"/>
        </w:rPr>
        <w:t xml:space="preserve"> </w:t>
      </w:r>
      <w:r>
        <w:rPr>
          <w:rFonts w:ascii="Times New Roman" w:eastAsia="Times New Roman" w:hAnsi="Times New Roman" w:cs="Times New Roman"/>
          <w:sz w:val="28"/>
          <w:szCs w:val="28"/>
          <w:lang w:val="ru-RU" w:bidi="en-US"/>
        </w:rPr>
        <w:t>приклад</w:t>
      </w:r>
      <w:r w:rsidRPr="004331DD">
        <w:rPr>
          <w:rFonts w:ascii="Times New Roman" w:eastAsia="Times New Roman" w:hAnsi="Times New Roman" w:cs="Times New Roman"/>
          <w:sz w:val="28"/>
          <w:szCs w:val="28"/>
          <w:lang w:bidi="en-US"/>
        </w:rPr>
        <w:t xml:space="preserve">: </w:t>
      </w:r>
    </w:p>
    <w:p w14:paraId="7D2BD8E2" w14:textId="5EBE3768" w:rsidR="003E59F0" w:rsidRDefault="003E59F0" w:rsidP="009F44FD">
      <w:pPr>
        <w:spacing w:after="0" w:line="360" w:lineRule="auto"/>
        <w:ind w:firstLine="709"/>
        <w:jc w:val="both"/>
        <w:rPr>
          <w:rFonts w:ascii="Times New Roman" w:eastAsia="Times New Roman" w:hAnsi="Times New Roman" w:cs="Times New Roman"/>
          <w:sz w:val="28"/>
          <w:szCs w:val="28"/>
          <w:lang w:val="ru-RU" w:bidi="en-US"/>
        </w:rPr>
      </w:pPr>
      <w:r w:rsidRPr="004331DD">
        <w:rPr>
          <w:rFonts w:ascii="Times New Roman" w:eastAsia="Times New Roman" w:hAnsi="Times New Roman" w:cs="Times New Roman"/>
          <w:i/>
          <w:iCs/>
          <w:sz w:val="28"/>
          <w:szCs w:val="28"/>
          <w:lang w:bidi="en-US"/>
        </w:rPr>
        <w:t>«</w:t>
      </w:r>
      <w:r w:rsidRPr="00FA777A">
        <w:rPr>
          <w:rFonts w:ascii="Times New Roman" w:eastAsia="Times New Roman" w:hAnsi="Times New Roman" w:cs="Times New Roman"/>
          <w:i/>
          <w:iCs/>
          <w:sz w:val="28"/>
          <w:szCs w:val="28"/>
          <w:lang w:bidi="en-US"/>
        </w:rPr>
        <w:t>If</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he</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gets</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elected</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you</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will</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have</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a</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depression</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the</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likes</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of</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which</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you</w:t>
      </w:r>
      <w:r w:rsidRPr="004331DD">
        <w:rPr>
          <w:rFonts w:ascii="Times New Roman" w:eastAsia="Times New Roman" w:hAnsi="Times New Roman" w:cs="Times New Roman"/>
          <w:i/>
          <w:iCs/>
          <w:sz w:val="28"/>
          <w:szCs w:val="28"/>
          <w:lang w:bidi="en-US"/>
        </w:rPr>
        <w:t>’</w:t>
      </w:r>
      <w:r w:rsidRPr="00FA777A">
        <w:rPr>
          <w:rFonts w:ascii="Times New Roman" w:eastAsia="Times New Roman" w:hAnsi="Times New Roman" w:cs="Times New Roman"/>
          <w:i/>
          <w:iCs/>
          <w:sz w:val="28"/>
          <w:szCs w:val="28"/>
          <w:lang w:bidi="en-US"/>
        </w:rPr>
        <w:t>ve</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never</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seen</w:t>
      </w:r>
      <w:r w:rsidRPr="004331DD">
        <w:rPr>
          <w:rFonts w:ascii="Times New Roman" w:eastAsia="Times New Roman" w:hAnsi="Times New Roman" w:cs="Times New Roman"/>
          <w:i/>
          <w:iCs/>
          <w:sz w:val="28"/>
          <w:szCs w:val="28"/>
          <w:lang w:bidi="en-US"/>
        </w:rPr>
        <w:t xml:space="preserve">. </w:t>
      </w:r>
      <w:r w:rsidRPr="00FA777A">
        <w:rPr>
          <w:rFonts w:ascii="Times New Roman" w:eastAsia="Times New Roman" w:hAnsi="Times New Roman" w:cs="Times New Roman"/>
          <w:i/>
          <w:iCs/>
          <w:sz w:val="28"/>
          <w:szCs w:val="28"/>
          <w:lang w:bidi="en-US"/>
        </w:rPr>
        <w:t>You know he’s going to double, triple and now quadruple your taxes</w:t>
      </w:r>
      <w:r w:rsidRPr="00FA777A">
        <w:rPr>
          <w:rFonts w:ascii="Times New Roman" w:eastAsia="Times New Roman" w:hAnsi="Times New Roman" w:cs="Times New Roman"/>
          <w:i/>
          <w:iCs/>
          <w:sz w:val="28"/>
          <w:szCs w:val="28"/>
          <w:lang w:val="uk-UA" w:bidi="en-US"/>
        </w:rPr>
        <w:t>»</w:t>
      </w:r>
      <w:r>
        <w:rPr>
          <w:rFonts w:ascii="Times New Roman" w:eastAsia="Times New Roman" w:hAnsi="Times New Roman" w:cs="Times New Roman"/>
          <w:i/>
          <w:iCs/>
          <w:sz w:val="28"/>
          <w:szCs w:val="28"/>
          <w:lang w:bidi="en-US"/>
        </w:rPr>
        <w:t xml:space="preserve"> [71].</w:t>
      </w:r>
      <w:r>
        <w:rPr>
          <w:rFonts w:ascii="Times New Roman" w:eastAsia="Times New Roman" w:hAnsi="Times New Roman" w:cs="Times New Roman"/>
          <w:sz w:val="28"/>
          <w:szCs w:val="28"/>
          <w:lang w:val="uk-UA" w:bidi="en-US"/>
        </w:rPr>
        <w:t xml:space="preserve"> </w:t>
      </w:r>
      <w:r w:rsidRPr="002B2E6E">
        <w:rPr>
          <w:rFonts w:ascii="Times New Roman" w:eastAsia="Times New Roman" w:hAnsi="Times New Roman" w:cs="Times New Roman"/>
          <w:sz w:val="28"/>
          <w:szCs w:val="28"/>
          <w:lang w:val="ru-RU" w:bidi="en-US"/>
        </w:rPr>
        <w:t>Комунікативна</w:t>
      </w:r>
      <w:r w:rsidRPr="003E59F0">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стратегія</w:t>
      </w:r>
      <w:r w:rsidRPr="003E59F0">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агітації</w:t>
      </w:r>
      <w:r w:rsidRPr="003E59F0">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реалізується</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тактик</w:t>
      </w:r>
      <w:r>
        <w:rPr>
          <w:rFonts w:ascii="Times New Roman" w:eastAsia="Times New Roman" w:hAnsi="Times New Roman" w:cs="Times New Roman"/>
          <w:sz w:val="28"/>
          <w:szCs w:val="28"/>
          <w:lang w:val="ru-RU" w:bidi="en-US"/>
        </w:rPr>
        <w:t>ою</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попередження</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для</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створення</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образу</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негативних</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наслідків</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у</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випадку</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вибору</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певного</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варіанту</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дії</w:t>
      </w:r>
      <w:r w:rsidRPr="003E59F0">
        <w:rPr>
          <w:rFonts w:ascii="Times New Roman" w:eastAsia="Times New Roman" w:hAnsi="Times New Roman" w:cs="Times New Roman"/>
          <w:sz w:val="28"/>
          <w:szCs w:val="28"/>
          <w:lang w:val="ru-RU" w:bidi="en-US"/>
        </w:rPr>
        <w:t xml:space="preserve">. </w:t>
      </w:r>
      <w:r w:rsidRPr="002B2E6E">
        <w:rPr>
          <w:rFonts w:ascii="Times New Roman" w:eastAsia="Times New Roman" w:hAnsi="Times New Roman" w:cs="Times New Roman"/>
          <w:sz w:val="28"/>
          <w:szCs w:val="28"/>
          <w:lang w:val="ru-RU" w:bidi="en-US"/>
        </w:rPr>
        <w:t xml:space="preserve">У цьому випадку, </w:t>
      </w:r>
      <w:r>
        <w:rPr>
          <w:rFonts w:ascii="Times New Roman" w:eastAsia="Times New Roman" w:hAnsi="Times New Roman" w:cs="Times New Roman"/>
          <w:sz w:val="28"/>
          <w:szCs w:val="28"/>
          <w:lang w:val="ru-RU" w:bidi="en-US"/>
        </w:rPr>
        <w:t>лексична одиниця</w:t>
      </w:r>
      <w:r w:rsidRPr="002B2E6E">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i/>
          <w:iCs/>
          <w:sz w:val="28"/>
          <w:szCs w:val="28"/>
          <w:lang w:val="ru-RU" w:bidi="en-US"/>
        </w:rPr>
        <w:t>«</w:t>
      </w:r>
      <w:r w:rsidRPr="002B2E6E">
        <w:rPr>
          <w:rFonts w:ascii="Times New Roman" w:eastAsia="Times New Roman" w:hAnsi="Times New Roman" w:cs="Times New Roman"/>
          <w:i/>
          <w:iCs/>
          <w:sz w:val="28"/>
          <w:szCs w:val="28"/>
          <w:lang w:bidi="en-US"/>
        </w:rPr>
        <w:t>depression</w:t>
      </w:r>
      <w:r>
        <w:rPr>
          <w:rFonts w:ascii="Times New Roman" w:eastAsia="Times New Roman" w:hAnsi="Times New Roman" w:cs="Times New Roman"/>
          <w:i/>
          <w:iCs/>
          <w:sz w:val="28"/>
          <w:szCs w:val="28"/>
          <w:lang w:val="ru-RU" w:bidi="en-US"/>
        </w:rPr>
        <w:t>»</w:t>
      </w:r>
      <w:r w:rsidRPr="002B2E6E">
        <w:rPr>
          <w:rFonts w:ascii="Times New Roman" w:eastAsia="Times New Roman" w:hAnsi="Times New Roman" w:cs="Times New Roman"/>
          <w:sz w:val="28"/>
          <w:szCs w:val="28"/>
          <w:lang w:val="ru-RU" w:bidi="en-US"/>
        </w:rPr>
        <w:t xml:space="preserve"> та погрози підвищень податків, мовець намагається залякати аудиторію та викликати в них страх щодо </w:t>
      </w:r>
      <w:r w:rsidRPr="002B2E6E">
        <w:rPr>
          <w:rFonts w:ascii="Times New Roman" w:eastAsia="Times New Roman" w:hAnsi="Times New Roman" w:cs="Times New Roman"/>
          <w:sz w:val="28"/>
          <w:szCs w:val="28"/>
          <w:lang w:val="ru-RU" w:bidi="en-US"/>
        </w:rPr>
        <w:lastRenderedPageBreak/>
        <w:t>можливих негативних наслідків обраної альтернативи.</w:t>
      </w:r>
      <w:r>
        <w:rPr>
          <w:rFonts w:ascii="Times New Roman" w:eastAsia="Times New Roman" w:hAnsi="Times New Roman" w:cs="Times New Roman"/>
          <w:sz w:val="28"/>
          <w:szCs w:val="28"/>
          <w:lang w:val="ru-RU" w:bidi="en-US"/>
        </w:rPr>
        <w:t xml:space="preserve"> В</w:t>
      </w:r>
      <w:r w:rsidRPr="002B2E6E">
        <w:rPr>
          <w:rFonts w:ascii="Times New Roman" w:eastAsia="Times New Roman" w:hAnsi="Times New Roman" w:cs="Times New Roman"/>
          <w:sz w:val="28"/>
          <w:szCs w:val="28"/>
          <w:lang w:val="ru-RU" w:bidi="en-US"/>
        </w:rPr>
        <w:t>икористанн</w:t>
      </w:r>
      <w:r>
        <w:rPr>
          <w:rFonts w:ascii="Times New Roman" w:eastAsia="Times New Roman" w:hAnsi="Times New Roman" w:cs="Times New Roman"/>
          <w:sz w:val="28"/>
          <w:szCs w:val="28"/>
          <w:lang w:val="ru-RU" w:bidi="en-US"/>
        </w:rPr>
        <w:t>я</w:t>
      </w:r>
      <w:r w:rsidRPr="002B2E6E">
        <w:rPr>
          <w:rFonts w:ascii="Times New Roman" w:eastAsia="Times New Roman" w:hAnsi="Times New Roman" w:cs="Times New Roman"/>
          <w:sz w:val="28"/>
          <w:szCs w:val="28"/>
          <w:lang w:val="ru-RU" w:bidi="en-US"/>
        </w:rPr>
        <w:t xml:space="preserve"> перебільшених та недостовірних тверджень з метою маніпуляції аудиторією</w:t>
      </w:r>
      <w:r>
        <w:rPr>
          <w:rFonts w:ascii="Times New Roman" w:eastAsia="Times New Roman" w:hAnsi="Times New Roman" w:cs="Times New Roman"/>
          <w:sz w:val="28"/>
          <w:szCs w:val="28"/>
          <w:lang w:val="ru-RU" w:bidi="en-US"/>
        </w:rPr>
        <w:t>, а саме</w:t>
      </w:r>
      <w:r w:rsidRPr="002B2E6E">
        <w:rPr>
          <w:rFonts w:ascii="Times New Roman" w:eastAsia="Times New Roman" w:hAnsi="Times New Roman" w:cs="Times New Roman"/>
          <w:sz w:val="28"/>
          <w:szCs w:val="28"/>
          <w:lang w:val="ru-RU" w:bidi="en-US"/>
        </w:rPr>
        <w:t xml:space="preserve"> заява про потроєння, потом потрійне та навіть чотирикратне збільшення податків без додаткових обґрунтувань чи конкретних доказів, є перебільшеною та маніпулятивною стратегією, спрямованою на виклик страху та невпевненості у виборців.</w:t>
      </w:r>
    </w:p>
    <w:p w14:paraId="14B3E463" w14:textId="77777777" w:rsidR="0093084F" w:rsidRPr="009B79E7" w:rsidRDefault="003E59F0" w:rsidP="009F44FD">
      <w:pPr>
        <w:spacing w:after="0" w:line="360" w:lineRule="auto"/>
        <w:ind w:firstLine="709"/>
        <w:jc w:val="both"/>
        <w:rPr>
          <w:rFonts w:ascii="Times New Roman" w:eastAsia="Times New Roman" w:hAnsi="Times New Roman" w:cs="Times New Roman"/>
          <w:sz w:val="28"/>
          <w:szCs w:val="28"/>
          <w:lang w:val="ru-RU" w:bidi="en-US"/>
        </w:rPr>
      </w:pPr>
      <w:r>
        <w:rPr>
          <w:rFonts w:ascii="Times New Roman" w:eastAsia="Times New Roman" w:hAnsi="Times New Roman" w:cs="Times New Roman"/>
          <w:sz w:val="28"/>
          <w:szCs w:val="28"/>
          <w:lang w:val="ru-RU" w:bidi="en-US"/>
        </w:rPr>
        <w:t>Розгдядаючи</w:t>
      </w:r>
      <w:r w:rsidRPr="009B79E7">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uk-UA" w:bidi="en-US"/>
        </w:rPr>
        <w:t xml:space="preserve">стратегію агітації </w:t>
      </w:r>
      <w:r>
        <w:rPr>
          <w:rFonts w:ascii="Times New Roman" w:eastAsia="Times New Roman" w:hAnsi="Times New Roman" w:cs="Times New Roman"/>
          <w:sz w:val="28"/>
          <w:szCs w:val="28"/>
          <w:lang w:val="ru-RU" w:bidi="en-US"/>
        </w:rPr>
        <w:t>можна</w:t>
      </w:r>
      <w:r w:rsidRPr="009B79E7">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помітити</w:t>
      </w:r>
      <w:r w:rsidRPr="009B79E7">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використання</w:t>
      </w:r>
      <w:r w:rsidRPr="009B79E7">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тактики</w:t>
      </w:r>
      <w:r w:rsidRPr="009B79E7">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обіцянки</w:t>
      </w:r>
      <w:r w:rsidRPr="009B79E7">
        <w:rPr>
          <w:rFonts w:ascii="Times New Roman" w:eastAsia="Times New Roman" w:hAnsi="Times New Roman" w:cs="Times New Roman"/>
          <w:sz w:val="28"/>
          <w:szCs w:val="28"/>
          <w:lang w:val="ru-RU" w:bidi="en-US"/>
        </w:rPr>
        <w:t xml:space="preserve">: </w:t>
      </w:r>
    </w:p>
    <w:p w14:paraId="162C3F27" w14:textId="07EFC70D" w:rsidR="003E59F0" w:rsidRPr="003A06FB"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CF59AD">
        <w:rPr>
          <w:rFonts w:ascii="Times New Roman" w:eastAsia="Times New Roman" w:hAnsi="Times New Roman" w:cs="Times New Roman"/>
          <w:i/>
          <w:iCs/>
          <w:sz w:val="28"/>
          <w:szCs w:val="28"/>
          <w:lang w:bidi="en-US"/>
        </w:rPr>
        <w:t>«A vote for Republicans and a vote for me, is a vote for the American dream</w:t>
      </w:r>
      <w:r w:rsidRPr="00CF59AD">
        <w:rPr>
          <w:rFonts w:ascii="Times New Roman" w:eastAsia="Times New Roman" w:hAnsi="Times New Roman" w:cs="Times New Roman"/>
          <w:i/>
          <w:iCs/>
          <w:sz w:val="28"/>
          <w:szCs w:val="28"/>
          <w:lang w:val="uk-UA" w:bidi="en-US"/>
        </w:rPr>
        <w:t>»</w:t>
      </w:r>
      <w:r>
        <w:rPr>
          <w:rFonts w:ascii="Times New Roman" w:eastAsia="Times New Roman" w:hAnsi="Times New Roman" w:cs="Times New Roman"/>
          <w:i/>
          <w:iCs/>
          <w:sz w:val="28"/>
          <w:szCs w:val="28"/>
          <w:lang w:bidi="en-US"/>
        </w:rPr>
        <w:t xml:space="preserve"> [71]</w:t>
      </w:r>
      <w:r>
        <w:rPr>
          <w:rFonts w:ascii="Times New Roman" w:eastAsia="Times New Roman" w:hAnsi="Times New Roman" w:cs="Times New Roman"/>
          <w:i/>
          <w:iCs/>
          <w:sz w:val="28"/>
          <w:szCs w:val="28"/>
          <w:lang w:val="uk-UA" w:bidi="en-US"/>
        </w:rPr>
        <w:t xml:space="preserve">. </w:t>
      </w:r>
      <w:r>
        <w:rPr>
          <w:rFonts w:ascii="Times New Roman" w:eastAsia="Times New Roman" w:hAnsi="Times New Roman" w:cs="Times New Roman"/>
          <w:sz w:val="28"/>
          <w:szCs w:val="28"/>
          <w:lang w:val="uk-UA" w:bidi="en-US"/>
        </w:rPr>
        <w:t>Д. Трамп</w:t>
      </w:r>
      <w:r>
        <w:rPr>
          <w:rFonts w:ascii="Times New Roman" w:eastAsia="Times New Roman" w:hAnsi="Times New Roman" w:cs="Times New Roman"/>
          <w:i/>
          <w:iCs/>
          <w:sz w:val="28"/>
          <w:szCs w:val="28"/>
          <w:lang w:val="uk-UA" w:bidi="en-US"/>
        </w:rPr>
        <w:t xml:space="preserve"> </w:t>
      </w:r>
      <w:r w:rsidRPr="00DE5C56">
        <w:rPr>
          <w:rFonts w:ascii="Times New Roman" w:eastAsia="Times New Roman" w:hAnsi="Times New Roman" w:cs="Times New Roman"/>
          <w:sz w:val="28"/>
          <w:szCs w:val="28"/>
          <w:lang w:val="uk-UA" w:bidi="en-US"/>
        </w:rPr>
        <w:t xml:space="preserve">використовує образ </w:t>
      </w:r>
      <w:r w:rsidRPr="00DE5C56">
        <w:rPr>
          <w:rFonts w:ascii="Times New Roman" w:eastAsia="Times New Roman" w:hAnsi="Times New Roman" w:cs="Times New Roman"/>
          <w:i/>
          <w:iCs/>
          <w:sz w:val="28"/>
          <w:szCs w:val="28"/>
          <w:lang w:val="uk-UA" w:bidi="en-US"/>
        </w:rPr>
        <w:t>«</w:t>
      </w:r>
      <w:r w:rsidRPr="00DE5C56">
        <w:rPr>
          <w:rFonts w:ascii="Times New Roman" w:eastAsia="Times New Roman" w:hAnsi="Times New Roman" w:cs="Times New Roman"/>
          <w:i/>
          <w:iCs/>
          <w:sz w:val="28"/>
          <w:szCs w:val="28"/>
          <w:lang w:bidi="en-US"/>
        </w:rPr>
        <w:t>American</w:t>
      </w:r>
      <w:r w:rsidRPr="00DE5C56">
        <w:rPr>
          <w:rFonts w:ascii="Times New Roman" w:eastAsia="Times New Roman" w:hAnsi="Times New Roman" w:cs="Times New Roman"/>
          <w:i/>
          <w:iCs/>
          <w:sz w:val="28"/>
          <w:szCs w:val="28"/>
          <w:lang w:val="uk-UA" w:bidi="en-US"/>
        </w:rPr>
        <w:t xml:space="preserve"> </w:t>
      </w:r>
      <w:r w:rsidRPr="00DE5C56">
        <w:rPr>
          <w:rFonts w:ascii="Times New Roman" w:eastAsia="Times New Roman" w:hAnsi="Times New Roman" w:cs="Times New Roman"/>
          <w:i/>
          <w:iCs/>
          <w:sz w:val="28"/>
          <w:szCs w:val="28"/>
          <w:lang w:bidi="en-US"/>
        </w:rPr>
        <w:t>dream</w:t>
      </w:r>
      <w:r w:rsidRPr="00DE5C56">
        <w:rPr>
          <w:rFonts w:ascii="Times New Roman" w:eastAsia="Times New Roman" w:hAnsi="Times New Roman" w:cs="Times New Roman"/>
          <w:i/>
          <w:iCs/>
          <w:sz w:val="28"/>
          <w:szCs w:val="28"/>
          <w:lang w:val="uk-UA" w:bidi="en-US"/>
        </w:rPr>
        <w:t>»</w:t>
      </w:r>
      <w:r w:rsidRPr="00DE5C56">
        <w:rPr>
          <w:rFonts w:ascii="Times New Roman" w:eastAsia="Times New Roman" w:hAnsi="Times New Roman" w:cs="Times New Roman"/>
          <w:sz w:val="28"/>
          <w:szCs w:val="28"/>
          <w:lang w:val="uk-UA" w:bidi="en-US"/>
        </w:rPr>
        <w:t xml:space="preserve"> як символ успіху, процвітання та досягнень, щоб залучити підтримку аудиторії. Мовець намагається переконати людей, що підтримка Республіканської партії та нього особисто </w:t>
      </w:r>
      <w:r>
        <w:rPr>
          <w:rFonts w:ascii="Times New Roman" w:eastAsia="Times New Roman" w:hAnsi="Times New Roman" w:cs="Times New Roman"/>
          <w:sz w:val="28"/>
          <w:szCs w:val="28"/>
          <w:lang w:val="uk-UA" w:bidi="en-US"/>
        </w:rPr>
        <w:t>змінить їх життя на краще.</w:t>
      </w:r>
    </w:p>
    <w:p w14:paraId="5B731ADF" w14:textId="081E2674" w:rsidR="003E59F0" w:rsidRDefault="003E59F0" w:rsidP="000D6908">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Розглянемо приклад: </w:t>
      </w:r>
      <w:r w:rsidRPr="00EB26A1">
        <w:rPr>
          <w:rFonts w:ascii="Times New Roman" w:eastAsia="Times New Roman" w:hAnsi="Times New Roman" w:cs="Times New Roman"/>
          <w:i/>
          <w:iCs/>
          <w:sz w:val="28"/>
          <w:szCs w:val="28"/>
          <w:lang w:val="uk-UA" w:bidi="en-US"/>
        </w:rPr>
        <w:t>«</w:t>
      </w:r>
      <w:r w:rsidRPr="00EB26A1">
        <w:rPr>
          <w:rFonts w:ascii="Times New Roman" w:eastAsia="Times New Roman" w:hAnsi="Times New Roman" w:cs="Times New Roman"/>
          <w:i/>
          <w:iCs/>
          <w:sz w:val="28"/>
          <w:szCs w:val="28"/>
          <w:lang w:bidi="en-US"/>
        </w:rPr>
        <w:t>And you know what? You’re workers, you’re like me. We work, we work, we work. But that was a pretty big upset, wasn’t it? Big</w:t>
      </w:r>
      <w:r w:rsidRPr="00314398">
        <w:rPr>
          <w:rFonts w:ascii="Times New Roman" w:eastAsia="Times New Roman" w:hAnsi="Times New Roman" w:cs="Times New Roman"/>
          <w:i/>
          <w:iCs/>
          <w:sz w:val="28"/>
          <w:szCs w:val="28"/>
          <w:lang w:bidi="en-US"/>
        </w:rPr>
        <w:t xml:space="preserve">, </w:t>
      </w:r>
      <w:r w:rsidRPr="00EB26A1">
        <w:rPr>
          <w:rFonts w:ascii="Times New Roman" w:eastAsia="Times New Roman" w:hAnsi="Times New Roman" w:cs="Times New Roman"/>
          <w:i/>
          <w:iCs/>
          <w:sz w:val="28"/>
          <w:szCs w:val="28"/>
          <w:lang w:bidi="en-US"/>
        </w:rPr>
        <w:t>big</w:t>
      </w:r>
      <w:r w:rsidRPr="00314398">
        <w:rPr>
          <w:rFonts w:ascii="Times New Roman" w:eastAsia="Times New Roman" w:hAnsi="Times New Roman" w:cs="Times New Roman"/>
          <w:i/>
          <w:iCs/>
          <w:sz w:val="28"/>
          <w:szCs w:val="28"/>
          <w:lang w:bidi="en-US"/>
        </w:rPr>
        <w:t xml:space="preserve"> </w:t>
      </w:r>
      <w:r w:rsidRPr="00EB26A1">
        <w:rPr>
          <w:rFonts w:ascii="Times New Roman" w:eastAsia="Times New Roman" w:hAnsi="Times New Roman" w:cs="Times New Roman"/>
          <w:i/>
          <w:iCs/>
          <w:sz w:val="28"/>
          <w:szCs w:val="28"/>
          <w:lang w:bidi="en-US"/>
        </w:rPr>
        <w:t>upset</w:t>
      </w:r>
      <w:r w:rsidRPr="00EB26A1">
        <w:rPr>
          <w:rFonts w:ascii="Times New Roman" w:eastAsia="Times New Roman" w:hAnsi="Times New Roman" w:cs="Times New Roman"/>
          <w:i/>
          <w:iCs/>
          <w:sz w:val="28"/>
          <w:szCs w:val="28"/>
          <w:lang w:val="uk-UA" w:bidi="en-US"/>
        </w:rPr>
        <w:t>»</w:t>
      </w:r>
      <w:r>
        <w:rPr>
          <w:rFonts w:ascii="Times New Roman" w:eastAsia="Times New Roman" w:hAnsi="Times New Roman" w:cs="Times New Roman"/>
          <w:i/>
          <w:iCs/>
          <w:sz w:val="28"/>
          <w:szCs w:val="28"/>
          <w:lang w:bidi="en-US"/>
        </w:rPr>
        <w:t xml:space="preserve"> [71].</w:t>
      </w:r>
      <w:r>
        <w:rPr>
          <w:rFonts w:ascii="Times New Roman" w:eastAsia="Times New Roman" w:hAnsi="Times New Roman" w:cs="Times New Roman"/>
          <w:i/>
          <w:iCs/>
          <w:sz w:val="28"/>
          <w:szCs w:val="28"/>
          <w:lang w:val="uk-UA" w:bidi="en-US"/>
        </w:rPr>
        <w:t xml:space="preserve"> </w:t>
      </w:r>
      <w:r>
        <w:rPr>
          <w:rFonts w:ascii="Times New Roman" w:eastAsia="Times New Roman" w:hAnsi="Times New Roman" w:cs="Times New Roman"/>
          <w:sz w:val="28"/>
          <w:szCs w:val="28"/>
          <w:lang w:val="uk-UA" w:bidi="en-US"/>
        </w:rPr>
        <w:t>Р</w:t>
      </w:r>
      <w:r w:rsidRPr="00254DC8">
        <w:rPr>
          <w:rFonts w:ascii="Times New Roman" w:eastAsia="Times New Roman" w:hAnsi="Times New Roman" w:cs="Times New Roman"/>
          <w:sz w:val="28"/>
          <w:szCs w:val="28"/>
          <w:lang w:val="uk-UA" w:bidi="en-US"/>
        </w:rPr>
        <w:t>иторичн</w:t>
      </w:r>
      <w:r>
        <w:rPr>
          <w:rFonts w:ascii="Times New Roman" w:eastAsia="Times New Roman" w:hAnsi="Times New Roman" w:cs="Times New Roman"/>
          <w:sz w:val="28"/>
          <w:szCs w:val="28"/>
          <w:lang w:val="uk-UA" w:bidi="en-US"/>
        </w:rPr>
        <w:t>е</w:t>
      </w:r>
      <w:r w:rsidRPr="00254DC8">
        <w:rPr>
          <w:rFonts w:ascii="Times New Roman" w:eastAsia="Times New Roman" w:hAnsi="Times New Roman" w:cs="Times New Roman"/>
          <w:sz w:val="28"/>
          <w:szCs w:val="28"/>
          <w:lang w:val="uk-UA" w:bidi="en-US"/>
        </w:rPr>
        <w:t xml:space="preserve"> запитання спонукає аудиторію до роздумів та погодження з висловлюваним твердженням</w:t>
      </w:r>
      <w:r>
        <w:rPr>
          <w:rFonts w:ascii="Times New Roman" w:eastAsia="Times New Roman" w:hAnsi="Times New Roman" w:cs="Times New Roman"/>
          <w:sz w:val="28"/>
          <w:szCs w:val="28"/>
          <w:lang w:val="uk-UA" w:bidi="en-US"/>
        </w:rPr>
        <w:t xml:space="preserve">. Також знову спостерігаємо використання </w:t>
      </w:r>
      <w:r w:rsidRPr="00526E82">
        <w:rPr>
          <w:rFonts w:ascii="Times New Roman" w:eastAsia="Times New Roman" w:hAnsi="Times New Roman" w:cs="Times New Roman"/>
          <w:sz w:val="28"/>
          <w:szCs w:val="28"/>
          <w:lang w:val="uk-UA" w:bidi="en-US"/>
        </w:rPr>
        <w:t>повторів</w:t>
      </w:r>
      <w:r w:rsidRPr="00526E82">
        <w:rPr>
          <w:rFonts w:ascii="Times New Roman" w:hAnsi="Times New Roman" w:cs="Times New Roman"/>
          <w:color w:val="0D0D0D"/>
          <w:sz w:val="28"/>
          <w:szCs w:val="28"/>
          <w:shd w:val="clear" w:color="auto" w:fill="FFFFFF"/>
          <w:lang w:val="uk-UA"/>
        </w:rPr>
        <w:t xml:space="preserve">, що </w:t>
      </w:r>
      <w:r w:rsidRPr="00526E82">
        <w:rPr>
          <w:rFonts w:ascii="Times New Roman" w:eastAsia="Times New Roman" w:hAnsi="Times New Roman" w:cs="Times New Roman"/>
          <w:sz w:val="28"/>
          <w:szCs w:val="28"/>
          <w:lang w:val="uk-UA" w:bidi="en-US"/>
        </w:rPr>
        <w:t>підкреслює значення та емоційне навантаження на подію</w:t>
      </w:r>
      <w:r>
        <w:rPr>
          <w:rFonts w:ascii="Times New Roman" w:eastAsia="Times New Roman" w:hAnsi="Times New Roman" w:cs="Times New Roman"/>
          <w:sz w:val="28"/>
          <w:szCs w:val="28"/>
          <w:lang w:val="uk-UA" w:bidi="en-US"/>
        </w:rPr>
        <w:t xml:space="preserve"> та допомагає</w:t>
      </w:r>
      <w:r w:rsidRPr="00526E82">
        <w:rPr>
          <w:rFonts w:ascii="Times New Roman" w:eastAsia="Times New Roman" w:hAnsi="Times New Roman" w:cs="Times New Roman"/>
          <w:sz w:val="28"/>
          <w:szCs w:val="28"/>
          <w:lang w:val="uk-UA" w:bidi="en-US"/>
        </w:rPr>
        <w:t xml:space="preserve"> закріпити цю ідею в усвідомленні аудиторії.</w:t>
      </w:r>
      <w:r>
        <w:rPr>
          <w:rFonts w:ascii="Times New Roman" w:eastAsia="Times New Roman" w:hAnsi="Times New Roman" w:cs="Times New Roman"/>
          <w:sz w:val="28"/>
          <w:szCs w:val="28"/>
          <w:lang w:val="uk-UA" w:bidi="en-US"/>
        </w:rPr>
        <w:t xml:space="preserve">  </w:t>
      </w:r>
      <w:r w:rsidRPr="004C163F">
        <w:rPr>
          <w:rFonts w:ascii="Times New Roman" w:eastAsia="Times New Roman" w:hAnsi="Times New Roman" w:cs="Times New Roman"/>
          <w:sz w:val="28"/>
          <w:szCs w:val="28"/>
          <w:lang w:val="uk-UA" w:bidi="en-US"/>
        </w:rPr>
        <w:t>Тактика узагальнень</w:t>
      </w:r>
      <w:r>
        <w:rPr>
          <w:rFonts w:ascii="Times New Roman" w:eastAsia="Times New Roman" w:hAnsi="Times New Roman" w:cs="Times New Roman"/>
          <w:sz w:val="28"/>
          <w:szCs w:val="28"/>
          <w:lang w:val="uk-UA" w:bidi="en-US"/>
        </w:rPr>
        <w:t xml:space="preserve"> у контексті стратегії</w:t>
      </w:r>
      <w:r w:rsidRPr="004C163F">
        <w:rPr>
          <w:rFonts w:ascii="Times New Roman" w:eastAsia="Times New Roman" w:hAnsi="Times New Roman" w:cs="Times New Roman"/>
          <w:sz w:val="28"/>
          <w:szCs w:val="28"/>
          <w:lang w:val="uk-UA" w:bidi="en-US"/>
        </w:rPr>
        <w:t xml:space="preserve"> </w:t>
      </w:r>
      <w:r w:rsidR="007427F2">
        <w:rPr>
          <w:rFonts w:ascii="Times New Roman" w:eastAsia="Times New Roman" w:hAnsi="Times New Roman" w:cs="Times New Roman"/>
          <w:sz w:val="28"/>
          <w:szCs w:val="28"/>
          <w:lang w:val="uk-UA" w:bidi="en-US"/>
        </w:rPr>
        <w:t xml:space="preserve">аргументаці </w:t>
      </w:r>
      <w:r w:rsidRPr="004C163F">
        <w:rPr>
          <w:rFonts w:ascii="Times New Roman" w:eastAsia="Times New Roman" w:hAnsi="Times New Roman" w:cs="Times New Roman"/>
          <w:sz w:val="28"/>
          <w:szCs w:val="28"/>
          <w:lang w:val="uk-UA" w:bidi="en-US"/>
        </w:rPr>
        <w:t xml:space="preserve">покликана переконати громадян у тому, що вони мають зробити правильний вибір, що взаєморозуміння та підтримка з боку держави дійсно очікується для всіх без винятку верств населення. Дуже важливо правильно формулювати кожне речення і ретельно підбирати для нього лексику, адже пафос і надмірна емоційність можуть перетворити заяви на порожні обіцянки і викликати негативну реакцію у слухачів. Усі мовленнєві тактики, які використовує той чи інший кандидат, об’єднуються в характерну </w:t>
      </w:r>
      <w:r>
        <w:rPr>
          <w:rFonts w:ascii="Times New Roman" w:eastAsia="Times New Roman" w:hAnsi="Times New Roman" w:cs="Times New Roman"/>
          <w:sz w:val="28"/>
          <w:szCs w:val="28"/>
          <w:lang w:val="uk-UA" w:bidi="en-US"/>
        </w:rPr>
        <w:t>стратегію</w:t>
      </w:r>
      <w:r w:rsidRPr="004C163F">
        <w:rPr>
          <w:rFonts w:ascii="Times New Roman" w:eastAsia="Times New Roman" w:hAnsi="Times New Roman" w:cs="Times New Roman"/>
          <w:sz w:val="28"/>
          <w:szCs w:val="28"/>
          <w:lang w:val="uk-UA" w:bidi="en-US"/>
        </w:rPr>
        <w:t xml:space="preserve"> мовленнєвого маніпулювання, притаманну лише йому.</w:t>
      </w:r>
    </w:p>
    <w:p w14:paraId="6A455C2D" w14:textId="677E7C14" w:rsidR="003E59F0" w:rsidRPr="0077799D"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Під час агітаційного виступу в Мічигані</w:t>
      </w:r>
      <w:r w:rsidRPr="0077799D">
        <w:rPr>
          <w:rFonts w:ascii="Times New Roman" w:eastAsia="Times New Roman" w:hAnsi="Times New Roman" w:cs="Times New Roman"/>
          <w:sz w:val="28"/>
          <w:szCs w:val="28"/>
          <w:lang w:val="uk-UA" w:bidi="en-US"/>
        </w:rPr>
        <w:t xml:space="preserve"> Дональд Трамп висміює політичних біженців: «</w:t>
      </w:r>
      <w:r w:rsidRPr="0077799D">
        <w:rPr>
          <w:rFonts w:ascii="Times New Roman" w:eastAsia="Times New Roman" w:hAnsi="Times New Roman" w:cs="Times New Roman"/>
          <w:i/>
          <w:iCs/>
          <w:sz w:val="28"/>
          <w:szCs w:val="28"/>
          <w:lang w:val="en-GB" w:bidi="en-US"/>
        </w:rPr>
        <w:t>They</w:t>
      </w:r>
      <w:r w:rsidRPr="0077799D">
        <w:rPr>
          <w:rFonts w:ascii="Times New Roman" w:eastAsia="Times New Roman" w:hAnsi="Times New Roman" w:cs="Times New Roman"/>
          <w:i/>
          <w:iCs/>
          <w:sz w:val="28"/>
          <w:szCs w:val="28"/>
          <w:lang w:val="uk-UA" w:bidi="en-US"/>
        </w:rPr>
        <w:t>’</w:t>
      </w:r>
      <w:r w:rsidRPr="0077799D">
        <w:rPr>
          <w:rFonts w:ascii="Times New Roman" w:eastAsia="Times New Roman" w:hAnsi="Times New Roman" w:cs="Times New Roman"/>
          <w:i/>
          <w:iCs/>
          <w:sz w:val="28"/>
          <w:szCs w:val="28"/>
          <w:lang w:val="en-GB" w:bidi="en-US"/>
        </w:rPr>
        <w:t>re</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i/>
          <w:iCs/>
          <w:sz w:val="28"/>
          <w:szCs w:val="28"/>
          <w:lang w:val="en-GB" w:bidi="en-US"/>
        </w:rPr>
        <w:t>all</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i/>
          <w:iCs/>
          <w:sz w:val="28"/>
          <w:szCs w:val="28"/>
          <w:lang w:val="en-GB" w:bidi="en-US"/>
        </w:rPr>
        <w:t>met</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i/>
          <w:iCs/>
          <w:sz w:val="28"/>
          <w:szCs w:val="28"/>
          <w:lang w:val="en-GB" w:bidi="en-US"/>
        </w:rPr>
        <w:t>by</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i/>
          <w:iCs/>
          <w:sz w:val="28"/>
          <w:szCs w:val="28"/>
          <w:lang w:val="en-GB" w:bidi="en-US"/>
        </w:rPr>
        <w:t>the</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i/>
          <w:iCs/>
          <w:sz w:val="28"/>
          <w:szCs w:val="28"/>
          <w:lang w:val="en-GB" w:bidi="en-US"/>
        </w:rPr>
        <w:t>lawyers</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i/>
          <w:iCs/>
          <w:sz w:val="28"/>
          <w:szCs w:val="28"/>
          <w:lang w:val="en-GB" w:bidi="en-US"/>
        </w:rPr>
        <w:t>They say, say the following phrase: I am very</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i/>
          <w:iCs/>
          <w:sz w:val="28"/>
          <w:szCs w:val="28"/>
          <w:lang w:val="en-GB" w:bidi="en-US"/>
        </w:rPr>
        <w:t xml:space="preserve">afraid for my life. I’m afraid for my life. I look at the guy. He looks </w:t>
      </w:r>
      <w:r w:rsidRPr="0077799D">
        <w:rPr>
          <w:rFonts w:ascii="Times New Roman" w:eastAsia="Times New Roman" w:hAnsi="Times New Roman" w:cs="Times New Roman"/>
          <w:i/>
          <w:iCs/>
          <w:sz w:val="28"/>
          <w:szCs w:val="28"/>
          <w:lang w:val="en-GB" w:bidi="en-US"/>
        </w:rPr>
        <w:lastRenderedPageBreak/>
        <w:t>like he just got out of the</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i/>
          <w:iCs/>
          <w:sz w:val="28"/>
          <w:szCs w:val="28"/>
          <w:lang w:val="en-GB" w:bidi="en-US"/>
        </w:rPr>
        <w:t>ring, he’s the heavyweight champion of the world. He’s afraid for his life? It’s a big, fat con</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i/>
          <w:iCs/>
          <w:sz w:val="28"/>
          <w:szCs w:val="28"/>
          <w:lang w:val="en-GB" w:bidi="en-US"/>
        </w:rPr>
        <w:t>job, folks. It’s a big, fat con job</w:t>
      </w:r>
      <w:r w:rsidRPr="0077799D">
        <w:rPr>
          <w:rFonts w:ascii="Times New Roman" w:eastAsia="Times New Roman" w:hAnsi="Times New Roman" w:cs="Times New Roman"/>
          <w:sz w:val="28"/>
          <w:szCs w:val="28"/>
          <w:lang w:val="uk-UA" w:bidi="en-US"/>
        </w:rPr>
        <w:t>» [</w:t>
      </w:r>
      <w:r w:rsidR="004D4B0C">
        <w:rPr>
          <w:rFonts w:ascii="Times New Roman" w:eastAsia="Times New Roman" w:hAnsi="Times New Roman" w:cs="Times New Roman"/>
          <w:sz w:val="28"/>
          <w:szCs w:val="28"/>
          <w:lang w:bidi="en-US"/>
        </w:rPr>
        <w:t>19</w:t>
      </w:r>
      <w:r w:rsidRPr="0077799D">
        <w:rPr>
          <w:rFonts w:ascii="Times New Roman" w:eastAsia="Times New Roman" w:hAnsi="Times New Roman" w:cs="Times New Roman"/>
          <w:sz w:val="28"/>
          <w:szCs w:val="28"/>
          <w:lang w:val="uk-UA" w:bidi="en-US"/>
        </w:rPr>
        <w:t>].</w:t>
      </w:r>
    </w:p>
    <w:p w14:paraId="01EE1FC4" w14:textId="77777777" w:rsidR="003E59F0" w:rsidRPr="0077799D"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77799D">
        <w:rPr>
          <w:rFonts w:ascii="Times New Roman" w:eastAsia="Times New Roman" w:hAnsi="Times New Roman" w:cs="Times New Roman"/>
          <w:sz w:val="28"/>
          <w:szCs w:val="28"/>
          <w:lang w:val="uk-UA" w:bidi="en-US"/>
        </w:rPr>
        <w:t>Дональд Трамп використовує лексичн</w:t>
      </w:r>
      <w:r>
        <w:rPr>
          <w:rFonts w:ascii="Times New Roman" w:eastAsia="Times New Roman" w:hAnsi="Times New Roman" w:cs="Times New Roman"/>
          <w:sz w:val="28"/>
          <w:szCs w:val="28"/>
          <w:lang w:val="uk-UA" w:bidi="en-US"/>
        </w:rPr>
        <w:t xml:space="preserve">ий повтор </w:t>
      </w:r>
      <w:r w:rsidRPr="0077799D">
        <w:rPr>
          <w:rFonts w:ascii="Times New Roman" w:eastAsia="Times New Roman" w:hAnsi="Times New Roman" w:cs="Times New Roman"/>
          <w:sz w:val="28"/>
          <w:szCs w:val="28"/>
          <w:lang w:val="uk-UA" w:bidi="en-US"/>
        </w:rPr>
        <w:t>прикметника «</w:t>
      </w:r>
      <w:r w:rsidRPr="0077799D">
        <w:rPr>
          <w:rFonts w:ascii="Times New Roman" w:eastAsia="Times New Roman" w:hAnsi="Times New Roman" w:cs="Times New Roman"/>
          <w:i/>
          <w:iCs/>
          <w:sz w:val="28"/>
          <w:szCs w:val="28"/>
          <w:lang w:val="en-GB" w:bidi="en-US"/>
        </w:rPr>
        <w:t>afraid</w:t>
      </w:r>
      <w:r w:rsidRPr="0077799D">
        <w:rPr>
          <w:rFonts w:ascii="Times New Roman" w:eastAsia="Times New Roman" w:hAnsi="Times New Roman" w:cs="Times New Roman"/>
          <w:sz w:val="28"/>
          <w:szCs w:val="28"/>
          <w:lang w:val="uk-UA" w:bidi="en-US"/>
        </w:rPr>
        <w:t>», навмисно применшуючи значення цього слова, вказуючи на нещирість осіб, які бажають отримати статус біженця в США. Більше того, президент</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sz w:val="28"/>
          <w:szCs w:val="28"/>
          <w:lang w:val="uk-UA" w:bidi="en-US"/>
        </w:rPr>
        <w:t>висміює появу одного з експатів, порівнюючи його з важковаговиком</w:t>
      </w:r>
      <w:r w:rsidRPr="0077799D">
        <w:rPr>
          <w:rFonts w:ascii="Times New Roman" w:eastAsia="Times New Roman" w:hAnsi="Times New Roman" w:cs="Times New Roman"/>
          <w:i/>
          <w:iCs/>
          <w:sz w:val="28"/>
          <w:szCs w:val="28"/>
          <w:lang w:val="uk-UA" w:bidi="en-US"/>
        </w:rPr>
        <w:t xml:space="preserve"> </w:t>
      </w:r>
      <w:r w:rsidRPr="0077799D">
        <w:rPr>
          <w:rFonts w:ascii="Times New Roman" w:eastAsia="Times New Roman" w:hAnsi="Times New Roman" w:cs="Times New Roman"/>
          <w:sz w:val="28"/>
          <w:szCs w:val="28"/>
          <w:lang w:val="uk-UA" w:bidi="en-US"/>
        </w:rPr>
        <w:t>і використовує  негативні епітети «</w:t>
      </w:r>
      <w:r w:rsidRPr="0077799D">
        <w:rPr>
          <w:rFonts w:ascii="Times New Roman" w:eastAsia="Times New Roman" w:hAnsi="Times New Roman" w:cs="Times New Roman"/>
          <w:i/>
          <w:iCs/>
          <w:sz w:val="28"/>
          <w:szCs w:val="28"/>
          <w:lang w:val="en-GB" w:bidi="en-US"/>
        </w:rPr>
        <w:t>big</w:t>
      </w:r>
      <w:r w:rsidRPr="0077799D">
        <w:rPr>
          <w:rFonts w:ascii="Times New Roman" w:eastAsia="Times New Roman" w:hAnsi="Times New Roman" w:cs="Times New Roman"/>
          <w:sz w:val="28"/>
          <w:szCs w:val="28"/>
          <w:lang w:val="uk-UA" w:bidi="en-US"/>
        </w:rPr>
        <w:t>» і «</w:t>
      </w:r>
      <w:r w:rsidRPr="0077799D">
        <w:rPr>
          <w:rFonts w:ascii="Times New Roman" w:eastAsia="Times New Roman" w:hAnsi="Times New Roman" w:cs="Times New Roman"/>
          <w:i/>
          <w:iCs/>
          <w:sz w:val="28"/>
          <w:szCs w:val="28"/>
          <w:lang w:val="en-GB" w:bidi="en-US"/>
        </w:rPr>
        <w:t>fat</w:t>
      </w:r>
      <w:r w:rsidRPr="0077799D">
        <w:rPr>
          <w:rFonts w:ascii="Times New Roman" w:eastAsia="Times New Roman" w:hAnsi="Times New Roman" w:cs="Times New Roman"/>
          <w:sz w:val="28"/>
          <w:szCs w:val="28"/>
          <w:lang w:val="uk-UA" w:bidi="en-US"/>
        </w:rPr>
        <w:t>» у поєднанні з ідіомою «</w:t>
      </w:r>
      <w:r w:rsidRPr="0077799D">
        <w:rPr>
          <w:rFonts w:ascii="Times New Roman" w:eastAsia="Times New Roman" w:hAnsi="Times New Roman" w:cs="Times New Roman"/>
          <w:i/>
          <w:iCs/>
          <w:sz w:val="28"/>
          <w:szCs w:val="28"/>
          <w:lang w:val="en-GB" w:bidi="en-US"/>
        </w:rPr>
        <w:t>a</w:t>
      </w:r>
      <w:r w:rsidRPr="0077799D">
        <w:rPr>
          <w:rFonts w:ascii="Times New Roman" w:eastAsia="Times New Roman" w:hAnsi="Times New Roman" w:cs="Times New Roman"/>
          <w:i/>
          <w:iCs/>
          <w:sz w:val="28"/>
          <w:szCs w:val="28"/>
          <w:lang w:val="ru-RU" w:bidi="en-US"/>
        </w:rPr>
        <w:t xml:space="preserve"> </w:t>
      </w:r>
      <w:r w:rsidRPr="0077799D">
        <w:rPr>
          <w:rFonts w:ascii="Times New Roman" w:eastAsia="Times New Roman" w:hAnsi="Times New Roman" w:cs="Times New Roman"/>
          <w:i/>
          <w:iCs/>
          <w:sz w:val="28"/>
          <w:szCs w:val="28"/>
          <w:lang w:val="en-GB" w:bidi="en-US"/>
        </w:rPr>
        <w:t>con</w:t>
      </w:r>
      <w:r w:rsidRPr="0077799D">
        <w:rPr>
          <w:rFonts w:ascii="Times New Roman" w:eastAsia="Times New Roman" w:hAnsi="Times New Roman" w:cs="Times New Roman"/>
          <w:i/>
          <w:iCs/>
          <w:sz w:val="28"/>
          <w:szCs w:val="28"/>
          <w:lang w:val="ru-RU" w:bidi="en-US"/>
        </w:rPr>
        <w:t xml:space="preserve"> </w:t>
      </w:r>
      <w:r w:rsidRPr="0077799D">
        <w:rPr>
          <w:rFonts w:ascii="Times New Roman" w:eastAsia="Times New Roman" w:hAnsi="Times New Roman" w:cs="Times New Roman"/>
          <w:i/>
          <w:iCs/>
          <w:sz w:val="28"/>
          <w:szCs w:val="28"/>
          <w:lang w:val="en-GB" w:bidi="en-US"/>
        </w:rPr>
        <w:t>job</w:t>
      </w:r>
      <w:r w:rsidRPr="0077799D">
        <w:rPr>
          <w:rFonts w:ascii="Times New Roman" w:eastAsia="Times New Roman" w:hAnsi="Times New Roman" w:cs="Times New Roman"/>
          <w:sz w:val="28"/>
          <w:szCs w:val="28"/>
          <w:lang w:val="uk-UA" w:bidi="en-US"/>
        </w:rPr>
        <w:t xml:space="preserve">», посилює характеристики об’єкта висловлювання як неупередженого афериста, який намагається потрапити в країну нелегально. </w:t>
      </w:r>
    </w:p>
    <w:p w14:paraId="27454785" w14:textId="77777777" w:rsidR="003E59F0"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77799D">
        <w:rPr>
          <w:rFonts w:ascii="Times New Roman" w:eastAsia="Times New Roman" w:hAnsi="Times New Roman" w:cs="Times New Roman"/>
          <w:sz w:val="28"/>
          <w:szCs w:val="28"/>
          <w:lang w:val="uk-UA" w:bidi="en-US"/>
        </w:rPr>
        <w:t>Емоційно виразний тон заяви дозволяють Д. Трампу апелювати не до причини і логіки своїх виборців, а до почуття, тобто не стільки переконувати їх у необхідності посиленні антиміграційного законодавства, скільки розважити і деформувати існуючих в свідомості виборців, образ біженців, як людей, що рятуються від соціальної та політичної несправедливості в інших країнах.</w:t>
      </w:r>
    </w:p>
    <w:p w14:paraId="27D57E54" w14:textId="77777777" w:rsidR="003E59F0"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095BFC">
        <w:rPr>
          <w:rFonts w:ascii="Times New Roman" w:eastAsia="Times New Roman" w:hAnsi="Times New Roman" w:cs="Times New Roman"/>
          <w:sz w:val="28"/>
          <w:szCs w:val="28"/>
          <w:lang w:val="uk-UA" w:bidi="en-US"/>
        </w:rPr>
        <w:t>Докори та звинувачення використовуються для відображення себе або своєї команди як компетентних та надійних, а також для підкреслення скарг на опонентів чи суперників, з метою зміцнення власної позиції та отримання підтримки від аудиторії. Такі мовні засоби дозволяють ефективно підкреслити власні сильні сторони</w:t>
      </w:r>
      <w:r>
        <w:rPr>
          <w:rFonts w:ascii="Times New Roman" w:eastAsia="Times New Roman" w:hAnsi="Times New Roman" w:cs="Times New Roman"/>
          <w:sz w:val="28"/>
          <w:szCs w:val="28"/>
          <w:lang w:val="uk-UA" w:bidi="en-US"/>
        </w:rPr>
        <w:t xml:space="preserve"> та іноді можуть слугувати для реалізації стратегії самопрезентації.</w:t>
      </w:r>
    </w:p>
    <w:p w14:paraId="71718674" w14:textId="25D5B52F" w:rsidR="006C537A" w:rsidRPr="006C537A"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83296C">
        <w:rPr>
          <w:rFonts w:ascii="Times New Roman" w:eastAsia="Times New Roman" w:hAnsi="Times New Roman" w:cs="Times New Roman"/>
          <w:sz w:val="28"/>
          <w:szCs w:val="28"/>
          <w:lang w:val="uk-UA" w:bidi="en-US"/>
        </w:rPr>
        <w:t>У цитаті Дональда Трампа</w:t>
      </w:r>
      <w:r>
        <w:rPr>
          <w:rFonts w:ascii="Times New Roman" w:eastAsia="Times New Roman" w:hAnsi="Times New Roman" w:cs="Times New Roman"/>
          <w:sz w:val="28"/>
          <w:szCs w:val="28"/>
          <w:lang w:val="uk-UA" w:bidi="en-US"/>
        </w:rPr>
        <w:t xml:space="preserve"> є приклад </w:t>
      </w:r>
      <w:r w:rsidRPr="0083296C">
        <w:rPr>
          <w:rFonts w:ascii="Times New Roman" w:eastAsia="Times New Roman" w:hAnsi="Times New Roman" w:cs="Times New Roman"/>
          <w:sz w:val="28"/>
          <w:szCs w:val="28"/>
          <w:lang w:val="uk-UA" w:bidi="en-US"/>
        </w:rPr>
        <w:t>вербалізованих глузувань: «</w:t>
      </w:r>
      <w:r w:rsidRPr="0083296C">
        <w:rPr>
          <w:rFonts w:ascii="Times New Roman" w:eastAsia="Times New Roman" w:hAnsi="Times New Roman" w:cs="Times New Roman"/>
          <w:i/>
          <w:iCs/>
          <w:sz w:val="28"/>
          <w:szCs w:val="28"/>
          <w:lang w:val="en-GB" w:bidi="en-US"/>
        </w:rPr>
        <w:t>These same policies led to crippling power outages in California just last week.... How can Joe Biden claim to be an ally of the light when his own party can’t even keep the lights on?</w:t>
      </w:r>
      <w:r w:rsidRPr="0083296C">
        <w:rPr>
          <w:rFonts w:ascii="Times New Roman" w:eastAsia="Times New Roman" w:hAnsi="Times New Roman" w:cs="Times New Roman"/>
          <w:sz w:val="28"/>
          <w:szCs w:val="28"/>
          <w:lang w:val="uk-UA" w:bidi="en-US"/>
        </w:rPr>
        <w:t>» слово «</w:t>
      </w:r>
      <w:r w:rsidRPr="0083296C">
        <w:rPr>
          <w:rFonts w:ascii="Times New Roman" w:eastAsia="Times New Roman" w:hAnsi="Times New Roman" w:cs="Times New Roman"/>
          <w:i/>
          <w:iCs/>
          <w:sz w:val="28"/>
          <w:szCs w:val="28"/>
          <w:lang w:val="en-GB" w:bidi="en-US"/>
        </w:rPr>
        <w:t>light</w:t>
      </w:r>
      <w:r w:rsidRPr="0083296C">
        <w:rPr>
          <w:rFonts w:ascii="Times New Roman" w:eastAsia="Times New Roman" w:hAnsi="Times New Roman" w:cs="Times New Roman"/>
          <w:sz w:val="28"/>
          <w:szCs w:val="28"/>
          <w:lang w:val="uk-UA" w:bidi="en-US"/>
        </w:rPr>
        <w:t>» вживається двічі в різних значеннях [</w:t>
      </w:r>
      <w:r w:rsidR="00A45C81">
        <w:rPr>
          <w:rFonts w:ascii="Times New Roman" w:eastAsia="Times New Roman" w:hAnsi="Times New Roman" w:cs="Times New Roman"/>
          <w:sz w:val="28"/>
          <w:szCs w:val="28"/>
          <w:lang w:bidi="en-US"/>
        </w:rPr>
        <w:t>49</w:t>
      </w:r>
      <w:r w:rsidRPr="0083296C">
        <w:rPr>
          <w:rFonts w:ascii="Times New Roman" w:eastAsia="Times New Roman" w:hAnsi="Times New Roman" w:cs="Times New Roman"/>
          <w:sz w:val="28"/>
          <w:szCs w:val="28"/>
          <w:lang w:val="uk-UA" w:bidi="en-US"/>
        </w:rPr>
        <w:t>].</w:t>
      </w:r>
      <w:r w:rsidR="000D6908">
        <w:rPr>
          <w:rFonts w:ascii="Times New Roman" w:eastAsia="Times New Roman" w:hAnsi="Times New Roman" w:cs="Times New Roman"/>
          <w:sz w:val="28"/>
          <w:szCs w:val="28"/>
          <w:lang w:val="uk-UA" w:bidi="en-US"/>
        </w:rPr>
        <w:t xml:space="preserve"> </w:t>
      </w:r>
      <w:r w:rsidR="000D6908" w:rsidRPr="000D6908">
        <w:rPr>
          <w:rFonts w:ascii="Times New Roman" w:eastAsia="Times New Roman" w:hAnsi="Times New Roman" w:cs="Times New Roman"/>
          <w:sz w:val="28"/>
          <w:szCs w:val="28"/>
          <w:lang w:val="ru-RU" w:bidi="en-US"/>
        </w:rPr>
        <w:t xml:space="preserve">Перше значення </w:t>
      </w:r>
      <w:r w:rsidR="000D6908">
        <w:rPr>
          <w:rFonts w:ascii="Times New Roman" w:eastAsia="Times New Roman" w:hAnsi="Times New Roman" w:cs="Times New Roman"/>
          <w:sz w:val="28"/>
          <w:szCs w:val="28"/>
          <w:lang w:val="ru-RU" w:bidi="en-US"/>
        </w:rPr>
        <w:t>–</w:t>
      </w:r>
      <w:r w:rsidR="000D6908" w:rsidRPr="000D6908">
        <w:rPr>
          <w:rFonts w:ascii="Times New Roman" w:eastAsia="Times New Roman" w:hAnsi="Times New Roman" w:cs="Times New Roman"/>
          <w:sz w:val="28"/>
          <w:szCs w:val="28"/>
          <w:lang w:val="ru-RU" w:bidi="en-US"/>
        </w:rPr>
        <w:t xml:space="preserve"> </w:t>
      </w:r>
      <w:r w:rsidR="000D6908">
        <w:rPr>
          <w:rFonts w:ascii="Times New Roman" w:eastAsia="Times New Roman" w:hAnsi="Times New Roman" w:cs="Times New Roman"/>
          <w:sz w:val="28"/>
          <w:szCs w:val="28"/>
          <w:lang w:val="ru-RU" w:bidi="en-US"/>
        </w:rPr>
        <w:t>«</w:t>
      </w:r>
      <w:r w:rsidR="000D6908" w:rsidRPr="000D6908">
        <w:rPr>
          <w:rFonts w:ascii="Times New Roman" w:eastAsia="Times New Roman" w:hAnsi="Times New Roman" w:cs="Times New Roman"/>
          <w:sz w:val="28"/>
          <w:szCs w:val="28"/>
          <w:lang w:val="ru-RU" w:bidi="en-US"/>
        </w:rPr>
        <w:t>світло</w:t>
      </w:r>
      <w:r w:rsidR="000D6908">
        <w:rPr>
          <w:rFonts w:ascii="Times New Roman" w:eastAsia="Times New Roman" w:hAnsi="Times New Roman" w:cs="Times New Roman"/>
          <w:sz w:val="28"/>
          <w:szCs w:val="28"/>
          <w:lang w:val="ru-RU" w:bidi="en-US"/>
        </w:rPr>
        <w:t>»</w:t>
      </w:r>
      <w:r w:rsidR="000D6908" w:rsidRPr="000D6908">
        <w:rPr>
          <w:rFonts w:ascii="Times New Roman" w:eastAsia="Times New Roman" w:hAnsi="Times New Roman" w:cs="Times New Roman"/>
          <w:sz w:val="28"/>
          <w:szCs w:val="28"/>
          <w:lang w:val="ru-RU" w:bidi="en-US"/>
        </w:rPr>
        <w:t>, що використовується в фізичному або електричному контексті, як випадку зі світловими відключеннями в Каліфорнії. Друге</w:t>
      </w:r>
      <w:r w:rsidR="000D6908">
        <w:rPr>
          <w:rFonts w:ascii="Times New Roman" w:eastAsia="Times New Roman" w:hAnsi="Times New Roman" w:cs="Times New Roman"/>
          <w:sz w:val="28"/>
          <w:szCs w:val="28"/>
          <w:lang w:val="ru-RU" w:bidi="en-US"/>
        </w:rPr>
        <w:t xml:space="preserve"> </w:t>
      </w:r>
      <w:r w:rsidR="000D6908" w:rsidRPr="000D6908">
        <w:rPr>
          <w:rFonts w:ascii="Times New Roman" w:eastAsia="Times New Roman" w:hAnsi="Times New Roman" w:cs="Times New Roman"/>
          <w:sz w:val="28"/>
          <w:szCs w:val="28"/>
          <w:lang w:val="ru-RU" w:bidi="en-US"/>
        </w:rPr>
        <w:t xml:space="preserve">– </w:t>
      </w:r>
      <w:r w:rsidR="000D6908">
        <w:rPr>
          <w:rFonts w:ascii="Times New Roman" w:eastAsia="Times New Roman" w:hAnsi="Times New Roman" w:cs="Times New Roman"/>
          <w:sz w:val="28"/>
          <w:szCs w:val="28"/>
          <w:lang w:val="ru-RU" w:bidi="en-US"/>
        </w:rPr>
        <w:t xml:space="preserve"> </w:t>
      </w:r>
      <w:r w:rsidR="000D6908" w:rsidRPr="000D6908">
        <w:rPr>
          <w:rFonts w:ascii="Times New Roman" w:eastAsia="Times New Roman" w:hAnsi="Times New Roman" w:cs="Times New Roman"/>
          <w:sz w:val="28"/>
          <w:szCs w:val="28"/>
          <w:lang w:val="ru-RU" w:bidi="en-US"/>
        </w:rPr>
        <w:t xml:space="preserve">символічне, </w:t>
      </w:r>
      <w:r w:rsidR="000D6908">
        <w:rPr>
          <w:rFonts w:ascii="Times New Roman" w:eastAsia="Times New Roman" w:hAnsi="Times New Roman" w:cs="Times New Roman"/>
          <w:sz w:val="28"/>
          <w:szCs w:val="28"/>
          <w:lang w:val="ru-RU" w:bidi="en-US"/>
        </w:rPr>
        <w:t>«</w:t>
      </w:r>
      <w:r w:rsidR="000D6908" w:rsidRPr="000D6908">
        <w:rPr>
          <w:rFonts w:ascii="Times New Roman" w:eastAsia="Times New Roman" w:hAnsi="Times New Roman" w:cs="Times New Roman"/>
          <w:sz w:val="28"/>
          <w:szCs w:val="28"/>
          <w:lang w:val="ru-RU" w:bidi="en-US"/>
        </w:rPr>
        <w:t>світло</w:t>
      </w:r>
      <w:r w:rsidR="000D6908">
        <w:rPr>
          <w:rFonts w:ascii="Times New Roman" w:eastAsia="Times New Roman" w:hAnsi="Times New Roman" w:cs="Times New Roman"/>
          <w:sz w:val="28"/>
          <w:szCs w:val="28"/>
          <w:lang w:val="ru-RU" w:bidi="en-US"/>
        </w:rPr>
        <w:t>»</w:t>
      </w:r>
      <w:r w:rsidR="000D6908" w:rsidRPr="000D6908">
        <w:rPr>
          <w:rFonts w:ascii="Times New Roman" w:eastAsia="Times New Roman" w:hAnsi="Times New Roman" w:cs="Times New Roman"/>
          <w:sz w:val="28"/>
          <w:szCs w:val="28"/>
          <w:lang w:val="ru-RU" w:bidi="en-US"/>
        </w:rPr>
        <w:t xml:space="preserve"> використовується у переносному значенні, як символ добра, істини чи моральної праведності, що репрезентується Трампом через фразу</w:t>
      </w:r>
      <w:r w:rsidR="006C537A">
        <w:rPr>
          <w:rFonts w:ascii="Times New Roman" w:eastAsia="Times New Roman" w:hAnsi="Times New Roman" w:cs="Times New Roman"/>
          <w:sz w:val="28"/>
          <w:szCs w:val="28"/>
          <w:lang w:val="ru-RU" w:bidi="en-US"/>
        </w:rPr>
        <w:t xml:space="preserve"> «</w:t>
      </w:r>
      <w:r w:rsidR="006C537A" w:rsidRPr="006C537A">
        <w:rPr>
          <w:rFonts w:ascii="Times New Roman" w:eastAsia="Times New Roman" w:hAnsi="Times New Roman" w:cs="Times New Roman"/>
          <w:sz w:val="28"/>
          <w:szCs w:val="28"/>
          <w:lang w:bidi="en-US"/>
        </w:rPr>
        <w:t>ally</w:t>
      </w:r>
      <w:r w:rsidR="006C537A" w:rsidRPr="006C537A">
        <w:rPr>
          <w:rFonts w:ascii="Times New Roman" w:eastAsia="Times New Roman" w:hAnsi="Times New Roman" w:cs="Times New Roman"/>
          <w:sz w:val="28"/>
          <w:szCs w:val="28"/>
          <w:lang w:val="ru-RU" w:bidi="en-US"/>
        </w:rPr>
        <w:t xml:space="preserve"> </w:t>
      </w:r>
      <w:r w:rsidR="006C537A" w:rsidRPr="006C537A">
        <w:rPr>
          <w:rFonts w:ascii="Times New Roman" w:eastAsia="Times New Roman" w:hAnsi="Times New Roman" w:cs="Times New Roman"/>
          <w:sz w:val="28"/>
          <w:szCs w:val="28"/>
          <w:lang w:bidi="en-US"/>
        </w:rPr>
        <w:t>of</w:t>
      </w:r>
      <w:r w:rsidR="006C537A" w:rsidRPr="006C537A">
        <w:rPr>
          <w:rFonts w:ascii="Times New Roman" w:eastAsia="Times New Roman" w:hAnsi="Times New Roman" w:cs="Times New Roman"/>
          <w:sz w:val="28"/>
          <w:szCs w:val="28"/>
          <w:lang w:val="ru-RU" w:bidi="en-US"/>
        </w:rPr>
        <w:t xml:space="preserve"> </w:t>
      </w:r>
      <w:r w:rsidR="006C537A" w:rsidRPr="006C537A">
        <w:rPr>
          <w:rFonts w:ascii="Times New Roman" w:eastAsia="Times New Roman" w:hAnsi="Times New Roman" w:cs="Times New Roman"/>
          <w:sz w:val="28"/>
          <w:szCs w:val="28"/>
          <w:lang w:bidi="en-US"/>
        </w:rPr>
        <w:t>the</w:t>
      </w:r>
      <w:r w:rsidR="006C537A" w:rsidRPr="006C537A">
        <w:rPr>
          <w:rFonts w:ascii="Times New Roman" w:eastAsia="Times New Roman" w:hAnsi="Times New Roman" w:cs="Times New Roman"/>
          <w:sz w:val="28"/>
          <w:szCs w:val="28"/>
          <w:lang w:val="ru-RU" w:bidi="en-US"/>
        </w:rPr>
        <w:t xml:space="preserve"> </w:t>
      </w:r>
      <w:r w:rsidR="006C537A" w:rsidRPr="006C537A">
        <w:rPr>
          <w:rFonts w:ascii="Times New Roman" w:eastAsia="Times New Roman" w:hAnsi="Times New Roman" w:cs="Times New Roman"/>
          <w:sz w:val="28"/>
          <w:szCs w:val="28"/>
          <w:lang w:bidi="en-US"/>
        </w:rPr>
        <w:t>light</w:t>
      </w:r>
      <w:r w:rsidR="006C537A">
        <w:rPr>
          <w:rFonts w:ascii="Times New Roman" w:eastAsia="Times New Roman" w:hAnsi="Times New Roman" w:cs="Times New Roman"/>
          <w:sz w:val="28"/>
          <w:szCs w:val="28"/>
          <w:lang w:val="uk-UA" w:bidi="en-US"/>
        </w:rPr>
        <w:t>».</w:t>
      </w:r>
    </w:p>
    <w:p w14:paraId="0EC0D807" w14:textId="0DD64DC0" w:rsidR="003E59F0"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83296C">
        <w:rPr>
          <w:rFonts w:ascii="Times New Roman" w:eastAsia="Times New Roman" w:hAnsi="Times New Roman" w:cs="Times New Roman"/>
          <w:sz w:val="28"/>
          <w:szCs w:val="28"/>
          <w:lang w:val="uk-UA" w:bidi="en-US"/>
        </w:rPr>
        <w:lastRenderedPageBreak/>
        <w:t>Ще один емоційний акцент – епітет «</w:t>
      </w:r>
      <w:r w:rsidRPr="0083296C">
        <w:rPr>
          <w:rFonts w:ascii="Times New Roman" w:eastAsia="Times New Roman" w:hAnsi="Times New Roman" w:cs="Times New Roman"/>
          <w:i/>
          <w:iCs/>
          <w:sz w:val="28"/>
          <w:szCs w:val="28"/>
          <w:lang w:val="en-GB" w:bidi="en-US"/>
        </w:rPr>
        <w:t>crippling</w:t>
      </w:r>
      <w:r w:rsidRPr="0083296C">
        <w:rPr>
          <w:rFonts w:ascii="Times New Roman" w:eastAsia="Times New Roman" w:hAnsi="Times New Roman" w:cs="Times New Roman"/>
          <w:sz w:val="28"/>
          <w:szCs w:val="28"/>
          <w:lang w:val="uk-UA" w:bidi="en-US"/>
        </w:rPr>
        <w:t>», що підсилює ефект неконструктивного управління Джо Байдена. Крім того, автор вдається до діалогізації звертаючись до аудиторії, пропонуючи їм ще один привід задуматися про правильність власного вибору.</w:t>
      </w:r>
    </w:p>
    <w:p w14:paraId="172C2F54" w14:textId="250C3284" w:rsidR="003E59F0" w:rsidRPr="00D9325C"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D9325C">
        <w:rPr>
          <w:rFonts w:ascii="Times New Roman" w:eastAsia="Times New Roman" w:hAnsi="Times New Roman" w:cs="Times New Roman"/>
          <w:sz w:val="28"/>
          <w:szCs w:val="28"/>
          <w:lang w:val="uk-UA" w:bidi="en-US"/>
        </w:rPr>
        <w:t xml:space="preserve">Розглянемо наступний фрагмент </w:t>
      </w:r>
      <w:r>
        <w:rPr>
          <w:rFonts w:ascii="Times New Roman" w:eastAsia="Times New Roman" w:hAnsi="Times New Roman" w:cs="Times New Roman"/>
          <w:sz w:val="28"/>
          <w:szCs w:val="28"/>
          <w:lang w:val="uk-UA" w:bidi="en-US"/>
        </w:rPr>
        <w:t xml:space="preserve">про </w:t>
      </w:r>
      <w:r w:rsidRPr="00D9325C">
        <w:rPr>
          <w:rFonts w:ascii="Times New Roman" w:eastAsia="Times New Roman" w:hAnsi="Times New Roman" w:cs="Times New Roman"/>
          <w:sz w:val="28"/>
          <w:szCs w:val="28"/>
          <w:lang w:val="uk-UA" w:bidi="en-US"/>
        </w:rPr>
        <w:t>Джо Байдена. «</w:t>
      </w:r>
      <w:r w:rsidRPr="00D9325C">
        <w:rPr>
          <w:rFonts w:ascii="Times New Roman" w:eastAsia="Times New Roman" w:hAnsi="Times New Roman" w:cs="Times New Roman"/>
          <w:i/>
          <w:iCs/>
          <w:sz w:val="28"/>
          <w:szCs w:val="28"/>
          <w:lang w:val="en-GB" w:bidi="en-US"/>
        </w:rPr>
        <w:t>We can’t lock ourselves up in a basement like Joe does. He has the ability to lock himself up. He’s obviously made a lot of money someplace and he can live in a basement. People can’t do that. By the way I as the president couldn’t do that</w:t>
      </w:r>
      <w:r w:rsidRPr="00D9325C">
        <w:rPr>
          <w:rFonts w:ascii="Times New Roman" w:eastAsia="Times New Roman" w:hAnsi="Times New Roman" w:cs="Times New Roman"/>
          <w:sz w:val="28"/>
          <w:szCs w:val="28"/>
          <w:lang w:val="uk-UA" w:bidi="en-US"/>
        </w:rPr>
        <w:t>» [</w:t>
      </w:r>
      <w:r w:rsidR="002F249C">
        <w:rPr>
          <w:rFonts w:ascii="Times New Roman" w:eastAsia="Times New Roman" w:hAnsi="Times New Roman" w:cs="Times New Roman"/>
          <w:sz w:val="28"/>
          <w:szCs w:val="28"/>
          <w:lang w:bidi="en-US"/>
        </w:rPr>
        <w:t>29</w:t>
      </w:r>
      <w:r w:rsidRPr="00D9325C">
        <w:rPr>
          <w:rFonts w:ascii="Times New Roman" w:eastAsia="Times New Roman" w:hAnsi="Times New Roman" w:cs="Times New Roman"/>
          <w:sz w:val="28"/>
          <w:szCs w:val="28"/>
          <w:lang w:val="uk-UA" w:bidi="en-US"/>
        </w:rPr>
        <w:t>]. Контекст дозволяє зрозуміти, що незважаючи на ситуацію з пандемією, Д. Трампу довелося зустрітися з людьми і він не міг «замкнутися вдома», як це зробив Джо Байден. У наведеному прикладі докори виражаються не</w:t>
      </w:r>
      <w:r w:rsidR="00276880">
        <w:rPr>
          <w:rFonts w:ascii="Times New Roman" w:eastAsia="Times New Roman" w:hAnsi="Times New Roman" w:cs="Times New Roman"/>
          <w:sz w:val="28"/>
          <w:szCs w:val="28"/>
          <w:lang w:val="uk-UA" w:bidi="en-US"/>
        </w:rPr>
        <w:t>прямо</w:t>
      </w:r>
      <w:r w:rsidRPr="00D9325C">
        <w:rPr>
          <w:rFonts w:ascii="Times New Roman" w:eastAsia="Times New Roman" w:hAnsi="Times New Roman" w:cs="Times New Roman"/>
          <w:sz w:val="28"/>
          <w:szCs w:val="28"/>
          <w:lang w:val="uk-UA" w:bidi="en-US"/>
        </w:rPr>
        <w:t>. Займенник «</w:t>
      </w:r>
      <w:r w:rsidRPr="00D9325C">
        <w:rPr>
          <w:rFonts w:ascii="Times New Roman" w:eastAsia="Times New Roman" w:hAnsi="Times New Roman" w:cs="Times New Roman"/>
          <w:i/>
          <w:iCs/>
          <w:sz w:val="28"/>
          <w:szCs w:val="28"/>
          <w:lang w:val="en-GB" w:bidi="en-US"/>
        </w:rPr>
        <w:t>he</w:t>
      </w:r>
      <w:r w:rsidRPr="00D9325C">
        <w:rPr>
          <w:rFonts w:ascii="Times New Roman" w:eastAsia="Times New Roman" w:hAnsi="Times New Roman" w:cs="Times New Roman"/>
          <w:sz w:val="28"/>
          <w:szCs w:val="28"/>
          <w:lang w:val="uk-UA" w:bidi="en-US"/>
        </w:rPr>
        <w:t>» навмисно використовується замість належного імені, щоб додати нотку зневажливості.</w:t>
      </w:r>
    </w:p>
    <w:p w14:paraId="1520787E" w14:textId="77777777" w:rsidR="003E59F0" w:rsidRPr="00D9325C"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sidRPr="00D9325C">
        <w:rPr>
          <w:rFonts w:ascii="Times New Roman" w:eastAsia="Times New Roman" w:hAnsi="Times New Roman" w:cs="Times New Roman"/>
          <w:sz w:val="28"/>
          <w:szCs w:val="28"/>
          <w:lang w:val="uk-UA" w:bidi="en-US"/>
        </w:rPr>
        <w:t xml:space="preserve">Виходячи з вищесказаного, можна зрозуміти, що докір підкреслює негативне ставлення. Важливо підкреслити, що таким чином Дональд Трамп активно реалізує </w:t>
      </w:r>
      <w:r>
        <w:rPr>
          <w:rFonts w:ascii="Times New Roman" w:eastAsia="Times New Roman" w:hAnsi="Times New Roman" w:cs="Times New Roman"/>
          <w:sz w:val="28"/>
          <w:szCs w:val="28"/>
          <w:lang w:val="uk-UA" w:bidi="en-US"/>
        </w:rPr>
        <w:t xml:space="preserve">стратегію </w:t>
      </w:r>
      <w:r w:rsidRPr="00D9325C">
        <w:rPr>
          <w:rFonts w:ascii="Times New Roman" w:eastAsia="Times New Roman" w:hAnsi="Times New Roman" w:cs="Times New Roman"/>
          <w:sz w:val="28"/>
          <w:szCs w:val="28"/>
          <w:lang w:val="uk-UA" w:bidi="en-US"/>
        </w:rPr>
        <w:t>самопрезентаці</w:t>
      </w:r>
      <w:r>
        <w:rPr>
          <w:rFonts w:ascii="Times New Roman" w:eastAsia="Times New Roman" w:hAnsi="Times New Roman" w:cs="Times New Roman"/>
          <w:sz w:val="28"/>
          <w:szCs w:val="28"/>
          <w:lang w:val="uk-UA" w:bidi="en-US"/>
        </w:rPr>
        <w:t>ї</w:t>
      </w:r>
      <w:r w:rsidRPr="00D9325C">
        <w:rPr>
          <w:rFonts w:ascii="Times New Roman" w:eastAsia="Times New Roman" w:hAnsi="Times New Roman" w:cs="Times New Roman"/>
          <w:sz w:val="28"/>
          <w:szCs w:val="28"/>
          <w:lang w:val="uk-UA" w:bidi="en-US"/>
        </w:rPr>
        <w:t>, яка допомагає йому сформувати позитивний імідж президента США. Спікер скоріше виходить в суспільство, організовує зустрічі і працює на благо свого народу. У контексті виступу Д. Трампа така інформація виділяється тим, що представляє своїх політичних опонентів несприятливо. Очевидно, що це ретельний курс з точки зору маніпуляцій.</w:t>
      </w:r>
    </w:p>
    <w:p w14:paraId="19BB3E7C" w14:textId="77777777" w:rsidR="003E59F0" w:rsidRPr="00CC4E2F" w:rsidRDefault="003E59F0" w:rsidP="009F44FD">
      <w:pPr>
        <w:spacing w:after="0" w:line="360" w:lineRule="auto"/>
        <w:ind w:firstLine="709"/>
        <w:jc w:val="both"/>
        <w:rPr>
          <w:rFonts w:ascii="Times New Roman" w:eastAsia="Times New Roman" w:hAnsi="Times New Roman" w:cs="Times New Roman"/>
          <w:sz w:val="28"/>
          <w:szCs w:val="28"/>
          <w:lang w:val="ru-RU" w:bidi="en-US"/>
        </w:rPr>
      </w:pPr>
      <w:r w:rsidRPr="003E59F0">
        <w:rPr>
          <w:rFonts w:ascii="Times New Roman" w:eastAsia="Times New Roman" w:hAnsi="Times New Roman" w:cs="Times New Roman"/>
          <w:sz w:val="28"/>
          <w:szCs w:val="28"/>
          <w:lang w:val="uk-UA" w:bidi="en-US"/>
        </w:rPr>
        <w:t xml:space="preserve">У підсумку Дональд Трамп використовує широкий спектр дієвих прийомів, комунікативних стратегій та тактик спрямованих на залучення уваги аудиторії та зміцнення його позицій. </w:t>
      </w:r>
      <w:r w:rsidRPr="00CC4E2F">
        <w:rPr>
          <w:rFonts w:ascii="Times New Roman" w:eastAsia="Times New Roman" w:hAnsi="Times New Roman" w:cs="Times New Roman"/>
          <w:sz w:val="28"/>
          <w:szCs w:val="28"/>
          <w:lang w:val="ru-RU" w:bidi="en-US"/>
        </w:rPr>
        <w:t>Він вдається до активного використання емотивної функції мови, викликаючи сильні почуття у своїх слухачів та надаючи їм впевненість у своїх діях. Також він використовує стратегі</w:t>
      </w:r>
      <w:r>
        <w:rPr>
          <w:rFonts w:ascii="Times New Roman" w:eastAsia="Times New Roman" w:hAnsi="Times New Roman" w:cs="Times New Roman"/>
          <w:sz w:val="28"/>
          <w:szCs w:val="28"/>
          <w:lang w:val="ru-RU" w:bidi="en-US"/>
        </w:rPr>
        <w:t>ю агітації</w:t>
      </w:r>
      <w:r w:rsidRPr="00CC4E2F">
        <w:rPr>
          <w:rFonts w:ascii="Times New Roman" w:eastAsia="Times New Roman" w:hAnsi="Times New Roman" w:cs="Times New Roman"/>
          <w:sz w:val="28"/>
          <w:szCs w:val="28"/>
          <w:lang w:val="ru-RU" w:bidi="en-US"/>
        </w:rPr>
        <w:t xml:space="preserve">, </w:t>
      </w:r>
      <w:r>
        <w:rPr>
          <w:rFonts w:ascii="Times New Roman" w:eastAsia="Times New Roman" w:hAnsi="Times New Roman" w:cs="Times New Roman"/>
          <w:sz w:val="28"/>
          <w:szCs w:val="28"/>
          <w:lang w:val="ru-RU" w:bidi="en-US"/>
        </w:rPr>
        <w:t xml:space="preserve">за допомогою обіцянок, </w:t>
      </w:r>
      <w:r w:rsidRPr="00CC4E2F">
        <w:rPr>
          <w:rFonts w:ascii="Times New Roman" w:eastAsia="Times New Roman" w:hAnsi="Times New Roman" w:cs="Times New Roman"/>
          <w:sz w:val="28"/>
          <w:szCs w:val="28"/>
          <w:lang w:val="ru-RU" w:bidi="en-US"/>
        </w:rPr>
        <w:t>щоб мобілізувати підтримку своєї аудиторії та вплинути на її переконання. Крім того, Трамп активно використовує тактику звинувачення, намагаючись викликати негативні емоції щодо своїх опонентів та створюючи враження того, що він єдиний лідер, здатний розв'язати проблеми країни</w:t>
      </w:r>
      <w:r>
        <w:rPr>
          <w:rFonts w:ascii="Times New Roman" w:eastAsia="Times New Roman" w:hAnsi="Times New Roman" w:cs="Times New Roman"/>
          <w:sz w:val="28"/>
          <w:szCs w:val="28"/>
          <w:lang w:val="ru-RU" w:bidi="en-US"/>
        </w:rPr>
        <w:t>.</w:t>
      </w:r>
    </w:p>
    <w:p w14:paraId="3F58E42D" w14:textId="77777777" w:rsidR="003E59F0" w:rsidRDefault="003E59F0" w:rsidP="009F44FD">
      <w:pPr>
        <w:spacing w:after="0" w:line="360" w:lineRule="auto"/>
        <w:ind w:firstLine="709"/>
        <w:jc w:val="both"/>
        <w:rPr>
          <w:rFonts w:ascii="Times New Roman" w:eastAsia="Times New Roman" w:hAnsi="Times New Roman" w:cs="Times New Roman"/>
          <w:sz w:val="28"/>
          <w:szCs w:val="28"/>
          <w:lang w:val="uk-UA" w:bidi="en-US"/>
        </w:rPr>
      </w:pPr>
    </w:p>
    <w:p w14:paraId="503676FA" w14:textId="3364185F" w:rsidR="003E59F0" w:rsidRPr="00741121" w:rsidRDefault="003E59F0" w:rsidP="006C537A">
      <w:pPr>
        <w:pStyle w:val="2"/>
        <w:spacing w:before="0" w:line="360" w:lineRule="auto"/>
        <w:ind w:firstLine="709"/>
        <w:rPr>
          <w:rFonts w:ascii="Times New Roman" w:eastAsia="Times New Roman" w:hAnsi="Times New Roman" w:cs="Times New Roman"/>
          <w:b/>
          <w:bCs/>
          <w:color w:val="000000" w:themeColor="text1"/>
          <w:sz w:val="28"/>
          <w:szCs w:val="28"/>
          <w:lang w:val="uk-UA" w:bidi="en-US"/>
        </w:rPr>
      </w:pPr>
      <w:bookmarkStart w:id="43" w:name="_Toc165824384"/>
      <w:r w:rsidRPr="00741121">
        <w:rPr>
          <w:rFonts w:ascii="Times New Roman" w:eastAsia="Times New Roman" w:hAnsi="Times New Roman" w:cs="Times New Roman"/>
          <w:b/>
          <w:bCs/>
          <w:color w:val="000000" w:themeColor="text1"/>
          <w:sz w:val="28"/>
          <w:szCs w:val="28"/>
          <w:lang w:val="uk-UA" w:bidi="en-US"/>
        </w:rPr>
        <w:lastRenderedPageBreak/>
        <w:t>3.</w:t>
      </w:r>
      <w:r>
        <w:rPr>
          <w:rFonts w:ascii="Times New Roman" w:eastAsia="Times New Roman" w:hAnsi="Times New Roman" w:cs="Times New Roman"/>
          <w:b/>
          <w:bCs/>
          <w:color w:val="000000" w:themeColor="text1"/>
          <w:sz w:val="28"/>
          <w:szCs w:val="28"/>
          <w:lang w:val="uk-UA" w:bidi="en-US"/>
        </w:rPr>
        <w:t>2</w:t>
      </w:r>
      <w:r w:rsidRPr="00741121">
        <w:rPr>
          <w:rFonts w:ascii="Times New Roman" w:eastAsia="Times New Roman" w:hAnsi="Times New Roman" w:cs="Times New Roman"/>
          <w:b/>
          <w:bCs/>
          <w:color w:val="000000" w:themeColor="text1"/>
          <w:sz w:val="28"/>
          <w:szCs w:val="28"/>
          <w:lang w:val="uk-UA" w:bidi="en-US"/>
        </w:rPr>
        <w:t xml:space="preserve"> Комунікативні стратегії та тактики агітаційних виступів </w:t>
      </w:r>
      <w:r w:rsidR="006C537A">
        <w:rPr>
          <w:rFonts w:ascii="Times New Roman" w:eastAsia="Times New Roman" w:hAnsi="Times New Roman" w:cs="Times New Roman"/>
          <w:b/>
          <w:bCs/>
          <w:color w:val="000000" w:themeColor="text1"/>
          <w:sz w:val="28"/>
          <w:szCs w:val="28"/>
          <w:lang w:val="uk-UA" w:bidi="en-US"/>
        </w:rPr>
        <w:t xml:space="preserve">         </w:t>
      </w:r>
      <w:r>
        <w:rPr>
          <w:rFonts w:ascii="Times New Roman" w:eastAsia="Times New Roman" w:hAnsi="Times New Roman" w:cs="Times New Roman"/>
          <w:b/>
          <w:bCs/>
          <w:color w:val="000000" w:themeColor="text1"/>
          <w:sz w:val="28"/>
          <w:szCs w:val="28"/>
          <w:lang w:val="uk-UA" w:bidi="en-US"/>
        </w:rPr>
        <w:t>Джо Байдена</w:t>
      </w:r>
      <w:bookmarkEnd w:id="43"/>
    </w:p>
    <w:p w14:paraId="547F2C7C" w14:textId="3AB5673E" w:rsidR="003E59F0" w:rsidRPr="00152D63" w:rsidRDefault="003E59F0" w:rsidP="009F44FD">
      <w:pPr>
        <w:spacing w:after="0" w:line="360" w:lineRule="auto"/>
        <w:ind w:firstLine="709"/>
        <w:jc w:val="both"/>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Аналізуючи</w:t>
      </w:r>
      <w:r w:rsidRPr="003B24D0">
        <w:rPr>
          <w:rFonts w:ascii="Times New Roman" w:eastAsia="Times New Roman" w:hAnsi="Times New Roman" w:cs="Times New Roman"/>
          <w:sz w:val="28"/>
          <w:szCs w:val="28"/>
          <w:lang w:val="uk-UA" w:bidi="en-US"/>
        </w:rPr>
        <w:t xml:space="preserve"> комунікативні стратегі</w:t>
      </w:r>
      <w:r>
        <w:rPr>
          <w:rFonts w:ascii="Times New Roman" w:eastAsia="Times New Roman" w:hAnsi="Times New Roman" w:cs="Times New Roman"/>
          <w:sz w:val="28"/>
          <w:szCs w:val="28"/>
          <w:lang w:val="uk-UA" w:bidi="en-US"/>
        </w:rPr>
        <w:t>ї</w:t>
      </w:r>
      <w:r w:rsidRPr="003B24D0">
        <w:rPr>
          <w:rFonts w:ascii="Times New Roman" w:eastAsia="Times New Roman" w:hAnsi="Times New Roman" w:cs="Times New Roman"/>
          <w:sz w:val="28"/>
          <w:szCs w:val="28"/>
          <w:lang w:val="uk-UA" w:bidi="en-US"/>
        </w:rPr>
        <w:t xml:space="preserve"> та тактик</w:t>
      </w:r>
      <w:r>
        <w:rPr>
          <w:rFonts w:ascii="Times New Roman" w:eastAsia="Times New Roman" w:hAnsi="Times New Roman" w:cs="Times New Roman"/>
          <w:sz w:val="28"/>
          <w:szCs w:val="28"/>
          <w:lang w:val="uk-UA" w:bidi="en-US"/>
        </w:rPr>
        <w:t>и</w:t>
      </w:r>
      <w:r w:rsidRPr="003B24D0">
        <w:rPr>
          <w:rFonts w:ascii="Times New Roman" w:eastAsia="Times New Roman" w:hAnsi="Times New Roman" w:cs="Times New Roman"/>
          <w:sz w:val="28"/>
          <w:szCs w:val="28"/>
          <w:lang w:val="uk-UA" w:bidi="en-US"/>
        </w:rPr>
        <w:t>, які використовує Джо Байден у своїх агітаційних виступах</w:t>
      </w:r>
      <w:r w:rsidRPr="00257B22">
        <w:rPr>
          <w:rFonts w:ascii="Times New Roman" w:eastAsia="Times New Roman" w:hAnsi="Times New Roman" w:cs="Times New Roman"/>
          <w:sz w:val="28"/>
          <w:szCs w:val="28"/>
          <w:lang w:val="uk-UA" w:bidi="en-US"/>
        </w:rPr>
        <w:t>, ми прагнемо розкрити різноманітні аспекти його мовленнєвої поведінки</w:t>
      </w:r>
      <w:r w:rsidR="00257B22" w:rsidRPr="00257B22">
        <w:rPr>
          <w:rFonts w:ascii="Times New Roman" w:eastAsia="Times New Roman" w:hAnsi="Times New Roman" w:cs="Times New Roman"/>
          <w:sz w:val="28"/>
          <w:szCs w:val="28"/>
          <w:lang w:val="uk-UA" w:bidi="en-US"/>
        </w:rPr>
        <w:t xml:space="preserve"> та розглянути комунікативні </w:t>
      </w:r>
      <w:r w:rsidRPr="00257B22">
        <w:rPr>
          <w:rFonts w:ascii="Times New Roman" w:eastAsia="Times New Roman" w:hAnsi="Times New Roman" w:cs="Times New Roman"/>
          <w:sz w:val="28"/>
          <w:szCs w:val="28"/>
          <w:lang w:val="uk-UA" w:bidi="en-US"/>
        </w:rPr>
        <w:t>стратегії самопрезентації, дискредитаці</w:t>
      </w:r>
      <w:r w:rsidR="00C17DC9" w:rsidRPr="00257B22">
        <w:rPr>
          <w:rFonts w:ascii="Times New Roman" w:eastAsia="Times New Roman" w:hAnsi="Times New Roman" w:cs="Times New Roman"/>
          <w:sz w:val="28"/>
          <w:szCs w:val="28"/>
          <w:lang w:val="uk-UA" w:bidi="en-US"/>
        </w:rPr>
        <w:t>ї</w:t>
      </w:r>
      <w:r w:rsidRPr="00257B22">
        <w:rPr>
          <w:rFonts w:ascii="Times New Roman" w:eastAsia="Times New Roman" w:hAnsi="Times New Roman" w:cs="Times New Roman"/>
          <w:sz w:val="28"/>
          <w:szCs w:val="28"/>
          <w:lang w:val="uk-UA" w:bidi="en-US"/>
        </w:rPr>
        <w:t>, апеляції до почуттів, агітації</w:t>
      </w:r>
      <w:r w:rsidR="00257B22" w:rsidRPr="00257B22">
        <w:rPr>
          <w:rFonts w:ascii="Times New Roman" w:eastAsia="Times New Roman" w:hAnsi="Times New Roman" w:cs="Times New Roman"/>
          <w:sz w:val="28"/>
          <w:szCs w:val="28"/>
          <w:lang w:val="uk-UA" w:bidi="en-US"/>
        </w:rPr>
        <w:t>, маніпуляції на основі його агітаційних виступів</w:t>
      </w:r>
      <w:r w:rsidRPr="00257B22">
        <w:rPr>
          <w:rFonts w:ascii="Times New Roman" w:eastAsia="Times New Roman" w:hAnsi="Times New Roman" w:cs="Times New Roman"/>
          <w:sz w:val="28"/>
          <w:szCs w:val="28"/>
          <w:lang w:val="uk-UA" w:bidi="en-US"/>
        </w:rPr>
        <w:t>,</w:t>
      </w:r>
      <w:r w:rsidRPr="00AA7458">
        <w:rPr>
          <w:rFonts w:ascii="Times New Roman" w:eastAsia="Times New Roman" w:hAnsi="Times New Roman" w:cs="Times New Roman"/>
          <w:sz w:val="28"/>
          <w:szCs w:val="28"/>
          <w:lang w:val="uk-UA" w:bidi="en-US"/>
        </w:rPr>
        <w:t xml:space="preserve">  оцінити їхній вплив на аудиторію</w:t>
      </w:r>
      <w:r>
        <w:rPr>
          <w:rFonts w:ascii="Times New Roman" w:eastAsia="Times New Roman" w:hAnsi="Times New Roman" w:cs="Times New Roman"/>
          <w:sz w:val="28"/>
          <w:szCs w:val="28"/>
          <w:lang w:val="uk-UA" w:bidi="en-US"/>
        </w:rPr>
        <w:t xml:space="preserve"> та виокремити тактики, за допомогою яких вони реалізуються</w:t>
      </w:r>
      <w:r w:rsidRPr="00AA7458">
        <w:rPr>
          <w:rFonts w:ascii="Times New Roman" w:eastAsia="Times New Roman" w:hAnsi="Times New Roman" w:cs="Times New Roman"/>
          <w:sz w:val="28"/>
          <w:szCs w:val="28"/>
          <w:lang w:val="uk-UA" w:bidi="en-US"/>
        </w:rPr>
        <w:t xml:space="preserve">. </w:t>
      </w:r>
      <w:r w:rsidRPr="00152D63">
        <w:rPr>
          <w:rFonts w:ascii="Times New Roman" w:eastAsia="Times New Roman" w:hAnsi="Times New Roman" w:cs="Times New Roman"/>
          <w:sz w:val="28"/>
          <w:szCs w:val="28"/>
          <w:lang w:val="uk-UA" w:bidi="en-US"/>
        </w:rPr>
        <w:t>Для досягнення цієї мети ми аналізуємо різні агітаційні виступи Байдена з метою визначити основні мовленнєві тактики, що характер</w:t>
      </w:r>
      <w:r w:rsidR="00257B22">
        <w:rPr>
          <w:rFonts w:ascii="Times New Roman" w:eastAsia="Times New Roman" w:hAnsi="Times New Roman" w:cs="Times New Roman"/>
          <w:sz w:val="28"/>
          <w:szCs w:val="28"/>
          <w:lang w:val="uk-UA" w:bidi="en-US"/>
        </w:rPr>
        <w:t xml:space="preserve">ні </w:t>
      </w:r>
      <w:r w:rsidRPr="00152D63">
        <w:rPr>
          <w:rFonts w:ascii="Times New Roman" w:eastAsia="Times New Roman" w:hAnsi="Times New Roman" w:cs="Times New Roman"/>
          <w:sz w:val="28"/>
          <w:szCs w:val="28"/>
          <w:lang w:val="uk-UA" w:bidi="en-US"/>
        </w:rPr>
        <w:t>цьо</w:t>
      </w:r>
      <w:r w:rsidR="00257B22">
        <w:rPr>
          <w:rFonts w:ascii="Times New Roman" w:eastAsia="Times New Roman" w:hAnsi="Times New Roman" w:cs="Times New Roman"/>
          <w:sz w:val="28"/>
          <w:szCs w:val="28"/>
          <w:lang w:val="uk-UA" w:bidi="en-US"/>
        </w:rPr>
        <w:t>му</w:t>
      </w:r>
      <w:r w:rsidRPr="00152D63">
        <w:rPr>
          <w:rFonts w:ascii="Times New Roman" w:eastAsia="Times New Roman" w:hAnsi="Times New Roman" w:cs="Times New Roman"/>
          <w:sz w:val="28"/>
          <w:szCs w:val="28"/>
          <w:lang w:val="uk-UA" w:bidi="en-US"/>
        </w:rPr>
        <w:t xml:space="preserve"> кандидат</w:t>
      </w:r>
      <w:r w:rsidR="00257B22">
        <w:rPr>
          <w:rFonts w:ascii="Times New Roman" w:eastAsia="Times New Roman" w:hAnsi="Times New Roman" w:cs="Times New Roman"/>
          <w:sz w:val="28"/>
          <w:szCs w:val="28"/>
          <w:lang w:val="uk-UA" w:bidi="en-US"/>
        </w:rPr>
        <w:t>у</w:t>
      </w:r>
      <w:r w:rsidRPr="00152D63">
        <w:rPr>
          <w:rFonts w:ascii="Times New Roman" w:eastAsia="Times New Roman" w:hAnsi="Times New Roman" w:cs="Times New Roman"/>
          <w:sz w:val="28"/>
          <w:szCs w:val="28"/>
          <w:lang w:val="uk-UA" w:bidi="en-US"/>
        </w:rPr>
        <w:t>.</w:t>
      </w:r>
    </w:p>
    <w:p w14:paraId="2DDA7ED1" w14:textId="77777777" w:rsidR="003E59F0" w:rsidRDefault="003E59F0" w:rsidP="009F44FD">
      <w:pPr>
        <w:spacing w:after="0" w:line="360" w:lineRule="auto"/>
        <w:ind w:firstLine="709"/>
        <w:jc w:val="both"/>
        <w:rPr>
          <w:rFonts w:ascii="Times New Roman" w:eastAsia="Times New Roman" w:hAnsi="Times New Roman" w:cs="Times New Roman"/>
          <w:sz w:val="28"/>
          <w:szCs w:val="26"/>
          <w:lang w:val="uk-UA" w:bidi="en-US"/>
        </w:rPr>
      </w:pPr>
      <w:r w:rsidRPr="00BE7FCB">
        <w:rPr>
          <w:rFonts w:ascii="Times New Roman" w:eastAsia="Times New Roman" w:hAnsi="Times New Roman" w:cs="Times New Roman"/>
          <w:sz w:val="28"/>
          <w:szCs w:val="26"/>
          <w:lang w:val="uk-UA" w:bidi="en-US"/>
        </w:rPr>
        <w:t xml:space="preserve">Джо Байден, у своїх агітаційних виступах, виявляє вміння ефективно використовувати комунікативні стратегії для досягнення своїх політичних </w:t>
      </w:r>
      <w:r>
        <w:rPr>
          <w:rFonts w:ascii="Times New Roman" w:eastAsia="Times New Roman" w:hAnsi="Times New Roman" w:cs="Times New Roman"/>
          <w:sz w:val="28"/>
          <w:szCs w:val="26"/>
          <w:lang w:val="uk-UA" w:bidi="en-US"/>
        </w:rPr>
        <w:t>цілей</w:t>
      </w:r>
      <w:r w:rsidRPr="00BE7FCB">
        <w:rPr>
          <w:rFonts w:ascii="Times New Roman" w:eastAsia="Times New Roman" w:hAnsi="Times New Roman" w:cs="Times New Roman"/>
          <w:sz w:val="28"/>
          <w:szCs w:val="26"/>
          <w:lang w:val="uk-UA" w:bidi="en-US"/>
        </w:rPr>
        <w:t>, а також для залучення уваги та підтримки виборців. Він дотримується стриманих підходів та вдало поєднує їх з емоційними зверненнями, акцентуючи увагу на актуальних соціальних питаннях та проблемах.</w:t>
      </w:r>
      <w:r w:rsidRPr="00152D63">
        <w:rPr>
          <w:rFonts w:ascii="Times New Roman" w:eastAsia="Times New Roman" w:hAnsi="Times New Roman" w:cs="Times New Roman"/>
          <w:sz w:val="28"/>
          <w:szCs w:val="26"/>
          <w:lang w:val="uk-UA" w:bidi="en-US"/>
        </w:rPr>
        <w:t xml:space="preserve"> </w:t>
      </w:r>
      <w:r>
        <w:rPr>
          <w:rFonts w:ascii="Times New Roman" w:eastAsia="Times New Roman" w:hAnsi="Times New Roman" w:cs="Times New Roman"/>
          <w:sz w:val="28"/>
          <w:szCs w:val="26"/>
          <w:lang w:val="ru-RU" w:bidi="en-US"/>
        </w:rPr>
        <w:t xml:space="preserve">Розглянемо декілька прикладів на основі агітаційного </w:t>
      </w:r>
      <w:r w:rsidRPr="002E585E">
        <w:rPr>
          <w:rFonts w:ascii="Times New Roman" w:eastAsia="Times New Roman" w:hAnsi="Times New Roman" w:cs="Times New Roman"/>
          <w:sz w:val="28"/>
          <w:szCs w:val="26"/>
          <w:lang w:val="uk-UA" w:bidi="en-US"/>
        </w:rPr>
        <w:t>виступу</w:t>
      </w:r>
      <w:r>
        <w:rPr>
          <w:rFonts w:ascii="Times New Roman" w:eastAsia="Times New Roman" w:hAnsi="Times New Roman" w:cs="Times New Roman"/>
          <w:sz w:val="28"/>
          <w:szCs w:val="26"/>
          <w:lang w:val="uk-UA" w:bidi="en-US"/>
        </w:rPr>
        <w:t xml:space="preserve"> Джо Байдена</w:t>
      </w:r>
      <w:r w:rsidRPr="002E585E">
        <w:rPr>
          <w:rFonts w:ascii="Times New Roman" w:eastAsia="Times New Roman" w:hAnsi="Times New Roman" w:cs="Times New Roman"/>
          <w:sz w:val="28"/>
          <w:szCs w:val="26"/>
          <w:lang w:val="uk-UA" w:bidi="en-US"/>
        </w:rPr>
        <w:t xml:space="preserve"> на Національній конвенції Демократичної  партії 21 серпня 2020 року</w:t>
      </w:r>
      <w:r>
        <w:rPr>
          <w:rFonts w:ascii="Times New Roman" w:eastAsia="Times New Roman" w:hAnsi="Times New Roman" w:cs="Times New Roman"/>
          <w:sz w:val="28"/>
          <w:szCs w:val="26"/>
          <w:lang w:val="uk-UA" w:bidi="en-US"/>
        </w:rPr>
        <w:t>.</w:t>
      </w:r>
    </w:p>
    <w:p w14:paraId="5A3624A7" w14:textId="77777777" w:rsidR="00C17DC9" w:rsidRDefault="003E59F0" w:rsidP="009F44FD">
      <w:pPr>
        <w:spacing w:after="0" w:line="360" w:lineRule="auto"/>
        <w:ind w:firstLine="709"/>
        <w:jc w:val="both"/>
        <w:rPr>
          <w:rFonts w:ascii="Times New Roman" w:eastAsia="Times New Roman" w:hAnsi="Times New Roman" w:cs="Times New Roman"/>
          <w:sz w:val="28"/>
          <w:szCs w:val="26"/>
          <w:lang w:val="uk-UA" w:bidi="en-US"/>
        </w:rPr>
      </w:pPr>
      <w:r>
        <w:rPr>
          <w:rFonts w:ascii="Times New Roman" w:eastAsia="Times New Roman" w:hAnsi="Times New Roman" w:cs="Times New Roman"/>
          <w:sz w:val="28"/>
          <w:szCs w:val="26"/>
          <w:lang w:val="uk-UA" w:bidi="en-US"/>
        </w:rPr>
        <w:t xml:space="preserve">На початку свого виступу кандидат звертається до публіки ці словами: </w:t>
      </w:r>
    </w:p>
    <w:p w14:paraId="43DF26DE" w14:textId="770230C6" w:rsidR="00C17DC9" w:rsidRDefault="003E59F0" w:rsidP="009F44FD">
      <w:pPr>
        <w:spacing w:after="0" w:line="360" w:lineRule="auto"/>
        <w:ind w:firstLine="709"/>
        <w:jc w:val="both"/>
        <w:rPr>
          <w:rFonts w:ascii="Times New Roman" w:eastAsia="Times New Roman" w:hAnsi="Times New Roman" w:cs="Times New Roman"/>
          <w:i/>
          <w:iCs/>
          <w:sz w:val="28"/>
          <w:szCs w:val="26"/>
          <w:lang w:val="uk-UA" w:bidi="en-US"/>
        </w:rPr>
      </w:pPr>
      <w:r w:rsidRPr="00147BB7">
        <w:rPr>
          <w:rFonts w:ascii="Times New Roman" w:eastAsia="Times New Roman" w:hAnsi="Times New Roman" w:cs="Times New Roman"/>
          <w:i/>
          <w:iCs/>
          <w:sz w:val="28"/>
          <w:szCs w:val="26"/>
          <w:lang w:val="uk-UA" w:bidi="en-US"/>
        </w:rPr>
        <w:t>«</w:t>
      </w:r>
      <w:r w:rsidRPr="00147BB7">
        <w:rPr>
          <w:rFonts w:ascii="Times New Roman" w:eastAsia="Times New Roman" w:hAnsi="Times New Roman" w:cs="Times New Roman"/>
          <w:i/>
          <w:iCs/>
          <w:sz w:val="28"/>
          <w:szCs w:val="26"/>
          <w:lang w:bidi="en-US"/>
        </w:rPr>
        <w:t xml:space="preserve">Ella Baker, a giant of the civil rights movement left us with this wisdom: Give people light and they will find the way. </w:t>
      </w:r>
      <w:r w:rsidR="00377FBD">
        <w:rPr>
          <w:rFonts w:ascii="Times New Roman" w:eastAsia="Times New Roman" w:hAnsi="Times New Roman" w:cs="Times New Roman"/>
          <w:i/>
          <w:iCs/>
          <w:sz w:val="28"/>
          <w:szCs w:val="26"/>
          <w:lang w:val="uk-UA" w:bidi="en-US"/>
        </w:rPr>
        <w:t>«</w:t>
      </w:r>
      <w:r w:rsidRPr="00147BB7">
        <w:rPr>
          <w:rFonts w:ascii="Times New Roman" w:eastAsia="Times New Roman" w:hAnsi="Times New Roman" w:cs="Times New Roman"/>
          <w:i/>
          <w:iCs/>
          <w:sz w:val="28"/>
          <w:szCs w:val="26"/>
          <w:lang w:bidi="en-US"/>
        </w:rPr>
        <w:t>Give people light</w:t>
      </w:r>
      <w:r w:rsidR="00377FBD">
        <w:rPr>
          <w:rFonts w:ascii="Times New Roman" w:eastAsia="Times New Roman" w:hAnsi="Times New Roman" w:cs="Times New Roman"/>
          <w:i/>
          <w:iCs/>
          <w:sz w:val="28"/>
          <w:szCs w:val="26"/>
          <w:lang w:val="uk-UA" w:bidi="en-US"/>
        </w:rPr>
        <w:t>»</w:t>
      </w:r>
      <w:r w:rsidRPr="00147BB7">
        <w:rPr>
          <w:rFonts w:ascii="Times New Roman" w:eastAsia="Times New Roman" w:hAnsi="Times New Roman" w:cs="Times New Roman"/>
          <w:i/>
          <w:iCs/>
          <w:sz w:val="28"/>
          <w:szCs w:val="26"/>
          <w:lang w:bidi="en-US"/>
        </w:rPr>
        <w:t>: Those are words for our time</w:t>
      </w:r>
      <w:r w:rsidRPr="00147BB7">
        <w:rPr>
          <w:rFonts w:ascii="Times New Roman" w:eastAsia="Times New Roman" w:hAnsi="Times New Roman" w:cs="Times New Roman"/>
          <w:i/>
          <w:iCs/>
          <w:sz w:val="28"/>
          <w:szCs w:val="26"/>
          <w:lang w:val="uk-UA" w:bidi="en-US"/>
        </w:rPr>
        <w:t>»</w:t>
      </w:r>
      <w:r>
        <w:rPr>
          <w:rFonts w:ascii="Times New Roman" w:eastAsia="Times New Roman" w:hAnsi="Times New Roman" w:cs="Times New Roman"/>
          <w:i/>
          <w:iCs/>
          <w:sz w:val="28"/>
          <w:szCs w:val="26"/>
          <w:lang w:bidi="en-US"/>
        </w:rPr>
        <w:t xml:space="preserve"> [41]</w:t>
      </w:r>
      <w:r>
        <w:rPr>
          <w:rFonts w:ascii="Times New Roman" w:eastAsia="Times New Roman" w:hAnsi="Times New Roman" w:cs="Times New Roman"/>
          <w:i/>
          <w:iCs/>
          <w:sz w:val="28"/>
          <w:szCs w:val="26"/>
          <w:lang w:val="uk-UA" w:bidi="en-US"/>
        </w:rPr>
        <w:t xml:space="preserve">. </w:t>
      </w:r>
    </w:p>
    <w:p w14:paraId="323FF5BD" w14:textId="6A290CDB" w:rsidR="003E59F0" w:rsidRDefault="003E59F0" w:rsidP="009F44FD">
      <w:pPr>
        <w:spacing w:after="0" w:line="360" w:lineRule="auto"/>
        <w:ind w:firstLine="709"/>
        <w:jc w:val="both"/>
        <w:rPr>
          <w:rFonts w:ascii="Times New Roman" w:eastAsia="Times New Roman" w:hAnsi="Times New Roman" w:cs="Times New Roman"/>
          <w:sz w:val="28"/>
          <w:szCs w:val="26"/>
          <w:lang w:val="ru-RU" w:bidi="en-US"/>
        </w:rPr>
      </w:pPr>
      <w:r w:rsidRPr="00C17DC9">
        <w:rPr>
          <w:rFonts w:ascii="Times New Roman" w:eastAsia="Times New Roman" w:hAnsi="Times New Roman" w:cs="Times New Roman"/>
          <w:sz w:val="28"/>
          <w:szCs w:val="26"/>
          <w:lang w:val="uk-UA" w:bidi="en-US"/>
        </w:rPr>
        <w:t xml:space="preserve"> </w:t>
      </w:r>
      <w:r w:rsidRPr="00111B43">
        <w:rPr>
          <w:rFonts w:ascii="Times New Roman" w:eastAsia="Times New Roman" w:hAnsi="Times New Roman" w:cs="Times New Roman"/>
          <w:sz w:val="28"/>
          <w:szCs w:val="26"/>
          <w:lang w:val="uk-UA" w:bidi="en-US"/>
        </w:rPr>
        <w:t xml:space="preserve">Байден використовує </w:t>
      </w:r>
      <w:r w:rsidR="00C17DC9">
        <w:rPr>
          <w:rFonts w:ascii="Times New Roman" w:eastAsia="Times New Roman" w:hAnsi="Times New Roman" w:cs="Times New Roman"/>
          <w:sz w:val="28"/>
          <w:szCs w:val="26"/>
          <w:lang w:val="uk-UA" w:bidi="en-US"/>
        </w:rPr>
        <w:t>стратегію маніпуляції</w:t>
      </w:r>
      <w:r>
        <w:rPr>
          <w:rFonts w:ascii="Times New Roman" w:eastAsia="Times New Roman" w:hAnsi="Times New Roman" w:cs="Times New Roman"/>
          <w:sz w:val="28"/>
          <w:szCs w:val="26"/>
          <w:lang w:val="uk-UA" w:bidi="en-US"/>
        </w:rPr>
        <w:t xml:space="preserve">, реалізовану </w:t>
      </w:r>
      <w:r w:rsidRPr="00111B43">
        <w:rPr>
          <w:rFonts w:ascii="Times New Roman" w:eastAsia="Times New Roman" w:hAnsi="Times New Roman" w:cs="Times New Roman"/>
          <w:sz w:val="28"/>
          <w:szCs w:val="26"/>
          <w:lang w:val="uk-UA" w:bidi="en-US"/>
        </w:rPr>
        <w:t>такти</w:t>
      </w:r>
      <w:r>
        <w:rPr>
          <w:rFonts w:ascii="Times New Roman" w:eastAsia="Times New Roman" w:hAnsi="Times New Roman" w:cs="Times New Roman"/>
          <w:sz w:val="28"/>
          <w:szCs w:val="26"/>
          <w:lang w:val="uk-UA" w:bidi="en-US"/>
        </w:rPr>
        <w:t xml:space="preserve">кою </w:t>
      </w:r>
      <w:r w:rsidRPr="00111B43">
        <w:rPr>
          <w:rFonts w:ascii="Times New Roman" w:eastAsia="Times New Roman" w:hAnsi="Times New Roman" w:cs="Times New Roman"/>
          <w:sz w:val="28"/>
          <w:szCs w:val="26"/>
          <w:lang w:val="uk-UA" w:bidi="en-US"/>
        </w:rPr>
        <w:t>апеляції до авторитету через посилання на Еллу Бейкер, визнаного лідера в громадянському руху за права людини. Це надає йому додаткову авторитетність та переконливість, оскільки він використовує слова впливової фігури</w:t>
      </w:r>
      <w:r>
        <w:rPr>
          <w:rFonts w:ascii="Times New Roman" w:eastAsia="Times New Roman" w:hAnsi="Times New Roman" w:cs="Times New Roman"/>
          <w:sz w:val="28"/>
          <w:szCs w:val="26"/>
          <w:lang w:val="uk-UA" w:bidi="en-US"/>
        </w:rPr>
        <w:t xml:space="preserve"> для певної групи населення</w:t>
      </w:r>
      <w:r w:rsidRPr="00111B43">
        <w:rPr>
          <w:rFonts w:ascii="Times New Roman" w:eastAsia="Times New Roman" w:hAnsi="Times New Roman" w:cs="Times New Roman"/>
          <w:sz w:val="28"/>
          <w:szCs w:val="26"/>
          <w:lang w:val="uk-UA" w:bidi="en-US"/>
        </w:rPr>
        <w:t xml:space="preserve">. </w:t>
      </w:r>
      <w:r w:rsidRPr="00111B43">
        <w:rPr>
          <w:rFonts w:ascii="Times New Roman" w:eastAsia="Times New Roman" w:hAnsi="Times New Roman" w:cs="Times New Roman"/>
          <w:sz w:val="28"/>
          <w:szCs w:val="26"/>
          <w:lang w:val="ru-RU" w:bidi="en-US"/>
        </w:rPr>
        <w:t xml:space="preserve">Такий підхід спрямований на </w:t>
      </w:r>
      <w:r>
        <w:rPr>
          <w:rFonts w:ascii="Times New Roman" w:eastAsia="Times New Roman" w:hAnsi="Times New Roman" w:cs="Times New Roman"/>
          <w:sz w:val="28"/>
          <w:szCs w:val="26"/>
          <w:lang w:val="ru-RU" w:bidi="en-US"/>
        </w:rPr>
        <w:t>привертання</w:t>
      </w:r>
      <w:r w:rsidRPr="00111B43">
        <w:rPr>
          <w:rFonts w:ascii="Times New Roman" w:eastAsia="Times New Roman" w:hAnsi="Times New Roman" w:cs="Times New Roman"/>
          <w:sz w:val="28"/>
          <w:szCs w:val="26"/>
          <w:lang w:val="ru-RU" w:bidi="en-US"/>
        </w:rPr>
        <w:t xml:space="preserve"> уваги</w:t>
      </w:r>
      <w:r>
        <w:rPr>
          <w:rFonts w:ascii="Times New Roman" w:eastAsia="Times New Roman" w:hAnsi="Times New Roman" w:cs="Times New Roman"/>
          <w:sz w:val="28"/>
          <w:szCs w:val="26"/>
          <w:lang w:val="ru-RU" w:bidi="en-US"/>
        </w:rPr>
        <w:t xml:space="preserve"> </w:t>
      </w:r>
      <w:r w:rsidRPr="00111B43">
        <w:rPr>
          <w:rFonts w:ascii="Times New Roman" w:eastAsia="Times New Roman" w:hAnsi="Times New Roman" w:cs="Times New Roman"/>
          <w:sz w:val="28"/>
          <w:szCs w:val="26"/>
          <w:lang w:val="ru-RU" w:bidi="en-US"/>
        </w:rPr>
        <w:t xml:space="preserve"> та надання йому додаткової впевненості у його власному посланні.</w:t>
      </w:r>
      <w:r>
        <w:rPr>
          <w:rFonts w:ascii="Times New Roman" w:eastAsia="Times New Roman" w:hAnsi="Times New Roman" w:cs="Times New Roman"/>
          <w:sz w:val="28"/>
          <w:szCs w:val="26"/>
          <w:lang w:val="ru-RU" w:bidi="en-US"/>
        </w:rPr>
        <w:t xml:space="preserve"> Вже на початку свого виступу спікер намагається створити певний зв</w:t>
      </w:r>
      <w:r w:rsidRPr="000162FF">
        <w:rPr>
          <w:rFonts w:ascii="Times New Roman" w:eastAsia="Times New Roman" w:hAnsi="Times New Roman" w:cs="Times New Roman"/>
          <w:sz w:val="28"/>
          <w:szCs w:val="26"/>
          <w:lang w:val="ru-RU" w:bidi="en-US"/>
        </w:rPr>
        <w:t>’</w:t>
      </w:r>
      <w:r>
        <w:rPr>
          <w:rFonts w:ascii="Times New Roman" w:eastAsia="Times New Roman" w:hAnsi="Times New Roman" w:cs="Times New Roman"/>
          <w:sz w:val="28"/>
          <w:szCs w:val="26"/>
          <w:lang w:val="uk-UA" w:bidi="en-US"/>
        </w:rPr>
        <w:t xml:space="preserve">язок із аудиторією, </w:t>
      </w:r>
      <w:r w:rsidRPr="00E71004">
        <w:rPr>
          <w:rFonts w:ascii="Times New Roman" w:eastAsia="Times New Roman" w:hAnsi="Times New Roman" w:cs="Times New Roman"/>
          <w:sz w:val="28"/>
          <w:szCs w:val="26"/>
          <w:lang w:val="ru-RU" w:bidi="en-US"/>
        </w:rPr>
        <w:t xml:space="preserve">викликаючи в слухачів відчуття співчуття, сприйнятливості та спільності. </w:t>
      </w:r>
    </w:p>
    <w:p w14:paraId="5AC31705" w14:textId="296399E9" w:rsidR="003E59F0" w:rsidRPr="00FF38BB" w:rsidRDefault="00C17DC9" w:rsidP="009F44FD">
      <w:pPr>
        <w:spacing w:after="0" w:line="360" w:lineRule="auto"/>
        <w:ind w:firstLine="709"/>
        <w:jc w:val="both"/>
        <w:rPr>
          <w:rFonts w:ascii="Times New Roman" w:eastAsia="Times New Roman" w:hAnsi="Times New Roman" w:cs="Times New Roman"/>
          <w:sz w:val="28"/>
          <w:szCs w:val="26"/>
          <w:lang w:val="ru-RU" w:bidi="en-US"/>
        </w:rPr>
      </w:pPr>
      <w:r>
        <w:rPr>
          <w:rFonts w:ascii="Times New Roman" w:eastAsia="Times New Roman" w:hAnsi="Times New Roman" w:cs="Times New Roman"/>
          <w:sz w:val="28"/>
          <w:szCs w:val="26"/>
          <w:lang w:val="ru-RU" w:bidi="en-US"/>
        </w:rPr>
        <w:lastRenderedPageBreak/>
        <w:t>Стратегія маніпуляції</w:t>
      </w:r>
      <w:r w:rsidR="003E59F0" w:rsidRPr="00FF38BB">
        <w:rPr>
          <w:rFonts w:ascii="Times New Roman" w:eastAsia="Times New Roman" w:hAnsi="Times New Roman" w:cs="Times New Roman"/>
          <w:sz w:val="28"/>
          <w:szCs w:val="26"/>
          <w:lang w:val="ru-RU" w:bidi="en-US"/>
        </w:rPr>
        <w:t>, реалізована тактикою апеляції до авторитету,  використовується для підсилення переконливості та впливу на аудиторію. Спікер намагається створити враження, що його точка зору підтримується особистостями або організаціями з високим рівнем авторитету.</w:t>
      </w:r>
      <w:r w:rsidR="003E59F0">
        <w:rPr>
          <w:rFonts w:ascii="Times New Roman" w:eastAsia="Times New Roman" w:hAnsi="Times New Roman" w:cs="Times New Roman"/>
          <w:sz w:val="28"/>
          <w:szCs w:val="26"/>
          <w:lang w:val="ru-RU" w:bidi="en-US"/>
        </w:rPr>
        <w:t xml:space="preserve"> </w:t>
      </w:r>
      <w:r w:rsidR="003E59F0" w:rsidRPr="00FF38BB">
        <w:rPr>
          <w:rFonts w:ascii="Times New Roman" w:eastAsia="Times New Roman" w:hAnsi="Times New Roman" w:cs="Times New Roman"/>
          <w:sz w:val="28"/>
          <w:szCs w:val="26"/>
          <w:lang w:val="ru-RU" w:bidi="en-US"/>
        </w:rPr>
        <w:t>Ця стратегія спрямована на те, щоб переконати аудиторію в правильності своїх думок або дій за рахунок авторитету інших осіб або організацій, тим самим маніпулюючи їх переконаннями.</w:t>
      </w:r>
    </w:p>
    <w:p w14:paraId="3EABB363" w14:textId="77777777" w:rsidR="00C17DC9" w:rsidRDefault="003E59F0" w:rsidP="009F44FD">
      <w:pPr>
        <w:spacing w:after="0" w:line="360" w:lineRule="auto"/>
        <w:ind w:firstLine="709"/>
        <w:jc w:val="both"/>
        <w:rPr>
          <w:rFonts w:ascii="Times New Roman" w:eastAsia="Times New Roman" w:hAnsi="Times New Roman" w:cs="Times New Roman"/>
          <w:sz w:val="28"/>
          <w:szCs w:val="26"/>
          <w:lang w:val="uk-UA" w:bidi="en-US"/>
        </w:rPr>
      </w:pPr>
      <w:r>
        <w:rPr>
          <w:rFonts w:ascii="Times New Roman" w:eastAsia="Times New Roman" w:hAnsi="Times New Roman" w:cs="Times New Roman"/>
          <w:sz w:val="28"/>
          <w:szCs w:val="26"/>
          <w:lang w:val="uk-UA" w:bidi="en-US"/>
        </w:rPr>
        <w:t xml:space="preserve">Промовець неодноразово посилається на впливових публічних особистостей під час свого виступу, наведемо ще один приклад: </w:t>
      </w:r>
    </w:p>
    <w:p w14:paraId="132565CA" w14:textId="77777777" w:rsidR="00C17DC9" w:rsidRDefault="003E59F0" w:rsidP="009F44FD">
      <w:pPr>
        <w:spacing w:after="0" w:line="360" w:lineRule="auto"/>
        <w:ind w:firstLine="709"/>
        <w:jc w:val="both"/>
        <w:rPr>
          <w:rFonts w:ascii="Times New Roman" w:eastAsia="Times New Roman" w:hAnsi="Times New Roman" w:cs="Times New Roman"/>
          <w:i/>
          <w:iCs/>
          <w:sz w:val="28"/>
          <w:szCs w:val="26"/>
          <w:lang w:val="uk-UA" w:bidi="en-US"/>
        </w:rPr>
      </w:pPr>
      <w:r w:rsidRPr="00B32C5B">
        <w:rPr>
          <w:rFonts w:ascii="Times New Roman" w:eastAsia="Times New Roman" w:hAnsi="Times New Roman" w:cs="Times New Roman"/>
          <w:i/>
          <w:iCs/>
          <w:sz w:val="28"/>
          <w:szCs w:val="26"/>
          <w:lang w:val="uk-UA" w:bidi="en-US"/>
        </w:rPr>
        <w:t>«</w:t>
      </w:r>
      <w:r w:rsidRPr="00B32C5B">
        <w:rPr>
          <w:rFonts w:ascii="Times New Roman" w:eastAsia="Times New Roman" w:hAnsi="Times New Roman" w:cs="Times New Roman"/>
          <w:i/>
          <w:iCs/>
          <w:sz w:val="28"/>
          <w:szCs w:val="26"/>
          <w:lang w:bidi="en-US"/>
        </w:rPr>
        <w:t>And speaking of president Obama, a man I was honored to serve alongside for eight years as vice president, let me take this moment to say something we don't say nearly enough. Thank you, Mr. President. You were a great president, a president our children could and did look up to. No one's going to say that about the current occupant of the White House</w:t>
      </w:r>
      <w:r w:rsidRPr="00B32C5B">
        <w:rPr>
          <w:rFonts w:ascii="Times New Roman" w:eastAsia="Times New Roman" w:hAnsi="Times New Roman" w:cs="Times New Roman"/>
          <w:i/>
          <w:iCs/>
          <w:sz w:val="28"/>
          <w:szCs w:val="26"/>
          <w:lang w:val="uk-UA" w:bidi="en-US"/>
        </w:rPr>
        <w:t>»</w:t>
      </w:r>
      <w:r>
        <w:rPr>
          <w:rFonts w:ascii="Times New Roman" w:eastAsia="Times New Roman" w:hAnsi="Times New Roman" w:cs="Times New Roman"/>
          <w:i/>
          <w:iCs/>
          <w:sz w:val="28"/>
          <w:szCs w:val="26"/>
          <w:lang w:bidi="en-US"/>
        </w:rPr>
        <w:t xml:space="preserve"> [41]</w:t>
      </w:r>
      <w:r>
        <w:rPr>
          <w:rFonts w:ascii="Times New Roman" w:eastAsia="Times New Roman" w:hAnsi="Times New Roman" w:cs="Times New Roman"/>
          <w:i/>
          <w:iCs/>
          <w:sz w:val="28"/>
          <w:szCs w:val="26"/>
          <w:lang w:val="uk-UA" w:bidi="en-US"/>
        </w:rPr>
        <w:t>.</w:t>
      </w:r>
    </w:p>
    <w:p w14:paraId="0956FFF9" w14:textId="5C0DA951" w:rsidR="003E59F0" w:rsidRDefault="003E59F0" w:rsidP="009F44FD">
      <w:pPr>
        <w:spacing w:after="0" w:line="360" w:lineRule="auto"/>
        <w:ind w:firstLine="709"/>
        <w:jc w:val="both"/>
        <w:rPr>
          <w:rFonts w:ascii="Times New Roman" w:eastAsia="Times New Roman" w:hAnsi="Times New Roman" w:cs="Times New Roman"/>
          <w:sz w:val="28"/>
          <w:szCs w:val="26"/>
          <w:lang w:val="uk-UA" w:bidi="en-US"/>
        </w:rPr>
      </w:pPr>
      <w:r>
        <w:rPr>
          <w:rFonts w:ascii="Times New Roman" w:eastAsia="Times New Roman" w:hAnsi="Times New Roman" w:cs="Times New Roman"/>
          <w:i/>
          <w:iCs/>
          <w:sz w:val="28"/>
          <w:szCs w:val="26"/>
          <w:lang w:val="uk-UA" w:bidi="en-US"/>
        </w:rPr>
        <w:t xml:space="preserve"> </w:t>
      </w:r>
      <w:r>
        <w:rPr>
          <w:rFonts w:ascii="Times New Roman" w:eastAsia="Times New Roman" w:hAnsi="Times New Roman" w:cs="Times New Roman"/>
          <w:sz w:val="28"/>
          <w:szCs w:val="26"/>
          <w:lang w:val="uk-UA" w:bidi="en-US"/>
        </w:rPr>
        <w:t>Окрім використання тактики апеляції до авторитету, Дж. Байден натякає  на ставлення до</w:t>
      </w:r>
      <w:r w:rsidRPr="00376AA3">
        <w:rPr>
          <w:rFonts w:ascii="Times New Roman" w:eastAsia="Times New Roman" w:hAnsi="Times New Roman" w:cs="Times New Roman"/>
          <w:sz w:val="28"/>
          <w:szCs w:val="26"/>
          <w:lang w:val="uk-UA" w:bidi="en-US"/>
        </w:rPr>
        <w:t xml:space="preserve"> поточного президента</w:t>
      </w:r>
      <w:r>
        <w:rPr>
          <w:rFonts w:ascii="Times New Roman" w:eastAsia="Times New Roman" w:hAnsi="Times New Roman" w:cs="Times New Roman"/>
          <w:sz w:val="28"/>
          <w:szCs w:val="26"/>
          <w:lang w:val="uk-UA" w:bidi="en-US"/>
        </w:rPr>
        <w:t xml:space="preserve">. </w:t>
      </w:r>
      <w:r w:rsidRPr="00376AA3">
        <w:rPr>
          <w:rFonts w:ascii="Times New Roman" w:eastAsia="Times New Roman" w:hAnsi="Times New Roman" w:cs="Times New Roman"/>
          <w:sz w:val="28"/>
          <w:szCs w:val="26"/>
          <w:lang w:val="uk-UA" w:bidi="en-US"/>
        </w:rPr>
        <w:t>Виразом «</w:t>
      </w:r>
      <w:r w:rsidRPr="009440B0">
        <w:rPr>
          <w:rFonts w:ascii="Times New Roman" w:eastAsia="Times New Roman" w:hAnsi="Times New Roman" w:cs="Times New Roman"/>
          <w:i/>
          <w:iCs/>
          <w:sz w:val="28"/>
          <w:szCs w:val="26"/>
          <w:lang w:bidi="en-US"/>
        </w:rPr>
        <w:t>occupant</w:t>
      </w:r>
      <w:r w:rsidRPr="00376AA3">
        <w:rPr>
          <w:rFonts w:ascii="Times New Roman" w:eastAsia="Times New Roman" w:hAnsi="Times New Roman" w:cs="Times New Roman"/>
          <w:i/>
          <w:iCs/>
          <w:sz w:val="28"/>
          <w:szCs w:val="26"/>
          <w:lang w:val="uk-UA" w:bidi="en-US"/>
        </w:rPr>
        <w:t xml:space="preserve"> </w:t>
      </w:r>
      <w:r w:rsidRPr="009440B0">
        <w:rPr>
          <w:rFonts w:ascii="Times New Roman" w:eastAsia="Times New Roman" w:hAnsi="Times New Roman" w:cs="Times New Roman"/>
          <w:i/>
          <w:iCs/>
          <w:sz w:val="28"/>
          <w:szCs w:val="26"/>
          <w:lang w:bidi="en-US"/>
        </w:rPr>
        <w:t>of</w:t>
      </w:r>
      <w:r w:rsidRPr="00376AA3">
        <w:rPr>
          <w:rFonts w:ascii="Times New Roman" w:eastAsia="Times New Roman" w:hAnsi="Times New Roman" w:cs="Times New Roman"/>
          <w:i/>
          <w:iCs/>
          <w:sz w:val="28"/>
          <w:szCs w:val="26"/>
          <w:lang w:val="uk-UA" w:bidi="en-US"/>
        </w:rPr>
        <w:t xml:space="preserve"> </w:t>
      </w:r>
      <w:r w:rsidRPr="009440B0">
        <w:rPr>
          <w:rFonts w:ascii="Times New Roman" w:eastAsia="Times New Roman" w:hAnsi="Times New Roman" w:cs="Times New Roman"/>
          <w:i/>
          <w:iCs/>
          <w:sz w:val="28"/>
          <w:szCs w:val="26"/>
          <w:lang w:bidi="en-US"/>
        </w:rPr>
        <w:t>the</w:t>
      </w:r>
      <w:r w:rsidRPr="00376AA3">
        <w:rPr>
          <w:rFonts w:ascii="Times New Roman" w:eastAsia="Times New Roman" w:hAnsi="Times New Roman" w:cs="Times New Roman"/>
          <w:i/>
          <w:iCs/>
          <w:sz w:val="28"/>
          <w:szCs w:val="26"/>
          <w:lang w:val="uk-UA" w:bidi="en-US"/>
        </w:rPr>
        <w:t xml:space="preserve"> </w:t>
      </w:r>
      <w:r w:rsidRPr="009440B0">
        <w:rPr>
          <w:rFonts w:ascii="Times New Roman" w:eastAsia="Times New Roman" w:hAnsi="Times New Roman" w:cs="Times New Roman"/>
          <w:i/>
          <w:iCs/>
          <w:sz w:val="28"/>
          <w:szCs w:val="26"/>
          <w:lang w:bidi="en-US"/>
        </w:rPr>
        <w:t>White</w:t>
      </w:r>
      <w:r w:rsidRPr="00376AA3">
        <w:rPr>
          <w:rFonts w:ascii="Times New Roman" w:eastAsia="Times New Roman" w:hAnsi="Times New Roman" w:cs="Times New Roman"/>
          <w:i/>
          <w:iCs/>
          <w:sz w:val="28"/>
          <w:szCs w:val="26"/>
          <w:lang w:val="uk-UA" w:bidi="en-US"/>
        </w:rPr>
        <w:t xml:space="preserve"> </w:t>
      </w:r>
      <w:r w:rsidRPr="009440B0">
        <w:rPr>
          <w:rFonts w:ascii="Times New Roman" w:eastAsia="Times New Roman" w:hAnsi="Times New Roman" w:cs="Times New Roman"/>
          <w:i/>
          <w:iCs/>
          <w:sz w:val="28"/>
          <w:szCs w:val="26"/>
          <w:lang w:bidi="en-US"/>
        </w:rPr>
        <w:t>House</w:t>
      </w:r>
      <w:r>
        <w:rPr>
          <w:rFonts w:ascii="Times New Roman" w:eastAsia="Times New Roman" w:hAnsi="Times New Roman" w:cs="Times New Roman"/>
          <w:i/>
          <w:iCs/>
          <w:sz w:val="28"/>
          <w:szCs w:val="26"/>
          <w:lang w:val="uk-UA" w:bidi="en-US"/>
        </w:rPr>
        <w:t>»</w:t>
      </w:r>
      <w:r w:rsidRPr="00376AA3">
        <w:rPr>
          <w:rFonts w:ascii="Times New Roman" w:eastAsia="Times New Roman" w:hAnsi="Times New Roman" w:cs="Times New Roman"/>
          <w:sz w:val="28"/>
          <w:szCs w:val="26"/>
          <w:lang w:val="uk-UA" w:bidi="en-US"/>
        </w:rPr>
        <w:t xml:space="preserve"> мовець негавтивно називає на с</w:t>
      </w:r>
      <w:r>
        <w:rPr>
          <w:rFonts w:ascii="Times New Roman" w:eastAsia="Times New Roman" w:hAnsi="Times New Roman" w:cs="Times New Roman"/>
          <w:sz w:val="28"/>
          <w:szCs w:val="26"/>
          <w:lang w:val="uk-UA" w:bidi="en-US"/>
        </w:rPr>
        <w:t xml:space="preserve">вого політичного опонента </w:t>
      </w:r>
      <w:r w:rsidRPr="00376AA3">
        <w:rPr>
          <w:rFonts w:ascii="Times New Roman" w:eastAsia="Times New Roman" w:hAnsi="Times New Roman" w:cs="Times New Roman"/>
          <w:sz w:val="28"/>
          <w:szCs w:val="26"/>
          <w:lang w:val="uk-UA" w:bidi="en-US"/>
        </w:rPr>
        <w:t>і підкреслює його власні переконання щодо важливості змін у Білому домі.</w:t>
      </w:r>
    </w:p>
    <w:p w14:paraId="69A6AF2C" w14:textId="20362193" w:rsidR="003E59F0" w:rsidRDefault="003E59F0" w:rsidP="009F44FD">
      <w:pPr>
        <w:spacing w:after="0" w:line="360" w:lineRule="auto"/>
        <w:ind w:firstLine="709"/>
        <w:jc w:val="both"/>
        <w:rPr>
          <w:rFonts w:ascii="Times New Roman" w:eastAsia="Times New Roman" w:hAnsi="Times New Roman" w:cs="Times New Roman"/>
          <w:i/>
          <w:iCs/>
          <w:sz w:val="28"/>
          <w:szCs w:val="26"/>
          <w:lang w:val="uk-UA" w:bidi="en-US"/>
        </w:rPr>
      </w:pPr>
      <w:r>
        <w:rPr>
          <w:rFonts w:ascii="Times New Roman" w:eastAsia="Times New Roman" w:hAnsi="Times New Roman" w:cs="Times New Roman"/>
          <w:sz w:val="28"/>
          <w:szCs w:val="26"/>
          <w:lang w:val="uk-UA" w:bidi="en-US"/>
        </w:rPr>
        <w:t xml:space="preserve">Слід зазначити, що у своїх промовах </w:t>
      </w:r>
      <w:r w:rsidRPr="00897D7D">
        <w:rPr>
          <w:rFonts w:ascii="Times New Roman" w:eastAsia="Times New Roman" w:hAnsi="Times New Roman" w:cs="Times New Roman"/>
          <w:sz w:val="28"/>
          <w:szCs w:val="26"/>
          <w:lang w:val="uk-UA" w:bidi="en-US"/>
        </w:rPr>
        <w:t xml:space="preserve">Джо Байден </w:t>
      </w:r>
      <w:r w:rsidRPr="006D3668">
        <w:rPr>
          <w:rFonts w:ascii="Times New Roman" w:eastAsia="Times New Roman" w:hAnsi="Times New Roman" w:cs="Times New Roman"/>
          <w:sz w:val="28"/>
          <w:szCs w:val="26"/>
          <w:lang w:val="uk-UA" w:bidi="en-US"/>
        </w:rPr>
        <w:t>систематично уникає безпосереднього використання імені свого опонента,</w:t>
      </w:r>
      <w:r w:rsidRPr="00E80DC8">
        <w:rPr>
          <w:rFonts w:ascii="Times New Roman" w:eastAsia="Times New Roman" w:hAnsi="Times New Roman" w:cs="Times New Roman"/>
          <w:sz w:val="28"/>
          <w:szCs w:val="26"/>
          <w:lang w:val="uk-UA" w:bidi="en-US"/>
        </w:rPr>
        <w:t xml:space="preserve"> </w:t>
      </w:r>
      <w:r>
        <w:rPr>
          <w:rFonts w:ascii="Times New Roman" w:eastAsia="Times New Roman" w:hAnsi="Times New Roman" w:cs="Times New Roman"/>
          <w:sz w:val="28"/>
          <w:szCs w:val="26"/>
          <w:lang w:val="uk-UA" w:bidi="en-US"/>
        </w:rPr>
        <w:t xml:space="preserve">під час агітаційного виступу на </w:t>
      </w:r>
      <w:r w:rsidRPr="002E585E">
        <w:rPr>
          <w:rFonts w:ascii="Times New Roman" w:eastAsia="Times New Roman" w:hAnsi="Times New Roman" w:cs="Times New Roman"/>
          <w:sz w:val="28"/>
          <w:szCs w:val="26"/>
          <w:lang w:val="uk-UA" w:bidi="en-US"/>
        </w:rPr>
        <w:t xml:space="preserve">Національній конвенції Демократичної </w:t>
      </w:r>
      <w:r w:rsidR="00B55BE8">
        <w:rPr>
          <w:rFonts w:ascii="Times New Roman" w:eastAsia="Times New Roman" w:hAnsi="Times New Roman" w:cs="Times New Roman"/>
          <w:sz w:val="28"/>
          <w:szCs w:val="26"/>
          <w:lang w:val="uk-UA" w:bidi="en-US"/>
        </w:rPr>
        <w:t xml:space="preserve">партії </w:t>
      </w:r>
      <w:r>
        <w:rPr>
          <w:rFonts w:ascii="Times New Roman" w:eastAsia="Times New Roman" w:hAnsi="Times New Roman" w:cs="Times New Roman"/>
          <w:sz w:val="28"/>
          <w:szCs w:val="26"/>
          <w:lang w:val="uk-UA" w:bidi="en-US"/>
        </w:rPr>
        <w:t>ім</w:t>
      </w:r>
      <w:r w:rsidRPr="00E80DC8">
        <w:rPr>
          <w:rFonts w:ascii="Times New Roman" w:eastAsia="Times New Roman" w:hAnsi="Times New Roman" w:cs="Times New Roman"/>
          <w:sz w:val="28"/>
          <w:szCs w:val="26"/>
          <w:lang w:val="uk-UA" w:bidi="en-US"/>
        </w:rPr>
        <w:t>’</w:t>
      </w:r>
      <w:r>
        <w:rPr>
          <w:rFonts w:ascii="Times New Roman" w:eastAsia="Times New Roman" w:hAnsi="Times New Roman" w:cs="Times New Roman"/>
          <w:sz w:val="28"/>
          <w:szCs w:val="26"/>
          <w:lang w:val="uk-UA" w:bidi="en-US"/>
        </w:rPr>
        <w:t>я та призвіще Дональда Трампа не пролунало жодного разу, спікер</w:t>
      </w:r>
      <w:r w:rsidRPr="002E585E">
        <w:rPr>
          <w:rFonts w:ascii="Times New Roman" w:eastAsia="Times New Roman" w:hAnsi="Times New Roman" w:cs="Times New Roman"/>
          <w:sz w:val="28"/>
          <w:szCs w:val="26"/>
          <w:lang w:val="uk-UA" w:bidi="en-US"/>
        </w:rPr>
        <w:t xml:space="preserve"> </w:t>
      </w:r>
      <w:r w:rsidRPr="006D3668">
        <w:rPr>
          <w:rFonts w:ascii="Times New Roman" w:eastAsia="Times New Roman" w:hAnsi="Times New Roman" w:cs="Times New Roman"/>
          <w:sz w:val="28"/>
          <w:szCs w:val="26"/>
          <w:lang w:val="uk-UA" w:bidi="en-US"/>
        </w:rPr>
        <w:t xml:space="preserve"> намірено від</w:t>
      </w:r>
      <w:r>
        <w:rPr>
          <w:rFonts w:ascii="Times New Roman" w:eastAsia="Times New Roman" w:hAnsi="Times New Roman" w:cs="Times New Roman"/>
          <w:sz w:val="28"/>
          <w:szCs w:val="26"/>
          <w:lang w:val="uk-UA" w:bidi="en-US"/>
        </w:rPr>
        <w:t>ає</w:t>
      </w:r>
      <w:r w:rsidRPr="006D3668">
        <w:rPr>
          <w:rFonts w:ascii="Times New Roman" w:eastAsia="Times New Roman" w:hAnsi="Times New Roman" w:cs="Times New Roman"/>
          <w:sz w:val="28"/>
          <w:szCs w:val="26"/>
          <w:lang w:val="uk-UA" w:bidi="en-US"/>
        </w:rPr>
        <w:t xml:space="preserve"> перевагу іншим термінам або загальним визначенням</w:t>
      </w:r>
      <w:r>
        <w:rPr>
          <w:rFonts w:ascii="Times New Roman" w:eastAsia="Times New Roman" w:hAnsi="Times New Roman" w:cs="Times New Roman"/>
          <w:sz w:val="28"/>
          <w:szCs w:val="26"/>
          <w:lang w:val="uk-UA" w:bidi="en-US"/>
        </w:rPr>
        <w:t xml:space="preserve">, такими як </w:t>
      </w:r>
      <w:r w:rsidRPr="005F7324">
        <w:rPr>
          <w:rFonts w:ascii="Times New Roman" w:eastAsia="Times New Roman" w:hAnsi="Times New Roman" w:cs="Times New Roman"/>
          <w:sz w:val="28"/>
          <w:szCs w:val="26"/>
          <w:lang w:val="uk-UA" w:bidi="en-US"/>
        </w:rPr>
        <w:t>«</w:t>
      </w:r>
      <w:r w:rsidRPr="005F7324">
        <w:rPr>
          <w:rFonts w:ascii="Times New Roman" w:eastAsia="Times New Roman" w:hAnsi="Times New Roman" w:cs="Times New Roman"/>
          <w:i/>
          <w:iCs/>
          <w:sz w:val="28"/>
          <w:szCs w:val="26"/>
          <w:lang w:bidi="en-US"/>
        </w:rPr>
        <w:t>occupant</w:t>
      </w:r>
      <w:r>
        <w:rPr>
          <w:rFonts w:ascii="Times New Roman" w:eastAsia="Times New Roman" w:hAnsi="Times New Roman" w:cs="Times New Roman"/>
          <w:i/>
          <w:iCs/>
          <w:sz w:val="28"/>
          <w:szCs w:val="26"/>
          <w:lang w:val="uk-UA" w:bidi="en-US"/>
        </w:rPr>
        <w:t>», «</w:t>
      </w:r>
      <w:r>
        <w:rPr>
          <w:rFonts w:ascii="Times New Roman" w:eastAsia="Times New Roman" w:hAnsi="Times New Roman" w:cs="Times New Roman"/>
          <w:i/>
          <w:iCs/>
          <w:sz w:val="28"/>
          <w:szCs w:val="26"/>
          <w:lang w:bidi="en-US"/>
        </w:rPr>
        <w:t>current</w:t>
      </w:r>
      <w:r w:rsidRPr="009608F0">
        <w:rPr>
          <w:rFonts w:ascii="Times New Roman" w:eastAsia="Times New Roman" w:hAnsi="Times New Roman" w:cs="Times New Roman"/>
          <w:i/>
          <w:iCs/>
          <w:sz w:val="28"/>
          <w:szCs w:val="26"/>
          <w:lang w:val="uk-UA" w:bidi="en-US"/>
        </w:rPr>
        <w:t xml:space="preserve"> </w:t>
      </w:r>
      <w:r>
        <w:rPr>
          <w:rFonts w:ascii="Times New Roman" w:eastAsia="Times New Roman" w:hAnsi="Times New Roman" w:cs="Times New Roman"/>
          <w:i/>
          <w:iCs/>
          <w:sz w:val="28"/>
          <w:szCs w:val="26"/>
          <w:lang w:bidi="en-US"/>
        </w:rPr>
        <w:t>president</w:t>
      </w:r>
      <w:r>
        <w:rPr>
          <w:rFonts w:ascii="Times New Roman" w:eastAsia="Times New Roman" w:hAnsi="Times New Roman" w:cs="Times New Roman"/>
          <w:i/>
          <w:iCs/>
          <w:sz w:val="28"/>
          <w:szCs w:val="26"/>
          <w:lang w:val="uk-UA" w:bidi="en-US"/>
        </w:rPr>
        <w:t>»</w:t>
      </w:r>
      <w:r w:rsidRPr="009608F0">
        <w:rPr>
          <w:rFonts w:ascii="Times New Roman" w:eastAsia="Times New Roman" w:hAnsi="Times New Roman" w:cs="Times New Roman"/>
          <w:sz w:val="28"/>
          <w:szCs w:val="26"/>
          <w:lang w:val="uk-UA" w:bidi="en-US"/>
        </w:rPr>
        <w:t xml:space="preserve">, </w:t>
      </w:r>
      <w:r w:rsidRPr="009608F0">
        <w:rPr>
          <w:rFonts w:ascii="Times New Roman" w:eastAsia="Times New Roman" w:hAnsi="Times New Roman" w:cs="Times New Roman"/>
          <w:i/>
          <w:iCs/>
          <w:sz w:val="28"/>
          <w:szCs w:val="26"/>
          <w:lang w:val="uk-UA" w:bidi="en-US"/>
        </w:rPr>
        <w:t>«</w:t>
      </w:r>
      <w:r>
        <w:rPr>
          <w:rFonts w:ascii="Times New Roman" w:eastAsia="Times New Roman" w:hAnsi="Times New Roman" w:cs="Times New Roman"/>
          <w:i/>
          <w:iCs/>
          <w:sz w:val="28"/>
          <w:szCs w:val="26"/>
          <w:lang w:bidi="en-US"/>
        </w:rPr>
        <w:t>this</w:t>
      </w:r>
      <w:r w:rsidRPr="009608F0">
        <w:rPr>
          <w:rFonts w:ascii="Times New Roman" w:eastAsia="Times New Roman" w:hAnsi="Times New Roman" w:cs="Times New Roman"/>
          <w:i/>
          <w:iCs/>
          <w:sz w:val="28"/>
          <w:szCs w:val="26"/>
          <w:lang w:val="uk-UA" w:bidi="en-US"/>
        </w:rPr>
        <w:t xml:space="preserve"> </w:t>
      </w:r>
      <w:r w:rsidRPr="009608F0">
        <w:rPr>
          <w:rFonts w:ascii="Times New Roman" w:eastAsia="Times New Roman" w:hAnsi="Times New Roman" w:cs="Times New Roman"/>
          <w:i/>
          <w:iCs/>
          <w:sz w:val="28"/>
          <w:szCs w:val="26"/>
          <w:lang w:bidi="en-US"/>
        </w:rPr>
        <w:t>president</w:t>
      </w:r>
      <w:r w:rsidRPr="009608F0">
        <w:rPr>
          <w:rFonts w:ascii="Times New Roman" w:eastAsia="Times New Roman" w:hAnsi="Times New Roman" w:cs="Times New Roman"/>
          <w:i/>
          <w:iCs/>
          <w:sz w:val="28"/>
          <w:szCs w:val="26"/>
          <w:lang w:val="uk-UA" w:bidi="en-US"/>
        </w:rPr>
        <w:t>»</w:t>
      </w:r>
      <w:r>
        <w:rPr>
          <w:rFonts w:ascii="Times New Roman" w:eastAsia="Times New Roman" w:hAnsi="Times New Roman" w:cs="Times New Roman"/>
          <w:i/>
          <w:iCs/>
          <w:sz w:val="28"/>
          <w:szCs w:val="26"/>
          <w:lang w:val="uk-UA" w:bidi="en-US"/>
        </w:rPr>
        <w:t>:</w:t>
      </w:r>
    </w:p>
    <w:p w14:paraId="3A9B2245" w14:textId="1CBEB64D" w:rsidR="003E59F0" w:rsidRPr="00C17DC9" w:rsidRDefault="003E59F0" w:rsidP="009F44FD">
      <w:pPr>
        <w:spacing w:after="0" w:line="360" w:lineRule="auto"/>
        <w:ind w:firstLine="709"/>
        <w:jc w:val="both"/>
        <w:rPr>
          <w:rFonts w:ascii="Times New Roman" w:eastAsia="Times New Roman" w:hAnsi="Times New Roman" w:cs="Times New Roman"/>
          <w:i/>
          <w:iCs/>
          <w:sz w:val="28"/>
          <w:szCs w:val="26"/>
          <w:lang w:val="uk-UA" w:bidi="en-US"/>
        </w:rPr>
      </w:pPr>
      <w:r w:rsidRPr="00A54A76">
        <w:rPr>
          <w:rFonts w:ascii="Times New Roman" w:eastAsia="Times New Roman" w:hAnsi="Times New Roman" w:cs="Times New Roman"/>
          <w:i/>
          <w:iCs/>
          <w:sz w:val="28"/>
          <w:szCs w:val="26"/>
          <w:lang w:val="uk-UA" w:bidi="en-US"/>
        </w:rPr>
        <w:t>«</w:t>
      </w:r>
      <w:r w:rsidRPr="00A54A76">
        <w:rPr>
          <w:rFonts w:ascii="Times New Roman" w:eastAsia="Times New Roman" w:hAnsi="Times New Roman" w:cs="Times New Roman"/>
          <w:i/>
          <w:iCs/>
          <w:sz w:val="28"/>
          <w:szCs w:val="26"/>
          <w:lang w:bidi="en-US"/>
        </w:rPr>
        <w:t xml:space="preserve">The current president has cloaked America in darkness for much </w:t>
      </w:r>
      <w:r>
        <w:rPr>
          <w:rFonts w:ascii="Times New Roman" w:eastAsia="Times New Roman" w:hAnsi="Times New Roman" w:cs="Times New Roman"/>
          <w:i/>
          <w:iCs/>
          <w:sz w:val="28"/>
          <w:szCs w:val="26"/>
          <w:lang w:bidi="en-US"/>
        </w:rPr>
        <w:t>too long</w:t>
      </w:r>
      <w:r w:rsidRPr="00BE7FCB">
        <w:rPr>
          <w:rFonts w:ascii="Times New Roman" w:eastAsia="Times New Roman" w:hAnsi="Times New Roman" w:cs="Times New Roman"/>
          <w:i/>
          <w:iCs/>
          <w:sz w:val="28"/>
          <w:szCs w:val="26"/>
          <w:lang w:bidi="en-US"/>
        </w:rPr>
        <w:t>»</w:t>
      </w:r>
      <w:r>
        <w:rPr>
          <w:rFonts w:ascii="Times New Roman" w:eastAsia="Times New Roman" w:hAnsi="Times New Roman" w:cs="Times New Roman"/>
          <w:i/>
          <w:iCs/>
          <w:sz w:val="28"/>
          <w:szCs w:val="26"/>
          <w:lang w:bidi="en-US"/>
        </w:rPr>
        <w:t xml:space="preserve"> [41]</w:t>
      </w:r>
      <w:r w:rsidR="00C17DC9">
        <w:rPr>
          <w:rFonts w:ascii="Times New Roman" w:eastAsia="Times New Roman" w:hAnsi="Times New Roman" w:cs="Times New Roman"/>
          <w:i/>
          <w:iCs/>
          <w:sz w:val="28"/>
          <w:szCs w:val="26"/>
          <w:lang w:val="uk-UA" w:bidi="en-US"/>
        </w:rPr>
        <w:t>.</w:t>
      </w:r>
    </w:p>
    <w:p w14:paraId="6C7E917F" w14:textId="2AE2FD87" w:rsidR="003E59F0" w:rsidRDefault="003E59F0" w:rsidP="009F44FD">
      <w:pPr>
        <w:spacing w:after="0" w:line="360" w:lineRule="auto"/>
        <w:ind w:firstLine="709"/>
        <w:jc w:val="both"/>
        <w:rPr>
          <w:rFonts w:ascii="Times New Roman" w:eastAsia="Times New Roman" w:hAnsi="Times New Roman" w:cs="Times New Roman"/>
          <w:sz w:val="28"/>
          <w:szCs w:val="26"/>
          <w:lang w:val="ru-RU" w:bidi="en-US"/>
        </w:rPr>
      </w:pPr>
      <w:r>
        <w:rPr>
          <w:rFonts w:ascii="Times New Roman" w:eastAsia="Times New Roman" w:hAnsi="Times New Roman" w:cs="Times New Roman"/>
          <w:sz w:val="28"/>
          <w:szCs w:val="26"/>
          <w:lang w:val="uk-UA" w:bidi="en-US"/>
        </w:rPr>
        <w:t>Така стратегія с</w:t>
      </w:r>
      <w:r w:rsidRPr="005F7324">
        <w:rPr>
          <w:rFonts w:ascii="Times New Roman" w:eastAsia="Times New Roman" w:hAnsi="Times New Roman" w:cs="Times New Roman"/>
          <w:sz w:val="28"/>
          <w:szCs w:val="26"/>
          <w:lang w:val="uk-UA" w:bidi="en-US"/>
        </w:rPr>
        <w:t>прямова</w:t>
      </w:r>
      <w:r>
        <w:rPr>
          <w:rFonts w:ascii="Times New Roman" w:eastAsia="Times New Roman" w:hAnsi="Times New Roman" w:cs="Times New Roman"/>
          <w:sz w:val="28"/>
          <w:szCs w:val="26"/>
          <w:lang w:val="uk-UA" w:bidi="en-US"/>
        </w:rPr>
        <w:t>на</w:t>
      </w:r>
      <w:r w:rsidRPr="005F7324">
        <w:rPr>
          <w:rFonts w:ascii="Times New Roman" w:eastAsia="Times New Roman" w:hAnsi="Times New Roman" w:cs="Times New Roman"/>
          <w:sz w:val="28"/>
          <w:szCs w:val="26"/>
          <w:lang w:val="uk-UA" w:bidi="en-US"/>
        </w:rPr>
        <w:t xml:space="preserve"> на створення відповідної асоціації з образом Трампа, як</w:t>
      </w:r>
      <w:r>
        <w:rPr>
          <w:rFonts w:ascii="Times New Roman" w:eastAsia="Times New Roman" w:hAnsi="Times New Roman" w:cs="Times New Roman"/>
          <w:sz w:val="28"/>
          <w:szCs w:val="26"/>
          <w:lang w:val="uk-UA" w:bidi="en-US"/>
        </w:rPr>
        <w:t>а визначає його роль</w:t>
      </w:r>
      <w:r w:rsidRPr="005F7324">
        <w:rPr>
          <w:rFonts w:ascii="Times New Roman" w:eastAsia="Times New Roman" w:hAnsi="Times New Roman" w:cs="Times New Roman"/>
          <w:sz w:val="28"/>
          <w:szCs w:val="26"/>
          <w:lang w:val="uk-UA" w:bidi="en-US"/>
        </w:rPr>
        <w:t xml:space="preserve"> як нинішнього президента.</w:t>
      </w:r>
      <w:r>
        <w:rPr>
          <w:rFonts w:ascii="Times New Roman" w:eastAsia="Times New Roman" w:hAnsi="Times New Roman" w:cs="Times New Roman"/>
          <w:sz w:val="28"/>
          <w:szCs w:val="26"/>
          <w:lang w:val="uk-UA" w:bidi="en-US"/>
        </w:rPr>
        <w:t xml:space="preserve"> Використання подібних замін також може пояснюватись</w:t>
      </w:r>
      <w:r w:rsidRPr="00B203A1">
        <w:rPr>
          <w:rFonts w:ascii="Times New Roman" w:eastAsia="Times New Roman" w:hAnsi="Times New Roman" w:cs="Times New Roman"/>
          <w:sz w:val="28"/>
          <w:szCs w:val="26"/>
          <w:lang w:val="uk-UA" w:bidi="en-US"/>
        </w:rPr>
        <w:t xml:space="preserve"> метою відмови від прямого конфлікту чи політичної конфронтації. </w:t>
      </w:r>
      <w:r w:rsidRPr="00B203A1">
        <w:rPr>
          <w:rFonts w:ascii="Times New Roman" w:eastAsia="Times New Roman" w:hAnsi="Times New Roman" w:cs="Times New Roman"/>
          <w:sz w:val="28"/>
          <w:szCs w:val="26"/>
          <w:lang w:val="ru-RU" w:bidi="en-US"/>
        </w:rPr>
        <w:t xml:space="preserve">Цей прийом також може служити стратегічним </w:t>
      </w:r>
      <w:r w:rsidRPr="00B203A1">
        <w:rPr>
          <w:rFonts w:ascii="Times New Roman" w:eastAsia="Times New Roman" w:hAnsi="Times New Roman" w:cs="Times New Roman"/>
          <w:sz w:val="28"/>
          <w:szCs w:val="26"/>
          <w:lang w:val="ru-RU" w:bidi="en-US"/>
        </w:rPr>
        <w:lastRenderedPageBreak/>
        <w:t>способом позначення його власної позиції як опонента, який стоїть на противагу поточній адміністрації.</w:t>
      </w:r>
      <w:r>
        <w:rPr>
          <w:rFonts w:ascii="Times New Roman" w:eastAsia="Times New Roman" w:hAnsi="Times New Roman" w:cs="Times New Roman"/>
          <w:sz w:val="28"/>
          <w:szCs w:val="26"/>
          <w:lang w:val="ru-RU" w:bidi="en-US"/>
        </w:rPr>
        <w:t xml:space="preserve"> Розглядаючи</w:t>
      </w:r>
      <w:r w:rsidRPr="00530ECE">
        <w:rPr>
          <w:rFonts w:ascii="Times New Roman" w:eastAsia="Times New Roman" w:hAnsi="Times New Roman" w:cs="Times New Roman"/>
          <w:sz w:val="28"/>
          <w:szCs w:val="26"/>
          <w:lang w:val="ru-RU" w:bidi="en-US"/>
        </w:rPr>
        <w:t xml:space="preserve"> </w:t>
      </w:r>
      <w:r>
        <w:rPr>
          <w:rFonts w:ascii="Times New Roman" w:eastAsia="Times New Roman" w:hAnsi="Times New Roman" w:cs="Times New Roman"/>
          <w:sz w:val="28"/>
          <w:szCs w:val="26"/>
          <w:lang w:val="ru-RU" w:bidi="en-US"/>
        </w:rPr>
        <w:t>цей</w:t>
      </w:r>
      <w:r w:rsidRPr="00530ECE">
        <w:rPr>
          <w:rFonts w:ascii="Times New Roman" w:eastAsia="Times New Roman" w:hAnsi="Times New Roman" w:cs="Times New Roman"/>
          <w:sz w:val="28"/>
          <w:szCs w:val="26"/>
          <w:lang w:val="ru-RU" w:bidi="en-US"/>
        </w:rPr>
        <w:t xml:space="preserve"> </w:t>
      </w:r>
      <w:r>
        <w:rPr>
          <w:rFonts w:ascii="Times New Roman" w:eastAsia="Times New Roman" w:hAnsi="Times New Roman" w:cs="Times New Roman"/>
          <w:sz w:val="28"/>
          <w:szCs w:val="26"/>
          <w:lang w:val="ru-RU" w:bidi="en-US"/>
        </w:rPr>
        <w:t>приклад</w:t>
      </w:r>
      <w:r w:rsidRPr="00530ECE">
        <w:rPr>
          <w:rFonts w:ascii="Times New Roman" w:eastAsia="Times New Roman" w:hAnsi="Times New Roman" w:cs="Times New Roman"/>
          <w:sz w:val="28"/>
          <w:szCs w:val="26"/>
          <w:lang w:val="ru-RU" w:bidi="en-US"/>
        </w:rPr>
        <w:t xml:space="preserve"> </w:t>
      </w:r>
      <w:r>
        <w:rPr>
          <w:rFonts w:ascii="Times New Roman" w:eastAsia="Times New Roman" w:hAnsi="Times New Roman" w:cs="Times New Roman"/>
          <w:sz w:val="28"/>
          <w:szCs w:val="26"/>
          <w:lang w:val="ru-RU" w:bidi="en-US"/>
        </w:rPr>
        <w:t>можна</w:t>
      </w:r>
      <w:r w:rsidRPr="00530ECE">
        <w:rPr>
          <w:rFonts w:ascii="Times New Roman" w:eastAsia="Times New Roman" w:hAnsi="Times New Roman" w:cs="Times New Roman"/>
          <w:sz w:val="28"/>
          <w:szCs w:val="26"/>
          <w:lang w:val="ru-RU" w:bidi="en-US"/>
        </w:rPr>
        <w:t xml:space="preserve"> </w:t>
      </w:r>
      <w:r>
        <w:rPr>
          <w:rFonts w:ascii="Times New Roman" w:eastAsia="Times New Roman" w:hAnsi="Times New Roman" w:cs="Times New Roman"/>
          <w:sz w:val="28"/>
          <w:szCs w:val="26"/>
          <w:lang w:val="ru-RU" w:bidi="en-US"/>
        </w:rPr>
        <w:t>також</w:t>
      </w:r>
      <w:r w:rsidRPr="00530ECE">
        <w:rPr>
          <w:rFonts w:ascii="Times New Roman" w:eastAsia="Times New Roman" w:hAnsi="Times New Roman" w:cs="Times New Roman"/>
          <w:sz w:val="28"/>
          <w:szCs w:val="26"/>
          <w:lang w:val="ru-RU" w:bidi="en-US"/>
        </w:rPr>
        <w:t xml:space="preserve"> </w:t>
      </w:r>
      <w:r>
        <w:rPr>
          <w:rFonts w:ascii="Times New Roman" w:eastAsia="Times New Roman" w:hAnsi="Times New Roman" w:cs="Times New Roman"/>
          <w:sz w:val="28"/>
          <w:szCs w:val="26"/>
          <w:lang w:val="ru-RU" w:bidi="en-US"/>
        </w:rPr>
        <w:t>помітити</w:t>
      </w:r>
      <w:r w:rsidRPr="00530ECE">
        <w:rPr>
          <w:rFonts w:ascii="Times New Roman" w:eastAsia="Times New Roman" w:hAnsi="Times New Roman" w:cs="Times New Roman"/>
          <w:sz w:val="28"/>
          <w:szCs w:val="26"/>
          <w:lang w:val="ru-RU" w:bidi="en-US"/>
        </w:rPr>
        <w:t xml:space="preserve"> </w:t>
      </w:r>
      <w:r>
        <w:rPr>
          <w:rFonts w:ascii="Times New Roman" w:eastAsia="Times New Roman" w:hAnsi="Times New Roman" w:cs="Times New Roman"/>
          <w:sz w:val="28"/>
          <w:szCs w:val="26"/>
          <w:lang w:val="ru-RU" w:bidi="en-US"/>
        </w:rPr>
        <w:t>використання</w:t>
      </w:r>
      <w:r w:rsidRPr="00530ECE">
        <w:rPr>
          <w:rFonts w:ascii="Times New Roman" w:eastAsia="Times New Roman" w:hAnsi="Times New Roman" w:cs="Times New Roman"/>
          <w:sz w:val="28"/>
          <w:szCs w:val="26"/>
          <w:lang w:val="ru-RU" w:bidi="en-US"/>
        </w:rPr>
        <w:t xml:space="preserve"> </w:t>
      </w:r>
      <w:r>
        <w:rPr>
          <w:rFonts w:ascii="Times New Roman" w:eastAsia="Times New Roman" w:hAnsi="Times New Roman" w:cs="Times New Roman"/>
          <w:sz w:val="28"/>
          <w:szCs w:val="26"/>
          <w:lang w:val="ru-RU" w:bidi="en-US"/>
        </w:rPr>
        <w:t>тактики звинувачення, яка є вагомою складовою стратегії</w:t>
      </w:r>
      <w:r w:rsidR="00C17DC9">
        <w:rPr>
          <w:rFonts w:ascii="Times New Roman" w:eastAsia="Times New Roman" w:hAnsi="Times New Roman" w:cs="Times New Roman"/>
          <w:sz w:val="28"/>
          <w:szCs w:val="26"/>
          <w:lang w:val="ru-RU" w:bidi="en-US"/>
        </w:rPr>
        <w:t xml:space="preserve"> дискредитації</w:t>
      </w:r>
      <w:r>
        <w:rPr>
          <w:rFonts w:ascii="Times New Roman" w:eastAsia="Times New Roman" w:hAnsi="Times New Roman" w:cs="Times New Roman"/>
          <w:sz w:val="28"/>
          <w:szCs w:val="26"/>
          <w:lang w:val="ru-RU" w:bidi="en-US"/>
        </w:rPr>
        <w:t xml:space="preserve">, </w:t>
      </w:r>
      <w:r w:rsidRPr="00530ECE">
        <w:rPr>
          <w:rFonts w:ascii="Times New Roman" w:eastAsia="Times New Roman" w:hAnsi="Times New Roman" w:cs="Times New Roman"/>
          <w:sz w:val="28"/>
          <w:szCs w:val="26"/>
          <w:lang w:val="ru-RU" w:bidi="en-US"/>
        </w:rPr>
        <w:t xml:space="preserve">оскільки Байден використовує образ </w:t>
      </w:r>
      <w:r>
        <w:rPr>
          <w:rFonts w:ascii="Times New Roman" w:eastAsia="Times New Roman" w:hAnsi="Times New Roman" w:cs="Times New Roman"/>
          <w:sz w:val="28"/>
          <w:szCs w:val="26"/>
          <w:lang w:val="ru-RU" w:bidi="en-US"/>
        </w:rPr>
        <w:t>«</w:t>
      </w:r>
      <w:r w:rsidRPr="00530ECE">
        <w:rPr>
          <w:rFonts w:ascii="Times New Roman" w:eastAsia="Times New Roman" w:hAnsi="Times New Roman" w:cs="Times New Roman"/>
          <w:sz w:val="28"/>
          <w:szCs w:val="26"/>
          <w:lang w:val="ru-RU" w:bidi="en-US"/>
        </w:rPr>
        <w:t>темряви</w:t>
      </w:r>
      <w:r>
        <w:rPr>
          <w:rFonts w:ascii="Times New Roman" w:eastAsia="Times New Roman" w:hAnsi="Times New Roman" w:cs="Times New Roman"/>
          <w:sz w:val="28"/>
          <w:szCs w:val="26"/>
          <w:lang w:val="ru-RU" w:bidi="en-US"/>
        </w:rPr>
        <w:t>»</w:t>
      </w:r>
      <w:r w:rsidRPr="00530ECE">
        <w:rPr>
          <w:rFonts w:ascii="Times New Roman" w:eastAsia="Times New Roman" w:hAnsi="Times New Roman" w:cs="Times New Roman"/>
          <w:sz w:val="28"/>
          <w:szCs w:val="26"/>
          <w:lang w:val="ru-RU" w:bidi="en-US"/>
        </w:rPr>
        <w:t xml:space="preserve">, щоб висловити свою критику стосовно президентства Трампа. Це намагання підкреслити недоліки та негативні аспекти діяльності </w:t>
      </w:r>
      <w:r w:rsidR="00B03C61">
        <w:rPr>
          <w:rFonts w:ascii="Times New Roman" w:eastAsia="Times New Roman" w:hAnsi="Times New Roman" w:cs="Times New Roman"/>
          <w:sz w:val="28"/>
          <w:szCs w:val="26"/>
          <w:lang w:val="ru-RU" w:bidi="en-US"/>
        </w:rPr>
        <w:t>опонента</w:t>
      </w:r>
      <w:r w:rsidRPr="00530ECE">
        <w:rPr>
          <w:rFonts w:ascii="Times New Roman" w:eastAsia="Times New Roman" w:hAnsi="Times New Roman" w:cs="Times New Roman"/>
          <w:sz w:val="28"/>
          <w:szCs w:val="26"/>
          <w:lang w:val="ru-RU" w:bidi="en-US"/>
        </w:rPr>
        <w:t>, щоб переконати аудиторію в необхідності змін у керівництві країною.</w:t>
      </w:r>
      <w:r w:rsidRPr="00B6141E">
        <w:rPr>
          <w:rFonts w:ascii="Times New Roman" w:eastAsia="Times New Roman" w:hAnsi="Times New Roman" w:cs="Times New Roman"/>
          <w:sz w:val="28"/>
          <w:szCs w:val="26"/>
          <w:lang w:val="ru-RU" w:bidi="en-US"/>
        </w:rPr>
        <w:t xml:space="preserve"> </w:t>
      </w:r>
      <w:r>
        <w:rPr>
          <w:rFonts w:ascii="Times New Roman" w:eastAsia="Times New Roman" w:hAnsi="Times New Roman" w:cs="Times New Roman"/>
          <w:sz w:val="28"/>
          <w:szCs w:val="26"/>
          <w:lang w:val="ru-RU" w:bidi="en-US"/>
        </w:rPr>
        <w:t>В</w:t>
      </w:r>
      <w:r w:rsidRPr="00B6141E">
        <w:rPr>
          <w:rFonts w:ascii="Times New Roman" w:eastAsia="Times New Roman" w:hAnsi="Times New Roman" w:cs="Times New Roman"/>
          <w:sz w:val="28"/>
          <w:szCs w:val="26"/>
          <w:lang w:val="ru-RU" w:bidi="en-US"/>
        </w:rPr>
        <w:t>ираз</w:t>
      </w:r>
      <w:r>
        <w:rPr>
          <w:rFonts w:ascii="Times New Roman" w:eastAsia="Times New Roman" w:hAnsi="Times New Roman" w:cs="Times New Roman"/>
          <w:sz w:val="28"/>
          <w:szCs w:val="26"/>
          <w:lang w:val="ru-RU" w:bidi="en-US"/>
        </w:rPr>
        <w:t xml:space="preserve"> </w:t>
      </w:r>
      <w:r w:rsidRPr="00AB6D08">
        <w:rPr>
          <w:rFonts w:ascii="Times New Roman" w:eastAsia="Times New Roman" w:hAnsi="Times New Roman" w:cs="Times New Roman"/>
          <w:i/>
          <w:iCs/>
          <w:sz w:val="28"/>
          <w:szCs w:val="26"/>
          <w:lang w:val="ru-RU" w:bidi="en-US"/>
        </w:rPr>
        <w:t>«</w:t>
      </w:r>
      <w:r w:rsidRPr="00AB6D08">
        <w:rPr>
          <w:rFonts w:ascii="Times New Roman" w:eastAsia="Times New Roman" w:hAnsi="Times New Roman" w:cs="Times New Roman"/>
          <w:i/>
          <w:iCs/>
          <w:sz w:val="28"/>
          <w:szCs w:val="26"/>
          <w:lang w:bidi="en-US"/>
        </w:rPr>
        <w:t>cloaked</w:t>
      </w:r>
      <w:r w:rsidRPr="00AB6D08">
        <w:rPr>
          <w:rFonts w:ascii="Times New Roman" w:eastAsia="Times New Roman" w:hAnsi="Times New Roman" w:cs="Times New Roman"/>
          <w:i/>
          <w:iCs/>
          <w:sz w:val="28"/>
          <w:szCs w:val="26"/>
          <w:lang w:val="ru-RU" w:bidi="en-US"/>
        </w:rPr>
        <w:t xml:space="preserve"> </w:t>
      </w:r>
      <w:r w:rsidRPr="00AB6D08">
        <w:rPr>
          <w:rFonts w:ascii="Times New Roman" w:eastAsia="Times New Roman" w:hAnsi="Times New Roman" w:cs="Times New Roman"/>
          <w:i/>
          <w:iCs/>
          <w:sz w:val="28"/>
          <w:szCs w:val="26"/>
          <w:lang w:bidi="en-US"/>
        </w:rPr>
        <w:t>America</w:t>
      </w:r>
      <w:r w:rsidRPr="00AB6D08">
        <w:rPr>
          <w:rFonts w:ascii="Times New Roman" w:eastAsia="Times New Roman" w:hAnsi="Times New Roman" w:cs="Times New Roman"/>
          <w:i/>
          <w:iCs/>
          <w:sz w:val="28"/>
          <w:szCs w:val="26"/>
          <w:lang w:val="ru-RU" w:bidi="en-US"/>
        </w:rPr>
        <w:t xml:space="preserve"> </w:t>
      </w:r>
      <w:r w:rsidRPr="00AB6D08">
        <w:rPr>
          <w:rFonts w:ascii="Times New Roman" w:eastAsia="Times New Roman" w:hAnsi="Times New Roman" w:cs="Times New Roman"/>
          <w:i/>
          <w:iCs/>
          <w:sz w:val="28"/>
          <w:szCs w:val="26"/>
          <w:lang w:bidi="en-US"/>
        </w:rPr>
        <w:t>in</w:t>
      </w:r>
      <w:r w:rsidRPr="00AB6D08">
        <w:rPr>
          <w:rFonts w:ascii="Times New Roman" w:eastAsia="Times New Roman" w:hAnsi="Times New Roman" w:cs="Times New Roman"/>
          <w:i/>
          <w:iCs/>
          <w:sz w:val="28"/>
          <w:szCs w:val="26"/>
          <w:lang w:val="ru-RU" w:bidi="en-US"/>
        </w:rPr>
        <w:t xml:space="preserve"> </w:t>
      </w:r>
      <w:r w:rsidRPr="00AB6D08">
        <w:rPr>
          <w:rFonts w:ascii="Times New Roman" w:eastAsia="Times New Roman" w:hAnsi="Times New Roman" w:cs="Times New Roman"/>
          <w:i/>
          <w:iCs/>
          <w:sz w:val="28"/>
          <w:szCs w:val="26"/>
          <w:lang w:bidi="en-US"/>
        </w:rPr>
        <w:t>darkness</w:t>
      </w:r>
      <w:r w:rsidRPr="00AB6D08">
        <w:rPr>
          <w:rFonts w:ascii="Times New Roman" w:eastAsia="Times New Roman" w:hAnsi="Times New Roman" w:cs="Times New Roman"/>
          <w:i/>
          <w:iCs/>
          <w:sz w:val="28"/>
          <w:szCs w:val="26"/>
          <w:lang w:val="uk-UA" w:bidi="en-US"/>
        </w:rPr>
        <w:t>»</w:t>
      </w:r>
      <w:r>
        <w:rPr>
          <w:rFonts w:ascii="Times New Roman" w:eastAsia="Times New Roman" w:hAnsi="Times New Roman" w:cs="Times New Roman"/>
          <w:sz w:val="28"/>
          <w:szCs w:val="26"/>
          <w:lang w:val="uk-UA" w:bidi="en-US"/>
        </w:rPr>
        <w:t xml:space="preserve"> </w:t>
      </w:r>
      <w:r w:rsidRPr="00B6141E">
        <w:rPr>
          <w:rFonts w:ascii="Times New Roman" w:eastAsia="Times New Roman" w:hAnsi="Times New Roman" w:cs="Times New Roman"/>
          <w:sz w:val="28"/>
          <w:szCs w:val="26"/>
          <w:lang w:val="ru-RU" w:bidi="en-US"/>
        </w:rPr>
        <w:t>може бути розглянут</w:t>
      </w:r>
      <w:r>
        <w:rPr>
          <w:rFonts w:ascii="Times New Roman" w:eastAsia="Times New Roman" w:hAnsi="Times New Roman" w:cs="Times New Roman"/>
          <w:sz w:val="28"/>
          <w:szCs w:val="26"/>
          <w:lang w:val="ru-RU" w:bidi="en-US"/>
        </w:rPr>
        <w:t xml:space="preserve">ий </w:t>
      </w:r>
      <w:r w:rsidRPr="00B6141E">
        <w:rPr>
          <w:rFonts w:ascii="Times New Roman" w:eastAsia="Times New Roman" w:hAnsi="Times New Roman" w:cs="Times New Roman"/>
          <w:sz w:val="28"/>
          <w:szCs w:val="26"/>
          <w:lang w:val="ru-RU" w:bidi="en-US"/>
        </w:rPr>
        <w:t xml:space="preserve">як метафора, </w:t>
      </w:r>
      <w:r>
        <w:rPr>
          <w:rFonts w:ascii="Times New Roman" w:eastAsia="Times New Roman" w:hAnsi="Times New Roman" w:cs="Times New Roman"/>
          <w:sz w:val="28"/>
          <w:szCs w:val="26"/>
          <w:lang w:val="ru-RU" w:bidi="en-US"/>
        </w:rPr>
        <w:t xml:space="preserve">яка </w:t>
      </w:r>
      <w:r w:rsidRPr="00B6141E">
        <w:rPr>
          <w:rFonts w:ascii="Times New Roman" w:eastAsia="Times New Roman" w:hAnsi="Times New Roman" w:cs="Times New Roman"/>
          <w:sz w:val="28"/>
          <w:szCs w:val="26"/>
          <w:lang w:val="ru-RU" w:bidi="en-US"/>
        </w:rPr>
        <w:t xml:space="preserve">символізує негативні аспекти </w:t>
      </w:r>
      <w:r>
        <w:rPr>
          <w:rFonts w:ascii="Times New Roman" w:eastAsia="Times New Roman" w:hAnsi="Times New Roman" w:cs="Times New Roman"/>
          <w:sz w:val="28"/>
          <w:szCs w:val="26"/>
          <w:lang w:val="ru-RU" w:bidi="en-US"/>
        </w:rPr>
        <w:t>правління</w:t>
      </w:r>
      <w:r w:rsidRPr="00B6141E">
        <w:rPr>
          <w:rFonts w:ascii="Times New Roman" w:eastAsia="Times New Roman" w:hAnsi="Times New Roman" w:cs="Times New Roman"/>
          <w:sz w:val="28"/>
          <w:szCs w:val="26"/>
          <w:lang w:val="ru-RU" w:bidi="en-US"/>
        </w:rPr>
        <w:t xml:space="preserve"> Трампа</w:t>
      </w:r>
      <w:r>
        <w:rPr>
          <w:rFonts w:ascii="Times New Roman" w:eastAsia="Times New Roman" w:hAnsi="Times New Roman" w:cs="Times New Roman"/>
          <w:sz w:val="28"/>
          <w:szCs w:val="26"/>
          <w:lang w:val="ru-RU" w:bidi="en-US"/>
        </w:rPr>
        <w:t>. Вона</w:t>
      </w:r>
      <w:r w:rsidRPr="00B6141E">
        <w:rPr>
          <w:rFonts w:ascii="Times New Roman" w:eastAsia="Times New Roman" w:hAnsi="Times New Roman" w:cs="Times New Roman"/>
          <w:sz w:val="28"/>
          <w:szCs w:val="26"/>
          <w:lang w:val="ru-RU" w:bidi="en-US"/>
        </w:rPr>
        <w:t xml:space="preserve"> додає цитаті емоційний заряд і глибину, підсилюючи враження від критики, яку висловлює Байден.</w:t>
      </w:r>
    </w:p>
    <w:p w14:paraId="6124E9A6" w14:textId="40F9EC3C" w:rsidR="00B03C61" w:rsidRPr="00B03C61" w:rsidRDefault="00B03C61" w:rsidP="00B03C61">
      <w:pPr>
        <w:spacing w:after="0" w:line="360" w:lineRule="auto"/>
        <w:ind w:firstLine="709"/>
        <w:jc w:val="both"/>
        <w:rPr>
          <w:rFonts w:ascii="Times New Roman" w:eastAsia="Times New Roman" w:hAnsi="Times New Roman" w:cs="Times New Roman"/>
          <w:sz w:val="28"/>
          <w:szCs w:val="26"/>
          <w:lang w:val="ru-RU" w:bidi="en-US"/>
        </w:rPr>
      </w:pPr>
      <w:r>
        <w:rPr>
          <w:rFonts w:ascii="Times New Roman" w:eastAsia="Times New Roman" w:hAnsi="Times New Roman" w:cs="Times New Roman"/>
          <w:sz w:val="28"/>
          <w:szCs w:val="26"/>
          <w:lang w:val="uk-UA" w:bidi="en-US"/>
        </w:rPr>
        <w:t>В контексті стратегії дискредитації</w:t>
      </w:r>
      <w:r w:rsidRPr="00B03C61">
        <w:rPr>
          <w:rFonts w:ascii="Times New Roman" w:eastAsia="Times New Roman" w:hAnsi="Times New Roman" w:cs="Times New Roman"/>
          <w:sz w:val="28"/>
          <w:szCs w:val="26"/>
          <w:lang w:val="uk-UA" w:bidi="en-US"/>
        </w:rPr>
        <w:t xml:space="preserve">, Дж. Байден знову </w:t>
      </w:r>
      <w:r w:rsidRPr="00B03C61">
        <w:rPr>
          <w:rFonts w:ascii="Times New Roman" w:eastAsia="Times New Roman" w:hAnsi="Times New Roman" w:cs="Times New Roman"/>
          <w:color w:val="000000" w:themeColor="text1"/>
          <w:sz w:val="28"/>
          <w:szCs w:val="26"/>
          <w:lang w:val="uk-UA" w:bidi="en-US"/>
        </w:rPr>
        <w:t>використовує</w:t>
      </w:r>
      <w:r w:rsidRPr="00B03C61">
        <w:rPr>
          <w:rFonts w:ascii="Times New Roman" w:eastAsia="Times New Roman" w:hAnsi="Times New Roman" w:cs="Times New Roman"/>
          <w:color w:val="FF0000"/>
          <w:sz w:val="28"/>
          <w:szCs w:val="26"/>
          <w:lang w:val="uk-UA" w:bidi="en-US"/>
        </w:rPr>
        <w:t xml:space="preserve"> </w:t>
      </w:r>
      <w:r w:rsidRPr="00B03C61">
        <w:rPr>
          <w:rFonts w:ascii="Times New Roman" w:eastAsia="Times New Roman" w:hAnsi="Times New Roman" w:cs="Times New Roman"/>
          <w:sz w:val="28"/>
          <w:szCs w:val="26"/>
          <w:lang w:val="uk-UA" w:bidi="en-US"/>
        </w:rPr>
        <w:t>тактику звинувачення</w:t>
      </w:r>
      <w:r>
        <w:rPr>
          <w:rFonts w:ascii="Times New Roman" w:eastAsia="Times New Roman" w:hAnsi="Times New Roman" w:cs="Times New Roman"/>
          <w:sz w:val="28"/>
          <w:szCs w:val="26"/>
          <w:lang w:val="uk-UA" w:bidi="en-US"/>
        </w:rPr>
        <w:t xml:space="preserve">: </w:t>
      </w:r>
      <w:r w:rsidRPr="00BD1150">
        <w:rPr>
          <w:rFonts w:ascii="Times New Roman" w:eastAsia="Times New Roman" w:hAnsi="Times New Roman" w:cs="Times New Roman"/>
          <w:i/>
          <w:iCs/>
          <w:sz w:val="28"/>
          <w:szCs w:val="26"/>
          <w:lang w:val="uk-UA" w:bidi="en-US"/>
        </w:rPr>
        <w:t>«</w:t>
      </w:r>
      <w:r w:rsidRPr="00BD1150">
        <w:rPr>
          <w:rFonts w:ascii="Times New Roman" w:eastAsia="Times New Roman" w:hAnsi="Times New Roman" w:cs="Times New Roman"/>
          <w:i/>
          <w:iCs/>
          <w:sz w:val="28"/>
          <w:szCs w:val="26"/>
          <w:lang w:bidi="en-US"/>
        </w:rPr>
        <w:t>Look, Donald Trump crashed the economy that Barack and I left him. Like everything else he’s left and inherited, he squandered it</w:t>
      </w:r>
      <w:r w:rsidRPr="00BD1150">
        <w:rPr>
          <w:rFonts w:ascii="Times New Roman" w:eastAsia="Times New Roman" w:hAnsi="Times New Roman" w:cs="Times New Roman"/>
          <w:i/>
          <w:iCs/>
          <w:sz w:val="28"/>
          <w:szCs w:val="26"/>
          <w:lang w:val="uk-UA" w:bidi="en-US"/>
        </w:rPr>
        <w:t>»</w:t>
      </w:r>
      <w:r>
        <w:rPr>
          <w:rFonts w:ascii="Times New Roman" w:eastAsia="Times New Roman" w:hAnsi="Times New Roman" w:cs="Times New Roman"/>
          <w:i/>
          <w:iCs/>
          <w:sz w:val="28"/>
          <w:szCs w:val="26"/>
          <w:lang w:bidi="en-US"/>
        </w:rPr>
        <w:t xml:space="preserve"> [40]</w:t>
      </w:r>
      <w:r>
        <w:rPr>
          <w:rFonts w:ascii="Times New Roman" w:eastAsia="Times New Roman" w:hAnsi="Times New Roman" w:cs="Times New Roman"/>
          <w:i/>
          <w:iCs/>
          <w:sz w:val="28"/>
          <w:szCs w:val="26"/>
          <w:lang w:val="uk-UA" w:bidi="en-US"/>
        </w:rPr>
        <w:t>.</w:t>
      </w:r>
      <w:r>
        <w:rPr>
          <w:rFonts w:ascii="Times New Roman" w:eastAsia="Times New Roman" w:hAnsi="Times New Roman" w:cs="Times New Roman"/>
          <w:sz w:val="28"/>
          <w:szCs w:val="26"/>
          <w:lang w:val="uk-UA" w:bidi="en-US"/>
        </w:rPr>
        <w:t xml:space="preserve"> Незважаючи на те, що раніше промовець намагався уникати проголошення імені свого опонента, в цьому випадку він цілеспрямоване робить на ньому акцент та </w:t>
      </w:r>
      <w:r w:rsidRPr="00A560B0">
        <w:rPr>
          <w:rFonts w:ascii="Times New Roman" w:eastAsia="Times New Roman" w:hAnsi="Times New Roman" w:cs="Times New Roman"/>
          <w:sz w:val="28"/>
          <w:szCs w:val="26"/>
          <w:lang w:val="ru-RU" w:bidi="en-US"/>
        </w:rPr>
        <w:t xml:space="preserve">вказує на Трампа як на основного винуватця краху економіки. Він використовує інтенсивні слова, такі як </w:t>
      </w:r>
      <w:r w:rsidRPr="00A560B0">
        <w:rPr>
          <w:rFonts w:ascii="Times New Roman" w:eastAsia="Times New Roman" w:hAnsi="Times New Roman" w:cs="Times New Roman"/>
          <w:i/>
          <w:iCs/>
          <w:sz w:val="28"/>
          <w:szCs w:val="26"/>
          <w:lang w:val="ru-RU" w:bidi="en-US"/>
        </w:rPr>
        <w:t>«</w:t>
      </w:r>
      <w:r w:rsidRPr="00A560B0">
        <w:rPr>
          <w:rFonts w:ascii="Times New Roman" w:eastAsia="Times New Roman" w:hAnsi="Times New Roman" w:cs="Times New Roman"/>
          <w:i/>
          <w:iCs/>
          <w:sz w:val="28"/>
          <w:szCs w:val="26"/>
          <w:lang w:bidi="en-US"/>
        </w:rPr>
        <w:t>crashed</w:t>
      </w:r>
      <w:r w:rsidRPr="00A560B0">
        <w:rPr>
          <w:rFonts w:ascii="Times New Roman" w:eastAsia="Times New Roman" w:hAnsi="Times New Roman" w:cs="Times New Roman"/>
          <w:i/>
          <w:iCs/>
          <w:sz w:val="28"/>
          <w:szCs w:val="26"/>
          <w:lang w:val="ru-RU" w:bidi="en-US"/>
        </w:rPr>
        <w:t>»</w:t>
      </w:r>
      <w:r w:rsidRPr="00A560B0">
        <w:rPr>
          <w:rFonts w:ascii="Times New Roman" w:eastAsia="Times New Roman" w:hAnsi="Times New Roman" w:cs="Times New Roman"/>
          <w:sz w:val="28"/>
          <w:szCs w:val="26"/>
          <w:lang w:val="ru-RU" w:bidi="en-US"/>
        </w:rPr>
        <w:t xml:space="preserve"> та </w:t>
      </w:r>
      <w:r w:rsidRPr="00A560B0">
        <w:rPr>
          <w:rFonts w:ascii="Times New Roman" w:eastAsia="Times New Roman" w:hAnsi="Times New Roman" w:cs="Times New Roman"/>
          <w:i/>
          <w:iCs/>
          <w:sz w:val="28"/>
          <w:szCs w:val="26"/>
          <w:lang w:val="ru-RU" w:bidi="en-US"/>
        </w:rPr>
        <w:t>«</w:t>
      </w:r>
      <w:r w:rsidRPr="00A560B0">
        <w:rPr>
          <w:rFonts w:ascii="Times New Roman" w:eastAsia="Times New Roman" w:hAnsi="Times New Roman" w:cs="Times New Roman"/>
          <w:i/>
          <w:iCs/>
          <w:sz w:val="28"/>
          <w:szCs w:val="26"/>
          <w:lang w:bidi="en-US"/>
        </w:rPr>
        <w:t>squandered</w:t>
      </w:r>
      <w:r w:rsidRPr="00A560B0">
        <w:rPr>
          <w:rFonts w:ascii="Times New Roman" w:eastAsia="Times New Roman" w:hAnsi="Times New Roman" w:cs="Times New Roman"/>
          <w:i/>
          <w:iCs/>
          <w:sz w:val="28"/>
          <w:szCs w:val="26"/>
          <w:lang w:val="ru-RU" w:bidi="en-US"/>
        </w:rPr>
        <w:t>»,</w:t>
      </w:r>
      <w:r w:rsidRPr="00A560B0">
        <w:rPr>
          <w:rFonts w:ascii="Times New Roman" w:eastAsia="Times New Roman" w:hAnsi="Times New Roman" w:cs="Times New Roman"/>
          <w:sz w:val="28"/>
          <w:szCs w:val="26"/>
          <w:lang w:val="ru-RU" w:bidi="en-US"/>
        </w:rPr>
        <w:t xml:space="preserve"> щоб підкреслити серйозність звинувачень проти Трампа. Звертаючись до економічного аспекту, Байден намагається звести до мінімуму досягнення Трампа, вказуючи на те, що він спустив спадщину, залишену попередниками, та невдало управляв нею. Це також може бути спрямовано на маніпуляцію електоратом, показуючи, що Трамп не здатний ефективно управляти економікою, тому не варто довіряти йому новий термін.</w:t>
      </w:r>
    </w:p>
    <w:p w14:paraId="4EA0AC92" w14:textId="77777777" w:rsidR="003E59F0" w:rsidRPr="00BE7FCB" w:rsidRDefault="003E59F0" w:rsidP="009F44FD">
      <w:pPr>
        <w:spacing w:after="0" w:line="360" w:lineRule="auto"/>
        <w:ind w:firstLine="709"/>
        <w:jc w:val="both"/>
        <w:rPr>
          <w:rFonts w:ascii="Times New Roman" w:eastAsia="Times New Roman" w:hAnsi="Times New Roman" w:cs="Times New Roman"/>
          <w:sz w:val="28"/>
          <w:szCs w:val="26"/>
          <w:lang w:bidi="en-US"/>
        </w:rPr>
      </w:pPr>
      <w:r w:rsidRPr="00E25EF0">
        <w:rPr>
          <w:rFonts w:ascii="Times New Roman" w:eastAsia="Times New Roman" w:hAnsi="Times New Roman" w:cs="Times New Roman"/>
          <w:sz w:val="28"/>
          <w:szCs w:val="26"/>
          <w:lang w:val="uk-UA" w:bidi="en-US"/>
        </w:rPr>
        <w:t>Джо Байден усвідомлює надзвичайну ситуацію, що склалася в США і в усьому світі</w:t>
      </w:r>
      <w:r>
        <w:rPr>
          <w:rFonts w:ascii="Times New Roman" w:eastAsia="Times New Roman" w:hAnsi="Times New Roman" w:cs="Times New Roman"/>
          <w:sz w:val="28"/>
          <w:szCs w:val="26"/>
          <w:lang w:val="uk-UA" w:bidi="en-US"/>
        </w:rPr>
        <w:t xml:space="preserve">: </w:t>
      </w:r>
      <w:r w:rsidRPr="005F24FF">
        <w:rPr>
          <w:rFonts w:ascii="Times New Roman" w:eastAsia="Times New Roman" w:hAnsi="Times New Roman" w:cs="Times New Roman"/>
          <w:i/>
          <w:iCs/>
          <w:sz w:val="28"/>
          <w:szCs w:val="26"/>
          <w:lang w:val="uk-UA" w:bidi="en-US"/>
        </w:rPr>
        <w:t>«</w:t>
      </w:r>
      <w:r w:rsidRPr="005F24FF">
        <w:rPr>
          <w:rFonts w:ascii="Times New Roman" w:eastAsia="Times New Roman" w:hAnsi="Times New Roman" w:cs="Times New Roman"/>
          <w:i/>
          <w:iCs/>
          <w:sz w:val="28"/>
          <w:szCs w:val="26"/>
          <w:lang w:bidi="en-US"/>
        </w:rPr>
        <w:t>The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worst</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pandemic</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in</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over</w:t>
      </w:r>
      <w:r w:rsidRPr="00DA5072">
        <w:rPr>
          <w:rFonts w:ascii="Times New Roman" w:eastAsia="Times New Roman" w:hAnsi="Times New Roman" w:cs="Times New Roman"/>
          <w:i/>
          <w:iCs/>
          <w:sz w:val="28"/>
          <w:szCs w:val="26"/>
          <w:lang w:bidi="en-US"/>
        </w:rPr>
        <w:t xml:space="preserve"> 100 </w:t>
      </w:r>
      <w:r w:rsidRPr="005F24FF">
        <w:rPr>
          <w:rFonts w:ascii="Times New Roman" w:eastAsia="Times New Roman" w:hAnsi="Times New Roman" w:cs="Times New Roman"/>
          <w:i/>
          <w:iCs/>
          <w:sz w:val="28"/>
          <w:szCs w:val="26"/>
          <w:lang w:bidi="en-US"/>
        </w:rPr>
        <w:t>years</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the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worst</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economic</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crisis</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since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the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great</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depression</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the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most</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compelling</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call</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for</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racial</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justice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since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the</w:t>
      </w:r>
      <w:r w:rsidRPr="00DA5072">
        <w:rPr>
          <w:rFonts w:ascii="Times New Roman" w:eastAsia="Times New Roman" w:hAnsi="Times New Roman" w:cs="Times New Roman"/>
          <w:i/>
          <w:iCs/>
          <w:sz w:val="28"/>
          <w:szCs w:val="26"/>
          <w:lang w:bidi="en-US"/>
        </w:rPr>
        <w:t xml:space="preserve"> '60</w:t>
      </w:r>
      <w:r w:rsidRPr="005F24FF">
        <w:rPr>
          <w:rFonts w:ascii="Times New Roman" w:eastAsia="Times New Roman" w:hAnsi="Times New Roman" w:cs="Times New Roman"/>
          <w:i/>
          <w:iCs/>
          <w:sz w:val="28"/>
          <w:szCs w:val="26"/>
          <w:lang w:bidi="en-US"/>
        </w:rPr>
        <w:t>s</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and</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the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undeniable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realities</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and</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just</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the</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accelerating</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threats</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of</w:t>
      </w:r>
      <w:r w:rsidRPr="00DA5072">
        <w:rPr>
          <w:rFonts w:ascii="Times New Roman" w:eastAsia="Times New Roman" w:hAnsi="Times New Roman" w:cs="Times New Roman"/>
          <w:i/>
          <w:iCs/>
          <w:sz w:val="28"/>
          <w:szCs w:val="26"/>
          <w:lang w:bidi="en-US"/>
        </w:rPr>
        <w:t xml:space="preserve"> </w:t>
      </w:r>
      <w:r w:rsidRPr="005F24FF">
        <w:rPr>
          <w:rFonts w:ascii="Times New Roman" w:eastAsia="Times New Roman" w:hAnsi="Times New Roman" w:cs="Times New Roman"/>
          <w:i/>
          <w:iCs/>
          <w:sz w:val="28"/>
          <w:szCs w:val="26"/>
          <w:lang w:bidi="en-US"/>
        </w:rPr>
        <w:t>climate</w:t>
      </w:r>
      <w:r w:rsidRPr="00DA5072">
        <w:rPr>
          <w:rFonts w:ascii="Times New Roman" w:eastAsia="Times New Roman" w:hAnsi="Times New Roman" w:cs="Times New Roman"/>
          <w:i/>
          <w:iCs/>
          <w:sz w:val="28"/>
          <w:szCs w:val="26"/>
          <w:lang w:bidi="en-US"/>
        </w:rPr>
        <w:t xml:space="preserve"> </w:t>
      </w:r>
      <w:r>
        <w:rPr>
          <w:rFonts w:ascii="Times New Roman" w:eastAsia="Times New Roman" w:hAnsi="Times New Roman" w:cs="Times New Roman"/>
          <w:i/>
          <w:iCs/>
          <w:sz w:val="28"/>
          <w:szCs w:val="26"/>
          <w:lang w:bidi="en-US"/>
        </w:rPr>
        <w:t>change</w:t>
      </w:r>
      <w:r w:rsidRPr="00BE7FCB">
        <w:rPr>
          <w:rFonts w:ascii="Times New Roman" w:eastAsia="Times New Roman" w:hAnsi="Times New Roman" w:cs="Times New Roman"/>
          <w:i/>
          <w:iCs/>
          <w:sz w:val="28"/>
          <w:szCs w:val="26"/>
          <w:lang w:bidi="en-US"/>
        </w:rPr>
        <w:t>»</w:t>
      </w:r>
      <w:r>
        <w:rPr>
          <w:rFonts w:ascii="Times New Roman" w:eastAsia="Times New Roman" w:hAnsi="Times New Roman" w:cs="Times New Roman"/>
          <w:i/>
          <w:iCs/>
          <w:sz w:val="28"/>
          <w:szCs w:val="26"/>
          <w:lang w:bidi="en-US"/>
        </w:rPr>
        <w:t xml:space="preserve"> [41].</w:t>
      </w:r>
    </w:p>
    <w:p w14:paraId="05094B90" w14:textId="65677451" w:rsidR="003E59F0" w:rsidRPr="00E25EF0" w:rsidRDefault="003E59F0" w:rsidP="009F44FD">
      <w:pPr>
        <w:spacing w:after="0" w:line="360" w:lineRule="auto"/>
        <w:ind w:firstLine="709"/>
        <w:jc w:val="both"/>
        <w:rPr>
          <w:rFonts w:ascii="Times New Roman" w:eastAsia="Times New Roman" w:hAnsi="Times New Roman" w:cs="Times New Roman"/>
          <w:sz w:val="28"/>
          <w:szCs w:val="26"/>
          <w:lang w:val="uk-UA" w:bidi="en-US"/>
        </w:rPr>
      </w:pPr>
      <w:r>
        <w:rPr>
          <w:rFonts w:ascii="Times New Roman" w:eastAsia="Times New Roman" w:hAnsi="Times New Roman" w:cs="Times New Roman"/>
          <w:sz w:val="28"/>
          <w:szCs w:val="26"/>
          <w:lang w:val="uk-UA" w:bidi="en-US"/>
        </w:rPr>
        <w:t xml:space="preserve">В цьому прикладі він використовує тактики підтвердження існування проблем задля реалізації стратегії самопрезентації </w:t>
      </w:r>
      <w:r w:rsidR="007427F2">
        <w:rPr>
          <w:rFonts w:ascii="Times New Roman" w:eastAsia="Times New Roman" w:hAnsi="Times New Roman" w:cs="Times New Roman"/>
          <w:sz w:val="28"/>
          <w:szCs w:val="26"/>
          <w:lang w:val="uk-UA" w:bidi="en-US"/>
        </w:rPr>
        <w:t>та</w:t>
      </w:r>
      <w:r>
        <w:rPr>
          <w:rFonts w:ascii="Times New Roman" w:eastAsia="Times New Roman" w:hAnsi="Times New Roman" w:cs="Times New Roman"/>
          <w:sz w:val="28"/>
          <w:szCs w:val="26"/>
          <w:lang w:val="uk-UA" w:bidi="en-US"/>
        </w:rPr>
        <w:t xml:space="preserve"> </w:t>
      </w:r>
      <w:r w:rsidRPr="00016379">
        <w:rPr>
          <w:rFonts w:ascii="Times New Roman" w:eastAsia="Times New Roman" w:hAnsi="Times New Roman" w:cs="Times New Roman"/>
          <w:sz w:val="28"/>
          <w:szCs w:val="26"/>
          <w:lang w:val="uk-UA" w:bidi="en-US"/>
        </w:rPr>
        <w:t xml:space="preserve">створення образу лідера, який розуміє та відчуває складність сучасних викликів і є готовим діяти для їх </w:t>
      </w:r>
      <w:r w:rsidRPr="00016379">
        <w:rPr>
          <w:rFonts w:ascii="Times New Roman" w:eastAsia="Times New Roman" w:hAnsi="Times New Roman" w:cs="Times New Roman"/>
          <w:sz w:val="28"/>
          <w:szCs w:val="26"/>
          <w:lang w:val="uk-UA" w:bidi="en-US"/>
        </w:rPr>
        <w:lastRenderedPageBreak/>
        <w:t xml:space="preserve">вирішення. </w:t>
      </w:r>
      <w:r w:rsidRPr="00016379">
        <w:rPr>
          <w:rFonts w:ascii="Times New Roman" w:eastAsia="Times New Roman" w:hAnsi="Times New Roman" w:cs="Times New Roman"/>
          <w:sz w:val="28"/>
          <w:szCs w:val="26"/>
          <w:lang w:val="ru-RU" w:bidi="en-US"/>
        </w:rPr>
        <w:t>Шляхом переліку негативних ситуацій і проблем, спікер ставить себе у ролі того, хто здатний приймати та вирішувати найскладніші виклики. Це може сприяти підвищенню довіри та підтримки з боку аудиторії.</w:t>
      </w:r>
      <w:r>
        <w:rPr>
          <w:rFonts w:ascii="Times New Roman" w:eastAsia="Times New Roman" w:hAnsi="Times New Roman" w:cs="Times New Roman"/>
          <w:sz w:val="28"/>
          <w:szCs w:val="26"/>
          <w:lang w:val="ru-RU" w:bidi="en-US"/>
        </w:rPr>
        <w:t xml:space="preserve"> </w:t>
      </w:r>
    </w:p>
    <w:p w14:paraId="50A483B7" w14:textId="1602FAEC" w:rsidR="003E59F0" w:rsidRDefault="003E59F0" w:rsidP="009F44FD">
      <w:pPr>
        <w:spacing w:after="0" w:line="360" w:lineRule="auto"/>
        <w:ind w:firstLine="709"/>
        <w:jc w:val="both"/>
        <w:rPr>
          <w:rFonts w:ascii="Times New Roman" w:eastAsia="Times New Roman" w:hAnsi="Times New Roman" w:cs="Times New Roman"/>
          <w:sz w:val="28"/>
          <w:szCs w:val="26"/>
          <w:lang w:val="uk-UA" w:bidi="en-US"/>
        </w:rPr>
      </w:pPr>
      <w:r>
        <w:rPr>
          <w:rFonts w:ascii="Times New Roman" w:eastAsia="Times New Roman" w:hAnsi="Times New Roman" w:cs="Times New Roman"/>
          <w:sz w:val="28"/>
          <w:szCs w:val="26"/>
          <w:lang w:val="ru-RU" w:bidi="en-US"/>
        </w:rPr>
        <w:t xml:space="preserve">Кандидат час від часу </w:t>
      </w:r>
      <w:r w:rsidRPr="005E4BB9">
        <w:rPr>
          <w:rFonts w:ascii="Times New Roman" w:eastAsia="Times New Roman" w:hAnsi="Times New Roman" w:cs="Times New Roman"/>
          <w:sz w:val="28"/>
          <w:szCs w:val="26"/>
          <w:lang w:val="ru-RU" w:bidi="en-US"/>
        </w:rPr>
        <w:t>використовує</w:t>
      </w:r>
      <w:r w:rsidR="00C17DC9">
        <w:rPr>
          <w:rFonts w:ascii="Times New Roman" w:eastAsia="Times New Roman" w:hAnsi="Times New Roman" w:cs="Times New Roman"/>
          <w:sz w:val="28"/>
          <w:szCs w:val="26"/>
          <w:lang w:val="ru-RU" w:bidi="en-US"/>
        </w:rPr>
        <w:t xml:space="preserve"> тактику апеляції до статистики, зазначаючи</w:t>
      </w:r>
      <w:r>
        <w:rPr>
          <w:rFonts w:ascii="Times New Roman" w:eastAsia="Times New Roman" w:hAnsi="Times New Roman" w:cs="Times New Roman"/>
          <w:sz w:val="28"/>
          <w:szCs w:val="26"/>
          <w:lang w:val="ru-RU" w:bidi="en-US"/>
        </w:rPr>
        <w:t xml:space="preserve"> </w:t>
      </w:r>
      <w:r w:rsidRPr="005E4BB9">
        <w:rPr>
          <w:rFonts w:ascii="Times New Roman" w:eastAsia="Times New Roman" w:hAnsi="Times New Roman" w:cs="Times New Roman"/>
          <w:sz w:val="28"/>
          <w:szCs w:val="26"/>
          <w:lang w:val="ru-RU" w:bidi="en-US"/>
        </w:rPr>
        <w:t xml:space="preserve"> конкретні цифри та факти</w:t>
      </w:r>
      <w:r>
        <w:rPr>
          <w:rStyle w:val="a3"/>
          <w:lang w:val="uk-UA"/>
        </w:rPr>
        <w:t xml:space="preserve"> </w:t>
      </w:r>
      <w:r>
        <w:rPr>
          <w:rFonts w:ascii="Times New Roman" w:eastAsia="Times New Roman" w:hAnsi="Times New Roman" w:cs="Times New Roman"/>
          <w:sz w:val="28"/>
          <w:szCs w:val="26"/>
          <w:lang w:val="ru-RU" w:bidi="en-US"/>
        </w:rPr>
        <w:t xml:space="preserve">в </w:t>
      </w:r>
      <w:r w:rsidRPr="005E4BB9">
        <w:rPr>
          <w:rFonts w:ascii="Times New Roman" w:eastAsia="Times New Roman" w:hAnsi="Times New Roman" w:cs="Times New Roman"/>
          <w:sz w:val="28"/>
          <w:szCs w:val="26"/>
          <w:lang w:val="ru-RU" w:bidi="en-US"/>
        </w:rPr>
        <w:t>своїх виступах, особливо коли йдеться про проблеми, які потребують негайного вирішення або коли він намагається підкреслити серйозність ситуації</w:t>
      </w:r>
      <w:r>
        <w:rPr>
          <w:rFonts w:ascii="Times New Roman" w:eastAsia="Times New Roman" w:hAnsi="Times New Roman" w:cs="Times New Roman"/>
          <w:sz w:val="28"/>
          <w:szCs w:val="26"/>
          <w:lang w:val="ru-RU" w:bidi="en-US"/>
        </w:rPr>
        <w:t xml:space="preserve">. Розглянемо декілька прикладів на основі </w:t>
      </w:r>
      <w:r w:rsidRPr="00610166">
        <w:rPr>
          <w:rFonts w:ascii="Times New Roman" w:eastAsia="Times New Roman" w:hAnsi="Times New Roman" w:cs="Times New Roman"/>
          <w:sz w:val="28"/>
          <w:szCs w:val="26"/>
          <w:lang w:val="uk-UA" w:bidi="en-US"/>
        </w:rPr>
        <w:t>агітаційно</w:t>
      </w:r>
      <w:r>
        <w:rPr>
          <w:rFonts w:ascii="Times New Roman" w:eastAsia="Times New Roman" w:hAnsi="Times New Roman" w:cs="Times New Roman"/>
          <w:sz w:val="28"/>
          <w:szCs w:val="26"/>
          <w:lang w:val="uk-UA" w:bidi="en-US"/>
        </w:rPr>
        <w:t>го</w:t>
      </w:r>
      <w:r w:rsidRPr="00610166">
        <w:rPr>
          <w:rFonts w:ascii="Times New Roman" w:eastAsia="Times New Roman" w:hAnsi="Times New Roman" w:cs="Times New Roman"/>
          <w:sz w:val="28"/>
          <w:szCs w:val="26"/>
          <w:lang w:val="uk-UA" w:bidi="en-US"/>
        </w:rPr>
        <w:t xml:space="preserve"> виступ</w:t>
      </w:r>
      <w:r>
        <w:rPr>
          <w:rFonts w:ascii="Times New Roman" w:eastAsia="Times New Roman" w:hAnsi="Times New Roman" w:cs="Times New Roman"/>
          <w:sz w:val="28"/>
          <w:szCs w:val="26"/>
          <w:lang w:val="uk-UA" w:bidi="en-US"/>
        </w:rPr>
        <w:t>у</w:t>
      </w:r>
      <w:r w:rsidRPr="00610166">
        <w:rPr>
          <w:rFonts w:ascii="Times New Roman" w:eastAsia="Times New Roman" w:hAnsi="Times New Roman" w:cs="Times New Roman"/>
          <w:sz w:val="28"/>
          <w:szCs w:val="26"/>
          <w:lang w:val="uk-UA" w:bidi="en-US"/>
        </w:rPr>
        <w:t xml:space="preserve"> в Атланті 27 жовтня 2020 року</w:t>
      </w:r>
      <w:r>
        <w:rPr>
          <w:rFonts w:ascii="Times New Roman" w:eastAsia="Times New Roman" w:hAnsi="Times New Roman" w:cs="Times New Roman"/>
          <w:sz w:val="28"/>
          <w:szCs w:val="26"/>
          <w:lang w:val="uk-UA" w:bidi="en-US"/>
        </w:rPr>
        <w:t>:</w:t>
      </w:r>
    </w:p>
    <w:p w14:paraId="525DEA5B" w14:textId="77777777" w:rsidR="003E59F0" w:rsidRPr="00BE7FCB" w:rsidRDefault="003E59F0" w:rsidP="009F44FD">
      <w:pPr>
        <w:spacing w:after="0" w:line="360" w:lineRule="auto"/>
        <w:ind w:firstLine="709"/>
        <w:jc w:val="both"/>
        <w:rPr>
          <w:rFonts w:ascii="Times New Roman" w:eastAsia="Times New Roman" w:hAnsi="Times New Roman" w:cs="Times New Roman"/>
          <w:i/>
          <w:iCs/>
          <w:sz w:val="28"/>
          <w:szCs w:val="26"/>
          <w:lang w:bidi="en-US"/>
        </w:rPr>
      </w:pPr>
      <w:r w:rsidRPr="007C5AED">
        <w:rPr>
          <w:rFonts w:ascii="Times New Roman" w:eastAsia="Times New Roman" w:hAnsi="Times New Roman" w:cs="Times New Roman"/>
          <w:i/>
          <w:iCs/>
          <w:sz w:val="28"/>
          <w:szCs w:val="26"/>
          <w:lang w:val="uk-UA" w:bidi="en-US"/>
        </w:rPr>
        <w:t>«</w:t>
      </w:r>
      <w:r w:rsidRPr="007C5AED">
        <w:rPr>
          <w:rFonts w:ascii="Times New Roman" w:eastAsia="Times New Roman" w:hAnsi="Times New Roman" w:cs="Times New Roman"/>
          <w:i/>
          <w:iCs/>
          <w:sz w:val="28"/>
          <w:szCs w:val="26"/>
          <w:lang w:bidi="en-US"/>
        </w:rPr>
        <w:t>More than 225,000 dead Americans because of COVID-19. 7,800 right here in Georgia. Millions of people are out of work on the edge. They can’t see the light at the end of the tunnel</w:t>
      </w:r>
      <w:r w:rsidRPr="007C5AED">
        <w:rPr>
          <w:rFonts w:ascii="Times New Roman" w:eastAsia="Times New Roman" w:hAnsi="Times New Roman" w:cs="Times New Roman"/>
          <w:i/>
          <w:iCs/>
          <w:sz w:val="28"/>
          <w:szCs w:val="26"/>
          <w:lang w:val="uk-UA" w:bidi="en-US"/>
        </w:rPr>
        <w:t>»</w:t>
      </w:r>
      <w:r>
        <w:rPr>
          <w:rFonts w:ascii="Times New Roman" w:eastAsia="Times New Roman" w:hAnsi="Times New Roman" w:cs="Times New Roman"/>
          <w:i/>
          <w:iCs/>
          <w:sz w:val="28"/>
          <w:szCs w:val="26"/>
          <w:lang w:bidi="en-US"/>
        </w:rPr>
        <w:t xml:space="preserve"> [40].</w:t>
      </w:r>
    </w:p>
    <w:p w14:paraId="77F48DF5" w14:textId="0194FE43" w:rsidR="003E59F0" w:rsidRDefault="003E59F0" w:rsidP="009F44FD">
      <w:pPr>
        <w:spacing w:after="0" w:line="360" w:lineRule="auto"/>
        <w:ind w:firstLine="709"/>
        <w:jc w:val="both"/>
        <w:rPr>
          <w:rFonts w:ascii="Times New Roman" w:eastAsia="Times New Roman" w:hAnsi="Times New Roman" w:cs="Times New Roman"/>
          <w:sz w:val="28"/>
          <w:szCs w:val="26"/>
          <w:lang w:val="ru-RU" w:bidi="en-US"/>
        </w:rPr>
      </w:pPr>
      <w:r w:rsidRPr="00A537EB">
        <w:rPr>
          <w:rFonts w:ascii="Times New Roman" w:eastAsia="Times New Roman" w:hAnsi="Times New Roman" w:cs="Times New Roman"/>
          <w:sz w:val="28"/>
          <w:szCs w:val="26"/>
          <w:lang w:val="uk-UA" w:bidi="en-US"/>
        </w:rPr>
        <w:t>Використання конкретних цифр може підсилити враження від його аргументації та зробити його виступи більш переконливими.</w:t>
      </w:r>
      <w:r w:rsidRPr="00FA0044">
        <w:rPr>
          <w:rFonts w:ascii="Times New Roman" w:eastAsia="Times New Roman" w:hAnsi="Times New Roman" w:cs="Times New Roman"/>
          <w:sz w:val="28"/>
          <w:szCs w:val="26"/>
          <w:lang w:val="uk-UA" w:bidi="en-US"/>
        </w:rPr>
        <w:t xml:space="preserve"> </w:t>
      </w:r>
      <w:r>
        <w:rPr>
          <w:rFonts w:ascii="Times New Roman" w:eastAsia="Times New Roman" w:hAnsi="Times New Roman" w:cs="Times New Roman"/>
          <w:sz w:val="28"/>
          <w:szCs w:val="26"/>
          <w:lang w:val="uk-UA" w:bidi="en-US"/>
        </w:rPr>
        <w:t>Спікер цілеспрямовано використовує стратегію а</w:t>
      </w:r>
      <w:r w:rsidRPr="00FA0044">
        <w:rPr>
          <w:rFonts w:ascii="Times New Roman" w:eastAsia="Times New Roman" w:hAnsi="Times New Roman" w:cs="Times New Roman"/>
          <w:sz w:val="28"/>
          <w:szCs w:val="26"/>
          <w:lang w:val="uk-UA" w:bidi="en-US"/>
        </w:rPr>
        <w:t>пеляці</w:t>
      </w:r>
      <w:r>
        <w:rPr>
          <w:rFonts w:ascii="Times New Roman" w:eastAsia="Times New Roman" w:hAnsi="Times New Roman" w:cs="Times New Roman"/>
          <w:sz w:val="28"/>
          <w:szCs w:val="26"/>
          <w:lang w:val="uk-UA" w:bidi="en-US"/>
        </w:rPr>
        <w:t>ї</w:t>
      </w:r>
      <w:r w:rsidRPr="00FA0044">
        <w:rPr>
          <w:rFonts w:ascii="Times New Roman" w:eastAsia="Times New Roman" w:hAnsi="Times New Roman" w:cs="Times New Roman"/>
          <w:sz w:val="28"/>
          <w:szCs w:val="26"/>
          <w:lang w:val="uk-UA" w:bidi="en-US"/>
        </w:rPr>
        <w:t xml:space="preserve"> до почуттів співчуття</w:t>
      </w:r>
      <w:r>
        <w:rPr>
          <w:rStyle w:val="a3"/>
          <w:lang w:val="uk-UA"/>
        </w:rPr>
        <w:t xml:space="preserve"> </w:t>
      </w:r>
      <w:r>
        <w:rPr>
          <w:rFonts w:ascii="Times New Roman" w:eastAsia="Times New Roman" w:hAnsi="Times New Roman" w:cs="Times New Roman"/>
          <w:sz w:val="28"/>
          <w:szCs w:val="26"/>
          <w:lang w:val="uk-UA" w:bidi="en-US"/>
        </w:rPr>
        <w:t>та</w:t>
      </w:r>
      <w:r w:rsidRPr="00FA0044">
        <w:rPr>
          <w:rFonts w:ascii="Times New Roman" w:eastAsia="Times New Roman" w:hAnsi="Times New Roman" w:cs="Times New Roman"/>
          <w:sz w:val="28"/>
          <w:szCs w:val="26"/>
          <w:lang w:val="uk-UA" w:bidi="en-US"/>
        </w:rPr>
        <w:t xml:space="preserve"> спільної обуреності, </w:t>
      </w:r>
      <w:r>
        <w:rPr>
          <w:rFonts w:ascii="Times New Roman" w:eastAsia="Times New Roman" w:hAnsi="Times New Roman" w:cs="Times New Roman"/>
          <w:sz w:val="28"/>
          <w:szCs w:val="26"/>
          <w:lang w:val="uk-UA" w:bidi="en-US"/>
        </w:rPr>
        <w:t xml:space="preserve">експозиція проблеми </w:t>
      </w:r>
      <w:r w:rsidRPr="00FA0044">
        <w:rPr>
          <w:rFonts w:ascii="Times New Roman" w:eastAsia="Times New Roman" w:hAnsi="Times New Roman" w:cs="Times New Roman"/>
          <w:sz w:val="28"/>
          <w:szCs w:val="26"/>
          <w:lang w:val="uk-UA" w:bidi="en-US"/>
        </w:rPr>
        <w:t xml:space="preserve">та підкреслення її загрозливості. Він використовує ці слова, щоб звернути увагу на серйозні наслідки пандемії </w:t>
      </w:r>
      <w:r w:rsidRPr="00FA0044">
        <w:rPr>
          <w:rFonts w:ascii="Times New Roman" w:eastAsia="Times New Roman" w:hAnsi="Times New Roman" w:cs="Times New Roman"/>
          <w:sz w:val="28"/>
          <w:szCs w:val="26"/>
          <w:lang w:bidi="en-US"/>
        </w:rPr>
        <w:t>COVID</w:t>
      </w:r>
      <w:r w:rsidRPr="00FA0044">
        <w:rPr>
          <w:rFonts w:ascii="Times New Roman" w:eastAsia="Times New Roman" w:hAnsi="Times New Roman" w:cs="Times New Roman"/>
          <w:sz w:val="28"/>
          <w:szCs w:val="26"/>
          <w:lang w:val="uk-UA" w:bidi="en-US"/>
        </w:rPr>
        <w:t xml:space="preserve">-19, особливо в контексті великої кількості смертей і великого числа безробітних, що перебувають на межі фінансових труднощів. </w:t>
      </w:r>
      <w:r w:rsidRPr="00FA0044">
        <w:rPr>
          <w:rFonts w:ascii="Times New Roman" w:eastAsia="Times New Roman" w:hAnsi="Times New Roman" w:cs="Times New Roman"/>
          <w:sz w:val="28"/>
          <w:szCs w:val="26"/>
          <w:lang w:val="ru-RU" w:bidi="en-US"/>
        </w:rPr>
        <w:t xml:space="preserve">Це дозволяє йому залучити увагу аудиторії до актуальних проблем та продемонструвати свою спроможність співчувати та співпереживати. Також варто зазначити, що він використовує метафору </w:t>
      </w:r>
      <w:r>
        <w:rPr>
          <w:rFonts w:ascii="Times New Roman" w:eastAsia="Times New Roman" w:hAnsi="Times New Roman" w:cs="Times New Roman"/>
          <w:sz w:val="28"/>
          <w:szCs w:val="26"/>
          <w:lang w:val="ru-RU" w:bidi="en-US"/>
        </w:rPr>
        <w:t>«</w:t>
      </w:r>
      <w:r w:rsidRPr="00685894">
        <w:rPr>
          <w:rFonts w:ascii="Times New Roman" w:eastAsia="Times New Roman" w:hAnsi="Times New Roman" w:cs="Times New Roman"/>
          <w:i/>
          <w:iCs/>
          <w:sz w:val="28"/>
          <w:szCs w:val="26"/>
          <w:lang w:bidi="en-US"/>
        </w:rPr>
        <w:t>the</w:t>
      </w:r>
      <w:r w:rsidRPr="00685894">
        <w:rPr>
          <w:rFonts w:ascii="Times New Roman" w:eastAsia="Times New Roman" w:hAnsi="Times New Roman" w:cs="Times New Roman"/>
          <w:i/>
          <w:iCs/>
          <w:sz w:val="28"/>
          <w:szCs w:val="26"/>
          <w:lang w:val="ru-RU" w:bidi="en-US"/>
        </w:rPr>
        <w:t xml:space="preserve"> </w:t>
      </w:r>
      <w:r w:rsidRPr="00685894">
        <w:rPr>
          <w:rFonts w:ascii="Times New Roman" w:eastAsia="Times New Roman" w:hAnsi="Times New Roman" w:cs="Times New Roman"/>
          <w:i/>
          <w:iCs/>
          <w:sz w:val="28"/>
          <w:szCs w:val="26"/>
          <w:lang w:bidi="en-US"/>
        </w:rPr>
        <w:t>light</w:t>
      </w:r>
      <w:r w:rsidRPr="00685894">
        <w:rPr>
          <w:rFonts w:ascii="Times New Roman" w:eastAsia="Times New Roman" w:hAnsi="Times New Roman" w:cs="Times New Roman"/>
          <w:i/>
          <w:iCs/>
          <w:sz w:val="28"/>
          <w:szCs w:val="26"/>
          <w:lang w:val="ru-RU" w:bidi="en-US"/>
        </w:rPr>
        <w:t xml:space="preserve"> </w:t>
      </w:r>
      <w:r w:rsidRPr="00685894">
        <w:rPr>
          <w:rFonts w:ascii="Times New Roman" w:eastAsia="Times New Roman" w:hAnsi="Times New Roman" w:cs="Times New Roman"/>
          <w:i/>
          <w:iCs/>
          <w:sz w:val="28"/>
          <w:szCs w:val="26"/>
          <w:lang w:bidi="en-US"/>
        </w:rPr>
        <w:t>at</w:t>
      </w:r>
      <w:r w:rsidRPr="00685894">
        <w:rPr>
          <w:rFonts w:ascii="Times New Roman" w:eastAsia="Times New Roman" w:hAnsi="Times New Roman" w:cs="Times New Roman"/>
          <w:i/>
          <w:iCs/>
          <w:sz w:val="28"/>
          <w:szCs w:val="26"/>
          <w:lang w:val="ru-RU" w:bidi="en-US"/>
        </w:rPr>
        <w:t xml:space="preserve"> </w:t>
      </w:r>
      <w:r w:rsidRPr="00685894">
        <w:rPr>
          <w:rFonts w:ascii="Times New Roman" w:eastAsia="Times New Roman" w:hAnsi="Times New Roman" w:cs="Times New Roman"/>
          <w:i/>
          <w:iCs/>
          <w:sz w:val="28"/>
          <w:szCs w:val="26"/>
          <w:lang w:bidi="en-US"/>
        </w:rPr>
        <w:t>the</w:t>
      </w:r>
      <w:r w:rsidRPr="00685894">
        <w:rPr>
          <w:rFonts w:ascii="Times New Roman" w:eastAsia="Times New Roman" w:hAnsi="Times New Roman" w:cs="Times New Roman"/>
          <w:i/>
          <w:iCs/>
          <w:sz w:val="28"/>
          <w:szCs w:val="26"/>
          <w:lang w:val="ru-RU" w:bidi="en-US"/>
        </w:rPr>
        <w:t xml:space="preserve"> </w:t>
      </w:r>
      <w:r w:rsidRPr="00685894">
        <w:rPr>
          <w:rFonts w:ascii="Times New Roman" w:eastAsia="Times New Roman" w:hAnsi="Times New Roman" w:cs="Times New Roman"/>
          <w:i/>
          <w:iCs/>
          <w:sz w:val="28"/>
          <w:szCs w:val="26"/>
          <w:lang w:bidi="en-US"/>
        </w:rPr>
        <w:t>end</w:t>
      </w:r>
      <w:r w:rsidRPr="00685894">
        <w:rPr>
          <w:rFonts w:ascii="Times New Roman" w:eastAsia="Times New Roman" w:hAnsi="Times New Roman" w:cs="Times New Roman"/>
          <w:i/>
          <w:iCs/>
          <w:sz w:val="28"/>
          <w:szCs w:val="26"/>
          <w:lang w:val="ru-RU" w:bidi="en-US"/>
        </w:rPr>
        <w:t xml:space="preserve"> </w:t>
      </w:r>
      <w:r w:rsidRPr="00685894">
        <w:rPr>
          <w:rFonts w:ascii="Times New Roman" w:eastAsia="Times New Roman" w:hAnsi="Times New Roman" w:cs="Times New Roman"/>
          <w:i/>
          <w:iCs/>
          <w:sz w:val="28"/>
          <w:szCs w:val="26"/>
          <w:lang w:bidi="en-US"/>
        </w:rPr>
        <w:t>of</w:t>
      </w:r>
      <w:r w:rsidRPr="00685894">
        <w:rPr>
          <w:rFonts w:ascii="Times New Roman" w:eastAsia="Times New Roman" w:hAnsi="Times New Roman" w:cs="Times New Roman"/>
          <w:i/>
          <w:iCs/>
          <w:sz w:val="28"/>
          <w:szCs w:val="26"/>
          <w:lang w:val="ru-RU" w:bidi="en-US"/>
        </w:rPr>
        <w:t xml:space="preserve"> </w:t>
      </w:r>
      <w:r w:rsidRPr="00685894">
        <w:rPr>
          <w:rFonts w:ascii="Times New Roman" w:eastAsia="Times New Roman" w:hAnsi="Times New Roman" w:cs="Times New Roman"/>
          <w:i/>
          <w:iCs/>
          <w:sz w:val="28"/>
          <w:szCs w:val="26"/>
          <w:lang w:bidi="en-US"/>
        </w:rPr>
        <w:t>the</w:t>
      </w:r>
      <w:r w:rsidRPr="00685894">
        <w:rPr>
          <w:rFonts w:ascii="Times New Roman" w:eastAsia="Times New Roman" w:hAnsi="Times New Roman" w:cs="Times New Roman"/>
          <w:i/>
          <w:iCs/>
          <w:sz w:val="28"/>
          <w:szCs w:val="26"/>
          <w:lang w:val="ru-RU" w:bidi="en-US"/>
        </w:rPr>
        <w:t xml:space="preserve"> </w:t>
      </w:r>
      <w:r w:rsidRPr="00685894">
        <w:rPr>
          <w:rFonts w:ascii="Times New Roman" w:eastAsia="Times New Roman" w:hAnsi="Times New Roman" w:cs="Times New Roman"/>
          <w:i/>
          <w:iCs/>
          <w:sz w:val="28"/>
          <w:szCs w:val="26"/>
          <w:lang w:bidi="en-US"/>
        </w:rPr>
        <w:t>tunnel</w:t>
      </w:r>
      <w:r>
        <w:rPr>
          <w:rFonts w:ascii="Times New Roman" w:eastAsia="Times New Roman" w:hAnsi="Times New Roman" w:cs="Times New Roman"/>
          <w:sz w:val="28"/>
          <w:szCs w:val="26"/>
          <w:lang w:val="uk-UA" w:bidi="en-US"/>
        </w:rPr>
        <w:t xml:space="preserve">», </w:t>
      </w:r>
      <w:r w:rsidRPr="00FA0044">
        <w:rPr>
          <w:rFonts w:ascii="Times New Roman" w:eastAsia="Times New Roman" w:hAnsi="Times New Roman" w:cs="Times New Roman"/>
          <w:sz w:val="28"/>
          <w:szCs w:val="26"/>
          <w:lang w:val="ru-RU" w:bidi="en-US"/>
        </w:rPr>
        <w:t>щоб передати надію на краще майбутнє, але підкреслити, що багато людей не бачать цього шляху через поточні труднощі.</w:t>
      </w:r>
    </w:p>
    <w:p w14:paraId="4BEB0F47" w14:textId="3D1829DD" w:rsidR="00B55BE8" w:rsidRPr="00B55BE8" w:rsidRDefault="00B55BE8" w:rsidP="00B55BE8">
      <w:pPr>
        <w:spacing w:after="0" w:line="360" w:lineRule="auto"/>
        <w:ind w:firstLine="709"/>
        <w:jc w:val="both"/>
        <w:rPr>
          <w:rFonts w:ascii="Times New Roman" w:eastAsia="Times New Roman" w:hAnsi="Times New Roman" w:cs="Times New Roman"/>
          <w:i/>
          <w:iCs/>
          <w:sz w:val="28"/>
          <w:szCs w:val="26"/>
          <w:lang w:val="uk-UA" w:bidi="en-US"/>
        </w:rPr>
      </w:pPr>
      <w:r w:rsidRPr="00B55BE8">
        <w:rPr>
          <w:rFonts w:ascii="Times New Roman" w:eastAsia="Times New Roman" w:hAnsi="Times New Roman" w:cs="Times New Roman"/>
          <w:sz w:val="28"/>
          <w:szCs w:val="26"/>
          <w:lang w:val="uk-UA" w:bidi="en-US"/>
        </w:rPr>
        <w:t>Досліджуючи агітаційні виступи Джо Байдена ми можемо побачити, як проглядаються його наміри за домогою стратегії самопрезентації, оскільки він робить вигляд, що хоче виправити те, що зруйнував Д. Трамп. Його висловлювання, як правило, більш емпатичні: «</w:t>
      </w:r>
      <w:r w:rsidRPr="00B55BE8">
        <w:rPr>
          <w:rFonts w:ascii="Times New Roman" w:eastAsia="Times New Roman" w:hAnsi="Times New Roman" w:cs="Times New Roman"/>
          <w:i/>
          <w:iCs/>
          <w:sz w:val="28"/>
          <w:szCs w:val="26"/>
          <w:lang w:val="uk-UA" w:bidi="en-US"/>
        </w:rPr>
        <w:t xml:space="preserve">І </w:t>
      </w:r>
      <w:r w:rsidRPr="00B55BE8">
        <w:rPr>
          <w:rFonts w:ascii="Times New Roman" w:eastAsia="Times New Roman" w:hAnsi="Times New Roman" w:cs="Times New Roman"/>
          <w:i/>
          <w:iCs/>
          <w:sz w:val="28"/>
          <w:szCs w:val="26"/>
          <w:lang w:val="en-GB" w:bidi="en-US"/>
        </w:rPr>
        <w:t>understand</w:t>
      </w:r>
      <w:r w:rsidRPr="00B55BE8">
        <w:rPr>
          <w:rFonts w:ascii="Times New Roman" w:eastAsia="Times New Roman" w:hAnsi="Times New Roman" w:cs="Times New Roman"/>
          <w:sz w:val="28"/>
          <w:szCs w:val="26"/>
          <w:lang w:val="uk-UA" w:bidi="en-US"/>
        </w:rPr>
        <w:t>», а такі слова, як «</w:t>
      </w:r>
      <w:r w:rsidRPr="00B55BE8">
        <w:rPr>
          <w:rFonts w:ascii="Times New Roman" w:eastAsia="Times New Roman" w:hAnsi="Times New Roman" w:cs="Times New Roman"/>
          <w:i/>
          <w:iCs/>
          <w:sz w:val="28"/>
          <w:szCs w:val="26"/>
          <w:lang w:val="en-GB" w:bidi="en-US"/>
        </w:rPr>
        <w:t>love</w:t>
      </w:r>
      <w:r w:rsidRPr="00B55BE8">
        <w:rPr>
          <w:rFonts w:ascii="Times New Roman" w:eastAsia="Times New Roman" w:hAnsi="Times New Roman" w:cs="Times New Roman"/>
          <w:sz w:val="28"/>
          <w:szCs w:val="26"/>
          <w:lang w:val="uk-UA" w:bidi="en-US"/>
        </w:rPr>
        <w:t>», «</w:t>
      </w:r>
      <w:r w:rsidRPr="00B55BE8">
        <w:rPr>
          <w:rFonts w:ascii="Times New Roman" w:eastAsia="Times New Roman" w:hAnsi="Times New Roman" w:cs="Times New Roman"/>
          <w:i/>
          <w:iCs/>
          <w:sz w:val="28"/>
          <w:szCs w:val="26"/>
          <w:lang w:val="en-GB" w:bidi="en-US"/>
        </w:rPr>
        <w:t>unity</w:t>
      </w:r>
      <w:r w:rsidRPr="00B55BE8">
        <w:rPr>
          <w:rFonts w:ascii="Times New Roman" w:eastAsia="Times New Roman" w:hAnsi="Times New Roman" w:cs="Times New Roman"/>
          <w:sz w:val="28"/>
          <w:szCs w:val="26"/>
          <w:lang w:val="uk-UA" w:bidi="en-US"/>
        </w:rPr>
        <w:t>», «</w:t>
      </w:r>
      <w:r w:rsidRPr="00B55BE8">
        <w:rPr>
          <w:rFonts w:ascii="Times New Roman" w:eastAsia="Times New Roman" w:hAnsi="Times New Roman" w:cs="Times New Roman"/>
          <w:i/>
          <w:iCs/>
          <w:sz w:val="28"/>
          <w:szCs w:val="26"/>
          <w:lang w:val="en-GB" w:bidi="en-US"/>
        </w:rPr>
        <w:t>dignity</w:t>
      </w:r>
      <w:r w:rsidRPr="00B55BE8">
        <w:rPr>
          <w:rFonts w:ascii="Times New Roman" w:eastAsia="Times New Roman" w:hAnsi="Times New Roman" w:cs="Times New Roman"/>
          <w:sz w:val="28"/>
          <w:szCs w:val="26"/>
          <w:lang w:val="uk-UA" w:bidi="en-US"/>
        </w:rPr>
        <w:t>» і «</w:t>
      </w:r>
      <w:r w:rsidRPr="00B55BE8">
        <w:rPr>
          <w:rFonts w:ascii="Times New Roman" w:eastAsia="Times New Roman" w:hAnsi="Times New Roman" w:cs="Times New Roman"/>
          <w:i/>
          <w:iCs/>
          <w:sz w:val="28"/>
          <w:szCs w:val="26"/>
          <w:lang w:val="en-GB" w:bidi="en-US"/>
        </w:rPr>
        <w:t>justice</w:t>
      </w:r>
      <w:r w:rsidRPr="00B55BE8">
        <w:rPr>
          <w:rFonts w:ascii="Times New Roman" w:eastAsia="Times New Roman" w:hAnsi="Times New Roman" w:cs="Times New Roman"/>
          <w:sz w:val="28"/>
          <w:szCs w:val="26"/>
          <w:lang w:val="uk-UA" w:bidi="en-US"/>
        </w:rPr>
        <w:t xml:space="preserve">» виділяються в промовах: </w:t>
      </w:r>
      <w:r w:rsidRPr="00B55BE8">
        <w:rPr>
          <w:rFonts w:ascii="Times New Roman" w:eastAsia="Times New Roman" w:hAnsi="Times New Roman" w:cs="Times New Roman"/>
          <w:i/>
          <w:iCs/>
          <w:sz w:val="28"/>
          <w:szCs w:val="26"/>
          <w:lang w:val="uk-UA" w:bidi="en-US"/>
        </w:rPr>
        <w:t>«</w:t>
      </w:r>
      <w:r w:rsidRPr="00B55BE8">
        <w:rPr>
          <w:rFonts w:ascii="Times New Roman" w:eastAsia="Times New Roman" w:hAnsi="Times New Roman" w:cs="Times New Roman"/>
          <w:i/>
          <w:iCs/>
          <w:sz w:val="28"/>
          <w:szCs w:val="26"/>
          <w:lang w:bidi="en-US"/>
        </w:rPr>
        <w:t>Folks</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they</w:t>
      </w:r>
      <w:r w:rsidRPr="00B55BE8">
        <w:rPr>
          <w:rFonts w:ascii="Times New Roman" w:eastAsia="Times New Roman" w:hAnsi="Times New Roman" w:cs="Times New Roman"/>
          <w:i/>
          <w:iCs/>
          <w:sz w:val="28"/>
          <w:szCs w:val="26"/>
          <w:lang w:val="uk-UA" w:bidi="en-US"/>
        </w:rPr>
        <w:t>’</w:t>
      </w:r>
      <w:r w:rsidRPr="00B55BE8">
        <w:rPr>
          <w:rFonts w:ascii="Times New Roman" w:eastAsia="Times New Roman" w:hAnsi="Times New Roman" w:cs="Times New Roman"/>
          <w:i/>
          <w:iCs/>
          <w:sz w:val="28"/>
          <w:szCs w:val="26"/>
          <w:lang w:bidi="en-US"/>
        </w:rPr>
        <w:t>re</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going</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to</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inspire</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a</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new</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wave</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of</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justice</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in</w:t>
      </w:r>
      <w:r w:rsidRPr="00B55BE8">
        <w:rPr>
          <w:rFonts w:ascii="Times New Roman" w:eastAsia="Times New Roman" w:hAnsi="Times New Roman" w:cs="Times New Roman"/>
          <w:i/>
          <w:iCs/>
          <w:sz w:val="28"/>
          <w:szCs w:val="26"/>
          <w:lang w:val="uk-UA" w:bidi="en-US"/>
        </w:rPr>
        <w:t xml:space="preserve"> </w:t>
      </w:r>
      <w:r w:rsidRPr="00B55BE8">
        <w:rPr>
          <w:rFonts w:ascii="Times New Roman" w:eastAsia="Times New Roman" w:hAnsi="Times New Roman" w:cs="Times New Roman"/>
          <w:i/>
          <w:iCs/>
          <w:sz w:val="28"/>
          <w:szCs w:val="26"/>
          <w:lang w:bidi="en-US"/>
        </w:rPr>
        <w:t>America</w:t>
      </w:r>
      <w:r w:rsidRPr="00B55BE8">
        <w:rPr>
          <w:rFonts w:ascii="Times New Roman" w:eastAsia="Times New Roman" w:hAnsi="Times New Roman" w:cs="Times New Roman"/>
          <w:i/>
          <w:iCs/>
          <w:sz w:val="28"/>
          <w:szCs w:val="26"/>
          <w:lang w:val="uk-UA" w:bidi="en-US"/>
        </w:rPr>
        <w:t>».</w:t>
      </w:r>
    </w:p>
    <w:p w14:paraId="7BF6D53B" w14:textId="0B60E6E3" w:rsidR="003E59F0" w:rsidRPr="00C7063D" w:rsidRDefault="003E59F0" w:rsidP="009F44FD">
      <w:pPr>
        <w:spacing w:after="0" w:line="360" w:lineRule="auto"/>
        <w:ind w:firstLine="709"/>
        <w:jc w:val="both"/>
        <w:rPr>
          <w:rFonts w:ascii="Times New Roman" w:eastAsia="Times New Roman" w:hAnsi="Times New Roman" w:cs="Times New Roman"/>
          <w:sz w:val="28"/>
          <w:szCs w:val="26"/>
          <w:lang w:val="ru-RU" w:bidi="en-US"/>
        </w:rPr>
      </w:pPr>
      <w:r w:rsidRPr="00B55BE8">
        <w:rPr>
          <w:rFonts w:ascii="Times New Roman" w:eastAsia="Times New Roman" w:hAnsi="Times New Roman" w:cs="Times New Roman"/>
          <w:sz w:val="28"/>
          <w:szCs w:val="26"/>
          <w:lang w:val="uk-UA" w:bidi="en-US"/>
        </w:rPr>
        <w:lastRenderedPageBreak/>
        <w:t xml:space="preserve">В агітаційних виступах Джо Байдена використання емотивної функції відіграє важливу роль у спонуканні аудиторії до співчуття, підтримки та мобілізації. </w:t>
      </w:r>
      <w:r w:rsidRPr="009B79E7">
        <w:rPr>
          <w:rFonts w:ascii="Times New Roman" w:eastAsia="Times New Roman" w:hAnsi="Times New Roman" w:cs="Times New Roman"/>
          <w:sz w:val="28"/>
          <w:szCs w:val="26"/>
          <w:lang w:val="uk-UA" w:bidi="en-US"/>
        </w:rPr>
        <w:t xml:space="preserve">Байден звертається до почуттів та емоцій своєї аудиторії, використовуючи слова, які акцентують серйозність ситуації чи підсилюють важливість певних питань. Наприклад, він може звертатися до емоцій солідарності з тими, хто постраждав від економічної кризи або пандемії, щоб викликати співчуття та підтримку своїх слухачів. </w:t>
      </w:r>
      <w:r w:rsidRPr="00C7063D">
        <w:rPr>
          <w:rFonts w:ascii="Times New Roman" w:eastAsia="Times New Roman" w:hAnsi="Times New Roman" w:cs="Times New Roman"/>
          <w:sz w:val="28"/>
          <w:szCs w:val="26"/>
          <w:lang w:val="ru-RU" w:bidi="en-US"/>
        </w:rPr>
        <w:t>Також він може використовувати емоційне навантаження, щоб підкреслити свої обіцянки та переконати аудиторію в правильності своїх поглядів та планів. В цілому, емотивна функція дозволяє Байдену створювати емоційне зв'язок зі своєю аудиторією, що може сприяти її мобілізації та підтримці.</w:t>
      </w:r>
    </w:p>
    <w:p w14:paraId="475F218F" w14:textId="0D33A449" w:rsidR="003E59F0" w:rsidRPr="00F7321B" w:rsidRDefault="003E59F0" w:rsidP="009F44FD">
      <w:pPr>
        <w:spacing w:after="0" w:line="360" w:lineRule="auto"/>
        <w:ind w:firstLine="709"/>
        <w:jc w:val="both"/>
        <w:rPr>
          <w:rFonts w:ascii="Times New Roman" w:eastAsia="Times New Roman" w:hAnsi="Times New Roman" w:cs="Times New Roman"/>
          <w:sz w:val="28"/>
          <w:szCs w:val="26"/>
          <w:lang w:val="ru-RU" w:bidi="en-US"/>
        </w:rPr>
      </w:pPr>
      <w:r>
        <w:rPr>
          <w:rFonts w:ascii="Times New Roman" w:eastAsia="Times New Roman" w:hAnsi="Times New Roman" w:cs="Times New Roman"/>
          <w:sz w:val="28"/>
          <w:szCs w:val="26"/>
          <w:lang w:val="ru-RU" w:bidi="en-US"/>
        </w:rPr>
        <w:t>В</w:t>
      </w:r>
      <w:r w:rsidRPr="00634F88">
        <w:rPr>
          <w:rFonts w:ascii="Times New Roman" w:eastAsia="Times New Roman" w:hAnsi="Times New Roman" w:cs="Times New Roman"/>
          <w:sz w:val="28"/>
          <w:szCs w:val="26"/>
          <w:lang w:bidi="en-US"/>
        </w:rPr>
        <w:t xml:space="preserve"> </w:t>
      </w:r>
      <w:r>
        <w:rPr>
          <w:rFonts w:ascii="Times New Roman" w:eastAsia="Times New Roman" w:hAnsi="Times New Roman" w:cs="Times New Roman"/>
          <w:sz w:val="28"/>
          <w:szCs w:val="26"/>
          <w:lang w:val="ru-RU" w:bidi="en-US"/>
        </w:rPr>
        <w:t>фрагменті</w:t>
      </w:r>
      <w:r w:rsidRPr="00634F88">
        <w:rPr>
          <w:rFonts w:ascii="Times New Roman" w:eastAsia="Times New Roman" w:hAnsi="Times New Roman" w:cs="Times New Roman"/>
          <w:sz w:val="28"/>
          <w:szCs w:val="26"/>
          <w:lang w:bidi="en-US"/>
        </w:rPr>
        <w:t xml:space="preserve"> </w:t>
      </w:r>
      <w:r>
        <w:rPr>
          <w:rFonts w:ascii="Times New Roman" w:eastAsia="Times New Roman" w:hAnsi="Times New Roman" w:cs="Times New Roman"/>
          <w:sz w:val="28"/>
          <w:szCs w:val="26"/>
          <w:lang w:val="ru-RU" w:bidi="en-US"/>
        </w:rPr>
        <w:t>виступу</w:t>
      </w:r>
      <w:r w:rsidRPr="00634F88">
        <w:rPr>
          <w:rFonts w:ascii="Times New Roman" w:eastAsia="Times New Roman" w:hAnsi="Times New Roman" w:cs="Times New Roman"/>
          <w:sz w:val="28"/>
          <w:szCs w:val="26"/>
          <w:lang w:bidi="en-US"/>
        </w:rPr>
        <w:t xml:space="preserve">: </w:t>
      </w:r>
      <w:r w:rsidRPr="00634F88">
        <w:rPr>
          <w:rFonts w:ascii="Times New Roman" w:eastAsia="Times New Roman" w:hAnsi="Times New Roman" w:cs="Times New Roman"/>
          <w:i/>
          <w:iCs/>
          <w:sz w:val="28"/>
          <w:szCs w:val="26"/>
          <w:lang w:bidi="en-US"/>
        </w:rPr>
        <w:t>«It will change with me. Every American, including the guys on the other side of the fence, will be seen and heard and respected by me. If elected president, there will be no red states or blue states, there’ll only be the United States of America</w:t>
      </w:r>
      <w:r w:rsidRPr="00634F88">
        <w:rPr>
          <w:rFonts w:ascii="Times New Roman" w:eastAsia="Times New Roman" w:hAnsi="Times New Roman" w:cs="Times New Roman"/>
          <w:i/>
          <w:iCs/>
          <w:sz w:val="28"/>
          <w:szCs w:val="26"/>
          <w:lang w:val="uk-UA" w:bidi="en-US"/>
        </w:rPr>
        <w:t>»</w:t>
      </w:r>
      <w:r>
        <w:rPr>
          <w:rFonts w:ascii="Times New Roman" w:eastAsia="Times New Roman" w:hAnsi="Times New Roman" w:cs="Times New Roman"/>
          <w:i/>
          <w:iCs/>
          <w:sz w:val="28"/>
          <w:szCs w:val="26"/>
          <w:lang w:bidi="en-US"/>
        </w:rPr>
        <w:t xml:space="preserve"> [40]</w:t>
      </w:r>
      <w:r>
        <w:rPr>
          <w:rFonts w:ascii="Times New Roman" w:eastAsia="Times New Roman" w:hAnsi="Times New Roman" w:cs="Times New Roman"/>
          <w:sz w:val="28"/>
          <w:szCs w:val="26"/>
          <w:lang w:val="uk-UA" w:bidi="en-US"/>
        </w:rPr>
        <w:t xml:space="preserve">, використано </w:t>
      </w:r>
      <w:r w:rsidRPr="00F7321B">
        <w:rPr>
          <w:rFonts w:ascii="Times New Roman" w:eastAsia="Times New Roman" w:hAnsi="Times New Roman" w:cs="Times New Roman"/>
          <w:sz w:val="28"/>
          <w:szCs w:val="26"/>
          <w:lang w:val="uk-UA" w:bidi="en-US"/>
        </w:rPr>
        <w:t xml:space="preserve">комунікативну </w:t>
      </w:r>
      <w:r>
        <w:rPr>
          <w:rFonts w:ascii="Times New Roman" w:eastAsia="Times New Roman" w:hAnsi="Times New Roman" w:cs="Times New Roman"/>
          <w:sz w:val="28"/>
          <w:szCs w:val="26"/>
          <w:lang w:val="uk-UA" w:bidi="en-US"/>
        </w:rPr>
        <w:t xml:space="preserve">стратегію </w:t>
      </w:r>
      <w:r w:rsidRPr="00B03C61">
        <w:rPr>
          <w:rFonts w:ascii="Times New Roman" w:eastAsia="Times New Roman" w:hAnsi="Times New Roman" w:cs="Times New Roman"/>
          <w:sz w:val="28"/>
          <w:szCs w:val="26"/>
          <w:lang w:val="uk-UA" w:bidi="en-US"/>
        </w:rPr>
        <w:t>агі</w:t>
      </w:r>
      <w:r w:rsidR="00B03C61" w:rsidRPr="00B03C61">
        <w:rPr>
          <w:rFonts w:ascii="Times New Roman" w:eastAsia="Times New Roman" w:hAnsi="Times New Roman" w:cs="Times New Roman"/>
          <w:sz w:val="28"/>
          <w:szCs w:val="26"/>
          <w:lang w:val="uk-UA" w:bidi="en-US"/>
        </w:rPr>
        <w:t>т</w:t>
      </w:r>
      <w:r w:rsidRPr="00B03C61">
        <w:rPr>
          <w:rFonts w:ascii="Times New Roman" w:eastAsia="Times New Roman" w:hAnsi="Times New Roman" w:cs="Times New Roman"/>
          <w:sz w:val="28"/>
          <w:szCs w:val="26"/>
          <w:lang w:val="uk-UA" w:bidi="en-US"/>
        </w:rPr>
        <w:t>ації,</w:t>
      </w:r>
      <w:r>
        <w:rPr>
          <w:rFonts w:ascii="Times New Roman" w:eastAsia="Times New Roman" w:hAnsi="Times New Roman" w:cs="Times New Roman"/>
          <w:sz w:val="28"/>
          <w:szCs w:val="26"/>
          <w:lang w:val="uk-UA" w:bidi="en-US"/>
        </w:rPr>
        <w:t xml:space="preserve"> за допомогою </w:t>
      </w:r>
      <w:r w:rsidRPr="00F7321B">
        <w:rPr>
          <w:rFonts w:ascii="Times New Roman" w:eastAsia="Times New Roman" w:hAnsi="Times New Roman" w:cs="Times New Roman"/>
          <w:sz w:val="28"/>
          <w:szCs w:val="26"/>
          <w:lang w:val="uk-UA" w:bidi="en-US"/>
        </w:rPr>
        <w:t>тактик</w:t>
      </w:r>
      <w:r>
        <w:rPr>
          <w:rFonts w:ascii="Times New Roman" w:eastAsia="Times New Roman" w:hAnsi="Times New Roman" w:cs="Times New Roman"/>
          <w:sz w:val="28"/>
          <w:szCs w:val="26"/>
          <w:lang w:val="uk-UA" w:bidi="en-US"/>
        </w:rPr>
        <w:t>и</w:t>
      </w:r>
      <w:r w:rsidRPr="00F7321B">
        <w:rPr>
          <w:rFonts w:ascii="Times New Roman" w:eastAsia="Times New Roman" w:hAnsi="Times New Roman" w:cs="Times New Roman"/>
          <w:sz w:val="28"/>
          <w:szCs w:val="26"/>
          <w:lang w:val="uk-UA" w:bidi="en-US"/>
        </w:rPr>
        <w:t xml:space="preserve"> обіцянки, оскільки Байден обіцяє змінити підходи до управління країною</w:t>
      </w:r>
      <w:r>
        <w:rPr>
          <w:rFonts w:ascii="Times New Roman" w:eastAsia="Times New Roman" w:hAnsi="Times New Roman" w:cs="Times New Roman"/>
          <w:sz w:val="28"/>
          <w:szCs w:val="26"/>
          <w:lang w:val="uk-UA" w:bidi="en-US"/>
        </w:rPr>
        <w:t>, але не надає інформації про те, як він намагатиметься досягати своїх цілей</w:t>
      </w:r>
      <w:r w:rsidRPr="003B1D24">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Байден</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заявляє</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що</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кожен</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американець</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включаючи</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тих</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хто</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має</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різні</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політичні</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погляди</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буде</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поважаний</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та</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підтриманий</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під</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його</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керівництвом</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Його</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обіцянка</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змінити</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підходи</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до</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управління</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країною</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і</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визнання</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всіх</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громадян</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незалежно</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від</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їхньої</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расової</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належності</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або</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політичних</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переконань</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може</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розглядатися</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як</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важливий</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крок</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у</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боротьбі</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з</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расизмом</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та</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розділом</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в</w:t>
      </w:r>
      <w:r w:rsidRPr="00AB3043">
        <w:rPr>
          <w:rFonts w:ascii="Times New Roman" w:eastAsia="Times New Roman" w:hAnsi="Times New Roman" w:cs="Times New Roman"/>
          <w:sz w:val="28"/>
          <w:szCs w:val="26"/>
          <w:lang w:bidi="en-US"/>
        </w:rPr>
        <w:t xml:space="preserve"> </w:t>
      </w:r>
      <w:r w:rsidRPr="00AB3043">
        <w:rPr>
          <w:rFonts w:ascii="Times New Roman" w:eastAsia="Times New Roman" w:hAnsi="Times New Roman" w:cs="Times New Roman"/>
          <w:sz w:val="28"/>
          <w:szCs w:val="26"/>
          <w:lang w:val="ru-RU" w:bidi="en-US"/>
        </w:rPr>
        <w:t>суспільстві</w:t>
      </w:r>
      <w:r w:rsidRPr="00AB3043">
        <w:rPr>
          <w:rFonts w:ascii="Times New Roman" w:eastAsia="Times New Roman" w:hAnsi="Times New Roman" w:cs="Times New Roman"/>
          <w:sz w:val="28"/>
          <w:szCs w:val="26"/>
          <w:lang w:bidi="en-US"/>
        </w:rPr>
        <w:t>.</w:t>
      </w:r>
      <w:r>
        <w:rPr>
          <w:rFonts w:ascii="Times New Roman" w:eastAsia="Times New Roman" w:hAnsi="Times New Roman" w:cs="Times New Roman"/>
          <w:sz w:val="28"/>
          <w:szCs w:val="26"/>
          <w:lang w:val="uk-UA" w:bidi="en-US"/>
        </w:rPr>
        <w:t xml:space="preserve"> </w:t>
      </w:r>
      <w:r w:rsidRPr="003B1D24">
        <w:rPr>
          <w:rFonts w:ascii="Times New Roman" w:eastAsia="Times New Roman" w:hAnsi="Times New Roman" w:cs="Times New Roman"/>
          <w:sz w:val="28"/>
          <w:szCs w:val="26"/>
          <w:lang w:val="ru-RU" w:bidi="en-US"/>
        </w:rPr>
        <w:t>Ці обіцянки створюють образ кандидата, який прагне до єднання країни і виступає проти політичної роздрібненості, що може привернути до нього увагу широкого спектру виборців.</w:t>
      </w:r>
    </w:p>
    <w:p w14:paraId="68179A38" w14:textId="7D058770" w:rsidR="003E59F0" w:rsidRDefault="003E59F0" w:rsidP="009F44FD">
      <w:pPr>
        <w:spacing w:after="0" w:line="360" w:lineRule="auto"/>
        <w:ind w:firstLine="709"/>
        <w:jc w:val="both"/>
        <w:rPr>
          <w:rFonts w:ascii="Times New Roman" w:eastAsia="Times New Roman" w:hAnsi="Times New Roman" w:cs="Times New Roman"/>
          <w:sz w:val="28"/>
          <w:szCs w:val="26"/>
          <w:lang w:val="uk-UA" w:bidi="en-US"/>
        </w:rPr>
      </w:pPr>
      <w:r w:rsidRPr="0023326D">
        <w:rPr>
          <w:rFonts w:ascii="Times New Roman" w:eastAsia="Times New Roman" w:hAnsi="Times New Roman" w:cs="Times New Roman"/>
          <w:sz w:val="28"/>
          <w:szCs w:val="26"/>
          <w:lang w:val="uk-UA" w:bidi="en-US"/>
        </w:rPr>
        <w:t xml:space="preserve">На дебатах 2020 року Джо Байден </w:t>
      </w:r>
      <w:r w:rsidRPr="00B03C61">
        <w:rPr>
          <w:rFonts w:ascii="Times New Roman" w:eastAsia="Times New Roman" w:hAnsi="Times New Roman" w:cs="Times New Roman"/>
          <w:sz w:val="28"/>
          <w:szCs w:val="26"/>
          <w:lang w:val="uk-UA" w:bidi="en-US"/>
        </w:rPr>
        <w:t>каже</w:t>
      </w:r>
      <w:r w:rsidRPr="0023326D">
        <w:rPr>
          <w:rFonts w:ascii="Times New Roman" w:eastAsia="Times New Roman" w:hAnsi="Times New Roman" w:cs="Times New Roman"/>
          <w:sz w:val="28"/>
          <w:szCs w:val="26"/>
          <w:lang w:val="uk-UA" w:bidi="en-US"/>
        </w:rPr>
        <w:t>, що Д. Трамп нічого не зробив для запобігання коронавірусної інфекції: «</w:t>
      </w:r>
      <w:r w:rsidRPr="0023326D">
        <w:rPr>
          <w:rFonts w:ascii="Times New Roman" w:eastAsia="Times New Roman" w:hAnsi="Times New Roman" w:cs="Times New Roman"/>
          <w:i/>
          <w:iCs/>
          <w:sz w:val="28"/>
          <w:szCs w:val="26"/>
          <w:lang w:val="en-GB" w:bidi="en-US"/>
        </w:rPr>
        <w:t>And</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again</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I</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go</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back</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to</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this</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He had nothing, he did</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virtually nothing. And then he gets out of the hospital and he talks about, «Oh, don’t worry.</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It</w:t>
      </w:r>
      <w:r w:rsidRPr="0023326D">
        <w:rPr>
          <w:rFonts w:ascii="Times New Roman" w:eastAsia="Times New Roman" w:hAnsi="Times New Roman" w:cs="Times New Roman"/>
          <w:i/>
          <w:iCs/>
          <w:sz w:val="28"/>
          <w:szCs w:val="26"/>
          <w:lang w:val="uk-UA" w:bidi="en-US"/>
        </w:rPr>
        <w:t>’</w:t>
      </w:r>
      <w:r w:rsidRPr="0023326D">
        <w:rPr>
          <w:rFonts w:ascii="Times New Roman" w:eastAsia="Times New Roman" w:hAnsi="Times New Roman" w:cs="Times New Roman"/>
          <w:i/>
          <w:iCs/>
          <w:sz w:val="28"/>
          <w:szCs w:val="26"/>
          <w:lang w:val="en-GB" w:bidi="en-US"/>
        </w:rPr>
        <w:t>s</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all</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going</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to</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be</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over</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soon</w:t>
      </w:r>
      <w:r w:rsidRPr="0023326D">
        <w:rPr>
          <w:rFonts w:ascii="Times New Roman" w:eastAsia="Times New Roman" w:hAnsi="Times New Roman" w:cs="Times New Roman"/>
          <w:sz w:val="28"/>
          <w:szCs w:val="26"/>
          <w:lang w:val="uk-UA" w:bidi="en-US"/>
        </w:rPr>
        <w:t xml:space="preserve">» </w:t>
      </w:r>
      <w:r w:rsidRPr="00BE7FCB">
        <w:rPr>
          <w:rFonts w:ascii="Times New Roman" w:eastAsia="Times New Roman" w:hAnsi="Times New Roman" w:cs="Times New Roman"/>
          <w:i/>
          <w:iCs/>
          <w:sz w:val="28"/>
          <w:szCs w:val="26"/>
          <w:lang w:val="uk-UA" w:bidi="en-US"/>
        </w:rPr>
        <w:t>[26]</w:t>
      </w:r>
      <w:r w:rsidRPr="0023326D">
        <w:rPr>
          <w:rFonts w:ascii="Times New Roman" w:eastAsia="Times New Roman" w:hAnsi="Times New Roman" w:cs="Times New Roman"/>
          <w:sz w:val="28"/>
          <w:szCs w:val="26"/>
          <w:lang w:val="uk-UA" w:bidi="en-US"/>
        </w:rPr>
        <w:t>. Крім того, тут можна простежити цитату Д. Трампа, відтворений самим Джо Байденом. Останній навмисно</w:t>
      </w:r>
      <w:r>
        <w:rPr>
          <w:rFonts w:ascii="Times New Roman" w:eastAsia="Times New Roman" w:hAnsi="Times New Roman" w:cs="Times New Roman"/>
          <w:sz w:val="28"/>
          <w:szCs w:val="26"/>
          <w:lang w:val="uk-UA" w:bidi="en-US"/>
        </w:rPr>
        <w:t xml:space="preserve"> </w:t>
      </w:r>
      <w:r>
        <w:rPr>
          <w:rFonts w:ascii="Times New Roman" w:eastAsia="Times New Roman" w:hAnsi="Times New Roman" w:cs="Times New Roman"/>
          <w:sz w:val="28"/>
          <w:szCs w:val="26"/>
          <w:lang w:val="uk-UA" w:bidi="en-US"/>
        </w:rPr>
        <w:lastRenderedPageBreak/>
        <w:t>використовує тактику</w:t>
      </w:r>
      <w:r w:rsidRPr="0023326D">
        <w:rPr>
          <w:rFonts w:ascii="Times New Roman" w:eastAsia="Times New Roman" w:hAnsi="Times New Roman" w:cs="Times New Roman"/>
          <w:sz w:val="28"/>
          <w:szCs w:val="26"/>
          <w:lang w:val="uk-UA" w:bidi="en-US"/>
        </w:rPr>
        <w:t xml:space="preserve"> перебільш</w:t>
      </w:r>
      <w:r>
        <w:rPr>
          <w:rFonts w:ascii="Times New Roman" w:eastAsia="Times New Roman" w:hAnsi="Times New Roman" w:cs="Times New Roman"/>
          <w:sz w:val="28"/>
          <w:szCs w:val="26"/>
          <w:lang w:val="uk-UA" w:bidi="en-US"/>
        </w:rPr>
        <w:t>ення щодо</w:t>
      </w:r>
      <w:r w:rsidRPr="0023326D">
        <w:rPr>
          <w:rFonts w:ascii="Times New Roman" w:eastAsia="Times New Roman" w:hAnsi="Times New Roman" w:cs="Times New Roman"/>
          <w:sz w:val="28"/>
          <w:szCs w:val="26"/>
          <w:lang w:val="uk-UA" w:bidi="en-US"/>
        </w:rPr>
        <w:t xml:space="preserve"> сл</w:t>
      </w:r>
      <w:r>
        <w:rPr>
          <w:rFonts w:ascii="Times New Roman" w:eastAsia="Times New Roman" w:hAnsi="Times New Roman" w:cs="Times New Roman"/>
          <w:sz w:val="28"/>
          <w:szCs w:val="26"/>
          <w:lang w:val="uk-UA" w:bidi="en-US"/>
        </w:rPr>
        <w:t>і</w:t>
      </w:r>
      <w:r w:rsidRPr="0023326D">
        <w:rPr>
          <w:rFonts w:ascii="Times New Roman" w:eastAsia="Times New Roman" w:hAnsi="Times New Roman" w:cs="Times New Roman"/>
          <w:sz w:val="28"/>
          <w:szCs w:val="26"/>
          <w:lang w:val="uk-UA" w:bidi="en-US"/>
        </w:rPr>
        <w:t>ва Дональда Трампа з лексемами «</w:t>
      </w:r>
      <w:r w:rsidRPr="0023326D">
        <w:rPr>
          <w:rFonts w:ascii="Times New Roman" w:eastAsia="Times New Roman" w:hAnsi="Times New Roman" w:cs="Times New Roman"/>
          <w:i/>
          <w:iCs/>
          <w:sz w:val="28"/>
          <w:szCs w:val="26"/>
          <w:lang w:val="en-GB" w:bidi="en-US"/>
        </w:rPr>
        <w:t>not</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another</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scientist</w:t>
      </w:r>
      <w:r w:rsidRPr="0023326D">
        <w:rPr>
          <w:rFonts w:ascii="Times New Roman" w:eastAsia="Times New Roman" w:hAnsi="Times New Roman" w:cs="Times New Roman"/>
          <w:sz w:val="28"/>
          <w:szCs w:val="26"/>
          <w:lang w:val="uk-UA" w:bidi="en-US"/>
        </w:rPr>
        <w:t>», «</w:t>
      </w:r>
      <w:r w:rsidRPr="0023326D">
        <w:rPr>
          <w:rFonts w:ascii="Times New Roman" w:eastAsia="Times New Roman" w:hAnsi="Times New Roman" w:cs="Times New Roman"/>
          <w:i/>
          <w:iCs/>
          <w:sz w:val="28"/>
          <w:szCs w:val="26"/>
          <w:lang w:val="en-GB" w:bidi="en-US"/>
        </w:rPr>
        <w:t>in</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the</w:t>
      </w:r>
      <w:r w:rsidRPr="0023326D">
        <w:rPr>
          <w:rFonts w:ascii="Times New Roman" w:eastAsia="Times New Roman" w:hAnsi="Times New Roman" w:cs="Times New Roman"/>
          <w:i/>
          <w:iCs/>
          <w:sz w:val="28"/>
          <w:szCs w:val="26"/>
          <w:lang w:val="uk-UA" w:bidi="en-US"/>
        </w:rPr>
        <w:t xml:space="preserve"> </w:t>
      </w:r>
      <w:r w:rsidRPr="0023326D">
        <w:rPr>
          <w:rFonts w:ascii="Times New Roman" w:eastAsia="Times New Roman" w:hAnsi="Times New Roman" w:cs="Times New Roman"/>
          <w:i/>
          <w:iCs/>
          <w:sz w:val="28"/>
          <w:szCs w:val="26"/>
          <w:lang w:val="en-GB" w:bidi="en-US"/>
        </w:rPr>
        <w:t>world</w:t>
      </w:r>
      <w:r w:rsidRPr="0023326D">
        <w:rPr>
          <w:rFonts w:ascii="Times New Roman" w:eastAsia="Times New Roman" w:hAnsi="Times New Roman" w:cs="Times New Roman"/>
          <w:sz w:val="28"/>
          <w:szCs w:val="26"/>
          <w:lang w:val="uk-UA" w:bidi="en-US"/>
        </w:rPr>
        <w:t>» з метою викриття суперника в несприятливий спосіб.</w:t>
      </w:r>
    </w:p>
    <w:p w14:paraId="6C845366" w14:textId="5829C9A0" w:rsidR="003E59F0" w:rsidRDefault="003E59F0" w:rsidP="009F44FD">
      <w:pPr>
        <w:spacing w:after="0" w:line="360" w:lineRule="auto"/>
        <w:ind w:firstLine="709"/>
        <w:jc w:val="both"/>
        <w:rPr>
          <w:rFonts w:ascii="Times New Roman" w:eastAsia="Times New Roman" w:hAnsi="Times New Roman" w:cs="Times New Roman"/>
          <w:sz w:val="28"/>
          <w:szCs w:val="26"/>
          <w:lang w:val="ru-RU" w:bidi="en-US"/>
        </w:rPr>
      </w:pPr>
      <w:r w:rsidRPr="007E0029">
        <w:rPr>
          <w:rFonts w:ascii="Times New Roman" w:eastAsia="Times New Roman" w:hAnsi="Times New Roman" w:cs="Times New Roman"/>
          <w:sz w:val="28"/>
          <w:szCs w:val="26"/>
          <w:lang w:val="uk-UA" w:bidi="en-US"/>
        </w:rPr>
        <w:t>Розглянувши агітаційні</w:t>
      </w:r>
      <w:r>
        <w:rPr>
          <w:rFonts w:ascii="Times New Roman" w:eastAsia="Times New Roman" w:hAnsi="Times New Roman" w:cs="Times New Roman"/>
          <w:sz w:val="28"/>
          <w:szCs w:val="26"/>
          <w:lang w:val="uk-UA" w:bidi="en-US"/>
        </w:rPr>
        <w:t xml:space="preserve"> виступи </w:t>
      </w:r>
      <w:r w:rsidRPr="007E0029">
        <w:rPr>
          <w:rFonts w:ascii="Times New Roman" w:eastAsia="Times New Roman" w:hAnsi="Times New Roman" w:cs="Times New Roman"/>
          <w:sz w:val="28"/>
          <w:szCs w:val="26"/>
          <w:lang w:val="uk-UA" w:bidi="en-US"/>
        </w:rPr>
        <w:t>Джо Байден</w:t>
      </w:r>
      <w:r>
        <w:rPr>
          <w:rFonts w:ascii="Times New Roman" w:eastAsia="Times New Roman" w:hAnsi="Times New Roman" w:cs="Times New Roman"/>
          <w:sz w:val="28"/>
          <w:szCs w:val="26"/>
          <w:lang w:val="uk-UA" w:bidi="en-US"/>
        </w:rPr>
        <w:t>а, м</w:t>
      </w:r>
      <w:r w:rsidRPr="00266DA6">
        <w:rPr>
          <w:rFonts w:ascii="Times New Roman" w:eastAsia="Times New Roman" w:hAnsi="Times New Roman" w:cs="Times New Roman"/>
          <w:color w:val="000000" w:themeColor="text1"/>
          <w:sz w:val="28"/>
          <w:szCs w:val="26"/>
          <w:lang w:val="uk-UA" w:bidi="en-US"/>
        </w:rPr>
        <w:t>ожн</w:t>
      </w:r>
      <w:r>
        <w:rPr>
          <w:rFonts w:ascii="Times New Roman" w:eastAsia="Times New Roman" w:hAnsi="Times New Roman" w:cs="Times New Roman"/>
          <w:sz w:val="28"/>
          <w:szCs w:val="26"/>
          <w:lang w:val="uk-UA" w:bidi="en-US"/>
        </w:rPr>
        <w:t xml:space="preserve">а прийти до висновку, що кандидат </w:t>
      </w:r>
      <w:r w:rsidRPr="007E0029">
        <w:rPr>
          <w:rFonts w:ascii="Times New Roman" w:eastAsia="Times New Roman" w:hAnsi="Times New Roman" w:cs="Times New Roman"/>
          <w:sz w:val="28"/>
          <w:szCs w:val="26"/>
          <w:lang w:val="uk-UA" w:bidi="en-US"/>
        </w:rPr>
        <w:t xml:space="preserve">виявляє </w:t>
      </w:r>
      <w:r w:rsidRPr="00B07849">
        <w:rPr>
          <w:rFonts w:ascii="Times New Roman" w:eastAsia="Times New Roman" w:hAnsi="Times New Roman" w:cs="Times New Roman"/>
          <w:sz w:val="28"/>
          <w:szCs w:val="28"/>
          <w:lang w:val="uk-UA" w:bidi="en-US"/>
        </w:rPr>
        <w:t>май</w:t>
      </w:r>
      <w:r w:rsidRPr="00B07849">
        <w:rPr>
          <w:rStyle w:val="a3"/>
          <w:rFonts w:ascii="Times New Roman" w:hAnsi="Times New Roman" w:cs="Times New Roman"/>
          <w:sz w:val="28"/>
          <w:szCs w:val="28"/>
          <w:lang w:val="uk-UA"/>
        </w:rPr>
        <w:t>стерність у використанні к</w:t>
      </w:r>
      <w:r>
        <w:rPr>
          <w:rStyle w:val="a3"/>
          <w:rFonts w:ascii="Times New Roman" w:hAnsi="Times New Roman" w:cs="Times New Roman"/>
          <w:sz w:val="28"/>
          <w:szCs w:val="28"/>
          <w:lang w:val="uk-UA"/>
        </w:rPr>
        <w:t>о</w:t>
      </w:r>
      <w:r w:rsidRPr="00B07849">
        <w:rPr>
          <w:rFonts w:ascii="Times New Roman" w:eastAsia="Times New Roman" w:hAnsi="Times New Roman" w:cs="Times New Roman"/>
          <w:sz w:val="28"/>
          <w:szCs w:val="28"/>
          <w:lang w:val="uk-UA" w:bidi="en-US"/>
        </w:rPr>
        <w:t>мунікативних</w:t>
      </w:r>
      <w:r w:rsidRPr="007E0029">
        <w:rPr>
          <w:rFonts w:ascii="Times New Roman" w:eastAsia="Times New Roman" w:hAnsi="Times New Roman" w:cs="Times New Roman"/>
          <w:sz w:val="28"/>
          <w:szCs w:val="26"/>
          <w:lang w:val="uk-UA" w:bidi="en-US"/>
        </w:rPr>
        <w:t xml:space="preserve"> стратегій та тактик у своїх агітаційних виступах. </w:t>
      </w:r>
      <w:r w:rsidRPr="00BE2559">
        <w:rPr>
          <w:rFonts w:ascii="Times New Roman" w:eastAsia="Times New Roman" w:hAnsi="Times New Roman" w:cs="Times New Roman"/>
          <w:sz w:val="28"/>
          <w:szCs w:val="26"/>
          <w:lang w:val="uk-UA" w:bidi="en-US"/>
        </w:rPr>
        <w:t>Він ефективно використовує різноманітні фун</w:t>
      </w:r>
      <w:r>
        <w:rPr>
          <w:rFonts w:ascii="Times New Roman" w:eastAsia="Times New Roman" w:hAnsi="Times New Roman" w:cs="Times New Roman"/>
          <w:sz w:val="28"/>
          <w:szCs w:val="26"/>
          <w:lang w:val="uk-UA" w:bidi="en-US"/>
        </w:rPr>
        <w:t>кції</w:t>
      </w:r>
      <w:r w:rsidRPr="00BE2559">
        <w:rPr>
          <w:rFonts w:ascii="Times New Roman" w:eastAsia="Times New Roman" w:hAnsi="Times New Roman" w:cs="Times New Roman"/>
          <w:sz w:val="28"/>
          <w:szCs w:val="26"/>
          <w:lang w:val="uk-UA" w:bidi="en-US"/>
        </w:rPr>
        <w:t xml:space="preserve"> мови, звертаючись до почуттів аудиторії та викликаючи в них підтримку і співчуття. </w:t>
      </w:r>
      <w:r w:rsidRPr="00152D63">
        <w:rPr>
          <w:rFonts w:ascii="Times New Roman" w:eastAsia="Times New Roman" w:hAnsi="Times New Roman" w:cs="Times New Roman"/>
          <w:sz w:val="28"/>
          <w:szCs w:val="26"/>
          <w:lang w:val="uk-UA" w:bidi="en-US"/>
        </w:rPr>
        <w:t xml:space="preserve">Байден також часто звертається до авторитетів та експертів, щоб підкріпити свої позиції та виглядати більш переконливо перед аудиторією. </w:t>
      </w:r>
      <w:r w:rsidRPr="00EB1BF6">
        <w:rPr>
          <w:rFonts w:ascii="Times New Roman" w:eastAsia="Times New Roman" w:hAnsi="Times New Roman" w:cs="Times New Roman"/>
          <w:sz w:val="28"/>
          <w:szCs w:val="26"/>
          <w:lang w:val="ru-RU" w:bidi="en-US"/>
        </w:rPr>
        <w:t xml:space="preserve">Його виступи наповнені </w:t>
      </w:r>
      <w:r>
        <w:rPr>
          <w:rFonts w:ascii="Times New Roman" w:eastAsia="Times New Roman" w:hAnsi="Times New Roman" w:cs="Times New Roman"/>
          <w:sz w:val="28"/>
          <w:szCs w:val="26"/>
          <w:lang w:val="ru-RU" w:bidi="en-US"/>
        </w:rPr>
        <w:t>голосними заявам</w:t>
      </w:r>
      <w:r w:rsidRPr="00EB1BF6">
        <w:rPr>
          <w:rFonts w:ascii="Times New Roman" w:eastAsia="Times New Roman" w:hAnsi="Times New Roman" w:cs="Times New Roman"/>
          <w:sz w:val="28"/>
          <w:szCs w:val="26"/>
          <w:lang w:val="ru-RU" w:bidi="en-US"/>
        </w:rPr>
        <w:t xml:space="preserve"> та планами дій, спрямованими на вирішення актуальних проблем, таких як економічна нестабільність та глобальна пандемія, що дозволяє йому створювати образ лідера, готового взяти на себе відповідальність та вести країну до позитивних змін.</w:t>
      </w:r>
    </w:p>
    <w:p w14:paraId="5628D55E" w14:textId="77777777" w:rsidR="00B03C61" w:rsidRDefault="00B03C61" w:rsidP="009F44FD">
      <w:pPr>
        <w:spacing w:after="0" w:line="360" w:lineRule="auto"/>
        <w:ind w:firstLine="709"/>
        <w:jc w:val="both"/>
        <w:rPr>
          <w:rFonts w:ascii="Times New Roman" w:eastAsia="Times New Roman" w:hAnsi="Times New Roman" w:cs="Times New Roman"/>
          <w:sz w:val="28"/>
          <w:szCs w:val="26"/>
          <w:lang w:val="ru-RU" w:bidi="en-US"/>
        </w:rPr>
      </w:pPr>
    </w:p>
    <w:p w14:paraId="2B804FF7" w14:textId="77777777" w:rsidR="003E59F0" w:rsidRPr="007642A5" w:rsidRDefault="003E59F0" w:rsidP="00B03C61">
      <w:pPr>
        <w:pStyle w:val="3"/>
        <w:spacing w:before="0" w:line="360" w:lineRule="auto"/>
        <w:ind w:firstLine="709"/>
        <w:rPr>
          <w:rFonts w:ascii="Times New Roman" w:eastAsia="Times New Roman" w:hAnsi="Times New Roman" w:cs="Times New Roman"/>
          <w:b/>
          <w:bCs/>
          <w:color w:val="000000" w:themeColor="text1"/>
          <w:sz w:val="28"/>
          <w:szCs w:val="28"/>
          <w:lang w:val="uk-UA" w:bidi="en-US"/>
        </w:rPr>
      </w:pPr>
      <w:bookmarkStart w:id="44" w:name="_Toc157513443"/>
      <w:bookmarkStart w:id="45" w:name="_Toc165824385"/>
      <w:r w:rsidRPr="007642A5">
        <w:rPr>
          <w:rFonts w:ascii="Times New Roman" w:eastAsia="Times New Roman" w:hAnsi="Times New Roman" w:cs="Times New Roman"/>
          <w:b/>
          <w:bCs/>
          <w:color w:val="000000" w:themeColor="text1"/>
          <w:sz w:val="28"/>
          <w:szCs w:val="28"/>
          <w:lang w:val="uk-UA" w:bidi="en-US"/>
        </w:rPr>
        <w:t>Висновки до третього розділу</w:t>
      </w:r>
      <w:bookmarkEnd w:id="44"/>
      <w:bookmarkEnd w:id="45"/>
    </w:p>
    <w:p w14:paraId="74887D63" w14:textId="44B400AB" w:rsidR="003E59F0" w:rsidRDefault="003E59F0" w:rsidP="009F44FD">
      <w:pPr>
        <w:spacing w:after="0" w:line="360" w:lineRule="auto"/>
        <w:ind w:firstLine="709"/>
        <w:jc w:val="both"/>
        <w:rPr>
          <w:rFonts w:ascii="Times New Roman" w:eastAsia="Times New Roman" w:hAnsi="Times New Roman" w:cs="Times New Roman"/>
          <w:sz w:val="28"/>
          <w:szCs w:val="26"/>
          <w:lang w:val="ru-RU" w:bidi="en-US"/>
        </w:rPr>
      </w:pPr>
      <w:r w:rsidRPr="00A74624">
        <w:rPr>
          <w:rFonts w:ascii="Times New Roman" w:eastAsia="Times New Roman" w:hAnsi="Times New Roman" w:cs="Times New Roman"/>
          <w:sz w:val="28"/>
          <w:szCs w:val="26"/>
          <w:lang w:val="uk-UA" w:bidi="en-US"/>
        </w:rPr>
        <w:t>Н</w:t>
      </w:r>
      <w:r>
        <w:rPr>
          <w:rFonts w:ascii="Times New Roman" w:eastAsia="Times New Roman" w:hAnsi="Times New Roman" w:cs="Times New Roman"/>
          <w:sz w:val="28"/>
          <w:szCs w:val="26"/>
          <w:lang w:val="uk-UA" w:bidi="en-US"/>
        </w:rPr>
        <w:t xml:space="preserve">а основі агітаційних виступів під час </w:t>
      </w:r>
      <w:r w:rsidRPr="00A74624">
        <w:rPr>
          <w:rFonts w:ascii="Times New Roman" w:eastAsia="Times New Roman" w:hAnsi="Times New Roman" w:cs="Times New Roman"/>
          <w:sz w:val="28"/>
          <w:szCs w:val="26"/>
          <w:lang w:val="uk-UA" w:bidi="en-US"/>
        </w:rPr>
        <w:t xml:space="preserve">президентської кампанії 2020 року </w:t>
      </w:r>
      <w:r>
        <w:rPr>
          <w:rFonts w:ascii="Times New Roman" w:eastAsia="Times New Roman" w:hAnsi="Times New Roman" w:cs="Times New Roman"/>
          <w:sz w:val="28"/>
          <w:szCs w:val="26"/>
          <w:lang w:val="uk-UA" w:bidi="en-US"/>
        </w:rPr>
        <w:t xml:space="preserve">було розглянуто широкий спектр </w:t>
      </w:r>
      <w:r w:rsidRPr="00A74624">
        <w:rPr>
          <w:rFonts w:ascii="Times New Roman" w:eastAsia="Times New Roman" w:hAnsi="Times New Roman" w:cs="Times New Roman"/>
          <w:sz w:val="28"/>
          <w:szCs w:val="26"/>
          <w:lang w:val="uk-UA" w:bidi="en-US"/>
        </w:rPr>
        <w:t>різноманітн</w:t>
      </w:r>
      <w:r>
        <w:rPr>
          <w:rFonts w:ascii="Times New Roman" w:eastAsia="Times New Roman" w:hAnsi="Times New Roman" w:cs="Times New Roman"/>
          <w:sz w:val="28"/>
          <w:szCs w:val="26"/>
          <w:lang w:val="uk-UA" w:bidi="en-US"/>
        </w:rPr>
        <w:t xml:space="preserve">их </w:t>
      </w:r>
      <w:r w:rsidRPr="00A74624">
        <w:rPr>
          <w:rFonts w:ascii="Times New Roman" w:eastAsia="Times New Roman" w:hAnsi="Times New Roman" w:cs="Times New Roman"/>
          <w:sz w:val="28"/>
          <w:szCs w:val="26"/>
          <w:lang w:val="uk-UA" w:bidi="en-US"/>
        </w:rPr>
        <w:t>комунікативн</w:t>
      </w:r>
      <w:r>
        <w:rPr>
          <w:rFonts w:ascii="Times New Roman" w:eastAsia="Times New Roman" w:hAnsi="Times New Roman" w:cs="Times New Roman"/>
          <w:sz w:val="28"/>
          <w:szCs w:val="26"/>
          <w:lang w:val="uk-UA" w:bidi="en-US"/>
        </w:rPr>
        <w:t>их</w:t>
      </w:r>
      <w:r w:rsidRPr="00A74624">
        <w:rPr>
          <w:rFonts w:ascii="Times New Roman" w:eastAsia="Times New Roman" w:hAnsi="Times New Roman" w:cs="Times New Roman"/>
          <w:sz w:val="28"/>
          <w:szCs w:val="26"/>
          <w:lang w:val="uk-UA" w:bidi="en-US"/>
        </w:rPr>
        <w:t xml:space="preserve"> стратегі</w:t>
      </w:r>
      <w:r>
        <w:rPr>
          <w:rFonts w:ascii="Times New Roman" w:eastAsia="Times New Roman" w:hAnsi="Times New Roman" w:cs="Times New Roman"/>
          <w:sz w:val="28"/>
          <w:szCs w:val="26"/>
          <w:lang w:val="uk-UA" w:bidi="en-US"/>
        </w:rPr>
        <w:t>й</w:t>
      </w:r>
      <w:r w:rsidRPr="00A74624">
        <w:rPr>
          <w:rFonts w:ascii="Times New Roman" w:eastAsia="Times New Roman" w:hAnsi="Times New Roman" w:cs="Times New Roman"/>
          <w:sz w:val="28"/>
          <w:szCs w:val="26"/>
          <w:lang w:val="uk-UA" w:bidi="en-US"/>
        </w:rPr>
        <w:t xml:space="preserve"> та тактики</w:t>
      </w:r>
      <w:r>
        <w:rPr>
          <w:rFonts w:ascii="Times New Roman" w:eastAsia="Times New Roman" w:hAnsi="Times New Roman" w:cs="Times New Roman"/>
          <w:sz w:val="28"/>
          <w:szCs w:val="26"/>
          <w:lang w:val="uk-UA" w:bidi="en-US"/>
        </w:rPr>
        <w:t>, які використовували кандидати</w:t>
      </w:r>
      <w:r w:rsidRPr="00A74624">
        <w:rPr>
          <w:rFonts w:ascii="Times New Roman" w:eastAsia="Times New Roman" w:hAnsi="Times New Roman" w:cs="Times New Roman"/>
          <w:sz w:val="28"/>
          <w:szCs w:val="26"/>
          <w:lang w:val="uk-UA" w:bidi="en-US"/>
        </w:rPr>
        <w:t>. Серед спільних рис можна виділити стратегію дискредитації, реалізовану та</w:t>
      </w:r>
      <w:r>
        <w:rPr>
          <w:rFonts w:ascii="Times New Roman" w:eastAsia="Times New Roman" w:hAnsi="Times New Roman" w:cs="Times New Roman"/>
          <w:sz w:val="28"/>
          <w:szCs w:val="26"/>
          <w:lang w:val="uk-UA" w:bidi="en-US"/>
        </w:rPr>
        <w:t>ктиками звинувачення та створення образу ворога для мобілізації підтримки свого електорату</w:t>
      </w:r>
      <w:r w:rsidRPr="00A74624">
        <w:rPr>
          <w:rFonts w:ascii="Times New Roman" w:eastAsia="Times New Roman" w:hAnsi="Times New Roman" w:cs="Times New Roman"/>
          <w:sz w:val="28"/>
          <w:szCs w:val="26"/>
          <w:lang w:val="uk-UA" w:bidi="en-US"/>
        </w:rPr>
        <w:t xml:space="preserve">. </w:t>
      </w:r>
      <w:r w:rsidRPr="00A74624">
        <w:rPr>
          <w:rFonts w:ascii="Times New Roman" w:eastAsia="Times New Roman" w:hAnsi="Times New Roman" w:cs="Times New Roman"/>
          <w:sz w:val="28"/>
          <w:szCs w:val="26"/>
          <w:lang w:val="ru-RU" w:bidi="en-US"/>
        </w:rPr>
        <w:t xml:space="preserve">Обидва кандидати також </w:t>
      </w:r>
      <w:r>
        <w:rPr>
          <w:rFonts w:ascii="Times New Roman" w:eastAsia="Times New Roman" w:hAnsi="Times New Roman" w:cs="Times New Roman"/>
          <w:sz w:val="28"/>
          <w:szCs w:val="26"/>
          <w:lang w:val="ru-RU" w:bidi="en-US"/>
        </w:rPr>
        <w:t>надавали перевагу стратегіям агітації, самопрезентації, але в різних інтерпретаціях</w:t>
      </w:r>
      <w:r w:rsidR="00EA455E" w:rsidRPr="00EA455E">
        <w:rPr>
          <w:rFonts w:ascii="Times New Roman" w:eastAsia="Times New Roman" w:hAnsi="Times New Roman" w:cs="Times New Roman"/>
          <w:vanish/>
          <w:sz w:val="28"/>
          <w:szCs w:val="26"/>
          <w:lang w:val="ru-RU" w:bidi="en-US"/>
        </w:rPr>
        <w:t>.</w:t>
      </w:r>
      <w:r>
        <w:rPr>
          <w:rFonts w:ascii="Times New Roman" w:eastAsia="Times New Roman" w:hAnsi="Times New Roman" w:cs="Times New Roman"/>
          <w:sz w:val="28"/>
          <w:szCs w:val="26"/>
          <w:lang w:val="ru-RU" w:bidi="en-US"/>
        </w:rPr>
        <w:t xml:space="preserve"> </w:t>
      </w:r>
    </w:p>
    <w:p w14:paraId="333F23D2" w14:textId="77777777" w:rsidR="003E59F0" w:rsidRPr="004B39C4" w:rsidRDefault="003E59F0" w:rsidP="009F44FD">
      <w:pPr>
        <w:spacing w:after="0" w:line="360" w:lineRule="auto"/>
        <w:ind w:firstLine="709"/>
        <w:jc w:val="both"/>
        <w:rPr>
          <w:rFonts w:ascii="Times New Roman" w:eastAsia="Times New Roman" w:hAnsi="Times New Roman" w:cs="Times New Roman"/>
          <w:sz w:val="28"/>
          <w:szCs w:val="26"/>
          <w:lang w:val="ru-RU" w:bidi="en-US"/>
        </w:rPr>
      </w:pPr>
      <w:r>
        <w:rPr>
          <w:rFonts w:ascii="Times New Roman" w:eastAsia="Times New Roman" w:hAnsi="Times New Roman" w:cs="Times New Roman"/>
          <w:sz w:val="28"/>
          <w:szCs w:val="26"/>
          <w:lang w:val="ru-RU" w:bidi="en-US"/>
        </w:rPr>
        <w:t>Д</w:t>
      </w:r>
      <w:r w:rsidRPr="00144A5C">
        <w:rPr>
          <w:rFonts w:ascii="Times New Roman" w:eastAsia="Times New Roman" w:hAnsi="Times New Roman" w:cs="Times New Roman"/>
          <w:sz w:val="28"/>
          <w:szCs w:val="26"/>
          <w:lang w:val="uk-UA" w:bidi="en-US"/>
        </w:rPr>
        <w:t xml:space="preserve">. Трамп </w:t>
      </w:r>
      <w:r>
        <w:rPr>
          <w:rFonts w:ascii="Times New Roman" w:eastAsia="Times New Roman" w:hAnsi="Times New Roman" w:cs="Times New Roman"/>
          <w:sz w:val="28"/>
          <w:szCs w:val="26"/>
          <w:lang w:val="uk-UA" w:bidi="en-US"/>
        </w:rPr>
        <w:t xml:space="preserve">відрізняється </w:t>
      </w:r>
      <w:r w:rsidRPr="00144A5C">
        <w:rPr>
          <w:rFonts w:ascii="Times New Roman" w:eastAsia="Times New Roman" w:hAnsi="Times New Roman" w:cs="Times New Roman"/>
          <w:sz w:val="28"/>
          <w:szCs w:val="26"/>
          <w:lang w:val="uk-UA" w:bidi="en-US"/>
        </w:rPr>
        <w:t>активн</w:t>
      </w:r>
      <w:r>
        <w:rPr>
          <w:rFonts w:ascii="Times New Roman" w:eastAsia="Times New Roman" w:hAnsi="Times New Roman" w:cs="Times New Roman"/>
          <w:sz w:val="28"/>
          <w:szCs w:val="26"/>
          <w:lang w:val="uk-UA" w:bidi="en-US"/>
        </w:rPr>
        <w:t>им</w:t>
      </w:r>
      <w:r w:rsidRPr="00144A5C">
        <w:rPr>
          <w:rFonts w:ascii="Times New Roman" w:eastAsia="Times New Roman" w:hAnsi="Times New Roman" w:cs="Times New Roman"/>
          <w:sz w:val="28"/>
          <w:szCs w:val="26"/>
          <w:lang w:val="uk-UA" w:bidi="en-US"/>
        </w:rPr>
        <w:t xml:space="preserve"> використ</w:t>
      </w:r>
      <w:r>
        <w:rPr>
          <w:rFonts w:ascii="Times New Roman" w:eastAsia="Times New Roman" w:hAnsi="Times New Roman" w:cs="Times New Roman"/>
          <w:sz w:val="28"/>
          <w:szCs w:val="26"/>
          <w:lang w:val="uk-UA" w:bidi="en-US"/>
        </w:rPr>
        <w:t>анням</w:t>
      </w:r>
      <w:r w:rsidRPr="00144A5C">
        <w:rPr>
          <w:rFonts w:ascii="Times New Roman" w:eastAsia="Times New Roman" w:hAnsi="Times New Roman" w:cs="Times New Roman"/>
          <w:sz w:val="28"/>
          <w:szCs w:val="26"/>
          <w:lang w:val="uk-UA" w:bidi="en-US"/>
        </w:rPr>
        <w:t xml:space="preserve"> стратегії</w:t>
      </w:r>
      <w:r>
        <w:rPr>
          <w:rFonts w:ascii="Times New Roman" w:eastAsia="Times New Roman" w:hAnsi="Times New Roman" w:cs="Times New Roman"/>
          <w:sz w:val="28"/>
          <w:szCs w:val="26"/>
          <w:lang w:val="uk-UA" w:bidi="en-US"/>
        </w:rPr>
        <w:t xml:space="preserve"> атаки</w:t>
      </w:r>
      <w:r w:rsidRPr="00144A5C">
        <w:rPr>
          <w:rFonts w:ascii="Times New Roman" w:eastAsia="Times New Roman" w:hAnsi="Times New Roman" w:cs="Times New Roman"/>
          <w:sz w:val="28"/>
          <w:szCs w:val="26"/>
          <w:lang w:val="uk-UA" w:bidi="en-US"/>
        </w:rPr>
        <w:t>, для стимулювання емоційного відгуку.</w:t>
      </w:r>
      <w:r>
        <w:rPr>
          <w:rFonts w:ascii="Times New Roman" w:eastAsia="Times New Roman" w:hAnsi="Times New Roman" w:cs="Times New Roman"/>
          <w:sz w:val="28"/>
          <w:szCs w:val="26"/>
          <w:lang w:val="uk-UA" w:bidi="en-US"/>
        </w:rPr>
        <w:t xml:space="preserve"> Театральна </w:t>
      </w:r>
      <w:r w:rsidRPr="004B39C4">
        <w:rPr>
          <w:rFonts w:ascii="Times New Roman" w:eastAsia="Times New Roman" w:hAnsi="Times New Roman" w:cs="Times New Roman"/>
          <w:sz w:val="28"/>
          <w:szCs w:val="26"/>
          <w:lang w:val="ru-RU" w:bidi="en-US"/>
        </w:rPr>
        <w:t xml:space="preserve">стратегія дозволила Трампу зберегти високий рівень уваги до себе та підтримки в своїй аудиторії. Його виступи </w:t>
      </w:r>
      <w:r>
        <w:rPr>
          <w:rFonts w:ascii="Times New Roman" w:eastAsia="Times New Roman" w:hAnsi="Times New Roman" w:cs="Times New Roman"/>
          <w:sz w:val="28"/>
          <w:szCs w:val="26"/>
          <w:lang w:val="ru-RU" w:bidi="en-US"/>
        </w:rPr>
        <w:t>можуть</w:t>
      </w:r>
      <w:r w:rsidRPr="004B39C4">
        <w:rPr>
          <w:rFonts w:ascii="Times New Roman" w:eastAsia="Times New Roman" w:hAnsi="Times New Roman" w:cs="Times New Roman"/>
          <w:sz w:val="28"/>
          <w:szCs w:val="26"/>
          <w:lang w:val="ru-RU" w:bidi="en-US"/>
        </w:rPr>
        <w:t xml:space="preserve"> нагадува</w:t>
      </w:r>
      <w:r>
        <w:rPr>
          <w:rFonts w:ascii="Times New Roman" w:eastAsia="Times New Roman" w:hAnsi="Times New Roman" w:cs="Times New Roman"/>
          <w:sz w:val="28"/>
          <w:szCs w:val="26"/>
          <w:lang w:val="ru-RU" w:bidi="en-US"/>
        </w:rPr>
        <w:t>т</w:t>
      </w:r>
      <w:r w:rsidRPr="004B39C4">
        <w:rPr>
          <w:rFonts w:ascii="Times New Roman" w:eastAsia="Times New Roman" w:hAnsi="Times New Roman" w:cs="Times New Roman"/>
          <w:sz w:val="28"/>
          <w:szCs w:val="26"/>
          <w:lang w:val="ru-RU" w:bidi="en-US"/>
        </w:rPr>
        <w:t>и шоу або телевізійні передачі, де головною метою було зацікавити та захопити аудиторію, а не лише передати інформацію</w:t>
      </w:r>
      <w:r>
        <w:rPr>
          <w:rFonts w:ascii="Times New Roman" w:eastAsia="Times New Roman" w:hAnsi="Times New Roman" w:cs="Times New Roman"/>
          <w:sz w:val="28"/>
          <w:szCs w:val="26"/>
          <w:lang w:val="ru-RU" w:bidi="en-US"/>
        </w:rPr>
        <w:t>, що відіграє вагому роль для впливу на електорат.</w:t>
      </w:r>
    </w:p>
    <w:p w14:paraId="184DF5A6" w14:textId="77777777" w:rsidR="003E59F0" w:rsidRPr="004B39C4" w:rsidRDefault="003E59F0" w:rsidP="009F44FD">
      <w:pPr>
        <w:spacing w:after="0" w:line="360" w:lineRule="auto"/>
        <w:ind w:firstLine="709"/>
        <w:jc w:val="both"/>
        <w:rPr>
          <w:rFonts w:ascii="Times New Roman" w:eastAsia="Times New Roman" w:hAnsi="Times New Roman" w:cs="Times New Roman"/>
          <w:sz w:val="28"/>
          <w:szCs w:val="26"/>
          <w:lang w:val="uk-UA" w:bidi="en-US"/>
        </w:rPr>
      </w:pPr>
      <w:r w:rsidRPr="00144A5C">
        <w:rPr>
          <w:rFonts w:ascii="Times New Roman" w:eastAsia="Times New Roman" w:hAnsi="Times New Roman" w:cs="Times New Roman"/>
          <w:sz w:val="28"/>
          <w:szCs w:val="26"/>
          <w:lang w:val="uk-UA" w:bidi="en-US"/>
        </w:rPr>
        <w:t xml:space="preserve"> Джо Байден обирає стратегі</w:t>
      </w:r>
      <w:r>
        <w:rPr>
          <w:rFonts w:ascii="Times New Roman" w:eastAsia="Times New Roman" w:hAnsi="Times New Roman" w:cs="Times New Roman"/>
          <w:sz w:val="28"/>
          <w:szCs w:val="26"/>
          <w:lang w:val="uk-UA" w:bidi="en-US"/>
        </w:rPr>
        <w:t>ї</w:t>
      </w:r>
      <w:r w:rsidRPr="00144A5C">
        <w:rPr>
          <w:rFonts w:ascii="Times New Roman" w:eastAsia="Times New Roman" w:hAnsi="Times New Roman" w:cs="Times New Roman"/>
          <w:sz w:val="28"/>
          <w:szCs w:val="26"/>
          <w:lang w:val="uk-UA" w:bidi="en-US"/>
        </w:rPr>
        <w:t xml:space="preserve"> </w:t>
      </w:r>
      <w:r>
        <w:rPr>
          <w:rFonts w:ascii="Times New Roman" w:eastAsia="Times New Roman" w:hAnsi="Times New Roman" w:cs="Times New Roman"/>
          <w:sz w:val="28"/>
          <w:szCs w:val="26"/>
          <w:lang w:val="uk-UA" w:bidi="en-US"/>
        </w:rPr>
        <w:t>спрямовані на отримання певного зв</w:t>
      </w:r>
      <w:r w:rsidRPr="006542E7">
        <w:rPr>
          <w:rFonts w:ascii="Times New Roman" w:eastAsia="Times New Roman" w:hAnsi="Times New Roman" w:cs="Times New Roman"/>
          <w:sz w:val="28"/>
          <w:szCs w:val="26"/>
          <w:lang w:val="ru-RU" w:bidi="en-US"/>
        </w:rPr>
        <w:t>’</w:t>
      </w:r>
      <w:r>
        <w:rPr>
          <w:rFonts w:ascii="Times New Roman" w:eastAsia="Times New Roman" w:hAnsi="Times New Roman" w:cs="Times New Roman"/>
          <w:sz w:val="28"/>
          <w:szCs w:val="26"/>
          <w:lang w:val="uk-UA" w:bidi="en-US"/>
        </w:rPr>
        <w:t>язку з виборцями</w:t>
      </w:r>
      <w:r w:rsidRPr="00144A5C">
        <w:rPr>
          <w:rFonts w:ascii="Times New Roman" w:eastAsia="Times New Roman" w:hAnsi="Times New Roman" w:cs="Times New Roman"/>
          <w:sz w:val="28"/>
          <w:szCs w:val="26"/>
          <w:lang w:val="uk-UA" w:bidi="en-US"/>
        </w:rPr>
        <w:t>.</w:t>
      </w:r>
      <w:r>
        <w:rPr>
          <w:rFonts w:ascii="Times New Roman" w:eastAsia="Times New Roman" w:hAnsi="Times New Roman" w:cs="Times New Roman"/>
          <w:sz w:val="28"/>
          <w:szCs w:val="26"/>
          <w:lang w:val="uk-UA" w:bidi="en-US"/>
        </w:rPr>
        <w:t xml:space="preserve"> Для нього є характерним використання маніпулятивних стратегій </w:t>
      </w:r>
      <w:r>
        <w:rPr>
          <w:rFonts w:ascii="Times New Roman" w:eastAsia="Times New Roman" w:hAnsi="Times New Roman" w:cs="Times New Roman"/>
          <w:sz w:val="28"/>
          <w:szCs w:val="26"/>
          <w:lang w:val="uk-UA" w:bidi="en-US"/>
        </w:rPr>
        <w:lastRenderedPageBreak/>
        <w:t xml:space="preserve">шляхом апеляції до авторитетів. Крім того кандидат впевнено посилається на конкретні цифри та факти, надаючи підтвердження своїм словам.  </w:t>
      </w:r>
    </w:p>
    <w:p w14:paraId="410DEFE9" w14:textId="77777777" w:rsidR="00E94471" w:rsidRDefault="003E59F0" w:rsidP="009F44FD">
      <w:pPr>
        <w:spacing w:after="0" w:line="360" w:lineRule="auto"/>
        <w:ind w:firstLine="709"/>
        <w:jc w:val="both"/>
        <w:rPr>
          <w:rFonts w:ascii="Times New Roman" w:eastAsia="Times New Roman" w:hAnsi="Times New Roman" w:cs="Times New Roman"/>
          <w:sz w:val="28"/>
          <w:szCs w:val="26"/>
          <w:lang w:val="ru-RU" w:bidi="en-US"/>
        </w:rPr>
      </w:pPr>
      <w:r w:rsidRPr="004B39C4">
        <w:rPr>
          <w:rFonts w:ascii="Times New Roman" w:eastAsia="Times New Roman" w:hAnsi="Times New Roman" w:cs="Times New Roman"/>
          <w:sz w:val="28"/>
          <w:szCs w:val="26"/>
          <w:lang w:val="uk-UA" w:bidi="en-US"/>
        </w:rPr>
        <w:t xml:space="preserve">У цілому, комунікативні стратегії цих політиків в агітаційних виступах відображають їхні особисті стилі та підходи до політичного спілкування. </w:t>
      </w:r>
      <w:r w:rsidRPr="004B39C4">
        <w:rPr>
          <w:rFonts w:ascii="Times New Roman" w:eastAsia="Times New Roman" w:hAnsi="Times New Roman" w:cs="Times New Roman"/>
          <w:sz w:val="28"/>
          <w:szCs w:val="26"/>
          <w:lang w:val="ru-RU" w:bidi="en-US"/>
        </w:rPr>
        <w:t>Тактично використовуючи різні маніпулятивні інструменти, вони намагаються досягти підтримки виборців та вплинути на загальний настрій суспільства.</w:t>
      </w:r>
    </w:p>
    <w:p w14:paraId="3E37E146" w14:textId="77777777" w:rsidR="00E94471" w:rsidRDefault="00E94471" w:rsidP="009F44FD">
      <w:pPr>
        <w:spacing w:after="0" w:line="360" w:lineRule="auto"/>
        <w:ind w:firstLine="709"/>
        <w:rPr>
          <w:rFonts w:ascii="Times New Roman" w:eastAsia="Times New Roman" w:hAnsi="Times New Roman" w:cs="Times New Roman"/>
          <w:sz w:val="28"/>
          <w:szCs w:val="26"/>
          <w:lang w:val="ru-RU" w:bidi="en-US"/>
        </w:rPr>
      </w:pPr>
      <w:r>
        <w:rPr>
          <w:rFonts w:ascii="Times New Roman" w:eastAsia="Times New Roman" w:hAnsi="Times New Roman" w:cs="Times New Roman"/>
          <w:sz w:val="28"/>
          <w:szCs w:val="26"/>
          <w:lang w:val="ru-RU" w:bidi="en-US"/>
        </w:rPr>
        <w:br w:type="page"/>
      </w:r>
    </w:p>
    <w:p w14:paraId="63715C12" w14:textId="77777777" w:rsidR="00E94471" w:rsidRPr="00E94471" w:rsidRDefault="00E94471" w:rsidP="009F44FD">
      <w:pPr>
        <w:pageBreakBefore/>
        <w:spacing w:after="0" w:line="360" w:lineRule="auto"/>
        <w:ind w:firstLine="709"/>
        <w:contextualSpacing/>
        <w:jc w:val="center"/>
        <w:outlineLvl w:val="0"/>
        <w:rPr>
          <w:rFonts w:ascii="Times New Roman" w:eastAsia="Times New Roman" w:hAnsi="Times New Roman" w:cs="Times New Roman"/>
          <w:b/>
          <w:bCs/>
          <w:sz w:val="28"/>
          <w:szCs w:val="28"/>
          <w:lang w:val="uk-UA" w:bidi="en-US"/>
        </w:rPr>
      </w:pPr>
      <w:bookmarkStart w:id="46" w:name="_Toc157513444"/>
      <w:bookmarkStart w:id="47" w:name="_Toc165824386"/>
      <w:r w:rsidRPr="00E94471">
        <w:rPr>
          <w:rFonts w:ascii="Times New Roman" w:eastAsia="Times New Roman" w:hAnsi="Times New Roman" w:cs="Times New Roman"/>
          <w:b/>
          <w:bCs/>
          <w:sz w:val="28"/>
          <w:szCs w:val="28"/>
          <w:lang w:val="uk-UA" w:bidi="en-US"/>
        </w:rPr>
        <w:lastRenderedPageBreak/>
        <w:t>ВИСНОВКИ</w:t>
      </w:r>
      <w:bookmarkEnd w:id="46"/>
      <w:bookmarkEnd w:id="47"/>
    </w:p>
    <w:p w14:paraId="2DC1797E" w14:textId="77777777" w:rsidR="00672BFC" w:rsidRDefault="00672BFC" w:rsidP="009F44FD">
      <w:pPr>
        <w:spacing w:after="0" w:line="360" w:lineRule="auto"/>
        <w:ind w:firstLine="709"/>
        <w:jc w:val="both"/>
        <w:rPr>
          <w:rFonts w:ascii="Times New Roman" w:eastAsia="Times New Roman" w:hAnsi="Times New Roman" w:cs="Times New Roman"/>
          <w:color w:val="000000"/>
          <w:sz w:val="28"/>
          <w:lang w:val="uk-UA" w:bidi="en-US"/>
        </w:rPr>
      </w:pPr>
    </w:p>
    <w:p w14:paraId="3514CF6F" w14:textId="77777777" w:rsidR="00672BFC" w:rsidRDefault="00672BFC" w:rsidP="009F44FD">
      <w:pPr>
        <w:spacing w:after="0" w:line="360" w:lineRule="auto"/>
        <w:ind w:firstLine="709"/>
        <w:jc w:val="both"/>
        <w:rPr>
          <w:rFonts w:ascii="Times New Roman" w:eastAsia="Times New Roman" w:hAnsi="Times New Roman" w:cs="Times New Roman"/>
          <w:color w:val="000000"/>
          <w:sz w:val="28"/>
          <w:lang w:val="uk-UA" w:bidi="en-US"/>
        </w:rPr>
      </w:pPr>
    </w:p>
    <w:p w14:paraId="0EE609C4" w14:textId="725EACB7" w:rsidR="00E94471" w:rsidRPr="00E94471" w:rsidRDefault="00E94471" w:rsidP="009F44FD">
      <w:pPr>
        <w:spacing w:after="0" w:line="360" w:lineRule="auto"/>
        <w:ind w:firstLine="709"/>
        <w:jc w:val="both"/>
        <w:rPr>
          <w:rFonts w:ascii="Times New Roman" w:eastAsia="Times New Roman" w:hAnsi="Times New Roman" w:cs="Times New Roman"/>
          <w:color w:val="000000"/>
          <w:sz w:val="28"/>
          <w:lang w:val="uk-UA" w:bidi="en-US"/>
        </w:rPr>
      </w:pPr>
      <w:r w:rsidRPr="00E94471">
        <w:rPr>
          <w:rFonts w:ascii="Times New Roman" w:eastAsia="Times New Roman" w:hAnsi="Times New Roman" w:cs="Times New Roman"/>
          <w:color w:val="000000"/>
          <w:sz w:val="28"/>
          <w:lang w:val="uk-UA" w:bidi="en-US"/>
        </w:rPr>
        <w:t>Дослідження підтвердило, що агітаційний виступ є особливим видом тексту, орієнтованим на вплив на емоції, переконання та поведінку аудиторії. Використання маніпулятивних засобів в агітаційних виступах розкриває їх роль у формуванні політичних переконань та мобілізації громадськості. Агітаційні виступи відрізняються мовними особливостями, такими як: емоційність, використання риторичних фігур та влучний вибір лексики. Ці елементи сприяють створенню ефективного впливу на аудиторію, роблячи інформацію більш запам’ятовуваною та переконливою.</w:t>
      </w:r>
    </w:p>
    <w:p w14:paraId="2A1154E8" w14:textId="77777777" w:rsidR="00E94471" w:rsidRPr="00E94471" w:rsidRDefault="00E94471" w:rsidP="009F44FD">
      <w:pPr>
        <w:spacing w:after="0" w:line="360" w:lineRule="auto"/>
        <w:ind w:firstLine="709"/>
        <w:jc w:val="both"/>
        <w:rPr>
          <w:rFonts w:ascii="Times New Roman" w:eastAsia="Times New Roman" w:hAnsi="Times New Roman" w:cs="Times New Roman"/>
          <w:color w:val="000000"/>
          <w:sz w:val="28"/>
          <w:lang w:val="uk-UA" w:bidi="en-US"/>
        </w:rPr>
      </w:pPr>
      <w:r w:rsidRPr="00E94471">
        <w:rPr>
          <w:rFonts w:ascii="Times New Roman" w:eastAsia="Times New Roman" w:hAnsi="Times New Roman" w:cs="Times New Roman"/>
          <w:color w:val="000000"/>
          <w:sz w:val="28"/>
          <w:lang w:val="uk-UA" w:bidi="en-US"/>
        </w:rPr>
        <w:t>Вивчення агітаційної промови як жанру політичного дискурсу дозволило визначити специфіку цього жанру, його мету та вплив на громадську думку. Розуміння особливостей цього жанру допомагає розкрити механізми впливу та розробляти стратегії аналізу.</w:t>
      </w:r>
    </w:p>
    <w:p w14:paraId="75F324AA" w14:textId="77777777" w:rsidR="00E94471" w:rsidRPr="00E94471" w:rsidRDefault="00E94471" w:rsidP="009F44FD">
      <w:pPr>
        <w:spacing w:after="0" w:line="360" w:lineRule="auto"/>
        <w:ind w:firstLine="709"/>
        <w:jc w:val="both"/>
        <w:rPr>
          <w:rFonts w:ascii="Times New Roman" w:eastAsia="Times New Roman" w:hAnsi="Times New Roman" w:cs="Times New Roman"/>
          <w:color w:val="000000"/>
          <w:sz w:val="28"/>
          <w:lang w:val="uk-UA" w:bidi="en-US"/>
        </w:rPr>
      </w:pPr>
      <w:r w:rsidRPr="00E94471">
        <w:rPr>
          <w:rFonts w:ascii="Times New Roman" w:eastAsia="Times New Roman" w:hAnsi="Times New Roman" w:cs="Times New Roman"/>
          <w:color w:val="000000"/>
          <w:sz w:val="28"/>
          <w:lang w:val="uk-UA" w:bidi="en-US"/>
        </w:rPr>
        <w:t>Введення поняття комунікативних стратегій дозволяє розглядати агітаційні виступи як систему обрання та використання конкретних методів в комунікативних цілях. Це розширює розуміння того, як політики вибирають засоби впливу для досягнення власних цілей.</w:t>
      </w:r>
    </w:p>
    <w:p w14:paraId="4A283286" w14:textId="2B08B8F6" w:rsidR="00E94471" w:rsidRPr="00E94471" w:rsidRDefault="00E94471" w:rsidP="009F44FD">
      <w:pPr>
        <w:spacing w:after="0" w:line="360" w:lineRule="auto"/>
        <w:ind w:firstLine="709"/>
        <w:jc w:val="both"/>
        <w:rPr>
          <w:rFonts w:ascii="Times New Roman" w:eastAsia="Times New Roman" w:hAnsi="Times New Roman" w:cs="Times New Roman"/>
          <w:color w:val="000000"/>
          <w:sz w:val="28"/>
          <w:lang w:val="uk-UA" w:bidi="en-US"/>
        </w:rPr>
      </w:pPr>
      <w:r w:rsidRPr="00E94471">
        <w:rPr>
          <w:rFonts w:ascii="Times New Roman" w:eastAsia="Times New Roman" w:hAnsi="Times New Roman" w:cs="Times New Roman"/>
          <w:color w:val="000000"/>
          <w:sz w:val="28"/>
          <w:lang w:val="uk-UA" w:bidi="en-US"/>
        </w:rPr>
        <w:t xml:space="preserve">Дослідження риторики та характеру мовлення Д. Трампа та </w:t>
      </w:r>
      <w:bookmarkStart w:id="48" w:name="_Hlk157455047"/>
      <w:r w:rsidRPr="00E94471">
        <w:rPr>
          <w:rFonts w:ascii="Times New Roman" w:eastAsia="Times New Roman" w:hAnsi="Times New Roman" w:cs="Times New Roman"/>
          <w:color w:val="000000"/>
          <w:sz w:val="28"/>
          <w:lang w:val="uk-UA" w:bidi="en-US"/>
        </w:rPr>
        <w:t xml:space="preserve">Джо </w:t>
      </w:r>
      <w:bookmarkEnd w:id="48"/>
      <w:r w:rsidRPr="00E94471">
        <w:rPr>
          <w:rFonts w:ascii="Times New Roman" w:eastAsia="Times New Roman" w:hAnsi="Times New Roman" w:cs="Times New Roman"/>
          <w:color w:val="000000"/>
          <w:sz w:val="28"/>
          <w:lang w:val="uk-UA" w:bidi="en-US"/>
        </w:rPr>
        <w:t xml:space="preserve">Байдена підтверджує їхні відмінності в </w:t>
      </w:r>
      <w:r w:rsidR="00AE272A">
        <w:rPr>
          <w:rFonts w:ascii="Times New Roman" w:eastAsia="Times New Roman" w:hAnsi="Times New Roman" w:cs="Times New Roman"/>
          <w:color w:val="000000"/>
          <w:sz w:val="28"/>
          <w:lang w:val="uk-UA" w:bidi="en-US"/>
        </w:rPr>
        <w:t xml:space="preserve">контексті </w:t>
      </w:r>
      <w:r w:rsidRPr="00E94471">
        <w:rPr>
          <w:rFonts w:ascii="Times New Roman" w:eastAsia="Times New Roman" w:hAnsi="Times New Roman" w:cs="Times New Roman"/>
          <w:color w:val="000000"/>
          <w:sz w:val="28"/>
          <w:lang w:val="uk-UA" w:bidi="en-US"/>
        </w:rPr>
        <w:t xml:space="preserve">комунікативних </w:t>
      </w:r>
      <w:r w:rsidR="001E4CED">
        <w:rPr>
          <w:rFonts w:ascii="Times New Roman" w:eastAsia="Times New Roman" w:hAnsi="Times New Roman" w:cs="Times New Roman"/>
          <w:color w:val="000000"/>
          <w:sz w:val="28"/>
          <w:lang w:val="uk-UA" w:bidi="en-US"/>
        </w:rPr>
        <w:t>особистостей</w:t>
      </w:r>
      <w:r w:rsidRPr="00E94471">
        <w:rPr>
          <w:rFonts w:ascii="Times New Roman" w:eastAsia="Times New Roman" w:hAnsi="Times New Roman" w:cs="Times New Roman"/>
          <w:color w:val="000000"/>
          <w:sz w:val="28"/>
          <w:lang w:val="uk-UA" w:bidi="en-US"/>
        </w:rPr>
        <w:t xml:space="preserve">. Д. Трамп використовує агресивну та емоційну риторику, тоді як Джо Байден обирає </w:t>
      </w:r>
      <w:r w:rsidR="001E4CED">
        <w:rPr>
          <w:rFonts w:ascii="Times New Roman" w:eastAsia="Times New Roman" w:hAnsi="Times New Roman" w:cs="Times New Roman"/>
          <w:color w:val="000000"/>
          <w:sz w:val="28"/>
          <w:lang w:val="uk-UA" w:bidi="en-US"/>
        </w:rPr>
        <w:t>спокій,</w:t>
      </w:r>
      <w:r w:rsidRPr="00E94471">
        <w:rPr>
          <w:rFonts w:ascii="Times New Roman" w:eastAsia="Times New Roman" w:hAnsi="Times New Roman" w:cs="Times New Roman"/>
          <w:color w:val="000000"/>
          <w:sz w:val="28"/>
          <w:lang w:val="uk-UA" w:bidi="en-US"/>
        </w:rPr>
        <w:t xml:space="preserve"> обґрунтован</w:t>
      </w:r>
      <w:r w:rsidR="001E4CED">
        <w:rPr>
          <w:rFonts w:ascii="Times New Roman" w:eastAsia="Times New Roman" w:hAnsi="Times New Roman" w:cs="Times New Roman"/>
          <w:color w:val="000000"/>
          <w:sz w:val="28"/>
          <w:lang w:val="uk-UA" w:bidi="en-US"/>
        </w:rPr>
        <w:t>і</w:t>
      </w:r>
      <w:r w:rsidRPr="00E94471">
        <w:rPr>
          <w:rFonts w:ascii="Times New Roman" w:eastAsia="Times New Roman" w:hAnsi="Times New Roman" w:cs="Times New Roman"/>
          <w:color w:val="000000"/>
          <w:sz w:val="28"/>
          <w:lang w:val="uk-UA" w:bidi="en-US"/>
        </w:rPr>
        <w:t>ст</w:t>
      </w:r>
      <w:r w:rsidR="001E4CED">
        <w:rPr>
          <w:rFonts w:ascii="Times New Roman" w:eastAsia="Times New Roman" w:hAnsi="Times New Roman" w:cs="Times New Roman"/>
          <w:color w:val="000000"/>
          <w:sz w:val="28"/>
          <w:lang w:val="uk-UA" w:bidi="en-US"/>
        </w:rPr>
        <w:t>ь</w:t>
      </w:r>
      <w:r w:rsidRPr="00E94471">
        <w:rPr>
          <w:rFonts w:ascii="Times New Roman" w:eastAsia="Times New Roman" w:hAnsi="Times New Roman" w:cs="Times New Roman"/>
          <w:color w:val="000000"/>
          <w:sz w:val="28"/>
          <w:lang w:val="uk-UA" w:bidi="en-US"/>
        </w:rPr>
        <w:t xml:space="preserve"> та єднання.</w:t>
      </w:r>
    </w:p>
    <w:p w14:paraId="5ACACB3B" w14:textId="5FC7BC27" w:rsidR="007B77BE" w:rsidRPr="007B77BE" w:rsidRDefault="007B77BE" w:rsidP="007B77BE">
      <w:pPr>
        <w:spacing w:after="0" w:line="360" w:lineRule="auto"/>
        <w:ind w:firstLine="709"/>
        <w:jc w:val="both"/>
        <w:rPr>
          <w:rFonts w:ascii="Times New Roman" w:eastAsia="Times New Roman" w:hAnsi="Times New Roman" w:cs="Times New Roman"/>
          <w:color w:val="000000"/>
          <w:sz w:val="28"/>
          <w:lang w:val="ru-RU" w:bidi="en-US"/>
        </w:rPr>
      </w:pPr>
      <w:r w:rsidRPr="007B77BE">
        <w:rPr>
          <w:rFonts w:ascii="Times New Roman" w:eastAsia="Times New Roman" w:hAnsi="Times New Roman" w:cs="Times New Roman"/>
          <w:color w:val="000000"/>
          <w:sz w:val="28"/>
          <w:lang w:val="uk-UA" w:bidi="en-US"/>
        </w:rPr>
        <w:t>Обидва кандидати,</w:t>
      </w:r>
      <w:r>
        <w:rPr>
          <w:rFonts w:ascii="Times New Roman" w:eastAsia="Times New Roman" w:hAnsi="Times New Roman" w:cs="Times New Roman"/>
          <w:color w:val="000000"/>
          <w:sz w:val="28"/>
          <w:lang w:val="uk-UA" w:bidi="en-US"/>
        </w:rPr>
        <w:t xml:space="preserve"> на агітаційних виступах під час</w:t>
      </w:r>
      <w:r w:rsidRPr="007B77BE">
        <w:rPr>
          <w:rFonts w:ascii="Times New Roman" w:eastAsia="Times New Roman" w:hAnsi="Times New Roman" w:cs="Times New Roman"/>
          <w:color w:val="000000"/>
          <w:sz w:val="28"/>
          <w:lang w:val="uk-UA" w:bidi="en-US"/>
        </w:rPr>
        <w:t xml:space="preserve"> президентськ</w:t>
      </w:r>
      <w:r>
        <w:rPr>
          <w:rFonts w:ascii="Times New Roman" w:eastAsia="Times New Roman" w:hAnsi="Times New Roman" w:cs="Times New Roman"/>
          <w:color w:val="000000"/>
          <w:sz w:val="28"/>
          <w:lang w:val="uk-UA" w:bidi="en-US"/>
        </w:rPr>
        <w:t>ої</w:t>
      </w:r>
      <w:r w:rsidRPr="007B77BE">
        <w:rPr>
          <w:rFonts w:ascii="Times New Roman" w:eastAsia="Times New Roman" w:hAnsi="Times New Roman" w:cs="Times New Roman"/>
          <w:color w:val="000000"/>
          <w:sz w:val="28"/>
          <w:lang w:val="uk-UA" w:bidi="en-US"/>
        </w:rPr>
        <w:t xml:space="preserve"> кампані</w:t>
      </w:r>
      <w:r>
        <w:rPr>
          <w:rFonts w:ascii="Times New Roman" w:eastAsia="Times New Roman" w:hAnsi="Times New Roman" w:cs="Times New Roman"/>
          <w:color w:val="000000"/>
          <w:sz w:val="28"/>
          <w:lang w:val="uk-UA" w:bidi="en-US"/>
        </w:rPr>
        <w:t>ї 2</w:t>
      </w:r>
      <w:r w:rsidRPr="007B77BE">
        <w:rPr>
          <w:rFonts w:ascii="Times New Roman" w:eastAsia="Times New Roman" w:hAnsi="Times New Roman" w:cs="Times New Roman"/>
          <w:color w:val="000000"/>
          <w:sz w:val="28"/>
          <w:lang w:val="uk-UA" w:bidi="en-US"/>
        </w:rPr>
        <w:t xml:space="preserve">020 року використовували різноманітні </w:t>
      </w:r>
      <w:r>
        <w:rPr>
          <w:rFonts w:ascii="Times New Roman" w:eastAsia="Times New Roman" w:hAnsi="Times New Roman" w:cs="Times New Roman"/>
          <w:color w:val="000000"/>
          <w:sz w:val="28"/>
          <w:lang w:val="uk-UA" w:bidi="en-US"/>
        </w:rPr>
        <w:t xml:space="preserve">комунікативні </w:t>
      </w:r>
      <w:r w:rsidRPr="007B77BE">
        <w:rPr>
          <w:rFonts w:ascii="Times New Roman" w:eastAsia="Times New Roman" w:hAnsi="Times New Roman" w:cs="Times New Roman"/>
          <w:color w:val="000000"/>
          <w:sz w:val="28"/>
          <w:lang w:val="uk-UA" w:bidi="en-US"/>
        </w:rPr>
        <w:t xml:space="preserve">стратегії для мобілізації виборців та досягнення своїх цілей. </w:t>
      </w:r>
      <w:r w:rsidRPr="007B77BE">
        <w:rPr>
          <w:rFonts w:ascii="Times New Roman" w:eastAsia="Times New Roman" w:hAnsi="Times New Roman" w:cs="Times New Roman"/>
          <w:color w:val="000000"/>
          <w:sz w:val="28"/>
          <w:lang w:val="ru-RU" w:bidi="en-US"/>
        </w:rPr>
        <w:t xml:space="preserve">Серед спільних стратегій можна виокремити стратегію дискредитації, яка базується на зусиллях підірвати авторитет опонента. Обидва кандидати використовували такі тактики, як звинувачення, підкреслення негативних якостей опонента та створення образу ворога, щоб дискредитувати один одного перед виборцями. Також вони </w:t>
      </w:r>
      <w:r w:rsidRPr="007B77BE">
        <w:rPr>
          <w:rFonts w:ascii="Times New Roman" w:eastAsia="Times New Roman" w:hAnsi="Times New Roman" w:cs="Times New Roman"/>
          <w:color w:val="000000"/>
          <w:sz w:val="28"/>
          <w:lang w:val="ru-RU" w:bidi="en-US"/>
        </w:rPr>
        <w:lastRenderedPageBreak/>
        <w:t>використовували стратегію агітації,</w:t>
      </w:r>
      <w:r>
        <w:rPr>
          <w:rFonts w:ascii="Times New Roman" w:eastAsia="Times New Roman" w:hAnsi="Times New Roman" w:cs="Times New Roman"/>
          <w:color w:val="000000"/>
          <w:sz w:val="28"/>
          <w:lang w:val="ru-RU" w:bidi="en-US"/>
        </w:rPr>
        <w:t xml:space="preserve"> реалізовану тактикою обіцянки</w:t>
      </w:r>
      <w:r w:rsidRPr="007B77BE">
        <w:rPr>
          <w:rFonts w:ascii="Times New Roman" w:eastAsia="Times New Roman" w:hAnsi="Times New Roman" w:cs="Times New Roman"/>
          <w:color w:val="000000"/>
          <w:sz w:val="28"/>
          <w:lang w:val="ru-RU" w:bidi="en-US"/>
        </w:rPr>
        <w:t>.</w:t>
      </w:r>
      <w:r>
        <w:rPr>
          <w:rFonts w:ascii="Times New Roman" w:eastAsia="Times New Roman" w:hAnsi="Times New Roman" w:cs="Times New Roman"/>
          <w:color w:val="000000"/>
          <w:sz w:val="28"/>
          <w:lang w:val="ru-RU" w:bidi="en-US"/>
        </w:rPr>
        <w:t xml:space="preserve"> Опоненти</w:t>
      </w:r>
      <w:r w:rsidRPr="007B77BE">
        <w:rPr>
          <w:rFonts w:ascii="Times New Roman" w:eastAsia="Times New Roman" w:hAnsi="Times New Roman" w:cs="Times New Roman"/>
          <w:color w:val="000000"/>
          <w:sz w:val="28"/>
          <w:lang w:val="ru-RU" w:bidi="en-US"/>
        </w:rPr>
        <w:t xml:space="preserve"> намагалися представити себе як лідерів, здатних вирішувати проблеми та втілювати в життя амбітні плани для країни</w:t>
      </w:r>
      <w:r>
        <w:rPr>
          <w:rFonts w:ascii="Times New Roman" w:eastAsia="Times New Roman" w:hAnsi="Times New Roman" w:cs="Times New Roman"/>
          <w:color w:val="000000"/>
          <w:sz w:val="28"/>
          <w:lang w:val="ru-RU" w:bidi="en-US"/>
        </w:rPr>
        <w:t xml:space="preserve"> за допомогою стратегії самопрезентації.</w:t>
      </w:r>
    </w:p>
    <w:p w14:paraId="77CD9EF3" w14:textId="6C157858" w:rsidR="00ED3631" w:rsidRPr="007B77BE" w:rsidRDefault="00257B22" w:rsidP="00ED3631">
      <w:pPr>
        <w:spacing w:after="0" w:line="360" w:lineRule="auto"/>
        <w:ind w:firstLine="709"/>
        <w:jc w:val="both"/>
        <w:rPr>
          <w:rFonts w:ascii="Times New Roman" w:eastAsia="Times New Roman" w:hAnsi="Times New Roman" w:cs="Times New Roman"/>
          <w:color w:val="000000"/>
          <w:sz w:val="28"/>
          <w:lang w:val="ru-RU" w:bidi="en-US"/>
        </w:rPr>
      </w:pPr>
      <w:r>
        <w:rPr>
          <w:rFonts w:ascii="Times New Roman" w:eastAsia="Times New Roman" w:hAnsi="Times New Roman" w:cs="Times New Roman"/>
          <w:color w:val="000000"/>
          <w:sz w:val="28"/>
          <w:lang w:val="ru-RU" w:bidi="en-US"/>
        </w:rPr>
        <w:t xml:space="preserve">Дональд </w:t>
      </w:r>
      <w:r w:rsidR="007B77BE" w:rsidRPr="007B77BE">
        <w:rPr>
          <w:rFonts w:ascii="Times New Roman" w:eastAsia="Times New Roman" w:hAnsi="Times New Roman" w:cs="Times New Roman"/>
          <w:color w:val="000000"/>
          <w:sz w:val="28"/>
          <w:lang w:val="ru-RU" w:bidi="en-US"/>
        </w:rPr>
        <w:t>Трамп активно використовував стратегію атаки, зосереджуючись на нападках на опонента та критиці його дій та позицій. Його тактики включали звинувачення та підкреслення негативних якостей Байдена. Він також використовував стратегію театральності, перебільшуючи свої досягнення, щоб привернути увагу виборців.</w:t>
      </w:r>
      <w:r w:rsidR="007B77BE">
        <w:rPr>
          <w:rFonts w:ascii="Times New Roman" w:eastAsia="Times New Roman" w:hAnsi="Times New Roman" w:cs="Times New Roman"/>
          <w:color w:val="000000"/>
          <w:sz w:val="28"/>
          <w:lang w:val="ru-RU" w:bidi="en-US"/>
        </w:rPr>
        <w:t xml:space="preserve"> За допомогою тактики </w:t>
      </w:r>
      <w:r w:rsidR="00ED3631">
        <w:rPr>
          <w:rFonts w:ascii="Times New Roman" w:eastAsia="Times New Roman" w:hAnsi="Times New Roman" w:cs="Times New Roman"/>
          <w:color w:val="000000"/>
          <w:sz w:val="28"/>
          <w:lang w:val="ru-RU" w:bidi="en-US"/>
        </w:rPr>
        <w:t>узагальнення кандидату вдалося реалізувати стратегію аргументації. Дональд Трамп майстерніше використовував стратегію дискредитації, про що свідчить більша кількість тактик її реалізації, а саме: підкреслення негативних якостей опонента, засудження, створення образу ворога та підрив авторитету.</w:t>
      </w:r>
    </w:p>
    <w:p w14:paraId="221A4ACD" w14:textId="10DD94EB" w:rsidR="007B77BE" w:rsidRPr="007B77BE" w:rsidRDefault="007B77BE" w:rsidP="007B77BE">
      <w:pPr>
        <w:spacing w:after="0" w:line="360" w:lineRule="auto"/>
        <w:ind w:firstLine="709"/>
        <w:jc w:val="both"/>
        <w:rPr>
          <w:rFonts w:ascii="Times New Roman" w:eastAsia="Times New Roman" w:hAnsi="Times New Roman" w:cs="Times New Roman"/>
          <w:color w:val="000000"/>
          <w:sz w:val="28"/>
          <w:lang w:val="ru-RU" w:bidi="en-US"/>
        </w:rPr>
      </w:pPr>
      <w:r w:rsidRPr="007B77BE">
        <w:rPr>
          <w:rFonts w:ascii="Times New Roman" w:eastAsia="Times New Roman" w:hAnsi="Times New Roman" w:cs="Times New Roman"/>
          <w:color w:val="000000"/>
          <w:sz w:val="28"/>
          <w:lang w:val="ru-RU" w:bidi="en-US"/>
        </w:rPr>
        <w:t>З іншого боку,</w:t>
      </w:r>
      <w:r w:rsidR="00257B22">
        <w:rPr>
          <w:rFonts w:ascii="Times New Roman" w:eastAsia="Times New Roman" w:hAnsi="Times New Roman" w:cs="Times New Roman"/>
          <w:color w:val="000000"/>
          <w:sz w:val="28"/>
          <w:lang w:val="ru-RU" w:bidi="en-US"/>
        </w:rPr>
        <w:t xml:space="preserve"> Джо Байден</w:t>
      </w:r>
      <w:r w:rsidRPr="007B77BE">
        <w:rPr>
          <w:rFonts w:ascii="Times New Roman" w:eastAsia="Times New Roman" w:hAnsi="Times New Roman" w:cs="Times New Roman"/>
          <w:color w:val="000000"/>
          <w:sz w:val="28"/>
          <w:lang w:val="ru-RU" w:bidi="en-US"/>
        </w:rPr>
        <w:t xml:space="preserve"> </w:t>
      </w:r>
      <w:r w:rsidR="00ED3631">
        <w:rPr>
          <w:rFonts w:ascii="Times New Roman" w:eastAsia="Times New Roman" w:hAnsi="Times New Roman" w:cs="Times New Roman"/>
          <w:color w:val="000000"/>
          <w:sz w:val="28"/>
          <w:lang w:val="ru-RU" w:bidi="en-US"/>
        </w:rPr>
        <w:t xml:space="preserve">використовує </w:t>
      </w:r>
      <w:r w:rsidR="0026756D">
        <w:rPr>
          <w:rFonts w:ascii="Times New Roman" w:eastAsia="Times New Roman" w:hAnsi="Times New Roman" w:cs="Times New Roman"/>
          <w:color w:val="000000"/>
          <w:sz w:val="28"/>
          <w:lang w:val="ru-RU" w:bidi="en-US"/>
        </w:rPr>
        <w:t xml:space="preserve">маніпуляційну стратегію за допомогою </w:t>
      </w:r>
      <w:r w:rsidRPr="007B77BE">
        <w:rPr>
          <w:rFonts w:ascii="Times New Roman" w:eastAsia="Times New Roman" w:hAnsi="Times New Roman" w:cs="Times New Roman"/>
          <w:color w:val="000000"/>
          <w:sz w:val="28"/>
          <w:lang w:val="ru-RU" w:bidi="en-US"/>
        </w:rPr>
        <w:t xml:space="preserve">апеляції до авторитету, підкреслюючи свій досвід та підтверджуючи його за допомогою рекомендацій та підтримки від інших політичних діячів. </w:t>
      </w:r>
      <w:r w:rsidR="00ED3631">
        <w:rPr>
          <w:rFonts w:ascii="Times New Roman" w:eastAsia="Times New Roman" w:hAnsi="Times New Roman" w:cs="Times New Roman"/>
          <w:color w:val="000000"/>
          <w:sz w:val="28"/>
          <w:lang w:val="ru-RU" w:bidi="en-US"/>
        </w:rPr>
        <w:t xml:space="preserve">Стратегія </w:t>
      </w:r>
      <w:r w:rsidRPr="007B77BE">
        <w:rPr>
          <w:rFonts w:ascii="Times New Roman" w:eastAsia="Times New Roman" w:hAnsi="Times New Roman" w:cs="Times New Roman"/>
          <w:color w:val="000000"/>
          <w:sz w:val="28"/>
          <w:lang w:val="ru-RU" w:bidi="en-US"/>
        </w:rPr>
        <w:t>самопрезентації</w:t>
      </w:r>
      <w:r w:rsidR="00ED3631">
        <w:rPr>
          <w:rFonts w:ascii="Times New Roman" w:eastAsia="Times New Roman" w:hAnsi="Times New Roman" w:cs="Times New Roman"/>
          <w:color w:val="000000"/>
          <w:sz w:val="28"/>
          <w:lang w:val="ru-RU" w:bidi="en-US"/>
        </w:rPr>
        <w:t xml:space="preserve"> у виконанні Байдена відрізняється тактикою підтвердження </w:t>
      </w:r>
      <w:r w:rsidRPr="007B77BE">
        <w:rPr>
          <w:rFonts w:ascii="Times New Roman" w:eastAsia="Times New Roman" w:hAnsi="Times New Roman" w:cs="Times New Roman"/>
          <w:color w:val="000000"/>
          <w:sz w:val="28"/>
          <w:lang w:val="ru-RU" w:bidi="en-US"/>
        </w:rPr>
        <w:t xml:space="preserve">існування проблем </w:t>
      </w:r>
      <w:r w:rsidR="00ED3631">
        <w:rPr>
          <w:rFonts w:ascii="Times New Roman" w:eastAsia="Times New Roman" w:hAnsi="Times New Roman" w:cs="Times New Roman"/>
          <w:color w:val="000000"/>
          <w:sz w:val="28"/>
          <w:lang w:val="ru-RU" w:bidi="en-US"/>
        </w:rPr>
        <w:t>та апеляцією до статистики.</w:t>
      </w:r>
    </w:p>
    <w:p w14:paraId="0CFE8256" w14:textId="77777777" w:rsidR="00E94471" w:rsidRPr="00E94471" w:rsidRDefault="00E94471" w:rsidP="009F44FD">
      <w:pPr>
        <w:spacing w:after="0" w:line="360" w:lineRule="auto"/>
        <w:ind w:firstLine="709"/>
        <w:jc w:val="both"/>
        <w:rPr>
          <w:rFonts w:ascii="Times New Roman" w:eastAsia="Times New Roman" w:hAnsi="Times New Roman" w:cs="Times New Roman"/>
          <w:color w:val="000000"/>
          <w:sz w:val="28"/>
          <w:lang w:val="uk-UA" w:bidi="en-US"/>
        </w:rPr>
      </w:pPr>
      <w:r w:rsidRPr="00E94471">
        <w:rPr>
          <w:rFonts w:ascii="Times New Roman" w:eastAsia="Times New Roman" w:hAnsi="Times New Roman" w:cs="Times New Roman"/>
          <w:color w:val="000000"/>
          <w:sz w:val="28"/>
          <w:lang w:val="uk-UA" w:bidi="en-US"/>
        </w:rPr>
        <w:t>Дослідження агітаційних виступів Дональда Трампа та Джо Байдена вказує на значущі відмінності у їхніх комунікативних стратегіях. Д. Трамп відзначається агресивністю та емоційністю, створюючи образ сильного лідера. Джо Байден обирає більш обґрунтований та єднальний підхід, акцентуючи на гуманізації та співпраці.</w:t>
      </w:r>
    </w:p>
    <w:p w14:paraId="248ACBF4" w14:textId="6900CDF0" w:rsidR="00240455" w:rsidRDefault="00E94471" w:rsidP="009F44FD">
      <w:pPr>
        <w:spacing w:after="0" w:line="360" w:lineRule="auto"/>
        <w:ind w:firstLine="709"/>
        <w:jc w:val="both"/>
        <w:rPr>
          <w:rFonts w:ascii="Times New Roman" w:eastAsia="Times New Roman" w:hAnsi="Times New Roman" w:cs="Times New Roman"/>
          <w:color w:val="000000"/>
          <w:sz w:val="28"/>
          <w:lang w:val="uk-UA" w:bidi="en-US"/>
        </w:rPr>
      </w:pPr>
      <w:r w:rsidRPr="00E94471">
        <w:rPr>
          <w:rFonts w:ascii="Times New Roman" w:eastAsia="Times New Roman" w:hAnsi="Times New Roman" w:cs="Times New Roman"/>
          <w:color w:val="000000"/>
          <w:sz w:val="28"/>
          <w:lang w:val="uk-UA" w:bidi="en-US"/>
        </w:rPr>
        <w:t>Використання комунікативних стратегій демонструють, як обидва лідера ефективно взаємодіють із своєю аудиторією. Це дослідження сприяє глибшому розумінню ролі мовленнєвих засобів у політичному дискурсі та може служити основою для подальших досліджень у цій області.</w:t>
      </w:r>
    </w:p>
    <w:p w14:paraId="5EE95078" w14:textId="77777777" w:rsidR="00240455" w:rsidRDefault="00240455" w:rsidP="009F44FD">
      <w:pPr>
        <w:spacing w:after="0" w:line="360" w:lineRule="auto"/>
        <w:ind w:firstLine="709"/>
        <w:rPr>
          <w:rFonts w:ascii="Times New Roman" w:eastAsia="Times New Roman" w:hAnsi="Times New Roman" w:cs="Times New Roman"/>
          <w:color w:val="000000"/>
          <w:sz w:val="28"/>
          <w:lang w:val="uk-UA" w:bidi="en-US"/>
        </w:rPr>
      </w:pPr>
      <w:r>
        <w:rPr>
          <w:rFonts w:ascii="Times New Roman" w:eastAsia="Times New Roman" w:hAnsi="Times New Roman" w:cs="Times New Roman"/>
          <w:color w:val="000000"/>
          <w:sz w:val="28"/>
          <w:lang w:val="uk-UA" w:bidi="en-US"/>
        </w:rPr>
        <w:br w:type="page"/>
      </w:r>
    </w:p>
    <w:p w14:paraId="388A6CAF" w14:textId="77777777" w:rsidR="00425A72" w:rsidRPr="004D114A" w:rsidRDefault="00425A72" w:rsidP="009F44FD">
      <w:pPr>
        <w:pStyle w:val="1"/>
        <w:spacing w:before="0" w:line="360" w:lineRule="auto"/>
        <w:ind w:firstLine="709"/>
        <w:jc w:val="center"/>
        <w:rPr>
          <w:rFonts w:ascii="Times New Roman" w:hAnsi="Times New Roman" w:cs="Times New Roman"/>
          <w:b/>
          <w:bCs/>
          <w:color w:val="000000" w:themeColor="text1"/>
          <w:sz w:val="28"/>
          <w:szCs w:val="28"/>
          <w:lang w:val="uk-UA"/>
        </w:rPr>
      </w:pPr>
      <w:bookmarkStart w:id="49" w:name="_Toc165824387"/>
      <w:r w:rsidRPr="004D114A">
        <w:rPr>
          <w:rFonts w:ascii="Times New Roman" w:hAnsi="Times New Roman" w:cs="Times New Roman"/>
          <w:b/>
          <w:bCs/>
          <w:color w:val="000000" w:themeColor="text1"/>
          <w:sz w:val="28"/>
          <w:szCs w:val="28"/>
          <w:lang w:val="uk-UA"/>
        </w:rPr>
        <w:lastRenderedPageBreak/>
        <w:t>СПИСОК ВИКОРИСТАНИХ ДЖЕРЕЛ</w:t>
      </w:r>
      <w:bookmarkEnd w:id="49"/>
    </w:p>
    <w:p w14:paraId="31785675" w14:textId="1FA6A6D5" w:rsidR="00425A72" w:rsidRPr="00425A72" w:rsidRDefault="00425A72" w:rsidP="00257B22">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w:t>
      </w:r>
      <w:r w:rsidRPr="00425A72">
        <w:rPr>
          <w:rFonts w:ascii="Times New Roman" w:hAnsi="Times New Roman" w:cs="Times New Roman"/>
          <w:sz w:val="28"/>
          <w:szCs w:val="28"/>
          <w:lang w:val="uk-UA"/>
        </w:rPr>
        <w:tab/>
        <w:t>Ананко Т. Р. Комунікативні стратегії у політичному дискурсі. Хіларі Клінтон. Science and Education a New Dimension, 2018, №47, С. 7–10.</w:t>
      </w:r>
    </w:p>
    <w:p w14:paraId="70999B05"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w:t>
      </w:r>
      <w:r w:rsidRPr="00425A72">
        <w:rPr>
          <w:rFonts w:ascii="Times New Roman" w:hAnsi="Times New Roman" w:cs="Times New Roman"/>
          <w:sz w:val="28"/>
          <w:szCs w:val="28"/>
          <w:lang w:val="uk-UA"/>
        </w:rPr>
        <w:tab/>
        <w:t>Бацевич Ф. С. Основи комунікативної лінгвістики. Київ: ВЦ «Академія», 2004. 344 с.</w:t>
      </w:r>
    </w:p>
    <w:p w14:paraId="4FDD0AD2"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w:t>
      </w:r>
      <w:r w:rsidRPr="00425A72">
        <w:rPr>
          <w:rFonts w:ascii="Times New Roman" w:hAnsi="Times New Roman" w:cs="Times New Roman"/>
          <w:sz w:val="28"/>
          <w:szCs w:val="28"/>
          <w:lang w:val="uk-UA"/>
        </w:rPr>
        <w:tab/>
        <w:t>Билінська О. С. Типологія та мовні особливості жанрів агітаційного політичного дискурсу. Science and Education a New Dimension. Philology, 2016. №4 (21). C. 22–25.</w:t>
      </w:r>
    </w:p>
    <w:p w14:paraId="6DF50BCE"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w:t>
      </w:r>
      <w:r w:rsidRPr="00425A72">
        <w:rPr>
          <w:rFonts w:ascii="Times New Roman" w:hAnsi="Times New Roman" w:cs="Times New Roman"/>
          <w:sz w:val="28"/>
          <w:szCs w:val="28"/>
          <w:lang w:val="uk-UA"/>
        </w:rPr>
        <w:tab/>
        <w:t>Вірчак Г. О., Попова О. В. Лексичні пріорітети в передвиборчій агітації Барака Обами. Humanities and Social Sciences in Europe: Achievements and Perspectives. Vienna: East West, 2014. С. 321–326.</w:t>
      </w:r>
    </w:p>
    <w:p w14:paraId="6CD2BECA"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w:t>
      </w:r>
      <w:r w:rsidRPr="00425A72">
        <w:rPr>
          <w:rFonts w:ascii="Times New Roman" w:hAnsi="Times New Roman" w:cs="Times New Roman"/>
          <w:sz w:val="28"/>
          <w:szCs w:val="28"/>
          <w:lang w:val="uk-UA"/>
        </w:rPr>
        <w:tab/>
        <w:t>Гаврилишин Т. В. Усне ділове мовлення як феномен культури та форма спілкування. Проблеми семантики, прагматики та когнітивної лінгвістики. 2010. № 17. С. 79–89</w:t>
      </w:r>
    </w:p>
    <w:p w14:paraId="6BEE4D62"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w:t>
      </w:r>
      <w:r w:rsidRPr="00425A72">
        <w:rPr>
          <w:rFonts w:ascii="Times New Roman" w:hAnsi="Times New Roman" w:cs="Times New Roman"/>
          <w:sz w:val="28"/>
          <w:szCs w:val="28"/>
          <w:lang w:val="uk-UA"/>
        </w:rPr>
        <w:tab/>
        <w:t>Гурицька М. С. Завдання та методи зв’язків з громадськістю у проведенні виборчих кампаній. Політологічний вісник, 2014. №72. С. 308–323.</w:t>
      </w:r>
    </w:p>
    <w:p w14:paraId="301B8823" w14:textId="2207CCB4"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7.</w:t>
      </w:r>
      <w:r w:rsidRPr="00425A72">
        <w:rPr>
          <w:rFonts w:ascii="Times New Roman" w:hAnsi="Times New Roman" w:cs="Times New Roman"/>
          <w:sz w:val="28"/>
          <w:szCs w:val="28"/>
          <w:lang w:val="uk-UA"/>
        </w:rPr>
        <w:tab/>
        <w:t>Дудик П. С. Стилістика української мови: навчальний посібник К. : Видавничий центр «Академія», 2005.</w:t>
      </w:r>
    </w:p>
    <w:p w14:paraId="2B4270F8"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8.</w:t>
      </w:r>
      <w:r w:rsidRPr="00425A72">
        <w:rPr>
          <w:rFonts w:ascii="Times New Roman" w:hAnsi="Times New Roman" w:cs="Times New Roman"/>
          <w:sz w:val="28"/>
          <w:szCs w:val="28"/>
          <w:lang w:val="uk-UA"/>
        </w:rPr>
        <w:tab/>
        <w:t>Дяченко Н. М., Халін В. В. Комунікативні стратегії в сучасному українському політичному дискурсі. Вісник Житомирського державного університету імені Івана Франка. Філологічні науки. 2019. № 1. С. 56–62.</w:t>
      </w:r>
    </w:p>
    <w:p w14:paraId="2EF4B429"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9.</w:t>
      </w:r>
      <w:r w:rsidRPr="00425A72">
        <w:rPr>
          <w:rFonts w:ascii="Times New Roman" w:hAnsi="Times New Roman" w:cs="Times New Roman"/>
          <w:sz w:val="28"/>
          <w:szCs w:val="28"/>
          <w:lang w:val="uk-UA"/>
        </w:rPr>
        <w:tab/>
        <w:t>Козак С. В. Комунікативні стратегії як засіб маніпулятивного впливу в англомовних прес-релізах. Наукові записки Національного університету «Острозька академія». Сер.: Філологічна. 2012. №23. С. 68–70.</w:t>
      </w:r>
    </w:p>
    <w:p w14:paraId="7CB0491B"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10.</w:t>
      </w:r>
      <w:r w:rsidRPr="00425A72">
        <w:rPr>
          <w:rFonts w:ascii="Times New Roman" w:hAnsi="Times New Roman" w:cs="Times New Roman"/>
          <w:sz w:val="28"/>
          <w:szCs w:val="28"/>
          <w:lang w:val="uk-UA"/>
        </w:rPr>
        <w:tab/>
        <w:t>Мелещенко О. О. Комунікативна стратегія конструювання позитивного іміджу (на матеріалі твітера Д. Трампа). Вісник ХНУ імені В. Н. Каразіна. Серія: Іноземна філологія. Методика викладання іноземних мов, 2020. №91. URL: https: // periodicals. karazin. ua / foreignphilology / article / view / 15854 / 14666</w:t>
      </w:r>
    </w:p>
    <w:p w14:paraId="11F18434"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lastRenderedPageBreak/>
        <w:t>11.</w:t>
      </w:r>
      <w:r w:rsidRPr="00425A72">
        <w:rPr>
          <w:rFonts w:ascii="Times New Roman" w:hAnsi="Times New Roman" w:cs="Times New Roman"/>
          <w:sz w:val="28"/>
          <w:szCs w:val="28"/>
          <w:lang w:val="uk-UA"/>
        </w:rPr>
        <w:tab/>
        <w:t>Селіванова О. О. Сучасна лінгвістика: напрями та проблеми. Полтава: Довкілля – К, 2008. 712 с.</w:t>
      </w:r>
    </w:p>
    <w:p w14:paraId="796967E0"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12.</w:t>
      </w:r>
      <w:r w:rsidRPr="00425A72">
        <w:rPr>
          <w:rFonts w:ascii="Times New Roman" w:hAnsi="Times New Roman" w:cs="Times New Roman"/>
          <w:sz w:val="28"/>
          <w:szCs w:val="28"/>
          <w:lang w:val="uk-UA"/>
        </w:rPr>
        <w:tab/>
        <w:t>Семенюк О. А., Паращук В. Ю. Основи теорії мовної комунікації. Київ: ВЦ «Академія», 2010. 240 с.</w:t>
      </w:r>
    </w:p>
    <w:p w14:paraId="5BC2E3ED"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13.</w:t>
      </w:r>
      <w:r w:rsidRPr="00425A72">
        <w:rPr>
          <w:rFonts w:ascii="Times New Roman" w:hAnsi="Times New Roman" w:cs="Times New Roman"/>
          <w:sz w:val="28"/>
          <w:szCs w:val="28"/>
          <w:lang w:val="uk-UA"/>
        </w:rPr>
        <w:tab/>
        <w:t>Славова Л. Л. Комунікативні стратегії та тактики у сучасному масмедійному політичному дискурсі: зіставний аспект (на матеріалі українських та американських Інтернет-джерел). URL: http: // eprints. zu. edu. ua / 2210 / 1 / 06slldzm. pdf</w:t>
      </w:r>
    </w:p>
    <w:p w14:paraId="5EAED622"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14.</w:t>
      </w:r>
      <w:r w:rsidRPr="00425A72">
        <w:rPr>
          <w:rFonts w:ascii="Times New Roman" w:hAnsi="Times New Roman" w:cs="Times New Roman"/>
          <w:sz w:val="28"/>
          <w:szCs w:val="28"/>
          <w:lang w:val="uk-UA"/>
        </w:rPr>
        <w:tab/>
        <w:t>Сорокіна Л. Комунікативна стратегія vs. маніпулятивна стратегія. Науковий журнал. 2015. № 2. С. 187–191.</w:t>
      </w:r>
    </w:p>
    <w:p w14:paraId="7459CACA"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15.</w:t>
      </w:r>
      <w:r w:rsidRPr="00425A72">
        <w:rPr>
          <w:rFonts w:ascii="Times New Roman" w:hAnsi="Times New Roman" w:cs="Times New Roman"/>
          <w:sz w:val="28"/>
          <w:szCs w:val="28"/>
          <w:lang w:val="uk-UA"/>
        </w:rPr>
        <w:tab/>
        <w:t>Яшенкова О. В. Основи теорії мовної комунікації. Київ: Видавничий центр «Академія», 2010. 312 c.</w:t>
      </w:r>
    </w:p>
    <w:p w14:paraId="33C58B90"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16.</w:t>
      </w:r>
      <w:r w:rsidRPr="00425A72">
        <w:rPr>
          <w:rFonts w:ascii="Times New Roman" w:hAnsi="Times New Roman" w:cs="Times New Roman"/>
          <w:sz w:val="28"/>
          <w:szCs w:val="28"/>
          <w:lang w:val="uk-UA"/>
        </w:rPr>
        <w:tab/>
        <w:t>Amado A. Los hechos y los dichos en las noticias: la polifonía del discurso periodístico. Romanica olomucensia, 2014, Vol. 26, № 2, PP. 143–156.</w:t>
      </w:r>
    </w:p>
    <w:p w14:paraId="3C87E79B"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17.</w:t>
      </w:r>
      <w:r w:rsidRPr="00425A72">
        <w:rPr>
          <w:rFonts w:ascii="Times New Roman" w:hAnsi="Times New Roman" w:cs="Times New Roman"/>
          <w:sz w:val="28"/>
          <w:szCs w:val="28"/>
          <w:lang w:val="uk-UA"/>
        </w:rPr>
        <w:tab/>
        <w:t>Bataineh T M. Linguistic and Pragmatic Devices in King Abdullah’s Speech: A Political Discourse Analysis. International Journal of Applied Linguistics and English Literature, 2019. №8 (2). Р. 40.</w:t>
      </w:r>
    </w:p>
    <w:p w14:paraId="44CD0C69" w14:textId="30AAA67D"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18.</w:t>
      </w:r>
      <w:r w:rsidRPr="00425A72">
        <w:rPr>
          <w:rFonts w:ascii="Times New Roman" w:hAnsi="Times New Roman" w:cs="Times New Roman"/>
          <w:sz w:val="28"/>
          <w:szCs w:val="28"/>
          <w:lang w:val="uk-UA"/>
        </w:rPr>
        <w:tab/>
        <w:t>Biden warns of 'dark winter' due to Trump coronavirus response. URL: http: // surl. li / pxtwt</w:t>
      </w:r>
      <w:r w:rsidR="00167BB1">
        <w:rPr>
          <w:rFonts w:ascii="Times New Roman" w:hAnsi="Times New Roman" w:cs="Times New Roman"/>
          <w:sz w:val="28"/>
          <w:szCs w:val="28"/>
          <w:lang w:val="uk-UA"/>
        </w:rPr>
        <w:t xml:space="preserve"> </w:t>
      </w:r>
    </w:p>
    <w:p w14:paraId="0961EF97" w14:textId="54BC8684" w:rsidR="00425A72" w:rsidRPr="00D867FF"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19.</w:t>
      </w:r>
      <w:r w:rsidRPr="00425A72">
        <w:rPr>
          <w:rFonts w:ascii="Times New Roman" w:hAnsi="Times New Roman" w:cs="Times New Roman"/>
          <w:sz w:val="28"/>
          <w:szCs w:val="28"/>
          <w:lang w:val="uk-UA"/>
        </w:rPr>
        <w:tab/>
        <w:t>Bort R. Trump Mocks Asylum Seekers, Adam Schiff and [Checks Notes] the Wind in Michigan. URL: https: // www. rollingstone. com / politics / politics-news / trump-mocks-asylum-seekers – 814989/</w:t>
      </w:r>
      <w:r w:rsidR="000575B4">
        <w:rPr>
          <w:rFonts w:ascii="Times New Roman" w:hAnsi="Times New Roman" w:cs="Times New Roman"/>
          <w:sz w:val="28"/>
          <w:szCs w:val="28"/>
        </w:rPr>
        <w:t xml:space="preserve"> </w:t>
      </w:r>
    </w:p>
    <w:p w14:paraId="0D31265C"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20.</w:t>
      </w:r>
      <w:r w:rsidRPr="00425A72">
        <w:rPr>
          <w:rFonts w:ascii="Times New Roman" w:hAnsi="Times New Roman" w:cs="Times New Roman"/>
          <w:sz w:val="28"/>
          <w:szCs w:val="28"/>
          <w:lang w:val="uk-UA"/>
        </w:rPr>
        <w:tab/>
        <w:t>Canale M., Swain M. Theoretical bases of communicative approaches to second language teaching and testing. Applied Linguistics, 1980, № 1. P. 1–47.</w:t>
      </w:r>
    </w:p>
    <w:p w14:paraId="31995B3C"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21.</w:t>
      </w:r>
      <w:r w:rsidRPr="00425A72">
        <w:rPr>
          <w:rFonts w:ascii="Times New Roman" w:hAnsi="Times New Roman" w:cs="Times New Roman"/>
          <w:sz w:val="28"/>
          <w:szCs w:val="28"/>
          <w:lang w:val="uk-UA"/>
        </w:rPr>
        <w:tab/>
        <w:t>Cappella, J., &amp; Jamieson, K. H. Political Communication: Politics, Press, and Public in America. 2018.</w:t>
      </w:r>
    </w:p>
    <w:p w14:paraId="634DCF08"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22.</w:t>
      </w:r>
      <w:r w:rsidRPr="00425A72">
        <w:rPr>
          <w:rFonts w:ascii="Times New Roman" w:hAnsi="Times New Roman" w:cs="Times New Roman"/>
          <w:sz w:val="28"/>
          <w:szCs w:val="28"/>
          <w:lang w:val="uk-UA"/>
        </w:rPr>
        <w:tab/>
        <w:t>Carlson M. Journalistic authority: legitimating news in the digital era. Columbia University Press. 2017. URL: https: // ru. everand. com / book / 348531145 / Journalistic-Authority-Legitimating-News-in-the-Digital-Era</w:t>
      </w:r>
    </w:p>
    <w:p w14:paraId="3B0C55A0"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lastRenderedPageBreak/>
        <w:t>23.</w:t>
      </w:r>
      <w:r w:rsidRPr="00425A72">
        <w:rPr>
          <w:rFonts w:ascii="Times New Roman" w:hAnsi="Times New Roman" w:cs="Times New Roman"/>
          <w:sz w:val="28"/>
          <w:szCs w:val="28"/>
          <w:lang w:val="uk-UA"/>
        </w:rPr>
        <w:tab/>
        <w:t>Casero-Ripollés A. Impact of Covid – 19 on the media system. Communicative and democratic consequences of news consumption during the outbreak. El profesional de la información, 2020. Vol. 29, № 2. URL: https: // papers. ssrn. com / sol3 / papers. cfm? abstract_id=3594133</w:t>
      </w:r>
    </w:p>
    <w:p w14:paraId="633DAE4B"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24.</w:t>
      </w:r>
      <w:r w:rsidRPr="00425A72">
        <w:rPr>
          <w:rFonts w:ascii="Times New Roman" w:hAnsi="Times New Roman" w:cs="Times New Roman"/>
          <w:sz w:val="28"/>
          <w:szCs w:val="28"/>
          <w:lang w:val="uk-UA"/>
        </w:rPr>
        <w:tab/>
        <w:t>Casero-Ripollés A. Research on political information and social media: Key points and challenges for the future. El profesional de la información, 2018. Vol. 27, № 5, PP. 964–974.</w:t>
      </w:r>
    </w:p>
    <w:p w14:paraId="505464E9"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25.</w:t>
      </w:r>
      <w:r w:rsidRPr="00425A72">
        <w:rPr>
          <w:rFonts w:ascii="Times New Roman" w:hAnsi="Times New Roman" w:cs="Times New Roman"/>
          <w:sz w:val="28"/>
          <w:szCs w:val="28"/>
          <w:lang w:val="uk-UA"/>
        </w:rPr>
        <w:tab/>
        <w:t>Chadwick A. The hybrid media system: politics and power. Oxford: Oxford University Press. 2017. URL: https: // academic. oup. com / book / 1922</w:t>
      </w:r>
    </w:p>
    <w:p w14:paraId="50B02D8A"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26.</w:t>
      </w:r>
      <w:r w:rsidRPr="00425A72">
        <w:rPr>
          <w:rFonts w:ascii="Times New Roman" w:hAnsi="Times New Roman" w:cs="Times New Roman"/>
          <w:sz w:val="28"/>
          <w:szCs w:val="28"/>
          <w:lang w:val="uk-UA"/>
        </w:rPr>
        <w:tab/>
        <w:t>Cunningham P. W. The Health 202: Trump keeps claiming he lowered prescription drug prices. But that is largely not true. The Washington Post. 2020. URL: https: // www. washingtonpost. com / politics / 2020 / 09 / 18 / health – 202-trumpkeeps-claiming-he-lowered-prescription-drug-prices-that-is-largely-nottrue/</w:t>
      </w:r>
    </w:p>
    <w:p w14:paraId="11CFDA62"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27.</w:t>
      </w:r>
      <w:r w:rsidRPr="00425A72">
        <w:rPr>
          <w:rFonts w:ascii="Times New Roman" w:hAnsi="Times New Roman" w:cs="Times New Roman"/>
          <w:sz w:val="28"/>
          <w:szCs w:val="28"/>
          <w:lang w:val="uk-UA"/>
        </w:rPr>
        <w:tab/>
        <w:t>Esser F., De-Vreese C. H., Strömbäck J., Van-Aelst P., Aalberg T., Stanyer J., Lengauer G., Berganza R., Legnante G., Papathanassopoulos S., Salgado S., Sheafer T., Reinemann C. Political information opportunities in Europe: A longitudinal and comparative study of thirteen television systems. The international journal of press / politics, 2012, Vol. 17, №3, PP. 247–274.</w:t>
      </w:r>
    </w:p>
    <w:p w14:paraId="6DF98D82"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28.</w:t>
      </w:r>
      <w:r w:rsidRPr="00425A72">
        <w:rPr>
          <w:rFonts w:ascii="Times New Roman" w:hAnsi="Times New Roman" w:cs="Times New Roman"/>
          <w:sz w:val="28"/>
          <w:szCs w:val="28"/>
          <w:lang w:val="uk-UA"/>
        </w:rPr>
        <w:tab/>
        <w:t>Fact check: Hunter Biden’s military discharge was administrative, not dishonorable. URL: https: // jp. reuters. com / article / uk-fact-check-hunter-biden-not-dishonora / fact-checkhunter-bidens-military-discharge-was-administrative-not-dishonorable-idUSKBN26M6QI/</w:t>
      </w:r>
    </w:p>
    <w:p w14:paraId="19B69F01"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29.</w:t>
      </w:r>
      <w:r w:rsidRPr="00425A72">
        <w:rPr>
          <w:rFonts w:ascii="Times New Roman" w:hAnsi="Times New Roman" w:cs="Times New Roman"/>
          <w:sz w:val="28"/>
          <w:szCs w:val="28"/>
          <w:lang w:val="uk-UA"/>
        </w:rPr>
        <w:tab/>
        <w:t>Final Presidential Debate Recap. URL: https: // www. facebook. com / watch / ?v=365080004849052</w:t>
      </w:r>
    </w:p>
    <w:p w14:paraId="0DFE96B3"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30.</w:t>
      </w:r>
      <w:r w:rsidRPr="00425A72">
        <w:rPr>
          <w:rFonts w:ascii="Times New Roman" w:hAnsi="Times New Roman" w:cs="Times New Roman"/>
          <w:sz w:val="28"/>
          <w:szCs w:val="28"/>
          <w:lang w:val="uk-UA"/>
        </w:rPr>
        <w:tab/>
        <w:t>First presidential debate between Trump, Biden. URL: https: // www. theshorthorn. com / news / first-presidential-debate-between-trump-biden-marked-by-heated-interruptions-scathing-accusations / article_d12875f2–0272–11eb-aee2–4fa1774b1dc9. html</w:t>
      </w:r>
    </w:p>
    <w:p w14:paraId="7AE80061"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31.</w:t>
      </w:r>
      <w:r w:rsidRPr="00425A72">
        <w:rPr>
          <w:rFonts w:ascii="Times New Roman" w:hAnsi="Times New Roman" w:cs="Times New Roman"/>
          <w:sz w:val="28"/>
          <w:szCs w:val="28"/>
          <w:lang w:val="uk-UA"/>
        </w:rPr>
        <w:tab/>
        <w:t xml:space="preserve">Fritze J. President Trump accepts Republican nomination, attacks Biden on foreign policy, trade, and economy. USA Today (on-line), 2020. URL: https: // www. </w:t>
      </w:r>
      <w:r w:rsidRPr="00425A72">
        <w:rPr>
          <w:rFonts w:ascii="Times New Roman" w:hAnsi="Times New Roman" w:cs="Times New Roman"/>
          <w:sz w:val="28"/>
          <w:szCs w:val="28"/>
          <w:lang w:val="uk-UA"/>
        </w:rPr>
        <w:lastRenderedPageBreak/>
        <w:t>dispatch. com / news / 20200827 / president-trump-accepts-republican-nomination-attacks-biden-on-foreign-policy-trade-and-economy. Cited September 1, 2020.</w:t>
      </w:r>
    </w:p>
    <w:p w14:paraId="316381A6"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32.</w:t>
      </w:r>
      <w:r w:rsidRPr="00425A72">
        <w:rPr>
          <w:rFonts w:ascii="Times New Roman" w:hAnsi="Times New Roman" w:cs="Times New Roman"/>
          <w:sz w:val="28"/>
          <w:szCs w:val="28"/>
          <w:lang w:val="uk-UA"/>
        </w:rPr>
        <w:tab/>
        <w:t>Full Transcript: President Trump’s Republican National Convention Speech, New York Times (on-line). 2020. URL: https: // www. nytimes. com / 2020 / 08 / 28 / us / politics / trump-rnc-speech-transcript. html.</w:t>
      </w:r>
    </w:p>
    <w:p w14:paraId="5171933F"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33.</w:t>
      </w:r>
      <w:r w:rsidRPr="00425A72">
        <w:rPr>
          <w:rFonts w:ascii="Times New Roman" w:hAnsi="Times New Roman" w:cs="Times New Roman"/>
          <w:sz w:val="28"/>
          <w:szCs w:val="28"/>
          <w:lang w:val="uk-UA"/>
        </w:rPr>
        <w:tab/>
        <w:t>Good Morning America. URL: https: // www. facebook. com / GoodMorningAmerica / photos / pres-donald-trump-we-have-spent-the-last-four-years-reversing-the-damage-joe-bid / 10157844092847061/</w:t>
      </w:r>
    </w:p>
    <w:p w14:paraId="0D2ABED7"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34.</w:t>
      </w:r>
      <w:r w:rsidRPr="00425A72">
        <w:rPr>
          <w:rFonts w:ascii="Times New Roman" w:hAnsi="Times New Roman" w:cs="Times New Roman"/>
          <w:sz w:val="28"/>
          <w:szCs w:val="28"/>
          <w:lang w:val="uk-UA"/>
        </w:rPr>
        <w:tab/>
        <w:t>Griebie A. M., Immelman, A. The political personality of 2020 Democratic presiden-tial nominee Joe Biden [Working Paper]. Saint John’s University. 2020. URL: http: // digitalcommons. csbsju. edu / psychology_pubs / 130 / 24 Journal of Language and Social Psychology 0 (0)</w:t>
      </w:r>
    </w:p>
    <w:p w14:paraId="3BE8079C"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35.</w:t>
      </w:r>
      <w:r w:rsidRPr="00425A72">
        <w:rPr>
          <w:rFonts w:ascii="Times New Roman" w:hAnsi="Times New Roman" w:cs="Times New Roman"/>
          <w:sz w:val="28"/>
          <w:szCs w:val="28"/>
          <w:lang w:val="uk-UA"/>
        </w:rPr>
        <w:tab/>
        <w:t>Guan J The cognitive nature of metonymy and its implications for English vocabulary teaching. English Language Teaching, 2009, № 2 (4). URL: https: // files. eric. ed. gov / fulltext / EJ1083724. pdf</w:t>
      </w:r>
    </w:p>
    <w:p w14:paraId="4F78CCC7"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36.</w:t>
      </w:r>
      <w:r w:rsidRPr="00425A72">
        <w:rPr>
          <w:rFonts w:ascii="Times New Roman" w:hAnsi="Times New Roman" w:cs="Times New Roman"/>
          <w:sz w:val="28"/>
          <w:szCs w:val="28"/>
          <w:lang w:val="uk-UA"/>
        </w:rPr>
        <w:tab/>
        <w:t>Habermas J. Political communication in media society: Does democracy still enjoy an epistemic dimension? The impact of normative theory on empirical research. Communication theory, 2006. Vol. 16, № 4, РР. 411–426.</w:t>
      </w:r>
    </w:p>
    <w:p w14:paraId="6854D7B7"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37.</w:t>
      </w:r>
      <w:r w:rsidRPr="00425A72">
        <w:rPr>
          <w:rFonts w:ascii="Times New Roman" w:hAnsi="Times New Roman" w:cs="Times New Roman"/>
          <w:sz w:val="28"/>
          <w:szCs w:val="28"/>
          <w:lang w:val="uk-UA"/>
        </w:rPr>
        <w:tab/>
        <w:t>Hamuddin B. Using Content Analysis (CA) in Seeking the Opportunities for Alumni of English Department in Newspapers. ELT-Lectura, 2016, №3 (1). URL: https: // journal. unilak. ac. id / index. php / ELT-Lectura / article / view / 468</w:t>
      </w:r>
    </w:p>
    <w:p w14:paraId="19E47720"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38.</w:t>
      </w:r>
      <w:r w:rsidRPr="00425A72">
        <w:rPr>
          <w:rFonts w:ascii="Times New Roman" w:hAnsi="Times New Roman" w:cs="Times New Roman"/>
          <w:sz w:val="28"/>
          <w:szCs w:val="28"/>
          <w:lang w:val="uk-UA"/>
        </w:rPr>
        <w:tab/>
        <w:t>Herrick, James A. The History and Theory of Rhetoric: An Introduction. 2020.</w:t>
      </w:r>
    </w:p>
    <w:p w14:paraId="6CBAD2D3"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39.</w:t>
      </w:r>
      <w:r w:rsidRPr="00425A72">
        <w:rPr>
          <w:rFonts w:ascii="Times New Roman" w:hAnsi="Times New Roman" w:cs="Times New Roman"/>
          <w:sz w:val="28"/>
          <w:szCs w:val="28"/>
          <w:lang w:val="uk-UA"/>
        </w:rPr>
        <w:tab/>
        <w:t>Immelman A., Griebie A. The personality proﬁle and leadership style of U. S. president Donald J. Trump in ofﬁce. Paper presented at the 43rdAnnual Scientiﬁc Meeting of theInternational Society of Political Psychology. Berlin, Germany, 2020. URL: https: // digitalcommons. csbsju. edu / psychology_pubs / 129/\</w:t>
      </w:r>
    </w:p>
    <w:p w14:paraId="5636DE70"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40.</w:t>
      </w:r>
      <w:r w:rsidRPr="00425A72">
        <w:rPr>
          <w:rFonts w:ascii="Times New Roman" w:hAnsi="Times New Roman" w:cs="Times New Roman"/>
          <w:sz w:val="28"/>
          <w:szCs w:val="28"/>
          <w:lang w:val="uk-UA"/>
        </w:rPr>
        <w:tab/>
        <w:t>Joe Biden Campaign Speech Transcript Atlanta, Georgia October 27, 2020. URL: https://www.rev.com/blog/transcripts/joe-biden-campaign-speech-transcript-atlanta-georgia-october-27</w:t>
      </w:r>
    </w:p>
    <w:p w14:paraId="12005D36"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lastRenderedPageBreak/>
        <w:t>41.</w:t>
      </w:r>
      <w:r w:rsidRPr="00425A72">
        <w:rPr>
          <w:rFonts w:ascii="Times New Roman" w:hAnsi="Times New Roman" w:cs="Times New Roman"/>
          <w:sz w:val="28"/>
          <w:szCs w:val="28"/>
          <w:lang w:val="uk-UA"/>
        </w:rPr>
        <w:tab/>
        <w:t>Joe Biden’s 2020 Democratic National Convention Speech, Aughust 21. URL : https://abcnews.go.com/Politics/full-text-joe-bidens-1072020-</w:t>
      </w:r>
      <w:r w:rsidRPr="00425A72">
        <w:rPr>
          <w:rFonts w:ascii="Times New Roman" w:hAnsi="Times New Roman" w:cs="Times New Roman"/>
          <w:sz w:val="28"/>
          <w:szCs w:val="28"/>
          <w:lang w:val="uk-UA"/>
        </w:rPr>
        <w:tab/>
        <w:t>atic-nationalconvention/story?id=72513129</w:t>
      </w:r>
    </w:p>
    <w:p w14:paraId="33049106"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42.</w:t>
      </w:r>
      <w:r w:rsidRPr="00425A72">
        <w:rPr>
          <w:rFonts w:ascii="Times New Roman" w:hAnsi="Times New Roman" w:cs="Times New Roman"/>
          <w:sz w:val="28"/>
          <w:szCs w:val="28"/>
          <w:lang w:val="uk-UA"/>
        </w:rPr>
        <w:tab/>
        <w:t>Joe Biden will be the destroyer of American greatness: Trump. URL: https: // www. deccanchronicle. com / world / america / 280820 / joe-biden-will-be-the-destroyer-of-american-greatness-trump. html</w:t>
      </w:r>
    </w:p>
    <w:p w14:paraId="513C53B1"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43.</w:t>
      </w:r>
      <w:r w:rsidRPr="00425A72">
        <w:rPr>
          <w:rFonts w:ascii="Times New Roman" w:hAnsi="Times New Roman" w:cs="Times New Roman"/>
          <w:sz w:val="28"/>
          <w:szCs w:val="28"/>
          <w:lang w:val="uk-UA"/>
        </w:rPr>
        <w:tab/>
        <w:t>Joshua A. Emmanuel Amo Ofori. A Critical Discourse Analysis of the Campaign Speech of a Ghanaian Opposition Leader. Theory and Practice in Language Studies, 2020, Vol. 10, № 10, РР. 1279–1287.</w:t>
      </w:r>
    </w:p>
    <w:p w14:paraId="12639634"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44.</w:t>
      </w:r>
      <w:r w:rsidRPr="00425A72">
        <w:rPr>
          <w:rFonts w:ascii="Times New Roman" w:hAnsi="Times New Roman" w:cs="Times New Roman"/>
          <w:sz w:val="28"/>
          <w:szCs w:val="28"/>
          <w:lang w:val="uk-UA"/>
        </w:rPr>
        <w:tab/>
        <w:t>Kaid, Lynda Lee. The Handbook of Political Communication Research. 2007</w:t>
      </w:r>
    </w:p>
    <w:p w14:paraId="118607C2"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45.</w:t>
      </w:r>
      <w:r w:rsidRPr="00425A72">
        <w:rPr>
          <w:rFonts w:ascii="Times New Roman" w:hAnsi="Times New Roman" w:cs="Times New Roman"/>
          <w:sz w:val="28"/>
          <w:szCs w:val="28"/>
          <w:lang w:val="uk-UA"/>
        </w:rPr>
        <w:tab/>
        <w:t>Kaiser B. I blew the whistle on Cambridge Analytica – four years later, Facebook still hasn’t learnt its lesson. The independent. 2020. URL: https://www.independent.co.uk/voices/us-election-trump-cambridge-analytica-facebook-fake-news-brexit-vote-leave-a9304421</w:t>
      </w:r>
    </w:p>
    <w:p w14:paraId="5DE46029"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46.</w:t>
      </w:r>
      <w:r w:rsidRPr="00425A72">
        <w:rPr>
          <w:rFonts w:ascii="Times New Roman" w:hAnsi="Times New Roman" w:cs="Times New Roman"/>
          <w:sz w:val="28"/>
          <w:szCs w:val="28"/>
          <w:lang w:val="uk-UA"/>
        </w:rPr>
        <w:tab/>
        <w:t>Kessler G., Kelly M., Rizzo S., Lee M. Y. H. In four years, presidentTrump made 30,573 false or misleading claims. Washington Post. 2021. URL: https: // www. washingtonpost. com / graphics / politics / trump-claims-database /</w:t>
      </w:r>
    </w:p>
    <w:p w14:paraId="1D49F810"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47.</w:t>
      </w:r>
      <w:r w:rsidRPr="00425A72">
        <w:rPr>
          <w:rFonts w:ascii="Times New Roman" w:hAnsi="Times New Roman" w:cs="Times New Roman"/>
          <w:sz w:val="28"/>
          <w:szCs w:val="28"/>
          <w:lang w:val="uk-UA"/>
        </w:rPr>
        <w:tab/>
        <w:t>Kovach B., Rosenstiel Т. The elements of journalism: what newspeople should know and the public should expect. New York: Three Rivers Press, 2007. 268 p.</w:t>
      </w:r>
    </w:p>
    <w:p w14:paraId="39BE3842"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48.</w:t>
      </w:r>
      <w:r w:rsidRPr="00425A72">
        <w:rPr>
          <w:rFonts w:ascii="Times New Roman" w:hAnsi="Times New Roman" w:cs="Times New Roman"/>
          <w:sz w:val="28"/>
          <w:szCs w:val="28"/>
          <w:lang w:val="uk-UA"/>
        </w:rPr>
        <w:tab/>
        <w:t>Kranish M., Fisher M. Trump revealed: The deﬁnitive biography of the 45th president. Simon and Schuster, 2017. 464 p.</w:t>
      </w:r>
    </w:p>
    <w:p w14:paraId="51810987"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49.</w:t>
      </w:r>
      <w:r w:rsidRPr="00425A72">
        <w:rPr>
          <w:rFonts w:ascii="Times New Roman" w:hAnsi="Times New Roman" w:cs="Times New Roman"/>
          <w:sz w:val="28"/>
          <w:szCs w:val="28"/>
          <w:lang w:val="uk-UA"/>
        </w:rPr>
        <w:tab/>
        <w:t>Matt Wolking. URL: https: // twitter. com / nonamehombre / status / 1299193563549298688</w:t>
      </w:r>
    </w:p>
    <w:p w14:paraId="5E5759CE"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50.</w:t>
      </w:r>
      <w:r w:rsidRPr="00425A72">
        <w:rPr>
          <w:rFonts w:ascii="Times New Roman" w:hAnsi="Times New Roman" w:cs="Times New Roman"/>
          <w:sz w:val="28"/>
          <w:szCs w:val="28"/>
          <w:lang w:val="uk-UA"/>
        </w:rPr>
        <w:tab/>
        <w:t>Michira J. N. The Language of politics: A CDA of the Kenyan Campaign Discourse. International Journal of Education and Research, 2014, №2. РР. 1–16.</w:t>
      </w:r>
    </w:p>
    <w:p w14:paraId="581D24E7"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51.</w:t>
      </w:r>
      <w:r w:rsidRPr="00425A72">
        <w:rPr>
          <w:rFonts w:ascii="Times New Roman" w:hAnsi="Times New Roman" w:cs="Times New Roman"/>
          <w:sz w:val="28"/>
          <w:szCs w:val="28"/>
          <w:lang w:val="uk-UA"/>
        </w:rPr>
        <w:tab/>
        <w:t>Mitchell K. President Trump changed meaning of ‘fake news’. GW Today. 2017. URL: https: // gwtoday. gwu. edu / president-trump-changed-meaning-%E2%80%98fake-news% E2%80%99</w:t>
      </w:r>
    </w:p>
    <w:p w14:paraId="711D8F6D"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lastRenderedPageBreak/>
        <w:t>52.</w:t>
      </w:r>
      <w:r w:rsidRPr="00425A72">
        <w:rPr>
          <w:rFonts w:ascii="Times New Roman" w:hAnsi="Times New Roman" w:cs="Times New Roman"/>
          <w:sz w:val="28"/>
          <w:szCs w:val="28"/>
          <w:lang w:val="uk-UA"/>
        </w:rPr>
        <w:tab/>
        <w:t>Mohammed K. K. Persuasion Strategies in Political Discourse: A Case Study of Boris Johnson: First Speech as Prime Minister. European Journal of Military Studies 2022, Vol. 12. № 3. PP. 624–632.</w:t>
      </w:r>
    </w:p>
    <w:p w14:paraId="16143CD0"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53.</w:t>
      </w:r>
      <w:r w:rsidRPr="00425A72">
        <w:rPr>
          <w:rFonts w:ascii="Times New Roman" w:hAnsi="Times New Roman" w:cs="Times New Roman"/>
          <w:sz w:val="28"/>
          <w:szCs w:val="28"/>
          <w:lang w:val="uk-UA"/>
        </w:rPr>
        <w:tab/>
        <w:t>Montgomery B. Trump Says Immigrant Children Separated From Their Parents Are ‘So Well Taken Care of’. URL: https: // www. thedailybeast. com / presidential-debate-trump-says-immigrant-children-separated-from-parents-are-so-well-taken-care-of</w:t>
      </w:r>
    </w:p>
    <w:p w14:paraId="216DC6EA"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54.</w:t>
      </w:r>
      <w:r w:rsidRPr="00425A72">
        <w:rPr>
          <w:rFonts w:ascii="Times New Roman" w:hAnsi="Times New Roman" w:cs="Times New Roman"/>
          <w:sz w:val="28"/>
          <w:szCs w:val="28"/>
          <w:lang w:val="uk-UA"/>
        </w:rPr>
        <w:tab/>
        <w:t>Noel B. Gerson. George Sand: A Biography of the First Modern. 2021.</w:t>
      </w:r>
    </w:p>
    <w:p w14:paraId="0B74C033"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55.</w:t>
      </w:r>
      <w:r w:rsidRPr="00425A72">
        <w:rPr>
          <w:rFonts w:ascii="Times New Roman" w:hAnsi="Times New Roman" w:cs="Times New Roman"/>
          <w:sz w:val="28"/>
          <w:szCs w:val="28"/>
          <w:lang w:val="uk-UA"/>
        </w:rPr>
        <w:tab/>
        <w:t>Palau-Sampio D., Gómez-Mompart J. – L. Calidad y credibilidad, un binomio inexorable para el futuro de los medios. Periodística, 2015, № 16, PP. 11–28.</w:t>
      </w:r>
    </w:p>
    <w:p w14:paraId="18FE190E"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56.</w:t>
      </w:r>
      <w:r w:rsidRPr="00425A72">
        <w:rPr>
          <w:rFonts w:ascii="Times New Roman" w:hAnsi="Times New Roman" w:cs="Times New Roman"/>
          <w:sz w:val="28"/>
          <w:szCs w:val="28"/>
          <w:lang w:val="uk-UA"/>
        </w:rPr>
        <w:tab/>
        <w:t>Pérez-Curiel C., Velasco-Molpeceres A. – M. Impacto del discurso político en la difusión de bulos sobre Covid – 19. Influencia de la desinformación en públicos y medios. Revista latina de comunicación social, 2020, № 78, PP. 65–97.</w:t>
      </w:r>
    </w:p>
    <w:p w14:paraId="6713EE39"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57.</w:t>
      </w:r>
      <w:r w:rsidRPr="00425A72">
        <w:rPr>
          <w:rFonts w:ascii="Times New Roman" w:hAnsi="Times New Roman" w:cs="Times New Roman"/>
          <w:sz w:val="28"/>
          <w:szCs w:val="28"/>
          <w:lang w:val="uk-UA"/>
        </w:rPr>
        <w:tab/>
        <w:t>Perloff, R.M. The Dynamics of Political Communication : Media and Politics in a Digital Age. 2020</w:t>
      </w:r>
    </w:p>
    <w:p w14:paraId="02A6ED22"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58.</w:t>
      </w:r>
      <w:r w:rsidRPr="00425A72">
        <w:rPr>
          <w:rFonts w:ascii="Times New Roman" w:hAnsi="Times New Roman" w:cs="Times New Roman"/>
          <w:sz w:val="28"/>
          <w:szCs w:val="28"/>
          <w:lang w:val="uk-UA"/>
        </w:rPr>
        <w:tab/>
        <w:t>Pew Research Center. Appendix A: Grouping outlets by audience ideology and grouping survey respondents by media diet. Pew Research Center, 2021. URL: https: // www. journalism. org / 2021 / 04 / 28 / biden-administration – 100-days-appendix-a-grouping-outlets-by-audienceideology-and-grouping-survey-respondents-by-media-diet</w:t>
      </w:r>
    </w:p>
    <w:p w14:paraId="58E3DE75"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59.</w:t>
      </w:r>
      <w:r w:rsidRPr="00425A72">
        <w:rPr>
          <w:rFonts w:ascii="Times New Roman" w:hAnsi="Times New Roman" w:cs="Times New Roman"/>
          <w:sz w:val="28"/>
          <w:szCs w:val="28"/>
          <w:lang w:val="uk-UA"/>
        </w:rPr>
        <w:tab/>
        <w:t>Quotes from last day of Republican National Convention themed 'Land of Greatness'. URL: https: // jp. reuters. com / article / us-usa-election-convention-quotes-factbo-idCAKBN25N33S/</w:t>
      </w:r>
    </w:p>
    <w:p w14:paraId="38DA15AF"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60.</w:t>
      </w:r>
      <w:r w:rsidRPr="00425A72">
        <w:rPr>
          <w:rFonts w:ascii="Times New Roman" w:hAnsi="Times New Roman" w:cs="Times New Roman"/>
          <w:sz w:val="28"/>
          <w:szCs w:val="28"/>
          <w:lang w:val="uk-UA"/>
        </w:rPr>
        <w:tab/>
        <w:t>Reese S. D., Gandy O. H., Grant A. E. Framing public life: Perspectives on media and our understanding of the social world. Routledge. 2003. 416 p,</w:t>
      </w:r>
    </w:p>
    <w:p w14:paraId="217EA9A0"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61.</w:t>
      </w:r>
      <w:r w:rsidRPr="00425A72">
        <w:rPr>
          <w:rFonts w:ascii="Times New Roman" w:hAnsi="Times New Roman" w:cs="Times New Roman"/>
          <w:sz w:val="28"/>
          <w:szCs w:val="28"/>
          <w:lang w:val="uk-UA"/>
        </w:rPr>
        <w:tab/>
        <w:t>Roberts C. A. The Art of Circumlocution: Teaching strategic сompetence. Forum. 1990. № 4. P. 41–43.</w:t>
      </w:r>
    </w:p>
    <w:p w14:paraId="133E2ACE"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62.</w:t>
      </w:r>
      <w:r w:rsidRPr="00425A72">
        <w:rPr>
          <w:rFonts w:ascii="Times New Roman" w:hAnsi="Times New Roman" w:cs="Times New Roman"/>
          <w:sz w:val="28"/>
          <w:szCs w:val="28"/>
          <w:lang w:val="uk-UA"/>
        </w:rPr>
        <w:tab/>
        <w:t>Roberts W. R. Aristotle. Rhetoric. New York: Dover Publications. 2017. URL: https: // www. documentacatholicaomnia. eu / 03d/-384_-322,_Aristoteles,_17_ Rhetoric,_EN. pdf</w:t>
      </w:r>
    </w:p>
    <w:p w14:paraId="52FCE5D8"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lastRenderedPageBreak/>
        <w:t>63.</w:t>
      </w:r>
      <w:r w:rsidRPr="00425A72">
        <w:rPr>
          <w:rFonts w:ascii="Times New Roman" w:hAnsi="Times New Roman" w:cs="Times New Roman"/>
          <w:sz w:val="28"/>
          <w:szCs w:val="28"/>
          <w:lang w:val="uk-UA"/>
        </w:rPr>
        <w:tab/>
        <w:t>Savoy J., Wehren M. Trump’s and Biden’s Styles during the 2020 US Presidential Election. URL: https: // www. researchgate. net / publication / 352038825_Trump’s_and_Biden’s_Styles_during_the_2020_US_Presidential_Election</w:t>
      </w:r>
    </w:p>
    <w:p w14:paraId="4B0A7479"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64.</w:t>
      </w:r>
      <w:r w:rsidRPr="00425A72">
        <w:rPr>
          <w:rFonts w:ascii="Times New Roman" w:hAnsi="Times New Roman" w:cs="Times New Roman"/>
          <w:sz w:val="28"/>
          <w:szCs w:val="28"/>
          <w:lang w:val="uk-UA"/>
        </w:rPr>
        <w:tab/>
        <w:t>Scheufele D. A., Tewksbury D. Framing, agenda setting, and priming: The evolution of three media effects models. i, 2007, №57 (1). URL: https: // onlinelibrary. wiley. com / doi / abs / 10.1111 / j. 0021–9916.2007.00326. x</w:t>
      </w:r>
    </w:p>
    <w:p w14:paraId="6B231A19"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65.</w:t>
      </w:r>
      <w:r w:rsidRPr="00425A72">
        <w:rPr>
          <w:rFonts w:ascii="Times New Roman" w:hAnsi="Times New Roman" w:cs="Times New Roman"/>
          <w:sz w:val="28"/>
          <w:szCs w:val="28"/>
          <w:lang w:val="uk-UA"/>
        </w:rPr>
        <w:tab/>
        <w:t>Shanthi A., X. Thayalan, J. Xavierine, B. Hamuddin. Speech Acts and Phrases ofKnowledge Construction in Asynchoronous Discourse. Journal of Academi UiTM Negeri Sembilan, 2017, № 5. РР.. 158–65</w:t>
      </w:r>
    </w:p>
    <w:p w14:paraId="3CAD309C"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66.</w:t>
      </w:r>
      <w:r w:rsidRPr="00425A72">
        <w:rPr>
          <w:rFonts w:ascii="Times New Roman" w:hAnsi="Times New Roman" w:cs="Times New Roman"/>
          <w:sz w:val="28"/>
          <w:szCs w:val="28"/>
          <w:lang w:val="uk-UA"/>
        </w:rPr>
        <w:tab/>
        <w:t>Shariati M., Tayebi S. M. A Comparative Study of Proverbs' characteristics of Mesopotamian Language, and a Dialect of Persian. International Journal of English Linguistics, 2012, №2 (2). РР. 141–148.</w:t>
      </w:r>
    </w:p>
    <w:p w14:paraId="5B2EB081"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67.</w:t>
      </w:r>
      <w:r w:rsidRPr="00425A72">
        <w:rPr>
          <w:rFonts w:ascii="Times New Roman" w:hAnsi="Times New Roman" w:cs="Times New Roman"/>
          <w:sz w:val="28"/>
          <w:szCs w:val="28"/>
          <w:lang w:val="uk-UA"/>
        </w:rPr>
        <w:tab/>
        <w:t>Sperber D. Relevance Theory. The Handbook of Pragmatics. Oxford: Blackwell Publishers, 2007. 826 p.</w:t>
      </w:r>
    </w:p>
    <w:p w14:paraId="29362AEB"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68.</w:t>
      </w:r>
      <w:r w:rsidRPr="00425A72">
        <w:rPr>
          <w:rFonts w:ascii="Times New Roman" w:hAnsi="Times New Roman" w:cs="Times New Roman"/>
          <w:sz w:val="28"/>
          <w:szCs w:val="28"/>
          <w:lang w:val="uk-UA"/>
        </w:rPr>
        <w:tab/>
        <w:t>Tarone E., Yule G. Communication Strategies in East-West Interactions. Discourse Across Cultures. Strategies in World Englishes. N. Y. – London: Prentice Hall International, 1987. Р. 49–65.</w:t>
      </w:r>
    </w:p>
    <w:p w14:paraId="1E193BFC"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69.</w:t>
      </w:r>
      <w:r w:rsidRPr="00425A72">
        <w:rPr>
          <w:rFonts w:ascii="Times New Roman" w:hAnsi="Times New Roman" w:cs="Times New Roman"/>
          <w:sz w:val="28"/>
          <w:szCs w:val="28"/>
          <w:lang w:val="uk-UA"/>
        </w:rPr>
        <w:tab/>
        <w:t>ten Brinke L., Keltner D. Theories of power: perceived strategies for gaining andmaintaining power. Journal of Personality and Social Psychology, 2022. №122 (1). РР. 53–72.</w:t>
      </w:r>
    </w:p>
    <w:p w14:paraId="491EF861"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70.</w:t>
      </w:r>
      <w:r w:rsidRPr="00425A72">
        <w:rPr>
          <w:rFonts w:ascii="Times New Roman" w:hAnsi="Times New Roman" w:cs="Times New Roman"/>
          <w:sz w:val="28"/>
          <w:szCs w:val="28"/>
          <w:lang w:val="uk-UA"/>
        </w:rPr>
        <w:tab/>
        <w:t>Trump's RNC speech. CNN Politics. URL: https: //amp.cnn.com /cnn /2020/08/28/ politics/donald-trump-speech-transcript</w:t>
      </w:r>
    </w:p>
    <w:p w14:paraId="442B862B"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71.</w:t>
      </w:r>
      <w:r w:rsidRPr="00425A72">
        <w:rPr>
          <w:rFonts w:ascii="Times New Roman" w:hAnsi="Times New Roman" w:cs="Times New Roman"/>
          <w:sz w:val="28"/>
          <w:szCs w:val="28"/>
          <w:lang w:val="uk-UA"/>
        </w:rPr>
        <w:tab/>
        <w:t>Trump D. J. Rally at Erie International Airport, Pennsylvania. Retrieved, 2022, URL: from https: // www. rev. com/</w:t>
      </w:r>
    </w:p>
    <w:p w14:paraId="54C6ECCC"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72.</w:t>
      </w:r>
      <w:r w:rsidRPr="00425A72">
        <w:rPr>
          <w:rFonts w:ascii="Times New Roman" w:hAnsi="Times New Roman" w:cs="Times New Roman"/>
          <w:sz w:val="28"/>
          <w:szCs w:val="28"/>
          <w:lang w:val="uk-UA"/>
        </w:rPr>
        <w:tab/>
        <w:t>Trump Stands By White Supremacists In Debate. URL: https: // www. facebook. com / thedailyshow / videos / 625284268377750/</w:t>
      </w:r>
    </w:p>
    <w:p w14:paraId="6E772B65"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73.</w:t>
      </w:r>
      <w:r w:rsidRPr="00425A72">
        <w:rPr>
          <w:rFonts w:ascii="Times New Roman" w:hAnsi="Times New Roman" w:cs="Times New Roman"/>
          <w:sz w:val="28"/>
          <w:szCs w:val="28"/>
          <w:lang w:val="uk-UA"/>
        </w:rPr>
        <w:tab/>
        <w:t>Trump tells Biden: 'There’s nothing smart about you'. URL: https: // www. facebook. com / watch / ?v=3276528765778532</w:t>
      </w:r>
    </w:p>
    <w:p w14:paraId="6CC8A0FF"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74.</w:t>
      </w:r>
      <w:r w:rsidRPr="00425A72">
        <w:rPr>
          <w:rFonts w:ascii="Times New Roman" w:hAnsi="Times New Roman" w:cs="Times New Roman"/>
          <w:sz w:val="28"/>
          <w:szCs w:val="28"/>
          <w:lang w:val="uk-UA"/>
        </w:rPr>
        <w:tab/>
        <w:t>Umberto Eco. Trattato di semiotica generale. 1975.</w:t>
      </w:r>
    </w:p>
    <w:p w14:paraId="67D558A3"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lastRenderedPageBreak/>
        <w:t>75.</w:t>
      </w:r>
      <w:r w:rsidRPr="00425A72">
        <w:rPr>
          <w:rFonts w:ascii="Times New Roman" w:hAnsi="Times New Roman" w:cs="Times New Roman"/>
          <w:sz w:val="28"/>
          <w:szCs w:val="28"/>
          <w:lang w:val="uk-UA"/>
        </w:rPr>
        <w:tab/>
        <w:t>Van Dijk T. A. What is political discourse analysis? In S. Wodak (Ed.), Gender and discourse, 1997. PP. 28–52.</w:t>
      </w:r>
    </w:p>
    <w:p w14:paraId="7EB644BF" w14:textId="77777777" w:rsidR="00425A72" w:rsidRPr="00425A7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76.</w:t>
      </w:r>
      <w:r w:rsidRPr="00425A72">
        <w:rPr>
          <w:rFonts w:ascii="Times New Roman" w:hAnsi="Times New Roman" w:cs="Times New Roman"/>
          <w:sz w:val="28"/>
          <w:szCs w:val="28"/>
          <w:lang w:val="uk-UA"/>
        </w:rPr>
        <w:tab/>
        <w:t>Waisbord S. Truth is what happens to news: on journalism, fake news, and post-truth. Journalism studies, 2018, Vol. 19, № 13, РР. 1866–1878.</w:t>
      </w:r>
    </w:p>
    <w:p w14:paraId="006A09A6" w14:textId="6A271869" w:rsidR="00257B22" w:rsidRDefault="00425A72" w:rsidP="009F44FD">
      <w:pPr>
        <w:spacing w:after="0" w:line="360" w:lineRule="auto"/>
        <w:ind w:left="-113" w:firstLine="709"/>
        <w:jc w:val="both"/>
        <w:rPr>
          <w:rFonts w:ascii="Times New Roman" w:hAnsi="Times New Roman" w:cs="Times New Roman"/>
          <w:sz w:val="28"/>
          <w:szCs w:val="28"/>
          <w:lang w:val="uk-UA"/>
        </w:rPr>
      </w:pPr>
      <w:r w:rsidRPr="00425A72">
        <w:rPr>
          <w:rFonts w:ascii="Times New Roman" w:hAnsi="Times New Roman" w:cs="Times New Roman"/>
          <w:sz w:val="28"/>
          <w:szCs w:val="28"/>
          <w:lang w:val="uk-UA"/>
        </w:rPr>
        <w:t>77.</w:t>
      </w:r>
      <w:r w:rsidRPr="00425A72">
        <w:rPr>
          <w:rFonts w:ascii="Times New Roman" w:hAnsi="Times New Roman" w:cs="Times New Roman"/>
          <w:sz w:val="28"/>
          <w:szCs w:val="28"/>
          <w:lang w:val="uk-UA"/>
        </w:rPr>
        <w:tab/>
        <w:t>Wilser J. The book of Joe: The life, wit, and (sometimes accidental) wisdom of Joe Biden. Three Rivers Press, 2017 / 224 p.</w:t>
      </w:r>
      <w:r w:rsidR="00AB0769">
        <w:rPr>
          <w:rFonts w:ascii="Times New Roman" w:hAnsi="Times New Roman" w:cs="Times New Roman"/>
          <w:sz w:val="28"/>
          <w:szCs w:val="28"/>
          <w:lang w:val="uk-UA"/>
        </w:rPr>
        <w:t xml:space="preserve"> </w:t>
      </w:r>
    </w:p>
    <w:p w14:paraId="51B1DBFC" w14:textId="766FE39A" w:rsidR="00AB0769" w:rsidRDefault="00AB0769" w:rsidP="00AB0769">
      <w:pPr>
        <w:spacing w:after="0" w:line="360" w:lineRule="auto"/>
        <w:ind w:left="-113" w:firstLine="709"/>
        <w:jc w:val="right"/>
        <w:rPr>
          <w:rFonts w:ascii="Times New Roman" w:hAnsi="Times New Roman" w:cs="Times New Roman"/>
          <w:sz w:val="28"/>
          <w:szCs w:val="28"/>
          <w:lang w:val="uk-UA"/>
        </w:rPr>
      </w:pPr>
      <w:r w:rsidRPr="00AB0769">
        <w:rPr>
          <w:rFonts w:ascii="Times New Roman" w:hAnsi="Times New Roman" w:cs="Times New Roman"/>
          <w:noProof/>
          <w:sz w:val="28"/>
          <w:szCs w:val="28"/>
          <w:lang w:val="ru-RU" w:eastAsia="ru-RU"/>
        </w:rPr>
        <w:drawing>
          <wp:inline distT="0" distB="0" distL="0" distR="0" wp14:anchorId="3D7B8DC5" wp14:editId="4CB5726C">
            <wp:extent cx="1543050" cy="1439817"/>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559646" cy="1455303"/>
                    </a:xfrm>
                    <a:prstGeom prst="rect">
                      <a:avLst/>
                    </a:prstGeom>
                  </pic:spPr>
                </pic:pic>
              </a:graphicData>
            </a:graphic>
          </wp:inline>
        </w:drawing>
      </w:r>
    </w:p>
    <w:p w14:paraId="68B37333" w14:textId="77777777" w:rsidR="00257B22" w:rsidRDefault="00257B2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279AC25" w14:textId="6ABC07B6" w:rsidR="00257B22" w:rsidRPr="00257B22" w:rsidRDefault="00257B22" w:rsidP="00F34E2D">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А</w:t>
      </w:r>
      <w:r w:rsidRPr="00257B22">
        <w:rPr>
          <w:rFonts w:ascii="Times New Roman" w:hAnsi="Times New Roman" w:cs="Times New Roman"/>
          <w:b/>
          <w:bCs/>
          <w:sz w:val="28"/>
          <w:szCs w:val="28"/>
          <w:lang w:val="uk-UA"/>
        </w:rPr>
        <w:t>нотація</w:t>
      </w:r>
    </w:p>
    <w:p w14:paraId="30CDC8B5" w14:textId="7F13601C" w:rsidR="00257B22" w:rsidRPr="00257B22" w:rsidRDefault="00257B22" w:rsidP="00F34E2D">
      <w:pPr>
        <w:spacing w:after="0" w:line="360" w:lineRule="auto"/>
        <w:ind w:firstLine="709"/>
        <w:jc w:val="both"/>
        <w:rPr>
          <w:rFonts w:ascii="Times New Roman" w:hAnsi="Times New Roman" w:cs="Times New Roman"/>
          <w:b/>
          <w:bCs/>
          <w:sz w:val="28"/>
          <w:szCs w:val="28"/>
          <w:lang w:val="uk-UA"/>
        </w:rPr>
      </w:pPr>
      <w:r w:rsidRPr="00257B22">
        <w:rPr>
          <w:rFonts w:ascii="Times New Roman" w:hAnsi="Times New Roman" w:cs="Times New Roman"/>
          <w:b/>
          <w:bCs/>
          <w:sz w:val="28"/>
          <w:szCs w:val="28"/>
          <w:lang w:val="uk-UA"/>
        </w:rPr>
        <w:t xml:space="preserve">Колбашова А.В.  «Комунікативні стратегії агітаційних виступів Дональда Трампа та Джо Байдена: порівняльний аспект». </w:t>
      </w:r>
    </w:p>
    <w:p w14:paraId="6199833F" w14:textId="77777777" w:rsidR="00257B22" w:rsidRPr="00257B22" w:rsidRDefault="00257B22" w:rsidP="00F34E2D">
      <w:pPr>
        <w:spacing w:after="0" w:line="360" w:lineRule="auto"/>
        <w:ind w:firstLine="709"/>
        <w:jc w:val="both"/>
        <w:rPr>
          <w:rFonts w:ascii="Times New Roman" w:hAnsi="Times New Roman" w:cs="Times New Roman"/>
          <w:bCs/>
          <w:sz w:val="28"/>
          <w:szCs w:val="28"/>
          <w:lang w:val="uk-UA"/>
        </w:rPr>
      </w:pPr>
      <w:r w:rsidRPr="00257B22">
        <w:rPr>
          <w:rFonts w:ascii="Times New Roman" w:hAnsi="Times New Roman" w:cs="Times New Roman"/>
          <w:bCs/>
          <w:sz w:val="28"/>
          <w:szCs w:val="28"/>
          <w:lang w:val="uk-UA"/>
        </w:rPr>
        <w:t>Кваліфікаційна робота на здобуття освітньо-кваліфікаційного рівня «бакалавра» зі спеціальності  035 «Філологія», Харківський національний університет імені В.Н. Каразіна. Харків – 2024</w:t>
      </w:r>
      <w:r w:rsidRPr="00257B22">
        <w:rPr>
          <w:rFonts w:ascii="Times New Roman" w:hAnsi="Times New Roman" w:cs="Times New Roman"/>
          <w:bCs/>
          <w:sz w:val="28"/>
          <w:szCs w:val="28"/>
          <w:lang w:val="uk-UA"/>
        </w:rPr>
        <w:tab/>
      </w:r>
    </w:p>
    <w:p w14:paraId="594CEA44" w14:textId="77777777" w:rsidR="00257B22" w:rsidRPr="00257B22" w:rsidRDefault="00257B22" w:rsidP="00F34E2D">
      <w:pPr>
        <w:spacing w:after="0" w:line="360" w:lineRule="auto"/>
        <w:ind w:firstLine="709"/>
        <w:jc w:val="both"/>
        <w:rPr>
          <w:rFonts w:ascii="Times New Roman" w:hAnsi="Times New Roman" w:cs="Times New Roman"/>
          <w:sz w:val="28"/>
          <w:szCs w:val="28"/>
          <w:lang w:val="uk-UA"/>
        </w:rPr>
      </w:pPr>
      <w:r w:rsidRPr="00257B22">
        <w:rPr>
          <w:rFonts w:ascii="Times New Roman" w:hAnsi="Times New Roman" w:cs="Times New Roman"/>
          <w:bCs/>
          <w:sz w:val="28"/>
          <w:szCs w:val="28"/>
          <w:lang w:val="uk-UA"/>
        </w:rPr>
        <w:t xml:space="preserve">Кваліфікаційна </w:t>
      </w:r>
      <w:r w:rsidRPr="00257B22">
        <w:rPr>
          <w:rFonts w:ascii="Times New Roman" w:hAnsi="Times New Roman" w:cs="Times New Roman"/>
          <w:sz w:val="28"/>
          <w:szCs w:val="28"/>
          <w:lang w:val="uk-UA"/>
        </w:rPr>
        <w:t>робота присвячена дослідженню комунікативних стратегій та тактик політичних лідерів республіканської та демократичної партій США під час президентської кампанії 2020 року..</w:t>
      </w:r>
    </w:p>
    <w:p w14:paraId="76C41F7F" w14:textId="77777777" w:rsidR="00257B22" w:rsidRPr="00257B22" w:rsidRDefault="00257B22" w:rsidP="00F34E2D">
      <w:pPr>
        <w:spacing w:after="0" w:line="360" w:lineRule="auto"/>
        <w:ind w:firstLine="709"/>
        <w:jc w:val="both"/>
        <w:rPr>
          <w:rFonts w:ascii="Times New Roman" w:hAnsi="Times New Roman" w:cs="Times New Roman"/>
          <w:sz w:val="28"/>
          <w:szCs w:val="28"/>
          <w:lang w:val="uk-UA"/>
        </w:rPr>
      </w:pPr>
      <w:r w:rsidRPr="00257B22">
        <w:rPr>
          <w:rFonts w:ascii="Times New Roman" w:hAnsi="Times New Roman" w:cs="Times New Roman"/>
          <w:sz w:val="28"/>
          <w:szCs w:val="28"/>
          <w:lang w:val="uk-UA"/>
        </w:rPr>
        <w:t xml:space="preserve">Було систематизовано та проаналізовано комунікативні стратегії та тактики, які використовували кандидати під час агітаційних виступів та промов. Виявлено спільні й відмінні риси їхнього політичного стилю та підходу до комунікації з електоратом, проаналізувано їхні виступи. </w:t>
      </w:r>
    </w:p>
    <w:p w14:paraId="5CF94172" w14:textId="77777777" w:rsidR="00257B22" w:rsidRPr="00257B22" w:rsidRDefault="00257B22" w:rsidP="00F34E2D">
      <w:pPr>
        <w:spacing w:after="0" w:line="360" w:lineRule="auto"/>
        <w:ind w:firstLine="709"/>
        <w:jc w:val="both"/>
        <w:rPr>
          <w:rFonts w:ascii="Times New Roman" w:hAnsi="Times New Roman" w:cs="Times New Roman"/>
          <w:sz w:val="28"/>
          <w:szCs w:val="28"/>
          <w:lang w:val="uk-UA"/>
        </w:rPr>
      </w:pPr>
      <w:r w:rsidRPr="00257B22">
        <w:rPr>
          <w:rFonts w:ascii="Times New Roman" w:hAnsi="Times New Roman" w:cs="Times New Roman"/>
          <w:sz w:val="28"/>
          <w:szCs w:val="28"/>
          <w:lang w:val="uk-UA"/>
        </w:rPr>
        <w:t>Результатом роботи стало розроблення висновків щодо ефективності та впливу цих комунікативних стратегій на аудиторію та загальну динаміку політичного процесу.</w:t>
      </w:r>
    </w:p>
    <w:p w14:paraId="49C8B586" w14:textId="77777777" w:rsidR="00257B22" w:rsidRDefault="00257B22" w:rsidP="00F34E2D">
      <w:pPr>
        <w:spacing w:after="0" w:line="360" w:lineRule="auto"/>
        <w:ind w:firstLine="709"/>
        <w:jc w:val="both"/>
        <w:rPr>
          <w:rFonts w:ascii="Times New Roman" w:hAnsi="Times New Roman" w:cs="Times New Roman"/>
          <w:sz w:val="28"/>
          <w:szCs w:val="28"/>
          <w:lang w:val="uk-UA"/>
        </w:rPr>
      </w:pPr>
      <w:r w:rsidRPr="00257B22">
        <w:rPr>
          <w:rFonts w:ascii="Times New Roman" w:hAnsi="Times New Roman" w:cs="Times New Roman"/>
          <w:b/>
          <w:bCs/>
          <w:iCs/>
          <w:sz w:val="28"/>
          <w:szCs w:val="28"/>
          <w:lang w:val="uk-UA"/>
        </w:rPr>
        <w:t>Ключові слова:</w:t>
      </w:r>
      <w:r w:rsidRPr="00257B22">
        <w:rPr>
          <w:rFonts w:ascii="Times New Roman" w:hAnsi="Times New Roman" w:cs="Times New Roman"/>
          <w:sz w:val="28"/>
          <w:szCs w:val="28"/>
          <w:lang w:val="uk-UA"/>
        </w:rPr>
        <w:t xml:space="preserve"> комунікативні стратегії, тактики, кандидати, електорат, вплив, агітаційний виступ</w:t>
      </w:r>
    </w:p>
    <w:p w14:paraId="6150AB6C" w14:textId="0ACB6055" w:rsidR="00257B22" w:rsidRPr="00257B22" w:rsidRDefault="00257B22" w:rsidP="00257B22">
      <w:pPr>
        <w:spacing w:after="0" w:line="360" w:lineRule="auto"/>
        <w:ind w:left="-113" w:firstLine="709"/>
        <w:jc w:val="both"/>
        <w:rPr>
          <w:rFonts w:ascii="Times New Roman" w:hAnsi="Times New Roman" w:cs="Times New Roman"/>
          <w:sz w:val="28"/>
          <w:szCs w:val="28"/>
          <w:lang w:val="uk-UA"/>
        </w:rPr>
      </w:pPr>
    </w:p>
    <w:p w14:paraId="6ECD357C" w14:textId="7FB3BDB8" w:rsidR="00257B22" w:rsidRPr="00257B22" w:rsidRDefault="00257B22" w:rsidP="00257B22">
      <w:pPr>
        <w:spacing w:after="0" w:line="360" w:lineRule="auto"/>
        <w:ind w:left="-113" w:firstLine="709"/>
        <w:jc w:val="center"/>
        <w:rPr>
          <w:rFonts w:ascii="Times New Roman" w:hAnsi="Times New Roman" w:cs="Times New Roman"/>
          <w:b/>
          <w:bCs/>
          <w:sz w:val="28"/>
          <w:szCs w:val="28"/>
        </w:rPr>
      </w:pPr>
      <w:r w:rsidRPr="00257B22">
        <w:rPr>
          <w:rFonts w:ascii="Times New Roman" w:hAnsi="Times New Roman" w:cs="Times New Roman"/>
          <w:b/>
          <w:bCs/>
          <w:sz w:val="28"/>
          <w:szCs w:val="28"/>
        </w:rPr>
        <w:t>Summary</w:t>
      </w:r>
    </w:p>
    <w:p w14:paraId="5189BB6D" w14:textId="4ED04645" w:rsidR="00257B22" w:rsidRPr="00257B22" w:rsidRDefault="00257B22" w:rsidP="00F34E2D">
      <w:pPr>
        <w:spacing w:after="0" w:line="360" w:lineRule="auto"/>
        <w:ind w:firstLine="709"/>
        <w:jc w:val="both"/>
        <w:rPr>
          <w:rFonts w:ascii="Times New Roman" w:hAnsi="Times New Roman" w:cs="Times New Roman"/>
          <w:sz w:val="28"/>
          <w:szCs w:val="28"/>
        </w:rPr>
      </w:pPr>
      <w:r w:rsidRPr="00257B22">
        <w:rPr>
          <w:rFonts w:ascii="Times New Roman" w:hAnsi="Times New Roman" w:cs="Times New Roman"/>
          <w:sz w:val="28"/>
          <w:szCs w:val="28"/>
        </w:rPr>
        <w:t xml:space="preserve">Kolbashova A.V. </w:t>
      </w:r>
      <w:r w:rsidR="00F34E2D">
        <w:rPr>
          <w:rFonts w:ascii="Times New Roman" w:hAnsi="Times New Roman" w:cs="Times New Roman"/>
          <w:sz w:val="28"/>
          <w:szCs w:val="28"/>
          <w:lang w:val="uk-UA"/>
        </w:rPr>
        <w:t>«</w:t>
      </w:r>
      <w:r w:rsidRPr="00257B22">
        <w:rPr>
          <w:rFonts w:ascii="Times New Roman" w:hAnsi="Times New Roman" w:cs="Times New Roman"/>
          <w:sz w:val="28"/>
          <w:szCs w:val="28"/>
        </w:rPr>
        <w:t>Communicative Strategies of Donald Trump and Joe Biden's Campaign Speeches: A Comparative Aspect</w:t>
      </w:r>
      <w:r w:rsidR="00F34E2D">
        <w:rPr>
          <w:rFonts w:ascii="Times New Roman" w:hAnsi="Times New Roman" w:cs="Times New Roman"/>
          <w:sz w:val="28"/>
          <w:szCs w:val="28"/>
          <w:lang w:val="uk-UA"/>
        </w:rPr>
        <w:t>»</w:t>
      </w:r>
      <w:r w:rsidRPr="00257B22">
        <w:rPr>
          <w:rFonts w:ascii="Times New Roman" w:hAnsi="Times New Roman" w:cs="Times New Roman"/>
          <w:sz w:val="28"/>
          <w:szCs w:val="28"/>
        </w:rPr>
        <w:t>. - On the rights of the manuscript.</w:t>
      </w:r>
    </w:p>
    <w:p w14:paraId="2BE8154C" w14:textId="2DF0AFA6" w:rsidR="00257B22" w:rsidRPr="00257B22" w:rsidRDefault="00257B22" w:rsidP="00F34E2D">
      <w:pPr>
        <w:spacing w:after="0" w:line="360" w:lineRule="auto"/>
        <w:ind w:firstLine="709"/>
        <w:jc w:val="both"/>
        <w:rPr>
          <w:rFonts w:ascii="Times New Roman" w:hAnsi="Times New Roman" w:cs="Times New Roman"/>
          <w:sz w:val="28"/>
          <w:szCs w:val="28"/>
        </w:rPr>
      </w:pPr>
      <w:r w:rsidRPr="00257B22">
        <w:rPr>
          <w:rFonts w:ascii="Times New Roman" w:hAnsi="Times New Roman" w:cs="Times New Roman"/>
          <w:sz w:val="28"/>
          <w:szCs w:val="28"/>
        </w:rPr>
        <w:t xml:space="preserve">Qualification work for obtaining the educational and qualification level of </w:t>
      </w:r>
      <w:r w:rsidR="00F34E2D">
        <w:rPr>
          <w:rFonts w:ascii="Times New Roman" w:hAnsi="Times New Roman" w:cs="Times New Roman"/>
          <w:sz w:val="28"/>
          <w:szCs w:val="28"/>
          <w:lang w:val="uk-UA"/>
        </w:rPr>
        <w:t>«</w:t>
      </w:r>
      <w:r w:rsidRPr="00257B22">
        <w:rPr>
          <w:rFonts w:ascii="Times New Roman" w:hAnsi="Times New Roman" w:cs="Times New Roman"/>
          <w:sz w:val="28"/>
          <w:szCs w:val="28"/>
        </w:rPr>
        <w:t>bachelor</w:t>
      </w:r>
      <w:r w:rsidR="00F34E2D">
        <w:rPr>
          <w:rFonts w:ascii="Times New Roman" w:hAnsi="Times New Roman" w:cs="Times New Roman"/>
          <w:sz w:val="28"/>
          <w:szCs w:val="28"/>
          <w:lang w:val="uk-UA"/>
        </w:rPr>
        <w:t>»</w:t>
      </w:r>
      <w:r w:rsidRPr="00257B22">
        <w:rPr>
          <w:rFonts w:ascii="Times New Roman" w:hAnsi="Times New Roman" w:cs="Times New Roman"/>
          <w:sz w:val="28"/>
          <w:szCs w:val="28"/>
        </w:rPr>
        <w:t xml:space="preserve"> in specialty 035 </w:t>
      </w:r>
      <w:r w:rsidR="00F34E2D">
        <w:rPr>
          <w:rFonts w:ascii="Times New Roman" w:hAnsi="Times New Roman" w:cs="Times New Roman"/>
          <w:sz w:val="28"/>
          <w:szCs w:val="28"/>
          <w:lang w:val="uk-UA"/>
        </w:rPr>
        <w:t>«</w:t>
      </w:r>
      <w:r w:rsidRPr="00257B22">
        <w:rPr>
          <w:rFonts w:ascii="Times New Roman" w:hAnsi="Times New Roman" w:cs="Times New Roman"/>
          <w:sz w:val="28"/>
          <w:szCs w:val="28"/>
        </w:rPr>
        <w:t>Philology</w:t>
      </w:r>
      <w:r w:rsidR="00F34E2D">
        <w:rPr>
          <w:rFonts w:ascii="Times New Roman" w:hAnsi="Times New Roman" w:cs="Times New Roman"/>
          <w:sz w:val="28"/>
          <w:szCs w:val="28"/>
          <w:lang w:val="uk-UA"/>
        </w:rPr>
        <w:t>»</w:t>
      </w:r>
      <w:r w:rsidRPr="00257B22">
        <w:rPr>
          <w:rFonts w:ascii="Times New Roman" w:hAnsi="Times New Roman" w:cs="Times New Roman"/>
          <w:sz w:val="28"/>
          <w:szCs w:val="28"/>
        </w:rPr>
        <w:t xml:space="preserve"> </w:t>
      </w:r>
      <w:r w:rsidR="00F34E2D" w:rsidRPr="00257B22">
        <w:rPr>
          <w:rFonts w:ascii="Times New Roman" w:hAnsi="Times New Roman" w:cs="Times New Roman"/>
          <w:sz w:val="28"/>
          <w:szCs w:val="28"/>
        </w:rPr>
        <w:t>V.N. Karazin</w:t>
      </w:r>
      <w:r w:rsidR="00F34E2D" w:rsidRPr="00F34E2D">
        <w:rPr>
          <w:rFonts w:ascii="Times New Roman" w:hAnsi="Times New Roman" w:cs="Times New Roman"/>
          <w:sz w:val="28"/>
          <w:szCs w:val="28"/>
        </w:rPr>
        <w:t xml:space="preserve"> </w:t>
      </w:r>
      <w:r w:rsidRPr="00257B22">
        <w:rPr>
          <w:rFonts w:ascii="Times New Roman" w:hAnsi="Times New Roman" w:cs="Times New Roman"/>
          <w:sz w:val="28"/>
          <w:szCs w:val="28"/>
        </w:rPr>
        <w:t>Kharkiv National University . Kharkiv - 2024</w:t>
      </w:r>
    </w:p>
    <w:p w14:paraId="0185D024" w14:textId="77777777" w:rsidR="00257B22" w:rsidRPr="00257B22" w:rsidRDefault="00257B22" w:rsidP="00F34E2D">
      <w:pPr>
        <w:spacing w:after="0" w:line="360" w:lineRule="auto"/>
        <w:ind w:firstLine="709"/>
        <w:jc w:val="both"/>
        <w:rPr>
          <w:rFonts w:ascii="Times New Roman" w:hAnsi="Times New Roman" w:cs="Times New Roman"/>
          <w:sz w:val="28"/>
          <w:szCs w:val="28"/>
        </w:rPr>
      </w:pPr>
      <w:r w:rsidRPr="00257B22">
        <w:rPr>
          <w:rFonts w:ascii="Times New Roman" w:hAnsi="Times New Roman" w:cs="Times New Roman"/>
          <w:sz w:val="28"/>
          <w:szCs w:val="28"/>
        </w:rPr>
        <w:t>The qualification work is devoted to the research of communicative strategies and tactics of the political leaders of the Republican and Democratic parties of the USA during the 2020 presidential campaign.</w:t>
      </w:r>
    </w:p>
    <w:p w14:paraId="058EAC28" w14:textId="77777777" w:rsidR="00257B22" w:rsidRPr="00257B22" w:rsidRDefault="00257B22" w:rsidP="00F34E2D">
      <w:pPr>
        <w:spacing w:after="0" w:line="360" w:lineRule="auto"/>
        <w:ind w:firstLine="709"/>
        <w:jc w:val="both"/>
        <w:rPr>
          <w:rFonts w:ascii="Times New Roman" w:hAnsi="Times New Roman" w:cs="Times New Roman"/>
          <w:sz w:val="28"/>
          <w:szCs w:val="28"/>
        </w:rPr>
      </w:pPr>
      <w:r w:rsidRPr="00257B22">
        <w:rPr>
          <w:rFonts w:ascii="Times New Roman" w:hAnsi="Times New Roman" w:cs="Times New Roman"/>
          <w:sz w:val="28"/>
          <w:szCs w:val="28"/>
        </w:rPr>
        <w:t xml:space="preserve">Communication strategies and tactics used by candidates during campaign speeches and speeches were systematized and analyzed. Common and distinctive </w:t>
      </w:r>
      <w:r w:rsidRPr="00257B22">
        <w:rPr>
          <w:rFonts w:ascii="Times New Roman" w:hAnsi="Times New Roman" w:cs="Times New Roman"/>
          <w:sz w:val="28"/>
          <w:szCs w:val="28"/>
        </w:rPr>
        <w:lastRenderedPageBreak/>
        <w:t>features of their political style and approach to communication with the electorate were identified, and their speeches were analyzed.</w:t>
      </w:r>
    </w:p>
    <w:p w14:paraId="4D6F1B0D" w14:textId="77777777" w:rsidR="00257B22" w:rsidRPr="00257B22" w:rsidRDefault="00257B22" w:rsidP="00F34E2D">
      <w:pPr>
        <w:spacing w:after="0" w:line="360" w:lineRule="auto"/>
        <w:ind w:firstLine="709"/>
        <w:jc w:val="both"/>
        <w:rPr>
          <w:rFonts w:ascii="Times New Roman" w:hAnsi="Times New Roman" w:cs="Times New Roman"/>
          <w:sz w:val="28"/>
          <w:szCs w:val="28"/>
        </w:rPr>
      </w:pPr>
      <w:r w:rsidRPr="00257B22">
        <w:rPr>
          <w:rFonts w:ascii="Times New Roman" w:hAnsi="Times New Roman" w:cs="Times New Roman"/>
          <w:sz w:val="28"/>
          <w:szCs w:val="28"/>
        </w:rPr>
        <w:t>The result of the work was the development of conclusions regarding the effectiveness and impact of these communication strategies on the audience and the general dynamics of the political process.</w:t>
      </w:r>
    </w:p>
    <w:p w14:paraId="3A6DA09E" w14:textId="77777777" w:rsidR="00257B22" w:rsidRPr="00257B22" w:rsidRDefault="00257B22" w:rsidP="00F34E2D">
      <w:pPr>
        <w:spacing w:after="0" w:line="360" w:lineRule="auto"/>
        <w:ind w:firstLine="709"/>
        <w:jc w:val="both"/>
        <w:rPr>
          <w:rFonts w:ascii="Times New Roman" w:hAnsi="Times New Roman" w:cs="Times New Roman"/>
          <w:sz w:val="28"/>
          <w:szCs w:val="28"/>
        </w:rPr>
      </w:pPr>
      <w:r w:rsidRPr="00257B22">
        <w:rPr>
          <w:rFonts w:ascii="Times New Roman" w:hAnsi="Times New Roman" w:cs="Times New Roman"/>
          <w:b/>
          <w:bCs/>
          <w:sz w:val="28"/>
          <w:szCs w:val="28"/>
        </w:rPr>
        <w:t>Key words:</w:t>
      </w:r>
      <w:r w:rsidRPr="00257B22">
        <w:rPr>
          <w:rFonts w:ascii="Times New Roman" w:hAnsi="Times New Roman" w:cs="Times New Roman"/>
          <w:sz w:val="28"/>
          <w:szCs w:val="28"/>
        </w:rPr>
        <w:t xml:space="preserve"> communicative strategies, tactics, candidates, electorate, influence, campaigning.</w:t>
      </w:r>
    </w:p>
    <w:p w14:paraId="4DB8CFB9" w14:textId="77777777" w:rsidR="003A2126" w:rsidRPr="00257B22" w:rsidRDefault="003A2126" w:rsidP="009F44FD">
      <w:pPr>
        <w:spacing w:after="0" w:line="360" w:lineRule="auto"/>
        <w:ind w:left="-113" w:firstLine="709"/>
        <w:jc w:val="both"/>
        <w:rPr>
          <w:rFonts w:ascii="Times New Roman" w:hAnsi="Times New Roman" w:cs="Times New Roman"/>
          <w:sz w:val="28"/>
          <w:szCs w:val="28"/>
        </w:rPr>
      </w:pPr>
    </w:p>
    <w:sectPr w:rsidR="003A2126" w:rsidRPr="00257B22" w:rsidSect="00CA0826">
      <w:headerReference w:type="default" r:id="rId12"/>
      <w:pgSz w:w="11906" w:h="16838"/>
      <w:pgMar w:top="568" w:right="566"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680CE4" w14:textId="77777777" w:rsidR="006240C0" w:rsidRDefault="006240C0" w:rsidP="00CA0826">
      <w:pPr>
        <w:spacing w:after="0" w:line="240" w:lineRule="auto"/>
      </w:pPr>
      <w:r>
        <w:separator/>
      </w:r>
    </w:p>
  </w:endnote>
  <w:endnote w:type="continuationSeparator" w:id="0">
    <w:p w14:paraId="6ED55303" w14:textId="77777777" w:rsidR="006240C0" w:rsidRDefault="006240C0" w:rsidP="00CA08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dventure">
    <w:panose1 w:val="02000503020000020003"/>
    <w:charset w:val="CC"/>
    <w:family w:val="auto"/>
    <w:pitch w:val="variable"/>
    <w:sig w:usb0="00000203" w:usb1="00000000" w:usb2="00000000" w:usb3="00000000" w:csb0="00000005" w:csb1="00000000"/>
  </w:font>
  <w:font w:name="Segoe UI">
    <w:panose1 w:val="020B0502040204020203"/>
    <w:charset w:val="CC"/>
    <w:family w:val="swiss"/>
    <w:pitch w:val="variable"/>
    <w:sig w:usb0="E4002EFF" w:usb1="C000E47F" w:usb2="00000009" w:usb3="00000000" w:csb0="000001FF" w:csb1="00000000"/>
  </w:font>
  <w:font w:name="TiemposText">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BC148" w14:textId="77777777" w:rsidR="006240C0" w:rsidRDefault="006240C0" w:rsidP="00CA0826">
      <w:pPr>
        <w:spacing w:after="0" w:line="240" w:lineRule="auto"/>
      </w:pPr>
      <w:r>
        <w:separator/>
      </w:r>
    </w:p>
  </w:footnote>
  <w:footnote w:type="continuationSeparator" w:id="0">
    <w:p w14:paraId="146866F2" w14:textId="77777777" w:rsidR="006240C0" w:rsidRDefault="006240C0" w:rsidP="00CA08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7640600"/>
      <w:docPartObj>
        <w:docPartGallery w:val="Page Numbers (Top of Page)"/>
        <w:docPartUnique/>
      </w:docPartObj>
    </w:sdtPr>
    <w:sdtEndPr>
      <w:rPr>
        <w:noProof/>
      </w:rPr>
    </w:sdtEndPr>
    <w:sdtContent>
      <w:p w14:paraId="1F73A38D" w14:textId="4B5B0694" w:rsidR="00CA0826" w:rsidRDefault="00CA0826">
        <w:pPr>
          <w:pStyle w:val="ab"/>
          <w:jc w:val="right"/>
        </w:pPr>
        <w:r>
          <w:fldChar w:fldCharType="begin"/>
        </w:r>
        <w:r>
          <w:instrText xml:space="preserve"> PAGE   \* MERGEFORMAT </w:instrText>
        </w:r>
        <w:r>
          <w:fldChar w:fldCharType="separate"/>
        </w:r>
        <w:r w:rsidR="00482CC8">
          <w:rPr>
            <w:noProof/>
          </w:rPr>
          <w:t>22</w:t>
        </w:r>
        <w:r>
          <w:rPr>
            <w:noProof/>
          </w:rPr>
          <w:fldChar w:fldCharType="end"/>
        </w:r>
      </w:p>
    </w:sdtContent>
  </w:sdt>
  <w:p w14:paraId="53E7C655" w14:textId="77777777" w:rsidR="00CA0826" w:rsidRDefault="00CA0826">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CD3519"/>
    <w:multiLevelType w:val="hybridMultilevel"/>
    <w:tmpl w:val="714ABD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E2A"/>
    <w:rsid w:val="000219C3"/>
    <w:rsid w:val="000450E4"/>
    <w:rsid w:val="00053DAE"/>
    <w:rsid w:val="000575B4"/>
    <w:rsid w:val="00080395"/>
    <w:rsid w:val="000937A0"/>
    <w:rsid w:val="000C482B"/>
    <w:rsid w:val="000D6908"/>
    <w:rsid w:val="000D7DB2"/>
    <w:rsid w:val="000F2C40"/>
    <w:rsid w:val="00120303"/>
    <w:rsid w:val="001269D2"/>
    <w:rsid w:val="00130940"/>
    <w:rsid w:val="00133B63"/>
    <w:rsid w:val="00141A2E"/>
    <w:rsid w:val="001432B6"/>
    <w:rsid w:val="001570EC"/>
    <w:rsid w:val="00167BB1"/>
    <w:rsid w:val="00173EA4"/>
    <w:rsid w:val="00196C32"/>
    <w:rsid w:val="001D4502"/>
    <w:rsid w:val="001D5843"/>
    <w:rsid w:val="001E4CED"/>
    <w:rsid w:val="001F2887"/>
    <w:rsid w:val="002077C2"/>
    <w:rsid w:val="0021440F"/>
    <w:rsid w:val="002147DB"/>
    <w:rsid w:val="00224582"/>
    <w:rsid w:val="00224EB5"/>
    <w:rsid w:val="00227C2B"/>
    <w:rsid w:val="00240455"/>
    <w:rsid w:val="00245DE5"/>
    <w:rsid w:val="00257B22"/>
    <w:rsid w:val="0026756D"/>
    <w:rsid w:val="00273215"/>
    <w:rsid w:val="0027581A"/>
    <w:rsid w:val="00276880"/>
    <w:rsid w:val="00284B00"/>
    <w:rsid w:val="00293845"/>
    <w:rsid w:val="002C5F47"/>
    <w:rsid w:val="002E6C71"/>
    <w:rsid w:val="002F249C"/>
    <w:rsid w:val="002F720E"/>
    <w:rsid w:val="00304EA7"/>
    <w:rsid w:val="00306D14"/>
    <w:rsid w:val="00311104"/>
    <w:rsid w:val="003279F2"/>
    <w:rsid w:val="00340CDF"/>
    <w:rsid w:val="00342388"/>
    <w:rsid w:val="0035418B"/>
    <w:rsid w:val="0036387D"/>
    <w:rsid w:val="00377FBD"/>
    <w:rsid w:val="003963EF"/>
    <w:rsid w:val="00397521"/>
    <w:rsid w:val="003A2126"/>
    <w:rsid w:val="003C2452"/>
    <w:rsid w:val="003C73BE"/>
    <w:rsid w:val="003D5CEB"/>
    <w:rsid w:val="003E59F0"/>
    <w:rsid w:val="003F5C7F"/>
    <w:rsid w:val="004067F6"/>
    <w:rsid w:val="004068ED"/>
    <w:rsid w:val="00421DBD"/>
    <w:rsid w:val="004240EE"/>
    <w:rsid w:val="00425A72"/>
    <w:rsid w:val="0043258D"/>
    <w:rsid w:val="00444CF5"/>
    <w:rsid w:val="004526CF"/>
    <w:rsid w:val="00473A49"/>
    <w:rsid w:val="00482CC8"/>
    <w:rsid w:val="00487CB3"/>
    <w:rsid w:val="00495F9A"/>
    <w:rsid w:val="004B629D"/>
    <w:rsid w:val="004C2F15"/>
    <w:rsid w:val="004C48D7"/>
    <w:rsid w:val="004D114A"/>
    <w:rsid w:val="004D4B0C"/>
    <w:rsid w:val="004E701E"/>
    <w:rsid w:val="004E768E"/>
    <w:rsid w:val="004F1730"/>
    <w:rsid w:val="004F2ADB"/>
    <w:rsid w:val="00503B29"/>
    <w:rsid w:val="0051347C"/>
    <w:rsid w:val="0051368B"/>
    <w:rsid w:val="00557916"/>
    <w:rsid w:val="00561BCB"/>
    <w:rsid w:val="00572B6E"/>
    <w:rsid w:val="005806DD"/>
    <w:rsid w:val="00585537"/>
    <w:rsid w:val="005B4744"/>
    <w:rsid w:val="005D165D"/>
    <w:rsid w:val="005E2F2B"/>
    <w:rsid w:val="005E62A1"/>
    <w:rsid w:val="006110B3"/>
    <w:rsid w:val="006240C0"/>
    <w:rsid w:val="00631036"/>
    <w:rsid w:val="00632793"/>
    <w:rsid w:val="006379E1"/>
    <w:rsid w:val="006407F8"/>
    <w:rsid w:val="006565B2"/>
    <w:rsid w:val="00661B99"/>
    <w:rsid w:val="00672BFC"/>
    <w:rsid w:val="0067630A"/>
    <w:rsid w:val="00680DFA"/>
    <w:rsid w:val="0069753B"/>
    <w:rsid w:val="006A2071"/>
    <w:rsid w:val="006A2D60"/>
    <w:rsid w:val="006B25C1"/>
    <w:rsid w:val="006B7063"/>
    <w:rsid w:val="006C1960"/>
    <w:rsid w:val="006C537A"/>
    <w:rsid w:val="006E72D2"/>
    <w:rsid w:val="006F399A"/>
    <w:rsid w:val="00703CD1"/>
    <w:rsid w:val="00712A14"/>
    <w:rsid w:val="007427F2"/>
    <w:rsid w:val="00763668"/>
    <w:rsid w:val="00785C6E"/>
    <w:rsid w:val="007A4E03"/>
    <w:rsid w:val="007A7E9F"/>
    <w:rsid w:val="007B76B5"/>
    <w:rsid w:val="007B77BE"/>
    <w:rsid w:val="007D5C26"/>
    <w:rsid w:val="007E02F2"/>
    <w:rsid w:val="007E68E4"/>
    <w:rsid w:val="00804C41"/>
    <w:rsid w:val="00806445"/>
    <w:rsid w:val="008249D7"/>
    <w:rsid w:val="008457BE"/>
    <w:rsid w:val="0084635E"/>
    <w:rsid w:val="00853F6B"/>
    <w:rsid w:val="00893806"/>
    <w:rsid w:val="008F1884"/>
    <w:rsid w:val="008F71AC"/>
    <w:rsid w:val="00921B25"/>
    <w:rsid w:val="00926A00"/>
    <w:rsid w:val="0093084F"/>
    <w:rsid w:val="00940658"/>
    <w:rsid w:val="00975CC8"/>
    <w:rsid w:val="009832F5"/>
    <w:rsid w:val="00993AD1"/>
    <w:rsid w:val="009B0BEE"/>
    <w:rsid w:val="009B79E7"/>
    <w:rsid w:val="009C77E2"/>
    <w:rsid w:val="009E33A4"/>
    <w:rsid w:val="009F44FD"/>
    <w:rsid w:val="00A06451"/>
    <w:rsid w:val="00A07E2A"/>
    <w:rsid w:val="00A417C0"/>
    <w:rsid w:val="00A44BFE"/>
    <w:rsid w:val="00A45998"/>
    <w:rsid w:val="00A45C81"/>
    <w:rsid w:val="00A56E08"/>
    <w:rsid w:val="00A622A5"/>
    <w:rsid w:val="00A976BE"/>
    <w:rsid w:val="00AA740C"/>
    <w:rsid w:val="00AB0769"/>
    <w:rsid w:val="00AB7684"/>
    <w:rsid w:val="00AC1CCB"/>
    <w:rsid w:val="00AE272A"/>
    <w:rsid w:val="00AF6601"/>
    <w:rsid w:val="00AF7D90"/>
    <w:rsid w:val="00B03C61"/>
    <w:rsid w:val="00B16578"/>
    <w:rsid w:val="00B2307E"/>
    <w:rsid w:val="00B2671B"/>
    <w:rsid w:val="00B43168"/>
    <w:rsid w:val="00B4432A"/>
    <w:rsid w:val="00B55BE8"/>
    <w:rsid w:val="00B566B0"/>
    <w:rsid w:val="00B73496"/>
    <w:rsid w:val="00B901BB"/>
    <w:rsid w:val="00BD5A5B"/>
    <w:rsid w:val="00BE3C82"/>
    <w:rsid w:val="00BF0A7C"/>
    <w:rsid w:val="00C008A5"/>
    <w:rsid w:val="00C17DC9"/>
    <w:rsid w:val="00C2784D"/>
    <w:rsid w:val="00C508A2"/>
    <w:rsid w:val="00C64A9C"/>
    <w:rsid w:val="00C92FBD"/>
    <w:rsid w:val="00CA0826"/>
    <w:rsid w:val="00CA23C0"/>
    <w:rsid w:val="00CA48FC"/>
    <w:rsid w:val="00CB3156"/>
    <w:rsid w:val="00CB7BFF"/>
    <w:rsid w:val="00CC6244"/>
    <w:rsid w:val="00CD41A2"/>
    <w:rsid w:val="00CD5CD1"/>
    <w:rsid w:val="00CD635E"/>
    <w:rsid w:val="00CF39AB"/>
    <w:rsid w:val="00D219A9"/>
    <w:rsid w:val="00D301FF"/>
    <w:rsid w:val="00D435B7"/>
    <w:rsid w:val="00D50636"/>
    <w:rsid w:val="00D65463"/>
    <w:rsid w:val="00D80BFF"/>
    <w:rsid w:val="00D867FF"/>
    <w:rsid w:val="00D9551A"/>
    <w:rsid w:val="00D97F8C"/>
    <w:rsid w:val="00DA69D5"/>
    <w:rsid w:val="00DB3CDB"/>
    <w:rsid w:val="00E12A6E"/>
    <w:rsid w:val="00E200A1"/>
    <w:rsid w:val="00E21D45"/>
    <w:rsid w:val="00E303E7"/>
    <w:rsid w:val="00E442C5"/>
    <w:rsid w:val="00E46C6C"/>
    <w:rsid w:val="00E62568"/>
    <w:rsid w:val="00E94471"/>
    <w:rsid w:val="00E95FD5"/>
    <w:rsid w:val="00EA0A1C"/>
    <w:rsid w:val="00EA455E"/>
    <w:rsid w:val="00EA6BDA"/>
    <w:rsid w:val="00EB34D4"/>
    <w:rsid w:val="00EB3EE2"/>
    <w:rsid w:val="00EB4B9E"/>
    <w:rsid w:val="00ED3631"/>
    <w:rsid w:val="00EE553A"/>
    <w:rsid w:val="00F24D9D"/>
    <w:rsid w:val="00F34E2D"/>
    <w:rsid w:val="00F37789"/>
    <w:rsid w:val="00F40AC9"/>
    <w:rsid w:val="00F60394"/>
    <w:rsid w:val="00F656C9"/>
    <w:rsid w:val="00F71279"/>
    <w:rsid w:val="00F71429"/>
    <w:rsid w:val="00F72B1C"/>
    <w:rsid w:val="00F76F06"/>
    <w:rsid w:val="00F81FF6"/>
    <w:rsid w:val="00F9567C"/>
    <w:rsid w:val="00FC0CF9"/>
    <w:rsid w:val="00FC2C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93E40"/>
  <w15:chartTrackingRefBased/>
  <w15:docId w15:val="{BCE654B7-720C-48BD-984F-A484ECE88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2307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B2307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3E59F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A976BE"/>
    <w:rPr>
      <w:sz w:val="16"/>
      <w:szCs w:val="16"/>
    </w:rPr>
  </w:style>
  <w:style w:type="character" w:customStyle="1" w:styleId="10">
    <w:name w:val="Заголовок 1 Знак"/>
    <w:basedOn w:val="a0"/>
    <w:link w:val="1"/>
    <w:uiPriority w:val="9"/>
    <w:rsid w:val="00B2307E"/>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B2307E"/>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3E59F0"/>
    <w:rPr>
      <w:rFonts w:asciiTheme="majorHAnsi" w:eastAsiaTheme="majorEastAsia" w:hAnsiTheme="majorHAnsi" w:cstheme="majorBidi"/>
      <w:color w:val="1F3763" w:themeColor="accent1" w:themeShade="7F"/>
      <w:sz w:val="24"/>
      <w:szCs w:val="24"/>
    </w:rPr>
  </w:style>
  <w:style w:type="paragraph" w:styleId="a4">
    <w:name w:val="Normal (Web)"/>
    <w:basedOn w:val="a"/>
    <w:uiPriority w:val="99"/>
    <w:semiHidden/>
    <w:unhideWhenUsed/>
    <w:rsid w:val="003E59F0"/>
    <w:rPr>
      <w:rFonts w:ascii="Times New Roman" w:hAnsi="Times New Roman" w:cs="Times New Roman"/>
      <w:sz w:val="24"/>
      <w:szCs w:val="24"/>
    </w:rPr>
  </w:style>
  <w:style w:type="paragraph" w:styleId="a5">
    <w:name w:val="annotation text"/>
    <w:basedOn w:val="a"/>
    <w:link w:val="a6"/>
    <w:uiPriority w:val="99"/>
    <w:semiHidden/>
    <w:unhideWhenUsed/>
    <w:rsid w:val="003E59F0"/>
    <w:pPr>
      <w:spacing w:line="240" w:lineRule="auto"/>
    </w:pPr>
    <w:rPr>
      <w:sz w:val="20"/>
      <w:szCs w:val="20"/>
    </w:rPr>
  </w:style>
  <w:style w:type="character" w:customStyle="1" w:styleId="a6">
    <w:name w:val="Текст примечания Знак"/>
    <w:basedOn w:val="a0"/>
    <w:link w:val="a5"/>
    <w:uiPriority w:val="99"/>
    <w:semiHidden/>
    <w:rsid w:val="003E59F0"/>
    <w:rPr>
      <w:sz w:val="20"/>
      <w:szCs w:val="20"/>
    </w:rPr>
  </w:style>
  <w:style w:type="paragraph" w:styleId="a7">
    <w:name w:val="annotation subject"/>
    <w:basedOn w:val="a5"/>
    <w:next w:val="a5"/>
    <w:link w:val="a8"/>
    <w:uiPriority w:val="99"/>
    <w:semiHidden/>
    <w:unhideWhenUsed/>
    <w:rsid w:val="003E59F0"/>
    <w:rPr>
      <w:b/>
      <w:bCs/>
    </w:rPr>
  </w:style>
  <w:style w:type="character" w:customStyle="1" w:styleId="a8">
    <w:name w:val="Тема примечания Знак"/>
    <w:basedOn w:val="a6"/>
    <w:link w:val="a7"/>
    <w:uiPriority w:val="99"/>
    <w:semiHidden/>
    <w:rsid w:val="003E59F0"/>
    <w:rPr>
      <w:b/>
      <w:bCs/>
      <w:sz w:val="20"/>
      <w:szCs w:val="20"/>
    </w:rPr>
  </w:style>
  <w:style w:type="paragraph" w:styleId="a9">
    <w:name w:val="TOC Heading"/>
    <w:basedOn w:val="1"/>
    <w:next w:val="a"/>
    <w:uiPriority w:val="39"/>
    <w:unhideWhenUsed/>
    <w:qFormat/>
    <w:rsid w:val="005D165D"/>
    <w:pPr>
      <w:outlineLvl w:val="9"/>
    </w:pPr>
  </w:style>
  <w:style w:type="paragraph" w:styleId="11">
    <w:name w:val="toc 1"/>
    <w:basedOn w:val="a"/>
    <w:next w:val="a"/>
    <w:autoRedefine/>
    <w:uiPriority w:val="39"/>
    <w:unhideWhenUsed/>
    <w:rsid w:val="005D165D"/>
    <w:pPr>
      <w:spacing w:after="100"/>
    </w:pPr>
  </w:style>
  <w:style w:type="paragraph" w:styleId="21">
    <w:name w:val="toc 2"/>
    <w:basedOn w:val="a"/>
    <w:next w:val="a"/>
    <w:autoRedefine/>
    <w:uiPriority w:val="39"/>
    <w:unhideWhenUsed/>
    <w:rsid w:val="00257B22"/>
    <w:pPr>
      <w:tabs>
        <w:tab w:val="right" w:leader="dot" w:pos="9629"/>
      </w:tabs>
      <w:spacing w:after="100"/>
      <w:ind w:left="220"/>
    </w:pPr>
    <w:rPr>
      <w:rFonts w:ascii="Times New Roman" w:eastAsia="Times New Roman" w:hAnsi="Times New Roman" w:cs="Times New Roman"/>
      <w:b/>
      <w:bCs/>
      <w:noProof/>
      <w:sz w:val="28"/>
      <w:szCs w:val="28"/>
      <w:lang w:val="uk-UA" w:bidi="en-US"/>
    </w:rPr>
  </w:style>
  <w:style w:type="paragraph" w:styleId="31">
    <w:name w:val="toc 3"/>
    <w:basedOn w:val="a"/>
    <w:next w:val="a"/>
    <w:autoRedefine/>
    <w:uiPriority w:val="39"/>
    <w:unhideWhenUsed/>
    <w:rsid w:val="005D165D"/>
    <w:pPr>
      <w:spacing w:after="100"/>
      <w:ind w:left="440"/>
    </w:pPr>
  </w:style>
  <w:style w:type="character" w:styleId="aa">
    <w:name w:val="Hyperlink"/>
    <w:basedOn w:val="a0"/>
    <w:uiPriority w:val="99"/>
    <w:unhideWhenUsed/>
    <w:rsid w:val="005D165D"/>
    <w:rPr>
      <w:color w:val="0563C1" w:themeColor="hyperlink"/>
      <w:u w:val="single"/>
    </w:rPr>
  </w:style>
  <w:style w:type="paragraph" w:styleId="ab">
    <w:name w:val="header"/>
    <w:basedOn w:val="a"/>
    <w:link w:val="ac"/>
    <w:uiPriority w:val="99"/>
    <w:unhideWhenUsed/>
    <w:rsid w:val="00CA0826"/>
    <w:pPr>
      <w:tabs>
        <w:tab w:val="center" w:pos="4680"/>
        <w:tab w:val="right" w:pos="9360"/>
      </w:tabs>
      <w:spacing w:after="0" w:line="240" w:lineRule="auto"/>
    </w:pPr>
  </w:style>
  <w:style w:type="character" w:customStyle="1" w:styleId="ac">
    <w:name w:val="Верхний колонтитул Знак"/>
    <w:basedOn w:val="a0"/>
    <w:link w:val="ab"/>
    <w:uiPriority w:val="99"/>
    <w:rsid w:val="00CA0826"/>
  </w:style>
  <w:style w:type="paragraph" w:styleId="ad">
    <w:name w:val="footer"/>
    <w:basedOn w:val="a"/>
    <w:link w:val="ae"/>
    <w:uiPriority w:val="99"/>
    <w:unhideWhenUsed/>
    <w:rsid w:val="00CA0826"/>
    <w:pPr>
      <w:tabs>
        <w:tab w:val="center" w:pos="4680"/>
        <w:tab w:val="right" w:pos="9360"/>
      </w:tabs>
      <w:spacing w:after="0" w:line="240" w:lineRule="auto"/>
    </w:pPr>
  </w:style>
  <w:style w:type="character" w:customStyle="1" w:styleId="ae">
    <w:name w:val="Нижний колонтитул Знак"/>
    <w:basedOn w:val="a0"/>
    <w:link w:val="ad"/>
    <w:uiPriority w:val="99"/>
    <w:rsid w:val="00CA0826"/>
  </w:style>
  <w:style w:type="paragraph" w:styleId="af">
    <w:name w:val="List Paragraph"/>
    <w:basedOn w:val="a"/>
    <w:uiPriority w:val="34"/>
    <w:qFormat/>
    <w:rsid w:val="006975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8666700">
      <w:bodyDiv w:val="1"/>
      <w:marLeft w:val="0"/>
      <w:marRight w:val="0"/>
      <w:marTop w:val="0"/>
      <w:marBottom w:val="0"/>
      <w:divBdr>
        <w:top w:val="none" w:sz="0" w:space="0" w:color="auto"/>
        <w:left w:val="none" w:sz="0" w:space="0" w:color="auto"/>
        <w:bottom w:val="none" w:sz="0" w:space="0" w:color="auto"/>
        <w:right w:val="none" w:sz="0" w:space="0" w:color="auto"/>
      </w:divBdr>
    </w:div>
    <w:div w:id="1734811482">
      <w:bodyDiv w:val="1"/>
      <w:marLeft w:val="0"/>
      <w:marRight w:val="0"/>
      <w:marTop w:val="0"/>
      <w:marBottom w:val="0"/>
      <w:divBdr>
        <w:top w:val="none" w:sz="0" w:space="0" w:color="auto"/>
        <w:left w:val="none" w:sz="0" w:space="0" w:color="auto"/>
        <w:bottom w:val="none" w:sz="0" w:space="0" w:color="auto"/>
        <w:right w:val="none" w:sz="0" w:space="0" w:color="auto"/>
      </w:divBdr>
      <w:divsChild>
        <w:div w:id="998733575">
          <w:marLeft w:val="0"/>
          <w:marRight w:val="0"/>
          <w:marTop w:val="0"/>
          <w:marBottom w:val="0"/>
          <w:divBdr>
            <w:top w:val="single" w:sz="2" w:space="0" w:color="E3E3E3"/>
            <w:left w:val="single" w:sz="2" w:space="0" w:color="E3E3E3"/>
            <w:bottom w:val="single" w:sz="2" w:space="0" w:color="E3E3E3"/>
            <w:right w:val="single" w:sz="2" w:space="0" w:color="E3E3E3"/>
          </w:divBdr>
          <w:divsChild>
            <w:div w:id="1381898280">
              <w:marLeft w:val="0"/>
              <w:marRight w:val="0"/>
              <w:marTop w:val="100"/>
              <w:marBottom w:val="100"/>
              <w:divBdr>
                <w:top w:val="single" w:sz="2" w:space="0" w:color="E3E3E3"/>
                <w:left w:val="single" w:sz="2" w:space="0" w:color="E3E3E3"/>
                <w:bottom w:val="single" w:sz="2" w:space="0" w:color="E3E3E3"/>
                <w:right w:val="single" w:sz="2" w:space="0" w:color="E3E3E3"/>
              </w:divBdr>
              <w:divsChild>
                <w:div w:id="1049647336">
                  <w:marLeft w:val="0"/>
                  <w:marRight w:val="0"/>
                  <w:marTop w:val="0"/>
                  <w:marBottom w:val="0"/>
                  <w:divBdr>
                    <w:top w:val="single" w:sz="2" w:space="0" w:color="E3E3E3"/>
                    <w:left w:val="single" w:sz="2" w:space="0" w:color="E3E3E3"/>
                    <w:bottom w:val="single" w:sz="2" w:space="0" w:color="E3E3E3"/>
                    <w:right w:val="single" w:sz="2" w:space="0" w:color="E3E3E3"/>
                  </w:divBdr>
                  <w:divsChild>
                    <w:div w:id="773793146">
                      <w:marLeft w:val="0"/>
                      <w:marRight w:val="0"/>
                      <w:marTop w:val="0"/>
                      <w:marBottom w:val="0"/>
                      <w:divBdr>
                        <w:top w:val="single" w:sz="2" w:space="0" w:color="E3E3E3"/>
                        <w:left w:val="single" w:sz="2" w:space="0" w:color="E3E3E3"/>
                        <w:bottom w:val="single" w:sz="2" w:space="0" w:color="E3E3E3"/>
                        <w:right w:val="single" w:sz="2" w:space="0" w:color="E3E3E3"/>
                      </w:divBdr>
                      <w:divsChild>
                        <w:div w:id="1077895783">
                          <w:marLeft w:val="0"/>
                          <w:marRight w:val="0"/>
                          <w:marTop w:val="0"/>
                          <w:marBottom w:val="0"/>
                          <w:divBdr>
                            <w:top w:val="single" w:sz="2" w:space="0" w:color="E3E3E3"/>
                            <w:left w:val="single" w:sz="2" w:space="0" w:color="E3E3E3"/>
                            <w:bottom w:val="single" w:sz="2" w:space="0" w:color="E3E3E3"/>
                            <w:right w:val="single" w:sz="2" w:space="0" w:color="E3E3E3"/>
                          </w:divBdr>
                          <w:divsChild>
                            <w:div w:id="1328824700">
                              <w:marLeft w:val="0"/>
                              <w:marRight w:val="0"/>
                              <w:marTop w:val="0"/>
                              <w:marBottom w:val="0"/>
                              <w:divBdr>
                                <w:top w:val="single" w:sz="2" w:space="0" w:color="E3E3E3"/>
                                <w:left w:val="single" w:sz="2" w:space="0" w:color="E3E3E3"/>
                                <w:bottom w:val="single" w:sz="2" w:space="0" w:color="E3E3E3"/>
                                <w:right w:val="single" w:sz="2" w:space="0" w:color="E3E3E3"/>
                              </w:divBdr>
                              <w:divsChild>
                                <w:div w:id="192379397">
                                  <w:marLeft w:val="0"/>
                                  <w:marRight w:val="0"/>
                                  <w:marTop w:val="0"/>
                                  <w:marBottom w:val="0"/>
                                  <w:divBdr>
                                    <w:top w:val="single" w:sz="2" w:space="0" w:color="E3E3E3"/>
                                    <w:left w:val="single" w:sz="2" w:space="0" w:color="E3E3E3"/>
                                    <w:bottom w:val="single" w:sz="2" w:space="0" w:color="E3E3E3"/>
                                    <w:right w:val="single" w:sz="2" w:space="0" w:color="E3E3E3"/>
                                  </w:divBdr>
                                  <w:divsChild>
                                    <w:div w:id="3930437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234EAB-E600-4B7D-A522-EC4E70AC5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67</Pages>
  <Words>18154</Words>
  <Characters>103482</Characters>
  <Application>Microsoft Office Word</Application>
  <DocSecurity>0</DocSecurity>
  <Lines>862</Lines>
  <Paragraphs>242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Боря Журавлев</dc:creator>
  <cp:keywords/>
  <dc:description/>
  <cp:lastModifiedBy>OON</cp:lastModifiedBy>
  <cp:revision>38</cp:revision>
  <cp:lastPrinted>2024-05-06T18:22:00Z</cp:lastPrinted>
  <dcterms:created xsi:type="dcterms:W3CDTF">2024-05-05T18:02:00Z</dcterms:created>
  <dcterms:modified xsi:type="dcterms:W3CDTF">2024-07-02T09:42:00Z</dcterms:modified>
</cp:coreProperties>
</file>