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4C5" w:rsidRDefault="007A54C5" w:rsidP="00F72C7C">
      <w:pPr>
        <w:ind w:firstLine="709"/>
        <w:jc w:val="both"/>
        <w:rPr>
          <w:b/>
          <w:sz w:val="28"/>
          <w:szCs w:val="28"/>
          <w:lang w:val="en-US"/>
        </w:rPr>
      </w:pPr>
    </w:p>
    <w:p w:rsidR="00F72C7C" w:rsidRPr="00FC6E84" w:rsidRDefault="00F72C7C" w:rsidP="00F72C7C">
      <w:pPr>
        <w:ind w:firstLine="709"/>
        <w:jc w:val="both"/>
        <w:rPr>
          <w:b/>
          <w:sz w:val="28"/>
          <w:szCs w:val="28"/>
        </w:rPr>
      </w:pPr>
      <w:proofErr w:type="spellStart"/>
      <w:r w:rsidRPr="00FC6E84">
        <w:rPr>
          <w:b/>
          <w:sz w:val="28"/>
          <w:szCs w:val="28"/>
        </w:rPr>
        <w:t>Дурнева</w:t>
      </w:r>
      <w:proofErr w:type="spellEnd"/>
      <w:r w:rsidRPr="00FC6E84">
        <w:rPr>
          <w:b/>
          <w:sz w:val="28"/>
          <w:szCs w:val="28"/>
        </w:rPr>
        <w:t xml:space="preserve"> Т., студентка УИПА, г. Харьков</w:t>
      </w:r>
    </w:p>
    <w:p w:rsidR="00F72C7C" w:rsidRPr="00FC6E84" w:rsidRDefault="00F72C7C" w:rsidP="00F72C7C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 xml:space="preserve">ПУТИ УСОВРЕШЕНСТВОВАНИЯ ПРОДУКЦИИ ХЛЕБОБУЛОЧНОЙ ОТРАСЛИ </w:t>
      </w:r>
    </w:p>
    <w:p w:rsidR="00F72C7C" w:rsidRPr="00FC6E84" w:rsidRDefault="00F72C7C" w:rsidP="00F72C7C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Хлебобулочная промышленность в Украине является одной из ведущих пищевых отраслей. Часть хлебопродуктов в рационе населения Украины составляет 15%. Норма потребления для рядового гражданина представляет </w:t>
      </w:r>
      <w:smartTag w:uri="urn:schemas-microsoft-com:office:smarttags" w:element="metricconverter">
        <w:smartTagPr>
          <w:attr w:name="ProductID" w:val="101 кг"/>
        </w:smartTagPr>
        <w:r w:rsidRPr="00FC6E84">
          <w:rPr>
            <w:sz w:val="28"/>
            <w:szCs w:val="28"/>
          </w:rPr>
          <w:t>101 кг</w:t>
        </w:r>
      </w:smartTag>
      <w:r w:rsidRPr="00FC6E84">
        <w:rPr>
          <w:sz w:val="28"/>
          <w:szCs w:val="28"/>
        </w:rPr>
        <w:t xml:space="preserve"> хлеба и хлебобулочных изделий на год. Дальнейшее развитие хлебопекарной промышленности необходимо осуществлять на базе внедрения новейшей техники и инновационных технологий, увеличения выработки хлеба и хлебобулочных изделий с различными вкусовыми добавками и </w:t>
      </w:r>
      <w:proofErr w:type="spellStart"/>
      <w:r w:rsidRPr="00FC6E84">
        <w:rPr>
          <w:sz w:val="28"/>
          <w:szCs w:val="28"/>
        </w:rPr>
        <w:t>улучшителями</w:t>
      </w:r>
      <w:proofErr w:type="spellEnd"/>
      <w:r w:rsidRPr="00FC6E84">
        <w:rPr>
          <w:sz w:val="28"/>
          <w:szCs w:val="28"/>
        </w:rPr>
        <w:t xml:space="preserve"> свой</w:t>
      </w:r>
      <w:proofErr w:type="gramStart"/>
      <w:r w:rsidRPr="00FC6E84">
        <w:rPr>
          <w:sz w:val="28"/>
          <w:szCs w:val="28"/>
        </w:rPr>
        <w:t>ств хл</w:t>
      </w:r>
      <w:proofErr w:type="gramEnd"/>
      <w:r w:rsidRPr="00FC6E84">
        <w:rPr>
          <w:sz w:val="28"/>
          <w:szCs w:val="28"/>
        </w:rPr>
        <w:t xml:space="preserve">еба, повышающих их качество и биологическую ценность. Качество хлеба можно улучшить различными способами, например, применять функциональные добавки и нетрадиционные виды сырья по следующим направлениям: повышение пищевой ценности хлеба возможно путем использования в рецептуре хлеба высокобелковых продуктов или новых </w:t>
      </w:r>
      <w:proofErr w:type="spellStart"/>
      <w:r w:rsidRPr="00FC6E84">
        <w:rPr>
          <w:sz w:val="28"/>
          <w:szCs w:val="28"/>
        </w:rPr>
        <w:t>сахарозаменителей</w:t>
      </w:r>
      <w:proofErr w:type="spellEnd"/>
      <w:r w:rsidRPr="00FC6E84">
        <w:rPr>
          <w:sz w:val="28"/>
          <w:szCs w:val="28"/>
        </w:rPr>
        <w:t xml:space="preserve">, а также возможно применение функциональных добавок при переработке ржаной муки, имеющую повышенную </w:t>
      </w:r>
      <w:proofErr w:type="spellStart"/>
      <w:r w:rsidRPr="00FC6E84">
        <w:rPr>
          <w:sz w:val="28"/>
          <w:szCs w:val="28"/>
        </w:rPr>
        <w:t>автолитическую</w:t>
      </w:r>
      <w:proofErr w:type="spellEnd"/>
      <w:r w:rsidRPr="00FC6E84">
        <w:rPr>
          <w:sz w:val="28"/>
          <w:szCs w:val="28"/>
        </w:rPr>
        <w:t xml:space="preserve"> активность. Повысить пищевую ценность хлеба возможно за счет применения нетрадиционных видов сырья, расширения производства и технологического процесса производства хлеба и повышения его выхода, применение новых видов зернового сырья, использования ржаной муки новых помолов.</w:t>
      </w:r>
    </w:p>
    <w:p w:rsidR="00F72C7C" w:rsidRPr="00FC6E84" w:rsidRDefault="00F72C7C" w:rsidP="00F72C7C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Приведем некоторые инновационные разработки, которые используются при производстве хлебобулочных изделий. Чтобы повысить пищевую и биологическую ценность хлебобулочных и кондитерских изделий были разработаны способы введения в рецептуру производства хлеба белковых концентратов из семян сои и гороха, высокобелковой люпиновой муки, специальные белоксодержащие добавки на грибной основе, амаранта и др. Повышение качества </w:t>
      </w:r>
      <w:proofErr w:type="gramStart"/>
      <w:r w:rsidRPr="00FC6E84">
        <w:rPr>
          <w:sz w:val="28"/>
          <w:szCs w:val="28"/>
        </w:rPr>
        <w:t>хлеба</w:t>
      </w:r>
      <w:proofErr w:type="gramEnd"/>
      <w:r w:rsidRPr="00FC6E84">
        <w:rPr>
          <w:sz w:val="28"/>
          <w:szCs w:val="28"/>
        </w:rPr>
        <w:t xml:space="preserve"> возможно достигнуть при приготовлении теста из смеси пшеничной и люпиновой муки  с введением в рецептуру сахара, жира и хлебопекарных </w:t>
      </w:r>
      <w:proofErr w:type="spellStart"/>
      <w:r w:rsidRPr="00FC6E84">
        <w:rPr>
          <w:sz w:val="28"/>
          <w:szCs w:val="28"/>
        </w:rPr>
        <w:t>улучшителей</w:t>
      </w:r>
      <w:proofErr w:type="spellEnd"/>
      <w:r w:rsidRPr="00FC6E84">
        <w:rPr>
          <w:sz w:val="28"/>
          <w:szCs w:val="28"/>
        </w:rPr>
        <w:t xml:space="preserve"> в необходимых концентрациях. Для улучшения структурно – механических свойств теста и увеличения водопоглотительной способности можно применять соевые концентраты. Одним из продуктов, который способствует обогащению </w:t>
      </w:r>
      <w:proofErr w:type="gramStart"/>
      <w:r w:rsidRPr="00FC6E84">
        <w:rPr>
          <w:sz w:val="28"/>
          <w:szCs w:val="28"/>
        </w:rPr>
        <w:t>хлеба</w:t>
      </w:r>
      <w:proofErr w:type="gramEnd"/>
      <w:r w:rsidRPr="00FC6E84">
        <w:rPr>
          <w:sz w:val="28"/>
          <w:szCs w:val="28"/>
        </w:rPr>
        <w:t xml:space="preserve"> является сухая клейковина, которая производится из пшеничной муки. С целью улучшения микробиологической составляющей хлеба предлагается использовать </w:t>
      </w:r>
      <w:proofErr w:type="spellStart"/>
      <w:r w:rsidRPr="00FC6E84">
        <w:rPr>
          <w:sz w:val="28"/>
          <w:szCs w:val="28"/>
        </w:rPr>
        <w:t>пропионовую</w:t>
      </w:r>
      <w:proofErr w:type="spellEnd"/>
      <w:r w:rsidRPr="00FC6E84">
        <w:rPr>
          <w:sz w:val="28"/>
          <w:szCs w:val="28"/>
        </w:rPr>
        <w:t xml:space="preserve"> кислоту и ее производные, подавляющие рост микробов и патогенных грибов.</w:t>
      </w:r>
      <w:r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</w:rPr>
        <w:t xml:space="preserve">Приведенные выше инновационные разработки могут быть рассмотрены и внедрены в производство хлебобулочных изделий для повышения качества выпекаемой </w:t>
      </w:r>
      <w:proofErr w:type="spellStart"/>
      <w:r w:rsidRPr="00FC6E84">
        <w:rPr>
          <w:sz w:val="28"/>
          <w:szCs w:val="28"/>
        </w:rPr>
        <w:t>хлебопродукции</w:t>
      </w:r>
      <w:proofErr w:type="spellEnd"/>
      <w:r w:rsidRPr="00FC6E84">
        <w:rPr>
          <w:sz w:val="28"/>
          <w:szCs w:val="28"/>
        </w:rPr>
        <w:t>, улучшения потребительских свой</w:t>
      </w:r>
      <w:proofErr w:type="gramStart"/>
      <w:r w:rsidRPr="00FC6E84">
        <w:rPr>
          <w:sz w:val="28"/>
          <w:szCs w:val="28"/>
        </w:rPr>
        <w:t>ств хл</w:t>
      </w:r>
      <w:proofErr w:type="gramEnd"/>
      <w:r w:rsidRPr="00FC6E84">
        <w:rPr>
          <w:sz w:val="28"/>
          <w:szCs w:val="28"/>
        </w:rPr>
        <w:t>еба, повышения отдачи ресурсов, тем самым способствовали бы повышению конкурентоспособности предприятия на рынке.</w:t>
      </w:r>
    </w:p>
    <w:p w:rsidR="00F72C7C" w:rsidRPr="00F72C7C" w:rsidRDefault="00F72C7C" w:rsidP="00F72C7C">
      <w:pPr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  <w:lang w:val="uk-UA"/>
        </w:rPr>
        <w:t>________________________________________</w:t>
      </w:r>
      <w:r>
        <w:rPr>
          <w:b/>
          <w:sz w:val="28"/>
          <w:szCs w:val="28"/>
          <w:lang w:val="uk-UA"/>
        </w:rPr>
        <w:t>____________________________</w:t>
      </w:r>
    </w:p>
    <w:p w:rsidR="00D15BB4" w:rsidRDefault="00F72C7C" w:rsidP="00F72C7C">
      <w:proofErr w:type="spellStart"/>
      <w:r w:rsidRPr="00FC6E84">
        <w:rPr>
          <w:b/>
          <w:sz w:val="28"/>
          <w:szCs w:val="28"/>
          <w:lang w:val="uk-UA"/>
        </w:rPr>
        <w:t>Работа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выполнена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под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руководством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д.пед.н</w:t>
      </w:r>
      <w:proofErr w:type="spellEnd"/>
      <w:r w:rsidRPr="00FC6E84">
        <w:rPr>
          <w:b/>
          <w:sz w:val="28"/>
          <w:szCs w:val="28"/>
          <w:lang w:val="uk-UA"/>
        </w:rPr>
        <w:t xml:space="preserve">., проф. каф. ХХТ </w:t>
      </w:r>
      <w:proofErr w:type="spellStart"/>
      <w:r w:rsidRPr="00FC6E84">
        <w:rPr>
          <w:b/>
          <w:sz w:val="28"/>
          <w:szCs w:val="28"/>
          <w:lang w:val="uk-UA"/>
        </w:rPr>
        <w:t>Лазаревой</w:t>
      </w:r>
      <w:proofErr w:type="spellEnd"/>
      <w:r w:rsidRPr="00FC6E84">
        <w:rPr>
          <w:b/>
          <w:sz w:val="28"/>
          <w:szCs w:val="28"/>
          <w:lang w:val="uk-UA"/>
        </w:rPr>
        <w:t xml:space="preserve"> Т.А.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72C7C"/>
    <w:rsid w:val="0007502A"/>
    <w:rsid w:val="00164619"/>
    <w:rsid w:val="007A54C5"/>
    <w:rsid w:val="00901AF7"/>
    <w:rsid w:val="00BF7752"/>
    <w:rsid w:val="00D15BB4"/>
    <w:rsid w:val="00F72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1784</Words>
  <Characters>1018</Characters>
  <Application>Microsoft Office Word</Application>
  <DocSecurity>0</DocSecurity>
  <Lines>8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2016-05-23T07:09:00Z</dcterms:created>
  <dcterms:modified xsi:type="dcterms:W3CDTF">2016-05-23T07:10:00Z</dcterms:modified>
</cp:coreProperties>
</file>