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0E" w:rsidRPr="003A496F" w:rsidRDefault="00E6290E" w:rsidP="00E6290E">
      <w:pPr>
        <w:pStyle w:val="a4"/>
        <w:spacing w:after="120" w:line="240" w:lineRule="auto"/>
        <w:ind w:firstLine="900"/>
        <w:jc w:val="both"/>
        <w:rPr>
          <w:bCs/>
          <w:szCs w:val="28"/>
        </w:rPr>
      </w:pPr>
      <w:proofErr w:type="spellStart"/>
      <w:r w:rsidRPr="003A496F">
        <w:rPr>
          <w:szCs w:val="28"/>
          <w:lang w:val="uk-UA"/>
        </w:rPr>
        <w:t>Вілков</w:t>
      </w:r>
      <w:proofErr w:type="spellEnd"/>
      <w:r w:rsidRPr="003A496F">
        <w:rPr>
          <w:szCs w:val="28"/>
          <w:lang w:val="uk-UA"/>
        </w:rPr>
        <w:t xml:space="preserve"> С.М., </w:t>
      </w:r>
      <w:proofErr w:type="spellStart"/>
      <w:r w:rsidRPr="003A496F">
        <w:rPr>
          <w:szCs w:val="28"/>
          <w:lang w:val="uk-UA"/>
        </w:rPr>
        <w:t>Ковцур</w:t>
      </w:r>
      <w:proofErr w:type="spellEnd"/>
      <w:r w:rsidRPr="003A496F">
        <w:rPr>
          <w:szCs w:val="28"/>
          <w:lang w:val="uk-UA"/>
        </w:rPr>
        <w:t xml:space="preserve"> А.С</w:t>
      </w:r>
      <w:r w:rsidRPr="003A496F">
        <w:rPr>
          <w:bCs/>
          <w:szCs w:val="28"/>
        </w:rPr>
        <w:t xml:space="preserve"> </w:t>
      </w:r>
    </w:p>
    <w:p w:rsidR="00E6290E" w:rsidRPr="008E70E6" w:rsidRDefault="00E6290E" w:rsidP="00E6290E">
      <w:pPr>
        <w:ind w:firstLine="900"/>
        <w:jc w:val="both"/>
        <w:rPr>
          <w:b/>
        </w:rPr>
      </w:pPr>
      <w:r>
        <w:rPr>
          <w:b/>
          <w:sz w:val="28"/>
          <w:szCs w:val="28"/>
        </w:rPr>
        <w:t xml:space="preserve">ХАРАКТЕРИСТИКА </w:t>
      </w:r>
      <w:r w:rsidRPr="008E70E6">
        <w:rPr>
          <w:b/>
          <w:sz w:val="28"/>
          <w:szCs w:val="28"/>
        </w:rPr>
        <w:t>ГІ</w:t>
      </w:r>
      <w:proofErr w:type="gramStart"/>
      <w:r w:rsidRPr="008E70E6">
        <w:rPr>
          <w:b/>
          <w:sz w:val="28"/>
          <w:szCs w:val="28"/>
        </w:rPr>
        <w:t>Г</w:t>
      </w:r>
      <w:proofErr w:type="gramEnd"/>
      <w:r w:rsidRPr="008E70E6">
        <w:rPr>
          <w:b/>
          <w:sz w:val="28"/>
          <w:szCs w:val="28"/>
        </w:rPr>
        <w:t>ІЄНІЧН</w:t>
      </w:r>
      <w:r>
        <w:rPr>
          <w:b/>
          <w:sz w:val="28"/>
          <w:szCs w:val="28"/>
        </w:rPr>
        <w:t>ИХ</w:t>
      </w:r>
      <w:r w:rsidRPr="008E70E6">
        <w:rPr>
          <w:b/>
          <w:sz w:val="28"/>
          <w:szCs w:val="28"/>
        </w:rPr>
        <w:t xml:space="preserve"> І ЕКСПЛУАТАЦІЙН</w:t>
      </w:r>
      <w:r>
        <w:rPr>
          <w:b/>
          <w:sz w:val="28"/>
          <w:szCs w:val="28"/>
        </w:rPr>
        <w:t>ИХ</w:t>
      </w:r>
      <w:r w:rsidRPr="008E70E6">
        <w:rPr>
          <w:b/>
          <w:sz w:val="28"/>
          <w:szCs w:val="28"/>
        </w:rPr>
        <w:t xml:space="preserve"> ВЛАСТИВОСТ</w:t>
      </w:r>
      <w:r>
        <w:rPr>
          <w:b/>
          <w:sz w:val="28"/>
          <w:szCs w:val="28"/>
        </w:rPr>
        <w:t xml:space="preserve">ЕЙ ТКАНИН </w:t>
      </w:r>
      <w:r w:rsidRPr="008E70E6">
        <w:rPr>
          <w:b/>
          <w:sz w:val="28"/>
          <w:szCs w:val="28"/>
        </w:rPr>
        <w:t>ДЛЯ СПЕЦІАЛЬНОГО ОДЯГУ АВТОМЕХАНІКІВ</w:t>
      </w:r>
    </w:p>
    <w:p w:rsidR="00E6290E" w:rsidRDefault="00E6290E" w:rsidP="00E6290E">
      <w:pPr>
        <w:pStyle w:val="3"/>
        <w:spacing w:after="0" w:line="276" w:lineRule="auto"/>
        <w:ind w:left="0" w:firstLine="851"/>
        <w:contextualSpacing/>
        <w:jc w:val="both"/>
        <w:rPr>
          <w:sz w:val="28"/>
          <w:szCs w:val="28"/>
        </w:rPr>
      </w:pPr>
    </w:p>
    <w:p w:rsidR="00E6290E" w:rsidRPr="00E6290E" w:rsidRDefault="00E6290E" w:rsidP="00E6290E">
      <w:pPr>
        <w:pStyle w:val="3"/>
        <w:spacing w:after="0"/>
        <w:ind w:left="0" w:firstLine="851"/>
        <w:contextualSpacing/>
        <w:jc w:val="both"/>
        <w:rPr>
          <w:sz w:val="28"/>
          <w:szCs w:val="28"/>
        </w:rPr>
      </w:pPr>
      <w:r w:rsidRPr="00E6290E">
        <w:rPr>
          <w:sz w:val="28"/>
          <w:szCs w:val="28"/>
        </w:rPr>
        <w:t xml:space="preserve">Вся </w:t>
      </w:r>
      <w:proofErr w:type="spellStart"/>
      <w:r w:rsidRPr="00E6290E">
        <w:rPr>
          <w:sz w:val="28"/>
          <w:szCs w:val="28"/>
        </w:rPr>
        <w:t>діяльність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автомеханіка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відбувається</w:t>
      </w:r>
      <w:proofErr w:type="spellEnd"/>
      <w:r w:rsidRPr="00E6290E">
        <w:rPr>
          <w:sz w:val="28"/>
          <w:szCs w:val="28"/>
        </w:rPr>
        <w:t xml:space="preserve"> в </w:t>
      </w:r>
      <w:proofErr w:type="gramStart"/>
      <w:r w:rsidRPr="00E6290E">
        <w:rPr>
          <w:sz w:val="28"/>
          <w:szCs w:val="28"/>
        </w:rPr>
        <w:t>таких</w:t>
      </w:r>
      <w:proofErr w:type="gram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умовах</w:t>
      </w:r>
      <w:proofErr w:type="spellEnd"/>
      <w:r w:rsidRPr="00E6290E">
        <w:rPr>
          <w:sz w:val="28"/>
          <w:szCs w:val="28"/>
        </w:rPr>
        <w:t xml:space="preserve">, при </w:t>
      </w:r>
      <w:proofErr w:type="spellStart"/>
      <w:r w:rsidRPr="00E6290E">
        <w:rPr>
          <w:sz w:val="28"/>
          <w:szCs w:val="28"/>
        </w:rPr>
        <w:t>яких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необхідні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індивідуальні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засоби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захисту</w:t>
      </w:r>
      <w:proofErr w:type="spellEnd"/>
      <w:r w:rsidRPr="00E6290E">
        <w:rPr>
          <w:sz w:val="28"/>
          <w:szCs w:val="28"/>
        </w:rPr>
        <w:t xml:space="preserve">. Тому, </w:t>
      </w:r>
      <w:proofErr w:type="spellStart"/>
      <w:r w:rsidRPr="00E6290E">
        <w:rPr>
          <w:sz w:val="28"/>
          <w:szCs w:val="28"/>
        </w:rPr>
        <w:t>одяг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автомеханіка</w:t>
      </w:r>
      <w:proofErr w:type="spellEnd"/>
      <w:r w:rsidRPr="00E6290E">
        <w:rPr>
          <w:sz w:val="28"/>
          <w:szCs w:val="28"/>
        </w:rPr>
        <w:t xml:space="preserve"> повинен </w:t>
      </w:r>
      <w:proofErr w:type="spellStart"/>
      <w:r w:rsidRPr="00E6290E">
        <w:rPr>
          <w:sz w:val="28"/>
          <w:szCs w:val="28"/>
        </w:rPr>
        <w:t>з</w:t>
      </w:r>
      <w:r w:rsidRPr="00E6290E">
        <w:rPr>
          <w:sz w:val="28"/>
          <w:szCs w:val="28"/>
        </w:rPr>
        <w:t>а</w:t>
      </w:r>
      <w:r w:rsidRPr="00E6290E">
        <w:rPr>
          <w:sz w:val="28"/>
          <w:szCs w:val="28"/>
        </w:rPr>
        <w:t>хищати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від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proofErr w:type="gramStart"/>
      <w:r w:rsidRPr="00E6290E">
        <w:rPr>
          <w:sz w:val="28"/>
          <w:szCs w:val="28"/>
        </w:rPr>
        <w:t>д</w:t>
      </w:r>
      <w:proofErr w:type="gramEnd"/>
      <w:r w:rsidRPr="00E6290E">
        <w:rPr>
          <w:sz w:val="28"/>
          <w:szCs w:val="28"/>
        </w:rPr>
        <w:t>ії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негативних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виробничих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речовин</w:t>
      </w:r>
      <w:proofErr w:type="spellEnd"/>
      <w:r w:rsidRPr="00E6290E">
        <w:rPr>
          <w:sz w:val="28"/>
          <w:szCs w:val="28"/>
        </w:rPr>
        <w:t xml:space="preserve"> (</w:t>
      </w:r>
      <w:proofErr w:type="spellStart"/>
      <w:r w:rsidRPr="00E6290E">
        <w:rPr>
          <w:sz w:val="28"/>
          <w:szCs w:val="28"/>
        </w:rPr>
        <w:t>паливних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мастил</w:t>
      </w:r>
      <w:proofErr w:type="spellEnd"/>
      <w:r w:rsidRPr="00E6290E">
        <w:rPr>
          <w:sz w:val="28"/>
          <w:szCs w:val="28"/>
        </w:rPr>
        <w:t xml:space="preserve">) </w:t>
      </w:r>
      <w:proofErr w:type="spellStart"/>
      <w:r w:rsidRPr="00E6290E">
        <w:rPr>
          <w:sz w:val="28"/>
          <w:szCs w:val="28"/>
        </w:rPr>
        <w:t>під</w:t>
      </w:r>
      <w:proofErr w:type="spellEnd"/>
      <w:r w:rsidRPr="00E6290E">
        <w:rPr>
          <w:sz w:val="28"/>
          <w:szCs w:val="28"/>
        </w:rPr>
        <w:t xml:space="preserve"> час </w:t>
      </w:r>
      <w:proofErr w:type="spellStart"/>
      <w:r w:rsidRPr="00E6290E">
        <w:rPr>
          <w:sz w:val="28"/>
          <w:szCs w:val="28"/>
        </w:rPr>
        <w:t>експлуатації</w:t>
      </w:r>
      <w:proofErr w:type="spellEnd"/>
      <w:r w:rsidRPr="00E6290E">
        <w:rPr>
          <w:sz w:val="28"/>
          <w:szCs w:val="28"/>
        </w:rPr>
        <w:t xml:space="preserve"> та бути </w:t>
      </w:r>
      <w:proofErr w:type="spellStart"/>
      <w:r w:rsidRPr="00E6290E">
        <w:rPr>
          <w:sz w:val="28"/>
          <w:szCs w:val="28"/>
        </w:rPr>
        <w:t>гігієнічним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тобто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зберігати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нормальний</w:t>
      </w:r>
      <w:proofErr w:type="spellEnd"/>
      <w:r w:rsidRPr="00E6290E">
        <w:rPr>
          <w:sz w:val="28"/>
          <w:szCs w:val="28"/>
        </w:rPr>
        <w:t xml:space="preserve"> стан </w:t>
      </w:r>
      <w:proofErr w:type="spellStart"/>
      <w:r w:rsidRPr="00E6290E">
        <w:rPr>
          <w:sz w:val="28"/>
          <w:szCs w:val="28"/>
        </w:rPr>
        <w:t>людини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її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працездатність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під</w:t>
      </w:r>
      <w:proofErr w:type="spellEnd"/>
      <w:r w:rsidRPr="00E6290E">
        <w:rPr>
          <w:sz w:val="28"/>
          <w:szCs w:val="28"/>
        </w:rPr>
        <w:t xml:space="preserve"> час </w:t>
      </w:r>
      <w:proofErr w:type="spellStart"/>
      <w:r w:rsidRPr="00E6290E">
        <w:rPr>
          <w:sz w:val="28"/>
          <w:szCs w:val="28"/>
        </w:rPr>
        <w:t>робочої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зміни</w:t>
      </w:r>
      <w:proofErr w:type="spellEnd"/>
      <w:r w:rsidRPr="00E6290E">
        <w:rPr>
          <w:sz w:val="28"/>
          <w:szCs w:val="28"/>
        </w:rPr>
        <w:t xml:space="preserve">; не повинен бути </w:t>
      </w:r>
      <w:proofErr w:type="spellStart"/>
      <w:r w:rsidRPr="00E6290E">
        <w:rPr>
          <w:sz w:val="28"/>
          <w:szCs w:val="28"/>
        </w:rPr>
        <w:t>токс</w:t>
      </w:r>
      <w:r w:rsidRPr="00E6290E">
        <w:rPr>
          <w:sz w:val="28"/>
          <w:szCs w:val="28"/>
        </w:rPr>
        <w:t>и</w:t>
      </w:r>
      <w:r w:rsidRPr="00E6290E">
        <w:rPr>
          <w:sz w:val="28"/>
          <w:szCs w:val="28"/>
        </w:rPr>
        <w:t>чним</w:t>
      </w:r>
      <w:proofErr w:type="spellEnd"/>
      <w:r w:rsidRPr="00E6290E">
        <w:rPr>
          <w:sz w:val="28"/>
          <w:szCs w:val="28"/>
        </w:rPr>
        <w:t>.</w:t>
      </w:r>
    </w:p>
    <w:p w:rsidR="00E6290E" w:rsidRPr="00E6290E" w:rsidRDefault="00E6290E" w:rsidP="00E6290E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eastAsia="uk-UA"/>
        </w:rPr>
      </w:pPr>
      <w:r w:rsidRPr="00E6290E">
        <w:rPr>
          <w:color w:val="000000"/>
          <w:sz w:val="28"/>
          <w:szCs w:val="28"/>
          <w:lang w:eastAsia="uk-UA"/>
        </w:rPr>
        <w:t xml:space="preserve">На жаль, </w:t>
      </w:r>
      <w:proofErr w:type="spellStart"/>
      <w:r w:rsidRPr="00E6290E">
        <w:rPr>
          <w:color w:val="000000"/>
          <w:sz w:val="28"/>
          <w:szCs w:val="28"/>
          <w:lang w:eastAsia="uk-UA"/>
        </w:rPr>
        <w:t>ніхто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із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вчених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не </w:t>
      </w:r>
      <w:proofErr w:type="spellStart"/>
      <w:r w:rsidRPr="00E6290E">
        <w:rPr>
          <w:color w:val="000000"/>
          <w:sz w:val="28"/>
          <w:szCs w:val="28"/>
          <w:lang w:eastAsia="uk-UA"/>
        </w:rPr>
        <w:t>займався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E6290E">
        <w:rPr>
          <w:color w:val="000000"/>
          <w:sz w:val="28"/>
          <w:szCs w:val="28"/>
          <w:lang w:eastAsia="uk-UA"/>
        </w:rPr>
        <w:t>досл</w:t>
      </w:r>
      <w:proofErr w:type="gramEnd"/>
      <w:r w:rsidRPr="00E6290E">
        <w:rPr>
          <w:color w:val="000000"/>
          <w:sz w:val="28"/>
          <w:szCs w:val="28"/>
          <w:lang w:eastAsia="uk-UA"/>
        </w:rPr>
        <w:t>ідженням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властивостей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мат</w:t>
      </w:r>
      <w:r w:rsidRPr="00E6290E">
        <w:rPr>
          <w:color w:val="000000"/>
          <w:sz w:val="28"/>
          <w:szCs w:val="28"/>
          <w:lang w:eastAsia="uk-UA"/>
        </w:rPr>
        <w:t>е</w:t>
      </w:r>
      <w:r w:rsidRPr="00E6290E">
        <w:rPr>
          <w:color w:val="000000"/>
          <w:sz w:val="28"/>
          <w:szCs w:val="28"/>
          <w:lang w:eastAsia="uk-UA"/>
        </w:rPr>
        <w:t>ріалів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призначених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E6290E">
        <w:rPr>
          <w:color w:val="000000"/>
          <w:sz w:val="28"/>
          <w:szCs w:val="28"/>
          <w:lang w:eastAsia="uk-UA"/>
        </w:rPr>
        <w:t>спеціального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одягу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в тому </w:t>
      </w:r>
      <w:proofErr w:type="spellStart"/>
      <w:r w:rsidRPr="00E6290E">
        <w:rPr>
          <w:color w:val="000000"/>
          <w:sz w:val="28"/>
          <w:szCs w:val="28"/>
          <w:lang w:eastAsia="uk-UA"/>
        </w:rPr>
        <w:t>числі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E6290E">
        <w:rPr>
          <w:color w:val="000000"/>
          <w:sz w:val="28"/>
          <w:szCs w:val="28"/>
          <w:lang w:eastAsia="uk-UA"/>
        </w:rPr>
        <w:t>спеціального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одягу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автомеханіків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. До таких </w:t>
      </w:r>
      <w:proofErr w:type="spellStart"/>
      <w:r w:rsidRPr="00E6290E">
        <w:rPr>
          <w:color w:val="000000"/>
          <w:sz w:val="28"/>
          <w:szCs w:val="28"/>
          <w:lang w:eastAsia="uk-UA"/>
        </w:rPr>
        <w:t>властивостей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відносяться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товщина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тканини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6290E">
        <w:rPr>
          <w:color w:val="000000"/>
          <w:sz w:val="28"/>
          <w:szCs w:val="28"/>
          <w:lang w:eastAsia="uk-UA"/>
        </w:rPr>
        <w:t>її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розтяжність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6290E">
        <w:rPr>
          <w:color w:val="000000"/>
          <w:sz w:val="28"/>
          <w:szCs w:val="28"/>
          <w:lang w:eastAsia="uk-UA"/>
        </w:rPr>
        <w:t>жорс</w:t>
      </w:r>
      <w:r w:rsidRPr="00E6290E">
        <w:rPr>
          <w:color w:val="000000"/>
          <w:sz w:val="28"/>
          <w:szCs w:val="28"/>
          <w:lang w:eastAsia="uk-UA"/>
        </w:rPr>
        <w:t>т</w:t>
      </w:r>
      <w:r w:rsidRPr="00E6290E">
        <w:rPr>
          <w:color w:val="000000"/>
          <w:sz w:val="28"/>
          <w:szCs w:val="28"/>
          <w:lang w:eastAsia="uk-UA"/>
        </w:rPr>
        <w:t>кість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6290E">
        <w:rPr>
          <w:color w:val="000000"/>
          <w:sz w:val="28"/>
          <w:szCs w:val="28"/>
          <w:lang w:eastAsia="uk-UA"/>
        </w:rPr>
        <w:t>розсунення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ниток в швах, </w:t>
      </w:r>
      <w:proofErr w:type="spellStart"/>
      <w:r w:rsidRPr="00E6290E">
        <w:rPr>
          <w:color w:val="000000"/>
          <w:sz w:val="28"/>
          <w:szCs w:val="28"/>
          <w:lang w:eastAsia="uk-UA"/>
        </w:rPr>
        <w:t>обсипання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6290E">
        <w:rPr>
          <w:color w:val="000000"/>
          <w:sz w:val="28"/>
          <w:szCs w:val="28"/>
          <w:lang w:eastAsia="uk-UA"/>
        </w:rPr>
        <w:t>прорубування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E6290E">
        <w:rPr>
          <w:sz w:val="28"/>
          <w:szCs w:val="28"/>
        </w:rPr>
        <w:t>повітрепроникливість</w:t>
      </w:r>
      <w:proofErr w:type="spellEnd"/>
      <w:r w:rsidRPr="00E6290E">
        <w:rPr>
          <w:sz w:val="28"/>
          <w:szCs w:val="28"/>
        </w:rPr>
        <w:t xml:space="preserve">,  </w:t>
      </w:r>
      <w:proofErr w:type="spellStart"/>
      <w:r w:rsidRPr="00E6290E">
        <w:rPr>
          <w:sz w:val="28"/>
          <w:szCs w:val="28"/>
        </w:rPr>
        <w:t>паропроникливість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вологопровідність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гігроскопі</w:t>
      </w:r>
      <w:r w:rsidRPr="00E6290E">
        <w:rPr>
          <w:sz w:val="28"/>
          <w:szCs w:val="28"/>
        </w:rPr>
        <w:t>ч</w:t>
      </w:r>
      <w:r w:rsidRPr="00E6290E">
        <w:rPr>
          <w:sz w:val="28"/>
          <w:szCs w:val="28"/>
        </w:rPr>
        <w:t>ність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водопоглинання</w:t>
      </w:r>
      <w:proofErr w:type="spellEnd"/>
      <w:r w:rsidRPr="00E6290E">
        <w:rPr>
          <w:sz w:val="28"/>
          <w:szCs w:val="28"/>
        </w:rPr>
        <w:t xml:space="preserve"> та </w:t>
      </w:r>
      <w:proofErr w:type="spellStart"/>
      <w:r w:rsidRPr="00E6290E">
        <w:rPr>
          <w:sz w:val="28"/>
          <w:szCs w:val="28"/>
        </w:rPr>
        <w:t>водовідштовхування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color w:val="000000"/>
          <w:sz w:val="28"/>
          <w:szCs w:val="28"/>
          <w:lang w:eastAsia="uk-UA"/>
        </w:rPr>
        <w:t>формувальна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здатність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і</w:t>
      </w:r>
      <w:proofErr w:type="spellEnd"/>
      <w:r w:rsidRPr="00E6290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6290E">
        <w:rPr>
          <w:color w:val="000000"/>
          <w:sz w:val="28"/>
          <w:szCs w:val="28"/>
          <w:lang w:eastAsia="uk-UA"/>
        </w:rPr>
        <w:t>формостійкість</w:t>
      </w:r>
      <w:proofErr w:type="spellEnd"/>
      <w:r w:rsidRPr="00E6290E">
        <w:rPr>
          <w:color w:val="000000"/>
          <w:sz w:val="28"/>
          <w:szCs w:val="28"/>
          <w:lang w:eastAsia="uk-UA"/>
        </w:rPr>
        <w:t>, уса</w:t>
      </w:r>
      <w:r w:rsidRPr="00E6290E">
        <w:rPr>
          <w:color w:val="000000"/>
          <w:sz w:val="28"/>
          <w:szCs w:val="28"/>
          <w:lang w:eastAsia="uk-UA"/>
        </w:rPr>
        <w:t>д</w:t>
      </w:r>
      <w:r w:rsidRPr="00E6290E">
        <w:rPr>
          <w:color w:val="000000"/>
          <w:sz w:val="28"/>
          <w:szCs w:val="28"/>
          <w:lang w:eastAsia="uk-UA"/>
        </w:rPr>
        <w:t>ка.</w:t>
      </w:r>
    </w:p>
    <w:p w:rsidR="00E6290E" w:rsidRPr="00E6290E" w:rsidRDefault="00E6290E" w:rsidP="00E6290E">
      <w:pPr>
        <w:pStyle w:val="2"/>
        <w:spacing w:after="0" w:line="240" w:lineRule="auto"/>
        <w:ind w:left="0" w:firstLine="851"/>
        <w:contextualSpacing/>
        <w:jc w:val="both"/>
        <w:rPr>
          <w:sz w:val="28"/>
          <w:szCs w:val="28"/>
        </w:rPr>
      </w:pPr>
      <w:r w:rsidRPr="00E6290E">
        <w:rPr>
          <w:sz w:val="28"/>
          <w:szCs w:val="28"/>
        </w:rPr>
        <w:t xml:space="preserve">Для </w:t>
      </w:r>
      <w:proofErr w:type="spellStart"/>
      <w:r w:rsidRPr="00E6290E">
        <w:rPr>
          <w:sz w:val="28"/>
          <w:szCs w:val="28"/>
        </w:rPr>
        <w:t>дослідження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гі</w:t>
      </w:r>
      <w:proofErr w:type="gramStart"/>
      <w:r w:rsidRPr="00E6290E">
        <w:rPr>
          <w:sz w:val="28"/>
          <w:szCs w:val="28"/>
        </w:rPr>
        <w:t>г</w:t>
      </w:r>
      <w:proofErr w:type="gramEnd"/>
      <w:r w:rsidRPr="00E6290E">
        <w:rPr>
          <w:sz w:val="28"/>
          <w:szCs w:val="28"/>
        </w:rPr>
        <w:t>ієнічних</w:t>
      </w:r>
      <w:proofErr w:type="spellEnd"/>
      <w:r w:rsidRPr="00E6290E">
        <w:rPr>
          <w:sz w:val="28"/>
          <w:szCs w:val="28"/>
        </w:rPr>
        <w:t xml:space="preserve"> та </w:t>
      </w:r>
      <w:proofErr w:type="spellStart"/>
      <w:r w:rsidRPr="00E6290E">
        <w:rPr>
          <w:sz w:val="28"/>
          <w:szCs w:val="28"/>
        </w:rPr>
        <w:t>експлуатаційних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властивостей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ви</w:t>
      </w:r>
      <w:r w:rsidRPr="00E6290E">
        <w:rPr>
          <w:sz w:val="28"/>
          <w:szCs w:val="28"/>
        </w:rPr>
        <w:t>б</w:t>
      </w:r>
      <w:r w:rsidRPr="00E6290E">
        <w:rPr>
          <w:sz w:val="28"/>
          <w:szCs w:val="28"/>
        </w:rPr>
        <w:t>рані</w:t>
      </w:r>
      <w:proofErr w:type="spellEnd"/>
      <w:r w:rsidRPr="00E6290E">
        <w:rPr>
          <w:sz w:val="28"/>
          <w:szCs w:val="28"/>
        </w:rPr>
        <w:t xml:space="preserve"> та </w:t>
      </w:r>
      <w:proofErr w:type="spellStart"/>
      <w:r w:rsidRPr="00E6290E">
        <w:rPr>
          <w:sz w:val="28"/>
          <w:szCs w:val="28"/>
        </w:rPr>
        <w:t>вивчені</w:t>
      </w:r>
      <w:proofErr w:type="spellEnd"/>
      <w:r w:rsidRPr="00E6290E">
        <w:rPr>
          <w:sz w:val="28"/>
          <w:szCs w:val="28"/>
        </w:rPr>
        <w:t xml:space="preserve"> 3 </w:t>
      </w:r>
      <w:proofErr w:type="spellStart"/>
      <w:r w:rsidRPr="00E6290E">
        <w:rPr>
          <w:sz w:val="28"/>
          <w:szCs w:val="28"/>
        </w:rPr>
        <w:t>зразки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тканини</w:t>
      </w:r>
      <w:proofErr w:type="spellEnd"/>
      <w:r w:rsidRPr="00E6290E">
        <w:rPr>
          <w:sz w:val="28"/>
          <w:szCs w:val="28"/>
        </w:rPr>
        <w:t xml:space="preserve"> для </w:t>
      </w:r>
      <w:proofErr w:type="spellStart"/>
      <w:r w:rsidRPr="00E6290E">
        <w:rPr>
          <w:sz w:val="28"/>
          <w:szCs w:val="28"/>
        </w:rPr>
        <w:t>спеціального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одягу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автомеханіків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які</w:t>
      </w:r>
      <w:proofErr w:type="spellEnd"/>
      <w:r w:rsidRPr="00E6290E">
        <w:rPr>
          <w:sz w:val="28"/>
          <w:szCs w:val="28"/>
        </w:rPr>
        <w:t xml:space="preserve"> проп</w:t>
      </w:r>
      <w:r w:rsidRPr="00E6290E">
        <w:rPr>
          <w:sz w:val="28"/>
          <w:szCs w:val="28"/>
        </w:rPr>
        <w:t>и</w:t>
      </w:r>
      <w:r w:rsidRPr="00E6290E">
        <w:rPr>
          <w:sz w:val="28"/>
          <w:szCs w:val="28"/>
        </w:rPr>
        <w:t xml:space="preserve">тали 10 </w:t>
      </w:r>
      <w:proofErr w:type="spellStart"/>
      <w:r w:rsidRPr="00E6290E">
        <w:rPr>
          <w:sz w:val="28"/>
          <w:szCs w:val="28"/>
        </w:rPr>
        <w:t>паливно-мастильними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речовинами</w:t>
      </w:r>
      <w:proofErr w:type="spellEnd"/>
      <w:r w:rsidRPr="00E6290E">
        <w:rPr>
          <w:sz w:val="28"/>
          <w:szCs w:val="28"/>
        </w:rPr>
        <w:t xml:space="preserve"> (</w:t>
      </w:r>
      <w:proofErr w:type="spellStart"/>
      <w:r w:rsidRPr="00E6290E">
        <w:rPr>
          <w:sz w:val="28"/>
          <w:szCs w:val="28"/>
        </w:rPr>
        <w:t>електролит</w:t>
      </w:r>
      <w:proofErr w:type="spellEnd"/>
      <w:r w:rsidRPr="00E6290E">
        <w:rPr>
          <w:sz w:val="28"/>
          <w:szCs w:val="28"/>
        </w:rPr>
        <w:t xml:space="preserve">, тосол, гас, </w:t>
      </w:r>
      <w:proofErr w:type="spellStart"/>
      <w:r w:rsidRPr="00E6290E">
        <w:rPr>
          <w:sz w:val="28"/>
          <w:szCs w:val="28"/>
        </w:rPr>
        <w:t>д</w:t>
      </w:r>
      <w:r w:rsidRPr="00E6290E">
        <w:rPr>
          <w:sz w:val="28"/>
          <w:szCs w:val="28"/>
        </w:rPr>
        <w:t>и</w:t>
      </w:r>
      <w:r w:rsidRPr="00E6290E">
        <w:rPr>
          <w:sz w:val="28"/>
          <w:szCs w:val="28"/>
        </w:rPr>
        <w:t>зельне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паливо</w:t>
      </w:r>
      <w:proofErr w:type="spellEnd"/>
      <w:r w:rsidRPr="00E6290E">
        <w:rPr>
          <w:sz w:val="28"/>
          <w:szCs w:val="28"/>
        </w:rPr>
        <w:t>, авто консервант «</w:t>
      </w:r>
      <w:proofErr w:type="spellStart"/>
      <w:r w:rsidRPr="00E6290E">
        <w:rPr>
          <w:sz w:val="28"/>
          <w:szCs w:val="28"/>
        </w:rPr>
        <w:t>Унікум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Мовіль</w:t>
      </w:r>
      <w:proofErr w:type="spellEnd"/>
      <w:r w:rsidRPr="00E6290E">
        <w:rPr>
          <w:sz w:val="28"/>
          <w:szCs w:val="28"/>
        </w:rPr>
        <w:t xml:space="preserve">», не </w:t>
      </w:r>
      <w:proofErr w:type="spellStart"/>
      <w:r w:rsidRPr="00E6290E">
        <w:rPr>
          <w:sz w:val="28"/>
          <w:szCs w:val="28"/>
        </w:rPr>
        <w:t>етилований</w:t>
      </w:r>
      <w:proofErr w:type="spellEnd"/>
      <w:r w:rsidRPr="00E6290E">
        <w:rPr>
          <w:sz w:val="28"/>
          <w:szCs w:val="28"/>
        </w:rPr>
        <w:t xml:space="preserve"> бензин, </w:t>
      </w:r>
      <w:proofErr w:type="spellStart"/>
      <w:r w:rsidRPr="00E6290E">
        <w:rPr>
          <w:sz w:val="28"/>
          <w:szCs w:val="28"/>
        </w:rPr>
        <w:t>г</w:t>
      </w:r>
      <w:r w:rsidRPr="00E6290E">
        <w:rPr>
          <w:sz w:val="28"/>
          <w:szCs w:val="28"/>
        </w:rPr>
        <w:t>а</w:t>
      </w:r>
      <w:r w:rsidRPr="00E6290E">
        <w:rPr>
          <w:sz w:val="28"/>
          <w:szCs w:val="28"/>
        </w:rPr>
        <w:t>льмівна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рідина</w:t>
      </w:r>
      <w:proofErr w:type="spellEnd"/>
      <w:r w:rsidRPr="00E6290E">
        <w:rPr>
          <w:sz w:val="28"/>
          <w:szCs w:val="28"/>
        </w:rPr>
        <w:t xml:space="preserve">, масло, ацетон, </w:t>
      </w:r>
      <w:proofErr w:type="spellStart"/>
      <w:r w:rsidRPr="00E6290E">
        <w:rPr>
          <w:sz w:val="28"/>
          <w:szCs w:val="28"/>
        </w:rPr>
        <w:t>мастил</w:t>
      </w:r>
      <w:r w:rsidRPr="00E6290E">
        <w:rPr>
          <w:sz w:val="28"/>
          <w:szCs w:val="28"/>
        </w:rPr>
        <w:t>ь</w:t>
      </w:r>
      <w:r w:rsidRPr="00E6290E">
        <w:rPr>
          <w:sz w:val="28"/>
          <w:szCs w:val="28"/>
        </w:rPr>
        <w:t>на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речовина</w:t>
      </w:r>
      <w:proofErr w:type="spellEnd"/>
      <w:r w:rsidRPr="00E6290E">
        <w:rPr>
          <w:sz w:val="28"/>
          <w:szCs w:val="28"/>
        </w:rPr>
        <w:t>).</w:t>
      </w:r>
    </w:p>
    <w:p w:rsidR="00E6290E" w:rsidRPr="00E6290E" w:rsidRDefault="00E6290E" w:rsidP="00E6290E">
      <w:pPr>
        <w:pStyle w:val="2"/>
        <w:spacing w:after="0" w:line="240" w:lineRule="auto"/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E6290E">
        <w:rPr>
          <w:sz w:val="28"/>
          <w:szCs w:val="28"/>
        </w:rPr>
        <w:t>Визначено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їх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волокнистий</w:t>
      </w:r>
      <w:proofErr w:type="spellEnd"/>
      <w:r w:rsidRPr="00E6290E">
        <w:rPr>
          <w:sz w:val="28"/>
          <w:szCs w:val="28"/>
        </w:rPr>
        <w:t xml:space="preserve"> склад, вид </w:t>
      </w:r>
      <w:proofErr w:type="spellStart"/>
      <w:r w:rsidRPr="00E6290E">
        <w:rPr>
          <w:sz w:val="28"/>
          <w:szCs w:val="28"/>
        </w:rPr>
        <w:t>переплетення</w:t>
      </w:r>
      <w:proofErr w:type="spellEnd"/>
      <w:r w:rsidRPr="00E6290E">
        <w:rPr>
          <w:sz w:val="28"/>
          <w:szCs w:val="28"/>
        </w:rPr>
        <w:t xml:space="preserve">, </w:t>
      </w:r>
      <w:proofErr w:type="spellStart"/>
      <w:r w:rsidRPr="00E6290E">
        <w:rPr>
          <w:sz w:val="28"/>
          <w:szCs w:val="28"/>
        </w:rPr>
        <w:t>поверхневу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щіл</w:t>
      </w:r>
      <w:r w:rsidRPr="00E6290E">
        <w:rPr>
          <w:sz w:val="28"/>
          <w:szCs w:val="28"/>
        </w:rPr>
        <w:t>ь</w:t>
      </w:r>
      <w:r w:rsidRPr="00E6290E">
        <w:rPr>
          <w:sz w:val="28"/>
          <w:szCs w:val="28"/>
        </w:rPr>
        <w:t>ність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гі</w:t>
      </w:r>
      <w:proofErr w:type="gramStart"/>
      <w:r w:rsidRPr="00E6290E">
        <w:rPr>
          <w:sz w:val="28"/>
          <w:szCs w:val="28"/>
        </w:rPr>
        <w:t>г</w:t>
      </w:r>
      <w:proofErr w:type="gramEnd"/>
      <w:r w:rsidRPr="00E6290E">
        <w:rPr>
          <w:sz w:val="28"/>
          <w:szCs w:val="28"/>
        </w:rPr>
        <w:t>ієнічні</w:t>
      </w:r>
      <w:proofErr w:type="spellEnd"/>
      <w:r w:rsidRPr="00E6290E">
        <w:rPr>
          <w:sz w:val="28"/>
          <w:szCs w:val="28"/>
        </w:rPr>
        <w:t xml:space="preserve"> та </w:t>
      </w:r>
      <w:proofErr w:type="spellStart"/>
      <w:r w:rsidRPr="00E6290E">
        <w:rPr>
          <w:sz w:val="28"/>
          <w:szCs w:val="28"/>
        </w:rPr>
        <w:t>експлуатаційні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властивості</w:t>
      </w:r>
      <w:proofErr w:type="spellEnd"/>
      <w:r w:rsidRPr="00E6290E">
        <w:rPr>
          <w:sz w:val="28"/>
          <w:szCs w:val="28"/>
        </w:rPr>
        <w:t xml:space="preserve">. </w:t>
      </w:r>
    </w:p>
    <w:p w:rsidR="00E6290E" w:rsidRPr="00E6290E" w:rsidRDefault="00E6290E" w:rsidP="00E6290E">
      <w:pPr>
        <w:pStyle w:val="2"/>
        <w:spacing w:after="0" w:line="240" w:lineRule="auto"/>
        <w:ind w:firstLine="595"/>
        <w:contextualSpacing/>
        <w:jc w:val="both"/>
        <w:rPr>
          <w:b/>
          <w:bCs/>
          <w:sz w:val="28"/>
          <w:szCs w:val="28"/>
        </w:rPr>
      </w:pPr>
      <w:r w:rsidRPr="00E6290E">
        <w:rPr>
          <w:sz w:val="28"/>
          <w:szCs w:val="28"/>
        </w:rPr>
        <w:t xml:space="preserve">За результатами </w:t>
      </w:r>
      <w:proofErr w:type="spellStart"/>
      <w:proofErr w:type="gramStart"/>
      <w:r w:rsidRPr="00E6290E">
        <w:rPr>
          <w:sz w:val="28"/>
          <w:szCs w:val="28"/>
        </w:rPr>
        <w:t>досл</w:t>
      </w:r>
      <w:proofErr w:type="gramEnd"/>
      <w:r w:rsidRPr="00E6290E">
        <w:rPr>
          <w:sz w:val="28"/>
          <w:szCs w:val="28"/>
        </w:rPr>
        <w:t>іджень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можна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зробити</w:t>
      </w:r>
      <w:proofErr w:type="spellEnd"/>
      <w:r w:rsidRPr="00E6290E">
        <w:rPr>
          <w:sz w:val="28"/>
          <w:szCs w:val="28"/>
        </w:rPr>
        <w:t xml:space="preserve"> </w:t>
      </w:r>
      <w:proofErr w:type="spellStart"/>
      <w:r w:rsidRPr="00E6290E">
        <w:rPr>
          <w:sz w:val="28"/>
          <w:szCs w:val="28"/>
        </w:rPr>
        <w:t>висновок</w:t>
      </w:r>
      <w:proofErr w:type="spellEnd"/>
      <w:r w:rsidRPr="00E6290E">
        <w:rPr>
          <w:sz w:val="28"/>
          <w:szCs w:val="28"/>
        </w:rPr>
        <w:t>:</w:t>
      </w:r>
    </w:p>
    <w:p w:rsidR="00E6290E" w:rsidRPr="00E6290E" w:rsidRDefault="00E6290E" w:rsidP="00E6290E">
      <w:pPr>
        <w:pStyle w:val="a3"/>
        <w:numPr>
          <w:ilvl w:val="0"/>
          <w:numId w:val="1"/>
        </w:numPr>
        <w:spacing w:after="0" w:line="240" w:lineRule="auto"/>
        <w:ind w:left="0" w:firstLine="595"/>
        <w:jc w:val="both"/>
        <w:rPr>
          <w:lang w:val="uk-UA"/>
        </w:rPr>
      </w:pPr>
      <w:r w:rsidRPr="00E6290E">
        <w:rPr>
          <w:lang w:val="uk-UA"/>
        </w:rPr>
        <w:t xml:space="preserve">Тканина </w:t>
      </w:r>
      <w:proofErr w:type="spellStart"/>
      <w:r w:rsidRPr="00E6290E">
        <w:rPr>
          <w:lang w:val="uk-UA"/>
        </w:rPr>
        <w:t>Ортон</w:t>
      </w:r>
      <w:proofErr w:type="spellEnd"/>
      <w:r w:rsidRPr="00E6290E">
        <w:rPr>
          <w:lang w:val="uk-UA"/>
        </w:rPr>
        <w:t xml:space="preserve"> </w:t>
      </w:r>
      <w:proofErr w:type="spellStart"/>
      <w:r w:rsidRPr="00E6290E">
        <w:rPr>
          <w:lang w:val="uk-UA"/>
        </w:rPr>
        <w:t>арт</w:t>
      </w:r>
      <w:proofErr w:type="spellEnd"/>
      <w:r w:rsidRPr="00E6290E">
        <w:rPr>
          <w:lang w:val="uk-UA"/>
        </w:rPr>
        <w:t>.</w:t>
      </w:r>
      <w:r w:rsidRPr="00E6290E">
        <w:rPr>
          <w:color w:val="000000"/>
          <w:lang w:val="uk-UA"/>
        </w:rPr>
        <w:t xml:space="preserve"> 652596 </w:t>
      </w:r>
      <w:r w:rsidRPr="00E6290E">
        <w:rPr>
          <w:lang w:val="uk-UA"/>
        </w:rPr>
        <w:t xml:space="preserve"> для спеціального одягу автомеханіків </w:t>
      </w:r>
      <w:r w:rsidRPr="00E6290E">
        <w:rPr>
          <w:color w:val="000000"/>
          <w:lang w:val="uk-UA"/>
        </w:rPr>
        <w:t>має гарні експлуатаційні властивості, так як вона являється більш стійкішою до дії паливно-мастильних речовин.</w:t>
      </w:r>
    </w:p>
    <w:p w:rsidR="00E6290E" w:rsidRPr="00E6290E" w:rsidRDefault="00E6290E" w:rsidP="00E6290E">
      <w:pPr>
        <w:pStyle w:val="a3"/>
        <w:numPr>
          <w:ilvl w:val="0"/>
          <w:numId w:val="1"/>
        </w:numPr>
        <w:spacing w:after="0" w:line="240" w:lineRule="auto"/>
        <w:ind w:left="0" w:firstLine="595"/>
        <w:jc w:val="both"/>
        <w:rPr>
          <w:color w:val="000000"/>
          <w:lang w:val="uk-UA"/>
        </w:rPr>
      </w:pPr>
      <w:r w:rsidRPr="00E6290E">
        <w:rPr>
          <w:lang w:val="uk-UA"/>
        </w:rPr>
        <w:t>Тканини</w:t>
      </w:r>
      <w:r w:rsidRPr="00E6290E">
        <w:rPr>
          <w:color w:val="000000"/>
          <w:lang w:val="uk-UA"/>
        </w:rPr>
        <w:t xml:space="preserve"> </w:t>
      </w:r>
      <w:r w:rsidRPr="00E6290E">
        <w:rPr>
          <w:bCs/>
          <w:color w:val="000000"/>
          <w:lang w:val="uk-UA"/>
        </w:rPr>
        <w:t xml:space="preserve">Нортон Арт.03с33-КВ та </w:t>
      </w:r>
      <w:proofErr w:type="spellStart"/>
      <w:r w:rsidRPr="00E6290E">
        <w:rPr>
          <w:lang w:val="uk-UA"/>
        </w:rPr>
        <w:t>Двунитка</w:t>
      </w:r>
      <w:proofErr w:type="spellEnd"/>
      <w:r w:rsidRPr="00E6290E">
        <w:rPr>
          <w:lang w:val="uk-UA"/>
        </w:rPr>
        <w:t xml:space="preserve"> </w:t>
      </w:r>
      <w:proofErr w:type="spellStart"/>
      <w:r w:rsidRPr="00E6290E">
        <w:rPr>
          <w:lang w:val="uk-UA"/>
        </w:rPr>
        <w:t>Арт</w:t>
      </w:r>
      <w:proofErr w:type="spellEnd"/>
      <w:r w:rsidRPr="00E6290E">
        <w:rPr>
          <w:lang w:val="uk-UA"/>
        </w:rPr>
        <w:t>. 95639 мають практично однакові</w:t>
      </w:r>
      <w:r w:rsidRPr="00E6290E">
        <w:rPr>
          <w:bCs/>
          <w:color w:val="000000"/>
          <w:lang w:val="uk-UA"/>
        </w:rPr>
        <w:t xml:space="preserve"> </w:t>
      </w:r>
      <w:r w:rsidRPr="00E6290E">
        <w:rPr>
          <w:lang w:val="uk-UA"/>
        </w:rPr>
        <w:t xml:space="preserve"> гігієнічні властивості при просочування паливними ма</w:t>
      </w:r>
      <w:r w:rsidRPr="00E6290E">
        <w:rPr>
          <w:lang w:val="uk-UA"/>
        </w:rPr>
        <w:t>с</w:t>
      </w:r>
      <w:r w:rsidRPr="00E6290E">
        <w:rPr>
          <w:lang w:val="uk-UA"/>
        </w:rPr>
        <w:t xml:space="preserve">тилами. </w:t>
      </w:r>
    </w:p>
    <w:p w:rsidR="00D15BB4" w:rsidRPr="00E6290E" w:rsidRDefault="00E6290E" w:rsidP="00E6290E">
      <w:pPr>
        <w:jc w:val="both"/>
        <w:rPr>
          <w:sz w:val="28"/>
          <w:szCs w:val="28"/>
          <w:lang w:val="uk-UA"/>
        </w:rPr>
      </w:pPr>
      <w:r w:rsidRPr="00E6290E">
        <w:rPr>
          <w:sz w:val="28"/>
          <w:szCs w:val="28"/>
          <w:lang w:val="uk-UA"/>
        </w:rPr>
        <w:t>Ці тканини можна використовувати протягом невеликого терм</w:t>
      </w:r>
      <w:r w:rsidRPr="00E6290E">
        <w:rPr>
          <w:sz w:val="28"/>
          <w:szCs w:val="28"/>
          <w:lang w:val="uk-UA"/>
        </w:rPr>
        <w:t>і</w:t>
      </w:r>
      <w:r w:rsidRPr="00E6290E">
        <w:rPr>
          <w:sz w:val="28"/>
          <w:szCs w:val="28"/>
          <w:lang w:val="uk-UA"/>
        </w:rPr>
        <w:t>ну, адже чим більший час просочування розглянутих тканин у пали</w:t>
      </w:r>
      <w:r w:rsidRPr="00E6290E">
        <w:rPr>
          <w:sz w:val="28"/>
          <w:szCs w:val="28"/>
          <w:lang w:val="uk-UA"/>
        </w:rPr>
        <w:t>в</w:t>
      </w:r>
      <w:r w:rsidRPr="00E6290E">
        <w:rPr>
          <w:sz w:val="28"/>
          <w:szCs w:val="28"/>
          <w:lang w:val="uk-UA"/>
        </w:rPr>
        <w:t>но-мастильних речовинах, тим гірші їх гігієнічні властивості, що негативно впливає на нормальний стан людини, її працездатність під час роб</w:t>
      </w:r>
      <w:r w:rsidRPr="00E6290E">
        <w:rPr>
          <w:sz w:val="28"/>
          <w:szCs w:val="28"/>
          <w:lang w:val="uk-UA"/>
        </w:rPr>
        <w:t>о</w:t>
      </w:r>
      <w:r w:rsidRPr="00E6290E">
        <w:rPr>
          <w:sz w:val="28"/>
          <w:szCs w:val="28"/>
          <w:lang w:val="uk-UA"/>
        </w:rPr>
        <w:t>чої зміни, знижує строк експлуатації виробу.</w:t>
      </w:r>
    </w:p>
    <w:sectPr w:rsidR="00D15BB4" w:rsidRPr="00E6290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21EEE"/>
    <w:multiLevelType w:val="hybridMultilevel"/>
    <w:tmpl w:val="A6D25902"/>
    <w:lvl w:ilvl="0" w:tplc="3462E508">
      <w:start w:val="1"/>
      <w:numFmt w:val="decimal"/>
      <w:lvlText w:val="%1."/>
      <w:lvlJc w:val="left"/>
      <w:pPr>
        <w:ind w:left="95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6290E"/>
    <w:rsid w:val="0007502A"/>
    <w:rsid w:val="00D15BB4"/>
    <w:rsid w:val="00E6290E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6290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6290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qFormat/>
    <w:rsid w:val="00E6290E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paragraph" w:styleId="3">
    <w:name w:val="Body Text Indent 3"/>
    <w:basedOn w:val="a"/>
    <w:link w:val="30"/>
    <w:rsid w:val="00E629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6290E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a4">
    <w:name w:val="Ооо"/>
    <w:basedOn w:val="a"/>
    <w:rsid w:val="00E6290E"/>
    <w:pPr>
      <w:shd w:val="clear" w:color="auto" w:fill="FFFFFF"/>
      <w:spacing w:line="360" w:lineRule="auto"/>
      <w:jc w:val="center"/>
    </w:pPr>
    <w:rPr>
      <w:b/>
      <w:color w:val="0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</Words>
  <Characters>747</Characters>
  <Application>Microsoft Office Word</Application>
  <DocSecurity>0</DocSecurity>
  <Lines>6</Lines>
  <Paragraphs>4</Paragraphs>
  <ScaleCrop>false</ScaleCrop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2014-09-04T11:51:00Z</dcterms:created>
  <dcterms:modified xsi:type="dcterms:W3CDTF">2014-09-04T11:52:00Z</dcterms:modified>
</cp:coreProperties>
</file>