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0318" w:rsidRPr="009C3393" w:rsidRDefault="00140318" w:rsidP="00140318">
      <w:pPr>
        <w:ind w:firstLine="567"/>
        <w:rPr>
          <w:sz w:val="22"/>
          <w:szCs w:val="22"/>
          <w:lang w:val="uk-UA"/>
        </w:rPr>
      </w:pPr>
      <w:r w:rsidRPr="009C3393">
        <w:rPr>
          <w:sz w:val="22"/>
          <w:szCs w:val="22"/>
          <w:lang w:val="uk-UA"/>
        </w:rPr>
        <w:t>УДК 378</w:t>
      </w:r>
    </w:p>
    <w:p w:rsidR="00140318" w:rsidRPr="007B259C" w:rsidRDefault="00140318" w:rsidP="00140318">
      <w:pPr>
        <w:ind w:firstLine="567"/>
        <w:rPr>
          <w:color w:val="FF0000"/>
          <w:sz w:val="22"/>
          <w:szCs w:val="22"/>
          <w:lang w:val="uk-UA"/>
        </w:rPr>
      </w:pPr>
    </w:p>
    <w:p w:rsidR="00140318" w:rsidRDefault="00140318" w:rsidP="00140318">
      <w:pPr>
        <w:ind w:firstLine="567"/>
        <w:jc w:val="center"/>
        <w:rPr>
          <w:b/>
          <w:sz w:val="22"/>
          <w:szCs w:val="22"/>
          <w:lang w:val="uk-UA"/>
        </w:rPr>
      </w:pPr>
      <w:r w:rsidRPr="007B259C">
        <w:rPr>
          <w:b/>
          <w:sz w:val="22"/>
          <w:szCs w:val="22"/>
        </w:rPr>
        <w:t xml:space="preserve">УДОСКОНАЛЕННЯ СИСТЕМИ ВИЩОЇ ОСВІТИ УКРАЇНИ </w:t>
      </w:r>
      <w:proofErr w:type="gramStart"/>
      <w:r w:rsidRPr="007B259C">
        <w:rPr>
          <w:b/>
          <w:sz w:val="22"/>
          <w:szCs w:val="22"/>
        </w:rPr>
        <w:t>НА</w:t>
      </w:r>
      <w:proofErr w:type="gramEnd"/>
      <w:r w:rsidRPr="007B259C">
        <w:rPr>
          <w:b/>
          <w:sz w:val="22"/>
          <w:szCs w:val="22"/>
        </w:rPr>
        <w:t xml:space="preserve"> </w:t>
      </w:r>
      <w:proofErr w:type="gramStart"/>
      <w:r w:rsidRPr="007B259C">
        <w:rPr>
          <w:b/>
          <w:sz w:val="22"/>
          <w:szCs w:val="22"/>
        </w:rPr>
        <w:t>ОСНОВ</w:t>
      </w:r>
      <w:proofErr w:type="gramEnd"/>
      <w:r w:rsidRPr="007B259C">
        <w:rPr>
          <w:b/>
          <w:sz w:val="22"/>
          <w:szCs w:val="22"/>
        </w:rPr>
        <w:t xml:space="preserve">І ПОРІВНЯЛЬНОГО АНАЛІЗУ </w:t>
      </w:r>
      <w:r w:rsidRPr="007B259C">
        <w:rPr>
          <w:b/>
          <w:sz w:val="22"/>
          <w:szCs w:val="22"/>
          <w:lang w:val="uk-UA"/>
        </w:rPr>
        <w:t xml:space="preserve">ДЕЯКИХ АСПЕКТІВ РОЗВИТКУ </w:t>
      </w:r>
      <w:r w:rsidRPr="007B259C">
        <w:rPr>
          <w:b/>
          <w:sz w:val="22"/>
          <w:szCs w:val="22"/>
        </w:rPr>
        <w:t>ОСВІТНІХ СИСТЕМ УКРАЇНИ ТА США</w:t>
      </w:r>
    </w:p>
    <w:p w:rsidR="00140318" w:rsidRDefault="00140318" w:rsidP="00140318">
      <w:pPr>
        <w:ind w:firstLine="567"/>
        <w:jc w:val="center"/>
        <w:rPr>
          <w:b/>
          <w:sz w:val="22"/>
          <w:szCs w:val="22"/>
          <w:lang w:val="uk-UA"/>
        </w:rPr>
      </w:pPr>
      <w:r>
        <w:rPr>
          <w:b/>
          <w:sz w:val="22"/>
          <w:szCs w:val="22"/>
          <w:lang w:val="uk-UA"/>
        </w:rPr>
        <w:t>©</w:t>
      </w:r>
      <w:proofErr w:type="spellStart"/>
      <w:r w:rsidRPr="007B259C">
        <w:rPr>
          <w:b/>
          <w:sz w:val="22"/>
          <w:szCs w:val="22"/>
          <w:lang w:val="uk-UA"/>
        </w:rPr>
        <w:t>Слесик</w:t>
      </w:r>
      <w:proofErr w:type="spellEnd"/>
      <w:r w:rsidRPr="007B259C">
        <w:rPr>
          <w:b/>
          <w:sz w:val="22"/>
          <w:szCs w:val="22"/>
          <w:lang w:val="uk-UA"/>
        </w:rPr>
        <w:t xml:space="preserve"> К</w:t>
      </w:r>
      <w:r>
        <w:rPr>
          <w:b/>
          <w:sz w:val="22"/>
          <w:szCs w:val="22"/>
          <w:lang w:val="uk-UA"/>
        </w:rPr>
        <w:t>.</w:t>
      </w:r>
      <w:r w:rsidRPr="007B259C">
        <w:rPr>
          <w:b/>
          <w:sz w:val="22"/>
          <w:szCs w:val="22"/>
          <w:lang w:val="uk-UA"/>
        </w:rPr>
        <w:t xml:space="preserve"> М</w:t>
      </w:r>
      <w:r>
        <w:rPr>
          <w:b/>
          <w:sz w:val="22"/>
          <w:szCs w:val="22"/>
          <w:lang w:val="uk-UA"/>
        </w:rPr>
        <w:t>.</w:t>
      </w:r>
    </w:p>
    <w:p w:rsidR="00140318" w:rsidRDefault="00140318" w:rsidP="00140318">
      <w:pPr>
        <w:ind w:firstLine="540"/>
        <w:jc w:val="center"/>
        <w:rPr>
          <w:i/>
          <w:sz w:val="22"/>
          <w:szCs w:val="22"/>
          <w:lang w:val="uk-UA"/>
        </w:rPr>
      </w:pPr>
      <w:r w:rsidRPr="00D214BF">
        <w:rPr>
          <w:i/>
          <w:sz w:val="22"/>
          <w:szCs w:val="22"/>
          <w:lang w:val="uk-UA"/>
        </w:rPr>
        <w:t>Українська інженерно-педагогічна академія</w:t>
      </w:r>
    </w:p>
    <w:p w:rsidR="00140318" w:rsidRDefault="00140318" w:rsidP="00140318">
      <w:pPr>
        <w:ind w:firstLine="540"/>
        <w:jc w:val="center"/>
        <w:rPr>
          <w:i/>
          <w:sz w:val="22"/>
          <w:szCs w:val="22"/>
          <w:lang w:val="uk-UA"/>
        </w:rPr>
      </w:pPr>
    </w:p>
    <w:p w:rsidR="00140318" w:rsidRPr="00D214BF" w:rsidRDefault="00140318" w:rsidP="00140318">
      <w:pPr>
        <w:ind w:firstLine="540"/>
        <w:jc w:val="center"/>
        <w:rPr>
          <w:b/>
          <w:sz w:val="20"/>
          <w:szCs w:val="20"/>
          <w:lang w:val="uk-UA"/>
        </w:rPr>
      </w:pPr>
      <w:r w:rsidRPr="00D214BF">
        <w:rPr>
          <w:b/>
          <w:sz w:val="20"/>
          <w:szCs w:val="20"/>
          <w:lang w:val="uk-UA"/>
        </w:rPr>
        <w:t>Інформація про автора:</w:t>
      </w:r>
    </w:p>
    <w:p w:rsidR="00140318" w:rsidRPr="00072131" w:rsidRDefault="00140318" w:rsidP="00140318">
      <w:pPr>
        <w:ind w:firstLine="540"/>
        <w:jc w:val="both"/>
        <w:rPr>
          <w:sz w:val="20"/>
          <w:szCs w:val="20"/>
          <w:lang w:val="uk-UA"/>
        </w:rPr>
      </w:pPr>
      <w:proofErr w:type="spellStart"/>
      <w:r w:rsidRPr="00D214BF">
        <w:rPr>
          <w:b/>
          <w:sz w:val="20"/>
          <w:szCs w:val="20"/>
          <w:lang w:val="uk-UA"/>
        </w:rPr>
        <w:t>Слесик</w:t>
      </w:r>
      <w:proofErr w:type="spellEnd"/>
      <w:r w:rsidRPr="00D214BF">
        <w:rPr>
          <w:b/>
          <w:sz w:val="20"/>
          <w:szCs w:val="20"/>
          <w:lang w:val="uk-UA"/>
        </w:rPr>
        <w:t xml:space="preserve"> Катерина Митрофанівна.:</w:t>
      </w:r>
      <w:r w:rsidRPr="00D214BF">
        <w:rPr>
          <w:sz w:val="20"/>
          <w:szCs w:val="20"/>
          <w:lang w:val="uk-UA"/>
        </w:rPr>
        <w:t xml:space="preserve"> </w:t>
      </w:r>
      <w:r w:rsidRPr="00D214BF">
        <w:rPr>
          <w:sz w:val="20"/>
          <w:szCs w:val="20"/>
          <w:lang w:val="en-US"/>
        </w:rPr>
        <w:t>OR</w:t>
      </w:r>
      <w:r w:rsidRPr="00D214BF">
        <w:rPr>
          <w:sz w:val="20"/>
          <w:szCs w:val="20"/>
          <w:lang w:val="uk-UA"/>
        </w:rPr>
        <w:t>С</w:t>
      </w:r>
      <w:r w:rsidRPr="00D214BF">
        <w:rPr>
          <w:sz w:val="20"/>
          <w:szCs w:val="20"/>
          <w:lang w:val="en-US"/>
        </w:rPr>
        <w:t>ID</w:t>
      </w:r>
      <w:r w:rsidRPr="00D214BF">
        <w:rPr>
          <w:sz w:val="20"/>
          <w:szCs w:val="20"/>
          <w:lang w:val="uk-UA"/>
        </w:rPr>
        <w:t xml:space="preserve">: </w:t>
      </w:r>
      <w:r w:rsidRPr="00D214BF">
        <w:rPr>
          <w:rStyle w:val="orcid-id"/>
          <w:sz w:val="20"/>
          <w:szCs w:val="20"/>
          <w:lang w:val="uk-UA"/>
        </w:rPr>
        <w:t>0000-0003-1612-9979</w:t>
      </w:r>
      <w:r w:rsidRPr="00D214BF">
        <w:rPr>
          <w:sz w:val="20"/>
          <w:szCs w:val="20"/>
          <w:shd w:val="clear" w:color="auto" w:fill="FFFFFF"/>
          <w:lang w:val="uk-UA"/>
        </w:rPr>
        <w:t xml:space="preserve">; </w:t>
      </w:r>
      <w:r>
        <w:fldChar w:fldCharType="begin"/>
      </w:r>
      <w:r>
        <w:instrText>HYPERLINK</w:instrText>
      </w:r>
      <w:r w:rsidRPr="00140318">
        <w:rPr>
          <w:lang w:val="uk-UA"/>
        </w:rPr>
        <w:instrText xml:space="preserve"> "</w:instrText>
      </w:r>
      <w:r>
        <w:instrText>mailto</w:instrText>
      </w:r>
      <w:r w:rsidRPr="00140318">
        <w:rPr>
          <w:lang w:val="uk-UA"/>
        </w:rPr>
        <w:instrText>:</w:instrText>
      </w:r>
      <w:r>
        <w:instrText>ekaterina</w:instrText>
      </w:r>
      <w:r w:rsidRPr="00140318">
        <w:rPr>
          <w:lang w:val="uk-UA"/>
        </w:rPr>
        <w:instrText>-</w:instrText>
      </w:r>
      <w:r>
        <w:instrText>slesik</w:instrText>
      </w:r>
      <w:r w:rsidRPr="00140318">
        <w:rPr>
          <w:lang w:val="uk-UA"/>
        </w:rPr>
        <w:instrText>@</w:instrText>
      </w:r>
      <w:r>
        <w:instrText>list</w:instrText>
      </w:r>
      <w:r w:rsidRPr="00140318">
        <w:rPr>
          <w:lang w:val="uk-UA"/>
        </w:rPr>
        <w:instrText>.</w:instrText>
      </w:r>
      <w:r>
        <w:instrText>ru</w:instrText>
      </w:r>
      <w:r w:rsidRPr="00140318">
        <w:rPr>
          <w:lang w:val="uk-UA"/>
        </w:rPr>
        <w:instrText>"</w:instrText>
      </w:r>
      <w:r>
        <w:fldChar w:fldCharType="separate"/>
      </w:r>
      <w:r w:rsidRPr="00D214BF">
        <w:rPr>
          <w:rStyle w:val="a4"/>
          <w:sz w:val="20"/>
          <w:szCs w:val="20"/>
          <w:lang w:val="en-US"/>
        </w:rPr>
        <w:t>ekaterina</w:t>
      </w:r>
      <w:r w:rsidRPr="00D214BF">
        <w:rPr>
          <w:rStyle w:val="a4"/>
          <w:sz w:val="20"/>
          <w:szCs w:val="20"/>
          <w:lang w:val="uk-UA"/>
        </w:rPr>
        <w:t>-</w:t>
      </w:r>
      <w:r w:rsidRPr="00D214BF">
        <w:rPr>
          <w:rStyle w:val="a4"/>
          <w:sz w:val="20"/>
          <w:szCs w:val="20"/>
          <w:lang w:val="en-US"/>
        </w:rPr>
        <w:t>slesik</w:t>
      </w:r>
      <w:r w:rsidRPr="00D214BF">
        <w:rPr>
          <w:rStyle w:val="a4"/>
          <w:sz w:val="20"/>
          <w:szCs w:val="20"/>
          <w:lang w:val="uk-UA"/>
        </w:rPr>
        <w:t>@</w:t>
      </w:r>
      <w:r w:rsidRPr="00D214BF">
        <w:rPr>
          <w:rStyle w:val="a4"/>
          <w:sz w:val="20"/>
          <w:szCs w:val="20"/>
          <w:lang w:val="en-US"/>
        </w:rPr>
        <w:t>list</w:t>
      </w:r>
      <w:r w:rsidRPr="00D214BF">
        <w:rPr>
          <w:rStyle w:val="a4"/>
          <w:sz w:val="20"/>
          <w:szCs w:val="20"/>
          <w:lang w:val="uk-UA"/>
        </w:rPr>
        <w:t>.</w:t>
      </w:r>
      <w:r w:rsidRPr="00D214BF">
        <w:rPr>
          <w:rStyle w:val="a4"/>
          <w:sz w:val="20"/>
          <w:szCs w:val="20"/>
          <w:lang w:val="en-US"/>
        </w:rPr>
        <w:t>ru</w:t>
      </w:r>
      <w:r>
        <w:fldChar w:fldCharType="end"/>
      </w:r>
      <w:r w:rsidRPr="00D214BF">
        <w:rPr>
          <w:sz w:val="20"/>
          <w:szCs w:val="20"/>
          <w:lang w:val="uk-UA"/>
        </w:rPr>
        <w:t xml:space="preserve">; доктор педагогічних наук; </w:t>
      </w:r>
      <w:r w:rsidRPr="00D214BF">
        <w:rPr>
          <w:bCs/>
          <w:iCs/>
          <w:sz w:val="20"/>
          <w:szCs w:val="20"/>
          <w:lang w:val="uk-UA"/>
        </w:rPr>
        <w:t>доцент кафедри педагогіки та методики професійного навчання</w:t>
      </w:r>
      <w:r w:rsidRPr="00D214BF">
        <w:rPr>
          <w:sz w:val="20"/>
          <w:szCs w:val="20"/>
          <w:lang w:val="uk-UA"/>
        </w:rPr>
        <w:t xml:space="preserve">; Українська інженерно-педагогічна академія; вул. </w:t>
      </w:r>
      <w:r w:rsidRPr="00072131">
        <w:rPr>
          <w:sz w:val="20"/>
          <w:szCs w:val="20"/>
          <w:lang w:val="uk-UA"/>
        </w:rPr>
        <w:t xml:space="preserve">Університетська </w:t>
      </w:r>
      <w:smartTag w:uri="urn:schemas-microsoft-com:office:smarttags" w:element="metricconverter">
        <w:smartTagPr>
          <w:attr w:name="ProductID" w:val="16, м"/>
        </w:smartTagPr>
        <w:r w:rsidRPr="00072131">
          <w:rPr>
            <w:sz w:val="20"/>
            <w:szCs w:val="20"/>
            <w:lang w:val="uk-UA"/>
          </w:rPr>
          <w:t>16, м</w:t>
        </w:r>
      </w:smartTag>
      <w:r w:rsidRPr="00072131">
        <w:rPr>
          <w:sz w:val="20"/>
          <w:szCs w:val="20"/>
          <w:lang w:val="uk-UA"/>
        </w:rPr>
        <w:t>. Харків, 61003, Україна.</w:t>
      </w:r>
    </w:p>
    <w:p w:rsidR="00140318" w:rsidRPr="007B259C" w:rsidRDefault="00140318" w:rsidP="00140318">
      <w:pPr>
        <w:ind w:firstLine="567"/>
        <w:jc w:val="right"/>
        <w:rPr>
          <w:i/>
          <w:sz w:val="22"/>
          <w:szCs w:val="22"/>
          <w:lang w:val="uk-UA"/>
        </w:rPr>
      </w:pPr>
    </w:p>
    <w:p w:rsidR="00140318" w:rsidRPr="007B259C" w:rsidRDefault="00140318" w:rsidP="00140318">
      <w:pPr>
        <w:ind w:firstLine="567"/>
        <w:jc w:val="both"/>
        <w:rPr>
          <w:sz w:val="22"/>
          <w:szCs w:val="22"/>
          <w:lang w:val="uk-UA"/>
        </w:rPr>
      </w:pPr>
      <w:r w:rsidRPr="007B259C">
        <w:rPr>
          <w:sz w:val="22"/>
          <w:szCs w:val="22"/>
          <w:lang w:val="uk-UA"/>
        </w:rPr>
        <w:t xml:space="preserve">Стаття присвячена питанням удосконалення якості системи вищої освіти в Україні в контексті запозичення раціональних елементів досвіду США, де питання удосконалення процесів надання якісної освіти кожному громадянину США є одним із пріоритетів для уряду і громадськості країни. Запозичення досвіду організації вищої освіти США сприятиме включенню освіти України до групи найбільш розвинених країн світу. Актуальність теми зумовлюється необхідністю розв’язання проблеми підготовки кваліфікованого конкурентоздатного фахівця, що має високий рівень готовності до виконання професійних завдань, здатного до ефективної роботи за фахом на рівні світових стандартів, і водночас становленням його як цілісної, гуманної, усебічно розвиненої особистості. </w:t>
      </w:r>
    </w:p>
    <w:p w:rsidR="00140318" w:rsidRPr="007B259C" w:rsidRDefault="00140318" w:rsidP="00140318">
      <w:pPr>
        <w:ind w:firstLine="567"/>
        <w:jc w:val="both"/>
        <w:rPr>
          <w:sz w:val="22"/>
          <w:szCs w:val="22"/>
          <w:lang w:val="uk-UA"/>
        </w:rPr>
      </w:pPr>
      <w:r w:rsidRPr="007B259C">
        <w:rPr>
          <w:b/>
          <w:i/>
          <w:sz w:val="22"/>
          <w:szCs w:val="22"/>
          <w:lang w:val="uk-UA"/>
        </w:rPr>
        <w:t>Ключові слова:</w:t>
      </w:r>
      <w:r w:rsidRPr="007B259C">
        <w:rPr>
          <w:sz w:val="22"/>
          <w:szCs w:val="22"/>
          <w:lang w:val="uk-UA"/>
        </w:rPr>
        <w:t xml:space="preserve"> системи вищої освіти України і США, напрями удосконалення вищої освіти України, шляхи реалізації напрямів удосконалення вищої освіти України. </w:t>
      </w:r>
    </w:p>
    <w:p w:rsidR="00140318" w:rsidRDefault="00140318" w:rsidP="00140318">
      <w:pPr>
        <w:ind w:firstLine="567"/>
        <w:jc w:val="both"/>
        <w:rPr>
          <w:b/>
          <w:sz w:val="22"/>
          <w:szCs w:val="22"/>
          <w:lang w:val="uk-UA"/>
        </w:rPr>
      </w:pPr>
    </w:p>
    <w:p w:rsidR="00140318" w:rsidRPr="007B259C" w:rsidRDefault="00140318" w:rsidP="00140318">
      <w:pPr>
        <w:ind w:firstLine="567"/>
        <w:jc w:val="both"/>
        <w:rPr>
          <w:sz w:val="22"/>
          <w:szCs w:val="22"/>
        </w:rPr>
      </w:pPr>
      <w:proofErr w:type="spellStart"/>
      <w:r w:rsidRPr="00D214BF">
        <w:rPr>
          <w:b/>
          <w:i/>
          <w:sz w:val="22"/>
          <w:szCs w:val="22"/>
        </w:rPr>
        <w:t>Слесик</w:t>
      </w:r>
      <w:proofErr w:type="spellEnd"/>
      <w:r w:rsidRPr="00D214BF">
        <w:rPr>
          <w:b/>
          <w:i/>
          <w:sz w:val="22"/>
          <w:szCs w:val="22"/>
          <w:lang w:val="uk-UA"/>
        </w:rPr>
        <w:t xml:space="preserve"> Е.М.</w:t>
      </w:r>
      <w:r w:rsidRPr="00D214BF">
        <w:rPr>
          <w:i/>
          <w:sz w:val="22"/>
          <w:szCs w:val="22"/>
        </w:rPr>
        <w:t>.</w:t>
      </w:r>
      <w:r w:rsidRPr="007B259C">
        <w:rPr>
          <w:sz w:val="22"/>
          <w:szCs w:val="22"/>
        </w:rPr>
        <w:t xml:space="preserve"> </w:t>
      </w:r>
      <w:r>
        <w:rPr>
          <w:sz w:val="22"/>
          <w:szCs w:val="22"/>
          <w:lang w:val="uk-UA"/>
        </w:rPr>
        <w:t>«</w:t>
      </w:r>
      <w:r w:rsidRPr="007B259C">
        <w:rPr>
          <w:sz w:val="22"/>
          <w:szCs w:val="22"/>
        </w:rPr>
        <w:t>Усовершенствование системы высшего образования Украины на основе сравнительного анализа образовательных систем Украины и США</w:t>
      </w:r>
      <w:r>
        <w:rPr>
          <w:sz w:val="22"/>
          <w:szCs w:val="22"/>
          <w:lang w:val="uk-UA"/>
        </w:rPr>
        <w:t>»</w:t>
      </w:r>
      <w:r w:rsidRPr="007B259C">
        <w:rPr>
          <w:sz w:val="22"/>
          <w:szCs w:val="22"/>
        </w:rPr>
        <w:t>.</w:t>
      </w:r>
    </w:p>
    <w:p w:rsidR="00140318" w:rsidRPr="007B259C" w:rsidRDefault="00140318" w:rsidP="00140318">
      <w:pPr>
        <w:ind w:firstLine="567"/>
        <w:jc w:val="both"/>
        <w:rPr>
          <w:sz w:val="22"/>
          <w:szCs w:val="22"/>
        </w:rPr>
      </w:pPr>
      <w:r w:rsidRPr="007B259C">
        <w:rPr>
          <w:sz w:val="22"/>
          <w:szCs w:val="22"/>
        </w:rPr>
        <w:t>Статья посвящена вопросам усовершенствования качества системы высшего образования в Украине в контексте заимствования рациональных элементов опыта США, где вопрос усовершенствования процессов предоставления качественного образования каждому гражданину США является одним из приоритетов для правительства и общественности страны. Заимствование опыта организации высшего образования США будет способствовать включению образования Украины к группе наиболее развитых стран мира. Актуальность темы предопределяется необходимостью решения проблемы подготовки квалифицированного конкурентоспособного специалиста, который свободно владеет своей профессией, способного к эффективной работе по специальности на уровне мировых стандартов, и в то же время становлением его как целостной, гуманной, всесторонне развитой личности.</w:t>
      </w:r>
    </w:p>
    <w:p w:rsidR="00140318" w:rsidRPr="007B259C" w:rsidRDefault="00140318" w:rsidP="00140318">
      <w:pPr>
        <w:ind w:firstLine="567"/>
        <w:jc w:val="both"/>
        <w:rPr>
          <w:sz w:val="22"/>
          <w:szCs w:val="22"/>
          <w:lang w:val="uk-UA"/>
        </w:rPr>
      </w:pPr>
      <w:r w:rsidRPr="007B259C">
        <w:rPr>
          <w:b/>
          <w:i/>
          <w:sz w:val="22"/>
          <w:szCs w:val="22"/>
        </w:rPr>
        <w:t>Ключевые слова:</w:t>
      </w:r>
      <w:r w:rsidRPr="007B259C">
        <w:rPr>
          <w:sz w:val="22"/>
          <w:szCs w:val="22"/>
        </w:rPr>
        <w:t xml:space="preserve"> системы высшего образования Украины и США, направления усовершенствования высшего образования Украины, пути </w:t>
      </w:r>
      <w:proofErr w:type="gramStart"/>
      <w:r w:rsidRPr="007B259C">
        <w:rPr>
          <w:sz w:val="22"/>
          <w:szCs w:val="22"/>
        </w:rPr>
        <w:t>реализации направлений усовершенствования высшего образования Украины</w:t>
      </w:r>
      <w:proofErr w:type="gramEnd"/>
      <w:r w:rsidRPr="007B259C">
        <w:rPr>
          <w:sz w:val="22"/>
          <w:szCs w:val="22"/>
        </w:rPr>
        <w:t>.</w:t>
      </w:r>
    </w:p>
    <w:p w:rsidR="00140318" w:rsidRDefault="00140318" w:rsidP="00140318">
      <w:pPr>
        <w:ind w:firstLine="567"/>
        <w:jc w:val="both"/>
        <w:rPr>
          <w:sz w:val="22"/>
          <w:szCs w:val="22"/>
          <w:lang w:val="uk-UA"/>
        </w:rPr>
      </w:pPr>
    </w:p>
    <w:p w:rsidR="00140318" w:rsidRPr="007B259C" w:rsidRDefault="00140318" w:rsidP="00140318">
      <w:pPr>
        <w:ind w:firstLine="567"/>
        <w:jc w:val="both"/>
        <w:rPr>
          <w:sz w:val="22"/>
          <w:szCs w:val="22"/>
          <w:lang w:val="en-US"/>
        </w:rPr>
      </w:pPr>
      <w:r w:rsidRPr="007B259C">
        <w:rPr>
          <w:b/>
          <w:i/>
          <w:sz w:val="22"/>
          <w:szCs w:val="22"/>
          <w:lang w:val="en-US"/>
        </w:rPr>
        <w:t xml:space="preserve">K. </w:t>
      </w:r>
      <w:proofErr w:type="spellStart"/>
      <w:r w:rsidRPr="007B259C">
        <w:rPr>
          <w:b/>
          <w:i/>
          <w:sz w:val="22"/>
          <w:szCs w:val="22"/>
          <w:lang w:val="en-US"/>
        </w:rPr>
        <w:t>Slesyk</w:t>
      </w:r>
      <w:proofErr w:type="spellEnd"/>
      <w:r>
        <w:rPr>
          <w:b/>
          <w:i/>
          <w:sz w:val="22"/>
          <w:szCs w:val="22"/>
          <w:lang w:val="en-US"/>
        </w:rPr>
        <w:t xml:space="preserve"> </w:t>
      </w:r>
      <w:r>
        <w:rPr>
          <w:sz w:val="22"/>
          <w:szCs w:val="22"/>
          <w:lang w:val="en-US"/>
        </w:rPr>
        <w:t>“</w:t>
      </w:r>
      <w:r w:rsidRPr="007B259C">
        <w:rPr>
          <w:sz w:val="22"/>
          <w:szCs w:val="22"/>
          <w:lang w:val="en-US"/>
        </w:rPr>
        <w:t>Improvement of the system of higher education of Ukraine on the basis of comparative analysis of the educational systems of Ukraine and USA</w:t>
      </w:r>
      <w:r>
        <w:rPr>
          <w:sz w:val="22"/>
          <w:szCs w:val="22"/>
          <w:lang w:val="en-US"/>
        </w:rPr>
        <w:t>”</w:t>
      </w:r>
      <w:r w:rsidRPr="007B259C">
        <w:rPr>
          <w:sz w:val="22"/>
          <w:szCs w:val="22"/>
          <w:lang w:val="en-US"/>
        </w:rPr>
        <w:t>.</w:t>
      </w:r>
    </w:p>
    <w:p w:rsidR="00140318" w:rsidRPr="007B259C" w:rsidRDefault="00140318" w:rsidP="00140318">
      <w:pPr>
        <w:ind w:firstLine="567"/>
        <w:jc w:val="both"/>
        <w:rPr>
          <w:sz w:val="22"/>
          <w:szCs w:val="22"/>
          <w:shd w:val="clear" w:color="auto" w:fill="FFFFFF"/>
          <w:lang w:val="uk-UA"/>
        </w:rPr>
      </w:pPr>
      <w:r w:rsidRPr="007B259C">
        <w:rPr>
          <w:sz w:val="22"/>
          <w:szCs w:val="22"/>
          <w:shd w:val="clear" w:color="auto" w:fill="FFFFFF"/>
          <w:lang w:val="en-US"/>
        </w:rPr>
        <w:t xml:space="preserve">The article is sanctified to the questions of improvement of quality of the system of higher education in Ukraine in the context of borrowing of rational elements of experience of the USA, where a question of improvement of processes of grant of quality education to every citizen of the USA is one of priorities for a government and public of country. Borrowing of experience of organization of higher education the USA will assist including of formation of Ukraine to the group of the most developed countries of the world. Actuality of theme is predetermined by the necessity of decision of problem of preparation of skilled competitive specialist that owns the profession freely, apt at effective work on </w:t>
      </w:r>
      <w:proofErr w:type="spellStart"/>
      <w:r w:rsidRPr="007B259C">
        <w:rPr>
          <w:sz w:val="22"/>
          <w:szCs w:val="22"/>
          <w:shd w:val="clear" w:color="auto" w:fill="FFFFFF"/>
          <w:lang w:val="en-US"/>
        </w:rPr>
        <w:t>speciality</w:t>
      </w:r>
      <w:proofErr w:type="spellEnd"/>
      <w:r w:rsidRPr="007B259C">
        <w:rPr>
          <w:sz w:val="22"/>
          <w:szCs w:val="22"/>
          <w:shd w:val="clear" w:color="auto" w:fill="FFFFFF"/>
          <w:lang w:val="en-US"/>
        </w:rPr>
        <w:t xml:space="preserve"> at the level of world standards, and at the same time becoming of him as to integral, humane, all-round developed personality.</w:t>
      </w:r>
    </w:p>
    <w:p w:rsidR="00140318" w:rsidRDefault="00140318" w:rsidP="00140318">
      <w:pPr>
        <w:pStyle w:val="af2"/>
        <w:spacing w:line="240" w:lineRule="auto"/>
        <w:jc w:val="both"/>
        <w:rPr>
          <w:sz w:val="22"/>
          <w:lang w:val="en-US" w:eastAsia="ru-RU"/>
        </w:rPr>
      </w:pPr>
      <w:r w:rsidRPr="007B259C">
        <w:rPr>
          <w:b/>
          <w:i/>
          <w:sz w:val="22"/>
          <w:lang w:val="en-US" w:eastAsia="ru-RU"/>
        </w:rPr>
        <w:lastRenderedPageBreak/>
        <w:t>Keywords:</w:t>
      </w:r>
      <w:r w:rsidRPr="007B259C">
        <w:rPr>
          <w:sz w:val="22"/>
          <w:lang w:val="en-US" w:eastAsia="ru-RU"/>
        </w:rPr>
        <w:t xml:space="preserve"> systems of higher education of Ukraine and USA, direction of improvement of higher education of Ukraine, way of realization of directions of improvement of higher education of Ukraine</w:t>
      </w:r>
    </w:p>
    <w:p w:rsidR="00140318" w:rsidRPr="007B259C" w:rsidRDefault="00140318" w:rsidP="00140318">
      <w:pPr>
        <w:pStyle w:val="af2"/>
        <w:spacing w:line="240" w:lineRule="auto"/>
        <w:jc w:val="both"/>
        <w:rPr>
          <w:sz w:val="22"/>
          <w:lang w:val="en-US" w:eastAsia="ru-RU"/>
        </w:rPr>
      </w:pPr>
    </w:p>
    <w:p w:rsidR="00140318" w:rsidRPr="007B259C" w:rsidRDefault="00140318" w:rsidP="00140318">
      <w:pPr>
        <w:ind w:firstLine="567"/>
        <w:jc w:val="both"/>
        <w:rPr>
          <w:sz w:val="22"/>
          <w:szCs w:val="22"/>
          <w:lang w:val="uk-UA"/>
        </w:rPr>
      </w:pPr>
      <w:proofErr w:type="spellStart"/>
      <w:r w:rsidRPr="007B259C">
        <w:rPr>
          <w:b/>
          <w:sz w:val="22"/>
          <w:szCs w:val="22"/>
        </w:rPr>
        <w:t>Актуальність</w:t>
      </w:r>
      <w:proofErr w:type="spellEnd"/>
      <w:r w:rsidRPr="00072131">
        <w:rPr>
          <w:sz w:val="22"/>
          <w:szCs w:val="22"/>
          <w:lang w:val="en-US"/>
        </w:rPr>
        <w:t xml:space="preserve">. </w:t>
      </w:r>
      <w:proofErr w:type="spellStart"/>
      <w:r w:rsidRPr="007B259C">
        <w:rPr>
          <w:sz w:val="22"/>
          <w:szCs w:val="22"/>
        </w:rPr>
        <w:t>Нові</w:t>
      </w:r>
      <w:proofErr w:type="spellEnd"/>
      <w:r w:rsidRPr="00072131">
        <w:rPr>
          <w:sz w:val="22"/>
          <w:szCs w:val="22"/>
          <w:lang w:val="en-US"/>
        </w:rPr>
        <w:t xml:space="preserve"> </w:t>
      </w:r>
      <w:proofErr w:type="spellStart"/>
      <w:proofErr w:type="gramStart"/>
      <w:r w:rsidRPr="007B259C">
        <w:rPr>
          <w:sz w:val="22"/>
          <w:szCs w:val="22"/>
        </w:rPr>
        <w:t>соц</w:t>
      </w:r>
      <w:proofErr w:type="gramEnd"/>
      <w:r w:rsidRPr="007B259C">
        <w:rPr>
          <w:sz w:val="22"/>
          <w:szCs w:val="22"/>
        </w:rPr>
        <w:t>іально</w:t>
      </w:r>
      <w:proofErr w:type="spellEnd"/>
      <w:r w:rsidRPr="00072131">
        <w:rPr>
          <w:sz w:val="22"/>
          <w:szCs w:val="22"/>
          <w:lang w:val="en-US"/>
        </w:rPr>
        <w:t>-</w:t>
      </w:r>
      <w:proofErr w:type="spellStart"/>
      <w:r w:rsidRPr="007B259C">
        <w:rPr>
          <w:sz w:val="22"/>
          <w:szCs w:val="22"/>
        </w:rPr>
        <w:t>економічні</w:t>
      </w:r>
      <w:proofErr w:type="spellEnd"/>
      <w:r w:rsidRPr="00072131">
        <w:rPr>
          <w:sz w:val="22"/>
          <w:szCs w:val="22"/>
          <w:lang w:val="en-US"/>
        </w:rPr>
        <w:t xml:space="preserve"> </w:t>
      </w:r>
      <w:proofErr w:type="spellStart"/>
      <w:r w:rsidRPr="007B259C">
        <w:rPr>
          <w:sz w:val="22"/>
          <w:szCs w:val="22"/>
        </w:rPr>
        <w:t>умови</w:t>
      </w:r>
      <w:proofErr w:type="spellEnd"/>
      <w:r w:rsidRPr="00072131">
        <w:rPr>
          <w:sz w:val="22"/>
          <w:szCs w:val="22"/>
          <w:lang w:val="en-US"/>
        </w:rPr>
        <w:t xml:space="preserve"> </w:t>
      </w:r>
      <w:proofErr w:type="spellStart"/>
      <w:r w:rsidRPr="007B259C">
        <w:rPr>
          <w:sz w:val="22"/>
          <w:szCs w:val="22"/>
        </w:rPr>
        <w:t>диктують</w:t>
      </w:r>
      <w:proofErr w:type="spellEnd"/>
      <w:r w:rsidRPr="00072131">
        <w:rPr>
          <w:sz w:val="22"/>
          <w:szCs w:val="22"/>
          <w:lang w:val="en-US"/>
        </w:rPr>
        <w:t xml:space="preserve"> </w:t>
      </w:r>
      <w:proofErr w:type="spellStart"/>
      <w:r w:rsidRPr="007B259C">
        <w:rPr>
          <w:sz w:val="22"/>
          <w:szCs w:val="22"/>
        </w:rPr>
        <w:t>необхідність</w:t>
      </w:r>
      <w:proofErr w:type="spellEnd"/>
      <w:r w:rsidRPr="00072131">
        <w:rPr>
          <w:sz w:val="22"/>
          <w:szCs w:val="22"/>
          <w:lang w:val="en-US"/>
        </w:rPr>
        <w:t xml:space="preserve"> </w:t>
      </w:r>
      <w:proofErr w:type="spellStart"/>
      <w:r w:rsidRPr="007B259C">
        <w:rPr>
          <w:sz w:val="22"/>
          <w:szCs w:val="22"/>
        </w:rPr>
        <w:t>вдосконалення</w:t>
      </w:r>
      <w:proofErr w:type="spellEnd"/>
      <w:r w:rsidRPr="00072131">
        <w:rPr>
          <w:sz w:val="22"/>
          <w:szCs w:val="22"/>
          <w:lang w:val="en-US"/>
        </w:rPr>
        <w:t xml:space="preserve"> </w:t>
      </w:r>
      <w:proofErr w:type="spellStart"/>
      <w:r w:rsidRPr="007B259C">
        <w:rPr>
          <w:sz w:val="22"/>
          <w:szCs w:val="22"/>
        </w:rPr>
        <w:t>вищої</w:t>
      </w:r>
      <w:proofErr w:type="spellEnd"/>
      <w:r w:rsidRPr="00072131">
        <w:rPr>
          <w:sz w:val="22"/>
          <w:szCs w:val="22"/>
          <w:lang w:val="en-US"/>
        </w:rPr>
        <w:t xml:space="preserve"> </w:t>
      </w:r>
      <w:proofErr w:type="spellStart"/>
      <w:r w:rsidRPr="007B259C">
        <w:rPr>
          <w:sz w:val="22"/>
          <w:szCs w:val="22"/>
        </w:rPr>
        <w:t>професійної</w:t>
      </w:r>
      <w:proofErr w:type="spellEnd"/>
      <w:r w:rsidRPr="00072131">
        <w:rPr>
          <w:sz w:val="22"/>
          <w:szCs w:val="22"/>
          <w:lang w:val="en-US"/>
        </w:rPr>
        <w:t xml:space="preserve"> </w:t>
      </w:r>
      <w:proofErr w:type="spellStart"/>
      <w:r w:rsidRPr="007B259C">
        <w:rPr>
          <w:sz w:val="22"/>
          <w:szCs w:val="22"/>
        </w:rPr>
        <w:t>освіти</w:t>
      </w:r>
      <w:proofErr w:type="spellEnd"/>
      <w:r w:rsidRPr="00072131">
        <w:rPr>
          <w:sz w:val="22"/>
          <w:szCs w:val="22"/>
          <w:lang w:val="en-US"/>
        </w:rPr>
        <w:t xml:space="preserve">, </w:t>
      </w:r>
      <w:proofErr w:type="spellStart"/>
      <w:r w:rsidRPr="007B259C">
        <w:rPr>
          <w:sz w:val="22"/>
          <w:szCs w:val="22"/>
        </w:rPr>
        <w:t>використання</w:t>
      </w:r>
      <w:proofErr w:type="spellEnd"/>
      <w:r w:rsidRPr="00072131">
        <w:rPr>
          <w:sz w:val="22"/>
          <w:szCs w:val="22"/>
          <w:lang w:val="en-US"/>
        </w:rPr>
        <w:t xml:space="preserve"> </w:t>
      </w:r>
      <w:proofErr w:type="spellStart"/>
      <w:r w:rsidRPr="007B259C">
        <w:rPr>
          <w:sz w:val="22"/>
          <w:szCs w:val="22"/>
        </w:rPr>
        <w:t>продуктивних</w:t>
      </w:r>
      <w:proofErr w:type="spellEnd"/>
      <w:r w:rsidRPr="00072131">
        <w:rPr>
          <w:sz w:val="22"/>
          <w:szCs w:val="22"/>
          <w:lang w:val="en-US"/>
        </w:rPr>
        <w:t xml:space="preserve"> </w:t>
      </w:r>
      <w:proofErr w:type="spellStart"/>
      <w:r w:rsidRPr="007B259C">
        <w:rPr>
          <w:sz w:val="22"/>
          <w:szCs w:val="22"/>
        </w:rPr>
        <w:t>дослідницьких</w:t>
      </w:r>
      <w:proofErr w:type="spellEnd"/>
      <w:r w:rsidRPr="00072131">
        <w:rPr>
          <w:sz w:val="22"/>
          <w:szCs w:val="22"/>
          <w:lang w:val="en-US"/>
        </w:rPr>
        <w:t xml:space="preserve"> </w:t>
      </w:r>
      <w:proofErr w:type="spellStart"/>
      <w:r w:rsidRPr="007B259C">
        <w:rPr>
          <w:sz w:val="22"/>
          <w:szCs w:val="22"/>
        </w:rPr>
        <w:t>методів</w:t>
      </w:r>
      <w:proofErr w:type="spellEnd"/>
      <w:r w:rsidRPr="00072131">
        <w:rPr>
          <w:sz w:val="22"/>
          <w:szCs w:val="22"/>
          <w:lang w:val="en-US"/>
        </w:rPr>
        <w:t xml:space="preserve"> </w:t>
      </w:r>
      <w:proofErr w:type="spellStart"/>
      <w:r w:rsidRPr="007B259C">
        <w:rPr>
          <w:sz w:val="22"/>
          <w:szCs w:val="22"/>
        </w:rPr>
        <w:t>організації</w:t>
      </w:r>
      <w:proofErr w:type="spellEnd"/>
      <w:r w:rsidRPr="00072131">
        <w:rPr>
          <w:sz w:val="22"/>
          <w:szCs w:val="22"/>
          <w:lang w:val="en-US"/>
        </w:rPr>
        <w:t xml:space="preserve"> </w:t>
      </w:r>
      <w:proofErr w:type="spellStart"/>
      <w:r w:rsidRPr="007B259C">
        <w:rPr>
          <w:sz w:val="22"/>
          <w:szCs w:val="22"/>
        </w:rPr>
        <w:t>навчально</w:t>
      </w:r>
      <w:proofErr w:type="spellEnd"/>
      <w:r w:rsidRPr="00072131">
        <w:rPr>
          <w:sz w:val="22"/>
          <w:szCs w:val="22"/>
          <w:lang w:val="en-US"/>
        </w:rPr>
        <w:t>-</w:t>
      </w:r>
      <w:proofErr w:type="spellStart"/>
      <w:r w:rsidRPr="007B259C">
        <w:rPr>
          <w:sz w:val="22"/>
          <w:szCs w:val="22"/>
        </w:rPr>
        <w:t>пізнавальної</w:t>
      </w:r>
      <w:proofErr w:type="spellEnd"/>
      <w:r w:rsidRPr="00072131">
        <w:rPr>
          <w:sz w:val="22"/>
          <w:szCs w:val="22"/>
          <w:lang w:val="en-US"/>
        </w:rPr>
        <w:t xml:space="preserve"> </w:t>
      </w:r>
      <w:proofErr w:type="spellStart"/>
      <w:r w:rsidRPr="007B259C">
        <w:rPr>
          <w:sz w:val="22"/>
          <w:szCs w:val="22"/>
        </w:rPr>
        <w:t>діяльності</w:t>
      </w:r>
      <w:proofErr w:type="spellEnd"/>
      <w:r w:rsidRPr="00072131">
        <w:rPr>
          <w:sz w:val="22"/>
          <w:szCs w:val="22"/>
          <w:lang w:val="en-US"/>
        </w:rPr>
        <w:t xml:space="preserve">, </w:t>
      </w:r>
      <w:proofErr w:type="spellStart"/>
      <w:r w:rsidRPr="007B259C">
        <w:rPr>
          <w:sz w:val="22"/>
          <w:szCs w:val="22"/>
        </w:rPr>
        <w:t>які</w:t>
      </w:r>
      <w:proofErr w:type="spellEnd"/>
      <w:r w:rsidRPr="00072131">
        <w:rPr>
          <w:sz w:val="22"/>
          <w:szCs w:val="22"/>
          <w:lang w:val="en-US"/>
        </w:rPr>
        <w:t xml:space="preserve"> </w:t>
      </w:r>
      <w:proofErr w:type="spellStart"/>
      <w:r w:rsidRPr="007B259C">
        <w:rPr>
          <w:sz w:val="22"/>
          <w:szCs w:val="22"/>
        </w:rPr>
        <w:t>забезпечують</w:t>
      </w:r>
      <w:proofErr w:type="spellEnd"/>
      <w:r w:rsidRPr="00072131">
        <w:rPr>
          <w:sz w:val="22"/>
          <w:szCs w:val="22"/>
          <w:lang w:val="en-US"/>
        </w:rPr>
        <w:t xml:space="preserve"> </w:t>
      </w:r>
      <w:proofErr w:type="spellStart"/>
      <w:r w:rsidRPr="007B259C">
        <w:rPr>
          <w:sz w:val="22"/>
          <w:szCs w:val="22"/>
        </w:rPr>
        <w:t>формування</w:t>
      </w:r>
      <w:proofErr w:type="spellEnd"/>
      <w:r w:rsidRPr="00072131">
        <w:rPr>
          <w:sz w:val="22"/>
          <w:szCs w:val="22"/>
          <w:lang w:val="en-US"/>
        </w:rPr>
        <w:t xml:space="preserve"> </w:t>
      </w:r>
      <w:proofErr w:type="spellStart"/>
      <w:r w:rsidRPr="007B259C">
        <w:rPr>
          <w:sz w:val="22"/>
          <w:szCs w:val="22"/>
        </w:rPr>
        <w:t>творчої</w:t>
      </w:r>
      <w:proofErr w:type="spellEnd"/>
      <w:r w:rsidRPr="00072131">
        <w:rPr>
          <w:sz w:val="22"/>
          <w:szCs w:val="22"/>
          <w:lang w:val="en-US"/>
        </w:rPr>
        <w:t xml:space="preserve"> </w:t>
      </w:r>
      <w:proofErr w:type="spellStart"/>
      <w:r w:rsidRPr="007B259C">
        <w:rPr>
          <w:sz w:val="22"/>
          <w:szCs w:val="22"/>
        </w:rPr>
        <w:t>професійно</w:t>
      </w:r>
      <w:proofErr w:type="spellEnd"/>
      <w:r w:rsidRPr="00072131">
        <w:rPr>
          <w:sz w:val="22"/>
          <w:szCs w:val="22"/>
          <w:lang w:val="en-US"/>
        </w:rPr>
        <w:t xml:space="preserve"> </w:t>
      </w:r>
      <w:proofErr w:type="spellStart"/>
      <w:r w:rsidRPr="007B259C">
        <w:rPr>
          <w:sz w:val="22"/>
          <w:szCs w:val="22"/>
        </w:rPr>
        <w:t>спрямованої</w:t>
      </w:r>
      <w:proofErr w:type="spellEnd"/>
      <w:r w:rsidRPr="00072131">
        <w:rPr>
          <w:sz w:val="22"/>
          <w:szCs w:val="22"/>
          <w:lang w:val="en-US"/>
        </w:rPr>
        <w:t xml:space="preserve"> </w:t>
      </w:r>
      <w:proofErr w:type="spellStart"/>
      <w:r w:rsidRPr="007B259C">
        <w:rPr>
          <w:sz w:val="22"/>
          <w:szCs w:val="22"/>
        </w:rPr>
        <w:t>особистості</w:t>
      </w:r>
      <w:proofErr w:type="spellEnd"/>
      <w:r w:rsidRPr="00072131">
        <w:rPr>
          <w:sz w:val="22"/>
          <w:szCs w:val="22"/>
          <w:lang w:val="en-US"/>
        </w:rPr>
        <w:t xml:space="preserve">. </w:t>
      </w:r>
      <w:proofErr w:type="spellStart"/>
      <w:r w:rsidRPr="007B259C">
        <w:rPr>
          <w:sz w:val="22"/>
          <w:szCs w:val="22"/>
        </w:rPr>
        <w:t>Процеси</w:t>
      </w:r>
      <w:proofErr w:type="spellEnd"/>
      <w:r w:rsidRPr="00072131">
        <w:rPr>
          <w:sz w:val="22"/>
          <w:szCs w:val="22"/>
          <w:lang w:val="en-US"/>
        </w:rPr>
        <w:t xml:space="preserve"> </w:t>
      </w:r>
      <w:proofErr w:type="spellStart"/>
      <w:r w:rsidRPr="007B259C">
        <w:rPr>
          <w:sz w:val="22"/>
          <w:szCs w:val="22"/>
        </w:rPr>
        <w:t>глобалізації</w:t>
      </w:r>
      <w:proofErr w:type="spellEnd"/>
      <w:r w:rsidRPr="00072131">
        <w:rPr>
          <w:sz w:val="22"/>
          <w:szCs w:val="22"/>
          <w:lang w:val="en-US"/>
        </w:rPr>
        <w:t xml:space="preserve">, </w:t>
      </w:r>
      <w:proofErr w:type="spellStart"/>
      <w:r w:rsidRPr="007B259C">
        <w:rPr>
          <w:sz w:val="22"/>
          <w:szCs w:val="22"/>
        </w:rPr>
        <w:t>які</w:t>
      </w:r>
      <w:proofErr w:type="spellEnd"/>
      <w:r w:rsidRPr="00072131">
        <w:rPr>
          <w:sz w:val="22"/>
          <w:szCs w:val="22"/>
          <w:lang w:val="en-US"/>
        </w:rPr>
        <w:t xml:space="preserve"> </w:t>
      </w:r>
      <w:proofErr w:type="spellStart"/>
      <w:r w:rsidRPr="007B259C">
        <w:rPr>
          <w:sz w:val="22"/>
          <w:szCs w:val="22"/>
        </w:rPr>
        <w:t>змінили</w:t>
      </w:r>
      <w:proofErr w:type="spellEnd"/>
      <w:r w:rsidRPr="00072131">
        <w:rPr>
          <w:sz w:val="22"/>
          <w:szCs w:val="22"/>
          <w:lang w:val="en-US"/>
        </w:rPr>
        <w:t xml:space="preserve"> </w:t>
      </w:r>
      <w:proofErr w:type="spellStart"/>
      <w:r w:rsidRPr="007B259C">
        <w:rPr>
          <w:sz w:val="22"/>
          <w:szCs w:val="22"/>
        </w:rPr>
        <w:t>розвиток</w:t>
      </w:r>
      <w:proofErr w:type="spellEnd"/>
      <w:r w:rsidRPr="00072131">
        <w:rPr>
          <w:sz w:val="22"/>
          <w:szCs w:val="22"/>
          <w:lang w:val="en-US"/>
        </w:rPr>
        <w:t xml:space="preserve"> </w:t>
      </w:r>
      <w:proofErr w:type="spellStart"/>
      <w:r w:rsidRPr="007B259C">
        <w:rPr>
          <w:sz w:val="22"/>
          <w:szCs w:val="22"/>
        </w:rPr>
        <w:t>українського</w:t>
      </w:r>
      <w:proofErr w:type="spellEnd"/>
      <w:r w:rsidRPr="00072131">
        <w:rPr>
          <w:sz w:val="22"/>
          <w:szCs w:val="22"/>
          <w:lang w:val="en-US"/>
        </w:rPr>
        <w:t xml:space="preserve"> </w:t>
      </w:r>
      <w:proofErr w:type="spellStart"/>
      <w:r w:rsidRPr="007B259C">
        <w:rPr>
          <w:sz w:val="22"/>
          <w:szCs w:val="22"/>
        </w:rPr>
        <w:t>суспільства</w:t>
      </w:r>
      <w:proofErr w:type="spellEnd"/>
      <w:r w:rsidRPr="00072131">
        <w:rPr>
          <w:sz w:val="22"/>
          <w:szCs w:val="22"/>
          <w:lang w:val="en-US"/>
        </w:rPr>
        <w:t xml:space="preserve"> </w:t>
      </w:r>
      <w:r w:rsidRPr="007B259C">
        <w:rPr>
          <w:sz w:val="22"/>
          <w:szCs w:val="22"/>
        </w:rPr>
        <w:t>в</w:t>
      </w:r>
      <w:r w:rsidRPr="00072131">
        <w:rPr>
          <w:sz w:val="22"/>
          <w:szCs w:val="22"/>
          <w:lang w:val="en-US"/>
        </w:rPr>
        <w:t xml:space="preserve"> </w:t>
      </w:r>
      <w:proofErr w:type="spellStart"/>
      <w:r w:rsidRPr="007B259C">
        <w:rPr>
          <w:sz w:val="22"/>
          <w:szCs w:val="22"/>
        </w:rPr>
        <w:t>умовах</w:t>
      </w:r>
      <w:proofErr w:type="spellEnd"/>
      <w:r w:rsidRPr="00072131">
        <w:rPr>
          <w:sz w:val="22"/>
          <w:szCs w:val="22"/>
          <w:lang w:val="en-US"/>
        </w:rPr>
        <w:t xml:space="preserve"> </w:t>
      </w:r>
      <w:proofErr w:type="spellStart"/>
      <w:r w:rsidRPr="007B259C">
        <w:rPr>
          <w:sz w:val="22"/>
          <w:szCs w:val="22"/>
        </w:rPr>
        <w:t>ринкової</w:t>
      </w:r>
      <w:proofErr w:type="spellEnd"/>
      <w:r w:rsidRPr="00072131">
        <w:rPr>
          <w:sz w:val="22"/>
          <w:szCs w:val="22"/>
          <w:lang w:val="en-US"/>
        </w:rPr>
        <w:t xml:space="preserve"> </w:t>
      </w:r>
      <w:proofErr w:type="spellStart"/>
      <w:r w:rsidRPr="007B259C">
        <w:rPr>
          <w:sz w:val="22"/>
          <w:szCs w:val="22"/>
        </w:rPr>
        <w:t>економіки</w:t>
      </w:r>
      <w:proofErr w:type="spellEnd"/>
      <w:r w:rsidRPr="00072131">
        <w:rPr>
          <w:sz w:val="22"/>
          <w:szCs w:val="22"/>
          <w:lang w:val="en-US"/>
        </w:rPr>
        <w:t xml:space="preserve">, </w:t>
      </w:r>
      <w:proofErr w:type="spellStart"/>
      <w:r w:rsidRPr="007B259C">
        <w:rPr>
          <w:sz w:val="22"/>
          <w:szCs w:val="22"/>
        </w:rPr>
        <w:t>висувають</w:t>
      </w:r>
      <w:proofErr w:type="spellEnd"/>
      <w:r w:rsidRPr="00072131">
        <w:rPr>
          <w:sz w:val="22"/>
          <w:szCs w:val="22"/>
          <w:lang w:val="en-US"/>
        </w:rPr>
        <w:t xml:space="preserve"> </w:t>
      </w:r>
      <w:proofErr w:type="spellStart"/>
      <w:r w:rsidRPr="007B259C">
        <w:rPr>
          <w:sz w:val="22"/>
          <w:szCs w:val="22"/>
        </w:rPr>
        <w:t>нові</w:t>
      </w:r>
      <w:proofErr w:type="spellEnd"/>
      <w:r w:rsidRPr="00072131">
        <w:rPr>
          <w:sz w:val="22"/>
          <w:szCs w:val="22"/>
          <w:lang w:val="en-US"/>
        </w:rPr>
        <w:t xml:space="preserve"> </w:t>
      </w:r>
      <w:proofErr w:type="spellStart"/>
      <w:r w:rsidRPr="007B259C">
        <w:rPr>
          <w:sz w:val="22"/>
          <w:szCs w:val="22"/>
        </w:rPr>
        <w:t>вимоги</w:t>
      </w:r>
      <w:proofErr w:type="spellEnd"/>
      <w:r w:rsidRPr="00072131">
        <w:rPr>
          <w:sz w:val="22"/>
          <w:szCs w:val="22"/>
          <w:lang w:val="en-US"/>
        </w:rPr>
        <w:t xml:space="preserve"> </w:t>
      </w:r>
      <w:r w:rsidRPr="007B259C">
        <w:rPr>
          <w:sz w:val="22"/>
          <w:szCs w:val="22"/>
        </w:rPr>
        <w:t>до</w:t>
      </w:r>
      <w:r w:rsidRPr="00072131">
        <w:rPr>
          <w:sz w:val="22"/>
          <w:szCs w:val="22"/>
          <w:lang w:val="en-US"/>
        </w:rPr>
        <w:t xml:space="preserve"> </w:t>
      </w:r>
      <w:proofErr w:type="spellStart"/>
      <w:r w:rsidRPr="007B259C">
        <w:rPr>
          <w:sz w:val="22"/>
          <w:szCs w:val="22"/>
        </w:rPr>
        <w:t>підготовки</w:t>
      </w:r>
      <w:proofErr w:type="spellEnd"/>
      <w:r w:rsidRPr="00072131">
        <w:rPr>
          <w:sz w:val="22"/>
          <w:szCs w:val="22"/>
          <w:lang w:val="en-US"/>
        </w:rPr>
        <w:t xml:space="preserve"> </w:t>
      </w:r>
      <w:proofErr w:type="spellStart"/>
      <w:r w:rsidRPr="007B259C">
        <w:rPr>
          <w:sz w:val="22"/>
          <w:szCs w:val="22"/>
        </w:rPr>
        <w:t>фахівців</w:t>
      </w:r>
      <w:proofErr w:type="spellEnd"/>
      <w:r w:rsidRPr="00072131">
        <w:rPr>
          <w:sz w:val="22"/>
          <w:szCs w:val="22"/>
          <w:lang w:val="en-US"/>
        </w:rPr>
        <w:t xml:space="preserve">, </w:t>
      </w:r>
      <w:proofErr w:type="spellStart"/>
      <w:r w:rsidRPr="007B259C">
        <w:rPr>
          <w:sz w:val="22"/>
          <w:szCs w:val="22"/>
        </w:rPr>
        <w:t>що</w:t>
      </w:r>
      <w:proofErr w:type="spellEnd"/>
      <w:r w:rsidRPr="00072131">
        <w:rPr>
          <w:sz w:val="22"/>
          <w:szCs w:val="22"/>
          <w:lang w:val="en-US"/>
        </w:rPr>
        <w:t xml:space="preserve"> </w:t>
      </w:r>
      <w:proofErr w:type="spellStart"/>
      <w:r w:rsidRPr="007B259C">
        <w:rPr>
          <w:sz w:val="22"/>
          <w:szCs w:val="22"/>
        </w:rPr>
        <w:t>надає</w:t>
      </w:r>
      <w:proofErr w:type="spellEnd"/>
      <w:r w:rsidRPr="00072131">
        <w:rPr>
          <w:sz w:val="22"/>
          <w:szCs w:val="22"/>
          <w:lang w:val="en-US"/>
        </w:rPr>
        <w:t xml:space="preserve"> </w:t>
      </w:r>
      <w:proofErr w:type="spellStart"/>
      <w:r w:rsidRPr="007B259C">
        <w:rPr>
          <w:sz w:val="22"/>
          <w:szCs w:val="22"/>
        </w:rPr>
        <w:t>темі</w:t>
      </w:r>
      <w:proofErr w:type="spellEnd"/>
      <w:r w:rsidRPr="007B259C">
        <w:rPr>
          <w:sz w:val="22"/>
          <w:szCs w:val="22"/>
          <w:lang w:val="uk-UA"/>
        </w:rPr>
        <w:t>, яка розглядається,</w:t>
      </w:r>
      <w:r w:rsidRPr="00072131">
        <w:rPr>
          <w:sz w:val="22"/>
          <w:szCs w:val="22"/>
          <w:lang w:val="en-US"/>
        </w:rPr>
        <w:t xml:space="preserve"> </w:t>
      </w:r>
      <w:proofErr w:type="spellStart"/>
      <w:r w:rsidRPr="007B259C">
        <w:rPr>
          <w:sz w:val="22"/>
          <w:szCs w:val="22"/>
        </w:rPr>
        <w:t>особливої</w:t>
      </w:r>
      <w:proofErr w:type="spellEnd"/>
      <w:r w:rsidRPr="00072131">
        <w:rPr>
          <w:sz w:val="22"/>
          <w:szCs w:val="22"/>
          <w:lang w:val="en-US"/>
        </w:rPr>
        <w:t xml:space="preserve"> </w:t>
      </w:r>
      <w:proofErr w:type="spellStart"/>
      <w:r w:rsidRPr="007B259C">
        <w:rPr>
          <w:sz w:val="22"/>
          <w:szCs w:val="22"/>
        </w:rPr>
        <w:t>актуальності</w:t>
      </w:r>
      <w:proofErr w:type="spellEnd"/>
      <w:r w:rsidRPr="00072131">
        <w:rPr>
          <w:sz w:val="22"/>
          <w:szCs w:val="22"/>
          <w:lang w:val="en-US"/>
        </w:rPr>
        <w:t xml:space="preserve">. </w:t>
      </w:r>
      <w:r w:rsidRPr="007B259C">
        <w:rPr>
          <w:sz w:val="22"/>
          <w:szCs w:val="22"/>
        </w:rPr>
        <w:t>У</w:t>
      </w:r>
      <w:r w:rsidRPr="00072131">
        <w:rPr>
          <w:sz w:val="22"/>
          <w:szCs w:val="22"/>
          <w:lang w:val="en-US"/>
        </w:rPr>
        <w:t xml:space="preserve"> </w:t>
      </w:r>
      <w:r w:rsidRPr="007B259C">
        <w:rPr>
          <w:sz w:val="22"/>
          <w:szCs w:val="22"/>
        </w:rPr>
        <w:t>ХХІ</w:t>
      </w:r>
      <w:r w:rsidRPr="00072131">
        <w:rPr>
          <w:sz w:val="22"/>
          <w:szCs w:val="22"/>
          <w:lang w:val="en-US"/>
        </w:rPr>
        <w:t xml:space="preserve"> </w:t>
      </w:r>
      <w:proofErr w:type="spellStart"/>
      <w:r w:rsidRPr="007B259C">
        <w:rPr>
          <w:sz w:val="22"/>
          <w:szCs w:val="22"/>
        </w:rPr>
        <w:t>столі</w:t>
      </w:r>
      <w:proofErr w:type="gramStart"/>
      <w:r w:rsidRPr="007B259C">
        <w:rPr>
          <w:sz w:val="22"/>
          <w:szCs w:val="22"/>
        </w:rPr>
        <w:t>тт</w:t>
      </w:r>
      <w:proofErr w:type="gramEnd"/>
      <w:r w:rsidRPr="007B259C">
        <w:rPr>
          <w:sz w:val="22"/>
          <w:szCs w:val="22"/>
        </w:rPr>
        <w:t>і</w:t>
      </w:r>
      <w:proofErr w:type="spellEnd"/>
      <w:r w:rsidRPr="00072131">
        <w:rPr>
          <w:sz w:val="22"/>
          <w:szCs w:val="22"/>
          <w:lang w:val="en-US"/>
        </w:rPr>
        <w:t xml:space="preserve"> </w:t>
      </w:r>
      <w:r w:rsidRPr="007B259C">
        <w:rPr>
          <w:sz w:val="22"/>
          <w:szCs w:val="22"/>
        </w:rPr>
        <w:t>у</w:t>
      </w:r>
      <w:r w:rsidRPr="00072131">
        <w:rPr>
          <w:sz w:val="22"/>
          <w:szCs w:val="22"/>
          <w:lang w:val="en-US"/>
        </w:rPr>
        <w:t xml:space="preserve"> </w:t>
      </w:r>
      <w:proofErr w:type="spellStart"/>
      <w:r w:rsidRPr="007B259C">
        <w:rPr>
          <w:sz w:val="22"/>
          <w:szCs w:val="22"/>
        </w:rPr>
        <w:t>зв</w:t>
      </w:r>
      <w:proofErr w:type="spellEnd"/>
      <w:r w:rsidRPr="00072131">
        <w:rPr>
          <w:sz w:val="22"/>
          <w:szCs w:val="22"/>
          <w:lang w:val="en-US"/>
        </w:rPr>
        <w:t>’</w:t>
      </w:r>
      <w:proofErr w:type="spellStart"/>
      <w:r w:rsidRPr="007B259C">
        <w:rPr>
          <w:sz w:val="22"/>
          <w:szCs w:val="22"/>
        </w:rPr>
        <w:t>язку</w:t>
      </w:r>
      <w:proofErr w:type="spellEnd"/>
      <w:r w:rsidRPr="00072131">
        <w:rPr>
          <w:sz w:val="22"/>
          <w:szCs w:val="22"/>
          <w:lang w:val="en-US"/>
        </w:rPr>
        <w:t xml:space="preserve"> </w:t>
      </w:r>
      <w:proofErr w:type="spellStart"/>
      <w:r w:rsidRPr="007B259C">
        <w:rPr>
          <w:sz w:val="22"/>
          <w:szCs w:val="22"/>
        </w:rPr>
        <w:t>з</w:t>
      </w:r>
      <w:proofErr w:type="spellEnd"/>
      <w:r w:rsidRPr="00072131">
        <w:rPr>
          <w:sz w:val="22"/>
          <w:szCs w:val="22"/>
          <w:lang w:val="en-US"/>
        </w:rPr>
        <w:t xml:space="preserve"> </w:t>
      </w:r>
      <w:proofErr w:type="spellStart"/>
      <w:r w:rsidRPr="007B259C">
        <w:rPr>
          <w:sz w:val="22"/>
          <w:szCs w:val="22"/>
        </w:rPr>
        <w:t>небаченими</w:t>
      </w:r>
      <w:proofErr w:type="spellEnd"/>
      <w:r w:rsidRPr="00072131">
        <w:rPr>
          <w:sz w:val="22"/>
          <w:szCs w:val="22"/>
          <w:lang w:val="en-US"/>
        </w:rPr>
        <w:t xml:space="preserve"> </w:t>
      </w:r>
      <w:r w:rsidRPr="007B259C">
        <w:rPr>
          <w:sz w:val="22"/>
          <w:szCs w:val="22"/>
        </w:rPr>
        <w:t>в</w:t>
      </w:r>
      <w:r w:rsidRPr="00072131">
        <w:rPr>
          <w:sz w:val="22"/>
          <w:szCs w:val="22"/>
          <w:lang w:val="en-US"/>
        </w:rPr>
        <w:t xml:space="preserve"> </w:t>
      </w:r>
      <w:proofErr w:type="spellStart"/>
      <w:r w:rsidRPr="007B259C">
        <w:rPr>
          <w:sz w:val="22"/>
          <w:szCs w:val="22"/>
        </w:rPr>
        <w:t>минулому</w:t>
      </w:r>
      <w:proofErr w:type="spellEnd"/>
      <w:r w:rsidRPr="00072131">
        <w:rPr>
          <w:sz w:val="22"/>
          <w:szCs w:val="22"/>
          <w:lang w:val="en-US"/>
        </w:rPr>
        <w:t xml:space="preserve"> </w:t>
      </w:r>
      <w:r w:rsidRPr="007B259C">
        <w:rPr>
          <w:sz w:val="22"/>
          <w:szCs w:val="22"/>
        </w:rPr>
        <w:t>темпами</w:t>
      </w:r>
      <w:r w:rsidRPr="00072131">
        <w:rPr>
          <w:sz w:val="22"/>
          <w:szCs w:val="22"/>
          <w:lang w:val="en-US"/>
        </w:rPr>
        <w:t xml:space="preserve"> </w:t>
      </w:r>
      <w:proofErr w:type="spellStart"/>
      <w:r w:rsidRPr="007B259C">
        <w:rPr>
          <w:sz w:val="22"/>
          <w:szCs w:val="22"/>
        </w:rPr>
        <w:t>науково</w:t>
      </w:r>
      <w:proofErr w:type="spellEnd"/>
      <w:r w:rsidRPr="00072131">
        <w:rPr>
          <w:sz w:val="22"/>
          <w:szCs w:val="22"/>
          <w:lang w:val="en-US"/>
        </w:rPr>
        <w:t>-</w:t>
      </w:r>
      <w:proofErr w:type="spellStart"/>
      <w:r w:rsidRPr="007B259C">
        <w:rPr>
          <w:sz w:val="22"/>
          <w:szCs w:val="22"/>
        </w:rPr>
        <w:t>технічного</w:t>
      </w:r>
      <w:proofErr w:type="spellEnd"/>
      <w:r w:rsidRPr="00072131">
        <w:rPr>
          <w:sz w:val="22"/>
          <w:szCs w:val="22"/>
          <w:lang w:val="en-US"/>
        </w:rPr>
        <w:t xml:space="preserve"> </w:t>
      </w:r>
      <w:proofErr w:type="spellStart"/>
      <w:r w:rsidRPr="007B259C">
        <w:rPr>
          <w:sz w:val="22"/>
          <w:szCs w:val="22"/>
        </w:rPr>
        <w:t>прогресу</w:t>
      </w:r>
      <w:proofErr w:type="spellEnd"/>
      <w:r w:rsidRPr="00072131">
        <w:rPr>
          <w:sz w:val="22"/>
          <w:szCs w:val="22"/>
          <w:lang w:val="en-US"/>
        </w:rPr>
        <w:t xml:space="preserve">, </w:t>
      </w:r>
      <w:proofErr w:type="spellStart"/>
      <w:r w:rsidRPr="007B259C">
        <w:rPr>
          <w:sz w:val="22"/>
          <w:szCs w:val="22"/>
        </w:rPr>
        <w:t>інформатизацією</w:t>
      </w:r>
      <w:proofErr w:type="spellEnd"/>
      <w:r w:rsidRPr="00072131">
        <w:rPr>
          <w:sz w:val="22"/>
          <w:szCs w:val="22"/>
          <w:lang w:val="en-US"/>
        </w:rPr>
        <w:t xml:space="preserve"> </w:t>
      </w:r>
      <w:proofErr w:type="spellStart"/>
      <w:r w:rsidRPr="007B259C">
        <w:rPr>
          <w:sz w:val="22"/>
          <w:szCs w:val="22"/>
        </w:rPr>
        <w:t>суспільства</w:t>
      </w:r>
      <w:proofErr w:type="spellEnd"/>
      <w:r w:rsidRPr="00072131">
        <w:rPr>
          <w:sz w:val="22"/>
          <w:szCs w:val="22"/>
          <w:lang w:val="en-US"/>
        </w:rPr>
        <w:t xml:space="preserve"> </w:t>
      </w:r>
      <w:proofErr w:type="spellStart"/>
      <w:r w:rsidRPr="007B259C">
        <w:rPr>
          <w:sz w:val="22"/>
          <w:szCs w:val="22"/>
        </w:rPr>
        <w:t>і</w:t>
      </w:r>
      <w:proofErr w:type="spellEnd"/>
      <w:r w:rsidRPr="00072131">
        <w:rPr>
          <w:sz w:val="22"/>
          <w:szCs w:val="22"/>
          <w:lang w:val="en-US"/>
        </w:rPr>
        <w:t xml:space="preserve"> </w:t>
      </w:r>
      <w:proofErr w:type="spellStart"/>
      <w:r w:rsidRPr="007B259C">
        <w:rPr>
          <w:sz w:val="22"/>
          <w:szCs w:val="22"/>
        </w:rPr>
        <w:t>динамічною</w:t>
      </w:r>
      <w:proofErr w:type="spellEnd"/>
      <w:r w:rsidRPr="00072131">
        <w:rPr>
          <w:sz w:val="22"/>
          <w:szCs w:val="22"/>
          <w:lang w:val="en-US"/>
        </w:rPr>
        <w:t xml:space="preserve"> </w:t>
      </w:r>
      <w:proofErr w:type="spellStart"/>
      <w:r w:rsidRPr="007B259C">
        <w:rPr>
          <w:sz w:val="22"/>
          <w:szCs w:val="22"/>
        </w:rPr>
        <w:t>зміною</w:t>
      </w:r>
      <w:proofErr w:type="spellEnd"/>
      <w:r w:rsidRPr="00072131">
        <w:rPr>
          <w:sz w:val="22"/>
          <w:szCs w:val="22"/>
          <w:lang w:val="en-US"/>
        </w:rPr>
        <w:t xml:space="preserve"> </w:t>
      </w:r>
      <w:proofErr w:type="spellStart"/>
      <w:r w:rsidRPr="007B259C">
        <w:rPr>
          <w:sz w:val="22"/>
          <w:szCs w:val="22"/>
        </w:rPr>
        <w:t>виробничої</w:t>
      </w:r>
      <w:proofErr w:type="spellEnd"/>
      <w:r w:rsidRPr="00072131">
        <w:rPr>
          <w:sz w:val="22"/>
          <w:szCs w:val="22"/>
          <w:lang w:val="en-US"/>
        </w:rPr>
        <w:t xml:space="preserve"> </w:t>
      </w:r>
      <w:proofErr w:type="spellStart"/>
      <w:r w:rsidRPr="007B259C">
        <w:rPr>
          <w:sz w:val="22"/>
          <w:szCs w:val="22"/>
        </w:rPr>
        <w:t>бази</w:t>
      </w:r>
      <w:proofErr w:type="spellEnd"/>
      <w:r w:rsidRPr="00072131">
        <w:rPr>
          <w:sz w:val="22"/>
          <w:szCs w:val="22"/>
          <w:lang w:val="en-US"/>
        </w:rPr>
        <w:t xml:space="preserve"> </w:t>
      </w:r>
      <w:proofErr w:type="spellStart"/>
      <w:r w:rsidRPr="007B259C">
        <w:rPr>
          <w:sz w:val="22"/>
          <w:szCs w:val="22"/>
        </w:rPr>
        <w:t>суспільства</w:t>
      </w:r>
      <w:proofErr w:type="spellEnd"/>
      <w:r w:rsidRPr="00072131">
        <w:rPr>
          <w:sz w:val="22"/>
          <w:szCs w:val="22"/>
          <w:lang w:val="en-US"/>
        </w:rPr>
        <w:t xml:space="preserve"> </w:t>
      </w:r>
      <w:r w:rsidRPr="007B259C">
        <w:rPr>
          <w:sz w:val="22"/>
          <w:szCs w:val="22"/>
        </w:rPr>
        <w:t>в</w:t>
      </w:r>
      <w:r w:rsidRPr="00072131">
        <w:rPr>
          <w:sz w:val="22"/>
          <w:szCs w:val="22"/>
          <w:lang w:val="en-US"/>
        </w:rPr>
        <w:t xml:space="preserve"> </w:t>
      </w:r>
      <w:proofErr w:type="spellStart"/>
      <w:r w:rsidRPr="007B259C">
        <w:rPr>
          <w:sz w:val="22"/>
          <w:szCs w:val="22"/>
        </w:rPr>
        <w:t>багатьох</w:t>
      </w:r>
      <w:proofErr w:type="spellEnd"/>
      <w:r w:rsidRPr="00072131">
        <w:rPr>
          <w:sz w:val="22"/>
          <w:szCs w:val="22"/>
          <w:lang w:val="en-US"/>
        </w:rPr>
        <w:t xml:space="preserve"> </w:t>
      </w:r>
      <w:proofErr w:type="spellStart"/>
      <w:r w:rsidRPr="007B259C">
        <w:rPr>
          <w:sz w:val="22"/>
          <w:szCs w:val="22"/>
        </w:rPr>
        <w:t>країнах</w:t>
      </w:r>
      <w:proofErr w:type="spellEnd"/>
      <w:r w:rsidRPr="00072131">
        <w:rPr>
          <w:sz w:val="22"/>
          <w:szCs w:val="22"/>
          <w:lang w:val="en-US"/>
        </w:rPr>
        <w:t xml:space="preserve"> </w:t>
      </w:r>
      <w:proofErr w:type="spellStart"/>
      <w:r w:rsidRPr="007B259C">
        <w:rPr>
          <w:sz w:val="22"/>
          <w:szCs w:val="22"/>
        </w:rPr>
        <w:t>світу</w:t>
      </w:r>
      <w:proofErr w:type="spellEnd"/>
      <w:r w:rsidRPr="00072131">
        <w:rPr>
          <w:sz w:val="22"/>
          <w:szCs w:val="22"/>
          <w:lang w:val="en-US"/>
        </w:rPr>
        <w:t xml:space="preserve"> </w:t>
      </w:r>
      <w:proofErr w:type="spellStart"/>
      <w:r w:rsidRPr="007B259C">
        <w:rPr>
          <w:sz w:val="22"/>
          <w:szCs w:val="22"/>
        </w:rPr>
        <w:t>незмірно</w:t>
      </w:r>
      <w:proofErr w:type="spellEnd"/>
      <w:r w:rsidRPr="00072131">
        <w:rPr>
          <w:sz w:val="22"/>
          <w:szCs w:val="22"/>
          <w:lang w:val="en-US"/>
        </w:rPr>
        <w:t xml:space="preserve"> </w:t>
      </w:r>
      <w:proofErr w:type="spellStart"/>
      <w:r w:rsidRPr="007B259C">
        <w:rPr>
          <w:sz w:val="22"/>
          <w:szCs w:val="22"/>
        </w:rPr>
        <w:t>зросла</w:t>
      </w:r>
      <w:proofErr w:type="spellEnd"/>
      <w:r w:rsidRPr="00072131">
        <w:rPr>
          <w:sz w:val="22"/>
          <w:szCs w:val="22"/>
          <w:lang w:val="en-US"/>
        </w:rPr>
        <w:t xml:space="preserve"> </w:t>
      </w:r>
      <w:r w:rsidRPr="007B259C">
        <w:rPr>
          <w:sz w:val="22"/>
          <w:szCs w:val="22"/>
        </w:rPr>
        <w:t>роль</w:t>
      </w:r>
      <w:r w:rsidRPr="00072131">
        <w:rPr>
          <w:sz w:val="22"/>
          <w:szCs w:val="22"/>
          <w:lang w:val="en-US"/>
        </w:rPr>
        <w:t xml:space="preserve"> </w:t>
      </w:r>
      <w:proofErr w:type="spellStart"/>
      <w:r w:rsidRPr="007B259C">
        <w:rPr>
          <w:sz w:val="22"/>
          <w:szCs w:val="22"/>
        </w:rPr>
        <w:t>освіти</w:t>
      </w:r>
      <w:proofErr w:type="spellEnd"/>
      <w:r w:rsidRPr="00072131">
        <w:rPr>
          <w:sz w:val="22"/>
          <w:szCs w:val="22"/>
          <w:lang w:val="en-US"/>
        </w:rPr>
        <w:t xml:space="preserve"> </w:t>
      </w:r>
      <w:r w:rsidRPr="007B259C">
        <w:rPr>
          <w:sz w:val="22"/>
          <w:szCs w:val="22"/>
        </w:rPr>
        <w:t>як</w:t>
      </w:r>
      <w:r w:rsidRPr="00072131">
        <w:rPr>
          <w:sz w:val="22"/>
          <w:szCs w:val="22"/>
          <w:lang w:val="en-US"/>
        </w:rPr>
        <w:t xml:space="preserve"> </w:t>
      </w:r>
      <w:r w:rsidRPr="007B259C">
        <w:rPr>
          <w:sz w:val="22"/>
          <w:szCs w:val="22"/>
        </w:rPr>
        <w:t>основного</w:t>
      </w:r>
      <w:r w:rsidRPr="00072131">
        <w:rPr>
          <w:sz w:val="22"/>
          <w:szCs w:val="22"/>
          <w:lang w:val="en-US"/>
        </w:rPr>
        <w:t xml:space="preserve">, </w:t>
      </w:r>
      <w:r w:rsidRPr="007B259C">
        <w:rPr>
          <w:sz w:val="22"/>
          <w:szCs w:val="22"/>
        </w:rPr>
        <w:t>практично</w:t>
      </w:r>
      <w:r w:rsidRPr="00072131">
        <w:rPr>
          <w:sz w:val="22"/>
          <w:szCs w:val="22"/>
          <w:lang w:val="en-US"/>
        </w:rPr>
        <w:t xml:space="preserve"> </w:t>
      </w:r>
      <w:proofErr w:type="spellStart"/>
      <w:r w:rsidRPr="007B259C">
        <w:rPr>
          <w:sz w:val="22"/>
          <w:szCs w:val="22"/>
        </w:rPr>
        <w:t>єдиного</w:t>
      </w:r>
      <w:proofErr w:type="spellEnd"/>
      <w:r w:rsidRPr="00072131">
        <w:rPr>
          <w:sz w:val="22"/>
          <w:szCs w:val="22"/>
          <w:lang w:val="en-US"/>
        </w:rPr>
        <w:t xml:space="preserve"> </w:t>
      </w:r>
      <w:r w:rsidRPr="007B259C">
        <w:rPr>
          <w:sz w:val="22"/>
          <w:szCs w:val="22"/>
          <w:lang w:val="uk-UA"/>
        </w:rPr>
        <w:t>джерела</w:t>
      </w:r>
      <w:r w:rsidRPr="00072131">
        <w:rPr>
          <w:sz w:val="22"/>
          <w:szCs w:val="22"/>
          <w:lang w:val="en-US"/>
        </w:rPr>
        <w:t xml:space="preserve"> </w:t>
      </w:r>
      <w:proofErr w:type="spellStart"/>
      <w:r w:rsidRPr="007B259C">
        <w:rPr>
          <w:sz w:val="22"/>
          <w:szCs w:val="22"/>
        </w:rPr>
        <w:t>підготовки</w:t>
      </w:r>
      <w:proofErr w:type="spellEnd"/>
      <w:r w:rsidRPr="00072131">
        <w:rPr>
          <w:sz w:val="22"/>
          <w:szCs w:val="22"/>
          <w:lang w:val="en-US"/>
        </w:rPr>
        <w:t xml:space="preserve"> </w:t>
      </w:r>
      <w:r w:rsidRPr="007B259C">
        <w:rPr>
          <w:sz w:val="22"/>
          <w:szCs w:val="22"/>
        </w:rPr>
        <w:t>та</w:t>
      </w:r>
      <w:r w:rsidRPr="00072131">
        <w:rPr>
          <w:sz w:val="22"/>
          <w:szCs w:val="22"/>
          <w:lang w:val="en-US"/>
        </w:rPr>
        <w:t xml:space="preserve"> </w:t>
      </w:r>
      <w:proofErr w:type="spellStart"/>
      <w:r w:rsidRPr="007B259C">
        <w:rPr>
          <w:sz w:val="22"/>
          <w:szCs w:val="22"/>
        </w:rPr>
        <w:t>перепідготовки</w:t>
      </w:r>
      <w:proofErr w:type="spellEnd"/>
      <w:r w:rsidRPr="00072131">
        <w:rPr>
          <w:sz w:val="22"/>
          <w:szCs w:val="22"/>
          <w:lang w:val="en-US"/>
        </w:rPr>
        <w:t xml:space="preserve"> </w:t>
      </w:r>
      <w:proofErr w:type="spellStart"/>
      <w:r w:rsidRPr="007B259C">
        <w:rPr>
          <w:sz w:val="22"/>
          <w:szCs w:val="22"/>
        </w:rPr>
        <w:t>необхідних</w:t>
      </w:r>
      <w:proofErr w:type="spellEnd"/>
      <w:r w:rsidRPr="00072131">
        <w:rPr>
          <w:sz w:val="22"/>
          <w:szCs w:val="22"/>
          <w:lang w:val="en-US"/>
        </w:rPr>
        <w:t xml:space="preserve"> </w:t>
      </w:r>
      <w:r w:rsidRPr="007B259C">
        <w:rPr>
          <w:sz w:val="22"/>
          <w:szCs w:val="22"/>
        </w:rPr>
        <w:t>для</w:t>
      </w:r>
      <w:r w:rsidRPr="00072131">
        <w:rPr>
          <w:sz w:val="22"/>
          <w:szCs w:val="22"/>
          <w:lang w:val="en-US"/>
        </w:rPr>
        <w:t xml:space="preserve"> </w:t>
      </w:r>
      <w:proofErr w:type="spellStart"/>
      <w:r w:rsidRPr="007B259C">
        <w:rPr>
          <w:sz w:val="22"/>
          <w:szCs w:val="22"/>
        </w:rPr>
        <w:t>національної</w:t>
      </w:r>
      <w:proofErr w:type="spellEnd"/>
      <w:r w:rsidRPr="00072131">
        <w:rPr>
          <w:sz w:val="22"/>
          <w:szCs w:val="22"/>
          <w:lang w:val="en-US"/>
        </w:rPr>
        <w:t xml:space="preserve"> </w:t>
      </w:r>
      <w:proofErr w:type="spellStart"/>
      <w:r w:rsidRPr="007B259C">
        <w:rPr>
          <w:sz w:val="22"/>
          <w:szCs w:val="22"/>
        </w:rPr>
        <w:t>економіки</w:t>
      </w:r>
      <w:proofErr w:type="spellEnd"/>
      <w:r w:rsidRPr="00072131">
        <w:rPr>
          <w:sz w:val="22"/>
          <w:szCs w:val="22"/>
          <w:lang w:val="en-US"/>
        </w:rPr>
        <w:t xml:space="preserve">  </w:t>
      </w:r>
      <w:proofErr w:type="spellStart"/>
      <w:r w:rsidRPr="007B259C">
        <w:rPr>
          <w:sz w:val="22"/>
          <w:szCs w:val="22"/>
        </w:rPr>
        <w:t>професійно</w:t>
      </w:r>
      <w:proofErr w:type="spellEnd"/>
      <w:r w:rsidRPr="00072131">
        <w:rPr>
          <w:sz w:val="22"/>
          <w:szCs w:val="22"/>
          <w:lang w:val="en-US"/>
        </w:rPr>
        <w:t>-</w:t>
      </w:r>
      <w:proofErr w:type="spellStart"/>
      <w:r w:rsidRPr="007B259C">
        <w:rPr>
          <w:sz w:val="22"/>
          <w:szCs w:val="22"/>
        </w:rPr>
        <w:t>компетентних</w:t>
      </w:r>
      <w:proofErr w:type="spellEnd"/>
      <w:r w:rsidRPr="00072131">
        <w:rPr>
          <w:sz w:val="22"/>
          <w:szCs w:val="22"/>
          <w:lang w:val="en-US"/>
        </w:rPr>
        <w:t xml:space="preserve"> </w:t>
      </w:r>
      <w:proofErr w:type="spellStart"/>
      <w:r w:rsidRPr="007B259C">
        <w:rPr>
          <w:sz w:val="22"/>
          <w:szCs w:val="22"/>
        </w:rPr>
        <w:t>фахівців</w:t>
      </w:r>
      <w:proofErr w:type="spellEnd"/>
      <w:r w:rsidRPr="00072131">
        <w:rPr>
          <w:sz w:val="22"/>
          <w:szCs w:val="22"/>
          <w:lang w:val="en-US"/>
        </w:rPr>
        <w:t xml:space="preserve">. </w:t>
      </w:r>
      <w:r w:rsidRPr="007B259C">
        <w:rPr>
          <w:sz w:val="22"/>
          <w:szCs w:val="22"/>
        </w:rPr>
        <w:t>У</w:t>
      </w:r>
      <w:r w:rsidRPr="00072131">
        <w:rPr>
          <w:sz w:val="22"/>
          <w:szCs w:val="22"/>
          <w:lang w:val="en-US"/>
        </w:rPr>
        <w:t xml:space="preserve"> </w:t>
      </w:r>
      <w:proofErr w:type="spellStart"/>
      <w:r w:rsidRPr="007B259C">
        <w:rPr>
          <w:sz w:val="22"/>
          <w:szCs w:val="22"/>
        </w:rPr>
        <w:t>цьому</w:t>
      </w:r>
      <w:proofErr w:type="spellEnd"/>
      <w:r w:rsidRPr="00072131">
        <w:rPr>
          <w:sz w:val="22"/>
          <w:szCs w:val="22"/>
          <w:lang w:val="en-US"/>
        </w:rPr>
        <w:t xml:space="preserve"> </w:t>
      </w:r>
      <w:proofErr w:type="spellStart"/>
      <w:r w:rsidRPr="007B259C">
        <w:rPr>
          <w:sz w:val="22"/>
          <w:szCs w:val="22"/>
        </w:rPr>
        <w:t>зв</w:t>
      </w:r>
      <w:proofErr w:type="spellEnd"/>
      <w:r w:rsidRPr="00072131">
        <w:rPr>
          <w:sz w:val="22"/>
          <w:szCs w:val="22"/>
          <w:lang w:val="en-US"/>
        </w:rPr>
        <w:t>’</w:t>
      </w:r>
      <w:proofErr w:type="spellStart"/>
      <w:r w:rsidRPr="007B259C">
        <w:rPr>
          <w:sz w:val="22"/>
          <w:szCs w:val="22"/>
        </w:rPr>
        <w:t>язку</w:t>
      </w:r>
      <w:proofErr w:type="spellEnd"/>
      <w:r w:rsidRPr="00072131">
        <w:rPr>
          <w:sz w:val="22"/>
          <w:szCs w:val="22"/>
          <w:lang w:val="en-US"/>
        </w:rPr>
        <w:t xml:space="preserve"> </w:t>
      </w:r>
      <w:r w:rsidRPr="007B259C">
        <w:rPr>
          <w:sz w:val="22"/>
          <w:szCs w:val="22"/>
          <w:lang w:val="uk-UA"/>
        </w:rPr>
        <w:t xml:space="preserve">запозичення позитивного досвіду організації вищої освіти США сприятиме </w:t>
      </w:r>
      <w:proofErr w:type="gramStart"/>
      <w:r w:rsidRPr="007B259C">
        <w:rPr>
          <w:sz w:val="22"/>
          <w:szCs w:val="22"/>
          <w:lang w:val="uk-UA"/>
        </w:rPr>
        <w:t>п</w:t>
      </w:r>
      <w:proofErr w:type="gramEnd"/>
      <w:r w:rsidRPr="007B259C">
        <w:rPr>
          <w:sz w:val="22"/>
          <w:szCs w:val="22"/>
          <w:lang w:val="uk-UA"/>
        </w:rPr>
        <w:t>ідвищенню її якості і включенню освіти України до групи найбільш розвинених країн світу.</w:t>
      </w:r>
    </w:p>
    <w:p w:rsidR="00140318" w:rsidRPr="007B259C" w:rsidRDefault="00140318" w:rsidP="00140318">
      <w:pPr>
        <w:pStyle w:val="af2"/>
        <w:spacing w:line="240" w:lineRule="auto"/>
        <w:ind w:firstLine="540"/>
        <w:jc w:val="both"/>
        <w:rPr>
          <w:bCs/>
          <w:color w:val="000000"/>
          <w:sz w:val="22"/>
          <w:shd w:val="clear" w:color="auto" w:fill="FFFFFF"/>
        </w:rPr>
      </w:pPr>
      <w:r w:rsidRPr="007B259C">
        <w:rPr>
          <w:sz w:val="22"/>
        </w:rPr>
        <w:t>В законодавчо-нормативних документах (Національна стратегія розвитку освіти в Україні на 2012–2021 роки, закони України «Про освіту», «Про вищу освіту», «Про наукову і науково-педагогічну діяльність»</w:t>
      </w:r>
      <w:r w:rsidRPr="007B259C">
        <w:rPr>
          <w:bCs/>
          <w:color w:val="000000"/>
          <w:sz w:val="22"/>
          <w:shd w:val="clear" w:color="auto" w:fill="FFFFFF"/>
        </w:rPr>
        <w:t xml:space="preserve">), які регулюють систему вищої освіти в Україні, </w:t>
      </w:r>
      <w:r w:rsidRPr="007B259C">
        <w:rPr>
          <w:sz w:val="22"/>
        </w:rPr>
        <w:t xml:space="preserve">стверджується, що освіта є основою інтелектуального, культурного, духовного, соціального, економічного розвитку суспільства і держави. </w:t>
      </w:r>
      <w:bookmarkStart w:id="0" w:name="n19"/>
      <w:bookmarkEnd w:id="0"/>
      <w:r w:rsidRPr="007B259C">
        <w:rPr>
          <w:sz w:val="22"/>
        </w:rPr>
        <w:t>Мета української освіти – всебічний розвиток людини як особистості та найвищої цінності суспільства, розвиток її талантів, розумових і фізичних здібностей, виховання високих моральних якостей, формування громадян, здатних до свідомого суспільного вибору, збагачення на цій основі інтелектуального, творчого, культурного потенціалу народу, підвищення освітнього рівня громадян, забезпечення народного господарства кваліфікованими фахівцями.</w:t>
      </w:r>
    </w:p>
    <w:p w:rsidR="00140318" w:rsidRPr="007B259C" w:rsidRDefault="00140318" w:rsidP="00140318">
      <w:pPr>
        <w:pStyle w:val="af2"/>
        <w:spacing w:line="240" w:lineRule="auto"/>
        <w:ind w:firstLine="540"/>
        <w:jc w:val="both"/>
        <w:rPr>
          <w:sz w:val="22"/>
        </w:rPr>
      </w:pPr>
      <w:bookmarkStart w:id="1" w:name="n20"/>
      <w:bookmarkEnd w:id="1"/>
      <w:r w:rsidRPr="007B259C">
        <w:rPr>
          <w:color w:val="000000"/>
          <w:sz w:val="22"/>
        </w:rPr>
        <w:t>Згідно із законодавством найважливішим завданням української освітньої політики є забезпечення якості сучасної освіти на основі збереження його фундаментальності і відповідності потребам особистості, суспільства і держави. Водночас потрібний вдумливий підхід до оновлення вітчизняної вищої школи, ґрунтований на вивченні і виявленні того позитивного, що слід зберегти в традиціях української вищої освіти, оскільки некритичне запозичення чужого досвіду і ігнорування українських історичних традицій може завдати шкоди розвитку вітчизняної системи освіти.</w:t>
      </w:r>
    </w:p>
    <w:p w:rsidR="00140318" w:rsidRPr="007B259C" w:rsidRDefault="00140318" w:rsidP="00140318">
      <w:pPr>
        <w:pStyle w:val="af2"/>
        <w:spacing w:line="240" w:lineRule="auto"/>
        <w:ind w:firstLine="540"/>
        <w:jc w:val="both"/>
        <w:rPr>
          <w:sz w:val="22"/>
        </w:rPr>
      </w:pPr>
      <w:r w:rsidRPr="007B259C">
        <w:rPr>
          <w:b/>
          <w:sz w:val="22"/>
        </w:rPr>
        <w:t>Аналіз останніх літературних джерел.</w:t>
      </w:r>
      <w:r w:rsidRPr="007B259C">
        <w:rPr>
          <w:sz w:val="22"/>
        </w:rPr>
        <w:t xml:space="preserve"> У вітчизняній і зарубіжній педагогіці накопичено досвід дослідження проблеми вищої професійної освіти. Аналіз наукової  літератури  дав можливість виявити  аспекти дослідження цієї проблеми: </w:t>
      </w:r>
      <w:r w:rsidRPr="007B259C">
        <w:rPr>
          <w:i/>
          <w:sz w:val="22"/>
        </w:rPr>
        <w:t xml:space="preserve">особливості змісту вищої освіти та подальше його вдосконалення </w:t>
      </w:r>
      <w:r w:rsidRPr="007B259C">
        <w:rPr>
          <w:sz w:val="22"/>
        </w:rPr>
        <w:t>(П. </w:t>
      </w:r>
      <w:proofErr w:type="spellStart"/>
      <w:r w:rsidRPr="007B259C">
        <w:rPr>
          <w:sz w:val="22"/>
        </w:rPr>
        <w:t>Атутова</w:t>
      </w:r>
      <w:proofErr w:type="spellEnd"/>
      <w:r w:rsidRPr="007B259C">
        <w:rPr>
          <w:sz w:val="22"/>
        </w:rPr>
        <w:t>, А. </w:t>
      </w:r>
      <w:proofErr w:type="spellStart"/>
      <w:r w:rsidRPr="007B259C">
        <w:rPr>
          <w:sz w:val="22"/>
        </w:rPr>
        <w:t>Маленко</w:t>
      </w:r>
      <w:proofErr w:type="spellEnd"/>
      <w:r w:rsidRPr="007B259C">
        <w:rPr>
          <w:sz w:val="22"/>
        </w:rPr>
        <w:t xml:space="preserve">, Б. Соколова); </w:t>
      </w:r>
      <w:r w:rsidRPr="007B259C">
        <w:rPr>
          <w:i/>
          <w:sz w:val="22"/>
        </w:rPr>
        <w:t xml:space="preserve">теоретичні передумови розробки моделей педагогічної освіти та тенденції їх розвитку у контексті </w:t>
      </w:r>
      <w:proofErr w:type="spellStart"/>
      <w:r w:rsidRPr="007B259C">
        <w:rPr>
          <w:i/>
          <w:sz w:val="22"/>
        </w:rPr>
        <w:t>євроінтеграційних</w:t>
      </w:r>
      <w:proofErr w:type="spellEnd"/>
      <w:r w:rsidRPr="007B259C">
        <w:rPr>
          <w:i/>
          <w:sz w:val="22"/>
        </w:rPr>
        <w:t xml:space="preserve"> процесів</w:t>
      </w:r>
      <w:r w:rsidRPr="007B259C">
        <w:rPr>
          <w:sz w:val="22"/>
        </w:rPr>
        <w:t xml:space="preserve"> (І.Бабін, С. Вітвицька, О. </w:t>
      </w:r>
      <w:proofErr w:type="spellStart"/>
      <w:r w:rsidRPr="007B259C">
        <w:rPr>
          <w:sz w:val="22"/>
        </w:rPr>
        <w:t>Дубасенюк</w:t>
      </w:r>
      <w:proofErr w:type="spellEnd"/>
      <w:r w:rsidRPr="007B259C">
        <w:rPr>
          <w:sz w:val="22"/>
        </w:rPr>
        <w:t>, В.</w:t>
      </w:r>
      <w:proofErr w:type="spellStart"/>
      <w:r w:rsidRPr="007B259C">
        <w:rPr>
          <w:sz w:val="22"/>
        </w:rPr>
        <w:t>Кремень</w:t>
      </w:r>
      <w:proofErr w:type="spellEnd"/>
      <w:r w:rsidRPr="007B259C">
        <w:rPr>
          <w:sz w:val="22"/>
        </w:rPr>
        <w:t>, К.</w:t>
      </w:r>
      <w:proofErr w:type="spellStart"/>
      <w:r w:rsidRPr="007B259C">
        <w:rPr>
          <w:sz w:val="22"/>
        </w:rPr>
        <w:t>Левківський</w:t>
      </w:r>
      <w:proofErr w:type="spellEnd"/>
      <w:r w:rsidRPr="007B259C">
        <w:rPr>
          <w:sz w:val="22"/>
        </w:rPr>
        <w:t>, М.</w:t>
      </w:r>
      <w:proofErr w:type="spellStart"/>
      <w:r w:rsidRPr="007B259C">
        <w:rPr>
          <w:sz w:val="22"/>
        </w:rPr>
        <w:t>Степко</w:t>
      </w:r>
      <w:proofErr w:type="spellEnd"/>
      <w:r w:rsidRPr="007B259C">
        <w:rPr>
          <w:sz w:val="22"/>
        </w:rPr>
        <w:t xml:space="preserve"> та ін.); </w:t>
      </w:r>
      <w:r w:rsidRPr="007B259C">
        <w:rPr>
          <w:bCs/>
          <w:i/>
          <w:color w:val="000000"/>
          <w:sz w:val="22"/>
        </w:rPr>
        <w:t xml:space="preserve">проблеми просторової організації вищої освіти </w:t>
      </w:r>
      <w:r w:rsidRPr="007B259C">
        <w:rPr>
          <w:bCs/>
          <w:color w:val="000000"/>
          <w:sz w:val="22"/>
        </w:rPr>
        <w:t>(М.</w:t>
      </w:r>
      <w:proofErr w:type="spellStart"/>
      <w:r w:rsidRPr="007B259C">
        <w:rPr>
          <w:bCs/>
          <w:color w:val="000000"/>
          <w:sz w:val="22"/>
        </w:rPr>
        <w:t>Пучков</w:t>
      </w:r>
      <w:proofErr w:type="spellEnd"/>
      <w:r w:rsidRPr="007B259C">
        <w:rPr>
          <w:bCs/>
          <w:color w:val="000000"/>
          <w:sz w:val="22"/>
        </w:rPr>
        <w:t xml:space="preserve">); </w:t>
      </w:r>
      <w:r w:rsidRPr="007B259C">
        <w:rPr>
          <w:i/>
          <w:sz w:val="22"/>
        </w:rPr>
        <w:t xml:space="preserve">виховний аспект освіти США і України </w:t>
      </w:r>
      <w:r w:rsidRPr="007B259C">
        <w:rPr>
          <w:sz w:val="22"/>
        </w:rPr>
        <w:t>(І.</w:t>
      </w:r>
      <w:proofErr w:type="spellStart"/>
      <w:r w:rsidRPr="007B259C">
        <w:rPr>
          <w:sz w:val="22"/>
        </w:rPr>
        <w:t>Бех</w:t>
      </w:r>
      <w:proofErr w:type="spellEnd"/>
      <w:r w:rsidRPr="007B259C">
        <w:rPr>
          <w:sz w:val="22"/>
        </w:rPr>
        <w:t xml:space="preserve">, Л.Довгань, В.Жуковський); </w:t>
      </w:r>
      <w:r w:rsidRPr="007B259C">
        <w:rPr>
          <w:i/>
          <w:sz w:val="22"/>
        </w:rPr>
        <w:t xml:space="preserve">розвиток програм з управління освітою у вищих навчальних закладах США  </w:t>
      </w:r>
      <w:r w:rsidRPr="007B259C">
        <w:rPr>
          <w:sz w:val="22"/>
        </w:rPr>
        <w:t>(Дж. </w:t>
      </w:r>
      <w:proofErr w:type="spellStart"/>
      <w:r w:rsidRPr="007B259C">
        <w:rPr>
          <w:sz w:val="22"/>
        </w:rPr>
        <w:t>Беніон</w:t>
      </w:r>
      <w:proofErr w:type="spellEnd"/>
      <w:r w:rsidRPr="007B259C">
        <w:rPr>
          <w:sz w:val="22"/>
        </w:rPr>
        <w:t xml:space="preserve">, М.Дудка, Р. </w:t>
      </w:r>
      <w:proofErr w:type="spellStart"/>
      <w:r w:rsidRPr="007B259C">
        <w:rPr>
          <w:sz w:val="22"/>
        </w:rPr>
        <w:t>Кемпбелл</w:t>
      </w:r>
      <w:proofErr w:type="spellEnd"/>
      <w:r w:rsidRPr="007B259C">
        <w:rPr>
          <w:sz w:val="22"/>
        </w:rPr>
        <w:t>, В.</w:t>
      </w:r>
      <w:proofErr w:type="spellStart"/>
      <w:r w:rsidRPr="007B259C">
        <w:rPr>
          <w:sz w:val="22"/>
        </w:rPr>
        <w:t>Лунячек</w:t>
      </w:r>
      <w:proofErr w:type="spellEnd"/>
      <w:r w:rsidRPr="007B259C">
        <w:rPr>
          <w:sz w:val="22"/>
        </w:rPr>
        <w:t>, Т.</w:t>
      </w:r>
      <w:proofErr w:type="spellStart"/>
      <w:r w:rsidRPr="007B259C">
        <w:rPr>
          <w:sz w:val="22"/>
        </w:rPr>
        <w:t>Туркот</w:t>
      </w:r>
      <w:proofErr w:type="spellEnd"/>
      <w:r w:rsidRPr="007B259C">
        <w:rPr>
          <w:sz w:val="22"/>
        </w:rPr>
        <w:t>).</w:t>
      </w:r>
    </w:p>
    <w:p w:rsidR="00140318" w:rsidRPr="007B259C" w:rsidRDefault="00140318" w:rsidP="00140318">
      <w:pPr>
        <w:pStyle w:val="af2"/>
        <w:spacing w:line="240" w:lineRule="auto"/>
        <w:ind w:firstLine="540"/>
        <w:jc w:val="both"/>
        <w:rPr>
          <w:sz w:val="22"/>
        </w:rPr>
      </w:pPr>
      <w:r w:rsidRPr="007B259C">
        <w:rPr>
          <w:sz w:val="22"/>
        </w:rPr>
        <w:t>Дослідження цих та інших науковців сприяли накопиченню, систематизації знань і узагальнення досвіду з теми дослідження. Водночас з’ясовано, що питання удосконалення системи вищої освіти недостатньо розроблено в теорії та практиці.</w:t>
      </w:r>
    </w:p>
    <w:p w:rsidR="00140318" w:rsidRPr="007B259C" w:rsidRDefault="00140318" w:rsidP="00140318">
      <w:pPr>
        <w:pStyle w:val="af2"/>
        <w:spacing w:line="240" w:lineRule="auto"/>
        <w:ind w:firstLine="540"/>
        <w:jc w:val="both"/>
        <w:rPr>
          <w:sz w:val="22"/>
        </w:rPr>
      </w:pPr>
      <w:r w:rsidRPr="007B259C">
        <w:rPr>
          <w:b/>
          <w:sz w:val="22"/>
        </w:rPr>
        <w:t>Метою</w:t>
      </w:r>
      <w:r w:rsidRPr="007B259C">
        <w:rPr>
          <w:sz w:val="22"/>
        </w:rPr>
        <w:t xml:space="preserve"> </w:t>
      </w:r>
      <w:r w:rsidRPr="007B259C">
        <w:rPr>
          <w:b/>
          <w:sz w:val="22"/>
        </w:rPr>
        <w:t>статті</w:t>
      </w:r>
      <w:r w:rsidRPr="007B259C">
        <w:rPr>
          <w:sz w:val="22"/>
        </w:rPr>
        <w:t xml:space="preserve"> є висвітлення</w:t>
      </w:r>
      <w:r w:rsidRPr="007B259C">
        <w:rPr>
          <w:i/>
          <w:sz w:val="22"/>
        </w:rPr>
        <w:t xml:space="preserve"> </w:t>
      </w:r>
      <w:r w:rsidRPr="007B259C">
        <w:rPr>
          <w:sz w:val="22"/>
        </w:rPr>
        <w:t>питань удосконалення системи вищої освіти в Україні на основі виявлених у процесі компаративного аналізу систем вищої освіти США і України раціональних елементів її організації.</w:t>
      </w:r>
    </w:p>
    <w:p w:rsidR="00140318" w:rsidRPr="007B259C" w:rsidRDefault="00140318" w:rsidP="00140318">
      <w:pPr>
        <w:pStyle w:val="af2"/>
        <w:spacing w:line="240" w:lineRule="auto"/>
        <w:ind w:firstLine="540"/>
        <w:jc w:val="both"/>
        <w:rPr>
          <w:sz w:val="22"/>
        </w:rPr>
      </w:pPr>
      <w:r w:rsidRPr="007B259C">
        <w:rPr>
          <w:b/>
          <w:sz w:val="22"/>
        </w:rPr>
        <w:t>Виклад основного матеріалу.</w:t>
      </w:r>
      <w:r w:rsidRPr="007B259C">
        <w:rPr>
          <w:b/>
          <w:i/>
          <w:sz w:val="22"/>
        </w:rPr>
        <w:t xml:space="preserve"> </w:t>
      </w:r>
      <w:r w:rsidRPr="007B259C">
        <w:rPr>
          <w:sz w:val="22"/>
        </w:rPr>
        <w:t>В науковій літературі поняття системи вищої освіти досліджувалося багатьма науковцями (А.</w:t>
      </w:r>
      <w:proofErr w:type="spellStart"/>
      <w:r w:rsidRPr="007B259C">
        <w:rPr>
          <w:sz w:val="22"/>
        </w:rPr>
        <w:t>Маленко</w:t>
      </w:r>
      <w:proofErr w:type="spellEnd"/>
      <w:r w:rsidRPr="007B259C">
        <w:rPr>
          <w:sz w:val="22"/>
        </w:rPr>
        <w:t>, Б.Соколова, Дж. </w:t>
      </w:r>
      <w:proofErr w:type="spellStart"/>
      <w:r w:rsidRPr="007B259C">
        <w:rPr>
          <w:sz w:val="22"/>
        </w:rPr>
        <w:t>Беніон</w:t>
      </w:r>
      <w:proofErr w:type="spellEnd"/>
      <w:r w:rsidRPr="007B259C">
        <w:rPr>
          <w:sz w:val="22"/>
        </w:rPr>
        <w:t xml:space="preserve">, Л. Джексон,  </w:t>
      </w:r>
      <w:proofErr w:type="spellStart"/>
      <w:r w:rsidRPr="007B259C">
        <w:rPr>
          <w:sz w:val="22"/>
        </w:rPr>
        <w:lastRenderedPageBreak/>
        <w:t>Ньювелл</w:t>
      </w:r>
      <w:proofErr w:type="spellEnd"/>
      <w:r w:rsidRPr="007B259C">
        <w:rPr>
          <w:sz w:val="22"/>
        </w:rPr>
        <w:t>, О. Подосьонова, Д. </w:t>
      </w:r>
      <w:proofErr w:type="spellStart"/>
      <w:r w:rsidRPr="007B259C">
        <w:rPr>
          <w:sz w:val="22"/>
        </w:rPr>
        <w:t>Джонстоун</w:t>
      </w:r>
      <w:proofErr w:type="spellEnd"/>
      <w:r w:rsidRPr="007B259C">
        <w:rPr>
          <w:sz w:val="22"/>
        </w:rPr>
        <w:t>, В.</w:t>
      </w:r>
      <w:proofErr w:type="spellStart"/>
      <w:r w:rsidRPr="007B259C">
        <w:rPr>
          <w:sz w:val="22"/>
        </w:rPr>
        <w:t>Кремень</w:t>
      </w:r>
      <w:proofErr w:type="spellEnd"/>
      <w:r w:rsidRPr="007B259C">
        <w:rPr>
          <w:sz w:val="22"/>
        </w:rPr>
        <w:t>, М. </w:t>
      </w:r>
      <w:proofErr w:type="spellStart"/>
      <w:r w:rsidRPr="007B259C">
        <w:rPr>
          <w:sz w:val="22"/>
        </w:rPr>
        <w:t>Степко</w:t>
      </w:r>
      <w:proofErr w:type="spellEnd"/>
      <w:r w:rsidRPr="007B259C">
        <w:rPr>
          <w:sz w:val="22"/>
        </w:rPr>
        <w:t>, Я. </w:t>
      </w:r>
      <w:proofErr w:type="spellStart"/>
      <w:r w:rsidRPr="007B259C">
        <w:rPr>
          <w:sz w:val="22"/>
        </w:rPr>
        <w:t>Болюбаш</w:t>
      </w:r>
      <w:proofErr w:type="spellEnd"/>
      <w:r w:rsidRPr="007B259C">
        <w:rPr>
          <w:sz w:val="22"/>
        </w:rPr>
        <w:t>, В. </w:t>
      </w:r>
      <w:proofErr w:type="spellStart"/>
      <w:r w:rsidRPr="007B259C">
        <w:rPr>
          <w:sz w:val="22"/>
        </w:rPr>
        <w:t>Шинкарук</w:t>
      </w:r>
      <w:proofErr w:type="spellEnd"/>
      <w:r w:rsidRPr="007B259C">
        <w:rPr>
          <w:sz w:val="22"/>
        </w:rPr>
        <w:t>, С. </w:t>
      </w:r>
      <w:proofErr w:type="spellStart"/>
      <w:r w:rsidRPr="007B259C">
        <w:rPr>
          <w:sz w:val="22"/>
        </w:rPr>
        <w:t>Гончаров</w:t>
      </w:r>
      <w:proofErr w:type="spellEnd"/>
      <w:r w:rsidRPr="007B259C">
        <w:rPr>
          <w:sz w:val="22"/>
        </w:rPr>
        <w:t>, Ю. </w:t>
      </w:r>
      <w:proofErr w:type="spellStart"/>
      <w:r w:rsidRPr="007B259C">
        <w:rPr>
          <w:sz w:val="22"/>
        </w:rPr>
        <w:t>Сухарніков</w:t>
      </w:r>
      <w:proofErr w:type="spellEnd"/>
      <w:r w:rsidRPr="007B259C">
        <w:rPr>
          <w:sz w:val="22"/>
        </w:rPr>
        <w:t xml:space="preserve"> та ін.) [4; 6; 7; 8; 9; 12; 14]. </w:t>
      </w:r>
    </w:p>
    <w:p w:rsidR="00140318" w:rsidRPr="007B259C" w:rsidRDefault="00140318" w:rsidP="00140318">
      <w:pPr>
        <w:pStyle w:val="af2"/>
        <w:spacing w:line="240" w:lineRule="auto"/>
        <w:ind w:firstLine="540"/>
        <w:jc w:val="both"/>
        <w:rPr>
          <w:sz w:val="22"/>
        </w:rPr>
      </w:pPr>
      <w:r w:rsidRPr="007B259C">
        <w:rPr>
          <w:sz w:val="22"/>
        </w:rPr>
        <w:t>Діяльність системи вищої освіти України регламентується законодавством, основами якого є Конституція України, Національна доктрина розвитку освіти України та закони «Про освіту», «Про вищу освіту» та інші законодавчі і регулюючі акти [1; 2]. Вища освіта трактується  в них [1] як «</w:t>
      </w:r>
      <w:r w:rsidRPr="007B259C">
        <w:rPr>
          <w:color w:val="000000"/>
          <w:sz w:val="22"/>
          <w:shd w:val="clear" w:color="auto" w:fill="FFFFFF"/>
        </w:rPr>
        <w:t xml:space="preserve">сукупність систематизованих знань, умінь і практичних навичок, способів мислення, професійних, світоглядних і громадянських якостей, морально-етичних цінностей, інших </w:t>
      </w:r>
      <w:proofErr w:type="spellStart"/>
      <w:r w:rsidRPr="007B259C">
        <w:rPr>
          <w:color w:val="000000"/>
          <w:sz w:val="22"/>
          <w:shd w:val="clear" w:color="auto" w:fill="FFFFFF"/>
        </w:rPr>
        <w:t>компетентностей</w:t>
      </w:r>
      <w:proofErr w:type="spellEnd"/>
      <w:r w:rsidRPr="007B259C">
        <w:rPr>
          <w:color w:val="000000"/>
          <w:sz w:val="22"/>
          <w:shd w:val="clear" w:color="auto" w:fill="FFFFFF"/>
        </w:rPr>
        <w:t>, здобутих у вищому навчальному закладі (науковій установі) у відповідній галузі знань за певною кваліфікацією на рівнях вищої освіти, що за складністю є вищими, ніж рівень повної загальної середньої освіти».</w:t>
      </w:r>
      <w:r w:rsidRPr="007B259C">
        <w:rPr>
          <w:sz w:val="22"/>
        </w:rPr>
        <w:t xml:space="preserve"> В означених документах стверджується, що вища освіта забезпечує фундаментальну, наукову, професійну та практичну підготовку, здобуття громадянами освітньо-кваліфікаційних рівнів відповідно до їх </w:t>
      </w:r>
      <w:proofErr w:type="spellStart"/>
      <w:r w:rsidRPr="007B259C">
        <w:rPr>
          <w:sz w:val="22"/>
        </w:rPr>
        <w:t>покликань</w:t>
      </w:r>
      <w:proofErr w:type="spellEnd"/>
      <w:r w:rsidRPr="007B259C">
        <w:rPr>
          <w:sz w:val="22"/>
        </w:rPr>
        <w:t>, інтересів і здібностей, удосконалення наукової та професійної підготовки, перепідготовку та підвищення їх кваліфікації.</w:t>
      </w:r>
    </w:p>
    <w:p w:rsidR="00140318" w:rsidRPr="007B259C" w:rsidRDefault="00140318" w:rsidP="00140318">
      <w:pPr>
        <w:pStyle w:val="af2"/>
        <w:spacing w:line="240" w:lineRule="auto"/>
        <w:ind w:firstLine="540"/>
        <w:jc w:val="both"/>
        <w:rPr>
          <w:sz w:val="22"/>
        </w:rPr>
      </w:pPr>
      <w:r w:rsidRPr="007B259C">
        <w:rPr>
          <w:sz w:val="22"/>
        </w:rPr>
        <w:t>Реалізація ідей Болонського процесу потребує радикальної модернізації змісту вищої освіти України. Суттєвий поступ слід здійснити в напрямі демократизації освітньої політики, зокрема децентралізації системи освіти, підвищення самостійності університетів. Нововведення мають торкнутись і організації вищої освіти у більш широкому науково-інтеграційному та соціальному контекстах. Важливу роль у вдосконаленні системи вищої освіти відіграють найпрестижніші українські ВНЗ (Київський національний університет ім. Т.Г. Шевченка, Харківський національний університет ім. В.Н. </w:t>
      </w:r>
      <w:proofErr w:type="spellStart"/>
      <w:r w:rsidRPr="007B259C">
        <w:rPr>
          <w:sz w:val="22"/>
        </w:rPr>
        <w:t>Каразіна</w:t>
      </w:r>
      <w:proofErr w:type="spellEnd"/>
      <w:r w:rsidRPr="007B259C">
        <w:rPr>
          <w:sz w:val="22"/>
        </w:rPr>
        <w:t xml:space="preserve"> та ін.). Водночас у системі вищої освіти України виявлено істотні недоліки, які заважають підняти її на рівень світових стандартів. Зокрема про це свідчить анкетування студентів, проведене в студентських групах (вибірка 98 осіб) на базі УІПА. Результати показали, що 45,3 % висловили побажання щодо наближення змісту професійної освіти до європейських освітніх програм; 56,2 % – зазначили про необхідність удосконалення матеріальної бази освіти;  69,4 % студентської молоді вважають, що освіта повинна мати ціннісні орієнтири та естетично </w:t>
      </w:r>
      <w:proofErr w:type="spellStart"/>
      <w:r w:rsidRPr="007B259C">
        <w:rPr>
          <w:sz w:val="22"/>
        </w:rPr>
        <w:t>облаштоване</w:t>
      </w:r>
      <w:proofErr w:type="spellEnd"/>
      <w:r w:rsidRPr="007B259C">
        <w:rPr>
          <w:sz w:val="22"/>
        </w:rPr>
        <w:t xml:space="preserve"> середовище тощо.</w:t>
      </w:r>
    </w:p>
    <w:p w:rsidR="00140318" w:rsidRPr="007B259C" w:rsidRDefault="00140318" w:rsidP="00140318">
      <w:pPr>
        <w:pStyle w:val="af2"/>
        <w:spacing w:line="240" w:lineRule="auto"/>
        <w:ind w:firstLine="540"/>
        <w:jc w:val="both"/>
        <w:rPr>
          <w:sz w:val="22"/>
          <w:lang w:val="ru-RU"/>
        </w:rPr>
      </w:pPr>
      <w:r w:rsidRPr="007B259C">
        <w:rPr>
          <w:sz w:val="22"/>
        </w:rPr>
        <w:t>Вищеозначене спонукало здійснити порівняльне дослідження систем вищої освіти України і США. Метою порівняльного аналізу означених освітніх систем є визначення оптимальних (найбільш сприятливих) способів удосконалення системи вищої освіти України. Система оцінки якості освіти в конкретній країні – комплексний показник, в якому враховані декілька параметрів. Це наявність та відповідність навчальних програм, матеріальне забезпечення навчального процесу, науково-методична база, кадровий склад, а також ряд інших факторів [5; 6; 9; 12].</w:t>
      </w:r>
    </w:p>
    <w:p w:rsidR="00140318" w:rsidRPr="007B259C" w:rsidRDefault="00140318" w:rsidP="00140318">
      <w:pPr>
        <w:pStyle w:val="af2"/>
        <w:spacing w:line="240" w:lineRule="auto"/>
        <w:ind w:firstLine="540"/>
        <w:jc w:val="both"/>
        <w:rPr>
          <w:sz w:val="22"/>
        </w:rPr>
      </w:pPr>
      <w:r w:rsidRPr="007B259C">
        <w:rPr>
          <w:sz w:val="22"/>
        </w:rPr>
        <w:t xml:space="preserve">З цією метою було розроблено шість критеріїв та їх показники: нормативно-мотиваційний (особливості управління, умови вступу, демократичні процеси);  професійно-підготовчий (програмне і методичне забезпечення освіти) </w:t>
      </w:r>
      <w:r w:rsidRPr="007B259C">
        <w:rPr>
          <w:color w:val="374C81"/>
          <w:sz w:val="22"/>
        </w:rPr>
        <w:t xml:space="preserve"> </w:t>
      </w:r>
      <w:r w:rsidRPr="007B259C">
        <w:rPr>
          <w:sz w:val="22"/>
        </w:rPr>
        <w:t xml:space="preserve">соціально-цільовий (соціальна орієнтація освіти, виховний потенціал, підтримка студентів);  </w:t>
      </w:r>
      <w:proofErr w:type="spellStart"/>
      <w:r w:rsidRPr="007B259C">
        <w:rPr>
          <w:sz w:val="22"/>
        </w:rPr>
        <w:t>модернізаційний</w:t>
      </w:r>
      <w:proofErr w:type="spellEnd"/>
      <w:r w:rsidRPr="007B259C">
        <w:rPr>
          <w:sz w:val="22"/>
        </w:rPr>
        <w:t xml:space="preserve"> (інформатизація освіти, впровадження інноваційних технологій); </w:t>
      </w:r>
      <w:r w:rsidRPr="007B259C">
        <w:rPr>
          <w:color w:val="374C81"/>
          <w:sz w:val="22"/>
        </w:rPr>
        <w:t xml:space="preserve"> </w:t>
      </w:r>
      <w:r w:rsidRPr="007B259C">
        <w:rPr>
          <w:sz w:val="22"/>
        </w:rPr>
        <w:t>науково-інтеграційний (</w:t>
      </w:r>
      <w:proofErr w:type="spellStart"/>
      <w:r w:rsidRPr="007B259C">
        <w:rPr>
          <w:sz w:val="22"/>
        </w:rPr>
        <w:t>освітньо-наукова</w:t>
      </w:r>
      <w:proofErr w:type="spellEnd"/>
      <w:r w:rsidRPr="007B259C">
        <w:rPr>
          <w:sz w:val="22"/>
        </w:rPr>
        <w:t xml:space="preserve"> мобільність студентів і викладачів, участь у грантових програмах); </w:t>
      </w:r>
      <w:r w:rsidRPr="007B259C">
        <w:rPr>
          <w:color w:val="374C81"/>
          <w:sz w:val="22"/>
        </w:rPr>
        <w:t xml:space="preserve"> </w:t>
      </w:r>
      <w:r w:rsidRPr="007B259C">
        <w:rPr>
          <w:sz w:val="22"/>
        </w:rPr>
        <w:t>просторово-перетворюючий (забезпечення естетичних, психологічно комфортних умов, турбота про організацію освітнього та життєвого простору здобувачів освіти і кадрового складу установ).</w:t>
      </w:r>
    </w:p>
    <w:p w:rsidR="00140318" w:rsidRPr="007B259C" w:rsidRDefault="00140318" w:rsidP="00140318">
      <w:pPr>
        <w:pStyle w:val="af2"/>
        <w:spacing w:line="240" w:lineRule="auto"/>
        <w:ind w:firstLine="540"/>
        <w:jc w:val="both"/>
        <w:rPr>
          <w:sz w:val="22"/>
        </w:rPr>
      </w:pPr>
      <w:r w:rsidRPr="007B259C">
        <w:rPr>
          <w:sz w:val="22"/>
        </w:rPr>
        <w:t xml:space="preserve"> При </w:t>
      </w:r>
      <w:proofErr w:type="spellStart"/>
      <w:r w:rsidRPr="007B259C">
        <w:rPr>
          <w:sz w:val="22"/>
        </w:rPr>
        <w:t>обгрунтуванні</w:t>
      </w:r>
      <w:proofErr w:type="spellEnd"/>
      <w:r w:rsidRPr="007B259C">
        <w:rPr>
          <w:sz w:val="22"/>
        </w:rPr>
        <w:t xml:space="preserve"> критеріїв, необхідних для комплексної оцінки ефективності функціонування систем ВНЗ, ми виходили з розглянутих методологічних положень в трактуванні поняття «критерій» і «показник» в енциклопедичній, а також спеціальній літературі </w:t>
      </w:r>
      <w:r w:rsidRPr="007B259C">
        <w:rPr>
          <w:color w:val="333333"/>
          <w:sz w:val="22"/>
        </w:rPr>
        <w:t xml:space="preserve">[18]. </w:t>
      </w:r>
      <w:r w:rsidRPr="007B259C">
        <w:rPr>
          <w:sz w:val="22"/>
        </w:rPr>
        <w:t>Порівняння за визначеними критеріями освітніх систем України і США показало відмінності в системах організації вищої освіти в США та Україні і можливості виявлення напрямів оптимізації останньої на основі запозичення позитивного досвіду зарубіжної країни:</w:t>
      </w:r>
    </w:p>
    <w:p w:rsidR="00140318" w:rsidRPr="007B259C" w:rsidRDefault="00140318" w:rsidP="00140318">
      <w:pPr>
        <w:pStyle w:val="af2"/>
        <w:spacing w:line="240" w:lineRule="auto"/>
        <w:ind w:firstLine="540"/>
        <w:jc w:val="both"/>
        <w:rPr>
          <w:sz w:val="22"/>
        </w:rPr>
      </w:pPr>
      <w:r w:rsidRPr="007B259C">
        <w:rPr>
          <w:sz w:val="22"/>
        </w:rPr>
        <w:lastRenderedPageBreak/>
        <w:t xml:space="preserve">- відповідно до законодавства. вища освіта України має державне підпорядкування </w:t>
      </w:r>
      <w:r w:rsidRPr="007B259C">
        <w:rPr>
          <w:color w:val="333333"/>
          <w:sz w:val="22"/>
        </w:rPr>
        <w:t>[1; 2].</w:t>
      </w:r>
      <w:r w:rsidRPr="007B259C">
        <w:rPr>
          <w:sz w:val="22"/>
        </w:rPr>
        <w:t xml:space="preserve"> Однією зі специфічних рис системи освіти США  (освіта є платною) є значна децентралізації управління освітою. Переважна кількість повноважень щодо надання освіти населенню є сьогодні прерогативою кожного конкретного штату і регламентується його парламентом. </w:t>
      </w:r>
      <w:r w:rsidRPr="007B259C">
        <w:rPr>
          <w:color w:val="000000"/>
          <w:sz w:val="22"/>
        </w:rPr>
        <w:t xml:space="preserve">Університети у США – це, переважно, потужні навчально-наукові комплекси, які об’єднують різні заклади, установи і наукові центри. Як правило випускники коледжів отримують диплом бакалавра, в той час як в університетах крім цього здійснюється навчання за магістерськими і докторськими програмами. </w:t>
      </w:r>
      <w:r w:rsidRPr="007B259C">
        <w:rPr>
          <w:sz w:val="22"/>
        </w:rPr>
        <w:t xml:space="preserve">Заклади вищої освіти в США, на відміну від України, мають високу ступінь автономії, і їх діяльність переважно регламентується відповідними радами, самостійно вирішують цілу низку проблем, в тому числі підтримання правопорядку на території </w:t>
      </w:r>
      <w:proofErr w:type="spellStart"/>
      <w:r w:rsidRPr="007B259C">
        <w:rPr>
          <w:sz w:val="22"/>
        </w:rPr>
        <w:t>кампусів</w:t>
      </w:r>
      <w:proofErr w:type="spellEnd"/>
      <w:r w:rsidRPr="007B259C">
        <w:rPr>
          <w:sz w:val="22"/>
        </w:rPr>
        <w:t>. Водночас дослідження показує, що студентське самоврядування, призначення якого полягає у створенні духу, рушійної сили університету в обох країнах є формальним. За словами доктора Б. Новака «навчання в університеті перетворилося на чергову грошову транзакцію</w:t>
      </w:r>
      <w:r w:rsidRPr="007B259C">
        <w:rPr>
          <w:sz w:val="22"/>
          <w:lang w:val="ru-RU"/>
        </w:rPr>
        <w:t>[</w:t>
      </w:r>
      <w:r w:rsidRPr="007B259C">
        <w:rPr>
          <w:color w:val="000000"/>
          <w:sz w:val="22"/>
        </w:rPr>
        <w:t>16</w:t>
      </w:r>
      <w:r w:rsidRPr="007B259C">
        <w:rPr>
          <w:sz w:val="22"/>
          <w:lang w:val="ru-RU"/>
        </w:rPr>
        <w:t>]</w:t>
      </w:r>
      <w:r w:rsidRPr="007B259C">
        <w:rPr>
          <w:sz w:val="22"/>
        </w:rPr>
        <w:t xml:space="preserve">. Умови вступу у ВНЗ досліджуваних країн відрізняються. </w:t>
      </w:r>
      <w:r w:rsidRPr="007B259C">
        <w:rPr>
          <w:color w:val="000000"/>
          <w:sz w:val="22"/>
        </w:rPr>
        <w:t xml:space="preserve">На відміну від України у США немає єдиних вимог до абітурієнтів. </w:t>
      </w:r>
      <w:r w:rsidRPr="007B259C">
        <w:rPr>
          <w:sz w:val="22"/>
        </w:rPr>
        <w:t>Як правило, при вступі у вищий навчальний заклад вимагають надати : сертифікат про середній бал за курс середньої школи; сертифікат про середній бал за тести (</w:t>
      </w:r>
      <w:r w:rsidRPr="007B259C">
        <w:rPr>
          <w:sz w:val="22"/>
          <w:lang w:val="en-US"/>
        </w:rPr>
        <w:t>SAT</w:t>
      </w:r>
      <w:r w:rsidRPr="007B259C">
        <w:rPr>
          <w:sz w:val="22"/>
        </w:rPr>
        <w:t xml:space="preserve">, </w:t>
      </w:r>
      <w:r w:rsidRPr="007B259C">
        <w:rPr>
          <w:sz w:val="22"/>
          <w:lang w:val="en-US"/>
        </w:rPr>
        <w:t>GPA</w:t>
      </w:r>
      <w:r w:rsidRPr="007B259C">
        <w:rPr>
          <w:sz w:val="22"/>
        </w:rPr>
        <w:t xml:space="preserve"> та ін.), які переважно проводять </w:t>
      </w:r>
      <w:r w:rsidRPr="007B259C">
        <w:rPr>
          <w:sz w:val="22"/>
          <w:lang w:val="en-US"/>
        </w:rPr>
        <w:t>ETS</w:t>
      </w:r>
      <w:r w:rsidRPr="007B259C">
        <w:rPr>
          <w:sz w:val="22"/>
        </w:rPr>
        <w:t xml:space="preserve"> або подібні організації; написане есе; рекомендацію шкільного учителя; інформацію про інституційні досягнення (заняття спортом, музикою та ін.) [12]; </w:t>
      </w:r>
    </w:p>
    <w:p w:rsidR="00140318" w:rsidRPr="007B259C" w:rsidRDefault="00140318" w:rsidP="00140318">
      <w:pPr>
        <w:pStyle w:val="af2"/>
        <w:spacing w:line="240" w:lineRule="auto"/>
        <w:ind w:firstLine="540"/>
        <w:jc w:val="both"/>
        <w:rPr>
          <w:sz w:val="22"/>
        </w:rPr>
      </w:pPr>
      <w:r w:rsidRPr="007B259C">
        <w:rPr>
          <w:sz w:val="22"/>
        </w:rPr>
        <w:t xml:space="preserve">- для вищої освіти США є характерною велика кількість навчальних планів і програм, які задовольняють будь-які потреби ринку освітніх послуг; особливістю також є </w:t>
      </w:r>
      <w:proofErr w:type="spellStart"/>
      <w:r w:rsidRPr="007B259C">
        <w:rPr>
          <w:sz w:val="22"/>
        </w:rPr>
        <w:t>елективність</w:t>
      </w:r>
      <w:proofErr w:type="spellEnd"/>
      <w:r w:rsidRPr="007B259C">
        <w:rPr>
          <w:sz w:val="22"/>
        </w:rPr>
        <w:t xml:space="preserve"> освіти – можливість студента обирати курси відповідно до освітніх потреб та фінансової спроможності. Зміст вищої освіти в Україні визначається Державним та Галузевим стандартами (ДСО) – сукупністю норм, що визначають зміст вищої освіти, обсяг навчального навантаження, засоби діагностики якості освіти та рівня підготовки студентів, вимоги до освітньо-кваліфікаційних (освітніх) рівнів студентів ВНЗ [</w:t>
      </w:r>
      <w:r w:rsidRPr="007B259C">
        <w:rPr>
          <w:bCs/>
          <w:sz w:val="22"/>
          <w:shd w:val="clear" w:color="auto" w:fill="FFFFFF"/>
        </w:rPr>
        <w:t>17</w:t>
      </w:r>
      <w:r w:rsidRPr="007B259C">
        <w:rPr>
          <w:rStyle w:val="apple-converted-space"/>
          <w:sz w:val="22"/>
          <w:shd w:val="clear" w:color="auto" w:fill="FFFFFF"/>
        </w:rPr>
        <w:t> </w:t>
      </w:r>
      <w:r w:rsidRPr="007B259C">
        <w:rPr>
          <w:sz w:val="22"/>
        </w:rPr>
        <w:t xml:space="preserve">]. Програми і методичні вказівки, що виробляються МОН,  – це фактично єдиний інструмент, що об’єднує ВНЗ України (незалежно від їх відомчої підпорядкованості) в єдину систему і допомагає зберегти єдиний освітній простір [10, с.78]. Водночас освітньо-професійні програми (ОПП) формуються здебільшого відповідно до можливостей закладу освіти, не завжди враховуючи освітні запити студентів. У ВНЗ США передбачається активна участь студента у навчальному процесі. Студент повинен бути готовим до занять, практикуються як індивідуальні так і групові форми роботи. Завдання, здані після запропонованого терміну ведуть до зниження оцінки. Обсяг роботи є таким великим, що студент, який відстав, як правило, уже не в змозі наздогнати групу. Поширеною формою є проходження окремих курсів за індивідуальним планом, погодженим з викладачем. Контроль і оцінювання якості освіти відбувається за допомогою системи тестування, яке в Україні здійснюється на державній основі, а у США – на комерційній і на підставі електронних </w:t>
      </w:r>
      <w:proofErr w:type="spellStart"/>
      <w:r w:rsidRPr="007B259C">
        <w:rPr>
          <w:sz w:val="22"/>
        </w:rPr>
        <w:t>портфоліо</w:t>
      </w:r>
      <w:proofErr w:type="spellEnd"/>
      <w:r w:rsidRPr="007B259C">
        <w:rPr>
          <w:sz w:val="22"/>
        </w:rPr>
        <w:t xml:space="preserve"> студентів, використовуються методики самооцінки [</w:t>
      </w:r>
      <w:r w:rsidRPr="007B259C">
        <w:rPr>
          <w:bCs/>
          <w:sz w:val="22"/>
          <w:shd w:val="clear" w:color="auto" w:fill="FFFFFF"/>
        </w:rPr>
        <w:t>12</w:t>
      </w:r>
      <w:r w:rsidRPr="007B259C">
        <w:rPr>
          <w:rStyle w:val="apple-converted-space"/>
          <w:sz w:val="22"/>
          <w:shd w:val="clear" w:color="auto" w:fill="FFFFFF"/>
        </w:rPr>
        <w:t> </w:t>
      </w:r>
      <w:r w:rsidRPr="007B259C">
        <w:rPr>
          <w:sz w:val="22"/>
        </w:rPr>
        <w:t>];</w:t>
      </w:r>
    </w:p>
    <w:p w:rsidR="00140318" w:rsidRPr="007B259C" w:rsidRDefault="00140318" w:rsidP="00140318">
      <w:pPr>
        <w:pStyle w:val="af2"/>
        <w:spacing w:line="240" w:lineRule="auto"/>
        <w:ind w:firstLine="540"/>
        <w:jc w:val="both"/>
        <w:rPr>
          <w:sz w:val="22"/>
          <w:shd w:val="clear" w:color="auto" w:fill="FFFFFF"/>
        </w:rPr>
      </w:pPr>
      <w:r w:rsidRPr="007B259C">
        <w:rPr>
          <w:sz w:val="22"/>
        </w:rPr>
        <w:t xml:space="preserve">- зміст освіти в США в цілому орієнтований на реалізацію мети освіти, яка відображує ідею, що освіта має служити реформуванню суспільства; в освіті США культивується ідеал – суспільство, що поважає культурні відмінності і забезпечує рівність усіх культур [4; 9], а отже, – характерна </w:t>
      </w:r>
      <w:proofErr w:type="spellStart"/>
      <w:r w:rsidRPr="007B259C">
        <w:rPr>
          <w:sz w:val="22"/>
        </w:rPr>
        <w:t>культуровідповідна</w:t>
      </w:r>
      <w:proofErr w:type="spellEnd"/>
      <w:r w:rsidRPr="007B259C">
        <w:rPr>
          <w:sz w:val="22"/>
        </w:rPr>
        <w:t xml:space="preserve"> спрямованість освіти; відмінністю є те, що у деяких закладах освіти США значна увага приділяється вихованню у студентів філантропії, кожен добровільно віддає на підтримку свого навчального закладу суму грошей, яку вважає за можливе; разом з тим, питання виховного аспекту вищої освіти не є пріоритетними у сучасних дослідженнях, оскільки її розвиток в обох країнах отримав іншу спрямованість. У США функціонує ціла система допомоги студентам щодо отримання освіти. Орієнтовно 66% студентів ВНЗ у США отримують допомогу від приватних або державних джерел;  суттєво поширений </w:t>
      </w:r>
      <w:proofErr w:type="spellStart"/>
      <w:r w:rsidRPr="007B259C">
        <w:rPr>
          <w:sz w:val="22"/>
        </w:rPr>
        <w:t>фандрайзінг</w:t>
      </w:r>
      <w:proofErr w:type="spellEnd"/>
      <w:r w:rsidRPr="007B259C">
        <w:rPr>
          <w:sz w:val="22"/>
        </w:rPr>
        <w:t xml:space="preserve"> (уряд США виділяє дуже багато грантів для студентів)</w:t>
      </w:r>
      <w:r w:rsidRPr="007B259C">
        <w:rPr>
          <w:b/>
          <w:sz w:val="22"/>
        </w:rPr>
        <w:t>,</w:t>
      </w:r>
      <w:r w:rsidRPr="007B259C">
        <w:rPr>
          <w:sz w:val="22"/>
        </w:rPr>
        <w:t xml:space="preserve"> що зменшує навантаження на бюджет студента.</w:t>
      </w:r>
      <w:r w:rsidRPr="007B259C">
        <w:rPr>
          <w:color w:val="555555"/>
          <w:sz w:val="22"/>
          <w:shd w:val="clear" w:color="auto" w:fill="FFFFFF"/>
        </w:rPr>
        <w:t xml:space="preserve"> </w:t>
      </w:r>
      <w:r w:rsidRPr="007B259C">
        <w:rPr>
          <w:sz w:val="22"/>
          <w:shd w:val="clear" w:color="auto" w:fill="FFFFFF"/>
        </w:rPr>
        <w:t xml:space="preserve">Сучасні освітні методи навчання допомагають </w:t>
      </w:r>
      <w:r w:rsidRPr="007B259C">
        <w:rPr>
          <w:sz w:val="22"/>
          <w:shd w:val="clear" w:color="auto" w:fill="FFFFFF"/>
        </w:rPr>
        <w:lastRenderedPageBreak/>
        <w:t>молоді вчитися долати труднощі шляхом визнання таких обов’язків як толерантність до іншого, рівність та спільна допомога. Американські педагоги створюють таке освітнє оточуюче середовище, яке допомагає студентам взаємодіяти один із одним.</w:t>
      </w:r>
      <w:r w:rsidRPr="007B259C">
        <w:rPr>
          <w:color w:val="555555"/>
          <w:sz w:val="22"/>
          <w:shd w:val="clear" w:color="auto" w:fill="FFFFFF"/>
        </w:rPr>
        <w:t xml:space="preserve"> </w:t>
      </w:r>
      <w:r w:rsidRPr="007B259C">
        <w:rPr>
          <w:sz w:val="22"/>
          <w:shd w:val="clear" w:color="auto" w:fill="FFFFFF"/>
        </w:rPr>
        <w:t xml:space="preserve">Нові соціальні конструктивістські теорії викладання і навчання підсилюють ці аргументи, зазначаючи, що збільшення акценту на взаємодії студента зі студентом є дуже важливим фактором для досягнення пізнавального результату </w:t>
      </w:r>
      <w:r w:rsidRPr="007B259C">
        <w:rPr>
          <w:sz w:val="22"/>
        </w:rPr>
        <w:t>[</w:t>
      </w:r>
      <w:r w:rsidRPr="007B259C">
        <w:rPr>
          <w:bCs/>
          <w:sz w:val="22"/>
          <w:shd w:val="clear" w:color="auto" w:fill="FFFFFF"/>
        </w:rPr>
        <w:t>7, с. 27- 32; 12</w:t>
      </w:r>
      <w:r w:rsidRPr="007B259C">
        <w:rPr>
          <w:sz w:val="22"/>
        </w:rPr>
        <w:t>];</w:t>
      </w:r>
    </w:p>
    <w:p w:rsidR="00140318" w:rsidRPr="007B259C" w:rsidRDefault="00140318" w:rsidP="00140318">
      <w:pPr>
        <w:pStyle w:val="af2"/>
        <w:spacing w:line="240" w:lineRule="auto"/>
        <w:ind w:firstLine="540"/>
        <w:jc w:val="both"/>
        <w:rPr>
          <w:sz w:val="22"/>
        </w:rPr>
      </w:pPr>
      <w:r w:rsidRPr="007B259C">
        <w:rPr>
          <w:sz w:val="22"/>
        </w:rPr>
        <w:t xml:space="preserve">- для Сполучених штатів і України характерна тенденція до інформатизації освіти, широке </w:t>
      </w:r>
      <w:proofErr w:type="spellStart"/>
      <w:r w:rsidRPr="007B259C">
        <w:rPr>
          <w:sz w:val="22"/>
        </w:rPr>
        <w:t>застосовання</w:t>
      </w:r>
      <w:proofErr w:type="spellEnd"/>
      <w:r w:rsidRPr="007B259C">
        <w:rPr>
          <w:sz w:val="22"/>
        </w:rPr>
        <w:t xml:space="preserve"> у навчальному процесі новітніх інформаційних технологій. На інтенсивність цих процесів у США активно впливають соціологічні ідеї, зокрема Е.</w:t>
      </w:r>
      <w:proofErr w:type="spellStart"/>
      <w:r w:rsidRPr="007B259C">
        <w:rPr>
          <w:sz w:val="22"/>
        </w:rPr>
        <w:t>Тоффлера</w:t>
      </w:r>
      <w:proofErr w:type="spellEnd"/>
      <w:r w:rsidRPr="007B259C">
        <w:rPr>
          <w:sz w:val="22"/>
        </w:rPr>
        <w:t xml:space="preserve">, </w:t>
      </w:r>
      <w:r w:rsidRPr="007B259C">
        <w:rPr>
          <w:color w:val="000000"/>
          <w:sz w:val="22"/>
          <w:shd w:val="clear" w:color="auto" w:fill="FFFFFF"/>
        </w:rPr>
        <w:t xml:space="preserve">на думку якого нова система виробництва повністю залежить від миттєвого зв’язку і розповсюдження інформації, ідей і символів. </w:t>
      </w:r>
      <w:proofErr w:type="spellStart"/>
      <w:r w:rsidRPr="007B259C">
        <w:rPr>
          <w:sz w:val="22"/>
        </w:rPr>
        <w:t>The</w:t>
      </w:r>
      <w:proofErr w:type="spellEnd"/>
      <w:r w:rsidRPr="007B259C">
        <w:rPr>
          <w:sz w:val="22"/>
        </w:rPr>
        <w:t xml:space="preserve"> </w:t>
      </w:r>
      <w:proofErr w:type="spellStart"/>
      <w:r w:rsidRPr="007B259C">
        <w:rPr>
          <w:sz w:val="22"/>
        </w:rPr>
        <w:t>Power</w:t>
      </w:r>
      <w:proofErr w:type="spellEnd"/>
      <w:r w:rsidRPr="007B259C">
        <w:rPr>
          <w:sz w:val="22"/>
        </w:rPr>
        <w:t xml:space="preserve"> </w:t>
      </w:r>
      <w:proofErr w:type="spellStart"/>
      <w:r w:rsidRPr="007B259C">
        <w:rPr>
          <w:sz w:val="22"/>
        </w:rPr>
        <w:t>of</w:t>
      </w:r>
      <w:proofErr w:type="spellEnd"/>
      <w:r w:rsidRPr="007B259C">
        <w:rPr>
          <w:sz w:val="22"/>
        </w:rPr>
        <w:t xml:space="preserve"> </w:t>
      </w:r>
      <w:proofErr w:type="spellStart"/>
      <w:r w:rsidRPr="007B259C">
        <w:rPr>
          <w:sz w:val="22"/>
        </w:rPr>
        <w:t>the</w:t>
      </w:r>
      <w:proofErr w:type="spellEnd"/>
      <w:r w:rsidRPr="007B259C">
        <w:rPr>
          <w:sz w:val="22"/>
        </w:rPr>
        <w:t xml:space="preserve"> Internet </w:t>
      </w:r>
      <w:proofErr w:type="spellStart"/>
      <w:r w:rsidRPr="007B259C">
        <w:rPr>
          <w:sz w:val="22"/>
        </w:rPr>
        <w:t>for</w:t>
      </w:r>
      <w:proofErr w:type="spellEnd"/>
      <w:r w:rsidRPr="007B259C">
        <w:rPr>
          <w:sz w:val="22"/>
        </w:rPr>
        <w:t xml:space="preserve"> </w:t>
      </w:r>
      <w:proofErr w:type="spellStart"/>
      <w:r w:rsidRPr="007B259C">
        <w:rPr>
          <w:sz w:val="22"/>
        </w:rPr>
        <w:t>Learning</w:t>
      </w:r>
      <w:proofErr w:type="spellEnd"/>
      <w:r w:rsidRPr="007B259C">
        <w:rPr>
          <w:sz w:val="22"/>
        </w:rPr>
        <w:t xml:space="preserve">: </w:t>
      </w:r>
      <w:proofErr w:type="spellStart"/>
      <w:r w:rsidRPr="007B259C">
        <w:rPr>
          <w:sz w:val="22"/>
        </w:rPr>
        <w:t>Moving</w:t>
      </w:r>
      <w:proofErr w:type="spellEnd"/>
      <w:r w:rsidRPr="007B259C">
        <w:rPr>
          <w:sz w:val="22"/>
        </w:rPr>
        <w:t xml:space="preserve"> </w:t>
      </w:r>
      <w:proofErr w:type="spellStart"/>
      <w:r w:rsidRPr="007B259C">
        <w:rPr>
          <w:sz w:val="22"/>
        </w:rPr>
        <w:t>from</w:t>
      </w:r>
      <w:proofErr w:type="spellEnd"/>
      <w:r w:rsidRPr="007B259C">
        <w:rPr>
          <w:sz w:val="22"/>
        </w:rPr>
        <w:t xml:space="preserve"> </w:t>
      </w:r>
      <w:proofErr w:type="spellStart"/>
      <w:r w:rsidRPr="007B259C">
        <w:rPr>
          <w:sz w:val="22"/>
        </w:rPr>
        <w:t>Promise</w:t>
      </w:r>
      <w:proofErr w:type="spellEnd"/>
      <w:r w:rsidRPr="007B259C">
        <w:rPr>
          <w:sz w:val="22"/>
        </w:rPr>
        <w:t xml:space="preserve"> </w:t>
      </w:r>
      <w:proofErr w:type="spellStart"/>
      <w:r w:rsidRPr="007B259C">
        <w:rPr>
          <w:sz w:val="22"/>
        </w:rPr>
        <w:t>to</w:t>
      </w:r>
      <w:proofErr w:type="spellEnd"/>
      <w:r w:rsidRPr="007B259C">
        <w:rPr>
          <w:sz w:val="22"/>
        </w:rPr>
        <w:t xml:space="preserve"> </w:t>
      </w:r>
      <w:proofErr w:type="spellStart"/>
      <w:r w:rsidRPr="007B259C">
        <w:rPr>
          <w:sz w:val="22"/>
        </w:rPr>
        <w:t>Practice</w:t>
      </w:r>
      <w:proofErr w:type="spellEnd"/>
      <w:r w:rsidRPr="007B259C">
        <w:rPr>
          <w:sz w:val="22"/>
        </w:rPr>
        <w:t xml:space="preserve">/ </w:t>
      </w:r>
      <w:proofErr w:type="spellStart"/>
      <w:r w:rsidRPr="007B259C">
        <w:rPr>
          <w:sz w:val="22"/>
        </w:rPr>
        <w:t>Report</w:t>
      </w:r>
      <w:proofErr w:type="spellEnd"/>
      <w:r w:rsidRPr="007B259C">
        <w:rPr>
          <w:sz w:val="22"/>
        </w:rPr>
        <w:t xml:space="preserve"> </w:t>
      </w:r>
      <w:proofErr w:type="spellStart"/>
      <w:r w:rsidRPr="007B259C">
        <w:rPr>
          <w:sz w:val="22"/>
        </w:rPr>
        <w:t>of</w:t>
      </w:r>
      <w:proofErr w:type="spellEnd"/>
      <w:r w:rsidRPr="007B259C">
        <w:rPr>
          <w:sz w:val="22"/>
        </w:rPr>
        <w:t xml:space="preserve"> </w:t>
      </w:r>
      <w:proofErr w:type="spellStart"/>
      <w:r w:rsidRPr="007B259C">
        <w:rPr>
          <w:sz w:val="22"/>
        </w:rPr>
        <w:t>the</w:t>
      </w:r>
      <w:proofErr w:type="spellEnd"/>
      <w:r w:rsidRPr="007B259C">
        <w:rPr>
          <w:sz w:val="22"/>
        </w:rPr>
        <w:t xml:space="preserve"> Web-Based </w:t>
      </w:r>
      <w:proofErr w:type="spellStart"/>
      <w:r w:rsidRPr="007B259C">
        <w:rPr>
          <w:sz w:val="22"/>
        </w:rPr>
        <w:t>Education</w:t>
      </w:r>
      <w:proofErr w:type="spellEnd"/>
      <w:r w:rsidRPr="007B259C">
        <w:rPr>
          <w:sz w:val="22"/>
        </w:rPr>
        <w:t xml:space="preserve"> </w:t>
      </w:r>
      <w:proofErr w:type="spellStart"/>
      <w:r w:rsidRPr="007B259C">
        <w:rPr>
          <w:sz w:val="22"/>
        </w:rPr>
        <w:t>Commission</w:t>
      </w:r>
      <w:proofErr w:type="spellEnd"/>
      <w:r w:rsidRPr="007B259C">
        <w:rPr>
          <w:sz w:val="22"/>
        </w:rPr>
        <w:t xml:space="preserve"> </w:t>
      </w:r>
      <w:proofErr w:type="spellStart"/>
      <w:r w:rsidRPr="007B259C">
        <w:rPr>
          <w:sz w:val="22"/>
        </w:rPr>
        <w:t>to</w:t>
      </w:r>
      <w:proofErr w:type="spellEnd"/>
      <w:r w:rsidRPr="007B259C">
        <w:rPr>
          <w:sz w:val="22"/>
        </w:rPr>
        <w:t xml:space="preserve"> </w:t>
      </w:r>
      <w:proofErr w:type="spellStart"/>
      <w:r w:rsidRPr="007B259C">
        <w:rPr>
          <w:sz w:val="22"/>
        </w:rPr>
        <w:t>the</w:t>
      </w:r>
      <w:proofErr w:type="spellEnd"/>
      <w:r w:rsidRPr="007B259C">
        <w:rPr>
          <w:sz w:val="22"/>
        </w:rPr>
        <w:t xml:space="preserve"> </w:t>
      </w:r>
      <w:proofErr w:type="spellStart"/>
      <w:r w:rsidRPr="007B259C">
        <w:rPr>
          <w:sz w:val="22"/>
        </w:rPr>
        <w:t>President</w:t>
      </w:r>
      <w:proofErr w:type="spellEnd"/>
      <w:r w:rsidRPr="007B259C">
        <w:rPr>
          <w:sz w:val="22"/>
        </w:rPr>
        <w:t xml:space="preserve"> </w:t>
      </w:r>
      <w:proofErr w:type="spellStart"/>
      <w:r w:rsidRPr="007B259C">
        <w:rPr>
          <w:sz w:val="22"/>
        </w:rPr>
        <w:t>and</w:t>
      </w:r>
      <w:proofErr w:type="spellEnd"/>
      <w:r w:rsidRPr="007B259C">
        <w:rPr>
          <w:sz w:val="22"/>
        </w:rPr>
        <w:t xml:space="preserve"> </w:t>
      </w:r>
      <w:proofErr w:type="spellStart"/>
      <w:r w:rsidRPr="007B259C">
        <w:rPr>
          <w:sz w:val="22"/>
        </w:rPr>
        <w:t>the</w:t>
      </w:r>
      <w:proofErr w:type="spellEnd"/>
      <w:r w:rsidRPr="007B259C">
        <w:rPr>
          <w:sz w:val="22"/>
        </w:rPr>
        <w:t xml:space="preserve"> </w:t>
      </w:r>
      <w:proofErr w:type="spellStart"/>
      <w:r w:rsidRPr="007B259C">
        <w:rPr>
          <w:sz w:val="22"/>
        </w:rPr>
        <w:t>Congress</w:t>
      </w:r>
      <w:proofErr w:type="spellEnd"/>
      <w:r w:rsidRPr="007B259C">
        <w:rPr>
          <w:sz w:val="22"/>
        </w:rPr>
        <w:t xml:space="preserve"> </w:t>
      </w:r>
      <w:proofErr w:type="spellStart"/>
      <w:r w:rsidRPr="007B259C">
        <w:rPr>
          <w:sz w:val="22"/>
        </w:rPr>
        <w:t>of</w:t>
      </w:r>
      <w:proofErr w:type="spellEnd"/>
      <w:r w:rsidRPr="007B259C">
        <w:rPr>
          <w:sz w:val="22"/>
        </w:rPr>
        <w:t xml:space="preserve"> </w:t>
      </w:r>
      <w:proofErr w:type="spellStart"/>
      <w:r w:rsidRPr="007B259C">
        <w:rPr>
          <w:sz w:val="22"/>
        </w:rPr>
        <w:t>the</w:t>
      </w:r>
      <w:proofErr w:type="spellEnd"/>
      <w:r w:rsidRPr="007B259C">
        <w:rPr>
          <w:sz w:val="22"/>
        </w:rPr>
        <w:t xml:space="preserve"> </w:t>
      </w:r>
      <w:proofErr w:type="spellStart"/>
      <w:r w:rsidRPr="007B259C">
        <w:rPr>
          <w:sz w:val="22"/>
        </w:rPr>
        <w:t>United</w:t>
      </w:r>
      <w:proofErr w:type="spellEnd"/>
      <w:r w:rsidRPr="007B259C">
        <w:rPr>
          <w:sz w:val="22"/>
        </w:rPr>
        <w:t xml:space="preserve"> </w:t>
      </w:r>
      <w:proofErr w:type="spellStart"/>
      <w:r w:rsidRPr="007B259C">
        <w:rPr>
          <w:sz w:val="22"/>
        </w:rPr>
        <w:t>States</w:t>
      </w:r>
      <w:proofErr w:type="spellEnd"/>
      <w:r w:rsidRPr="007B259C">
        <w:rPr>
          <w:sz w:val="22"/>
        </w:rPr>
        <w:t>, 2000 – зазначеним документом можна вважати започаткованою нову еру інформатизації освіти в США, оскільки, розпочинаючи з його опублікування, інформатизація освіти США має пріоритетом не наповнення навчальних закладів апаратними засобами, а створення мережевої освітньої інфраструктури. На перший план виноситься ідея навчання в інтерактивному спілкуванні з використанням мережевих засобів (В.</w:t>
      </w:r>
      <w:proofErr w:type="spellStart"/>
      <w:r w:rsidRPr="007B259C">
        <w:rPr>
          <w:sz w:val="22"/>
        </w:rPr>
        <w:t>Лапінський</w:t>
      </w:r>
      <w:proofErr w:type="spellEnd"/>
      <w:r w:rsidRPr="007B259C">
        <w:rPr>
          <w:sz w:val="22"/>
        </w:rPr>
        <w:t xml:space="preserve">). Водночас поширення продовжує набувати ідея використання мережевих освітніх ресурсів. Це, в основному, університетські банки даних, мультимедійних ресурсів, лекцій провідних викладачів тощо. Великого значення набули загальнодоступні ресурси у формі електронних бібліотек. Слід відзначити, що в США і Канаді створені і функціонують системи підтримки багатомовного мережевого супроводу таких засобів навчання як «інтерактивні дошки», найбільш відомими з яких є портали </w:t>
      </w:r>
      <w:proofErr w:type="spellStart"/>
      <w:r w:rsidRPr="007B259C">
        <w:rPr>
          <w:sz w:val="22"/>
        </w:rPr>
        <w:t>Smart</w:t>
      </w:r>
      <w:proofErr w:type="spellEnd"/>
      <w:r w:rsidRPr="007B259C">
        <w:rPr>
          <w:sz w:val="22"/>
        </w:rPr>
        <w:t xml:space="preserve"> і </w:t>
      </w:r>
      <w:proofErr w:type="spellStart"/>
      <w:r w:rsidRPr="007B259C">
        <w:rPr>
          <w:sz w:val="22"/>
        </w:rPr>
        <w:t>InterWrite</w:t>
      </w:r>
      <w:proofErr w:type="spellEnd"/>
      <w:r w:rsidRPr="007B259C">
        <w:rPr>
          <w:sz w:val="22"/>
        </w:rPr>
        <w:t>, на яких учителі можуть отримати допомогу у формі готових уроків, бібліотек програмних засобів і зображень (галерей, за прийнятою термінологією виробників) [</w:t>
      </w:r>
      <w:r w:rsidRPr="007B259C">
        <w:rPr>
          <w:bCs/>
          <w:sz w:val="22"/>
          <w:shd w:val="clear" w:color="auto" w:fill="FFFFFF"/>
        </w:rPr>
        <w:t>9</w:t>
      </w:r>
      <w:r w:rsidRPr="007B259C">
        <w:rPr>
          <w:sz w:val="22"/>
        </w:rPr>
        <w:t>];</w:t>
      </w:r>
    </w:p>
    <w:p w:rsidR="00140318" w:rsidRPr="007B259C" w:rsidRDefault="00140318" w:rsidP="00140318">
      <w:pPr>
        <w:pStyle w:val="af2"/>
        <w:spacing w:line="240" w:lineRule="auto"/>
        <w:ind w:firstLine="540"/>
        <w:jc w:val="both"/>
        <w:rPr>
          <w:sz w:val="22"/>
        </w:rPr>
      </w:pPr>
      <w:r w:rsidRPr="007B259C">
        <w:rPr>
          <w:sz w:val="22"/>
        </w:rPr>
        <w:t>- в Україні і США розвиваються підходи до розвитку мобільності студентів: наприклад, впроваджуються програми обміну «</w:t>
      </w:r>
      <w:proofErr w:type="spellStart"/>
      <w:r w:rsidRPr="007B259C">
        <w:rPr>
          <w:sz w:val="22"/>
        </w:rPr>
        <w:t>Humane</w:t>
      </w:r>
      <w:proofErr w:type="spellEnd"/>
      <w:r w:rsidRPr="007B259C">
        <w:rPr>
          <w:sz w:val="22"/>
        </w:rPr>
        <w:t xml:space="preserve"> </w:t>
      </w:r>
      <w:proofErr w:type="spellStart"/>
      <w:r w:rsidRPr="007B259C">
        <w:rPr>
          <w:sz w:val="22"/>
        </w:rPr>
        <w:t>Studies</w:t>
      </w:r>
      <w:proofErr w:type="spellEnd"/>
      <w:r w:rsidRPr="007B259C">
        <w:rPr>
          <w:sz w:val="22"/>
        </w:rPr>
        <w:t xml:space="preserve"> </w:t>
      </w:r>
      <w:proofErr w:type="spellStart"/>
      <w:r w:rsidRPr="007B259C">
        <w:rPr>
          <w:sz w:val="22"/>
        </w:rPr>
        <w:t>Fellowship</w:t>
      </w:r>
      <w:proofErr w:type="spellEnd"/>
      <w:r w:rsidRPr="007B259C">
        <w:rPr>
          <w:sz w:val="22"/>
        </w:rPr>
        <w:t>» «UGRAD», «</w:t>
      </w:r>
      <w:proofErr w:type="spellStart"/>
      <w:r w:rsidRPr="007B259C">
        <w:rPr>
          <w:sz w:val="22"/>
        </w:rPr>
        <w:t>Фулбрайта</w:t>
      </w:r>
      <w:proofErr w:type="spellEnd"/>
      <w:r w:rsidRPr="007B259C">
        <w:rPr>
          <w:sz w:val="22"/>
        </w:rPr>
        <w:t>», проте невисокий рівень мовної підготовки українських студентів заважає здійснювати обмін більш ефективно. С.Вербицька відмічає особливості розвитку академічної студентської мобільності у США ХХІ ст.: наднаціональні організації, держава, приватні особи, національні маркетингові агенції, освітні професійні організації, освітні консорціуми, мережі інформаційних центрів, студентські організації ВНЗ тощо [</w:t>
      </w:r>
      <w:r w:rsidRPr="007B259C">
        <w:rPr>
          <w:bCs/>
          <w:sz w:val="22"/>
          <w:shd w:val="clear" w:color="auto" w:fill="FFFFFF"/>
        </w:rPr>
        <w:t>4, с 20 – 26</w:t>
      </w:r>
      <w:r w:rsidRPr="007B259C">
        <w:rPr>
          <w:sz w:val="22"/>
        </w:rPr>
        <w:t>];</w:t>
      </w:r>
    </w:p>
    <w:p w:rsidR="00140318" w:rsidRPr="007B259C" w:rsidRDefault="00140318" w:rsidP="00140318">
      <w:pPr>
        <w:pStyle w:val="af2"/>
        <w:spacing w:line="240" w:lineRule="auto"/>
        <w:ind w:firstLine="540"/>
        <w:jc w:val="both"/>
        <w:rPr>
          <w:sz w:val="22"/>
        </w:rPr>
      </w:pPr>
      <w:r w:rsidRPr="007B259C">
        <w:rPr>
          <w:sz w:val="22"/>
        </w:rPr>
        <w:t xml:space="preserve">- більшість вищих навчальних закладів США  намагаються створювати для студентів комфортні умови, позитивний психологічний клімат, що, зокрема, відображається у естетично оформлених приміщеннях, розробці ландшафтного дизайну, створенні куточків краси; в Україні багато ВНЗ значною мірою орієнтуються на благоустрій студентських містечок (Чернівецький національний університет, НТУ «ХПІ» в Харкові та ін.), водночас, на наш погляд, усі вищі навчальні заклади мають цілеспрямовано діяти в цьому напрямі. В США університети конкурують і піклуються про свою ідентичність, у тому числі і образно-просторову. Цей простір формує ідентичність організації. Увага до власних культурних цінностей робить дуже сильний вплив на проект «свого» простору, але в той же час підтримує його і забезпечує стійкий </w:t>
      </w:r>
      <w:proofErr w:type="spellStart"/>
      <w:r w:rsidRPr="007B259C">
        <w:rPr>
          <w:sz w:val="22"/>
        </w:rPr>
        <w:t>розвиток.Найважливішим</w:t>
      </w:r>
      <w:proofErr w:type="spellEnd"/>
      <w:r w:rsidRPr="007B259C">
        <w:rPr>
          <w:sz w:val="22"/>
        </w:rPr>
        <w:t xml:space="preserve"> чинником успіху </w:t>
      </w:r>
      <w:proofErr w:type="spellStart"/>
      <w:r w:rsidRPr="007B259C">
        <w:rPr>
          <w:sz w:val="22"/>
        </w:rPr>
        <w:t>кампусу</w:t>
      </w:r>
      <w:proofErr w:type="spellEnd"/>
      <w:r w:rsidRPr="007B259C">
        <w:rPr>
          <w:sz w:val="22"/>
        </w:rPr>
        <w:t xml:space="preserve"> є наявність унікального, чітко визначеного бренду і візуального іміджу, включеного в імідж університету. Це можуть бути «центральні </w:t>
      </w:r>
      <w:proofErr w:type="spellStart"/>
      <w:r w:rsidRPr="007B259C">
        <w:rPr>
          <w:sz w:val="22"/>
        </w:rPr>
        <w:t>простор</w:t>
      </w:r>
      <w:proofErr w:type="spellEnd"/>
      <w:r w:rsidRPr="007B259C">
        <w:rPr>
          <w:sz w:val="22"/>
        </w:rPr>
        <w:t xml:space="preserve">», які найчастіше оточують основні об'єкти </w:t>
      </w:r>
      <w:proofErr w:type="spellStart"/>
      <w:r w:rsidRPr="007B259C">
        <w:rPr>
          <w:sz w:val="22"/>
        </w:rPr>
        <w:t>кампусу</w:t>
      </w:r>
      <w:proofErr w:type="spellEnd"/>
      <w:r w:rsidRPr="007B259C">
        <w:rPr>
          <w:sz w:val="22"/>
        </w:rPr>
        <w:t xml:space="preserve"> (бібліотеку, адміністрацію, основну навчальну будівлю і так далі) і служать для публічних виступів, зборів, урочистих заходів. Простори «спокою», такі як паркові рекреаційні простори, створені для відпочинку і заняття, потрібні університетському комплексу для рівноваги і забезпечення екологічних концепцій свого розвитку. Простори «руху», або комунікаційні простори, необхідні для транспорту, пішоходів, спеціальні інженерні зони зв'язують різні території </w:t>
      </w:r>
      <w:proofErr w:type="spellStart"/>
      <w:r w:rsidRPr="007B259C">
        <w:rPr>
          <w:sz w:val="22"/>
        </w:rPr>
        <w:t>кампусу</w:t>
      </w:r>
      <w:proofErr w:type="spellEnd"/>
      <w:r w:rsidRPr="007B259C">
        <w:rPr>
          <w:sz w:val="22"/>
        </w:rPr>
        <w:t xml:space="preserve"> і, вірогідно, повинні забезпечувати найкоротші зв'язки для пішохідного і транспортного руху, виключаючи транзитні потоки. </w:t>
      </w:r>
      <w:r w:rsidRPr="007B259C">
        <w:rPr>
          <w:sz w:val="22"/>
        </w:rPr>
        <w:lastRenderedPageBreak/>
        <w:t xml:space="preserve">Продумана просторова організація </w:t>
      </w:r>
      <w:proofErr w:type="spellStart"/>
      <w:r w:rsidRPr="007B259C">
        <w:rPr>
          <w:sz w:val="22"/>
        </w:rPr>
        <w:t>кампусу</w:t>
      </w:r>
      <w:proofErr w:type="spellEnd"/>
      <w:r w:rsidRPr="007B259C">
        <w:rPr>
          <w:sz w:val="22"/>
        </w:rPr>
        <w:t xml:space="preserve"> має, можливо, навіть важливіше значення для повноцінного і ефективного функціонування університетського </w:t>
      </w:r>
      <w:proofErr w:type="spellStart"/>
      <w:r w:rsidRPr="007B259C">
        <w:rPr>
          <w:sz w:val="22"/>
        </w:rPr>
        <w:t>кампусу</w:t>
      </w:r>
      <w:proofErr w:type="spellEnd"/>
      <w:r w:rsidRPr="007B259C">
        <w:rPr>
          <w:sz w:val="22"/>
        </w:rPr>
        <w:t>, чим архітектурні і функціональні якості його окремих об’єктів [</w:t>
      </w:r>
      <w:r w:rsidRPr="007B259C">
        <w:rPr>
          <w:bCs/>
          <w:sz w:val="22"/>
          <w:shd w:val="clear" w:color="auto" w:fill="FFFFFF"/>
        </w:rPr>
        <w:t>15</w:t>
      </w:r>
      <w:r w:rsidRPr="007B259C">
        <w:rPr>
          <w:sz w:val="22"/>
        </w:rPr>
        <w:t>].</w:t>
      </w:r>
    </w:p>
    <w:p w:rsidR="00140318" w:rsidRPr="007B259C" w:rsidRDefault="00140318" w:rsidP="00140318">
      <w:pPr>
        <w:pStyle w:val="af2"/>
        <w:spacing w:line="240" w:lineRule="auto"/>
        <w:ind w:firstLine="540"/>
        <w:jc w:val="both"/>
        <w:rPr>
          <w:sz w:val="22"/>
        </w:rPr>
      </w:pPr>
      <w:r w:rsidRPr="007B259C">
        <w:rPr>
          <w:sz w:val="22"/>
        </w:rPr>
        <w:t xml:space="preserve">Отже, виявлені оптимальні способи організації освітніх систем країн, що розглядаються,  на основі їх порівняння за визначеними критеріями дало можливість сформулювати напрями удосконалення системи української вищої освіти, що відображено в розробленій нами моделі. Розроблена модель включає: </w:t>
      </w:r>
      <w:r w:rsidRPr="007B259C">
        <w:rPr>
          <w:i/>
          <w:sz w:val="22"/>
        </w:rPr>
        <w:t>цільовий, змістовий, інституціонально-процесуальний і результативний</w:t>
      </w:r>
      <w:r w:rsidRPr="007B259C">
        <w:rPr>
          <w:sz w:val="22"/>
        </w:rPr>
        <w:t xml:space="preserve"> компоненти. Концептуальною основою моделі є інтеграція наукових підходів: </w:t>
      </w:r>
      <w:r w:rsidRPr="007B259C">
        <w:rPr>
          <w:i/>
          <w:sz w:val="22"/>
        </w:rPr>
        <w:t xml:space="preserve">системного, </w:t>
      </w:r>
      <w:proofErr w:type="spellStart"/>
      <w:r w:rsidRPr="007B259C">
        <w:rPr>
          <w:i/>
          <w:sz w:val="22"/>
        </w:rPr>
        <w:t>діяльнісного</w:t>
      </w:r>
      <w:proofErr w:type="spellEnd"/>
      <w:r w:rsidRPr="007B259C">
        <w:rPr>
          <w:i/>
          <w:sz w:val="22"/>
        </w:rPr>
        <w:t xml:space="preserve">, </w:t>
      </w:r>
      <w:proofErr w:type="spellStart"/>
      <w:r w:rsidRPr="007B259C">
        <w:rPr>
          <w:i/>
          <w:sz w:val="22"/>
        </w:rPr>
        <w:t>особистісно</w:t>
      </w:r>
      <w:proofErr w:type="spellEnd"/>
      <w:r w:rsidRPr="007B259C">
        <w:rPr>
          <w:i/>
          <w:sz w:val="22"/>
        </w:rPr>
        <w:t xml:space="preserve"> орієнтованого, культурологічного</w:t>
      </w:r>
      <w:r w:rsidRPr="007B259C">
        <w:rPr>
          <w:sz w:val="22"/>
        </w:rPr>
        <w:t xml:space="preserve">, що передбачає системну організацію освіти, орієнтацію на розвиток особистості в соціумі, організацію освіти на засадах культури, </w:t>
      </w:r>
      <w:proofErr w:type="spellStart"/>
      <w:r w:rsidRPr="007B259C">
        <w:rPr>
          <w:sz w:val="22"/>
        </w:rPr>
        <w:t>діяльнісне</w:t>
      </w:r>
      <w:proofErr w:type="spellEnd"/>
      <w:r w:rsidRPr="007B259C">
        <w:rPr>
          <w:sz w:val="22"/>
        </w:rPr>
        <w:t xml:space="preserve"> забезпечення удосконалення системи вищої освіти.</w:t>
      </w:r>
    </w:p>
    <w:p w:rsidR="00140318" w:rsidRPr="007B259C" w:rsidRDefault="00140318" w:rsidP="00140318">
      <w:pPr>
        <w:pStyle w:val="af2"/>
        <w:spacing w:line="240" w:lineRule="auto"/>
        <w:jc w:val="both"/>
        <w:rPr>
          <w:sz w:val="22"/>
        </w:rPr>
      </w:pPr>
      <w:r w:rsidRPr="007B259C">
        <w:rPr>
          <w:i/>
          <w:sz w:val="22"/>
        </w:rPr>
        <w:t>Цільовий</w:t>
      </w:r>
      <w:r w:rsidRPr="007B259C">
        <w:rPr>
          <w:sz w:val="22"/>
        </w:rPr>
        <w:t xml:space="preserve"> </w:t>
      </w:r>
      <w:r w:rsidRPr="007B259C">
        <w:rPr>
          <w:i/>
          <w:sz w:val="22"/>
        </w:rPr>
        <w:t>компонент</w:t>
      </w:r>
      <w:r w:rsidRPr="007B259C">
        <w:rPr>
          <w:sz w:val="22"/>
        </w:rPr>
        <w:t xml:space="preserve"> передбачає визначення мети системи, яка полягає в удосконаленні змістової та інституціонально-процесуальної організації системи вищої освіти України. </w:t>
      </w:r>
      <w:r w:rsidRPr="007B259C">
        <w:rPr>
          <w:i/>
          <w:sz w:val="22"/>
        </w:rPr>
        <w:t>Змістовий компонент</w:t>
      </w:r>
      <w:r w:rsidRPr="007B259C">
        <w:rPr>
          <w:sz w:val="22"/>
        </w:rPr>
        <w:t xml:space="preserve"> розкриває </w:t>
      </w:r>
      <w:r w:rsidRPr="007B259C">
        <w:rPr>
          <w:i/>
          <w:sz w:val="22"/>
        </w:rPr>
        <w:t xml:space="preserve">напрями </w:t>
      </w:r>
      <w:r w:rsidRPr="007B259C">
        <w:rPr>
          <w:sz w:val="22"/>
        </w:rPr>
        <w:t>удосконалення системи освіти:</w:t>
      </w:r>
      <w:r w:rsidRPr="007B259C">
        <w:rPr>
          <w:i/>
          <w:sz w:val="22"/>
        </w:rPr>
        <w:t xml:space="preserve"> </w:t>
      </w:r>
      <w:r w:rsidRPr="007B259C">
        <w:rPr>
          <w:sz w:val="22"/>
        </w:rPr>
        <w:t xml:space="preserve">нормативно-мотиваційний, професійно-підготовчий, соціально-цільовий, </w:t>
      </w:r>
      <w:proofErr w:type="spellStart"/>
      <w:r w:rsidRPr="007B259C">
        <w:rPr>
          <w:sz w:val="22"/>
        </w:rPr>
        <w:t>модернізаційний</w:t>
      </w:r>
      <w:proofErr w:type="spellEnd"/>
      <w:r w:rsidRPr="007B259C">
        <w:rPr>
          <w:sz w:val="22"/>
        </w:rPr>
        <w:t xml:space="preserve">, науково-інтеграційний, просторово-перетворюючий. </w:t>
      </w:r>
      <w:r w:rsidRPr="007B259C">
        <w:rPr>
          <w:i/>
          <w:sz w:val="22"/>
        </w:rPr>
        <w:t>Інституціонально-процесуальний компонент</w:t>
      </w:r>
      <w:r w:rsidRPr="007B259C">
        <w:rPr>
          <w:sz w:val="22"/>
        </w:rPr>
        <w:t xml:space="preserve"> передбачає формування інституцій, які здійснюють процесуальну реалізацію змісту (студентські ради, клуби, центри, асоціації, групи, в яких виявляється активність студентів у визначених напрямах) і процесуальне забезпечення (організаційні форми, що функціонують у межах інституцій: дискусії, акції, тренінги, семінари, проекти (див. вище). </w:t>
      </w:r>
      <w:r w:rsidRPr="007B259C">
        <w:rPr>
          <w:i/>
          <w:sz w:val="22"/>
        </w:rPr>
        <w:t>Результативний компонент</w:t>
      </w:r>
      <w:r w:rsidRPr="007B259C">
        <w:rPr>
          <w:sz w:val="22"/>
        </w:rPr>
        <w:t xml:space="preserve"> – удосконалена система вищої освіти України (рис 1).</w:t>
      </w:r>
    </w:p>
    <w:p w:rsidR="00140318" w:rsidRPr="007B259C" w:rsidRDefault="00140318" w:rsidP="00140318">
      <w:pPr>
        <w:ind w:firstLine="567"/>
        <w:jc w:val="both"/>
        <w:rPr>
          <w:sz w:val="22"/>
          <w:szCs w:val="22"/>
          <w:lang w:val="uk-UA"/>
        </w:rPr>
      </w:pPr>
      <w:r w:rsidRPr="007B259C">
        <w:rPr>
          <w:sz w:val="22"/>
          <w:szCs w:val="22"/>
          <w:lang w:val="uk-UA"/>
        </w:rPr>
        <w:t>У результаті аналізу окремих аспектів організації системи вищої освіти в України і США та власних міркувань щодо її оптимізації можна зробити такі висновки:</w:t>
      </w:r>
    </w:p>
    <w:p w:rsidR="00140318" w:rsidRPr="007B259C" w:rsidRDefault="00140318" w:rsidP="00140318">
      <w:pPr>
        <w:ind w:firstLine="567"/>
        <w:jc w:val="both"/>
        <w:rPr>
          <w:sz w:val="22"/>
          <w:szCs w:val="22"/>
          <w:lang w:val="uk-UA"/>
        </w:rPr>
      </w:pPr>
      <w:r w:rsidRPr="007B259C">
        <w:rPr>
          <w:sz w:val="22"/>
          <w:szCs w:val="22"/>
          <w:lang w:val="uk-UA"/>
        </w:rPr>
        <w:t xml:space="preserve">1. В умовах реалізації процесів децентралізації державної влади і демократизації освіти в Україні надзвичайно актуальним є досвід управління вищою освітою у США, який дозволяє використовувати певні алгоритми, що були напрацьовані у цій </w:t>
      </w:r>
      <w:proofErr w:type="spellStart"/>
      <w:r w:rsidRPr="007B259C">
        <w:rPr>
          <w:sz w:val="22"/>
          <w:szCs w:val="22"/>
          <w:lang w:val="uk-UA"/>
        </w:rPr>
        <w:t>країні.У</w:t>
      </w:r>
      <w:proofErr w:type="spellEnd"/>
      <w:r w:rsidRPr="007B259C">
        <w:rPr>
          <w:sz w:val="22"/>
          <w:szCs w:val="22"/>
          <w:lang w:val="uk-UA"/>
        </w:rPr>
        <w:t xml:space="preserve"> цьому зв’язку, на наш погляд, слід активізувати участь студентів у законотворчій діяльності щодо вищої освіти, що може виявитись у створенні пропозицій до законів та нормативних актів про освіту. На увагу заслуговує також досвід управління вищою освітою в умовах громадянського суспільства, при наявності великої кількості професійних асоціацій і громадських організацій.</w:t>
      </w:r>
    </w:p>
    <w:p w:rsidR="00140318" w:rsidRPr="007B259C" w:rsidRDefault="00140318" w:rsidP="00140318">
      <w:pPr>
        <w:ind w:firstLine="567"/>
        <w:jc w:val="both"/>
        <w:rPr>
          <w:sz w:val="22"/>
          <w:szCs w:val="22"/>
          <w:lang w:val="uk-UA"/>
        </w:rPr>
      </w:pPr>
      <w:r w:rsidRPr="007B259C">
        <w:rPr>
          <w:sz w:val="22"/>
          <w:szCs w:val="22"/>
          <w:lang w:val="uk-UA"/>
        </w:rPr>
        <w:t>2. Поліпшення якості вищої освіти є ключовим питання для вищих навчальних закладів України. В цих умовах на перший план виходять проблеми удосконалення програмово-методичного забезпечення освіти, участь у цій діяльності студентів, що можуть виступати з ініціативами щодо створення програм спецкурсів, факультативів і та. ін., що дозволить забезпечити високу якість підготовки фахівців. Досвід коледжів і університетів США дозволяє суттєво удосконалити роботу керівництва і викладачів ВНЗ у зазначеному напрямі, запобігати проявам корупції.</w:t>
      </w:r>
    </w:p>
    <w:p w:rsidR="00140318" w:rsidRPr="00072131" w:rsidRDefault="00140318" w:rsidP="00140318">
      <w:pPr>
        <w:ind w:firstLine="567"/>
        <w:jc w:val="both"/>
        <w:rPr>
          <w:sz w:val="22"/>
          <w:szCs w:val="22"/>
          <w:lang w:val="uk-UA"/>
        </w:rPr>
      </w:pPr>
      <w:r w:rsidRPr="007B259C">
        <w:rPr>
          <w:sz w:val="22"/>
          <w:szCs w:val="22"/>
          <w:lang w:val="uk-UA"/>
        </w:rPr>
        <w:t xml:space="preserve">3. Необхідно взяти до уваги </w:t>
      </w:r>
      <w:proofErr w:type="spellStart"/>
      <w:r w:rsidRPr="007B259C">
        <w:rPr>
          <w:sz w:val="22"/>
          <w:szCs w:val="22"/>
          <w:lang w:val="uk-UA"/>
        </w:rPr>
        <w:t>соціально-</w:t>
      </w:r>
      <w:proofErr w:type="spellEnd"/>
      <w:r w:rsidRPr="007B259C">
        <w:rPr>
          <w:sz w:val="22"/>
          <w:szCs w:val="22"/>
          <w:lang w:val="uk-UA"/>
        </w:rPr>
        <w:t xml:space="preserve"> та </w:t>
      </w:r>
      <w:proofErr w:type="spellStart"/>
      <w:r w:rsidRPr="007B259C">
        <w:rPr>
          <w:sz w:val="22"/>
          <w:szCs w:val="22"/>
          <w:lang w:val="uk-UA"/>
        </w:rPr>
        <w:t>громадянсько</w:t>
      </w:r>
      <w:proofErr w:type="spellEnd"/>
      <w:r w:rsidRPr="007B259C">
        <w:rPr>
          <w:sz w:val="22"/>
          <w:szCs w:val="22"/>
          <w:lang w:val="uk-UA"/>
        </w:rPr>
        <w:t xml:space="preserve"> орієнтовану освітню політику у вищих навчальних закладах США, які є реально сприяють формуванню культурної та міжкультурної ідентичності, громадянськості, толерантності в американському суспільстві. В ситуації комерціалізації освіти та недостатнього її фінансування потрібно вивчати досвід США, щодо академічної та соціальної підтримки студентів використання </w:t>
      </w:r>
      <w:proofErr w:type="spellStart"/>
      <w:r w:rsidRPr="007B259C">
        <w:rPr>
          <w:sz w:val="22"/>
          <w:szCs w:val="22"/>
          <w:lang w:val="uk-UA"/>
        </w:rPr>
        <w:t>фандрайзингу</w:t>
      </w:r>
      <w:proofErr w:type="spellEnd"/>
      <w:r w:rsidRPr="007B259C">
        <w:rPr>
          <w:sz w:val="22"/>
          <w:szCs w:val="22"/>
          <w:lang w:val="uk-UA"/>
        </w:rPr>
        <w:t xml:space="preserve"> для отримання відповідних коштів, особливо в частині отримання грантів на освіту молоді із соціально не захищених прошарків населення.</w:t>
      </w:r>
    </w:p>
    <w:p w:rsidR="00140318" w:rsidRPr="00072131" w:rsidRDefault="00140318" w:rsidP="00140318">
      <w:pPr>
        <w:ind w:firstLine="567"/>
        <w:jc w:val="both"/>
        <w:rPr>
          <w:sz w:val="22"/>
          <w:szCs w:val="22"/>
          <w:lang w:val="uk-UA"/>
        </w:rPr>
      </w:pPr>
    </w:p>
    <w:p w:rsidR="00140318" w:rsidRPr="00072131" w:rsidRDefault="00140318" w:rsidP="00140318">
      <w:pPr>
        <w:ind w:firstLine="567"/>
        <w:jc w:val="both"/>
        <w:rPr>
          <w:sz w:val="22"/>
          <w:szCs w:val="22"/>
          <w:lang w:val="uk-UA"/>
        </w:rPr>
      </w:pPr>
    </w:p>
    <w:p w:rsidR="00140318" w:rsidRPr="00072131" w:rsidRDefault="00140318" w:rsidP="00140318">
      <w:pPr>
        <w:ind w:firstLine="567"/>
        <w:jc w:val="both"/>
        <w:rPr>
          <w:sz w:val="22"/>
          <w:szCs w:val="22"/>
          <w:lang w:val="uk-UA"/>
        </w:rPr>
      </w:pPr>
    </w:p>
    <w:p w:rsidR="00140318" w:rsidRPr="00072131" w:rsidRDefault="00140318" w:rsidP="00140318">
      <w:pPr>
        <w:ind w:firstLine="567"/>
        <w:jc w:val="both"/>
        <w:rPr>
          <w:sz w:val="22"/>
          <w:szCs w:val="22"/>
          <w:lang w:val="uk-UA"/>
        </w:rPr>
      </w:pPr>
    </w:p>
    <w:p w:rsidR="00140318" w:rsidRPr="00072131" w:rsidRDefault="00140318" w:rsidP="00140318">
      <w:pPr>
        <w:ind w:firstLine="567"/>
        <w:jc w:val="both"/>
        <w:rPr>
          <w:sz w:val="22"/>
          <w:szCs w:val="22"/>
          <w:lang w:val="uk-UA"/>
        </w:rPr>
      </w:pPr>
    </w:p>
    <w:p w:rsidR="00140318" w:rsidRPr="00072131" w:rsidRDefault="00140318" w:rsidP="00140318">
      <w:pPr>
        <w:ind w:firstLine="567"/>
        <w:jc w:val="both"/>
        <w:rPr>
          <w:sz w:val="22"/>
          <w:szCs w:val="22"/>
          <w:lang w:val="uk-UA"/>
        </w:rPr>
      </w:pPr>
    </w:p>
    <w:p w:rsidR="00140318" w:rsidRPr="00072131" w:rsidRDefault="00140318" w:rsidP="00140318">
      <w:pPr>
        <w:ind w:firstLine="567"/>
        <w:jc w:val="both"/>
        <w:rPr>
          <w:sz w:val="22"/>
          <w:szCs w:val="22"/>
          <w:lang w:val="uk-UA"/>
        </w:rPr>
      </w:pPr>
      <w:r>
        <w:rPr>
          <w:noProof/>
          <w:sz w:val="22"/>
          <w:szCs w:val="22"/>
        </w:rPr>
        <w:lastRenderedPageBreak/>
        <w:pict>
          <v:group id="_x0000_s1026" style="position:absolute;left:0;text-align:left;margin-left:-4.7pt;margin-top:7.6pt;width:446.15pt;height:582pt;z-index:251658240" coordorigin="1494,4840" coordsize="9360,9901">
            <v:rect id="Rectangle 85" o:spid="_x0000_s1027" style="position:absolute;left:2754;top:6586;width:5940;height: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">
              <v:textbox style="mso-next-textbox:#Rectangle 85">
                <w:txbxContent>
                  <w:p w:rsidR="00140318" w:rsidRPr="00805DDD" w:rsidRDefault="00140318" w:rsidP="00140318">
                    <w:pPr>
                      <w:pStyle w:val="af2"/>
                      <w:spacing w:line="240" w:lineRule="auto"/>
                      <w:ind w:firstLine="0"/>
                      <w:rPr>
                        <w:sz w:val="20"/>
                        <w:szCs w:val="20"/>
                      </w:rPr>
                    </w:pPr>
                    <w:r w:rsidRPr="00805DDD">
                      <w:rPr>
                        <w:b/>
                        <w:sz w:val="20"/>
                        <w:szCs w:val="20"/>
                      </w:rPr>
                      <w:t>Цільовий</w:t>
                    </w:r>
                    <w:r>
                      <w:rPr>
                        <w:b/>
                        <w:sz w:val="20"/>
                        <w:szCs w:val="20"/>
                      </w:rPr>
                      <w:t xml:space="preserve">. </w:t>
                    </w:r>
                    <w:r w:rsidRPr="00805DDD">
                      <w:rPr>
                        <w:b/>
                        <w:sz w:val="20"/>
                        <w:szCs w:val="20"/>
                      </w:rPr>
                      <w:t>Мета</w:t>
                    </w:r>
                    <w:r w:rsidRPr="00805DDD">
                      <w:rPr>
                        <w:sz w:val="20"/>
                        <w:szCs w:val="20"/>
                      </w:rPr>
                      <w:t>: удосконалення  системи вищої освіти України</w:t>
                    </w:r>
                  </w:p>
                  <w:p w:rsidR="00140318" w:rsidRPr="00246071" w:rsidRDefault="00140318" w:rsidP="00140318">
                    <w:pPr>
                      <w:pStyle w:val="af2"/>
                      <w:rPr>
                        <w:b/>
                        <w:sz w:val="22"/>
                      </w:rPr>
                    </w:pPr>
                  </w:p>
                  <w:p w:rsidR="00140318" w:rsidRDefault="00140318" w:rsidP="00140318">
                    <w:pPr>
                      <w:pStyle w:val="af2"/>
                      <w:rPr>
                        <w:b/>
                        <w:sz w:val="24"/>
                      </w:rPr>
                    </w:pPr>
                  </w:p>
                  <w:p w:rsidR="00140318" w:rsidRPr="00091F7E" w:rsidRDefault="00140318" w:rsidP="00140318">
                    <w:pPr>
                      <w:pStyle w:val="af2"/>
                      <w:rPr>
                        <w:b/>
                        <w:sz w:val="24"/>
                      </w:rPr>
                    </w:pPr>
                  </w:p>
                </w:txbxContent>
              </v:textbox>
            </v:rect>
            <v:rect id="Rectangle 97" o:spid="_x0000_s1028" style="position:absolute;left:1494;top:5604;width:9180;height:453;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">
              <v:textbox style="mso-next-textbox:#Rectangle 97">
                <w:txbxContent>
                  <w:p w:rsidR="00140318" w:rsidRPr="00747999" w:rsidRDefault="00140318" w:rsidP="00140318">
                    <w:pPr>
                      <w:pStyle w:val="af2"/>
                      <w:ind w:left="3539"/>
                      <w:jc w:val="left"/>
                      <w:rPr>
                        <w:b/>
                        <w:sz w:val="22"/>
                      </w:rPr>
                    </w:pPr>
                    <w:r w:rsidRPr="00747999">
                      <w:rPr>
                        <w:b/>
                        <w:sz w:val="22"/>
                      </w:rPr>
                      <w:t>Змістовий</w:t>
                    </w:r>
                  </w:p>
                </w:txbxContent>
              </v:textbox>
            </v:rect>
            <v:rect id="Rectangle 105" o:spid="_x0000_s1029" style="position:absolute;left:1494;top:6307;width:1406;height:21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">
              <v:textbox style="mso-next-textbox:#Rectangle 105">
                <w:txbxContent>
                  <w:p w:rsidR="00140318" w:rsidRPr="003374EC" w:rsidRDefault="00140318" w:rsidP="00140318">
                    <w:pPr>
                      <w:rPr>
                        <w:b/>
                        <w:sz w:val="16"/>
                        <w:szCs w:val="16"/>
                        <w:u w:val="single"/>
                        <w:lang w:val="uk-UA"/>
                      </w:rPr>
                    </w:pPr>
                    <w:r w:rsidRPr="003374EC">
                      <w:rPr>
                        <w:b/>
                        <w:sz w:val="16"/>
                        <w:szCs w:val="16"/>
                        <w:u w:val="single"/>
                        <w:lang w:val="uk-UA"/>
                      </w:rPr>
                      <w:t>Нормативно-мотиваційний</w:t>
                    </w:r>
                  </w:p>
                  <w:p w:rsidR="00140318" w:rsidRDefault="00140318" w:rsidP="00140318">
                    <w:pPr>
                      <w:pStyle w:val="af2"/>
                      <w:spacing w:line="240" w:lineRule="auto"/>
                      <w:ind w:firstLine="0"/>
                      <w:jc w:val="both"/>
                      <w:rPr>
                        <w:sz w:val="16"/>
                        <w:szCs w:val="16"/>
                      </w:rPr>
                    </w:pPr>
                    <w:r w:rsidRPr="003374EC">
                      <w:rPr>
                        <w:sz w:val="16"/>
                        <w:szCs w:val="16"/>
                      </w:rPr>
                      <w:t xml:space="preserve">Мета: </w:t>
                    </w:r>
                    <w:r>
                      <w:rPr>
                        <w:sz w:val="16"/>
                        <w:szCs w:val="16"/>
                      </w:rPr>
                      <w:t>залучати громадське управління,</w:t>
                    </w:r>
                  </w:p>
                  <w:p w:rsidR="00140318" w:rsidRPr="003374EC" w:rsidRDefault="00140318" w:rsidP="00140318">
                    <w:pPr>
                      <w:pStyle w:val="af2"/>
                      <w:spacing w:line="240" w:lineRule="auto"/>
                      <w:ind w:firstLine="0"/>
                      <w:jc w:val="both"/>
                      <w:rPr>
                        <w:sz w:val="16"/>
                        <w:szCs w:val="16"/>
                      </w:rPr>
                    </w:pPr>
                    <w:r w:rsidRPr="003374EC">
                      <w:rPr>
                        <w:sz w:val="16"/>
                        <w:szCs w:val="16"/>
                      </w:rPr>
                      <w:t xml:space="preserve">закріпити за </w:t>
                    </w:r>
                    <w:proofErr w:type="spellStart"/>
                    <w:r w:rsidRPr="003374EC">
                      <w:rPr>
                        <w:sz w:val="16"/>
                        <w:szCs w:val="16"/>
                      </w:rPr>
                      <w:t>ун</w:t>
                    </w:r>
                    <w:r>
                      <w:rPr>
                        <w:sz w:val="16"/>
                        <w:szCs w:val="16"/>
                      </w:rPr>
                      <w:t>-</w:t>
                    </w:r>
                    <w:r w:rsidRPr="003374EC">
                      <w:rPr>
                        <w:sz w:val="16"/>
                        <w:szCs w:val="16"/>
                      </w:rPr>
                      <w:t>тами</w:t>
                    </w:r>
                    <w:proofErr w:type="spellEnd"/>
                    <w:r w:rsidRPr="003374EC">
                      <w:rPr>
                        <w:sz w:val="16"/>
                        <w:szCs w:val="16"/>
                      </w:rPr>
                      <w:t xml:space="preserve"> права визначати умови вступу та навчання </w:t>
                    </w:r>
                  </w:p>
                  <w:p w:rsidR="00140318" w:rsidRPr="00C74B56" w:rsidRDefault="00140318" w:rsidP="00140318">
                    <w:pPr>
                      <w:rPr>
                        <w:sz w:val="18"/>
                        <w:szCs w:val="18"/>
                        <w:lang w:val="uk-UA"/>
                      </w:rPr>
                    </w:pPr>
                  </w:p>
                </w:txbxContent>
              </v:textbox>
            </v:rect>
            <v:rect id="Rectangle 104" o:spid="_x0000_s1030" style="position:absolute;left:2934;top:6307;width:1440;height:21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">
              <v:textbox style="mso-next-textbox:#Rectangle 104">
                <w:txbxContent>
                  <w:p w:rsidR="00140318" w:rsidRPr="00072131" w:rsidRDefault="00140318" w:rsidP="00140318">
                    <w:pPr>
                      <w:rPr>
                        <w:b/>
                        <w:sz w:val="16"/>
                        <w:szCs w:val="16"/>
                        <w:u w:val="single"/>
                        <w:lang w:val="uk-UA"/>
                      </w:rPr>
                    </w:pPr>
                    <w:r w:rsidRPr="00072131">
                      <w:rPr>
                        <w:b/>
                        <w:sz w:val="16"/>
                        <w:szCs w:val="16"/>
                        <w:u w:val="single"/>
                        <w:lang w:val="uk-UA"/>
                      </w:rPr>
                      <w:t>Професійно-підготовчий</w:t>
                    </w:r>
                  </w:p>
                  <w:p w:rsidR="00140318" w:rsidRPr="00F00C4D" w:rsidRDefault="00140318" w:rsidP="00140318">
                    <w:pPr>
                      <w:rPr>
                        <w:sz w:val="16"/>
                        <w:szCs w:val="16"/>
                        <w:lang w:val="uk-UA"/>
                      </w:rPr>
                    </w:pPr>
                    <w:r w:rsidRPr="00F00C4D">
                      <w:rPr>
                        <w:sz w:val="16"/>
                        <w:szCs w:val="16"/>
                        <w:lang w:val="uk-UA"/>
                      </w:rPr>
                      <w:t xml:space="preserve">Мета: </w:t>
                    </w:r>
                    <w:proofErr w:type="spellStart"/>
                    <w:r w:rsidRPr="00F00C4D">
                      <w:rPr>
                        <w:sz w:val="16"/>
                        <w:szCs w:val="16"/>
                        <w:lang w:val="uk-UA"/>
                      </w:rPr>
                      <w:t>забезпе</w:t>
                    </w:r>
                    <w:r>
                      <w:rPr>
                        <w:sz w:val="16"/>
                        <w:szCs w:val="16"/>
                        <w:lang w:val="uk-UA"/>
                      </w:rPr>
                      <w:t>-</w:t>
                    </w:r>
                    <w:r w:rsidRPr="00F00C4D">
                      <w:rPr>
                        <w:sz w:val="16"/>
                        <w:szCs w:val="16"/>
                        <w:lang w:val="uk-UA"/>
                      </w:rPr>
                      <w:t>чити</w:t>
                    </w:r>
                    <w:proofErr w:type="spellEnd"/>
                    <w:r w:rsidRPr="00F00C4D">
                      <w:rPr>
                        <w:sz w:val="16"/>
                        <w:szCs w:val="16"/>
                        <w:lang w:val="uk-UA"/>
                      </w:rPr>
                      <w:t xml:space="preserve">  зміст освіти відповідно її меті (всебічний</w:t>
                    </w:r>
                    <w:r>
                      <w:rPr>
                        <w:sz w:val="16"/>
                        <w:szCs w:val="16"/>
                        <w:lang w:val="uk-UA"/>
                      </w:rPr>
                      <w:t xml:space="preserve">, в т.ч. </w:t>
                    </w:r>
                    <w:proofErr w:type="spellStart"/>
                    <w:r>
                      <w:rPr>
                        <w:sz w:val="16"/>
                        <w:szCs w:val="16"/>
                        <w:lang w:val="uk-UA"/>
                      </w:rPr>
                      <w:t>професій-ний</w:t>
                    </w:r>
                    <w:proofErr w:type="spellEnd"/>
                    <w:r>
                      <w:rPr>
                        <w:sz w:val="16"/>
                        <w:szCs w:val="16"/>
                        <w:lang w:val="uk-UA"/>
                      </w:rPr>
                      <w:t>,</w:t>
                    </w:r>
                    <w:r w:rsidRPr="00F00C4D">
                      <w:rPr>
                        <w:sz w:val="16"/>
                        <w:szCs w:val="16"/>
                        <w:lang w:val="uk-UA"/>
                      </w:rPr>
                      <w:t xml:space="preserve"> розвиток особистост</w:t>
                    </w:r>
                    <w:r>
                      <w:rPr>
                        <w:sz w:val="16"/>
                        <w:szCs w:val="16"/>
                        <w:lang w:val="uk-UA"/>
                      </w:rPr>
                      <w:t>і</w:t>
                    </w:r>
                  </w:p>
                </w:txbxContent>
              </v:textbox>
            </v:rect>
            <v:rect id="Rectangle 99" o:spid="_x0000_s1031" style="position:absolute;left:4374;top:6307;width:1440;height:21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">
              <v:textbox style="mso-next-textbox:#Rectangle 99">
                <w:txbxContent>
                  <w:p w:rsidR="00140318" w:rsidRPr="00307207" w:rsidRDefault="00140318" w:rsidP="00140318">
                    <w:pPr>
                      <w:rPr>
                        <w:b/>
                        <w:sz w:val="18"/>
                        <w:szCs w:val="18"/>
                        <w:u w:val="single"/>
                        <w:lang w:val="uk-UA"/>
                      </w:rPr>
                    </w:pPr>
                    <w:r w:rsidRPr="00072131">
                      <w:rPr>
                        <w:b/>
                        <w:sz w:val="16"/>
                        <w:szCs w:val="16"/>
                        <w:u w:val="single"/>
                        <w:lang w:val="uk-UA"/>
                      </w:rPr>
                      <w:t>Соціально-цільови</w:t>
                    </w:r>
                    <w:r w:rsidRPr="00307207">
                      <w:rPr>
                        <w:b/>
                        <w:sz w:val="18"/>
                        <w:szCs w:val="18"/>
                        <w:u w:val="single"/>
                        <w:lang w:val="uk-UA"/>
                      </w:rPr>
                      <w:t>й</w:t>
                    </w:r>
                  </w:p>
                  <w:p w:rsidR="00140318" w:rsidRPr="00F00C4D" w:rsidRDefault="00140318" w:rsidP="00140318">
                    <w:pPr>
                      <w:rPr>
                        <w:sz w:val="16"/>
                        <w:szCs w:val="16"/>
                        <w:lang w:val="uk-UA"/>
                      </w:rPr>
                    </w:pPr>
                    <w:r w:rsidRPr="00F00C4D">
                      <w:rPr>
                        <w:sz w:val="16"/>
                        <w:szCs w:val="16"/>
                        <w:lang w:val="uk-UA"/>
                      </w:rPr>
                      <w:t>Мета: забезпечити соціально-</w:t>
                    </w:r>
                    <w:r>
                      <w:rPr>
                        <w:sz w:val="16"/>
                        <w:szCs w:val="16"/>
                        <w:lang w:val="uk-UA"/>
                      </w:rPr>
                      <w:t xml:space="preserve">громадянську </w:t>
                    </w:r>
                    <w:r w:rsidRPr="00F00C4D">
                      <w:rPr>
                        <w:sz w:val="16"/>
                        <w:szCs w:val="16"/>
                        <w:lang w:val="uk-UA"/>
                      </w:rPr>
                      <w:t xml:space="preserve">та </w:t>
                    </w:r>
                    <w:r>
                      <w:rPr>
                        <w:sz w:val="16"/>
                        <w:szCs w:val="16"/>
                        <w:lang w:val="uk-UA"/>
                      </w:rPr>
                      <w:t>культуро-</w:t>
                    </w:r>
                    <w:r w:rsidRPr="00F00C4D">
                      <w:rPr>
                        <w:sz w:val="16"/>
                        <w:szCs w:val="16"/>
                        <w:lang w:val="uk-UA"/>
                      </w:rPr>
                      <w:t>ціннісну орієнтацію освіти</w:t>
                    </w:r>
                  </w:p>
                </w:txbxContent>
              </v:textbox>
            </v:rect>
            <v:rect id="Rectangle 100" o:spid="_x0000_s1032" style="position:absolute;left:5814;top:6307;width:1620;height:21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">
              <v:textbox style="mso-next-textbox:#Rectangle 100">
                <w:txbxContent>
                  <w:p w:rsidR="00140318" w:rsidRPr="00F00C4D" w:rsidRDefault="00140318" w:rsidP="00140318">
                    <w:pPr>
                      <w:rPr>
                        <w:b/>
                        <w:sz w:val="16"/>
                        <w:szCs w:val="16"/>
                        <w:u w:val="single"/>
                        <w:lang w:val="uk-UA"/>
                      </w:rPr>
                    </w:pPr>
                    <w:proofErr w:type="spellStart"/>
                    <w:r w:rsidRPr="00F00C4D">
                      <w:rPr>
                        <w:b/>
                        <w:sz w:val="16"/>
                        <w:szCs w:val="16"/>
                        <w:u w:val="single"/>
                        <w:lang w:val="uk-UA"/>
                      </w:rPr>
                      <w:t>Модернізаційний</w:t>
                    </w:r>
                    <w:proofErr w:type="spellEnd"/>
                  </w:p>
                  <w:p w:rsidR="00140318" w:rsidRPr="00F00C4D" w:rsidRDefault="00140318" w:rsidP="00140318">
                    <w:pPr>
                      <w:rPr>
                        <w:sz w:val="16"/>
                        <w:szCs w:val="16"/>
                        <w:lang w:val="uk-UA"/>
                      </w:rPr>
                    </w:pPr>
                    <w:r w:rsidRPr="00F00C4D">
                      <w:rPr>
                        <w:sz w:val="16"/>
                        <w:szCs w:val="16"/>
                        <w:lang w:val="uk-UA"/>
                      </w:rPr>
                      <w:t>Мета: сприяти модернізації змісту, форм та методів навчання</w:t>
                    </w:r>
                    <w:r>
                      <w:rPr>
                        <w:sz w:val="16"/>
                        <w:szCs w:val="16"/>
                        <w:lang w:val="uk-UA"/>
                      </w:rPr>
                      <w:t>, інформатизації  освіти, впровадженню інноваційних технологій</w:t>
                    </w:r>
                  </w:p>
                </w:txbxContent>
              </v:textbox>
            </v:rect>
            <v:rect id="Rectangle 102" o:spid="_x0000_s1033" style="position:absolute;left:9054;top:6307;width:1620;height:21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">
              <v:textbox style="mso-next-textbox:#Rectangle 102">
                <w:txbxContent>
                  <w:p w:rsidR="00140318" w:rsidRPr="00D63289" w:rsidRDefault="00140318" w:rsidP="00140318">
                    <w:pPr>
                      <w:rPr>
                        <w:b/>
                        <w:sz w:val="16"/>
                        <w:szCs w:val="16"/>
                        <w:u w:val="single"/>
                        <w:lang w:val="uk-UA"/>
                      </w:rPr>
                    </w:pPr>
                    <w:r w:rsidRPr="00D63289">
                      <w:rPr>
                        <w:b/>
                        <w:sz w:val="16"/>
                        <w:szCs w:val="16"/>
                        <w:u w:val="single"/>
                        <w:lang w:val="uk-UA"/>
                      </w:rPr>
                      <w:t>Просторово-перетворюючий</w:t>
                    </w:r>
                  </w:p>
                  <w:p w:rsidR="00140318" w:rsidRDefault="00140318" w:rsidP="00140318">
                    <w:pPr>
                      <w:rPr>
                        <w:sz w:val="16"/>
                        <w:szCs w:val="16"/>
                        <w:lang w:val="uk-UA"/>
                      </w:rPr>
                    </w:pPr>
                    <w:r w:rsidRPr="00D63289">
                      <w:rPr>
                        <w:sz w:val="16"/>
                        <w:szCs w:val="16"/>
                        <w:lang w:val="uk-UA"/>
                      </w:rPr>
                      <w:t xml:space="preserve">Мета: створити умови </w:t>
                    </w:r>
                    <w:r>
                      <w:rPr>
                        <w:sz w:val="16"/>
                        <w:szCs w:val="16"/>
                        <w:lang w:val="uk-UA"/>
                      </w:rPr>
                      <w:t xml:space="preserve">для естетизації, психологізації </w:t>
                    </w:r>
                    <w:proofErr w:type="spellStart"/>
                    <w:r w:rsidRPr="00D63289">
                      <w:rPr>
                        <w:sz w:val="16"/>
                        <w:szCs w:val="16"/>
                        <w:lang w:val="uk-UA"/>
                      </w:rPr>
                      <w:t>етизації</w:t>
                    </w:r>
                    <w:proofErr w:type="spellEnd"/>
                    <w:r w:rsidRPr="00D63289">
                      <w:rPr>
                        <w:sz w:val="16"/>
                        <w:szCs w:val="16"/>
                        <w:lang w:val="uk-UA"/>
                      </w:rPr>
                      <w:t xml:space="preserve"> </w:t>
                    </w:r>
                  </w:p>
                  <w:p w:rsidR="00140318" w:rsidRPr="00D63289" w:rsidRDefault="00140318" w:rsidP="00140318">
                    <w:pPr>
                      <w:rPr>
                        <w:sz w:val="16"/>
                        <w:szCs w:val="16"/>
                        <w:lang w:val="uk-UA"/>
                      </w:rPr>
                    </w:pPr>
                    <w:r w:rsidRPr="00D63289">
                      <w:rPr>
                        <w:sz w:val="16"/>
                        <w:szCs w:val="16"/>
                        <w:lang w:val="uk-UA"/>
                      </w:rPr>
                      <w:t>освітнього середовища</w:t>
                    </w:r>
                  </w:p>
                </w:txbxContent>
              </v:textbox>
            </v:rect>
            <v:rect id="Rectangle 101" o:spid="_x0000_s1034" style="position:absolute;left:7434;top:6307;width:1620;height:21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">
              <v:textbox style="mso-next-textbox:#Rectangle 101">
                <w:txbxContent>
                  <w:p w:rsidR="00140318" w:rsidRPr="00752FF8" w:rsidRDefault="00140318" w:rsidP="00140318">
                    <w:pPr>
                      <w:rPr>
                        <w:b/>
                        <w:sz w:val="16"/>
                        <w:szCs w:val="16"/>
                        <w:u w:val="single"/>
                        <w:lang w:val="uk-UA"/>
                      </w:rPr>
                    </w:pPr>
                    <w:r w:rsidRPr="00752FF8">
                      <w:rPr>
                        <w:b/>
                        <w:sz w:val="16"/>
                        <w:szCs w:val="16"/>
                        <w:u w:val="single"/>
                        <w:lang w:val="uk-UA"/>
                      </w:rPr>
                      <w:t>Науково-інтеграційний</w:t>
                    </w:r>
                  </w:p>
                  <w:p w:rsidR="00140318" w:rsidRPr="00752FF8" w:rsidRDefault="00140318" w:rsidP="00140318">
                    <w:pPr>
                      <w:rPr>
                        <w:sz w:val="16"/>
                        <w:szCs w:val="16"/>
                        <w:lang w:val="uk-UA"/>
                      </w:rPr>
                    </w:pPr>
                    <w:r w:rsidRPr="00752FF8">
                      <w:rPr>
                        <w:sz w:val="16"/>
                        <w:szCs w:val="16"/>
                        <w:lang w:val="uk-UA"/>
                      </w:rPr>
                      <w:t>Мета: створити умови для інтеграції освіти і науки</w:t>
                    </w:r>
                    <w:r>
                      <w:rPr>
                        <w:sz w:val="16"/>
                        <w:szCs w:val="16"/>
                        <w:lang w:val="uk-UA"/>
                      </w:rPr>
                      <w:t xml:space="preserve">, сприяти академічній мобільності студентів і </w:t>
                    </w:r>
                    <w:proofErr w:type="spellStart"/>
                    <w:r>
                      <w:rPr>
                        <w:sz w:val="16"/>
                        <w:szCs w:val="16"/>
                        <w:lang w:val="uk-UA"/>
                      </w:rPr>
                      <w:t>викладцько-професор.складу</w:t>
                    </w:r>
                    <w:proofErr w:type="spellEnd"/>
                  </w:p>
                </w:txbxContent>
              </v:textbox>
            </v:rect>
            <v:shapetype id="_x0000_t32" coordsize="21600,21600" o:spt="32" o:oned="t" path="m,l21600,21600e" filled="f">
              <v:path arrowok="t" fillok="f" o:connecttype="none"/>
              <o:lock v:ext="edit" shapetype="t"/>
            </v:shapetype>
            <v:shape id="AutoShape 98" o:spid="_x0000_s1035" type="#_x0000_t32" style="position:absolute;left:6174;top:6100;width:0;height:251;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">
              <v:stroke endarrow="block"/>
            </v:shape>
            <v:rect id="Rectangle 138" o:spid="_x0000_s1036" style="position:absolute;left:1854;top:13976;width:8740;height: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">
              <v:textbox style="mso-next-textbox:#Rectangle 138">
                <w:txbxContent>
                  <w:p w:rsidR="00140318" w:rsidRPr="001A5A30" w:rsidRDefault="00140318" w:rsidP="00140318">
                    <w:pPr>
                      <w:jc w:val="center"/>
                      <w:rPr>
                        <w:b/>
                        <w:sz w:val="20"/>
                        <w:szCs w:val="20"/>
                        <w:lang w:val="uk-UA"/>
                      </w:rPr>
                    </w:pPr>
                    <w:r w:rsidRPr="001A5A30">
                      <w:rPr>
                        <w:b/>
                        <w:bCs/>
                        <w:sz w:val="20"/>
                        <w:szCs w:val="20"/>
                        <w:lang w:val="uk-UA" w:eastAsia="en-US"/>
                      </w:rPr>
                      <w:t>Результат:</w:t>
                    </w:r>
                    <w:r w:rsidRPr="001A5A30">
                      <w:rPr>
                        <w:bCs/>
                        <w:sz w:val="20"/>
                        <w:szCs w:val="20"/>
                        <w:lang w:val="uk-UA" w:eastAsia="en-US"/>
                      </w:rPr>
                      <w:t xml:space="preserve"> </w:t>
                    </w:r>
                    <w:r w:rsidRPr="001A5A30">
                      <w:rPr>
                        <w:sz w:val="20"/>
                        <w:szCs w:val="20"/>
                        <w:lang w:val="uk-UA"/>
                      </w:rPr>
                      <w:t>удосконалена система вищої освіти України</w:t>
                    </w:r>
                  </w:p>
                </w:txbxContent>
              </v:textbox>
            </v:rect>
            <v:line id="Line 130" o:spid="_x0000_s1037" style="position:absolute;visibility:visible" from="2214,13796" to="2214,139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">
              <v:stroke endarrow="block"/>
            </v:line>
            <v:line id="Line 129" o:spid="_x0000_s1038" style="position:absolute;visibility:visible" from="3834,13796" to="3834,139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">
              <v:stroke endarrow="block"/>
            </v:line>
            <v:line id="Line 128" o:spid="_x0000_s1039" style="position:absolute;visibility:visible" from="5094,13796" to="5094,139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">
              <v:stroke endarrow="block"/>
            </v:line>
            <v:line id="Line 126" o:spid="_x0000_s1040" style="position:absolute;visibility:visible" from="6894,13796" to="6894,139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">
              <v:stroke endarrow="block"/>
            </v:line>
            <v:line id="Line 125" o:spid="_x0000_s1041" style="position:absolute;visibility:visible" from="8334,13796" to="8334,139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">
              <v:stroke endarrow="block"/>
            </v:line>
            <v:line id="Line 124" o:spid="_x0000_s1042" style="position:absolute;visibility:visible" from="10134,13796" to="10134,139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">
              <v:stroke endarrow="block"/>
            </v:line>
            <v:rect id="Rectangle 146" o:spid="_x0000_s1043" style="position:absolute;left:1854;top:14381;width:8820;height: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" strokecolor="white">
              <v:textbox style="mso-next-textbox:#Rectangle 146">
                <w:txbxContent>
                  <w:p w:rsidR="00140318" w:rsidRPr="008D537A" w:rsidRDefault="00140318" w:rsidP="00140318">
                    <w:pPr>
                      <w:jc w:val="center"/>
                      <w:rPr>
                        <w:sz w:val="22"/>
                        <w:szCs w:val="22"/>
                        <w:lang w:val="uk-UA"/>
                      </w:rPr>
                    </w:pPr>
                    <w:r w:rsidRPr="008D537A">
                      <w:rPr>
                        <w:sz w:val="22"/>
                        <w:szCs w:val="22"/>
                      </w:rPr>
                      <w:t>Рис.</w:t>
                    </w:r>
                    <w:r w:rsidRPr="008D537A">
                      <w:rPr>
                        <w:rFonts w:ascii="Calibri" w:hAnsi="Calibri"/>
                        <w:sz w:val="22"/>
                        <w:szCs w:val="22"/>
                      </w:rPr>
                      <w:t xml:space="preserve"> </w:t>
                    </w:r>
                    <w:r w:rsidRPr="008D537A">
                      <w:rPr>
                        <w:sz w:val="22"/>
                        <w:szCs w:val="22"/>
                        <w:lang w:val="uk-UA"/>
                      </w:rPr>
                      <w:t xml:space="preserve">1. </w:t>
                    </w:r>
                    <w:r w:rsidRPr="008D537A">
                      <w:rPr>
                        <w:sz w:val="22"/>
                        <w:szCs w:val="22"/>
                        <w:lang w:val="uk-UA"/>
                      </w:rPr>
                      <w:t>Модель удосконалення системи вищої освіти в Україні</w:t>
                    </w:r>
                  </w:p>
                </w:txbxContent>
              </v:textbox>
            </v:rect>
            <v:rect id="Rectangle 97" o:spid="_x0000_s1044" style="position:absolute;left:1494;top:8514;width:9180;height:5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">
              <v:textbox>
                <w:txbxContent>
                  <w:p w:rsidR="00140318" w:rsidRPr="00747999" w:rsidRDefault="00140318" w:rsidP="00140318">
                    <w:pPr>
                      <w:pStyle w:val="af2"/>
                      <w:jc w:val="left"/>
                      <w:rPr>
                        <w:b/>
                        <w:sz w:val="22"/>
                      </w:rPr>
                    </w:pPr>
                    <w:r>
                      <w:rPr>
                        <w:b/>
                        <w:sz w:val="22"/>
                      </w:rPr>
                      <w:t xml:space="preserve">                                           </w:t>
                    </w:r>
                    <w:r>
                      <w:rPr>
                        <w:b/>
                        <w:sz w:val="22"/>
                      </w:rPr>
                      <w:t>Інституціонально-процесуальний</w:t>
                    </w:r>
                  </w:p>
                </w:txbxContent>
              </v:textbox>
            </v:rect>
            <v:shape id="AutoShape 98" o:spid="_x0000_s1045" type="#_x0000_t32" style="position:absolute;left:5814;top:8396;width:0;height:251;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">
              <v:stroke endarrow="block"/>
            </v:shape>
            <v:rect id="Rectangle 102" o:spid="_x0000_s1046" style="position:absolute;left:9054;top:9296;width:1620;height:21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">
              <v:textbox>
                <w:txbxContent>
                  <w:p w:rsidR="00140318" w:rsidRPr="00072131" w:rsidRDefault="00140318" w:rsidP="00140318">
                    <w:pPr>
                      <w:rPr>
                        <w:sz w:val="16"/>
                        <w:szCs w:val="16"/>
                        <w:lang w:val="uk-UA"/>
                      </w:rPr>
                    </w:pPr>
                    <w:r w:rsidRPr="00072131">
                      <w:rPr>
                        <w:sz w:val="16"/>
                        <w:szCs w:val="16"/>
                        <w:lang w:val="uk-UA"/>
                      </w:rPr>
                      <w:t xml:space="preserve">Центр взаємодії з естетизації та </w:t>
                    </w:r>
                    <w:proofErr w:type="spellStart"/>
                    <w:r w:rsidRPr="00072131">
                      <w:rPr>
                        <w:sz w:val="16"/>
                        <w:szCs w:val="16"/>
                        <w:lang w:val="uk-UA"/>
                      </w:rPr>
                      <w:t>етизації</w:t>
                    </w:r>
                    <w:proofErr w:type="spellEnd"/>
                    <w:r w:rsidRPr="00072131">
                      <w:rPr>
                        <w:sz w:val="16"/>
                        <w:szCs w:val="16"/>
                        <w:lang w:val="uk-UA"/>
                      </w:rPr>
                      <w:t xml:space="preserve"> освітнього простору; </w:t>
                    </w:r>
                  </w:p>
                  <w:p w:rsidR="00140318" w:rsidRPr="00072131" w:rsidRDefault="00140318" w:rsidP="00140318">
                    <w:pPr>
                      <w:rPr>
                        <w:sz w:val="16"/>
                        <w:szCs w:val="16"/>
                        <w:lang w:val="uk-UA"/>
                      </w:rPr>
                    </w:pPr>
                    <w:r w:rsidRPr="00072131">
                      <w:rPr>
                        <w:sz w:val="16"/>
                        <w:szCs w:val="16"/>
                        <w:lang w:val="uk-UA"/>
                      </w:rPr>
                      <w:t>проектні бюро, центри впровадження інновацій;</w:t>
                    </w:r>
                  </w:p>
                  <w:p w:rsidR="00140318" w:rsidRPr="00072131" w:rsidRDefault="00140318" w:rsidP="00140318">
                    <w:pPr>
                      <w:rPr>
                        <w:sz w:val="16"/>
                        <w:szCs w:val="16"/>
                        <w:lang w:val="uk-UA"/>
                      </w:rPr>
                    </w:pPr>
                    <w:r w:rsidRPr="00072131">
                      <w:rPr>
                        <w:sz w:val="16"/>
                        <w:szCs w:val="16"/>
                        <w:lang w:val="uk-UA"/>
                      </w:rPr>
                      <w:t>залучення бізнесу, громадських організацій</w:t>
                    </w:r>
                  </w:p>
                  <w:p w:rsidR="00140318" w:rsidRPr="007F0546" w:rsidRDefault="00140318" w:rsidP="00140318">
                    <w:pPr>
                      <w:rPr>
                        <w:lang w:val="uk-UA"/>
                      </w:rPr>
                    </w:pPr>
                  </w:p>
                </w:txbxContent>
              </v:textbox>
            </v:rect>
            <v:rect id="Rectangle 102" o:spid="_x0000_s1047" style="position:absolute;left:7434;top:9296;width:1620;height:21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">
              <v:textbox>
                <w:txbxContent>
                  <w:p w:rsidR="00140318" w:rsidRDefault="00140318" w:rsidP="00140318">
                    <w:pPr>
                      <w:spacing w:after="120"/>
                      <w:rPr>
                        <w:sz w:val="16"/>
                        <w:szCs w:val="16"/>
                        <w:lang w:val="uk-UA"/>
                      </w:rPr>
                    </w:pPr>
                    <w:r w:rsidRPr="00D63289">
                      <w:rPr>
                        <w:sz w:val="16"/>
                        <w:szCs w:val="16"/>
                        <w:lang w:val="uk-UA"/>
                      </w:rPr>
                      <w:t>Центри прогресивного розвитку університетські  центри наукового обміну студентів</w:t>
                    </w:r>
                    <w:r>
                      <w:rPr>
                        <w:sz w:val="16"/>
                        <w:szCs w:val="16"/>
                        <w:lang w:val="uk-UA"/>
                      </w:rPr>
                      <w:t>; проекти освітніх консорціумів; студентські наукові ради</w:t>
                    </w:r>
                  </w:p>
                  <w:p w:rsidR="00140318" w:rsidRPr="00D63289" w:rsidRDefault="00140318" w:rsidP="00140318">
                    <w:pPr>
                      <w:spacing w:after="120"/>
                      <w:rPr>
                        <w:sz w:val="16"/>
                        <w:szCs w:val="16"/>
                        <w:lang w:val="uk-UA"/>
                      </w:rPr>
                    </w:pPr>
                  </w:p>
                  <w:p w:rsidR="00140318" w:rsidRPr="007F0546" w:rsidRDefault="00140318" w:rsidP="00140318">
                    <w:pPr>
                      <w:rPr>
                        <w:lang w:val="uk-UA"/>
                      </w:rPr>
                    </w:pPr>
                  </w:p>
                </w:txbxContent>
              </v:textbox>
            </v:rect>
            <v:rect id="Rectangle 102" o:spid="_x0000_s1048" style="position:absolute;left:5814;top:9296;width:1620;height:21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">
              <v:textbox>
                <w:txbxContent>
                  <w:p w:rsidR="00140318" w:rsidRPr="00752FF8" w:rsidRDefault="00140318" w:rsidP="00140318">
                    <w:pPr>
                      <w:spacing w:after="120"/>
                      <w:rPr>
                        <w:sz w:val="16"/>
                        <w:szCs w:val="16"/>
                        <w:lang w:val="uk-UA"/>
                      </w:rPr>
                    </w:pPr>
                    <w:r>
                      <w:rPr>
                        <w:sz w:val="16"/>
                        <w:szCs w:val="16"/>
                        <w:lang w:val="uk-UA"/>
                      </w:rPr>
                      <w:t>Мережева освітня інфраструктура, к</w:t>
                    </w:r>
                    <w:r w:rsidRPr="00752FF8">
                      <w:rPr>
                        <w:sz w:val="16"/>
                        <w:szCs w:val="16"/>
                        <w:lang w:val="uk-UA"/>
                      </w:rPr>
                      <w:t xml:space="preserve">омп’ютерні студії, </w:t>
                    </w:r>
                    <w:proofErr w:type="spellStart"/>
                    <w:r w:rsidRPr="00752FF8">
                      <w:rPr>
                        <w:sz w:val="16"/>
                        <w:szCs w:val="16"/>
                        <w:lang w:val="uk-UA"/>
                      </w:rPr>
                      <w:t>інформ.центри</w:t>
                    </w:r>
                    <w:proofErr w:type="spellEnd"/>
                    <w:r w:rsidRPr="00752FF8">
                      <w:rPr>
                        <w:sz w:val="16"/>
                        <w:szCs w:val="16"/>
                        <w:lang w:val="uk-UA"/>
                      </w:rPr>
                      <w:t>; креативні  викладацько-студ</w:t>
                    </w:r>
                    <w:r>
                      <w:rPr>
                        <w:sz w:val="16"/>
                        <w:szCs w:val="16"/>
                        <w:lang w:val="uk-UA"/>
                      </w:rPr>
                      <w:t xml:space="preserve">ентські </w:t>
                    </w:r>
                    <w:r w:rsidRPr="00752FF8">
                      <w:rPr>
                        <w:sz w:val="16"/>
                        <w:szCs w:val="16"/>
                        <w:lang w:val="uk-UA"/>
                      </w:rPr>
                      <w:t>групи</w:t>
                    </w:r>
                    <w:r>
                      <w:rPr>
                        <w:sz w:val="16"/>
                        <w:szCs w:val="16"/>
                        <w:lang w:val="uk-UA"/>
                      </w:rPr>
                      <w:t xml:space="preserve">,  банки даних, електронні бібліотеки </w:t>
                    </w:r>
                  </w:p>
                  <w:p w:rsidR="00140318" w:rsidRPr="007F0546" w:rsidRDefault="00140318" w:rsidP="00140318">
                    <w:pPr>
                      <w:rPr>
                        <w:lang w:val="uk-UA"/>
                      </w:rPr>
                    </w:pPr>
                  </w:p>
                </w:txbxContent>
              </v:textbox>
            </v:rect>
            <v:rect id="Rectangle 102" o:spid="_x0000_s1049" style="position:absolute;left:4374;top:9296;width:1440;height:21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">
              <v:textbox>
                <w:txbxContent>
                  <w:p w:rsidR="00140318" w:rsidRDefault="00140318" w:rsidP="00140318">
                    <w:pPr>
                      <w:rPr>
                        <w:sz w:val="16"/>
                        <w:szCs w:val="16"/>
                        <w:lang w:val="uk-UA"/>
                      </w:rPr>
                    </w:pPr>
                    <w:r w:rsidRPr="00F00C4D">
                      <w:rPr>
                        <w:sz w:val="16"/>
                        <w:szCs w:val="16"/>
                        <w:lang w:val="uk-UA"/>
                      </w:rPr>
                      <w:t xml:space="preserve">Молодіжні </w:t>
                    </w:r>
                    <w:r>
                      <w:rPr>
                        <w:sz w:val="16"/>
                        <w:szCs w:val="16"/>
                        <w:lang w:val="uk-UA"/>
                      </w:rPr>
                      <w:t xml:space="preserve">громадянські </w:t>
                    </w:r>
                    <w:r w:rsidRPr="00F00C4D">
                      <w:rPr>
                        <w:sz w:val="16"/>
                        <w:szCs w:val="16"/>
                        <w:lang w:val="uk-UA"/>
                      </w:rPr>
                      <w:t xml:space="preserve">клуби., групи волонтерів; групи соціальної </w:t>
                    </w:r>
                    <w:r>
                      <w:rPr>
                        <w:sz w:val="16"/>
                        <w:szCs w:val="16"/>
                        <w:lang w:val="uk-UA"/>
                      </w:rPr>
                      <w:t xml:space="preserve"> і академічної </w:t>
                    </w:r>
                    <w:r w:rsidRPr="00F00C4D">
                      <w:rPr>
                        <w:sz w:val="16"/>
                        <w:szCs w:val="16"/>
                        <w:lang w:val="uk-UA"/>
                      </w:rPr>
                      <w:t xml:space="preserve">підтримки студентів; </w:t>
                    </w:r>
                  </w:p>
                  <w:p w:rsidR="00140318" w:rsidRPr="00F00C4D" w:rsidRDefault="00140318" w:rsidP="00140318">
                    <w:pPr>
                      <w:rPr>
                        <w:sz w:val="16"/>
                        <w:szCs w:val="16"/>
                        <w:lang w:val="uk-UA"/>
                      </w:rPr>
                    </w:pPr>
                    <w:r>
                      <w:rPr>
                        <w:sz w:val="16"/>
                        <w:szCs w:val="16"/>
                        <w:lang w:val="uk-UA"/>
                      </w:rPr>
                      <w:t>патріотичні клуби</w:t>
                    </w:r>
                  </w:p>
                  <w:p w:rsidR="00140318" w:rsidRPr="007F0546" w:rsidRDefault="00140318" w:rsidP="00140318">
                    <w:pPr>
                      <w:rPr>
                        <w:sz w:val="20"/>
                        <w:szCs w:val="20"/>
                        <w:lang w:val="uk-UA"/>
                      </w:rPr>
                    </w:pPr>
                  </w:p>
                </w:txbxContent>
              </v:textbox>
            </v:rect>
            <v:rect id="Rectangle 102" o:spid="_x0000_s1050" style="position:absolute;left:2934;top:9296;width:1440;height:21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">
              <v:textbox>
                <w:txbxContent>
                  <w:p w:rsidR="00140318" w:rsidRDefault="00140318" w:rsidP="00140318">
                    <w:pPr>
                      <w:rPr>
                        <w:sz w:val="16"/>
                        <w:szCs w:val="16"/>
                        <w:lang w:val="uk-UA"/>
                      </w:rPr>
                    </w:pPr>
                    <w:r>
                      <w:rPr>
                        <w:sz w:val="16"/>
                        <w:szCs w:val="16"/>
                        <w:lang w:val="uk-UA"/>
                      </w:rPr>
                      <w:t xml:space="preserve">Громадські, </w:t>
                    </w:r>
                  </w:p>
                  <w:p w:rsidR="00140318" w:rsidRPr="00F00C4D" w:rsidRDefault="00140318" w:rsidP="00140318">
                    <w:pPr>
                      <w:rPr>
                        <w:sz w:val="16"/>
                        <w:szCs w:val="16"/>
                        <w:lang w:val="uk-UA"/>
                      </w:rPr>
                    </w:pPr>
                    <w:r>
                      <w:rPr>
                        <w:sz w:val="16"/>
                        <w:szCs w:val="16"/>
                        <w:lang w:val="uk-UA"/>
                      </w:rPr>
                      <w:t>в</w:t>
                    </w:r>
                    <w:r w:rsidRPr="00F00C4D">
                      <w:rPr>
                        <w:sz w:val="16"/>
                        <w:szCs w:val="16"/>
                        <w:lang w:val="uk-UA"/>
                      </w:rPr>
                      <w:t xml:space="preserve">икладацько-студентські експертні ради; фокус-групи, що надають </w:t>
                    </w:r>
                    <w:proofErr w:type="spellStart"/>
                    <w:r w:rsidRPr="00F00C4D">
                      <w:rPr>
                        <w:sz w:val="16"/>
                        <w:szCs w:val="16"/>
                        <w:lang w:val="uk-UA"/>
                      </w:rPr>
                      <w:t>прропозиції</w:t>
                    </w:r>
                    <w:proofErr w:type="spellEnd"/>
                    <w:r w:rsidRPr="00F00C4D">
                      <w:rPr>
                        <w:sz w:val="16"/>
                        <w:szCs w:val="16"/>
                        <w:lang w:val="uk-UA"/>
                      </w:rPr>
                      <w:t xml:space="preserve"> до </w:t>
                    </w:r>
                    <w:r>
                      <w:rPr>
                        <w:sz w:val="16"/>
                        <w:szCs w:val="16"/>
                        <w:lang w:val="uk-UA"/>
                      </w:rPr>
                      <w:t xml:space="preserve"> формування змісту </w:t>
                    </w:r>
                    <w:r w:rsidRPr="00F00C4D">
                      <w:rPr>
                        <w:sz w:val="16"/>
                        <w:szCs w:val="16"/>
                        <w:lang w:val="uk-UA"/>
                      </w:rPr>
                      <w:t>навчальних програм</w:t>
                    </w:r>
                  </w:p>
                  <w:p w:rsidR="00140318" w:rsidRPr="007F0546" w:rsidRDefault="00140318" w:rsidP="00140318">
                    <w:pPr>
                      <w:rPr>
                        <w:sz w:val="20"/>
                        <w:szCs w:val="20"/>
                        <w:lang w:val="uk-UA"/>
                      </w:rPr>
                    </w:pPr>
                  </w:p>
                </w:txbxContent>
              </v:textbox>
            </v:rect>
            <v:rect id="Rectangle 102" o:spid="_x0000_s1051" style="position:absolute;left:1494;top:9296;width:1440;height:21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">
              <v:textbox>
                <w:txbxContent>
                  <w:p w:rsidR="00140318" w:rsidRDefault="00140318" w:rsidP="00140318">
                    <w:pPr>
                      <w:rPr>
                        <w:sz w:val="16"/>
                        <w:szCs w:val="16"/>
                        <w:lang w:val="uk-UA"/>
                      </w:rPr>
                    </w:pPr>
                    <w:r>
                      <w:rPr>
                        <w:sz w:val="16"/>
                        <w:szCs w:val="16"/>
                        <w:lang w:val="uk-UA"/>
                      </w:rPr>
                      <w:t>Громадська рада,</w:t>
                    </w:r>
                  </w:p>
                  <w:p w:rsidR="00140318" w:rsidRDefault="00140318" w:rsidP="00140318">
                    <w:pPr>
                      <w:rPr>
                        <w:sz w:val="16"/>
                        <w:szCs w:val="16"/>
                        <w:lang w:val="uk-UA"/>
                      </w:rPr>
                    </w:pPr>
                    <w:r>
                      <w:rPr>
                        <w:sz w:val="16"/>
                        <w:szCs w:val="16"/>
                        <w:lang w:val="uk-UA"/>
                      </w:rPr>
                      <w:t>батьківська рада</w:t>
                    </w:r>
                  </w:p>
                  <w:p w:rsidR="00140318" w:rsidRPr="0098116B" w:rsidRDefault="00140318" w:rsidP="00140318">
                    <w:pPr>
                      <w:rPr>
                        <w:sz w:val="18"/>
                        <w:szCs w:val="18"/>
                        <w:lang w:val="uk-UA"/>
                      </w:rPr>
                    </w:pPr>
                    <w:r>
                      <w:rPr>
                        <w:sz w:val="16"/>
                        <w:szCs w:val="16"/>
                        <w:lang w:val="uk-UA"/>
                      </w:rPr>
                      <w:t>с</w:t>
                    </w:r>
                    <w:r w:rsidRPr="00F00C4D">
                      <w:rPr>
                        <w:sz w:val="16"/>
                        <w:szCs w:val="16"/>
                        <w:lang w:val="uk-UA"/>
                      </w:rPr>
                      <w:t xml:space="preserve">тудентська рада, студентські </w:t>
                    </w:r>
                    <w:r>
                      <w:rPr>
                        <w:sz w:val="16"/>
                        <w:szCs w:val="16"/>
                        <w:lang w:val="uk-UA"/>
                      </w:rPr>
                      <w:t>ініціативні групи</w:t>
                    </w:r>
                  </w:p>
                  <w:p w:rsidR="00140318" w:rsidRPr="007F0546" w:rsidRDefault="00140318" w:rsidP="00140318">
                    <w:pPr>
                      <w:rPr>
                        <w:sz w:val="20"/>
                        <w:szCs w:val="20"/>
                        <w:lang w:val="uk-UA"/>
                      </w:rPr>
                    </w:pPr>
                  </w:p>
                </w:txbxContent>
              </v:textbox>
            </v:rect>
            <v:rect id="Rectangle 102" o:spid="_x0000_s1052" style="position:absolute;left:9234;top:11636;width:1620;height:21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">
              <v:textbox>
                <w:txbxContent>
                  <w:p w:rsidR="00140318" w:rsidRPr="00072131" w:rsidRDefault="00140318" w:rsidP="00140318">
                    <w:pPr>
                      <w:rPr>
                        <w:sz w:val="16"/>
                        <w:szCs w:val="16"/>
                        <w:lang w:val="uk-UA"/>
                      </w:rPr>
                    </w:pPr>
                    <w:r w:rsidRPr="00072131">
                      <w:rPr>
                        <w:bCs/>
                        <w:sz w:val="16"/>
                        <w:szCs w:val="16"/>
                        <w:lang w:val="uk-UA" w:eastAsia="en-US"/>
                      </w:rPr>
                      <w:t>Студе</w:t>
                    </w:r>
                    <w:r w:rsidRPr="00072131">
                      <w:rPr>
                        <w:bCs/>
                        <w:sz w:val="16"/>
                        <w:szCs w:val="16"/>
                        <w:lang w:val="uk-UA"/>
                      </w:rPr>
                      <w:t xml:space="preserve">нтські </w:t>
                    </w:r>
                    <w:r w:rsidRPr="00072131">
                      <w:rPr>
                        <w:sz w:val="16"/>
                        <w:szCs w:val="16"/>
                        <w:lang w:val="uk-UA"/>
                      </w:rPr>
                      <w:t xml:space="preserve">  етико-естетичні  проекти, студентські десанти,  студентсько-громадські обговорення,</w:t>
                    </w:r>
                  </w:p>
                  <w:p w:rsidR="00140318" w:rsidRPr="00072131" w:rsidRDefault="00140318" w:rsidP="00140318">
                    <w:pPr>
                      <w:rPr>
                        <w:sz w:val="16"/>
                        <w:szCs w:val="16"/>
                        <w:lang w:val="uk-UA"/>
                      </w:rPr>
                    </w:pPr>
                    <w:proofErr w:type="spellStart"/>
                    <w:r w:rsidRPr="00072131">
                      <w:rPr>
                        <w:sz w:val="16"/>
                        <w:szCs w:val="16"/>
                        <w:lang w:val="uk-UA"/>
                      </w:rPr>
                      <w:t>бізнеспроекти</w:t>
                    </w:r>
                    <w:proofErr w:type="spellEnd"/>
                    <w:r w:rsidRPr="00072131">
                      <w:rPr>
                        <w:sz w:val="16"/>
                        <w:szCs w:val="16"/>
                        <w:lang w:val="uk-UA"/>
                      </w:rPr>
                      <w:t>, благодійні проекти</w:t>
                    </w:r>
                  </w:p>
                  <w:p w:rsidR="00140318" w:rsidRPr="007F0546" w:rsidRDefault="00140318" w:rsidP="00140318">
                    <w:pPr>
                      <w:rPr>
                        <w:lang w:val="uk-UA"/>
                      </w:rPr>
                    </w:pPr>
                  </w:p>
                </w:txbxContent>
              </v:textbox>
            </v:rect>
            <v:rect id="Rectangle 102" o:spid="_x0000_s1053" style="position:absolute;left:7614;top:11636;width:1620;height:21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">
              <v:textbox>
                <w:txbxContent>
                  <w:p w:rsidR="00140318" w:rsidRPr="00072131" w:rsidRDefault="00140318" w:rsidP="00140318">
                    <w:pPr>
                      <w:rPr>
                        <w:sz w:val="18"/>
                        <w:szCs w:val="18"/>
                        <w:lang w:val="uk-UA"/>
                      </w:rPr>
                    </w:pPr>
                    <w:r w:rsidRPr="00072131">
                      <w:rPr>
                        <w:bCs/>
                        <w:sz w:val="16"/>
                        <w:szCs w:val="16"/>
                        <w:lang w:val="uk-UA" w:eastAsia="en-US"/>
                      </w:rPr>
                      <w:t>Наукові конферен</w:t>
                    </w:r>
                    <w:r w:rsidRPr="00072131">
                      <w:rPr>
                        <w:bCs/>
                        <w:sz w:val="16"/>
                        <w:szCs w:val="16"/>
                        <w:lang w:val="uk-UA"/>
                      </w:rPr>
                      <w:t xml:space="preserve">ції, семінари, </w:t>
                    </w:r>
                    <w:proofErr w:type="spellStart"/>
                    <w:r w:rsidRPr="00072131">
                      <w:rPr>
                        <w:bCs/>
                        <w:sz w:val="16"/>
                        <w:szCs w:val="16"/>
                        <w:lang w:val="uk-UA"/>
                      </w:rPr>
                      <w:t>веб-семінари</w:t>
                    </w:r>
                    <w:proofErr w:type="spellEnd"/>
                    <w:r w:rsidRPr="00072131">
                      <w:rPr>
                        <w:sz w:val="16"/>
                        <w:szCs w:val="16"/>
                        <w:lang w:val="uk-UA"/>
                      </w:rPr>
                      <w:t>; наукове стажування, грантові програми; участь студентів в роботі учених</w:t>
                    </w:r>
                    <w:r w:rsidRPr="00072131">
                      <w:rPr>
                        <w:sz w:val="18"/>
                        <w:szCs w:val="18"/>
                        <w:lang w:val="uk-UA"/>
                      </w:rPr>
                      <w:t xml:space="preserve"> рад</w:t>
                    </w:r>
                  </w:p>
                  <w:p w:rsidR="00140318" w:rsidRPr="007F0546" w:rsidRDefault="00140318" w:rsidP="00140318">
                    <w:pPr>
                      <w:rPr>
                        <w:lang w:val="uk-UA"/>
                      </w:rPr>
                    </w:pPr>
                  </w:p>
                </w:txbxContent>
              </v:textbox>
            </v:rect>
            <v:rect id="Rectangle 102" o:spid="_x0000_s1054" style="position:absolute;left:5994;top:11636;width:1620;height:21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">
              <v:textbox>
                <w:txbxContent>
                  <w:p w:rsidR="00140318" w:rsidRPr="00072131" w:rsidRDefault="00140318" w:rsidP="00140318">
                    <w:pPr>
                      <w:rPr>
                        <w:sz w:val="16"/>
                        <w:szCs w:val="16"/>
                        <w:lang w:val="uk-UA"/>
                      </w:rPr>
                    </w:pPr>
                    <w:r w:rsidRPr="00072131">
                      <w:rPr>
                        <w:sz w:val="16"/>
                        <w:szCs w:val="16"/>
                        <w:lang w:val="uk-UA"/>
                      </w:rPr>
                      <w:t xml:space="preserve">Спецкурси, факультативи, дискурс-клуби, інноваційні фокус-групи, ініціативні групи, колегії, семінари </w:t>
                    </w:r>
                  </w:p>
                </w:txbxContent>
              </v:textbox>
            </v:rect>
            <v:rect id="Rectangle 102" o:spid="_x0000_s1055" style="position:absolute;left:4374;top:11636;width:1620;height:21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">
              <v:textbox>
                <w:txbxContent>
                  <w:p w:rsidR="00140318" w:rsidRPr="00072131" w:rsidRDefault="00140318" w:rsidP="00140318">
                    <w:pPr>
                      <w:rPr>
                        <w:sz w:val="16"/>
                        <w:szCs w:val="16"/>
                        <w:lang w:val="uk-UA"/>
                      </w:rPr>
                    </w:pPr>
                    <w:r w:rsidRPr="00072131">
                      <w:rPr>
                        <w:bCs/>
                        <w:sz w:val="16"/>
                        <w:szCs w:val="16"/>
                        <w:lang w:val="uk-UA" w:eastAsia="en-US"/>
                      </w:rPr>
                      <w:t>Інтерактивні програми,</w:t>
                    </w:r>
                    <w:r w:rsidRPr="00072131">
                      <w:rPr>
                        <w:b/>
                        <w:bCs/>
                        <w:sz w:val="16"/>
                        <w:szCs w:val="16"/>
                        <w:lang w:val="uk-UA"/>
                      </w:rPr>
                      <w:t xml:space="preserve"> </w:t>
                    </w:r>
                    <w:proofErr w:type="spellStart"/>
                    <w:r w:rsidRPr="00072131">
                      <w:rPr>
                        <w:bCs/>
                        <w:sz w:val="16"/>
                        <w:szCs w:val="16"/>
                        <w:lang w:val="uk-UA"/>
                      </w:rPr>
                      <w:t>волонтерство</w:t>
                    </w:r>
                    <w:proofErr w:type="spellEnd"/>
                    <w:r w:rsidRPr="00072131">
                      <w:rPr>
                        <w:bCs/>
                        <w:sz w:val="16"/>
                        <w:szCs w:val="16"/>
                        <w:lang w:val="uk-UA"/>
                      </w:rPr>
                      <w:t xml:space="preserve">, </w:t>
                    </w:r>
                    <w:r w:rsidRPr="00072131">
                      <w:rPr>
                        <w:sz w:val="16"/>
                        <w:szCs w:val="16"/>
                        <w:lang w:val="uk-UA"/>
                      </w:rPr>
                      <w:t xml:space="preserve">прес-центр, </w:t>
                    </w:r>
                  </w:p>
                  <w:p w:rsidR="00140318" w:rsidRPr="00072131" w:rsidRDefault="00140318" w:rsidP="00140318">
                    <w:pPr>
                      <w:rPr>
                        <w:sz w:val="16"/>
                        <w:szCs w:val="16"/>
                        <w:lang w:val="uk-UA"/>
                      </w:rPr>
                    </w:pPr>
                    <w:r w:rsidRPr="00072131">
                      <w:rPr>
                        <w:sz w:val="16"/>
                        <w:szCs w:val="16"/>
                        <w:lang w:val="uk-UA"/>
                      </w:rPr>
                      <w:t>центр культури і творчості,</w:t>
                    </w:r>
                  </w:p>
                  <w:p w:rsidR="00140318" w:rsidRPr="00072131" w:rsidRDefault="00140318" w:rsidP="00140318">
                    <w:pPr>
                      <w:rPr>
                        <w:sz w:val="16"/>
                        <w:szCs w:val="16"/>
                        <w:lang w:val="uk-UA"/>
                      </w:rPr>
                    </w:pPr>
                    <w:r w:rsidRPr="00072131">
                      <w:rPr>
                        <w:sz w:val="16"/>
                        <w:szCs w:val="16"/>
                        <w:lang w:val="uk-UA"/>
                      </w:rPr>
                      <w:t xml:space="preserve">соціальні </w:t>
                    </w:r>
                  </w:p>
                  <w:p w:rsidR="00140318" w:rsidRPr="00072131" w:rsidRDefault="00140318" w:rsidP="00140318">
                    <w:pPr>
                      <w:rPr>
                        <w:sz w:val="16"/>
                        <w:szCs w:val="16"/>
                        <w:lang w:val="uk-UA"/>
                      </w:rPr>
                    </w:pPr>
                    <w:r w:rsidRPr="00072131">
                      <w:rPr>
                        <w:sz w:val="16"/>
                        <w:szCs w:val="16"/>
                        <w:lang w:val="uk-UA"/>
                      </w:rPr>
                      <w:t>проекти</w:t>
                    </w:r>
                  </w:p>
                  <w:p w:rsidR="00140318" w:rsidRPr="001A5A30" w:rsidRDefault="00140318" w:rsidP="00140318">
                    <w:pPr>
                      <w:rPr>
                        <w:sz w:val="18"/>
                        <w:szCs w:val="18"/>
                        <w:lang w:val="uk-UA"/>
                      </w:rPr>
                    </w:pPr>
                  </w:p>
                </w:txbxContent>
              </v:textbox>
            </v:rect>
            <v:rect id="Rectangle 102" o:spid="_x0000_s1056" style="position:absolute;left:2934;top:11636;width:1440;height:21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">
              <v:textbox>
                <w:txbxContent>
                  <w:p w:rsidR="00140318" w:rsidRPr="004E5B7B" w:rsidRDefault="00140318" w:rsidP="00140318">
                    <w:pPr>
                      <w:rPr>
                        <w:sz w:val="16"/>
                        <w:szCs w:val="16"/>
                        <w:lang w:val="uk-UA"/>
                      </w:rPr>
                    </w:pPr>
                    <w:r w:rsidRPr="004E5B7B">
                      <w:rPr>
                        <w:bCs/>
                        <w:sz w:val="16"/>
                        <w:szCs w:val="16"/>
                        <w:lang w:val="uk-UA" w:eastAsia="en-US"/>
                      </w:rPr>
                      <w:t>Студен</w:t>
                    </w:r>
                    <w:r w:rsidRPr="004E5B7B">
                      <w:rPr>
                        <w:bCs/>
                        <w:sz w:val="16"/>
                        <w:szCs w:val="16"/>
                        <w:lang w:val="uk-UA"/>
                      </w:rPr>
                      <w:t>тські освітні програми, самоосвіта</w:t>
                    </w:r>
                    <w:r w:rsidRPr="004E5B7B">
                      <w:rPr>
                        <w:sz w:val="16"/>
                        <w:szCs w:val="16"/>
                        <w:lang w:val="uk-UA"/>
                      </w:rPr>
                      <w:t>, інтерактивні зустрічі, засідання  експертних груп</w:t>
                    </w:r>
                  </w:p>
                  <w:p w:rsidR="00140318" w:rsidRPr="007F0546" w:rsidRDefault="00140318" w:rsidP="00140318">
                    <w:pPr>
                      <w:rPr>
                        <w:lang w:val="uk-UA"/>
                      </w:rPr>
                    </w:pPr>
                  </w:p>
                </w:txbxContent>
              </v:textbox>
            </v:rect>
            <v:rect id="Rectangle 102" o:spid="_x0000_s1057" style="position:absolute;left:1494;top:11636;width:1440;height:21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">
              <v:textbox>
                <w:txbxContent>
                  <w:p w:rsidR="00140318" w:rsidRPr="00072131" w:rsidRDefault="00140318" w:rsidP="00140318">
                    <w:pPr>
                      <w:rPr>
                        <w:sz w:val="16"/>
                        <w:szCs w:val="16"/>
                        <w:lang w:val="uk-UA"/>
                      </w:rPr>
                    </w:pPr>
                    <w:r w:rsidRPr="00072131">
                      <w:rPr>
                        <w:bCs/>
                        <w:sz w:val="16"/>
                        <w:szCs w:val="16"/>
                        <w:lang w:val="uk-UA" w:eastAsia="en-US"/>
                      </w:rPr>
                      <w:t>Дебати, наради, конференції</w:t>
                    </w:r>
                    <w:r w:rsidRPr="00072131">
                      <w:rPr>
                        <w:sz w:val="16"/>
                        <w:szCs w:val="16"/>
                        <w:lang w:val="uk-UA"/>
                      </w:rPr>
                      <w:t>,</w:t>
                    </w:r>
                  </w:p>
                  <w:p w:rsidR="00140318" w:rsidRPr="00C90CE1" w:rsidRDefault="00140318" w:rsidP="00140318">
                    <w:pPr>
                      <w:rPr>
                        <w:sz w:val="18"/>
                        <w:szCs w:val="18"/>
                        <w:lang w:val="uk-UA"/>
                      </w:rPr>
                    </w:pPr>
                    <w:r w:rsidRPr="00072131">
                      <w:rPr>
                        <w:sz w:val="16"/>
                        <w:szCs w:val="16"/>
                        <w:lang w:val="uk-UA"/>
                      </w:rPr>
                      <w:t xml:space="preserve">диспути, </w:t>
                    </w:r>
                    <w:r w:rsidRPr="00C90CE1">
                      <w:rPr>
                        <w:sz w:val="18"/>
                        <w:szCs w:val="18"/>
                        <w:lang w:val="uk-UA"/>
                      </w:rPr>
                      <w:t xml:space="preserve">круглі столи, </w:t>
                    </w:r>
                  </w:p>
                  <w:p w:rsidR="00140318" w:rsidRPr="00C90CE1" w:rsidRDefault="00140318" w:rsidP="00140318">
                    <w:pPr>
                      <w:rPr>
                        <w:sz w:val="18"/>
                        <w:szCs w:val="18"/>
                        <w:lang w:val="uk-UA"/>
                      </w:rPr>
                    </w:pPr>
                    <w:proofErr w:type="spellStart"/>
                    <w:r w:rsidRPr="00C90CE1">
                      <w:rPr>
                        <w:sz w:val="18"/>
                        <w:szCs w:val="18"/>
                        <w:lang w:val="uk-UA"/>
                      </w:rPr>
                      <w:t>міжуніверситетські</w:t>
                    </w:r>
                    <w:proofErr w:type="spellEnd"/>
                    <w:r w:rsidRPr="00C90CE1">
                      <w:rPr>
                        <w:sz w:val="18"/>
                        <w:szCs w:val="18"/>
                        <w:lang w:val="uk-UA"/>
                      </w:rPr>
                      <w:t xml:space="preserve"> студентські об’єднання</w:t>
                    </w:r>
                  </w:p>
                </w:txbxContent>
              </v:textbox>
            </v:rect>
            <v:line id="_x0000_s1058" style="position:absolute" from="9954,11456" to="9954,11636">
              <v:stroke endarrow="block"/>
            </v:line>
            <v:line id="_x0000_s1059" style="position:absolute" from="8334,11456" to="8334,11636">
              <v:stroke endarrow="block"/>
            </v:line>
            <v:line id="_x0000_s1060" style="position:absolute" from="6714,11456" to="6714,11636">
              <v:stroke endarrow="block"/>
            </v:line>
            <v:line id="_x0000_s1061" style="position:absolute" from="5274,11456" to="5274,11636">
              <v:stroke endarrow="block"/>
            </v:line>
            <v:line id="_x0000_s1062" style="position:absolute" from="3654,11456" to="3654,11636">
              <v:stroke endarrow="block"/>
            </v:line>
            <v:line id="_x0000_s1063" style="position:absolute" from="2214,11456" to="2214,11636">
              <v:stroke endarrow="block"/>
            </v:line>
            <v:rect id="Rectangle 85" o:spid="_x0000_s1064" style="position:absolute;left:2754;top:4840;width:6480;height:5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">
              <v:textbox>
                <w:txbxContent>
                  <w:p w:rsidR="00140318" w:rsidRPr="00307207" w:rsidRDefault="00140318" w:rsidP="00140318">
                    <w:pPr>
                      <w:pStyle w:val="af2"/>
                      <w:spacing w:line="240" w:lineRule="auto"/>
                      <w:ind w:firstLine="0"/>
                      <w:rPr>
                        <w:sz w:val="22"/>
                      </w:rPr>
                    </w:pPr>
                    <w:r w:rsidRPr="00246071">
                      <w:rPr>
                        <w:b/>
                        <w:sz w:val="22"/>
                      </w:rPr>
                      <w:t>Цільовий</w:t>
                    </w:r>
                    <w:r>
                      <w:rPr>
                        <w:b/>
                        <w:sz w:val="22"/>
                      </w:rPr>
                      <w:t xml:space="preserve">. </w:t>
                    </w:r>
                    <w:r w:rsidRPr="00307207">
                      <w:rPr>
                        <w:b/>
                        <w:sz w:val="22"/>
                      </w:rPr>
                      <w:t>Мета</w:t>
                    </w:r>
                    <w:r w:rsidRPr="00307207">
                      <w:rPr>
                        <w:sz w:val="22"/>
                      </w:rPr>
                      <w:t>: удосконалення  системи вищої освіти України</w:t>
                    </w:r>
                  </w:p>
                  <w:p w:rsidR="00140318" w:rsidRPr="00246071" w:rsidRDefault="00140318" w:rsidP="00140318">
                    <w:pPr>
                      <w:pStyle w:val="af2"/>
                      <w:rPr>
                        <w:b/>
                        <w:sz w:val="22"/>
                      </w:rPr>
                    </w:pPr>
                  </w:p>
                  <w:p w:rsidR="00140318" w:rsidRDefault="00140318" w:rsidP="00140318">
                    <w:pPr>
                      <w:pStyle w:val="af2"/>
                      <w:rPr>
                        <w:b/>
                        <w:sz w:val="24"/>
                      </w:rPr>
                    </w:pPr>
                  </w:p>
                  <w:p w:rsidR="00140318" w:rsidRPr="00091F7E" w:rsidRDefault="00140318" w:rsidP="00140318">
                    <w:pPr>
                      <w:pStyle w:val="af2"/>
                      <w:rPr>
                        <w:b/>
                        <w:sz w:val="24"/>
                      </w:rPr>
                    </w:pPr>
                  </w:p>
                </w:txbxContent>
              </v:textbox>
            </v:rect>
            <v:line id="_x0000_s1065" style="position:absolute" from="6174,5380" to="6174,5560">
              <v:stroke endarrow="block"/>
            </v:line>
            <v:line id="_x0000_s1066" style="position:absolute" from="5814,9116" to="5814,9296">
              <v:stroke endarrow="block"/>
            </v:line>
          </v:group>
        </w:pict>
      </w:r>
    </w:p>
    <w:p w:rsidR="00140318" w:rsidRDefault="00140318" w:rsidP="00140318">
      <w:pPr>
        <w:ind w:firstLine="567"/>
        <w:jc w:val="both"/>
        <w:rPr>
          <w:sz w:val="22"/>
          <w:szCs w:val="22"/>
          <w:lang w:val="uk-UA"/>
        </w:rPr>
      </w:pPr>
    </w:p>
    <w:p w:rsidR="00140318" w:rsidRPr="00D214BF" w:rsidRDefault="00140318" w:rsidP="00140318">
      <w:pPr>
        <w:ind w:firstLine="567"/>
        <w:jc w:val="both"/>
        <w:rPr>
          <w:sz w:val="22"/>
          <w:szCs w:val="22"/>
          <w:lang w:val="uk-UA"/>
        </w:rPr>
      </w:pPr>
    </w:p>
    <w:p w:rsidR="00140318" w:rsidRPr="00072131" w:rsidRDefault="00140318" w:rsidP="00140318">
      <w:pPr>
        <w:ind w:firstLine="567"/>
        <w:jc w:val="both"/>
        <w:rPr>
          <w:sz w:val="22"/>
          <w:szCs w:val="22"/>
          <w:lang w:val="uk-UA"/>
        </w:rPr>
      </w:pPr>
    </w:p>
    <w:p w:rsidR="00140318" w:rsidRPr="00072131" w:rsidRDefault="00140318" w:rsidP="00140318">
      <w:pPr>
        <w:ind w:firstLine="567"/>
        <w:jc w:val="both"/>
        <w:rPr>
          <w:sz w:val="22"/>
          <w:szCs w:val="22"/>
          <w:lang w:val="uk-UA"/>
        </w:rPr>
      </w:pPr>
    </w:p>
    <w:p w:rsidR="00140318" w:rsidRPr="00072131" w:rsidRDefault="00140318" w:rsidP="00140318">
      <w:pPr>
        <w:ind w:firstLine="567"/>
        <w:jc w:val="both"/>
        <w:rPr>
          <w:sz w:val="22"/>
          <w:szCs w:val="22"/>
          <w:lang w:val="uk-UA"/>
        </w:rPr>
      </w:pPr>
    </w:p>
    <w:p w:rsidR="00140318" w:rsidRPr="00072131" w:rsidRDefault="00140318" w:rsidP="00140318">
      <w:pPr>
        <w:ind w:firstLine="567"/>
        <w:jc w:val="both"/>
        <w:rPr>
          <w:sz w:val="22"/>
          <w:szCs w:val="22"/>
          <w:lang w:val="uk-UA"/>
        </w:rPr>
      </w:pPr>
    </w:p>
    <w:p w:rsidR="00140318" w:rsidRPr="00072131" w:rsidRDefault="00140318" w:rsidP="00140318">
      <w:pPr>
        <w:ind w:firstLine="567"/>
        <w:jc w:val="both"/>
        <w:rPr>
          <w:sz w:val="22"/>
          <w:szCs w:val="22"/>
          <w:lang w:val="uk-UA"/>
        </w:rPr>
      </w:pPr>
    </w:p>
    <w:p w:rsidR="00140318" w:rsidRPr="00072131" w:rsidRDefault="00140318" w:rsidP="00140318">
      <w:pPr>
        <w:ind w:firstLine="567"/>
        <w:jc w:val="both"/>
        <w:rPr>
          <w:sz w:val="22"/>
          <w:szCs w:val="22"/>
          <w:lang w:val="uk-UA"/>
        </w:rPr>
      </w:pPr>
    </w:p>
    <w:p w:rsidR="00140318" w:rsidRPr="00072131" w:rsidRDefault="00140318" w:rsidP="00140318">
      <w:pPr>
        <w:ind w:firstLine="567"/>
        <w:jc w:val="both"/>
        <w:rPr>
          <w:sz w:val="22"/>
          <w:szCs w:val="22"/>
          <w:lang w:val="uk-UA"/>
        </w:rPr>
      </w:pPr>
    </w:p>
    <w:p w:rsidR="00140318" w:rsidRPr="00072131" w:rsidRDefault="00140318" w:rsidP="00140318">
      <w:pPr>
        <w:ind w:firstLine="567"/>
        <w:jc w:val="both"/>
        <w:rPr>
          <w:sz w:val="22"/>
          <w:szCs w:val="22"/>
          <w:lang w:val="uk-UA"/>
        </w:rPr>
      </w:pPr>
    </w:p>
    <w:p w:rsidR="00140318" w:rsidRPr="00072131" w:rsidRDefault="00140318" w:rsidP="00140318">
      <w:pPr>
        <w:ind w:firstLine="567"/>
        <w:jc w:val="both"/>
        <w:rPr>
          <w:sz w:val="22"/>
          <w:szCs w:val="22"/>
          <w:lang w:val="uk-UA"/>
        </w:rPr>
      </w:pPr>
    </w:p>
    <w:p w:rsidR="00140318" w:rsidRPr="00072131" w:rsidRDefault="00140318" w:rsidP="00140318">
      <w:pPr>
        <w:ind w:firstLine="567"/>
        <w:jc w:val="both"/>
        <w:rPr>
          <w:sz w:val="22"/>
          <w:szCs w:val="22"/>
          <w:lang w:val="uk-UA"/>
        </w:rPr>
      </w:pPr>
    </w:p>
    <w:p w:rsidR="00140318" w:rsidRPr="00072131" w:rsidRDefault="00140318" w:rsidP="00140318">
      <w:pPr>
        <w:ind w:firstLine="567"/>
        <w:jc w:val="both"/>
        <w:rPr>
          <w:sz w:val="22"/>
          <w:szCs w:val="22"/>
          <w:lang w:val="uk-UA"/>
        </w:rPr>
      </w:pPr>
    </w:p>
    <w:p w:rsidR="00140318" w:rsidRPr="00072131" w:rsidRDefault="00140318" w:rsidP="00140318">
      <w:pPr>
        <w:ind w:firstLine="567"/>
        <w:jc w:val="both"/>
        <w:rPr>
          <w:sz w:val="22"/>
          <w:szCs w:val="22"/>
          <w:lang w:val="uk-UA"/>
        </w:rPr>
      </w:pPr>
    </w:p>
    <w:p w:rsidR="00140318" w:rsidRPr="00072131" w:rsidRDefault="00140318" w:rsidP="00140318">
      <w:pPr>
        <w:ind w:firstLine="567"/>
        <w:jc w:val="both"/>
        <w:rPr>
          <w:sz w:val="22"/>
          <w:szCs w:val="22"/>
          <w:lang w:val="uk-UA"/>
        </w:rPr>
      </w:pPr>
    </w:p>
    <w:p w:rsidR="00140318" w:rsidRPr="00072131" w:rsidRDefault="00140318" w:rsidP="00140318">
      <w:pPr>
        <w:ind w:firstLine="567"/>
        <w:jc w:val="both"/>
        <w:rPr>
          <w:sz w:val="22"/>
          <w:szCs w:val="22"/>
          <w:lang w:val="uk-UA"/>
        </w:rPr>
      </w:pPr>
    </w:p>
    <w:p w:rsidR="00140318" w:rsidRPr="00072131" w:rsidRDefault="00140318" w:rsidP="00140318">
      <w:pPr>
        <w:ind w:firstLine="567"/>
        <w:jc w:val="both"/>
        <w:rPr>
          <w:sz w:val="22"/>
          <w:szCs w:val="22"/>
          <w:lang w:val="uk-UA"/>
        </w:rPr>
      </w:pPr>
    </w:p>
    <w:p w:rsidR="00140318" w:rsidRPr="00072131" w:rsidRDefault="00140318" w:rsidP="00140318">
      <w:pPr>
        <w:ind w:firstLine="567"/>
        <w:jc w:val="both"/>
        <w:rPr>
          <w:sz w:val="22"/>
          <w:szCs w:val="22"/>
          <w:lang w:val="uk-UA"/>
        </w:rPr>
      </w:pPr>
    </w:p>
    <w:p w:rsidR="00140318" w:rsidRPr="00072131" w:rsidRDefault="00140318" w:rsidP="00140318">
      <w:pPr>
        <w:ind w:firstLine="567"/>
        <w:jc w:val="both"/>
        <w:rPr>
          <w:sz w:val="22"/>
          <w:szCs w:val="22"/>
          <w:lang w:val="uk-UA"/>
        </w:rPr>
      </w:pPr>
    </w:p>
    <w:p w:rsidR="00140318" w:rsidRPr="00072131" w:rsidRDefault="00140318" w:rsidP="00140318">
      <w:pPr>
        <w:ind w:firstLine="567"/>
        <w:jc w:val="both"/>
        <w:rPr>
          <w:sz w:val="22"/>
          <w:szCs w:val="22"/>
          <w:lang w:val="uk-UA"/>
        </w:rPr>
      </w:pPr>
    </w:p>
    <w:p w:rsidR="00140318" w:rsidRPr="00072131" w:rsidRDefault="00140318" w:rsidP="00140318">
      <w:pPr>
        <w:ind w:firstLine="567"/>
        <w:jc w:val="both"/>
        <w:rPr>
          <w:sz w:val="22"/>
          <w:szCs w:val="22"/>
          <w:lang w:val="uk-UA"/>
        </w:rPr>
      </w:pPr>
    </w:p>
    <w:p w:rsidR="00140318" w:rsidRPr="00072131" w:rsidRDefault="00140318" w:rsidP="00140318">
      <w:pPr>
        <w:ind w:firstLine="567"/>
        <w:jc w:val="both"/>
        <w:rPr>
          <w:sz w:val="22"/>
          <w:szCs w:val="22"/>
          <w:lang w:val="uk-UA"/>
        </w:rPr>
      </w:pPr>
    </w:p>
    <w:p w:rsidR="00140318" w:rsidRPr="00072131" w:rsidRDefault="00140318" w:rsidP="00140318">
      <w:pPr>
        <w:ind w:firstLine="567"/>
        <w:jc w:val="both"/>
        <w:rPr>
          <w:sz w:val="22"/>
          <w:szCs w:val="22"/>
          <w:lang w:val="uk-UA"/>
        </w:rPr>
      </w:pPr>
    </w:p>
    <w:p w:rsidR="00140318" w:rsidRPr="00072131" w:rsidRDefault="00140318" w:rsidP="00140318">
      <w:pPr>
        <w:ind w:firstLine="567"/>
        <w:jc w:val="both"/>
        <w:rPr>
          <w:sz w:val="22"/>
          <w:szCs w:val="22"/>
          <w:lang w:val="uk-UA"/>
        </w:rPr>
      </w:pPr>
    </w:p>
    <w:p w:rsidR="00140318" w:rsidRPr="00072131" w:rsidRDefault="00140318" w:rsidP="00140318">
      <w:pPr>
        <w:ind w:firstLine="567"/>
        <w:jc w:val="both"/>
        <w:rPr>
          <w:sz w:val="22"/>
          <w:szCs w:val="22"/>
          <w:lang w:val="uk-UA"/>
        </w:rPr>
      </w:pPr>
    </w:p>
    <w:p w:rsidR="00140318" w:rsidRPr="00072131" w:rsidRDefault="00140318" w:rsidP="00140318">
      <w:pPr>
        <w:ind w:firstLine="567"/>
        <w:jc w:val="both"/>
        <w:rPr>
          <w:sz w:val="22"/>
          <w:szCs w:val="22"/>
          <w:lang w:val="uk-UA"/>
        </w:rPr>
      </w:pPr>
    </w:p>
    <w:p w:rsidR="00140318" w:rsidRPr="00072131" w:rsidRDefault="00140318" w:rsidP="00140318">
      <w:pPr>
        <w:ind w:firstLine="567"/>
        <w:jc w:val="both"/>
        <w:rPr>
          <w:sz w:val="22"/>
          <w:szCs w:val="22"/>
          <w:lang w:val="uk-UA"/>
        </w:rPr>
      </w:pPr>
    </w:p>
    <w:p w:rsidR="00140318" w:rsidRPr="00072131" w:rsidRDefault="00140318" w:rsidP="00140318">
      <w:pPr>
        <w:ind w:firstLine="567"/>
        <w:jc w:val="both"/>
        <w:rPr>
          <w:sz w:val="22"/>
          <w:szCs w:val="22"/>
          <w:lang w:val="uk-UA"/>
        </w:rPr>
      </w:pPr>
    </w:p>
    <w:p w:rsidR="00140318" w:rsidRPr="00072131" w:rsidRDefault="00140318" w:rsidP="00140318">
      <w:pPr>
        <w:ind w:firstLine="567"/>
        <w:jc w:val="both"/>
        <w:rPr>
          <w:sz w:val="22"/>
          <w:szCs w:val="22"/>
          <w:lang w:val="uk-UA"/>
        </w:rPr>
      </w:pPr>
    </w:p>
    <w:p w:rsidR="00140318" w:rsidRPr="00072131" w:rsidRDefault="00140318" w:rsidP="00140318">
      <w:pPr>
        <w:ind w:firstLine="567"/>
        <w:jc w:val="both"/>
        <w:rPr>
          <w:sz w:val="22"/>
          <w:szCs w:val="22"/>
          <w:lang w:val="uk-UA"/>
        </w:rPr>
      </w:pPr>
    </w:p>
    <w:p w:rsidR="00140318" w:rsidRPr="00072131" w:rsidRDefault="00140318" w:rsidP="00140318">
      <w:pPr>
        <w:ind w:firstLine="567"/>
        <w:jc w:val="both"/>
        <w:rPr>
          <w:sz w:val="22"/>
          <w:szCs w:val="22"/>
          <w:lang w:val="uk-UA"/>
        </w:rPr>
      </w:pPr>
    </w:p>
    <w:p w:rsidR="00140318" w:rsidRPr="00072131" w:rsidRDefault="00140318" w:rsidP="00140318">
      <w:pPr>
        <w:ind w:firstLine="567"/>
        <w:jc w:val="both"/>
        <w:rPr>
          <w:sz w:val="22"/>
          <w:szCs w:val="22"/>
          <w:lang w:val="uk-UA"/>
        </w:rPr>
      </w:pPr>
    </w:p>
    <w:p w:rsidR="00140318" w:rsidRPr="00072131" w:rsidRDefault="00140318" w:rsidP="00140318">
      <w:pPr>
        <w:ind w:firstLine="567"/>
        <w:jc w:val="both"/>
        <w:rPr>
          <w:sz w:val="22"/>
          <w:szCs w:val="22"/>
          <w:lang w:val="uk-UA"/>
        </w:rPr>
      </w:pPr>
    </w:p>
    <w:p w:rsidR="00140318" w:rsidRPr="00072131" w:rsidRDefault="00140318" w:rsidP="00140318">
      <w:pPr>
        <w:ind w:firstLine="567"/>
        <w:jc w:val="both"/>
        <w:rPr>
          <w:sz w:val="22"/>
          <w:szCs w:val="22"/>
          <w:lang w:val="uk-UA"/>
        </w:rPr>
      </w:pPr>
    </w:p>
    <w:p w:rsidR="00140318" w:rsidRPr="00072131" w:rsidRDefault="00140318" w:rsidP="00140318">
      <w:pPr>
        <w:ind w:firstLine="567"/>
        <w:jc w:val="both"/>
        <w:rPr>
          <w:sz w:val="22"/>
          <w:szCs w:val="22"/>
          <w:lang w:val="uk-UA"/>
        </w:rPr>
      </w:pPr>
    </w:p>
    <w:p w:rsidR="00140318" w:rsidRPr="00072131" w:rsidRDefault="00140318" w:rsidP="00140318">
      <w:pPr>
        <w:ind w:firstLine="567"/>
        <w:jc w:val="both"/>
        <w:rPr>
          <w:sz w:val="22"/>
          <w:szCs w:val="22"/>
          <w:lang w:val="uk-UA"/>
        </w:rPr>
      </w:pPr>
    </w:p>
    <w:p w:rsidR="00140318" w:rsidRPr="00072131" w:rsidRDefault="00140318" w:rsidP="00140318">
      <w:pPr>
        <w:ind w:firstLine="567"/>
        <w:jc w:val="both"/>
        <w:rPr>
          <w:sz w:val="22"/>
          <w:szCs w:val="22"/>
          <w:lang w:val="uk-UA"/>
        </w:rPr>
      </w:pPr>
    </w:p>
    <w:p w:rsidR="00140318" w:rsidRPr="00072131" w:rsidRDefault="00140318" w:rsidP="00140318">
      <w:pPr>
        <w:ind w:firstLine="567"/>
        <w:jc w:val="both"/>
        <w:rPr>
          <w:sz w:val="22"/>
          <w:szCs w:val="22"/>
          <w:lang w:val="uk-UA"/>
        </w:rPr>
      </w:pPr>
    </w:p>
    <w:p w:rsidR="00140318" w:rsidRPr="00072131" w:rsidRDefault="00140318" w:rsidP="00140318">
      <w:pPr>
        <w:ind w:firstLine="567"/>
        <w:jc w:val="both"/>
        <w:rPr>
          <w:sz w:val="22"/>
          <w:szCs w:val="22"/>
          <w:lang w:val="uk-UA"/>
        </w:rPr>
      </w:pPr>
    </w:p>
    <w:p w:rsidR="00140318" w:rsidRPr="00072131" w:rsidRDefault="00140318" w:rsidP="00140318">
      <w:pPr>
        <w:ind w:firstLine="567"/>
        <w:jc w:val="both"/>
        <w:rPr>
          <w:sz w:val="22"/>
          <w:szCs w:val="22"/>
          <w:lang w:val="uk-UA"/>
        </w:rPr>
      </w:pPr>
    </w:p>
    <w:p w:rsidR="00140318" w:rsidRDefault="00140318" w:rsidP="00140318">
      <w:pPr>
        <w:ind w:firstLine="567"/>
        <w:jc w:val="both"/>
        <w:rPr>
          <w:sz w:val="22"/>
          <w:szCs w:val="22"/>
          <w:lang w:val="uk-UA"/>
        </w:rPr>
      </w:pPr>
    </w:p>
    <w:p w:rsidR="00140318" w:rsidRDefault="00140318" w:rsidP="00140318">
      <w:pPr>
        <w:ind w:firstLine="567"/>
        <w:jc w:val="both"/>
        <w:rPr>
          <w:sz w:val="22"/>
          <w:szCs w:val="22"/>
          <w:lang w:val="uk-UA"/>
        </w:rPr>
      </w:pPr>
    </w:p>
    <w:p w:rsidR="00140318" w:rsidRDefault="00140318" w:rsidP="00140318">
      <w:pPr>
        <w:ind w:firstLine="567"/>
        <w:jc w:val="both"/>
        <w:rPr>
          <w:sz w:val="22"/>
          <w:szCs w:val="22"/>
          <w:lang w:val="uk-UA"/>
        </w:rPr>
      </w:pPr>
    </w:p>
    <w:p w:rsidR="00140318" w:rsidRDefault="00140318" w:rsidP="00140318">
      <w:pPr>
        <w:jc w:val="both"/>
        <w:rPr>
          <w:sz w:val="22"/>
          <w:szCs w:val="22"/>
          <w:lang w:val="uk-UA"/>
        </w:rPr>
      </w:pPr>
    </w:p>
    <w:p w:rsidR="00140318" w:rsidRDefault="00140318" w:rsidP="00140318">
      <w:pPr>
        <w:ind w:firstLine="567"/>
        <w:jc w:val="both"/>
        <w:rPr>
          <w:sz w:val="22"/>
          <w:szCs w:val="22"/>
          <w:lang w:val="uk-UA"/>
        </w:rPr>
      </w:pPr>
    </w:p>
    <w:p w:rsidR="00140318" w:rsidRDefault="00140318" w:rsidP="00140318">
      <w:pPr>
        <w:ind w:firstLine="567"/>
        <w:jc w:val="both"/>
        <w:rPr>
          <w:sz w:val="22"/>
          <w:szCs w:val="22"/>
          <w:lang w:val="uk-UA"/>
        </w:rPr>
      </w:pPr>
    </w:p>
    <w:p w:rsidR="00140318" w:rsidRPr="007B259C" w:rsidRDefault="00140318" w:rsidP="00140318">
      <w:pPr>
        <w:ind w:firstLine="567"/>
        <w:jc w:val="both"/>
        <w:rPr>
          <w:sz w:val="22"/>
          <w:szCs w:val="22"/>
          <w:lang w:val="uk-UA"/>
        </w:rPr>
      </w:pPr>
      <w:r w:rsidRPr="007B259C">
        <w:rPr>
          <w:sz w:val="22"/>
          <w:szCs w:val="22"/>
          <w:lang w:val="uk-UA"/>
        </w:rPr>
        <w:t>4. Слід також звернути увагу на темпи впровадження інноваційних технологій та інформатизації освіти у США, залучаючи до цього в тому числі кошти, зароблені студентами (програма лояльності до університету). Доцільно використати досвід США у системі академічної мобільності студентів і викладачів, для чого слід активізувати і підвищити якість оволодіння іноземною мовою.</w:t>
      </w:r>
    </w:p>
    <w:p w:rsidR="00140318" w:rsidRPr="007B259C" w:rsidRDefault="00140318" w:rsidP="00140318">
      <w:pPr>
        <w:ind w:firstLine="567"/>
        <w:jc w:val="both"/>
        <w:rPr>
          <w:sz w:val="22"/>
          <w:szCs w:val="22"/>
          <w:lang w:val="uk-UA"/>
        </w:rPr>
      </w:pPr>
      <w:r w:rsidRPr="007B259C">
        <w:rPr>
          <w:sz w:val="22"/>
          <w:szCs w:val="22"/>
          <w:lang w:val="uk-UA"/>
        </w:rPr>
        <w:lastRenderedPageBreak/>
        <w:t xml:space="preserve">5.Окремо слід взяти до уваги досвід просторової організації університетських </w:t>
      </w:r>
      <w:proofErr w:type="spellStart"/>
      <w:r w:rsidRPr="007B259C">
        <w:rPr>
          <w:sz w:val="22"/>
          <w:szCs w:val="22"/>
          <w:lang w:val="uk-UA"/>
        </w:rPr>
        <w:t>кампусів</w:t>
      </w:r>
      <w:proofErr w:type="spellEnd"/>
      <w:r w:rsidRPr="007B259C">
        <w:rPr>
          <w:sz w:val="22"/>
          <w:szCs w:val="22"/>
          <w:lang w:val="uk-UA"/>
        </w:rPr>
        <w:t>, де створено різноманітні зони навчання, спілкування, руху, естетичної гармонізації тощо.</w:t>
      </w:r>
    </w:p>
    <w:p w:rsidR="00140318" w:rsidRDefault="00140318" w:rsidP="00140318">
      <w:pPr>
        <w:pStyle w:val="af2"/>
        <w:spacing w:line="240" w:lineRule="auto"/>
        <w:ind w:firstLine="540"/>
        <w:jc w:val="both"/>
        <w:rPr>
          <w:sz w:val="22"/>
          <w:shd w:val="clear" w:color="auto" w:fill="FFFFFF"/>
        </w:rPr>
      </w:pPr>
      <w:r w:rsidRPr="007B259C">
        <w:rPr>
          <w:sz w:val="22"/>
          <w:shd w:val="clear" w:color="auto" w:fill="FFFFFF"/>
        </w:rPr>
        <w:t>Впровадження розроблених пропозицій в освітній простір України має, на наш погляд, сприяти підвищенню якості вищої освіти. Дослідження не вичерпує усіх аспектів проблеми, тому в подальшому доцільно розглянути питання виховання, розвитку особистості студента в системі вищої освіти України, нових тенденцій розвитку освітніх систем тощо.</w:t>
      </w:r>
    </w:p>
    <w:p w:rsidR="00140318" w:rsidRPr="007B259C" w:rsidRDefault="00140318" w:rsidP="00140318">
      <w:pPr>
        <w:pStyle w:val="af2"/>
        <w:spacing w:line="240" w:lineRule="auto"/>
        <w:ind w:firstLine="540"/>
        <w:jc w:val="both"/>
        <w:rPr>
          <w:sz w:val="22"/>
          <w:shd w:val="clear" w:color="auto" w:fill="FFFFFF"/>
        </w:rPr>
      </w:pPr>
    </w:p>
    <w:p w:rsidR="00140318" w:rsidRPr="009C3393" w:rsidRDefault="00140318" w:rsidP="00140318">
      <w:pPr>
        <w:pStyle w:val="af2"/>
        <w:spacing w:line="240" w:lineRule="auto"/>
        <w:jc w:val="left"/>
        <w:rPr>
          <w:b/>
          <w:sz w:val="20"/>
          <w:szCs w:val="20"/>
          <w:shd w:val="clear" w:color="auto" w:fill="FFFFFF"/>
          <w:lang w:val="ru-RU"/>
        </w:rPr>
      </w:pPr>
      <w:r w:rsidRPr="009C3393">
        <w:rPr>
          <w:b/>
          <w:sz w:val="20"/>
          <w:szCs w:val="20"/>
          <w:shd w:val="clear" w:color="auto" w:fill="FFFFFF"/>
          <w:lang w:val="ru-RU"/>
        </w:rPr>
        <w:t xml:space="preserve">Список </w:t>
      </w:r>
      <w:r w:rsidRPr="009C3393">
        <w:rPr>
          <w:b/>
          <w:sz w:val="20"/>
          <w:szCs w:val="20"/>
          <w:shd w:val="clear" w:color="auto" w:fill="FFFFFF"/>
        </w:rPr>
        <w:t>використаних</w:t>
      </w:r>
      <w:r w:rsidRPr="009C3393">
        <w:rPr>
          <w:b/>
          <w:sz w:val="20"/>
          <w:szCs w:val="20"/>
          <w:shd w:val="clear" w:color="auto" w:fill="FFFFFF"/>
          <w:lang w:val="ru-RU"/>
        </w:rPr>
        <w:t xml:space="preserve"> </w:t>
      </w:r>
      <w:proofErr w:type="spellStart"/>
      <w:r w:rsidRPr="009C3393">
        <w:rPr>
          <w:b/>
          <w:sz w:val="20"/>
          <w:szCs w:val="20"/>
          <w:shd w:val="clear" w:color="auto" w:fill="FFFFFF"/>
          <w:lang w:val="ru-RU"/>
        </w:rPr>
        <w:t>джерел</w:t>
      </w:r>
      <w:proofErr w:type="spellEnd"/>
    </w:p>
    <w:p w:rsidR="00140318" w:rsidRPr="009C3393" w:rsidRDefault="00140318" w:rsidP="00140318">
      <w:pPr>
        <w:pStyle w:val="af2"/>
        <w:spacing w:after="0" w:line="240" w:lineRule="auto"/>
        <w:jc w:val="both"/>
        <w:rPr>
          <w:sz w:val="20"/>
          <w:szCs w:val="20"/>
        </w:rPr>
      </w:pPr>
      <w:r w:rsidRPr="009C3393">
        <w:rPr>
          <w:sz w:val="20"/>
          <w:szCs w:val="20"/>
          <w:lang w:val="ru-RU"/>
        </w:rPr>
        <w:t xml:space="preserve">1. </w:t>
      </w:r>
      <w:r w:rsidRPr="009C3393">
        <w:rPr>
          <w:sz w:val="20"/>
          <w:szCs w:val="20"/>
        </w:rPr>
        <w:t xml:space="preserve">Закон України «Про вищу освіту» [Електронний ресурс] – Режим доступу: </w:t>
      </w:r>
      <w:hyperlink r:id="rId7" w:history="1">
        <w:r w:rsidRPr="009C3393">
          <w:rPr>
            <w:rStyle w:val="a4"/>
            <w:sz w:val="20"/>
            <w:szCs w:val="20"/>
          </w:rPr>
          <w:t>http://zakon.nau.ua/doc/?uid=1087.926.20&amp;nobreak=1</w:t>
        </w:r>
      </w:hyperlink>
      <w:r w:rsidRPr="009C3393">
        <w:rPr>
          <w:sz w:val="20"/>
          <w:szCs w:val="20"/>
        </w:rPr>
        <w:t>.</w:t>
      </w:r>
    </w:p>
    <w:p w:rsidR="00140318" w:rsidRPr="009C3393" w:rsidRDefault="00140318" w:rsidP="00140318">
      <w:pPr>
        <w:pStyle w:val="af2"/>
        <w:spacing w:after="0" w:line="240" w:lineRule="auto"/>
        <w:jc w:val="both"/>
        <w:rPr>
          <w:sz w:val="20"/>
          <w:szCs w:val="20"/>
        </w:rPr>
      </w:pPr>
      <w:r w:rsidRPr="009C3393">
        <w:rPr>
          <w:rStyle w:val="rvts23"/>
          <w:sz w:val="20"/>
          <w:szCs w:val="20"/>
        </w:rPr>
        <w:t> </w:t>
      </w:r>
      <w:r w:rsidRPr="009C3393">
        <w:rPr>
          <w:rStyle w:val="rvts23"/>
          <w:sz w:val="20"/>
          <w:szCs w:val="20"/>
          <w:lang w:val="ru-RU"/>
        </w:rPr>
        <w:t xml:space="preserve">2. </w:t>
      </w:r>
      <w:r w:rsidRPr="009C3393">
        <w:rPr>
          <w:rStyle w:val="rvts23"/>
          <w:sz w:val="20"/>
          <w:szCs w:val="20"/>
        </w:rPr>
        <w:t xml:space="preserve">Закон України «Про освіту» </w:t>
      </w:r>
      <w:r w:rsidRPr="009C3393">
        <w:rPr>
          <w:sz w:val="20"/>
          <w:szCs w:val="20"/>
        </w:rPr>
        <w:t xml:space="preserve">[Електронний ресурс] – Режим доступу: </w:t>
      </w:r>
      <w:hyperlink r:id="rId8" w:history="1">
        <w:r w:rsidRPr="009C3393">
          <w:rPr>
            <w:rStyle w:val="a4"/>
            <w:sz w:val="20"/>
            <w:szCs w:val="20"/>
          </w:rPr>
          <w:t>http://zakon5.rada.gov.ua/laws/show/1060-12</w:t>
        </w:r>
      </w:hyperlink>
      <w:r w:rsidRPr="009C3393">
        <w:rPr>
          <w:sz w:val="20"/>
          <w:szCs w:val="20"/>
        </w:rPr>
        <w:t>.</w:t>
      </w:r>
    </w:p>
    <w:p w:rsidR="00140318" w:rsidRPr="009C3393" w:rsidRDefault="00140318" w:rsidP="00140318">
      <w:pPr>
        <w:pStyle w:val="a5"/>
        <w:spacing w:before="0" w:beforeAutospacing="0" w:after="0" w:afterAutospacing="0"/>
        <w:ind w:firstLine="567"/>
        <w:jc w:val="both"/>
        <w:rPr>
          <w:sz w:val="20"/>
          <w:szCs w:val="20"/>
          <w:shd w:val="clear" w:color="auto" w:fill="FFFFFF"/>
          <w:lang w:val="uk-UA"/>
        </w:rPr>
      </w:pPr>
      <w:r w:rsidRPr="009C3393">
        <w:rPr>
          <w:sz w:val="20"/>
          <w:szCs w:val="20"/>
          <w:shd w:val="clear" w:color="auto" w:fill="FFFFFF"/>
          <w:lang w:val="uk-UA"/>
        </w:rPr>
        <w:t xml:space="preserve">3. </w:t>
      </w:r>
      <w:proofErr w:type="spellStart"/>
      <w:r w:rsidRPr="009C3393">
        <w:rPr>
          <w:sz w:val="20"/>
          <w:szCs w:val="20"/>
          <w:shd w:val="clear" w:color="auto" w:fill="FFFFFF"/>
          <w:lang w:val="uk-UA"/>
        </w:rPr>
        <w:t>Бех</w:t>
      </w:r>
      <w:proofErr w:type="spellEnd"/>
      <w:r w:rsidRPr="009C3393">
        <w:rPr>
          <w:sz w:val="20"/>
          <w:szCs w:val="20"/>
          <w:shd w:val="clear" w:color="auto" w:fill="FFFFFF"/>
          <w:lang w:val="uk-UA"/>
        </w:rPr>
        <w:t xml:space="preserve"> І. Д. Виховання особистості : в 3 кн. / І. Д. </w:t>
      </w:r>
      <w:proofErr w:type="spellStart"/>
      <w:r w:rsidRPr="009C3393">
        <w:rPr>
          <w:sz w:val="20"/>
          <w:szCs w:val="20"/>
          <w:shd w:val="clear" w:color="auto" w:fill="FFFFFF"/>
          <w:lang w:val="uk-UA"/>
        </w:rPr>
        <w:t>Бех</w:t>
      </w:r>
      <w:proofErr w:type="spellEnd"/>
      <w:r w:rsidRPr="009C3393">
        <w:rPr>
          <w:sz w:val="20"/>
          <w:szCs w:val="20"/>
          <w:shd w:val="clear" w:color="auto" w:fill="FFFFFF"/>
          <w:lang w:val="uk-UA"/>
        </w:rPr>
        <w:t>. – К. : Либідь, 2003. – Кн. 3 : Особистісно-орієнтований підхід : науково-практичні засади. – 272 с.</w:t>
      </w:r>
    </w:p>
    <w:p w:rsidR="00140318" w:rsidRPr="009C3393" w:rsidRDefault="00140318" w:rsidP="00140318">
      <w:pPr>
        <w:pStyle w:val="a5"/>
        <w:spacing w:before="0" w:beforeAutospacing="0" w:after="0" w:afterAutospacing="0"/>
        <w:ind w:firstLine="567"/>
        <w:jc w:val="both"/>
        <w:rPr>
          <w:sz w:val="20"/>
          <w:szCs w:val="20"/>
          <w:shd w:val="clear" w:color="auto" w:fill="FFFFFF"/>
          <w:lang w:val="uk-UA"/>
        </w:rPr>
      </w:pPr>
      <w:r w:rsidRPr="009C3393">
        <w:rPr>
          <w:sz w:val="20"/>
          <w:szCs w:val="20"/>
          <w:lang w:val="uk-UA"/>
        </w:rPr>
        <w:t>4. Вербицька С. Міжнародна студентська академічна мобільність: етапи розвитку та суб’єкти організації [Електронний ресурс]/ С.Вербицька // Вісник Житомирського державного університету. – 2009. – Вип. 45 (Педагогічні науки).– С. 20 – 26. – Режим доступу: http://eprints.zu.edu.ua/3047/1/4_45.pdf</w:t>
      </w:r>
    </w:p>
    <w:p w:rsidR="00140318" w:rsidRPr="009C3393" w:rsidRDefault="00140318" w:rsidP="00140318">
      <w:pPr>
        <w:pStyle w:val="a5"/>
        <w:spacing w:before="0" w:beforeAutospacing="0" w:after="0" w:afterAutospacing="0"/>
        <w:ind w:firstLine="567"/>
        <w:jc w:val="both"/>
        <w:rPr>
          <w:sz w:val="20"/>
          <w:szCs w:val="20"/>
          <w:shd w:val="clear" w:color="auto" w:fill="FFFFFF"/>
          <w:lang w:val="uk-UA"/>
        </w:rPr>
      </w:pPr>
      <w:r w:rsidRPr="009C3393">
        <w:rPr>
          <w:snapToGrid w:val="0"/>
          <w:sz w:val="20"/>
          <w:szCs w:val="20"/>
          <w:lang w:val="uk-UA"/>
        </w:rPr>
        <w:t xml:space="preserve">5. Вища освіта України і Болонський процес: </w:t>
      </w:r>
      <w:proofErr w:type="spellStart"/>
      <w:r w:rsidRPr="009C3393">
        <w:rPr>
          <w:snapToGrid w:val="0"/>
          <w:sz w:val="20"/>
          <w:szCs w:val="20"/>
          <w:lang w:val="uk-UA"/>
        </w:rPr>
        <w:t>навч</w:t>
      </w:r>
      <w:proofErr w:type="spellEnd"/>
      <w:r w:rsidRPr="009C3393">
        <w:rPr>
          <w:snapToGrid w:val="0"/>
          <w:sz w:val="20"/>
          <w:szCs w:val="20"/>
          <w:lang w:val="uk-UA"/>
        </w:rPr>
        <w:t xml:space="preserve">. </w:t>
      </w:r>
      <w:proofErr w:type="spellStart"/>
      <w:r w:rsidRPr="009C3393">
        <w:rPr>
          <w:snapToGrid w:val="0"/>
          <w:sz w:val="20"/>
          <w:szCs w:val="20"/>
          <w:lang w:val="uk-UA"/>
        </w:rPr>
        <w:t>посіб</w:t>
      </w:r>
      <w:proofErr w:type="spellEnd"/>
      <w:r w:rsidRPr="009C3393">
        <w:rPr>
          <w:snapToGrid w:val="0"/>
          <w:sz w:val="20"/>
          <w:szCs w:val="20"/>
          <w:lang w:val="uk-UA"/>
        </w:rPr>
        <w:t xml:space="preserve">. / за ред. В. Г. Кременя. ; Авт. </w:t>
      </w:r>
      <w:proofErr w:type="spellStart"/>
      <w:r w:rsidRPr="009C3393">
        <w:rPr>
          <w:snapToGrid w:val="0"/>
          <w:sz w:val="20"/>
          <w:szCs w:val="20"/>
          <w:lang w:val="uk-UA"/>
        </w:rPr>
        <w:t>кол</w:t>
      </w:r>
      <w:proofErr w:type="spellEnd"/>
      <w:r w:rsidRPr="009C3393">
        <w:rPr>
          <w:snapToGrid w:val="0"/>
          <w:sz w:val="20"/>
          <w:szCs w:val="20"/>
          <w:lang w:val="uk-UA"/>
        </w:rPr>
        <w:t xml:space="preserve">.: М. Ф. </w:t>
      </w:r>
      <w:proofErr w:type="spellStart"/>
      <w:r w:rsidRPr="009C3393">
        <w:rPr>
          <w:snapToGrid w:val="0"/>
          <w:sz w:val="20"/>
          <w:szCs w:val="20"/>
          <w:lang w:val="uk-UA"/>
        </w:rPr>
        <w:t>Степко</w:t>
      </w:r>
      <w:proofErr w:type="spellEnd"/>
      <w:r w:rsidRPr="009C3393">
        <w:rPr>
          <w:snapToGrid w:val="0"/>
          <w:sz w:val="20"/>
          <w:szCs w:val="20"/>
          <w:lang w:val="uk-UA"/>
        </w:rPr>
        <w:t xml:space="preserve">, Я. Я. </w:t>
      </w:r>
      <w:proofErr w:type="spellStart"/>
      <w:r w:rsidRPr="009C3393">
        <w:rPr>
          <w:snapToGrid w:val="0"/>
          <w:sz w:val="20"/>
          <w:szCs w:val="20"/>
          <w:lang w:val="uk-UA"/>
        </w:rPr>
        <w:t>Болюбаш</w:t>
      </w:r>
      <w:proofErr w:type="spellEnd"/>
      <w:r w:rsidRPr="009C3393">
        <w:rPr>
          <w:snapToGrid w:val="0"/>
          <w:sz w:val="20"/>
          <w:szCs w:val="20"/>
          <w:lang w:val="uk-UA"/>
        </w:rPr>
        <w:t xml:space="preserve">, В. Д. </w:t>
      </w:r>
      <w:proofErr w:type="spellStart"/>
      <w:r w:rsidRPr="009C3393">
        <w:rPr>
          <w:snapToGrid w:val="0"/>
          <w:sz w:val="20"/>
          <w:szCs w:val="20"/>
          <w:lang w:val="uk-UA"/>
        </w:rPr>
        <w:t>Шинкарук</w:t>
      </w:r>
      <w:proofErr w:type="spellEnd"/>
      <w:r w:rsidRPr="009C3393">
        <w:rPr>
          <w:snapToGrid w:val="0"/>
          <w:sz w:val="20"/>
          <w:szCs w:val="20"/>
          <w:lang w:val="uk-UA"/>
        </w:rPr>
        <w:t xml:space="preserve">, В. В. </w:t>
      </w:r>
      <w:proofErr w:type="spellStart"/>
      <w:r w:rsidRPr="009C3393">
        <w:rPr>
          <w:snapToGrid w:val="0"/>
          <w:sz w:val="20"/>
          <w:szCs w:val="20"/>
          <w:lang w:val="uk-UA"/>
        </w:rPr>
        <w:t>Грубієнко</w:t>
      </w:r>
      <w:proofErr w:type="spellEnd"/>
      <w:r w:rsidRPr="009C3393">
        <w:rPr>
          <w:snapToGrid w:val="0"/>
          <w:sz w:val="20"/>
          <w:szCs w:val="20"/>
          <w:lang w:val="uk-UA"/>
        </w:rPr>
        <w:t>, І. І. Бабин. – Тернопіль: Навчальна книга – Богдан, 2004. – 384 с.</w:t>
      </w:r>
    </w:p>
    <w:p w:rsidR="00140318" w:rsidRPr="009C3393" w:rsidRDefault="00140318" w:rsidP="00140318">
      <w:pPr>
        <w:pStyle w:val="af2"/>
        <w:spacing w:after="0" w:line="240" w:lineRule="auto"/>
        <w:jc w:val="both"/>
        <w:rPr>
          <w:sz w:val="20"/>
          <w:szCs w:val="20"/>
        </w:rPr>
      </w:pPr>
      <w:r w:rsidRPr="009C3393">
        <w:rPr>
          <w:sz w:val="20"/>
          <w:szCs w:val="20"/>
        </w:rPr>
        <w:t>6. Галузевий стандарт вищої освіти / Міністерство освіти і науки України // Комплекс нормативних документів для розроблення складових системи галузевих стандартів  вищої освіти. – Київ: ІІТЗО, 2008. – 168 с.</w:t>
      </w:r>
    </w:p>
    <w:p w:rsidR="00140318" w:rsidRPr="009C3393" w:rsidRDefault="00140318" w:rsidP="00140318">
      <w:pPr>
        <w:pStyle w:val="af2"/>
        <w:spacing w:after="0" w:line="240" w:lineRule="auto"/>
        <w:jc w:val="both"/>
        <w:rPr>
          <w:sz w:val="20"/>
          <w:szCs w:val="20"/>
        </w:rPr>
      </w:pPr>
      <w:r w:rsidRPr="009C3393">
        <w:rPr>
          <w:bCs/>
          <w:sz w:val="20"/>
          <w:szCs w:val="20"/>
        </w:rPr>
        <w:t xml:space="preserve">7. </w:t>
      </w:r>
      <w:proofErr w:type="spellStart"/>
      <w:r w:rsidRPr="009C3393">
        <w:rPr>
          <w:bCs/>
          <w:sz w:val="20"/>
          <w:szCs w:val="20"/>
        </w:rPr>
        <w:t>Гриценко</w:t>
      </w:r>
      <w:proofErr w:type="spellEnd"/>
      <w:r w:rsidRPr="009C3393">
        <w:rPr>
          <w:bCs/>
          <w:sz w:val="20"/>
          <w:szCs w:val="20"/>
        </w:rPr>
        <w:t xml:space="preserve"> З</w:t>
      </w:r>
      <w:r w:rsidRPr="009C3393">
        <w:rPr>
          <w:b/>
          <w:bCs/>
          <w:sz w:val="20"/>
          <w:szCs w:val="20"/>
        </w:rPr>
        <w:t xml:space="preserve">. </w:t>
      </w:r>
      <w:proofErr w:type="spellStart"/>
      <w:r w:rsidRPr="009C3393">
        <w:rPr>
          <w:bCs/>
          <w:sz w:val="20"/>
          <w:szCs w:val="20"/>
        </w:rPr>
        <w:t>Мультикультурний</w:t>
      </w:r>
      <w:proofErr w:type="spellEnd"/>
      <w:r w:rsidRPr="009C3393">
        <w:rPr>
          <w:bCs/>
          <w:sz w:val="20"/>
          <w:szCs w:val="20"/>
        </w:rPr>
        <w:t xml:space="preserve"> дискурс в американській філософії освіти / Зоя </w:t>
      </w:r>
      <w:proofErr w:type="spellStart"/>
      <w:r w:rsidRPr="009C3393">
        <w:rPr>
          <w:bCs/>
          <w:sz w:val="20"/>
          <w:szCs w:val="20"/>
        </w:rPr>
        <w:t>Гриценко</w:t>
      </w:r>
      <w:proofErr w:type="spellEnd"/>
      <w:r w:rsidRPr="009C3393">
        <w:rPr>
          <w:bCs/>
          <w:sz w:val="20"/>
          <w:szCs w:val="20"/>
        </w:rPr>
        <w:t xml:space="preserve"> // Американська філософія освіти очима українських дослідників : </w:t>
      </w:r>
      <w:r w:rsidRPr="009C3393">
        <w:rPr>
          <w:sz w:val="20"/>
          <w:szCs w:val="20"/>
        </w:rPr>
        <w:t xml:space="preserve">матеріали </w:t>
      </w:r>
      <w:proofErr w:type="spellStart"/>
      <w:r w:rsidRPr="009C3393">
        <w:rPr>
          <w:sz w:val="20"/>
          <w:szCs w:val="20"/>
        </w:rPr>
        <w:t>Всеукр</w:t>
      </w:r>
      <w:proofErr w:type="spellEnd"/>
      <w:r w:rsidRPr="009C3393">
        <w:rPr>
          <w:sz w:val="20"/>
          <w:szCs w:val="20"/>
        </w:rPr>
        <w:t xml:space="preserve">. </w:t>
      </w:r>
      <w:proofErr w:type="spellStart"/>
      <w:r w:rsidRPr="009C3393">
        <w:rPr>
          <w:sz w:val="20"/>
          <w:szCs w:val="20"/>
        </w:rPr>
        <w:t>наук.-практ</w:t>
      </w:r>
      <w:proofErr w:type="spellEnd"/>
      <w:r w:rsidRPr="009C3393">
        <w:rPr>
          <w:sz w:val="20"/>
          <w:szCs w:val="20"/>
        </w:rPr>
        <w:t xml:space="preserve">. </w:t>
      </w:r>
      <w:proofErr w:type="spellStart"/>
      <w:r w:rsidRPr="009C3393">
        <w:rPr>
          <w:sz w:val="20"/>
          <w:szCs w:val="20"/>
        </w:rPr>
        <w:t>конф</w:t>
      </w:r>
      <w:proofErr w:type="spellEnd"/>
      <w:r w:rsidRPr="009C3393">
        <w:rPr>
          <w:sz w:val="20"/>
          <w:szCs w:val="20"/>
        </w:rPr>
        <w:t>., 22 груд. 2005 р. – Полтава, 2005. – 276 с.</w:t>
      </w:r>
    </w:p>
    <w:p w:rsidR="00140318" w:rsidRPr="009C3393" w:rsidRDefault="00140318" w:rsidP="00140318">
      <w:pPr>
        <w:pStyle w:val="a5"/>
        <w:spacing w:before="0" w:beforeAutospacing="0" w:after="0" w:afterAutospacing="0"/>
        <w:ind w:firstLine="567"/>
        <w:jc w:val="both"/>
        <w:rPr>
          <w:sz w:val="20"/>
          <w:szCs w:val="20"/>
          <w:shd w:val="clear" w:color="auto" w:fill="FFFFFF"/>
          <w:lang w:val="uk-UA"/>
        </w:rPr>
      </w:pPr>
      <w:r w:rsidRPr="009C3393">
        <w:rPr>
          <w:sz w:val="20"/>
          <w:szCs w:val="20"/>
          <w:lang w:val="uk-UA"/>
        </w:rPr>
        <w:t>8. Довгань Л. І. Моральне виховання у педагогіці США: теорія і практика / Л. І. Довгань, В. М. </w:t>
      </w:r>
      <w:proofErr w:type="spellStart"/>
      <w:r w:rsidRPr="009C3393">
        <w:rPr>
          <w:sz w:val="20"/>
          <w:szCs w:val="20"/>
          <w:lang w:val="uk-UA"/>
        </w:rPr>
        <w:t>Галузяк</w:t>
      </w:r>
      <w:proofErr w:type="spellEnd"/>
      <w:r w:rsidRPr="009C3393">
        <w:rPr>
          <w:sz w:val="20"/>
          <w:szCs w:val="20"/>
          <w:lang w:val="uk-UA"/>
        </w:rPr>
        <w:t>. – Вінниця: ВДАУ, 2009. – 261 с.</w:t>
      </w:r>
    </w:p>
    <w:p w:rsidR="00140318" w:rsidRPr="009C3393" w:rsidRDefault="00140318" w:rsidP="00140318">
      <w:pPr>
        <w:pStyle w:val="af2"/>
        <w:spacing w:after="0" w:line="240" w:lineRule="auto"/>
        <w:jc w:val="both"/>
        <w:rPr>
          <w:rStyle w:val="hdesc"/>
          <w:sz w:val="20"/>
          <w:szCs w:val="20"/>
        </w:rPr>
      </w:pPr>
      <w:r w:rsidRPr="009C3393">
        <w:rPr>
          <w:rStyle w:val="hdesc"/>
          <w:sz w:val="20"/>
          <w:szCs w:val="20"/>
          <w:lang w:val="ru-RU"/>
        </w:rPr>
        <w:t xml:space="preserve">9. </w:t>
      </w:r>
      <w:proofErr w:type="spellStart"/>
      <w:r w:rsidRPr="009C3393">
        <w:rPr>
          <w:rStyle w:val="hdesc"/>
          <w:sz w:val="20"/>
          <w:szCs w:val="20"/>
        </w:rPr>
        <w:t>Дохикян</w:t>
      </w:r>
      <w:proofErr w:type="spellEnd"/>
      <w:r w:rsidRPr="009C3393">
        <w:rPr>
          <w:rStyle w:val="hdesc"/>
          <w:sz w:val="20"/>
          <w:szCs w:val="20"/>
        </w:rPr>
        <w:t xml:space="preserve"> Л.С.</w:t>
      </w:r>
      <w:r w:rsidRPr="009C3393">
        <w:rPr>
          <w:sz w:val="20"/>
          <w:szCs w:val="20"/>
          <w:shd w:val="clear" w:color="auto" w:fill="FFFFFF"/>
        </w:rPr>
        <w:t xml:space="preserve"> </w:t>
      </w:r>
      <w:proofErr w:type="spellStart"/>
      <w:r w:rsidRPr="009C3393">
        <w:rPr>
          <w:sz w:val="20"/>
          <w:szCs w:val="20"/>
          <w:shd w:val="clear" w:color="auto" w:fill="FFFFFF"/>
        </w:rPr>
        <w:t>Сравнительный</w:t>
      </w:r>
      <w:proofErr w:type="spellEnd"/>
      <w:r w:rsidRPr="009C3393">
        <w:rPr>
          <w:sz w:val="20"/>
          <w:szCs w:val="20"/>
          <w:shd w:val="clear" w:color="auto" w:fill="FFFFFF"/>
        </w:rPr>
        <w:t xml:space="preserve"> </w:t>
      </w:r>
      <w:proofErr w:type="spellStart"/>
      <w:r w:rsidRPr="009C3393">
        <w:rPr>
          <w:sz w:val="20"/>
          <w:szCs w:val="20"/>
          <w:shd w:val="clear" w:color="auto" w:fill="FFFFFF"/>
        </w:rPr>
        <w:t>анализ</w:t>
      </w:r>
      <w:proofErr w:type="spellEnd"/>
      <w:r w:rsidRPr="009C3393">
        <w:rPr>
          <w:sz w:val="20"/>
          <w:szCs w:val="20"/>
          <w:shd w:val="clear" w:color="auto" w:fill="FFFFFF"/>
        </w:rPr>
        <w:t xml:space="preserve"> </w:t>
      </w:r>
      <w:proofErr w:type="spellStart"/>
      <w:r w:rsidRPr="009C3393">
        <w:rPr>
          <w:sz w:val="20"/>
          <w:szCs w:val="20"/>
          <w:shd w:val="clear" w:color="auto" w:fill="FFFFFF"/>
        </w:rPr>
        <w:t>высшего</w:t>
      </w:r>
      <w:proofErr w:type="spellEnd"/>
      <w:r w:rsidRPr="009C3393">
        <w:rPr>
          <w:sz w:val="20"/>
          <w:szCs w:val="20"/>
          <w:shd w:val="clear" w:color="auto" w:fill="FFFFFF"/>
        </w:rPr>
        <w:t xml:space="preserve"> </w:t>
      </w:r>
      <w:proofErr w:type="spellStart"/>
      <w:r w:rsidRPr="009C3393">
        <w:rPr>
          <w:sz w:val="20"/>
          <w:szCs w:val="20"/>
          <w:shd w:val="clear" w:color="auto" w:fill="FFFFFF"/>
        </w:rPr>
        <w:t>образования</w:t>
      </w:r>
      <w:proofErr w:type="spellEnd"/>
      <w:r w:rsidRPr="009C3393">
        <w:rPr>
          <w:sz w:val="20"/>
          <w:szCs w:val="20"/>
          <w:shd w:val="clear" w:color="auto" w:fill="FFFFFF"/>
        </w:rPr>
        <w:t xml:space="preserve"> в </w:t>
      </w:r>
      <w:proofErr w:type="spellStart"/>
      <w:r w:rsidRPr="009C3393">
        <w:rPr>
          <w:sz w:val="20"/>
          <w:szCs w:val="20"/>
          <w:shd w:val="clear" w:color="auto" w:fill="FFFFFF"/>
        </w:rPr>
        <w:t>России</w:t>
      </w:r>
      <w:proofErr w:type="spellEnd"/>
      <w:r w:rsidRPr="009C3393">
        <w:rPr>
          <w:sz w:val="20"/>
          <w:szCs w:val="20"/>
          <w:shd w:val="clear" w:color="auto" w:fill="FFFFFF"/>
        </w:rPr>
        <w:t xml:space="preserve"> и США : </w:t>
      </w:r>
      <w:r w:rsidRPr="009C3393">
        <w:rPr>
          <w:rStyle w:val="hdesc"/>
          <w:sz w:val="20"/>
          <w:szCs w:val="20"/>
        </w:rPr>
        <w:t xml:space="preserve">автореф. дис. ... канд. пед. наук: 13.00.01 / </w:t>
      </w:r>
      <w:proofErr w:type="spellStart"/>
      <w:r w:rsidRPr="009C3393">
        <w:rPr>
          <w:rStyle w:val="hdesc"/>
          <w:sz w:val="20"/>
          <w:szCs w:val="20"/>
        </w:rPr>
        <w:t>Лилит</w:t>
      </w:r>
      <w:proofErr w:type="spellEnd"/>
      <w:r w:rsidRPr="009C3393">
        <w:rPr>
          <w:rStyle w:val="hdesc"/>
          <w:sz w:val="20"/>
          <w:szCs w:val="20"/>
        </w:rPr>
        <w:t xml:space="preserve"> </w:t>
      </w:r>
      <w:proofErr w:type="spellStart"/>
      <w:r w:rsidRPr="009C3393">
        <w:rPr>
          <w:rStyle w:val="hdesc"/>
          <w:sz w:val="20"/>
          <w:szCs w:val="20"/>
        </w:rPr>
        <w:t>Саркисовна</w:t>
      </w:r>
      <w:proofErr w:type="spellEnd"/>
      <w:r w:rsidRPr="009C3393">
        <w:rPr>
          <w:rStyle w:val="hdesc"/>
          <w:sz w:val="20"/>
          <w:szCs w:val="20"/>
        </w:rPr>
        <w:t xml:space="preserve"> </w:t>
      </w:r>
      <w:proofErr w:type="spellStart"/>
      <w:r w:rsidRPr="009C3393">
        <w:rPr>
          <w:rStyle w:val="hdesc"/>
          <w:sz w:val="20"/>
          <w:szCs w:val="20"/>
        </w:rPr>
        <w:t>Дохикян</w:t>
      </w:r>
      <w:proofErr w:type="spellEnd"/>
      <w:r w:rsidRPr="009C3393">
        <w:rPr>
          <w:rStyle w:val="hdesc"/>
          <w:sz w:val="20"/>
          <w:szCs w:val="20"/>
        </w:rPr>
        <w:t xml:space="preserve"> ;</w:t>
      </w:r>
      <w:r w:rsidRPr="009C3393">
        <w:rPr>
          <w:sz w:val="20"/>
          <w:szCs w:val="20"/>
        </w:rPr>
        <w:t xml:space="preserve"> </w:t>
      </w:r>
      <w:proofErr w:type="spellStart"/>
      <w:r w:rsidRPr="009C3393">
        <w:rPr>
          <w:rStyle w:val="hdesc"/>
          <w:sz w:val="20"/>
          <w:szCs w:val="20"/>
        </w:rPr>
        <w:t>Рязанский</w:t>
      </w:r>
      <w:proofErr w:type="spellEnd"/>
      <w:r w:rsidRPr="009C3393">
        <w:rPr>
          <w:rStyle w:val="hdesc"/>
          <w:sz w:val="20"/>
          <w:szCs w:val="20"/>
        </w:rPr>
        <w:t xml:space="preserve"> </w:t>
      </w:r>
      <w:proofErr w:type="spellStart"/>
      <w:r w:rsidRPr="009C3393">
        <w:rPr>
          <w:rStyle w:val="hdesc"/>
          <w:sz w:val="20"/>
          <w:szCs w:val="20"/>
        </w:rPr>
        <w:t>гос</w:t>
      </w:r>
      <w:proofErr w:type="spellEnd"/>
      <w:r w:rsidRPr="009C3393">
        <w:rPr>
          <w:rStyle w:val="hdesc"/>
          <w:sz w:val="20"/>
          <w:szCs w:val="20"/>
        </w:rPr>
        <w:t xml:space="preserve">. ун-т </w:t>
      </w:r>
      <w:proofErr w:type="spellStart"/>
      <w:r w:rsidRPr="009C3393">
        <w:rPr>
          <w:rStyle w:val="hdesc"/>
          <w:sz w:val="20"/>
          <w:szCs w:val="20"/>
        </w:rPr>
        <w:t>им</w:t>
      </w:r>
      <w:proofErr w:type="spellEnd"/>
      <w:r w:rsidRPr="009C3393">
        <w:rPr>
          <w:rStyle w:val="hdesc"/>
          <w:sz w:val="20"/>
          <w:szCs w:val="20"/>
        </w:rPr>
        <w:t>. С. А.</w:t>
      </w:r>
      <w:proofErr w:type="spellStart"/>
      <w:r w:rsidRPr="009C3393">
        <w:rPr>
          <w:rStyle w:val="hdesc"/>
          <w:sz w:val="20"/>
          <w:szCs w:val="20"/>
        </w:rPr>
        <w:t>Есенина</w:t>
      </w:r>
      <w:proofErr w:type="spellEnd"/>
      <w:r w:rsidRPr="009C3393">
        <w:rPr>
          <w:rStyle w:val="hdesc"/>
          <w:sz w:val="20"/>
          <w:szCs w:val="20"/>
        </w:rPr>
        <w:t xml:space="preserve"> – Рязань, 2006. – 20 с.</w:t>
      </w:r>
    </w:p>
    <w:p w:rsidR="00140318" w:rsidRPr="009C3393" w:rsidRDefault="00140318" w:rsidP="00140318">
      <w:pPr>
        <w:pStyle w:val="af2"/>
        <w:spacing w:after="0" w:line="240" w:lineRule="auto"/>
        <w:jc w:val="both"/>
        <w:rPr>
          <w:sz w:val="20"/>
          <w:szCs w:val="20"/>
        </w:rPr>
      </w:pPr>
      <w:r w:rsidRPr="009C3393">
        <w:rPr>
          <w:sz w:val="20"/>
          <w:szCs w:val="20"/>
          <w:lang w:val="ru-RU"/>
        </w:rPr>
        <w:t xml:space="preserve">10. </w:t>
      </w:r>
      <w:r w:rsidRPr="009C3393">
        <w:rPr>
          <w:sz w:val="20"/>
          <w:szCs w:val="20"/>
        </w:rPr>
        <w:t>Дудка М.І. Вища школа України: стратегія управління і проблеми реформування: монографія / М.І. Дудка. – Харків: Основа, 2002. – 272 с.</w:t>
      </w:r>
    </w:p>
    <w:p w:rsidR="00140318" w:rsidRPr="009C3393" w:rsidRDefault="00140318" w:rsidP="00140318">
      <w:pPr>
        <w:pStyle w:val="af2"/>
        <w:spacing w:after="0" w:line="240" w:lineRule="auto"/>
        <w:jc w:val="both"/>
        <w:rPr>
          <w:sz w:val="20"/>
          <w:szCs w:val="20"/>
        </w:rPr>
      </w:pPr>
      <w:r w:rsidRPr="009C3393">
        <w:rPr>
          <w:sz w:val="20"/>
          <w:szCs w:val="20"/>
          <w:lang w:val="ru-RU"/>
        </w:rPr>
        <w:t xml:space="preserve">11. </w:t>
      </w:r>
      <w:r w:rsidRPr="009C3393">
        <w:rPr>
          <w:sz w:val="20"/>
          <w:szCs w:val="20"/>
        </w:rPr>
        <w:t>Жуковський В. М. Морально-етичне виховання в історії американської школи / В. М. Жуковський ; Ін-т педагогіки АПН України. – Острог, 2002. – 428 с.</w:t>
      </w:r>
    </w:p>
    <w:p w:rsidR="00140318" w:rsidRPr="009C3393" w:rsidRDefault="00140318" w:rsidP="00140318">
      <w:pPr>
        <w:pStyle w:val="af2"/>
        <w:spacing w:after="0" w:line="240" w:lineRule="auto"/>
        <w:jc w:val="both"/>
        <w:rPr>
          <w:sz w:val="20"/>
          <w:szCs w:val="20"/>
        </w:rPr>
      </w:pPr>
      <w:r w:rsidRPr="009C3393">
        <w:rPr>
          <w:sz w:val="20"/>
          <w:szCs w:val="20"/>
          <w:lang w:val="ru-RU"/>
        </w:rPr>
        <w:t xml:space="preserve">12. </w:t>
      </w:r>
      <w:proofErr w:type="spellStart"/>
      <w:r w:rsidRPr="009C3393">
        <w:rPr>
          <w:sz w:val="20"/>
          <w:szCs w:val="20"/>
        </w:rPr>
        <w:t>Лунячек</w:t>
      </w:r>
      <w:proofErr w:type="spellEnd"/>
      <w:r w:rsidRPr="009C3393">
        <w:rPr>
          <w:sz w:val="20"/>
          <w:szCs w:val="20"/>
        </w:rPr>
        <w:t xml:space="preserve"> В. Е. Педагогічний менеджмент : </w:t>
      </w:r>
      <w:proofErr w:type="spellStart"/>
      <w:r w:rsidRPr="009C3393">
        <w:rPr>
          <w:sz w:val="20"/>
          <w:szCs w:val="20"/>
        </w:rPr>
        <w:t>навч</w:t>
      </w:r>
      <w:proofErr w:type="spellEnd"/>
      <w:r w:rsidRPr="009C3393">
        <w:rPr>
          <w:sz w:val="20"/>
          <w:szCs w:val="20"/>
        </w:rPr>
        <w:t xml:space="preserve">. </w:t>
      </w:r>
      <w:proofErr w:type="spellStart"/>
      <w:r w:rsidRPr="009C3393">
        <w:rPr>
          <w:sz w:val="20"/>
          <w:szCs w:val="20"/>
        </w:rPr>
        <w:t>посіб</w:t>
      </w:r>
      <w:proofErr w:type="spellEnd"/>
      <w:r w:rsidRPr="009C3393">
        <w:rPr>
          <w:sz w:val="20"/>
          <w:szCs w:val="20"/>
        </w:rPr>
        <w:t xml:space="preserve">./ В. Е. </w:t>
      </w:r>
      <w:proofErr w:type="spellStart"/>
      <w:r w:rsidRPr="009C3393">
        <w:rPr>
          <w:sz w:val="20"/>
          <w:szCs w:val="20"/>
        </w:rPr>
        <w:t>Лунячек</w:t>
      </w:r>
      <w:proofErr w:type="spellEnd"/>
      <w:r w:rsidRPr="009C3393">
        <w:rPr>
          <w:sz w:val="20"/>
          <w:szCs w:val="20"/>
        </w:rPr>
        <w:t>. – Х. : Магістр, 2014. – 512 с., с. 394 – 408.</w:t>
      </w:r>
    </w:p>
    <w:p w:rsidR="00140318" w:rsidRPr="009C3393" w:rsidRDefault="00140318" w:rsidP="00140318">
      <w:pPr>
        <w:pStyle w:val="af2"/>
        <w:spacing w:after="0" w:line="240" w:lineRule="auto"/>
        <w:jc w:val="both"/>
        <w:rPr>
          <w:sz w:val="20"/>
          <w:szCs w:val="20"/>
        </w:rPr>
      </w:pPr>
      <w:r w:rsidRPr="009C3393">
        <w:rPr>
          <w:sz w:val="20"/>
          <w:szCs w:val="20"/>
          <w:lang w:val="ru-RU"/>
        </w:rPr>
        <w:t xml:space="preserve">13. </w:t>
      </w:r>
      <w:r w:rsidRPr="009C3393">
        <w:rPr>
          <w:sz w:val="20"/>
          <w:szCs w:val="20"/>
        </w:rPr>
        <w:t>Маслова Л. Д.</w:t>
      </w:r>
      <w:r w:rsidRPr="009C3393">
        <w:rPr>
          <w:sz w:val="20"/>
          <w:szCs w:val="20"/>
          <w:lang w:val="ru-RU"/>
        </w:rPr>
        <w:t xml:space="preserve"> </w:t>
      </w:r>
      <w:r w:rsidRPr="009C3393">
        <w:rPr>
          <w:sz w:val="20"/>
          <w:szCs w:val="20"/>
        </w:rPr>
        <w:t xml:space="preserve">О системах </w:t>
      </w:r>
      <w:proofErr w:type="spellStart"/>
      <w:r w:rsidRPr="009C3393">
        <w:rPr>
          <w:sz w:val="20"/>
          <w:szCs w:val="20"/>
        </w:rPr>
        <w:t>оценки</w:t>
      </w:r>
      <w:proofErr w:type="spellEnd"/>
      <w:r w:rsidRPr="009C3393">
        <w:rPr>
          <w:sz w:val="20"/>
          <w:szCs w:val="20"/>
        </w:rPr>
        <w:t xml:space="preserve"> </w:t>
      </w:r>
      <w:proofErr w:type="spellStart"/>
      <w:r w:rsidRPr="009C3393">
        <w:rPr>
          <w:sz w:val="20"/>
          <w:szCs w:val="20"/>
        </w:rPr>
        <w:t>качества</w:t>
      </w:r>
      <w:proofErr w:type="spellEnd"/>
      <w:r w:rsidRPr="009C3393">
        <w:rPr>
          <w:sz w:val="20"/>
          <w:szCs w:val="20"/>
        </w:rPr>
        <w:t xml:space="preserve"> </w:t>
      </w:r>
      <w:proofErr w:type="spellStart"/>
      <w:r w:rsidRPr="009C3393">
        <w:rPr>
          <w:sz w:val="20"/>
          <w:szCs w:val="20"/>
        </w:rPr>
        <w:t>высшего</w:t>
      </w:r>
      <w:proofErr w:type="spellEnd"/>
      <w:r w:rsidRPr="009C3393">
        <w:rPr>
          <w:sz w:val="20"/>
          <w:szCs w:val="20"/>
        </w:rPr>
        <w:t xml:space="preserve"> </w:t>
      </w:r>
      <w:proofErr w:type="spellStart"/>
      <w:r w:rsidRPr="009C3393">
        <w:rPr>
          <w:sz w:val="20"/>
          <w:szCs w:val="20"/>
        </w:rPr>
        <w:t>образования</w:t>
      </w:r>
      <w:proofErr w:type="spellEnd"/>
      <w:r w:rsidRPr="009C3393">
        <w:rPr>
          <w:sz w:val="20"/>
          <w:szCs w:val="20"/>
        </w:rPr>
        <w:t xml:space="preserve"> [Електронний ресурс] / Л. Д. Маслова. – Режим доступу: </w:t>
      </w:r>
      <w:hyperlink r:id="rId9" w:history="1">
        <w:r w:rsidRPr="009C3393">
          <w:rPr>
            <w:rStyle w:val="a4"/>
            <w:sz w:val="20"/>
            <w:szCs w:val="20"/>
          </w:rPr>
          <w:t>http://research-journal.org/pedagogy/o-sistemax-ocenki-kachestva-vysshego-ob/</w:t>
        </w:r>
      </w:hyperlink>
      <w:r w:rsidRPr="009C3393">
        <w:rPr>
          <w:sz w:val="20"/>
          <w:szCs w:val="20"/>
          <w:lang w:val="ru-RU"/>
        </w:rPr>
        <w:t>.</w:t>
      </w:r>
    </w:p>
    <w:p w:rsidR="00140318" w:rsidRPr="009C3393" w:rsidRDefault="00140318" w:rsidP="00140318">
      <w:pPr>
        <w:pStyle w:val="af2"/>
        <w:spacing w:after="0" w:line="240" w:lineRule="auto"/>
        <w:jc w:val="both"/>
        <w:rPr>
          <w:sz w:val="20"/>
          <w:szCs w:val="20"/>
        </w:rPr>
      </w:pPr>
      <w:r w:rsidRPr="009C3393">
        <w:rPr>
          <w:sz w:val="20"/>
          <w:szCs w:val="20"/>
          <w:shd w:val="clear" w:color="auto" w:fill="FFFFFF"/>
        </w:rPr>
        <w:t xml:space="preserve">14. Модернізація вищої освіти України і Болонський процес / МОН України ; </w:t>
      </w:r>
      <w:proofErr w:type="spellStart"/>
      <w:r w:rsidRPr="009C3393">
        <w:rPr>
          <w:sz w:val="20"/>
          <w:szCs w:val="20"/>
          <w:shd w:val="clear" w:color="auto" w:fill="FFFFFF"/>
        </w:rPr>
        <w:t>упоряд</w:t>
      </w:r>
      <w:proofErr w:type="spellEnd"/>
      <w:r w:rsidRPr="009C3393">
        <w:rPr>
          <w:sz w:val="20"/>
          <w:szCs w:val="20"/>
          <w:shd w:val="clear" w:color="auto" w:fill="FFFFFF"/>
        </w:rPr>
        <w:t xml:space="preserve">. : М. Ф. </w:t>
      </w:r>
      <w:proofErr w:type="spellStart"/>
      <w:r w:rsidRPr="009C3393">
        <w:rPr>
          <w:sz w:val="20"/>
          <w:szCs w:val="20"/>
          <w:shd w:val="clear" w:color="auto" w:fill="FFFFFF"/>
        </w:rPr>
        <w:t>Степко</w:t>
      </w:r>
      <w:proofErr w:type="spellEnd"/>
      <w:r w:rsidRPr="009C3393">
        <w:rPr>
          <w:sz w:val="20"/>
          <w:szCs w:val="20"/>
          <w:shd w:val="clear" w:color="auto" w:fill="FFFFFF"/>
        </w:rPr>
        <w:t>, Я. Я. </w:t>
      </w:r>
      <w:proofErr w:type="spellStart"/>
      <w:r w:rsidRPr="009C3393">
        <w:rPr>
          <w:sz w:val="20"/>
          <w:szCs w:val="20"/>
          <w:shd w:val="clear" w:color="auto" w:fill="FFFFFF"/>
        </w:rPr>
        <w:t>Болюбаш</w:t>
      </w:r>
      <w:proofErr w:type="spellEnd"/>
      <w:r w:rsidRPr="009C3393">
        <w:rPr>
          <w:sz w:val="20"/>
          <w:szCs w:val="20"/>
          <w:shd w:val="clear" w:color="auto" w:fill="FFFFFF"/>
        </w:rPr>
        <w:t xml:space="preserve">, К. М. </w:t>
      </w:r>
      <w:proofErr w:type="spellStart"/>
      <w:r w:rsidRPr="009C3393">
        <w:rPr>
          <w:sz w:val="20"/>
          <w:szCs w:val="20"/>
          <w:shd w:val="clear" w:color="auto" w:fill="FFFFFF"/>
        </w:rPr>
        <w:t>Левківський</w:t>
      </w:r>
      <w:proofErr w:type="spellEnd"/>
      <w:r w:rsidRPr="009C3393">
        <w:rPr>
          <w:sz w:val="20"/>
          <w:szCs w:val="20"/>
          <w:shd w:val="clear" w:color="auto" w:fill="FFFFFF"/>
        </w:rPr>
        <w:t xml:space="preserve">, Ю. В. </w:t>
      </w:r>
      <w:proofErr w:type="spellStart"/>
      <w:r w:rsidRPr="009C3393">
        <w:rPr>
          <w:sz w:val="20"/>
          <w:szCs w:val="20"/>
          <w:shd w:val="clear" w:color="auto" w:fill="FFFFFF"/>
        </w:rPr>
        <w:t>Сухарніков</w:t>
      </w:r>
      <w:proofErr w:type="spellEnd"/>
      <w:r w:rsidRPr="009C3393">
        <w:rPr>
          <w:sz w:val="20"/>
          <w:szCs w:val="20"/>
          <w:shd w:val="clear" w:color="auto" w:fill="FFFFFF"/>
        </w:rPr>
        <w:t>. – К.: Освіта України, 2004. – 24 с.</w:t>
      </w:r>
    </w:p>
    <w:p w:rsidR="00140318" w:rsidRPr="009C3393" w:rsidRDefault="00140318" w:rsidP="00140318">
      <w:pPr>
        <w:pStyle w:val="af2"/>
        <w:spacing w:after="0" w:line="240" w:lineRule="auto"/>
        <w:jc w:val="both"/>
        <w:rPr>
          <w:sz w:val="20"/>
          <w:szCs w:val="20"/>
        </w:rPr>
      </w:pPr>
      <w:r w:rsidRPr="009C3393">
        <w:rPr>
          <w:sz w:val="20"/>
          <w:szCs w:val="20"/>
          <w:lang w:val="ru-RU"/>
        </w:rPr>
        <w:t xml:space="preserve">15. </w:t>
      </w:r>
      <w:proofErr w:type="spellStart"/>
      <w:r w:rsidRPr="009C3393">
        <w:rPr>
          <w:sz w:val="20"/>
          <w:szCs w:val="20"/>
        </w:rPr>
        <w:t>Пучков</w:t>
      </w:r>
      <w:proofErr w:type="spellEnd"/>
      <w:r w:rsidRPr="009C3393">
        <w:rPr>
          <w:sz w:val="20"/>
          <w:szCs w:val="20"/>
        </w:rPr>
        <w:t xml:space="preserve"> М. В. </w:t>
      </w:r>
      <w:proofErr w:type="spellStart"/>
      <w:r w:rsidRPr="009C3393">
        <w:rPr>
          <w:sz w:val="20"/>
          <w:szCs w:val="20"/>
        </w:rPr>
        <w:t>Архитектурная</w:t>
      </w:r>
      <w:proofErr w:type="spellEnd"/>
      <w:r w:rsidRPr="009C3393">
        <w:rPr>
          <w:sz w:val="20"/>
          <w:szCs w:val="20"/>
        </w:rPr>
        <w:t xml:space="preserve"> </w:t>
      </w:r>
      <w:proofErr w:type="spellStart"/>
      <w:r w:rsidRPr="009C3393">
        <w:rPr>
          <w:sz w:val="20"/>
          <w:szCs w:val="20"/>
        </w:rPr>
        <w:t>идентичность</w:t>
      </w:r>
      <w:proofErr w:type="spellEnd"/>
      <w:r w:rsidRPr="009C3393">
        <w:rPr>
          <w:sz w:val="20"/>
          <w:szCs w:val="20"/>
        </w:rPr>
        <w:t xml:space="preserve"> </w:t>
      </w:r>
      <w:proofErr w:type="spellStart"/>
      <w:r w:rsidRPr="009C3393">
        <w:rPr>
          <w:sz w:val="20"/>
          <w:szCs w:val="20"/>
        </w:rPr>
        <w:t>организации</w:t>
      </w:r>
      <w:proofErr w:type="spellEnd"/>
      <w:r w:rsidRPr="009C3393">
        <w:rPr>
          <w:sz w:val="20"/>
          <w:szCs w:val="20"/>
        </w:rPr>
        <w:t xml:space="preserve">: </w:t>
      </w:r>
      <w:proofErr w:type="spellStart"/>
      <w:r w:rsidRPr="009C3393">
        <w:rPr>
          <w:sz w:val="20"/>
          <w:szCs w:val="20"/>
        </w:rPr>
        <w:t>пространственные</w:t>
      </w:r>
      <w:proofErr w:type="spellEnd"/>
      <w:r w:rsidRPr="009C3393">
        <w:rPr>
          <w:sz w:val="20"/>
          <w:szCs w:val="20"/>
        </w:rPr>
        <w:t xml:space="preserve"> </w:t>
      </w:r>
      <w:proofErr w:type="spellStart"/>
      <w:r w:rsidRPr="009C3393">
        <w:rPr>
          <w:sz w:val="20"/>
          <w:szCs w:val="20"/>
        </w:rPr>
        <w:t>схемы</w:t>
      </w:r>
      <w:proofErr w:type="spellEnd"/>
      <w:r w:rsidRPr="009C3393">
        <w:rPr>
          <w:sz w:val="20"/>
          <w:szCs w:val="20"/>
        </w:rPr>
        <w:t xml:space="preserve"> </w:t>
      </w:r>
      <w:proofErr w:type="spellStart"/>
      <w:r w:rsidRPr="009C3393">
        <w:rPr>
          <w:sz w:val="20"/>
          <w:szCs w:val="20"/>
        </w:rPr>
        <w:t>кампусов</w:t>
      </w:r>
      <w:proofErr w:type="spellEnd"/>
      <w:r w:rsidRPr="009C3393">
        <w:rPr>
          <w:sz w:val="20"/>
          <w:szCs w:val="20"/>
        </w:rPr>
        <w:t xml:space="preserve"> [</w:t>
      </w:r>
      <w:proofErr w:type="spellStart"/>
      <w:r w:rsidRPr="009C3393">
        <w:rPr>
          <w:sz w:val="20"/>
          <w:szCs w:val="20"/>
        </w:rPr>
        <w:t>Электронний</w:t>
      </w:r>
      <w:proofErr w:type="spellEnd"/>
      <w:r w:rsidRPr="009C3393">
        <w:rPr>
          <w:sz w:val="20"/>
          <w:szCs w:val="20"/>
        </w:rPr>
        <w:t xml:space="preserve"> ресурс] / М. В </w:t>
      </w:r>
      <w:proofErr w:type="spellStart"/>
      <w:r w:rsidRPr="009C3393">
        <w:rPr>
          <w:sz w:val="20"/>
          <w:szCs w:val="20"/>
        </w:rPr>
        <w:t>Пучков</w:t>
      </w:r>
      <w:proofErr w:type="spellEnd"/>
      <w:r w:rsidRPr="009C3393">
        <w:rPr>
          <w:sz w:val="20"/>
          <w:szCs w:val="20"/>
        </w:rPr>
        <w:t xml:space="preserve">. – Режим </w:t>
      </w:r>
      <w:proofErr w:type="spellStart"/>
      <w:r w:rsidRPr="009C3393">
        <w:rPr>
          <w:sz w:val="20"/>
          <w:szCs w:val="20"/>
        </w:rPr>
        <w:t>доступа</w:t>
      </w:r>
      <w:proofErr w:type="spellEnd"/>
      <w:r w:rsidRPr="009C3393">
        <w:rPr>
          <w:sz w:val="20"/>
          <w:szCs w:val="20"/>
        </w:rPr>
        <w:t xml:space="preserve">: </w:t>
      </w:r>
      <w:hyperlink r:id="rId10" w:history="1">
        <w:r w:rsidRPr="009C3393">
          <w:rPr>
            <w:rStyle w:val="a4"/>
            <w:sz w:val="20"/>
            <w:szCs w:val="20"/>
          </w:rPr>
          <w:t>http://archvuz.ru/2012_2/3</w:t>
        </w:r>
      </w:hyperlink>
    </w:p>
    <w:p w:rsidR="00140318" w:rsidRPr="009C3393" w:rsidRDefault="00140318" w:rsidP="00140318">
      <w:pPr>
        <w:pStyle w:val="af2"/>
        <w:spacing w:after="0" w:line="240" w:lineRule="auto"/>
        <w:jc w:val="both"/>
        <w:rPr>
          <w:sz w:val="20"/>
          <w:szCs w:val="20"/>
        </w:rPr>
      </w:pPr>
      <w:r w:rsidRPr="009C3393">
        <w:rPr>
          <w:sz w:val="20"/>
          <w:szCs w:val="20"/>
          <w:lang w:val="ru-RU"/>
        </w:rPr>
        <w:t xml:space="preserve">16. </w:t>
      </w:r>
      <w:proofErr w:type="spellStart"/>
      <w:r w:rsidRPr="009C3393">
        <w:rPr>
          <w:sz w:val="20"/>
          <w:szCs w:val="20"/>
        </w:rPr>
        <w:t>Студенческое</w:t>
      </w:r>
      <w:proofErr w:type="spellEnd"/>
      <w:r w:rsidRPr="009C3393">
        <w:rPr>
          <w:sz w:val="20"/>
          <w:szCs w:val="20"/>
        </w:rPr>
        <w:t xml:space="preserve"> </w:t>
      </w:r>
      <w:proofErr w:type="spellStart"/>
      <w:r w:rsidRPr="009C3393">
        <w:rPr>
          <w:sz w:val="20"/>
          <w:szCs w:val="20"/>
        </w:rPr>
        <w:t>самоуправление</w:t>
      </w:r>
      <w:proofErr w:type="spellEnd"/>
      <w:r w:rsidRPr="009C3393">
        <w:rPr>
          <w:sz w:val="20"/>
          <w:szCs w:val="20"/>
        </w:rPr>
        <w:t xml:space="preserve"> США: </w:t>
      </w:r>
      <w:proofErr w:type="spellStart"/>
      <w:r w:rsidRPr="009C3393">
        <w:rPr>
          <w:sz w:val="20"/>
          <w:szCs w:val="20"/>
        </w:rPr>
        <w:t>интервью</w:t>
      </w:r>
      <w:proofErr w:type="spellEnd"/>
      <w:r w:rsidRPr="009C3393">
        <w:rPr>
          <w:sz w:val="20"/>
          <w:szCs w:val="20"/>
        </w:rPr>
        <w:t xml:space="preserve"> с доктором Новаком (США) [</w:t>
      </w:r>
      <w:proofErr w:type="spellStart"/>
      <w:r w:rsidRPr="009C3393">
        <w:rPr>
          <w:sz w:val="20"/>
          <w:szCs w:val="20"/>
        </w:rPr>
        <w:t>Электронний</w:t>
      </w:r>
      <w:proofErr w:type="spellEnd"/>
      <w:r w:rsidRPr="009C3393">
        <w:rPr>
          <w:sz w:val="20"/>
          <w:szCs w:val="20"/>
        </w:rPr>
        <w:t xml:space="preserve"> ресурс]. – Режим </w:t>
      </w:r>
      <w:proofErr w:type="spellStart"/>
      <w:r w:rsidRPr="009C3393">
        <w:rPr>
          <w:sz w:val="20"/>
          <w:szCs w:val="20"/>
        </w:rPr>
        <w:t>доступа</w:t>
      </w:r>
      <w:proofErr w:type="spellEnd"/>
      <w:r w:rsidRPr="009C3393">
        <w:rPr>
          <w:sz w:val="20"/>
          <w:szCs w:val="20"/>
        </w:rPr>
        <w:t>: http://aboss.by/it/node/419</w:t>
      </w:r>
    </w:p>
    <w:p w:rsidR="00140318" w:rsidRPr="009C3393" w:rsidRDefault="00140318" w:rsidP="00140318">
      <w:pPr>
        <w:pStyle w:val="af2"/>
        <w:spacing w:after="0" w:line="240" w:lineRule="auto"/>
        <w:jc w:val="both"/>
        <w:rPr>
          <w:sz w:val="20"/>
          <w:szCs w:val="20"/>
        </w:rPr>
      </w:pPr>
      <w:r w:rsidRPr="009C3393">
        <w:rPr>
          <w:bCs/>
          <w:sz w:val="20"/>
          <w:szCs w:val="20"/>
          <w:shd w:val="clear" w:color="auto" w:fill="FFFFFF"/>
        </w:rPr>
        <w:t xml:space="preserve">17. </w:t>
      </w:r>
      <w:proofErr w:type="spellStart"/>
      <w:r w:rsidRPr="009C3393">
        <w:rPr>
          <w:bCs/>
          <w:sz w:val="20"/>
          <w:szCs w:val="20"/>
          <w:shd w:val="clear" w:color="auto" w:fill="FFFFFF"/>
        </w:rPr>
        <w:t>Туркот</w:t>
      </w:r>
      <w:proofErr w:type="spellEnd"/>
      <w:r w:rsidRPr="009C3393">
        <w:rPr>
          <w:rStyle w:val="apple-converted-space"/>
          <w:sz w:val="20"/>
          <w:szCs w:val="20"/>
          <w:shd w:val="clear" w:color="auto" w:fill="FFFFFF"/>
        </w:rPr>
        <w:t> </w:t>
      </w:r>
      <w:r w:rsidRPr="009C3393">
        <w:rPr>
          <w:bCs/>
          <w:sz w:val="20"/>
          <w:szCs w:val="20"/>
          <w:shd w:val="clear" w:color="auto" w:fill="FFFFFF"/>
        </w:rPr>
        <w:t>Т</w:t>
      </w:r>
      <w:r w:rsidRPr="009C3393">
        <w:rPr>
          <w:sz w:val="20"/>
          <w:szCs w:val="20"/>
          <w:shd w:val="clear" w:color="auto" w:fill="FFFFFF"/>
        </w:rPr>
        <w:t>.</w:t>
      </w:r>
      <w:r w:rsidRPr="009C3393">
        <w:rPr>
          <w:rStyle w:val="apple-converted-space"/>
          <w:sz w:val="20"/>
          <w:szCs w:val="20"/>
          <w:shd w:val="clear" w:color="auto" w:fill="FFFFFF"/>
        </w:rPr>
        <w:t> </w:t>
      </w:r>
      <w:r w:rsidRPr="009C3393">
        <w:rPr>
          <w:bCs/>
          <w:sz w:val="20"/>
          <w:szCs w:val="20"/>
          <w:shd w:val="clear" w:color="auto" w:fill="FFFFFF"/>
        </w:rPr>
        <w:t>І</w:t>
      </w:r>
      <w:r w:rsidRPr="009C3393">
        <w:rPr>
          <w:sz w:val="20"/>
          <w:szCs w:val="20"/>
          <w:shd w:val="clear" w:color="auto" w:fill="FFFFFF"/>
        </w:rPr>
        <w:t>.</w:t>
      </w:r>
      <w:r w:rsidRPr="009C3393">
        <w:rPr>
          <w:rStyle w:val="apple-converted-space"/>
          <w:sz w:val="20"/>
          <w:szCs w:val="20"/>
          <w:shd w:val="clear" w:color="auto" w:fill="FFFFFF"/>
        </w:rPr>
        <w:t> </w:t>
      </w:r>
      <w:r w:rsidRPr="009C3393">
        <w:rPr>
          <w:bCs/>
          <w:sz w:val="20"/>
          <w:szCs w:val="20"/>
          <w:shd w:val="clear" w:color="auto" w:fill="FFFFFF"/>
        </w:rPr>
        <w:t>Педагогіка</w:t>
      </w:r>
      <w:r w:rsidRPr="009C3393">
        <w:rPr>
          <w:rStyle w:val="apple-converted-space"/>
          <w:sz w:val="20"/>
          <w:szCs w:val="20"/>
          <w:shd w:val="clear" w:color="auto" w:fill="FFFFFF"/>
        </w:rPr>
        <w:t> </w:t>
      </w:r>
      <w:r w:rsidRPr="009C3393">
        <w:rPr>
          <w:bCs/>
          <w:sz w:val="20"/>
          <w:szCs w:val="20"/>
          <w:shd w:val="clear" w:color="auto" w:fill="FFFFFF"/>
        </w:rPr>
        <w:t>вищої</w:t>
      </w:r>
      <w:r w:rsidRPr="009C3393">
        <w:rPr>
          <w:rStyle w:val="apple-converted-space"/>
          <w:sz w:val="20"/>
          <w:szCs w:val="20"/>
          <w:shd w:val="clear" w:color="auto" w:fill="FFFFFF"/>
        </w:rPr>
        <w:t> </w:t>
      </w:r>
      <w:r w:rsidRPr="009C3393">
        <w:rPr>
          <w:bCs/>
          <w:sz w:val="20"/>
          <w:szCs w:val="20"/>
          <w:shd w:val="clear" w:color="auto" w:fill="FFFFFF"/>
        </w:rPr>
        <w:t>школи</w:t>
      </w:r>
      <w:r w:rsidRPr="009C3393">
        <w:rPr>
          <w:sz w:val="20"/>
          <w:szCs w:val="20"/>
          <w:shd w:val="clear" w:color="auto" w:fill="FFFFFF"/>
        </w:rPr>
        <w:t xml:space="preserve">: </w:t>
      </w:r>
      <w:proofErr w:type="spellStart"/>
      <w:r w:rsidRPr="009C3393">
        <w:rPr>
          <w:sz w:val="20"/>
          <w:szCs w:val="20"/>
          <w:shd w:val="clear" w:color="auto" w:fill="FFFFFF"/>
        </w:rPr>
        <w:t>навч</w:t>
      </w:r>
      <w:proofErr w:type="spellEnd"/>
      <w:r w:rsidRPr="009C3393">
        <w:rPr>
          <w:sz w:val="20"/>
          <w:szCs w:val="20"/>
          <w:shd w:val="clear" w:color="auto" w:fill="FFFFFF"/>
        </w:rPr>
        <w:t xml:space="preserve">. </w:t>
      </w:r>
      <w:proofErr w:type="spellStart"/>
      <w:r w:rsidRPr="009C3393">
        <w:rPr>
          <w:sz w:val="20"/>
          <w:szCs w:val="20"/>
          <w:shd w:val="clear" w:color="auto" w:fill="FFFFFF"/>
        </w:rPr>
        <w:t>посіб</w:t>
      </w:r>
      <w:proofErr w:type="spellEnd"/>
      <w:r w:rsidRPr="009C3393">
        <w:rPr>
          <w:sz w:val="20"/>
          <w:szCs w:val="20"/>
          <w:shd w:val="clear" w:color="auto" w:fill="FFFFFF"/>
        </w:rPr>
        <w:t>. для студентів</w:t>
      </w:r>
      <w:r w:rsidRPr="009C3393">
        <w:rPr>
          <w:rStyle w:val="apple-converted-space"/>
          <w:sz w:val="20"/>
          <w:szCs w:val="20"/>
          <w:shd w:val="clear" w:color="auto" w:fill="FFFFFF"/>
        </w:rPr>
        <w:t> </w:t>
      </w:r>
      <w:r w:rsidRPr="009C3393">
        <w:rPr>
          <w:sz w:val="20"/>
          <w:szCs w:val="20"/>
          <w:shd w:val="clear" w:color="auto" w:fill="FFFFFF"/>
        </w:rPr>
        <w:t>магістратури</w:t>
      </w:r>
      <w:r w:rsidRPr="009C3393">
        <w:rPr>
          <w:rStyle w:val="apple-converted-space"/>
          <w:sz w:val="20"/>
          <w:szCs w:val="20"/>
          <w:shd w:val="clear" w:color="auto" w:fill="FFFFFF"/>
        </w:rPr>
        <w:t> </w:t>
      </w:r>
      <w:proofErr w:type="spellStart"/>
      <w:r w:rsidRPr="009C3393">
        <w:rPr>
          <w:bCs/>
          <w:sz w:val="20"/>
          <w:szCs w:val="20"/>
          <w:shd w:val="clear" w:color="auto" w:fill="FFFFFF"/>
        </w:rPr>
        <w:t>вищ</w:t>
      </w:r>
      <w:proofErr w:type="spellEnd"/>
      <w:r w:rsidRPr="009C3393">
        <w:rPr>
          <w:bCs/>
          <w:sz w:val="20"/>
          <w:szCs w:val="20"/>
          <w:shd w:val="clear" w:color="auto" w:fill="FFFFFF"/>
        </w:rPr>
        <w:t xml:space="preserve">. </w:t>
      </w:r>
      <w:proofErr w:type="spellStart"/>
      <w:r w:rsidRPr="009C3393">
        <w:rPr>
          <w:sz w:val="20"/>
          <w:szCs w:val="20"/>
          <w:shd w:val="clear" w:color="auto" w:fill="FFFFFF"/>
        </w:rPr>
        <w:t>навч</w:t>
      </w:r>
      <w:proofErr w:type="spellEnd"/>
      <w:r w:rsidRPr="009C3393">
        <w:rPr>
          <w:sz w:val="20"/>
          <w:szCs w:val="20"/>
          <w:shd w:val="clear" w:color="auto" w:fill="FFFFFF"/>
        </w:rPr>
        <w:t xml:space="preserve">. </w:t>
      </w:r>
      <w:proofErr w:type="spellStart"/>
      <w:r w:rsidRPr="009C3393">
        <w:rPr>
          <w:sz w:val="20"/>
          <w:szCs w:val="20"/>
          <w:shd w:val="clear" w:color="auto" w:fill="FFFFFF"/>
        </w:rPr>
        <w:t>закл</w:t>
      </w:r>
      <w:proofErr w:type="spellEnd"/>
      <w:r w:rsidRPr="009C3393">
        <w:rPr>
          <w:sz w:val="20"/>
          <w:szCs w:val="20"/>
          <w:shd w:val="clear" w:color="auto" w:fill="FFFFFF"/>
        </w:rPr>
        <w:t xml:space="preserve">. </w:t>
      </w:r>
      <w:proofErr w:type="spellStart"/>
      <w:r w:rsidRPr="009C3393">
        <w:rPr>
          <w:sz w:val="20"/>
          <w:szCs w:val="20"/>
          <w:shd w:val="clear" w:color="auto" w:fill="FFFFFF"/>
        </w:rPr>
        <w:t>непед</w:t>
      </w:r>
      <w:proofErr w:type="spellEnd"/>
      <w:r w:rsidRPr="009C3393">
        <w:rPr>
          <w:sz w:val="20"/>
          <w:szCs w:val="20"/>
          <w:shd w:val="clear" w:color="auto" w:fill="FFFFFF"/>
        </w:rPr>
        <w:t>. профілю / Т.</w:t>
      </w:r>
      <w:r w:rsidRPr="009C3393">
        <w:rPr>
          <w:rStyle w:val="apple-converted-space"/>
          <w:sz w:val="20"/>
          <w:szCs w:val="20"/>
          <w:shd w:val="clear" w:color="auto" w:fill="FFFFFF"/>
        </w:rPr>
        <w:t> </w:t>
      </w:r>
      <w:r w:rsidRPr="009C3393">
        <w:rPr>
          <w:sz w:val="20"/>
          <w:szCs w:val="20"/>
          <w:shd w:val="clear" w:color="auto" w:fill="FFFFFF"/>
        </w:rPr>
        <w:t>І.</w:t>
      </w:r>
      <w:r w:rsidRPr="009C3393">
        <w:rPr>
          <w:rStyle w:val="apple-converted-space"/>
          <w:sz w:val="20"/>
          <w:szCs w:val="20"/>
          <w:shd w:val="clear" w:color="auto" w:fill="FFFFFF"/>
        </w:rPr>
        <w:t> </w:t>
      </w:r>
      <w:proofErr w:type="spellStart"/>
      <w:r w:rsidRPr="009C3393">
        <w:rPr>
          <w:bCs/>
          <w:sz w:val="20"/>
          <w:szCs w:val="20"/>
          <w:shd w:val="clear" w:color="auto" w:fill="FFFFFF"/>
        </w:rPr>
        <w:t>Туркот</w:t>
      </w:r>
      <w:proofErr w:type="spellEnd"/>
      <w:r w:rsidRPr="009C3393">
        <w:rPr>
          <w:sz w:val="20"/>
          <w:szCs w:val="20"/>
          <w:shd w:val="clear" w:color="auto" w:fill="FFFFFF"/>
        </w:rPr>
        <w:t>. – Херсон:</w:t>
      </w:r>
      <w:r w:rsidRPr="009C3393">
        <w:rPr>
          <w:sz w:val="20"/>
          <w:szCs w:val="20"/>
        </w:rPr>
        <w:t xml:space="preserve"> </w:t>
      </w:r>
      <w:proofErr w:type="spellStart"/>
      <w:r w:rsidRPr="009C3393">
        <w:rPr>
          <w:sz w:val="20"/>
          <w:szCs w:val="20"/>
          <w:shd w:val="clear" w:color="auto" w:fill="FFFFFF"/>
        </w:rPr>
        <w:t>Олді-плюс</w:t>
      </w:r>
      <w:proofErr w:type="spellEnd"/>
      <w:r w:rsidRPr="009C3393">
        <w:rPr>
          <w:sz w:val="20"/>
          <w:szCs w:val="20"/>
          <w:shd w:val="clear" w:color="auto" w:fill="FFFFFF"/>
        </w:rPr>
        <w:t>,</w:t>
      </w:r>
      <w:r w:rsidRPr="009C3393">
        <w:rPr>
          <w:rStyle w:val="apple-converted-space"/>
          <w:sz w:val="20"/>
          <w:szCs w:val="20"/>
          <w:shd w:val="clear" w:color="auto" w:fill="FFFFFF"/>
        </w:rPr>
        <w:t> </w:t>
      </w:r>
      <w:r w:rsidRPr="009C3393">
        <w:rPr>
          <w:bCs/>
          <w:sz w:val="20"/>
          <w:szCs w:val="20"/>
          <w:shd w:val="clear" w:color="auto" w:fill="FFFFFF"/>
        </w:rPr>
        <w:t>2010</w:t>
      </w:r>
      <w:r w:rsidRPr="009C3393">
        <w:rPr>
          <w:sz w:val="20"/>
          <w:szCs w:val="20"/>
          <w:shd w:val="clear" w:color="auto" w:fill="FFFFFF"/>
        </w:rPr>
        <w:t>. – 608 с.</w:t>
      </w:r>
    </w:p>
    <w:p w:rsidR="00140318" w:rsidRPr="009C3393" w:rsidRDefault="00140318" w:rsidP="00140318">
      <w:pPr>
        <w:pStyle w:val="af2"/>
        <w:spacing w:after="0" w:line="240" w:lineRule="auto"/>
        <w:jc w:val="both"/>
        <w:rPr>
          <w:sz w:val="20"/>
          <w:szCs w:val="20"/>
        </w:rPr>
      </w:pPr>
      <w:r w:rsidRPr="009C3393">
        <w:rPr>
          <w:sz w:val="20"/>
          <w:szCs w:val="20"/>
          <w:shd w:val="clear" w:color="auto" w:fill="FFFFFF"/>
          <w:lang w:val="ru-RU"/>
        </w:rPr>
        <w:t xml:space="preserve">18. </w:t>
      </w:r>
      <w:proofErr w:type="spellStart"/>
      <w:r w:rsidRPr="009C3393">
        <w:rPr>
          <w:sz w:val="20"/>
          <w:szCs w:val="20"/>
          <w:shd w:val="clear" w:color="auto" w:fill="FFFFFF"/>
        </w:rPr>
        <w:t>Яковлев</w:t>
      </w:r>
      <w:proofErr w:type="spellEnd"/>
      <w:r w:rsidRPr="009C3393">
        <w:rPr>
          <w:sz w:val="20"/>
          <w:szCs w:val="20"/>
          <w:shd w:val="clear" w:color="auto" w:fill="FFFFFF"/>
        </w:rPr>
        <w:t xml:space="preserve"> А. И. </w:t>
      </w:r>
      <w:proofErr w:type="spellStart"/>
      <w:r w:rsidRPr="009C3393">
        <w:rPr>
          <w:sz w:val="20"/>
          <w:szCs w:val="20"/>
          <w:shd w:val="clear" w:color="auto" w:fill="FFFFFF"/>
        </w:rPr>
        <w:t>Критерии</w:t>
      </w:r>
      <w:proofErr w:type="spellEnd"/>
      <w:r w:rsidRPr="009C3393">
        <w:rPr>
          <w:sz w:val="20"/>
          <w:szCs w:val="20"/>
          <w:shd w:val="clear" w:color="auto" w:fill="FFFFFF"/>
        </w:rPr>
        <w:t xml:space="preserve"> </w:t>
      </w:r>
      <w:proofErr w:type="spellStart"/>
      <w:r w:rsidRPr="009C3393">
        <w:rPr>
          <w:sz w:val="20"/>
          <w:szCs w:val="20"/>
          <w:shd w:val="clear" w:color="auto" w:fill="FFFFFF"/>
        </w:rPr>
        <w:t>эффективности</w:t>
      </w:r>
      <w:proofErr w:type="spellEnd"/>
      <w:r w:rsidRPr="009C3393">
        <w:rPr>
          <w:sz w:val="20"/>
          <w:szCs w:val="20"/>
          <w:shd w:val="clear" w:color="auto" w:fill="FFFFFF"/>
        </w:rPr>
        <w:t xml:space="preserve"> </w:t>
      </w:r>
      <w:proofErr w:type="spellStart"/>
      <w:r w:rsidRPr="009C3393">
        <w:rPr>
          <w:sz w:val="20"/>
          <w:szCs w:val="20"/>
          <w:shd w:val="clear" w:color="auto" w:fill="FFFFFF"/>
        </w:rPr>
        <w:t>идейно-воспитательной</w:t>
      </w:r>
      <w:proofErr w:type="spellEnd"/>
      <w:r w:rsidRPr="009C3393">
        <w:rPr>
          <w:sz w:val="20"/>
          <w:szCs w:val="20"/>
          <w:shd w:val="clear" w:color="auto" w:fill="FFFFFF"/>
        </w:rPr>
        <w:t xml:space="preserve"> </w:t>
      </w:r>
      <w:proofErr w:type="spellStart"/>
      <w:r w:rsidRPr="009C3393">
        <w:rPr>
          <w:sz w:val="20"/>
          <w:szCs w:val="20"/>
          <w:shd w:val="clear" w:color="auto" w:fill="FFFFFF"/>
        </w:rPr>
        <w:t>работы</w:t>
      </w:r>
      <w:proofErr w:type="spellEnd"/>
      <w:r w:rsidRPr="009C3393">
        <w:rPr>
          <w:sz w:val="20"/>
          <w:szCs w:val="20"/>
          <w:shd w:val="clear" w:color="auto" w:fill="FFFFFF"/>
        </w:rPr>
        <w:t xml:space="preserve"> / А. И.  </w:t>
      </w:r>
      <w:proofErr w:type="spellStart"/>
      <w:r w:rsidRPr="009C3393">
        <w:rPr>
          <w:sz w:val="20"/>
          <w:szCs w:val="20"/>
          <w:shd w:val="clear" w:color="auto" w:fill="FFFFFF"/>
        </w:rPr>
        <w:t>Яковлев</w:t>
      </w:r>
      <w:proofErr w:type="spellEnd"/>
      <w:r w:rsidRPr="009C3393">
        <w:rPr>
          <w:sz w:val="20"/>
          <w:szCs w:val="20"/>
          <w:shd w:val="clear" w:color="auto" w:fill="FFFFFF"/>
        </w:rPr>
        <w:t xml:space="preserve"> // </w:t>
      </w:r>
      <w:proofErr w:type="spellStart"/>
      <w:r w:rsidRPr="009C3393">
        <w:rPr>
          <w:sz w:val="20"/>
          <w:szCs w:val="20"/>
          <w:shd w:val="clear" w:color="auto" w:fill="FFFFFF"/>
        </w:rPr>
        <w:t>Эффективность</w:t>
      </w:r>
      <w:proofErr w:type="spellEnd"/>
      <w:r w:rsidRPr="009C3393">
        <w:rPr>
          <w:sz w:val="20"/>
          <w:szCs w:val="20"/>
          <w:shd w:val="clear" w:color="auto" w:fill="FFFFFF"/>
        </w:rPr>
        <w:t xml:space="preserve"> </w:t>
      </w:r>
      <w:proofErr w:type="spellStart"/>
      <w:r w:rsidRPr="009C3393">
        <w:rPr>
          <w:sz w:val="20"/>
          <w:szCs w:val="20"/>
          <w:shd w:val="clear" w:color="auto" w:fill="FFFFFF"/>
        </w:rPr>
        <w:t>идейно-воспитательной</w:t>
      </w:r>
      <w:proofErr w:type="spellEnd"/>
      <w:r w:rsidRPr="009C3393">
        <w:rPr>
          <w:sz w:val="20"/>
          <w:szCs w:val="20"/>
          <w:shd w:val="clear" w:color="auto" w:fill="FFFFFF"/>
        </w:rPr>
        <w:t xml:space="preserve"> </w:t>
      </w:r>
      <w:proofErr w:type="spellStart"/>
      <w:r w:rsidRPr="009C3393">
        <w:rPr>
          <w:sz w:val="20"/>
          <w:szCs w:val="20"/>
          <w:shd w:val="clear" w:color="auto" w:fill="FFFFFF"/>
        </w:rPr>
        <w:t>работы</w:t>
      </w:r>
      <w:proofErr w:type="spellEnd"/>
      <w:r w:rsidRPr="009C3393">
        <w:rPr>
          <w:sz w:val="20"/>
          <w:szCs w:val="20"/>
          <w:shd w:val="clear" w:color="auto" w:fill="FFFFFF"/>
        </w:rPr>
        <w:t xml:space="preserve">. – М.: </w:t>
      </w:r>
      <w:proofErr w:type="spellStart"/>
      <w:r w:rsidRPr="009C3393">
        <w:rPr>
          <w:sz w:val="20"/>
          <w:szCs w:val="20"/>
          <w:shd w:val="clear" w:color="auto" w:fill="FFFFFF"/>
        </w:rPr>
        <w:t>Мысль</w:t>
      </w:r>
      <w:proofErr w:type="spellEnd"/>
      <w:r w:rsidRPr="009C3393">
        <w:rPr>
          <w:sz w:val="20"/>
          <w:szCs w:val="20"/>
          <w:shd w:val="clear" w:color="auto" w:fill="FFFFFF"/>
        </w:rPr>
        <w:t xml:space="preserve">, 1975. – С. 85 ; БСЭ. – 3-е </w:t>
      </w:r>
      <w:proofErr w:type="spellStart"/>
      <w:r w:rsidRPr="009C3393">
        <w:rPr>
          <w:sz w:val="20"/>
          <w:szCs w:val="20"/>
          <w:shd w:val="clear" w:color="auto" w:fill="FFFFFF"/>
        </w:rPr>
        <w:t>изд</w:t>
      </w:r>
      <w:proofErr w:type="spellEnd"/>
      <w:r w:rsidRPr="009C3393">
        <w:rPr>
          <w:sz w:val="20"/>
          <w:szCs w:val="20"/>
          <w:shd w:val="clear" w:color="auto" w:fill="FFFFFF"/>
        </w:rPr>
        <w:t>. – М., 1973. – Т. 13. – С. 450.</w:t>
      </w:r>
    </w:p>
    <w:p w:rsidR="00140318" w:rsidRDefault="00140318" w:rsidP="00140318">
      <w:pPr>
        <w:ind w:left="900"/>
        <w:rPr>
          <w:b/>
          <w:sz w:val="20"/>
          <w:szCs w:val="20"/>
          <w:lang w:val="uk-UA"/>
        </w:rPr>
      </w:pPr>
    </w:p>
    <w:p w:rsidR="00140318" w:rsidRDefault="00140318" w:rsidP="00140318">
      <w:pPr>
        <w:ind w:left="900"/>
        <w:rPr>
          <w:b/>
          <w:sz w:val="20"/>
          <w:szCs w:val="20"/>
          <w:lang w:val="uk-UA"/>
        </w:rPr>
      </w:pPr>
    </w:p>
    <w:p w:rsidR="00140318" w:rsidRDefault="00140318" w:rsidP="00140318">
      <w:pPr>
        <w:ind w:left="900"/>
        <w:rPr>
          <w:b/>
          <w:sz w:val="20"/>
          <w:szCs w:val="20"/>
          <w:lang w:val="uk-UA"/>
        </w:rPr>
      </w:pPr>
    </w:p>
    <w:p w:rsidR="00140318" w:rsidRPr="009C3393" w:rsidRDefault="00140318" w:rsidP="00140318">
      <w:pPr>
        <w:ind w:left="900" w:hanging="333"/>
        <w:rPr>
          <w:b/>
          <w:i/>
          <w:sz w:val="20"/>
          <w:szCs w:val="20"/>
          <w:lang w:val="uk-UA"/>
        </w:rPr>
      </w:pPr>
      <w:r w:rsidRPr="009C3393">
        <w:rPr>
          <w:b/>
          <w:sz w:val="20"/>
          <w:szCs w:val="20"/>
          <w:lang w:val="en-US"/>
        </w:rPr>
        <w:lastRenderedPageBreak/>
        <w:t>References</w:t>
      </w:r>
    </w:p>
    <w:p w:rsidR="00140318" w:rsidRPr="009C3393" w:rsidRDefault="00140318" w:rsidP="00140318">
      <w:pPr>
        <w:pStyle w:val="af2"/>
        <w:spacing w:line="240" w:lineRule="auto"/>
        <w:jc w:val="both"/>
        <w:rPr>
          <w:sz w:val="20"/>
          <w:szCs w:val="20"/>
        </w:rPr>
      </w:pPr>
      <w:r w:rsidRPr="009C3393">
        <w:rPr>
          <w:sz w:val="20"/>
          <w:szCs w:val="20"/>
          <w:lang w:val="en-US"/>
        </w:rPr>
        <w:t xml:space="preserve">1. </w:t>
      </w:r>
      <w:proofErr w:type="spellStart"/>
      <w:r w:rsidRPr="009C3393">
        <w:rPr>
          <w:sz w:val="20"/>
          <w:szCs w:val="20"/>
        </w:rPr>
        <w:t>‘Zakon</w:t>
      </w:r>
      <w:proofErr w:type="spellEnd"/>
      <w:r w:rsidRPr="009C3393">
        <w:rPr>
          <w:sz w:val="20"/>
          <w:szCs w:val="20"/>
        </w:rPr>
        <w:t xml:space="preserve"> </w:t>
      </w:r>
      <w:proofErr w:type="spellStart"/>
      <w:r w:rsidRPr="009C3393">
        <w:rPr>
          <w:sz w:val="20"/>
          <w:szCs w:val="20"/>
        </w:rPr>
        <w:t>Ukrayiny</w:t>
      </w:r>
      <w:proofErr w:type="spellEnd"/>
      <w:r w:rsidRPr="009C3393">
        <w:rPr>
          <w:sz w:val="20"/>
          <w:szCs w:val="20"/>
        </w:rPr>
        <w:t xml:space="preserve"> </w:t>
      </w:r>
      <w:proofErr w:type="spellStart"/>
      <w:r w:rsidRPr="009C3393">
        <w:rPr>
          <w:sz w:val="20"/>
          <w:szCs w:val="20"/>
        </w:rPr>
        <w:t>Pro</w:t>
      </w:r>
      <w:proofErr w:type="spellEnd"/>
      <w:r w:rsidRPr="009C3393">
        <w:rPr>
          <w:sz w:val="20"/>
          <w:szCs w:val="20"/>
        </w:rPr>
        <w:t xml:space="preserve"> </w:t>
      </w:r>
      <w:proofErr w:type="spellStart"/>
      <w:r w:rsidRPr="009C3393">
        <w:rPr>
          <w:sz w:val="20"/>
          <w:szCs w:val="20"/>
        </w:rPr>
        <w:t>vyshchu</w:t>
      </w:r>
      <w:proofErr w:type="spellEnd"/>
      <w:r w:rsidRPr="009C3393">
        <w:rPr>
          <w:sz w:val="20"/>
          <w:szCs w:val="20"/>
        </w:rPr>
        <w:t xml:space="preserve"> </w:t>
      </w:r>
      <w:proofErr w:type="spellStart"/>
      <w:r w:rsidRPr="009C3393">
        <w:rPr>
          <w:sz w:val="20"/>
          <w:szCs w:val="20"/>
        </w:rPr>
        <w:t>osvitu’</w:t>
      </w:r>
      <w:proofErr w:type="spellEnd"/>
      <w:proofErr w:type="gramStart"/>
      <w:r w:rsidRPr="009C3393">
        <w:rPr>
          <w:sz w:val="20"/>
          <w:szCs w:val="20"/>
          <w:lang w:val="en-US"/>
        </w:rPr>
        <w:t xml:space="preserve">, </w:t>
      </w:r>
      <w:r w:rsidRPr="009C3393">
        <w:rPr>
          <w:sz w:val="20"/>
          <w:szCs w:val="20"/>
        </w:rPr>
        <w:t xml:space="preserve"> </w:t>
      </w:r>
      <w:r w:rsidRPr="009C3393">
        <w:rPr>
          <w:sz w:val="20"/>
          <w:szCs w:val="20"/>
          <w:lang w:val="en-US"/>
        </w:rPr>
        <w:t>&lt;</w:t>
      </w:r>
      <w:proofErr w:type="gramEnd"/>
      <w:r w:rsidRPr="009C3393">
        <w:rPr>
          <w:sz w:val="20"/>
          <w:szCs w:val="20"/>
        </w:rPr>
        <w:fldChar w:fldCharType="begin"/>
      </w:r>
      <w:r w:rsidRPr="009C3393">
        <w:rPr>
          <w:sz w:val="20"/>
          <w:szCs w:val="20"/>
        </w:rPr>
        <w:instrText xml:space="preserve"> HYPERLINK "http://zakon.nau.ua/doc/?uid=1087.926.20&amp;nobreak=1" </w:instrText>
      </w:r>
      <w:r w:rsidRPr="009C3393">
        <w:rPr>
          <w:sz w:val="20"/>
          <w:szCs w:val="20"/>
        </w:rPr>
        <w:fldChar w:fldCharType="separate"/>
      </w:r>
      <w:r w:rsidRPr="009C3393">
        <w:rPr>
          <w:rStyle w:val="a4"/>
          <w:sz w:val="20"/>
          <w:szCs w:val="20"/>
        </w:rPr>
        <w:t>http://zakon.nau.ua/doc/?uid=1087.926.20&amp;nobreak=1</w:t>
      </w:r>
      <w:r w:rsidRPr="009C3393">
        <w:rPr>
          <w:sz w:val="20"/>
          <w:szCs w:val="20"/>
        </w:rPr>
        <w:fldChar w:fldCharType="end"/>
      </w:r>
      <w:r w:rsidRPr="009C3393">
        <w:rPr>
          <w:sz w:val="20"/>
          <w:szCs w:val="20"/>
          <w:lang w:val="en-US"/>
        </w:rPr>
        <w:t>&gt;</w:t>
      </w:r>
      <w:r w:rsidRPr="009C3393">
        <w:rPr>
          <w:sz w:val="20"/>
          <w:szCs w:val="20"/>
        </w:rPr>
        <w:t>.</w:t>
      </w:r>
    </w:p>
    <w:p w:rsidR="00140318" w:rsidRPr="009C3393" w:rsidRDefault="00140318" w:rsidP="00140318">
      <w:pPr>
        <w:pStyle w:val="af2"/>
        <w:spacing w:line="240" w:lineRule="auto"/>
        <w:jc w:val="both"/>
        <w:rPr>
          <w:sz w:val="20"/>
          <w:szCs w:val="20"/>
        </w:rPr>
      </w:pPr>
      <w:r w:rsidRPr="009C3393">
        <w:rPr>
          <w:sz w:val="20"/>
          <w:szCs w:val="20"/>
          <w:lang w:val="en-US"/>
        </w:rPr>
        <w:t xml:space="preserve">2. </w:t>
      </w:r>
      <w:proofErr w:type="spellStart"/>
      <w:r w:rsidRPr="009C3393">
        <w:rPr>
          <w:sz w:val="20"/>
          <w:szCs w:val="20"/>
        </w:rPr>
        <w:t>‘Zakon</w:t>
      </w:r>
      <w:proofErr w:type="spellEnd"/>
      <w:r w:rsidRPr="009C3393">
        <w:rPr>
          <w:sz w:val="20"/>
          <w:szCs w:val="20"/>
        </w:rPr>
        <w:t xml:space="preserve"> </w:t>
      </w:r>
      <w:proofErr w:type="spellStart"/>
      <w:r w:rsidRPr="009C3393">
        <w:rPr>
          <w:sz w:val="20"/>
          <w:szCs w:val="20"/>
        </w:rPr>
        <w:t>Ukrayiny</w:t>
      </w:r>
      <w:proofErr w:type="spellEnd"/>
      <w:r w:rsidRPr="009C3393">
        <w:rPr>
          <w:sz w:val="20"/>
          <w:szCs w:val="20"/>
        </w:rPr>
        <w:t xml:space="preserve"> </w:t>
      </w:r>
      <w:proofErr w:type="spellStart"/>
      <w:r w:rsidRPr="009C3393">
        <w:rPr>
          <w:sz w:val="20"/>
          <w:szCs w:val="20"/>
        </w:rPr>
        <w:t>Pro</w:t>
      </w:r>
      <w:proofErr w:type="spellEnd"/>
      <w:r w:rsidRPr="009C3393">
        <w:rPr>
          <w:sz w:val="20"/>
          <w:szCs w:val="20"/>
        </w:rPr>
        <w:t xml:space="preserve"> </w:t>
      </w:r>
      <w:proofErr w:type="spellStart"/>
      <w:r w:rsidRPr="009C3393">
        <w:rPr>
          <w:sz w:val="20"/>
          <w:szCs w:val="20"/>
        </w:rPr>
        <w:t>osvitu’</w:t>
      </w:r>
      <w:proofErr w:type="spellEnd"/>
      <w:r w:rsidRPr="009C3393">
        <w:rPr>
          <w:sz w:val="20"/>
          <w:szCs w:val="20"/>
          <w:lang w:val="en-US"/>
        </w:rPr>
        <w:t>,</w:t>
      </w:r>
      <w:r w:rsidRPr="009C3393">
        <w:rPr>
          <w:sz w:val="20"/>
          <w:szCs w:val="20"/>
        </w:rPr>
        <w:t xml:space="preserve"> &lt;</w:t>
      </w:r>
      <w:hyperlink r:id="rId11" w:history="1">
        <w:r w:rsidRPr="009C3393">
          <w:rPr>
            <w:rStyle w:val="a4"/>
            <w:sz w:val="20"/>
            <w:szCs w:val="20"/>
          </w:rPr>
          <w:t>http://zakon5.rada.gov.ua/laws/show/1060-12</w:t>
        </w:r>
      </w:hyperlink>
      <w:r w:rsidRPr="009C3393">
        <w:rPr>
          <w:sz w:val="20"/>
          <w:szCs w:val="20"/>
        </w:rPr>
        <w:t>&gt;.</w:t>
      </w:r>
    </w:p>
    <w:p w:rsidR="00140318" w:rsidRPr="009C3393" w:rsidRDefault="00140318" w:rsidP="00140318">
      <w:pPr>
        <w:pStyle w:val="af2"/>
        <w:spacing w:line="240" w:lineRule="auto"/>
        <w:jc w:val="both"/>
        <w:rPr>
          <w:sz w:val="20"/>
          <w:szCs w:val="20"/>
        </w:rPr>
      </w:pPr>
      <w:r w:rsidRPr="009C3393">
        <w:rPr>
          <w:sz w:val="20"/>
          <w:szCs w:val="20"/>
        </w:rPr>
        <w:t xml:space="preserve">3. </w:t>
      </w:r>
      <w:proofErr w:type="spellStart"/>
      <w:r w:rsidRPr="009C3393">
        <w:rPr>
          <w:sz w:val="20"/>
          <w:szCs w:val="20"/>
        </w:rPr>
        <w:t>Bekh</w:t>
      </w:r>
      <w:proofErr w:type="spellEnd"/>
      <w:r w:rsidRPr="009C3393">
        <w:rPr>
          <w:sz w:val="20"/>
          <w:szCs w:val="20"/>
        </w:rPr>
        <w:t xml:space="preserve">, ID 2003, </w:t>
      </w:r>
      <w:proofErr w:type="spellStart"/>
      <w:r w:rsidRPr="009C3393">
        <w:rPr>
          <w:i/>
          <w:sz w:val="20"/>
          <w:szCs w:val="20"/>
        </w:rPr>
        <w:t>Vykhovannya</w:t>
      </w:r>
      <w:proofErr w:type="spellEnd"/>
      <w:r w:rsidRPr="009C3393">
        <w:rPr>
          <w:i/>
          <w:sz w:val="20"/>
          <w:szCs w:val="20"/>
        </w:rPr>
        <w:t xml:space="preserve"> </w:t>
      </w:r>
      <w:proofErr w:type="spellStart"/>
      <w:r w:rsidRPr="009C3393">
        <w:rPr>
          <w:i/>
          <w:sz w:val="20"/>
          <w:szCs w:val="20"/>
        </w:rPr>
        <w:t>osobystosti</w:t>
      </w:r>
      <w:proofErr w:type="spellEnd"/>
      <w:r w:rsidRPr="009C3393">
        <w:rPr>
          <w:sz w:val="20"/>
          <w:szCs w:val="20"/>
        </w:rPr>
        <w:t xml:space="preserve">, </w:t>
      </w:r>
      <w:r w:rsidRPr="009C3393">
        <w:rPr>
          <w:sz w:val="20"/>
          <w:szCs w:val="20"/>
          <w:lang w:val="en-US"/>
        </w:rPr>
        <w:t>book</w:t>
      </w:r>
      <w:r w:rsidRPr="009C3393">
        <w:rPr>
          <w:sz w:val="20"/>
          <w:szCs w:val="20"/>
        </w:rPr>
        <w:t xml:space="preserve"> 3, Osobystisno-oriyentovanyy </w:t>
      </w:r>
      <w:proofErr w:type="spellStart"/>
      <w:r w:rsidRPr="009C3393">
        <w:rPr>
          <w:sz w:val="20"/>
          <w:szCs w:val="20"/>
        </w:rPr>
        <w:t>pidkhid</w:t>
      </w:r>
      <w:proofErr w:type="spellEnd"/>
      <w:r w:rsidRPr="009C3393">
        <w:rPr>
          <w:sz w:val="20"/>
          <w:szCs w:val="20"/>
        </w:rPr>
        <w:t xml:space="preserve"> : naukovo-praktychni </w:t>
      </w:r>
      <w:proofErr w:type="spellStart"/>
      <w:r w:rsidRPr="009C3393">
        <w:rPr>
          <w:sz w:val="20"/>
          <w:szCs w:val="20"/>
        </w:rPr>
        <w:t>zasady</w:t>
      </w:r>
      <w:proofErr w:type="spellEnd"/>
      <w:r w:rsidRPr="009C3393">
        <w:rPr>
          <w:sz w:val="20"/>
          <w:szCs w:val="20"/>
        </w:rPr>
        <w:t xml:space="preserve">, </w:t>
      </w:r>
      <w:proofErr w:type="spellStart"/>
      <w:r w:rsidRPr="009C3393">
        <w:rPr>
          <w:sz w:val="20"/>
          <w:szCs w:val="20"/>
        </w:rPr>
        <w:t>Lybid</w:t>
      </w:r>
      <w:proofErr w:type="spellEnd"/>
      <w:r w:rsidRPr="009C3393">
        <w:rPr>
          <w:sz w:val="20"/>
          <w:szCs w:val="20"/>
        </w:rPr>
        <w:t xml:space="preserve">, </w:t>
      </w:r>
      <w:proofErr w:type="spellStart"/>
      <w:r w:rsidRPr="009C3393">
        <w:rPr>
          <w:sz w:val="20"/>
          <w:szCs w:val="20"/>
        </w:rPr>
        <w:t>Kyyiv</w:t>
      </w:r>
      <w:proofErr w:type="spellEnd"/>
      <w:r w:rsidRPr="009C3393">
        <w:rPr>
          <w:sz w:val="20"/>
          <w:szCs w:val="20"/>
        </w:rPr>
        <w:t>.</w:t>
      </w:r>
    </w:p>
    <w:p w:rsidR="00140318" w:rsidRPr="009C3393" w:rsidRDefault="00140318" w:rsidP="00140318">
      <w:pPr>
        <w:pStyle w:val="af2"/>
        <w:spacing w:line="240" w:lineRule="auto"/>
        <w:jc w:val="both"/>
        <w:rPr>
          <w:sz w:val="20"/>
          <w:szCs w:val="20"/>
        </w:rPr>
      </w:pPr>
      <w:r w:rsidRPr="009C3393">
        <w:rPr>
          <w:sz w:val="20"/>
          <w:szCs w:val="20"/>
        </w:rPr>
        <w:t xml:space="preserve">4. </w:t>
      </w:r>
      <w:proofErr w:type="spellStart"/>
      <w:r w:rsidRPr="009C3393">
        <w:rPr>
          <w:sz w:val="20"/>
          <w:szCs w:val="20"/>
        </w:rPr>
        <w:t>Verbytska</w:t>
      </w:r>
      <w:proofErr w:type="spellEnd"/>
      <w:r w:rsidRPr="009C3393">
        <w:rPr>
          <w:sz w:val="20"/>
          <w:szCs w:val="20"/>
        </w:rPr>
        <w:t xml:space="preserve">, S 2009, </w:t>
      </w:r>
      <w:proofErr w:type="spellStart"/>
      <w:r w:rsidRPr="009C3393">
        <w:rPr>
          <w:sz w:val="20"/>
          <w:szCs w:val="20"/>
        </w:rPr>
        <w:t>‘Mizhnarodna</w:t>
      </w:r>
      <w:proofErr w:type="spellEnd"/>
      <w:r w:rsidRPr="009C3393">
        <w:rPr>
          <w:sz w:val="20"/>
          <w:szCs w:val="20"/>
        </w:rPr>
        <w:t xml:space="preserve"> </w:t>
      </w:r>
      <w:proofErr w:type="spellStart"/>
      <w:r w:rsidRPr="009C3393">
        <w:rPr>
          <w:sz w:val="20"/>
          <w:szCs w:val="20"/>
        </w:rPr>
        <w:t>studentska</w:t>
      </w:r>
      <w:proofErr w:type="spellEnd"/>
      <w:r w:rsidRPr="009C3393">
        <w:rPr>
          <w:sz w:val="20"/>
          <w:szCs w:val="20"/>
        </w:rPr>
        <w:t xml:space="preserve"> </w:t>
      </w:r>
      <w:proofErr w:type="spellStart"/>
      <w:r w:rsidRPr="009C3393">
        <w:rPr>
          <w:sz w:val="20"/>
          <w:szCs w:val="20"/>
        </w:rPr>
        <w:t>akademichna</w:t>
      </w:r>
      <w:proofErr w:type="spellEnd"/>
      <w:r w:rsidRPr="009C3393">
        <w:rPr>
          <w:sz w:val="20"/>
          <w:szCs w:val="20"/>
        </w:rPr>
        <w:t xml:space="preserve"> </w:t>
      </w:r>
      <w:proofErr w:type="spellStart"/>
      <w:r w:rsidRPr="009C3393">
        <w:rPr>
          <w:sz w:val="20"/>
          <w:szCs w:val="20"/>
        </w:rPr>
        <w:t>mobilnist</w:t>
      </w:r>
      <w:proofErr w:type="spellEnd"/>
      <w:r w:rsidRPr="009C3393">
        <w:rPr>
          <w:sz w:val="20"/>
          <w:szCs w:val="20"/>
        </w:rPr>
        <w:t xml:space="preserve">: </w:t>
      </w:r>
      <w:proofErr w:type="spellStart"/>
      <w:r w:rsidRPr="009C3393">
        <w:rPr>
          <w:sz w:val="20"/>
          <w:szCs w:val="20"/>
        </w:rPr>
        <w:t>etapy</w:t>
      </w:r>
      <w:proofErr w:type="spellEnd"/>
      <w:r w:rsidRPr="009C3393">
        <w:rPr>
          <w:sz w:val="20"/>
          <w:szCs w:val="20"/>
        </w:rPr>
        <w:t xml:space="preserve"> </w:t>
      </w:r>
      <w:proofErr w:type="spellStart"/>
      <w:r w:rsidRPr="009C3393">
        <w:rPr>
          <w:sz w:val="20"/>
          <w:szCs w:val="20"/>
        </w:rPr>
        <w:t>rozvytku</w:t>
      </w:r>
      <w:proofErr w:type="spellEnd"/>
      <w:r w:rsidRPr="009C3393">
        <w:rPr>
          <w:sz w:val="20"/>
          <w:szCs w:val="20"/>
        </w:rPr>
        <w:t xml:space="preserve"> </w:t>
      </w:r>
      <w:proofErr w:type="spellStart"/>
      <w:r w:rsidRPr="009C3393">
        <w:rPr>
          <w:sz w:val="20"/>
          <w:szCs w:val="20"/>
        </w:rPr>
        <w:t>ta</w:t>
      </w:r>
      <w:proofErr w:type="spellEnd"/>
      <w:r w:rsidRPr="009C3393">
        <w:rPr>
          <w:sz w:val="20"/>
          <w:szCs w:val="20"/>
        </w:rPr>
        <w:t xml:space="preserve"> </w:t>
      </w:r>
      <w:proofErr w:type="spellStart"/>
      <w:r w:rsidRPr="009C3393">
        <w:rPr>
          <w:sz w:val="20"/>
          <w:szCs w:val="20"/>
        </w:rPr>
        <w:t>subyekty</w:t>
      </w:r>
      <w:proofErr w:type="spellEnd"/>
      <w:r w:rsidRPr="009C3393">
        <w:rPr>
          <w:sz w:val="20"/>
          <w:szCs w:val="20"/>
        </w:rPr>
        <w:t xml:space="preserve"> </w:t>
      </w:r>
      <w:proofErr w:type="spellStart"/>
      <w:r w:rsidRPr="009C3393">
        <w:rPr>
          <w:sz w:val="20"/>
          <w:szCs w:val="20"/>
        </w:rPr>
        <w:t>orhanizatsiyi’</w:t>
      </w:r>
      <w:proofErr w:type="spellEnd"/>
      <w:r w:rsidRPr="009C3393">
        <w:rPr>
          <w:sz w:val="20"/>
          <w:szCs w:val="20"/>
        </w:rPr>
        <w:t xml:space="preserve">, </w:t>
      </w:r>
      <w:proofErr w:type="spellStart"/>
      <w:r w:rsidRPr="009C3393">
        <w:rPr>
          <w:i/>
          <w:sz w:val="20"/>
          <w:szCs w:val="20"/>
        </w:rPr>
        <w:t>Visnyk</w:t>
      </w:r>
      <w:proofErr w:type="spellEnd"/>
      <w:r w:rsidRPr="009C3393">
        <w:rPr>
          <w:i/>
          <w:sz w:val="20"/>
          <w:szCs w:val="20"/>
        </w:rPr>
        <w:t xml:space="preserve"> </w:t>
      </w:r>
      <w:proofErr w:type="spellStart"/>
      <w:r w:rsidRPr="009C3393">
        <w:rPr>
          <w:i/>
          <w:sz w:val="20"/>
          <w:szCs w:val="20"/>
        </w:rPr>
        <w:t>Zhytomyrskoho</w:t>
      </w:r>
      <w:proofErr w:type="spellEnd"/>
      <w:r w:rsidRPr="009C3393">
        <w:rPr>
          <w:i/>
          <w:sz w:val="20"/>
          <w:szCs w:val="20"/>
        </w:rPr>
        <w:t xml:space="preserve"> </w:t>
      </w:r>
      <w:proofErr w:type="spellStart"/>
      <w:r w:rsidRPr="009C3393">
        <w:rPr>
          <w:i/>
          <w:sz w:val="20"/>
          <w:szCs w:val="20"/>
        </w:rPr>
        <w:t>derzhavnoho</w:t>
      </w:r>
      <w:proofErr w:type="spellEnd"/>
      <w:r w:rsidRPr="009C3393">
        <w:rPr>
          <w:i/>
          <w:sz w:val="20"/>
          <w:szCs w:val="20"/>
        </w:rPr>
        <w:t xml:space="preserve"> </w:t>
      </w:r>
      <w:proofErr w:type="spellStart"/>
      <w:r w:rsidRPr="009C3393">
        <w:rPr>
          <w:i/>
          <w:sz w:val="20"/>
          <w:szCs w:val="20"/>
        </w:rPr>
        <w:t>universytetu</w:t>
      </w:r>
      <w:proofErr w:type="spellEnd"/>
      <w:r w:rsidRPr="009C3393">
        <w:rPr>
          <w:sz w:val="20"/>
          <w:szCs w:val="20"/>
        </w:rPr>
        <w:t xml:space="preserve">, </w:t>
      </w:r>
      <w:proofErr w:type="spellStart"/>
      <w:r w:rsidRPr="009C3393">
        <w:rPr>
          <w:sz w:val="20"/>
          <w:szCs w:val="20"/>
          <w:lang w:val="en-US"/>
        </w:rPr>
        <w:t>iss</w:t>
      </w:r>
      <w:proofErr w:type="spellEnd"/>
      <w:r w:rsidRPr="009C3393">
        <w:rPr>
          <w:sz w:val="20"/>
          <w:szCs w:val="20"/>
        </w:rPr>
        <w:t xml:space="preserve">. 45: </w:t>
      </w:r>
      <w:proofErr w:type="spellStart"/>
      <w:r w:rsidRPr="009C3393">
        <w:rPr>
          <w:sz w:val="20"/>
          <w:szCs w:val="20"/>
        </w:rPr>
        <w:t>Pedahohichni</w:t>
      </w:r>
      <w:proofErr w:type="spellEnd"/>
      <w:r w:rsidRPr="009C3393">
        <w:rPr>
          <w:sz w:val="20"/>
          <w:szCs w:val="20"/>
        </w:rPr>
        <w:t xml:space="preserve"> </w:t>
      </w:r>
      <w:proofErr w:type="spellStart"/>
      <w:r w:rsidRPr="009C3393">
        <w:rPr>
          <w:sz w:val="20"/>
          <w:szCs w:val="20"/>
        </w:rPr>
        <w:t>nauky</w:t>
      </w:r>
      <w:proofErr w:type="spellEnd"/>
      <w:r w:rsidRPr="009C3393">
        <w:rPr>
          <w:sz w:val="20"/>
          <w:szCs w:val="20"/>
        </w:rPr>
        <w:t xml:space="preserve">, рр. 20 – 26, &lt; </w:t>
      </w:r>
      <w:hyperlink r:id="rId12" w:history="1">
        <w:r w:rsidRPr="009C3393">
          <w:rPr>
            <w:rStyle w:val="a4"/>
            <w:sz w:val="20"/>
            <w:szCs w:val="20"/>
          </w:rPr>
          <w:t>http://eprints.zu.edu.ua/3047/1/4_45.pdf</w:t>
        </w:r>
      </w:hyperlink>
      <w:r w:rsidRPr="009C3393">
        <w:rPr>
          <w:sz w:val="20"/>
          <w:szCs w:val="20"/>
        </w:rPr>
        <w:t>&gt;.</w:t>
      </w:r>
    </w:p>
    <w:p w:rsidR="00140318" w:rsidRPr="009C3393" w:rsidRDefault="00140318" w:rsidP="00140318">
      <w:pPr>
        <w:pStyle w:val="af2"/>
        <w:spacing w:line="240" w:lineRule="auto"/>
        <w:jc w:val="both"/>
        <w:rPr>
          <w:sz w:val="20"/>
          <w:szCs w:val="20"/>
        </w:rPr>
      </w:pPr>
      <w:r w:rsidRPr="009C3393">
        <w:rPr>
          <w:sz w:val="20"/>
          <w:szCs w:val="20"/>
        </w:rPr>
        <w:t xml:space="preserve">5. </w:t>
      </w:r>
      <w:proofErr w:type="spellStart"/>
      <w:r w:rsidRPr="009C3393">
        <w:rPr>
          <w:sz w:val="20"/>
          <w:szCs w:val="20"/>
        </w:rPr>
        <w:t>Stepko</w:t>
      </w:r>
      <w:proofErr w:type="spellEnd"/>
      <w:r w:rsidRPr="009C3393">
        <w:rPr>
          <w:sz w:val="20"/>
          <w:szCs w:val="20"/>
        </w:rPr>
        <w:t xml:space="preserve">, MF, </w:t>
      </w:r>
      <w:proofErr w:type="spellStart"/>
      <w:r w:rsidRPr="009C3393">
        <w:rPr>
          <w:sz w:val="20"/>
          <w:szCs w:val="20"/>
        </w:rPr>
        <w:t>Bolyubash</w:t>
      </w:r>
      <w:proofErr w:type="spellEnd"/>
      <w:r w:rsidRPr="009C3393">
        <w:rPr>
          <w:sz w:val="20"/>
          <w:szCs w:val="20"/>
        </w:rPr>
        <w:t xml:space="preserve">, </w:t>
      </w:r>
      <w:proofErr w:type="spellStart"/>
      <w:r w:rsidRPr="009C3393">
        <w:rPr>
          <w:sz w:val="20"/>
          <w:szCs w:val="20"/>
        </w:rPr>
        <w:t>YaYa</w:t>
      </w:r>
      <w:proofErr w:type="spellEnd"/>
      <w:r w:rsidRPr="009C3393">
        <w:rPr>
          <w:sz w:val="20"/>
          <w:szCs w:val="20"/>
        </w:rPr>
        <w:t xml:space="preserve">, </w:t>
      </w:r>
      <w:proofErr w:type="spellStart"/>
      <w:r w:rsidRPr="009C3393">
        <w:rPr>
          <w:sz w:val="20"/>
          <w:szCs w:val="20"/>
        </w:rPr>
        <w:t>Shynkaruk</w:t>
      </w:r>
      <w:proofErr w:type="spellEnd"/>
      <w:r w:rsidRPr="009C3393">
        <w:rPr>
          <w:sz w:val="20"/>
          <w:szCs w:val="20"/>
        </w:rPr>
        <w:t xml:space="preserve">, VD, </w:t>
      </w:r>
      <w:proofErr w:type="spellStart"/>
      <w:r w:rsidRPr="009C3393">
        <w:rPr>
          <w:sz w:val="20"/>
          <w:szCs w:val="20"/>
        </w:rPr>
        <w:t>Hrubiyenko</w:t>
      </w:r>
      <w:proofErr w:type="spellEnd"/>
      <w:r w:rsidRPr="009C3393">
        <w:rPr>
          <w:sz w:val="20"/>
          <w:szCs w:val="20"/>
        </w:rPr>
        <w:t xml:space="preserve">, VV &amp; </w:t>
      </w:r>
      <w:proofErr w:type="spellStart"/>
      <w:r w:rsidRPr="009C3393">
        <w:rPr>
          <w:sz w:val="20"/>
          <w:szCs w:val="20"/>
        </w:rPr>
        <w:t>Babyn</w:t>
      </w:r>
      <w:proofErr w:type="spellEnd"/>
      <w:r w:rsidRPr="009C3393">
        <w:rPr>
          <w:sz w:val="20"/>
          <w:szCs w:val="20"/>
        </w:rPr>
        <w:t xml:space="preserve">, II 2004, </w:t>
      </w:r>
      <w:proofErr w:type="spellStart"/>
      <w:r w:rsidRPr="009C3393">
        <w:rPr>
          <w:i/>
          <w:sz w:val="20"/>
          <w:szCs w:val="20"/>
        </w:rPr>
        <w:t>Vyshcha</w:t>
      </w:r>
      <w:proofErr w:type="spellEnd"/>
      <w:r w:rsidRPr="009C3393">
        <w:rPr>
          <w:i/>
          <w:sz w:val="20"/>
          <w:szCs w:val="20"/>
        </w:rPr>
        <w:t xml:space="preserve"> </w:t>
      </w:r>
      <w:proofErr w:type="spellStart"/>
      <w:r w:rsidRPr="009C3393">
        <w:rPr>
          <w:i/>
          <w:sz w:val="20"/>
          <w:szCs w:val="20"/>
        </w:rPr>
        <w:t>osvita</w:t>
      </w:r>
      <w:proofErr w:type="spellEnd"/>
      <w:r w:rsidRPr="009C3393">
        <w:rPr>
          <w:i/>
          <w:sz w:val="20"/>
          <w:szCs w:val="20"/>
        </w:rPr>
        <w:t xml:space="preserve"> </w:t>
      </w:r>
      <w:proofErr w:type="spellStart"/>
      <w:r w:rsidRPr="009C3393">
        <w:rPr>
          <w:i/>
          <w:sz w:val="20"/>
          <w:szCs w:val="20"/>
        </w:rPr>
        <w:t>Ukrayiny</w:t>
      </w:r>
      <w:proofErr w:type="spellEnd"/>
      <w:r w:rsidRPr="009C3393">
        <w:rPr>
          <w:i/>
          <w:sz w:val="20"/>
          <w:szCs w:val="20"/>
        </w:rPr>
        <w:t xml:space="preserve"> i </w:t>
      </w:r>
      <w:proofErr w:type="spellStart"/>
      <w:r w:rsidRPr="009C3393">
        <w:rPr>
          <w:i/>
          <w:sz w:val="20"/>
          <w:szCs w:val="20"/>
        </w:rPr>
        <w:t>Bolonskyy</w:t>
      </w:r>
      <w:proofErr w:type="spellEnd"/>
      <w:r w:rsidRPr="009C3393">
        <w:rPr>
          <w:i/>
          <w:sz w:val="20"/>
          <w:szCs w:val="20"/>
        </w:rPr>
        <w:t xml:space="preserve"> </w:t>
      </w:r>
      <w:proofErr w:type="spellStart"/>
      <w:r w:rsidRPr="009C3393">
        <w:rPr>
          <w:i/>
          <w:sz w:val="20"/>
          <w:szCs w:val="20"/>
        </w:rPr>
        <w:t>protses</w:t>
      </w:r>
      <w:proofErr w:type="spellEnd"/>
      <w:r w:rsidRPr="009C3393">
        <w:rPr>
          <w:sz w:val="20"/>
          <w:szCs w:val="20"/>
        </w:rPr>
        <w:t xml:space="preserve">, </w:t>
      </w:r>
      <w:proofErr w:type="spellStart"/>
      <w:r w:rsidRPr="009C3393">
        <w:rPr>
          <w:sz w:val="20"/>
          <w:szCs w:val="20"/>
        </w:rPr>
        <w:t>Navchalna</w:t>
      </w:r>
      <w:proofErr w:type="spellEnd"/>
      <w:r w:rsidRPr="009C3393">
        <w:rPr>
          <w:sz w:val="20"/>
          <w:szCs w:val="20"/>
        </w:rPr>
        <w:t xml:space="preserve"> </w:t>
      </w:r>
      <w:proofErr w:type="spellStart"/>
      <w:r w:rsidRPr="009C3393">
        <w:rPr>
          <w:sz w:val="20"/>
          <w:szCs w:val="20"/>
        </w:rPr>
        <w:t>knyha</w:t>
      </w:r>
      <w:proofErr w:type="spellEnd"/>
      <w:r w:rsidRPr="009C3393">
        <w:rPr>
          <w:sz w:val="20"/>
          <w:szCs w:val="20"/>
        </w:rPr>
        <w:t xml:space="preserve"> – </w:t>
      </w:r>
      <w:proofErr w:type="spellStart"/>
      <w:r w:rsidRPr="009C3393">
        <w:rPr>
          <w:sz w:val="20"/>
          <w:szCs w:val="20"/>
        </w:rPr>
        <w:t>Bohdan</w:t>
      </w:r>
      <w:proofErr w:type="spellEnd"/>
      <w:r w:rsidRPr="009C3393">
        <w:rPr>
          <w:sz w:val="20"/>
          <w:szCs w:val="20"/>
        </w:rPr>
        <w:t xml:space="preserve">, </w:t>
      </w:r>
      <w:proofErr w:type="spellStart"/>
      <w:r w:rsidRPr="009C3393">
        <w:rPr>
          <w:sz w:val="20"/>
          <w:szCs w:val="20"/>
        </w:rPr>
        <w:t>Ternopil</w:t>
      </w:r>
      <w:proofErr w:type="spellEnd"/>
      <w:r w:rsidRPr="009C3393">
        <w:rPr>
          <w:sz w:val="20"/>
          <w:szCs w:val="20"/>
        </w:rPr>
        <w:t xml:space="preserve">. </w:t>
      </w:r>
    </w:p>
    <w:p w:rsidR="00140318" w:rsidRPr="009C3393" w:rsidRDefault="00140318" w:rsidP="00140318">
      <w:pPr>
        <w:pStyle w:val="af2"/>
        <w:spacing w:line="240" w:lineRule="auto"/>
        <w:jc w:val="both"/>
        <w:rPr>
          <w:sz w:val="20"/>
          <w:szCs w:val="20"/>
        </w:rPr>
      </w:pPr>
      <w:r w:rsidRPr="009C3393">
        <w:rPr>
          <w:sz w:val="20"/>
          <w:szCs w:val="20"/>
        </w:rPr>
        <w:t xml:space="preserve">6. </w:t>
      </w:r>
      <w:proofErr w:type="spellStart"/>
      <w:r w:rsidRPr="009C3393">
        <w:rPr>
          <w:sz w:val="20"/>
          <w:szCs w:val="20"/>
        </w:rPr>
        <w:t>Ministerstvo</w:t>
      </w:r>
      <w:proofErr w:type="spellEnd"/>
      <w:r w:rsidRPr="009C3393">
        <w:rPr>
          <w:sz w:val="20"/>
          <w:szCs w:val="20"/>
        </w:rPr>
        <w:t xml:space="preserve"> </w:t>
      </w:r>
      <w:proofErr w:type="spellStart"/>
      <w:r w:rsidRPr="009C3393">
        <w:rPr>
          <w:sz w:val="20"/>
          <w:szCs w:val="20"/>
        </w:rPr>
        <w:t>osvity</w:t>
      </w:r>
      <w:proofErr w:type="spellEnd"/>
      <w:r w:rsidRPr="009C3393">
        <w:rPr>
          <w:sz w:val="20"/>
          <w:szCs w:val="20"/>
        </w:rPr>
        <w:t xml:space="preserve"> i </w:t>
      </w:r>
      <w:proofErr w:type="spellStart"/>
      <w:r w:rsidRPr="009C3393">
        <w:rPr>
          <w:sz w:val="20"/>
          <w:szCs w:val="20"/>
        </w:rPr>
        <w:t>nauky</w:t>
      </w:r>
      <w:proofErr w:type="spellEnd"/>
      <w:r w:rsidRPr="009C3393">
        <w:rPr>
          <w:sz w:val="20"/>
          <w:szCs w:val="20"/>
        </w:rPr>
        <w:t xml:space="preserve"> </w:t>
      </w:r>
      <w:proofErr w:type="spellStart"/>
      <w:r w:rsidRPr="009C3393">
        <w:rPr>
          <w:sz w:val="20"/>
          <w:szCs w:val="20"/>
        </w:rPr>
        <w:t>Ukrayiny</w:t>
      </w:r>
      <w:proofErr w:type="spellEnd"/>
      <w:r w:rsidRPr="009C3393">
        <w:rPr>
          <w:sz w:val="20"/>
          <w:szCs w:val="20"/>
        </w:rPr>
        <w:t xml:space="preserve">, 2008, </w:t>
      </w:r>
      <w:proofErr w:type="spellStart"/>
      <w:r w:rsidRPr="009C3393">
        <w:rPr>
          <w:sz w:val="20"/>
          <w:szCs w:val="20"/>
        </w:rPr>
        <w:t>‘Haluzevyy</w:t>
      </w:r>
      <w:proofErr w:type="spellEnd"/>
      <w:r w:rsidRPr="009C3393">
        <w:rPr>
          <w:sz w:val="20"/>
          <w:szCs w:val="20"/>
        </w:rPr>
        <w:t xml:space="preserve"> </w:t>
      </w:r>
      <w:proofErr w:type="spellStart"/>
      <w:r w:rsidRPr="009C3393">
        <w:rPr>
          <w:sz w:val="20"/>
          <w:szCs w:val="20"/>
        </w:rPr>
        <w:t>standart</w:t>
      </w:r>
      <w:proofErr w:type="spellEnd"/>
      <w:r w:rsidRPr="009C3393">
        <w:rPr>
          <w:sz w:val="20"/>
          <w:szCs w:val="20"/>
        </w:rPr>
        <w:t xml:space="preserve"> </w:t>
      </w:r>
      <w:proofErr w:type="spellStart"/>
      <w:r w:rsidRPr="009C3393">
        <w:rPr>
          <w:sz w:val="20"/>
          <w:szCs w:val="20"/>
        </w:rPr>
        <w:t>vyshchoyi</w:t>
      </w:r>
      <w:proofErr w:type="spellEnd"/>
      <w:r w:rsidRPr="009C3393">
        <w:rPr>
          <w:sz w:val="20"/>
          <w:szCs w:val="20"/>
        </w:rPr>
        <w:t xml:space="preserve"> </w:t>
      </w:r>
      <w:proofErr w:type="spellStart"/>
      <w:r w:rsidRPr="009C3393">
        <w:rPr>
          <w:sz w:val="20"/>
          <w:szCs w:val="20"/>
        </w:rPr>
        <w:t>osvity’</w:t>
      </w:r>
      <w:proofErr w:type="spellEnd"/>
      <w:r w:rsidRPr="009C3393">
        <w:rPr>
          <w:sz w:val="20"/>
          <w:szCs w:val="20"/>
        </w:rPr>
        <w:t xml:space="preserve">, </w:t>
      </w:r>
      <w:proofErr w:type="spellStart"/>
      <w:r w:rsidRPr="009C3393">
        <w:rPr>
          <w:i/>
          <w:sz w:val="20"/>
          <w:szCs w:val="20"/>
        </w:rPr>
        <w:t>Kompleks</w:t>
      </w:r>
      <w:proofErr w:type="spellEnd"/>
      <w:r w:rsidRPr="009C3393">
        <w:rPr>
          <w:i/>
          <w:sz w:val="20"/>
          <w:szCs w:val="20"/>
        </w:rPr>
        <w:t xml:space="preserve"> </w:t>
      </w:r>
      <w:proofErr w:type="spellStart"/>
      <w:r w:rsidRPr="009C3393">
        <w:rPr>
          <w:i/>
          <w:sz w:val="20"/>
          <w:szCs w:val="20"/>
        </w:rPr>
        <w:t>normatyvnykh</w:t>
      </w:r>
      <w:proofErr w:type="spellEnd"/>
      <w:r w:rsidRPr="009C3393">
        <w:rPr>
          <w:i/>
          <w:sz w:val="20"/>
          <w:szCs w:val="20"/>
        </w:rPr>
        <w:t xml:space="preserve"> </w:t>
      </w:r>
      <w:proofErr w:type="spellStart"/>
      <w:r w:rsidRPr="009C3393">
        <w:rPr>
          <w:i/>
          <w:sz w:val="20"/>
          <w:szCs w:val="20"/>
        </w:rPr>
        <w:t>dokumentiv</w:t>
      </w:r>
      <w:proofErr w:type="spellEnd"/>
      <w:r w:rsidRPr="009C3393">
        <w:rPr>
          <w:i/>
          <w:sz w:val="20"/>
          <w:szCs w:val="20"/>
        </w:rPr>
        <w:t xml:space="preserve"> </w:t>
      </w:r>
      <w:proofErr w:type="spellStart"/>
      <w:r w:rsidRPr="009C3393">
        <w:rPr>
          <w:i/>
          <w:sz w:val="20"/>
          <w:szCs w:val="20"/>
        </w:rPr>
        <w:t>dlya</w:t>
      </w:r>
      <w:proofErr w:type="spellEnd"/>
      <w:r w:rsidRPr="009C3393">
        <w:rPr>
          <w:i/>
          <w:sz w:val="20"/>
          <w:szCs w:val="20"/>
        </w:rPr>
        <w:t xml:space="preserve"> </w:t>
      </w:r>
      <w:proofErr w:type="spellStart"/>
      <w:r w:rsidRPr="009C3393">
        <w:rPr>
          <w:i/>
          <w:sz w:val="20"/>
          <w:szCs w:val="20"/>
        </w:rPr>
        <w:t>rozroblennya</w:t>
      </w:r>
      <w:proofErr w:type="spellEnd"/>
      <w:r w:rsidRPr="009C3393">
        <w:rPr>
          <w:i/>
          <w:sz w:val="20"/>
          <w:szCs w:val="20"/>
        </w:rPr>
        <w:t xml:space="preserve"> </w:t>
      </w:r>
      <w:proofErr w:type="spellStart"/>
      <w:r w:rsidRPr="009C3393">
        <w:rPr>
          <w:i/>
          <w:sz w:val="20"/>
          <w:szCs w:val="20"/>
        </w:rPr>
        <w:t>skladovykh</w:t>
      </w:r>
      <w:proofErr w:type="spellEnd"/>
      <w:r w:rsidRPr="009C3393">
        <w:rPr>
          <w:i/>
          <w:sz w:val="20"/>
          <w:szCs w:val="20"/>
        </w:rPr>
        <w:t xml:space="preserve"> </w:t>
      </w:r>
      <w:proofErr w:type="spellStart"/>
      <w:r w:rsidRPr="009C3393">
        <w:rPr>
          <w:i/>
          <w:sz w:val="20"/>
          <w:szCs w:val="20"/>
        </w:rPr>
        <w:t>systemy</w:t>
      </w:r>
      <w:proofErr w:type="spellEnd"/>
      <w:r w:rsidRPr="009C3393">
        <w:rPr>
          <w:i/>
          <w:sz w:val="20"/>
          <w:szCs w:val="20"/>
        </w:rPr>
        <w:t xml:space="preserve"> </w:t>
      </w:r>
      <w:proofErr w:type="spellStart"/>
      <w:r w:rsidRPr="009C3393">
        <w:rPr>
          <w:i/>
          <w:sz w:val="20"/>
          <w:szCs w:val="20"/>
        </w:rPr>
        <w:t>haluzevykh</w:t>
      </w:r>
      <w:proofErr w:type="spellEnd"/>
      <w:r w:rsidRPr="009C3393">
        <w:rPr>
          <w:i/>
          <w:sz w:val="20"/>
          <w:szCs w:val="20"/>
        </w:rPr>
        <w:t xml:space="preserve"> </w:t>
      </w:r>
      <w:proofErr w:type="spellStart"/>
      <w:r w:rsidRPr="009C3393">
        <w:rPr>
          <w:i/>
          <w:sz w:val="20"/>
          <w:szCs w:val="20"/>
        </w:rPr>
        <w:t>standartiv</w:t>
      </w:r>
      <w:proofErr w:type="spellEnd"/>
      <w:r w:rsidRPr="009C3393">
        <w:rPr>
          <w:i/>
          <w:sz w:val="20"/>
          <w:szCs w:val="20"/>
        </w:rPr>
        <w:t xml:space="preserve">  </w:t>
      </w:r>
      <w:proofErr w:type="spellStart"/>
      <w:r w:rsidRPr="009C3393">
        <w:rPr>
          <w:i/>
          <w:sz w:val="20"/>
          <w:szCs w:val="20"/>
        </w:rPr>
        <w:t>vyshchoyi</w:t>
      </w:r>
      <w:proofErr w:type="spellEnd"/>
      <w:r w:rsidRPr="009C3393">
        <w:rPr>
          <w:i/>
          <w:sz w:val="20"/>
          <w:szCs w:val="20"/>
        </w:rPr>
        <w:t xml:space="preserve"> </w:t>
      </w:r>
      <w:proofErr w:type="spellStart"/>
      <w:r w:rsidRPr="009C3393">
        <w:rPr>
          <w:i/>
          <w:sz w:val="20"/>
          <w:szCs w:val="20"/>
        </w:rPr>
        <w:t>osvity</w:t>
      </w:r>
      <w:proofErr w:type="spellEnd"/>
      <w:r w:rsidRPr="009C3393">
        <w:rPr>
          <w:i/>
          <w:sz w:val="20"/>
          <w:szCs w:val="20"/>
        </w:rPr>
        <w:t xml:space="preserve">, </w:t>
      </w:r>
      <w:r w:rsidRPr="009C3393">
        <w:rPr>
          <w:sz w:val="20"/>
          <w:szCs w:val="20"/>
        </w:rPr>
        <w:t xml:space="preserve"> </w:t>
      </w:r>
      <w:proofErr w:type="spellStart"/>
      <w:r w:rsidRPr="009C3393">
        <w:rPr>
          <w:sz w:val="20"/>
          <w:szCs w:val="20"/>
        </w:rPr>
        <w:t>Instytut</w:t>
      </w:r>
      <w:proofErr w:type="spellEnd"/>
      <w:r w:rsidRPr="009C3393">
        <w:rPr>
          <w:sz w:val="20"/>
          <w:szCs w:val="20"/>
        </w:rPr>
        <w:t xml:space="preserve"> </w:t>
      </w:r>
      <w:proofErr w:type="spellStart"/>
      <w:r w:rsidRPr="009C3393">
        <w:rPr>
          <w:sz w:val="20"/>
          <w:szCs w:val="20"/>
        </w:rPr>
        <w:t>innovatsiynykh</w:t>
      </w:r>
      <w:proofErr w:type="spellEnd"/>
      <w:r w:rsidRPr="009C3393">
        <w:rPr>
          <w:sz w:val="20"/>
          <w:szCs w:val="20"/>
        </w:rPr>
        <w:t xml:space="preserve"> </w:t>
      </w:r>
      <w:proofErr w:type="spellStart"/>
      <w:r w:rsidRPr="009C3393">
        <w:rPr>
          <w:sz w:val="20"/>
          <w:szCs w:val="20"/>
        </w:rPr>
        <w:t>tekhnolohiy</w:t>
      </w:r>
      <w:proofErr w:type="spellEnd"/>
      <w:r w:rsidRPr="009C3393">
        <w:rPr>
          <w:sz w:val="20"/>
          <w:szCs w:val="20"/>
        </w:rPr>
        <w:t xml:space="preserve"> i </w:t>
      </w:r>
      <w:proofErr w:type="spellStart"/>
      <w:r w:rsidRPr="009C3393">
        <w:rPr>
          <w:sz w:val="20"/>
          <w:szCs w:val="20"/>
        </w:rPr>
        <w:t>zmistu</w:t>
      </w:r>
      <w:proofErr w:type="spellEnd"/>
      <w:r w:rsidRPr="009C3393">
        <w:rPr>
          <w:sz w:val="20"/>
          <w:szCs w:val="20"/>
        </w:rPr>
        <w:t xml:space="preserve"> </w:t>
      </w:r>
      <w:proofErr w:type="spellStart"/>
      <w:r w:rsidRPr="009C3393">
        <w:rPr>
          <w:sz w:val="20"/>
          <w:szCs w:val="20"/>
        </w:rPr>
        <w:t>osvity</w:t>
      </w:r>
      <w:proofErr w:type="spellEnd"/>
      <w:r w:rsidRPr="009C3393">
        <w:rPr>
          <w:sz w:val="20"/>
          <w:szCs w:val="20"/>
        </w:rPr>
        <w:t xml:space="preserve">, </w:t>
      </w:r>
      <w:proofErr w:type="spellStart"/>
      <w:r w:rsidRPr="009C3393">
        <w:rPr>
          <w:sz w:val="20"/>
          <w:szCs w:val="20"/>
        </w:rPr>
        <w:t>Kyyiv</w:t>
      </w:r>
      <w:proofErr w:type="spellEnd"/>
      <w:r w:rsidRPr="009C3393">
        <w:rPr>
          <w:sz w:val="20"/>
          <w:szCs w:val="20"/>
        </w:rPr>
        <w:t xml:space="preserve">. </w:t>
      </w:r>
    </w:p>
    <w:p w:rsidR="00140318" w:rsidRPr="009C3393" w:rsidRDefault="00140318" w:rsidP="00140318">
      <w:pPr>
        <w:pStyle w:val="af2"/>
        <w:spacing w:line="240" w:lineRule="auto"/>
        <w:jc w:val="both"/>
        <w:rPr>
          <w:sz w:val="20"/>
          <w:szCs w:val="20"/>
        </w:rPr>
      </w:pPr>
      <w:r w:rsidRPr="009C3393">
        <w:rPr>
          <w:sz w:val="20"/>
          <w:szCs w:val="20"/>
        </w:rPr>
        <w:t xml:space="preserve">7. </w:t>
      </w:r>
      <w:proofErr w:type="spellStart"/>
      <w:r w:rsidRPr="009C3393">
        <w:rPr>
          <w:sz w:val="20"/>
          <w:szCs w:val="20"/>
        </w:rPr>
        <w:t>Hrytsenko</w:t>
      </w:r>
      <w:proofErr w:type="spellEnd"/>
      <w:r w:rsidRPr="009C3393">
        <w:rPr>
          <w:sz w:val="20"/>
          <w:szCs w:val="20"/>
        </w:rPr>
        <w:t xml:space="preserve">, Z 2005, </w:t>
      </w:r>
      <w:proofErr w:type="spellStart"/>
      <w:r w:rsidRPr="009C3393">
        <w:rPr>
          <w:sz w:val="20"/>
          <w:szCs w:val="20"/>
        </w:rPr>
        <w:t>‘Multykulturnyy</w:t>
      </w:r>
      <w:proofErr w:type="spellEnd"/>
      <w:r w:rsidRPr="009C3393">
        <w:rPr>
          <w:sz w:val="20"/>
          <w:szCs w:val="20"/>
        </w:rPr>
        <w:t xml:space="preserve"> </w:t>
      </w:r>
      <w:proofErr w:type="spellStart"/>
      <w:r w:rsidRPr="009C3393">
        <w:rPr>
          <w:sz w:val="20"/>
          <w:szCs w:val="20"/>
        </w:rPr>
        <w:t>dyskurs</w:t>
      </w:r>
      <w:proofErr w:type="spellEnd"/>
      <w:r w:rsidRPr="009C3393">
        <w:rPr>
          <w:sz w:val="20"/>
          <w:szCs w:val="20"/>
        </w:rPr>
        <w:t xml:space="preserve"> v </w:t>
      </w:r>
      <w:proofErr w:type="spellStart"/>
      <w:r w:rsidRPr="009C3393">
        <w:rPr>
          <w:sz w:val="20"/>
          <w:szCs w:val="20"/>
        </w:rPr>
        <w:t>amerykanskiy</w:t>
      </w:r>
      <w:proofErr w:type="spellEnd"/>
      <w:r w:rsidRPr="009C3393">
        <w:rPr>
          <w:sz w:val="20"/>
          <w:szCs w:val="20"/>
        </w:rPr>
        <w:t xml:space="preserve"> </w:t>
      </w:r>
      <w:proofErr w:type="spellStart"/>
      <w:r w:rsidRPr="009C3393">
        <w:rPr>
          <w:sz w:val="20"/>
          <w:szCs w:val="20"/>
        </w:rPr>
        <w:t>filosofiyi</w:t>
      </w:r>
      <w:proofErr w:type="spellEnd"/>
      <w:r w:rsidRPr="009C3393">
        <w:rPr>
          <w:sz w:val="20"/>
          <w:szCs w:val="20"/>
        </w:rPr>
        <w:t xml:space="preserve"> </w:t>
      </w:r>
      <w:proofErr w:type="spellStart"/>
      <w:r w:rsidRPr="009C3393">
        <w:rPr>
          <w:sz w:val="20"/>
          <w:szCs w:val="20"/>
        </w:rPr>
        <w:t>osvity’</w:t>
      </w:r>
      <w:proofErr w:type="spellEnd"/>
      <w:r w:rsidRPr="009C3393">
        <w:rPr>
          <w:sz w:val="20"/>
          <w:szCs w:val="20"/>
        </w:rPr>
        <w:t xml:space="preserve">, </w:t>
      </w:r>
      <w:proofErr w:type="spellStart"/>
      <w:r w:rsidRPr="009C3393">
        <w:rPr>
          <w:i/>
          <w:sz w:val="20"/>
          <w:szCs w:val="20"/>
        </w:rPr>
        <w:t>Amerykanska</w:t>
      </w:r>
      <w:proofErr w:type="spellEnd"/>
      <w:r w:rsidRPr="009C3393">
        <w:rPr>
          <w:i/>
          <w:sz w:val="20"/>
          <w:szCs w:val="20"/>
        </w:rPr>
        <w:t xml:space="preserve"> </w:t>
      </w:r>
      <w:proofErr w:type="spellStart"/>
      <w:r w:rsidRPr="009C3393">
        <w:rPr>
          <w:i/>
          <w:sz w:val="20"/>
          <w:szCs w:val="20"/>
        </w:rPr>
        <w:t>filosofiya</w:t>
      </w:r>
      <w:proofErr w:type="spellEnd"/>
      <w:r w:rsidRPr="009C3393">
        <w:rPr>
          <w:i/>
          <w:sz w:val="20"/>
          <w:szCs w:val="20"/>
        </w:rPr>
        <w:t xml:space="preserve"> </w:t>
      </w:r>
      <w:proofErr w:type="spellStart"/>
      <w:r w:rsidRPr="009C3393">
        <w:rPr>
          <w:i/>
          <w:sz w:val="20"/>
          <w:szCs w:val="20"/>
        </w:rPr>
        <w:t>osvity</w:t>
      </w:r>
      <w:proofErr w:type="spellEnd"/>
      <w:r w:rsidRPr="009C3393">
        <w:rPr>
          <w:i/>
          <w:sz w:val="20"/>
          <w:szCs w:val="20"/>
        </w:rPr>
        <w:t xml:space="preserve"> </w:t>
      </w:r>
      <w:proofErr w:type="spellStart"/>
      <w:r w:rsidRPr="009C3393">
        <w:rPr>
          <w:i/>
          <w:sz w:val="20"/>
          <w:szCs w:val="20"/>
        </w:rPr>
        <w:t>ochyma</w:t>
      </w:r>
      <w:proofErr w:type="spellEnd"/>
      <w:r w:rsidRPr="009C3393">
        <w:rPr>
          <w:i/>
          <w:sz w:val="20"/>
          <w:szCs w:val="20"/>
        </w:rPr>
        <w:t xml:space="preserve"> </w:t>
      </w:r>
      <w:proofErr w:type="spellStart"/>
      <w:r w:rsidRPr="009C3393">
        <w:rPr>
          <w:i/>
          <w:sz w:val="20"/>
          <w:szCs w:val="20"/>
        </w:rPr>
        <w:t>ukrayinskykh</w:t>
      </w:r>
      <w:proofErr w:type="spellEnd"/>
      <w:r w:rsidRPr="009C3393">
        <w:rPr>
          <w:i/>
          <w:sz w:val="20"/>
          <w:szCs w:val="20"/>
        </w:rPr>
        <w:t xml:space="preserve"> </w:t>
      </w:r>
      <w:proofErr w:type="spellStart"/>
      <w:r w:rsidRPr="009C3393">
        <w:rPr>
          <w:i/>
          <w:sz w:val="20"/>
          <w:szCs w:val="20"/>
        </w:rPr>
        <w:t>doslidnykiv</w:t>
      </w:r>
      <w:proofErr w:type="spellEnd"/>
      <w:r w:rsidRPr="009C3393">
        <w:rPr>
          <w:sz w:val="20"/>
          <w:szCs w:val="20"/>
        </w:rPr>
        <w:t xml:space="preserve"> : </w:t>
      </w:r>
      <w:proofErr w:type="spellStart"/>
      <w:r w:rsidRPr="009C3393">
        <w:rPr>
          <w:sz w:val="20"/>
          <w:szCs w:val="20"/>
        </w:rPr>
        <w:t>materialy</w:t>
      </w:r>
      <w:proofErr w:type="spellEnd"/>
      <w:r w:rsidRPr="009C3393">
        <w:rPr>
          <w:sz w:val="20"/>
          <w:szCs w:val="20"/>
        </w:rPr>
        <w:t xml:space="preserve"> </w:t>
      </w:r>
      <w:proofErr w:type="spellStart"/>
      <w:r w:rsidRPr="009C3393">
        <w:rPr>
          <w:sz w:val="20"/>
          <w:szCs w:val="20"/>
        </w:rPr>
        <w:t>Vseukrayinskoyi</w:t>
      </w:r>
      <w:proofErr w:type="spellEnd"/>
      <w:r w:rsidRPr="009C3393">
        <w:rPr>
          <w:sz w:val="20"/>
          <w:szCs w:val="20"/>
        </w:rPr>
        <w:t xml:space="preserve"> naukovo-praktychnoyi </w:t>
      </w:r>
      <w:proofErr w:type="spellStart"/>
      <w:r w:rsidRPr="009C3393">
        <w:rPr>
          <w:sz w:val="20"/>
          <w:szCs w:val="20"/>
        </w:rPr>
        <w:t>konferentsiyi</w:t>
      </w:r>
      <w:proofErr w:type="spellEnd"/>
      <w:r w:rsidRPr="009C3393">
        <w:rPr>
          <w:sz w:val="20"/>
          <w:szCs w:val="20"/>
        </w:rPr>
        <w:t xml:space="preserve">, 22 </w:t>
      </w:r>
      <w:proofErr w:type="spellStart"/>
      <w:r w:rsidRPr="009C3393">
        <w:rPr>
          <w:sz w:val="20"/>
          <w:szCs w:val="20"/>
        </w:rPr>
        <w:t>hrudnya</w:t>
      </w:r>
      <w:proofErr w:type="spellEnd"/>
      <w:r w:rsidRPr="009C3393">
        <w:rPr>
          <w:sz w:val="20"/>
          <w:szCs w:val="20"/>
        </w:rPr>
        <w:t xml:space="preserve"> 2005 </w:t>
      </w:r>
      <w:proofErr w:type="spellStart"/>
      <w:r w:rsidRPr="009C3393">
        <w:rPr>
          <w:sz w:val="20"/>
          <w:szCs w:val="20"/>
        </w:rPr>
        <w:t>roku</w:t>
      </w:r>
      <w:proofErr w:type="spellEnd"/>
      <w:r w:rsidRPr="009C3393">
        <w:rPr>
          <w:sz w:val="20"/>
          <w:szCs w:val="20"/>
        </w:rPr>
        <w:t xml:space="preserve">, </w:t>
      </w:r>
      <w:proofErr w:type="spellStart"/>
      <w:r w:rsidRPr="009C3393">
        <w:rPr>
          <w:sz w:val="20"/>
          <w:szCs w:val="20"/>
        </w:rPr>
        <w:t>Poltava</w:t>
      </w:r>
      <w:proofErr w:type="spellEnd"/>
      <w:r w:rsidRPr="009C3393">
        <w:rPr>
          <w:sz w:val="20"/>
          <w:szCs w:val="20"/>
        </w:rPr>
        <w:t xml:space="preserve">, рр. 276. </w:t>
      </w:r>
    </w:p>
    <w:p w:rsidR="00140318" w:rsidRPr="009C3393" w:rsidRDefault="00140318" w:rsidP="00140318">
      <w:pPr>
        <w:pStyle w:val="af2"/>
        <w:spacing w:line="240" w:lineRule="auto"/>
        <w:jc w:val="both"/>
        <w:rPr>
          <w:sz w:val="20"/>
          <w:szCs w:val="20"/>
        </w:rPr>
      </w:pPr>
      <w:r w:rsidRPr="009C3393">
        <w:rPr>
          <w:sz w:val="20"/>
          <w:szCs w:val="20"/>
        </w:rPr>
        <w:t xml:space="preserve">8. </w:t>
      </w:r>
      <w:proofErr w:type="spellStart"/>
      <w:r w:rsidRPr="009C3393">
        <w:rPr>
          <w:sz w:val="20"/>
          <w:szCs w:val="20"/>
        </w:rPr>
        <w:t>Dovhan</w:t>
      </w:r>
      <w:proofErr w:type="spellEnd"/>
      <w:r w:rsidRPr="009C3393">
        <w:rPr>
          <w:sz w:val="20"/>
          <w:szCs w:val="20"/>
        </w:rPr>
        <w:t xml:space="preserve">, LI &amp; </w:t>
      </w:r>
      <w:proofErr w:type="spellStart"/>
      <w:r w:rsidRPr="009C3393">
        <w:rPr>
          <w:sz w:val="20"/>
          <w:szCs w:val="20"/>
        </w:rPr>
        <w:t>Haluzyak</w:t>
      </w:r>
      <w:proofErr w:type="spellEnd"/>
      <w:r w:rsidRPr="009C3393">
        <w:rPr>
          <w:sz w:val="20"/>
          <w:szCs w:val="20"/>
        </w:rPr>
        <w:t xml:space="preserve">, VM 2009, </w:t>
      </w:r>
      <w:proofErr w:type="spellStart"/>
      <w:r w:rsidRPr="009C3393">
        <w:rPr>
          <w:i/>
          <w:sz w:val="20"/>
          <w:szCs w:val="20"/>
        </w:rPr>
        <w:t>Moralne</w:t>
      </w:r>
      <w:proofErr w:type="spellEnd"/>
      <w:r w:rsidRPr="009C3393">
        <w:rPr>
          <w:i/>
          <w:sz w:val="20"/>
          <w:szCs w:val="20"/>
        </w:rPr>
        <w:t xml:space="preserve"> </w:t>
      </w:r>
      <w:proofErr w:type="spellStart"/>
      <w:r w:rsidRPr="009C3393">
        <w:rPr>
          <w:i/>
          <w:sz w:val="20"/>
          <w:szCs w:val="20"/>
        </w:rPr>
        <w:t>vykhovannya</w:t>
      </w:r>
      <w:proofErr w:type="spellEnd"/>
      <w:r w:rsidRPr="009C3393">
        <w:rPr>
          <w:i/>
          <w:sz w:val="20"/>
          <w:szCs w:val="20"/>
        </w:rPr>
        <w:t xml:space="preserve"> u </w:t>
      </w:r>
      <w:proofErr w:type="spellStart"/>
      <w:r w:rsidRPr="009C3393">
        <w:rPr>
          <w:i/>
          <w:sz w:val="20"/>
          <w:szCs w:val="20"/>
        </w:rPr>
        <w:t>pedahohitsi</w:t>
      </w:r>
      <w:proofErr w:type="spellEnd"/>
      <w:r w:rsidRPr="009C3393">
        <w:rPr>
          <w:i/>
          <w:sz w:val="20"/>
          <w:szCs w:val="20"/>
        </w:rPr>
        <w:t xml:space="preserve"> </w:t>
      </w:r>
      <w:proofErr w:type="spellStart"/>
      <w:r w:rsidRPr="009C3393">
        <w:rPr>
          <w:i/>
          <w:sz w:val="20"/>
          <w:szCs w:val="20"/>
        </w:rPr>
        <w:t>SShA</w:t>
      </w:r>
      <w:proofErr w:type="spellEnd"/>
      <w:r w:rsidRPr="009C3393">
        <w:rPr>
          <w:i/>
          <w:sz w:val="20"/>
          <w:szCs w:val="20"/>
        </w:rPr>
        <w:t xml:space="preserve">: </w:t>
      </w:r>
      <w:proofErr w:type="spellStart"/>
      <w:r w:rsidRPr="009C3393">
        <w:rPr>
          <w:i/>
          <w:sz w:val="20"/>
          <w:szCs w:val="20"/>
        </w:rPr>
        <w:t>teoriya</w:t>
      </w:r>
      <w:proofErr w:type="spellEnd"/>
      <w:r w:rsidRPr="009C3393">
        <w:rPr>
          <w:i/>
          <w:sz w:val="20"/>
          <w:szCs w:val="20"/>
        </w:rPr>
        <w:t xml:space="preserve"> i </w:t>
      </w:r>
      <w:proofErr w:type="spellStart"/>
      <w:r w:rsidRPr="009C3393">
        <w:rPr>
          <w:i/>
          <w:sz w:val="20"/>
          <w:szCs w:val="20"/>
        </w:rPr>
        <w:t>praktyka</w:t>
      </w:r>
      <w:proofErr w:type="spellEnd"/>
      <w:r w:rsidRPr="009C3393">
        <w:rPr>
          <w:sz w:val="20"/>
          <w:szCs w:val="20"/>
        </w:rPr>
        <w:t xml:space="preserve">, </w:t>
      </w:r>
      <w:proofErr w:type="spellStart"/>
      <w:r w:rsidRPr="009C3393">
        <w:rPr>
          <w:sz w:val="20"/>
          <w:szCs w:val="20"/>
        </w:rPr>
        <w:t>Vinnytskyy</w:t>
      </w:r>
      <w:proofErr w:type="spellEnd"/>
      <w:r w:rsidRPr="009C3393">
        <w:rPr>
          <w:sz w:val="20"/>
          <w:szCs w:val="20"/>
        </w:rPr>
        <w:t xml:space="preserve"> </w:t>
      </w:r>
      <w:proofErr w:type="spellStart"/>
      <w:r w:rsidRPr="009C3393">
        <w:rPr>
          <w:sz w:val="20"/>
          <w:szCs w:val="20"/>
        </w:rPr>
        <w:t>natsionalnyy</w:t>
      </w:r>
      <w:proofErr w:type="spellEnd"/>
      <w:r w:rsidRPr="009C3393">
        <w:rPr>
          <w:sz w:val="20"/>
          <w:szCs w:val="20"/>
        </w:rPr>
        <w:t xml:space="preserve"> </w:t>
      </w:r>
      <w:proofErr w:type="spellStart"/>
      <w:r w:rsidRPr="009C3393">
        <w:rPr>
          <w:sz w:val="20"/>
          <w:szCs w:val="20"/>
        </w:rPr>
        <w:t>ahrarnyy</w:t>
      </w:r>
      <w:proofErr w:type="spellEnd"/>
      <w:r w:rsidRPr="009C3393">
        <w:rPr>
          <w:sz w:val="20"/>
          <w:szCs w:val="20"/>
        </w:rPr>
        <w:t xml:space="preserve"> </w:t>
      </w:r>
      <w:proofErr w:type="spellStart"/>
      <w:r w:rsidRPr="009C3393">
        <w:rPr>
          <w:sz w:val="20"/>
          <w:szCs w:val="20"/>
        </w:rPr>
        <w:t>universytet</w:t>
      </w:r>
      <w:proofErr w:type="spellEnd"/>
      <w:r w:rsidRPr="009C3393">
        <w:rPr>
          <w:sz w:val="20"/>
          <w:szCs w:val="20"/>
        </w:rPr>
        <w:t xml:space="preserve">, </w:t>
      </w:r>
      <w:proofErr w:type="spellStart"/>
      <w:r w:rsidRPr="009C3393">
        <w:rPr>
          <w:sz w:val="20"/>
          <w:szCs w:val="20"/>
        </w:rPr>
        <w:t>Vinnytsya</w:t>
      </w:r>
      <w:proofErr w:type="spellEnd"/>
      <w:r w:rsidRPr="009C3393">
        <w:rPr>
          <w:sz w:val="20"/>
          <w:szCs w:val="20"/>
        </w:rPr>
        <w:t>.</w:t>
      </w:r>
    </w:p>
    <w:p w:rsidR="00140318" w:rsidRPr="009C3393" w:rsidRDefault="00140318" w:rsidP="00140318">
      <w:pPr>
        <w:pStyle w:val="af2"/>
        <w:spacing w:line="240" w:lineRule="auto"/>
        <w:jc w:val="both"/>
        <w:rPr>
          <w:sz w:val="20"/>
          <w:szCs w:val="20"/>
        </w:rPr>
      </w:pPr>
      <w:r w:rsidRPr="009C3393">
        <w:rPr>
          <w:sz w:val="20"/>
          <w:szCs w:val="20"/>
        </w:rPr>
        <w:t xml:space="preserve">9. </w:t>
      </w:r>
      <w:proofErr w:type="spellStart"/>
      <w:r w:rsidRPr="009C3393">
        <w:rPr>
          <w:sz w:val="20"/>
          <w:szCs w:val="20"/>
        </w:rPr>
        <w:t>Dohikjan</w:t>
      </w:r>
      <w:proofErr w:type="spellEnd"/>
      <w:r w:rsidRPr="009C3393">
        <w:rPr>
          <w:sz w:val="20"/>
          <w:szCs w:val="20"/>
        </w:rPr>
        <w:t xml:space="preserve">, LS 2006, </w:t>
      </w:r>
      <w:proofErr w:type="spellStart"/>
      <w:r w:rsidRPr="009C3393">
        <w:rPr>
          <w:sz w:val="20"/>
          <w:szCs w:val="20"/>
        </w:rPr>
        <w:t>‘Sravnitelnyj</w:t>
      </w:r>
      <w:proofErr w:type="spellEnd"/>
      <w:r w:rsidRPr="009C3393">
        <w:rPr>
          <w:sz w:val="20"/>
          <w:szCs w:val="20"/>
        </w:rPr>
        <w:t xml:space="preserve"> </w:t>
      </w:r>
      <w:proofErr w:type="spellStart"/>
      <w:r w:rsidRPr="009C3393">
        <w:rPr>
          <w:sz w:val="20"/>
          <w:szCs w:val="20"/>
        </w:rPr>
        <w:t>analiz</w:t>
      </w:r>
      <w:proofErr w:type="spellEnd"/>
      <w:r w:rsidRPr="009C3393">
        <w:rPr>
          <w:sz w:val="20"/>
          <w:szCs w:val="20"/>
        </w:rPr>
        <w:t xml:space="preserve"> </w:t>
      </w:r>
      <w:proofErr w:type="spellStart"/>
      <w:r w:rsidRPr="009C3393">
        <w:rPr>
          <w:sz w:val="20"/>
          <w:szCs w:val="20"/>
        </w:rPr>
        <w:t>vysshego</w:t>
      </w:r>
      <w:proofErr w:type="spellEnd"/>
      <w:r w:rsidRPr="009C3393">
        <w:rPr>
          <w:sz w:val="20"/>
          <w:szCs w:val="20"/>
        </w:rPr>
        <w:t xml:space="preserve"> </w:t>
      </w:r>
      <w:proofErr w:type="spellStart"/>
      <w:r w:rsidRPr="009C3393">
        <w:rPr>
          <w:sz w:val="20"/>
          <w:szCs w:val="20"/>
        </w:rPr>
        <w:t>obrazovanija</w:t>
      </w:r>
      <w:proofErr w:type="spellEnd"/>
      <w:r w:rsidRPr="009C3393">
        <w:rPr>
          <w:sz w:val="20"/>
          <w:szCs w:val="20"/>
        </w:rPr>
        <w:t xml:space="preserve"> v </w:t>
      </w:r>
      <w:proofErr w:type="spellStart"/>
      <w:r w:rsidRPr="009C3393">
        <w:rPr>
          <w:sz w:val="20"/>
          <w:szCs w:val="20"/>
        </w:rPr>
        <w:t>Rossii</w:t>
      </w:r>
      <w:proofErr w:type="spellEnd"/>
      <w:r w:rsidRPr="009C3393">
        <w:rPr>
          <w:sz w:val="20"/>
          <w:szCs w:val="20"/>
        </w:rPr>
        <w:t xml:space="preserve"> i </w:t>
      </w:r>
      <w:proofErr w:type="spellStart"/>
      <w:r w:rsidRPr="009C3393">
        <w:rPr>
          <w:sz w:val="20"/>
          <w:szCs w:val="20"/>
        </w:rPr>
        <w:t>SShA’</w:t>
      </w:r>
      <w:proofErr w:type="spellEnd"/>
      <w:r w:rsidRPr="009C3393">
        <w:rPr>
          <w:sz w:val="20"/>
          <w:szCs w:val="20"/>
        </w:rPr>
        <w:t xml:space="preserve">,  </w:t>
      </w:r>
      <w:r w:rsidRPr="009C3393">
        <w:rPr>
          <w:sz w:val="20"/>
          <w:szCs w:val="20"/>
          <w:lang w:val="en-US"/>
        </w:rPr>
        <w:t>K</w:t>
      </w:r>
      <w:proofErr w:type="spellStart"/>
      <w:r w:rsidRPr="009C3393">
        <w:rPr>
          <w:sz w:val="20"/>
          <w:szCs w:val="20"/>
        </w:rPr>
        <w:t>and.ped</w:t>
      </w:r>
      <w:proofErr w:type="spellEnd"/>
      <w:r w:rsidRPr="009C3393">
        <w:rPr>
          <w:sz w:val="20"/>
          <w:szCs w:val="20"/>
        </w:rPr>
        <w:t>.</w:t>
      </w:r>
      <w:r w:rsidRPr="009C3393">
        <w:rPr>
          <w:sz w:val="20"/>
          <w:szCs w:val="20"/>
          <w:lang w:val="en-US"/>
        </w:rPr>
        <w:t>n</w:t>
      </w:r>
      <w:r w:rsidRPr="009C3393">
        <w:rPr>
          <w:sz w:val="20"/>
          <w:szCs w:val="20"/>
        </w:rPr>
        <w:t xml:space="preserve">. </w:t>
      </w:r>
      <w:proofErr w:type="gramStart"/>
      <w:r w:rsidRPr="009C3393">
        <w:rPr>
          <w:sz w:val="20"/>
          <w:szCs w:val="20"/>
          <w:lang w:val="en-US"/>
        </w:rPr>
        <w:t>abstract</w:t>
      </w:r>
      <w:proofErr w:type="gramEnd"/>
      <w:r w:rsidRPr="009C3393">
        <w:rPr>
          <w:sz w:val="20"/>
          <w:szCs w:val="20"/>
        </w:rPr>
        <w:t xml:space="preserve">,  </w:t>
      </w:r>
      <w:proofErr w:type="spellStart"/>
      <w:r w:rsidRPr="009C3393">
        <w:rPr>
          <w:sz w:val="20"/>
          <w:szCs w:val="20"/>
        </w:rPr>
        <w:t>Rjazanskij</w:t>
      </w:r>
      <w:proofErr w:type="spellEnd"/>
      <w:r w:rsidRPr="009C3393">
        <w:rPr>
          <w:sz w:val="20"/>
          <w:szCs w:val="20"/>
        </w:rPr>
        <w:t xml:space="preserve"> </w:t>
      </w:r>
      <w:proofErr w:type="spellStart"/>
      <w:r w:rsidRPr="009C3393">
        <w:rPr>
          <w:sz w:val="20"/>
          <w:szCs w:val="20"/>
        </w:rPr>
        <w:t>gosudarstvennyj</w:t>
      </w:r>
      <w:proofErr w:type="spellEnd"/>
      <w:r w:rsidRPr="009C3393">
        <w:rPr>
          <w:sz w:val="20"/>
          <w:szCs w:val="20"/>
        </w:rPr>
        <w:t xml:space="preserve"> </w:t>
      </w:r>
      <w:proofErr w:type="spellStart"/>
      <w:r w:rsidRPr="009C3393">
        <w:rPr>
          <w:sz w:val="20"/>
          <w:szCs w:val="20"/>
        </w:rPr>
        <w:t>universitet</w:t>
      </w:r>
      <w:proofErr w:type="spellEnd"/>
      <w:r w:rsidRPr="009C3393">
        <w:rPr>
          <w:sz w:val="20"/>
          <w:szCs w:val="20"/>
        </w:rPr>
        <w:t xml:space="preserve"> </w:t>
      </w:r>
      <w:proofErr w:type="spellStart"/>
      <w:r w:rsidRPr="009C3393">
        <w:rPr>
          <w:sz w:val="20"/>
          <w:szCs w:val="20"/>
        </w:rPr>
        <w:t>imeni</w:t>
      </w:r>
      <w:proofErr w:type="spellEnd"/>
      <w:r w:rsidRPr="009C3393">
        <w:rPr>
          <w:sz w:val="20"/>
          <w:szCs w:val="20"/>
        </w:rPr>
        <w:t xml:space="preserve"> S. A. </w:t>
      </w:r>
      <w:proofErr w:type="spellStart"/>
      <w:r w:rsidRPr="009C3393">
        <w:rPr>
          <w:sz w:val="20"/>
          <w:szCs w:val="20"/>
        </w:rPr>
        <w:t>Esenina</w:t>
      </w:r>
      <w:proofErr w:type="spellEnd"/>
      <w:r w:rsidRPr="009C3393">
        <w:rPr>
          <w:sz w:val="20"/>
          <w:szCs w:val="20"/>
        </w:rPr>
        <w:t xml:space="preserve">, </w:t>
      </w:r>
      <w:proofErr w:type="spellStart"/>
      <w:r w:rsidRPr="009C3393">
        <w:rPr>
          <w:sz w:val="20"/>
          <w:szCs w:val="20"/>
        </w:rPr>
        <w:t>Rjazan</w:t>
      </w:r>
      <w:proofErr w:type="spellEnd"/>
      <w:r w:rsidRPr="009C3393">
        <w:rPr>
          <w:sz w:val="20"/>
          <w:szCs w:val="20"/>
        </w:rPr>
        <w:t>.</w:t>
      </w:r>
    </w:p>
    <w:p w:rsidR="00140318" w:rsidRPr="009C3393" w:rsidRDefault="00140318" w:rsidP="00140318">
      <w:pPr>
        <w:pStyle w:val="af2"/>
        <w:spacing w:line="240" w:lineRule="auto"/>
        <w:jc w:val="both"/>
        <w:rPr>
          <w:sz w:val="20"/>
          <w:szCs w:val="20"/>
        </w:rPr>
      </w:pPr>
      <w:r w:rsidRPr="009C3393">
        <w:rPr>
          <w:sz w:val="20"/>
          <w:szCs w:val="20"/>
          <w:lang w:val="en-US"/>
        </w:rPr>
        <w:t xml:space="preserve">10. </w:t>
      </w:r>
      <w:proofErr w:type="spellStart"/>
      <w:r w:rsidRPr="009C3393">
        <w:rPr>
          <w:sz w:val="20"/>
          <w:szCs w:val="20"/>
        </w:rPr>
        <w:t>Dudka</w:t>
      </w:r>
      <w:proofErr w:type="spellEnd"/>
      <w:r w:rsidRPr="009C3393">
        <w:rPr>
          <w:sz w:val="20"/>
          <w:szCs w:val="20"/>
        </w:rPr>
        <w:t xml:space="preserve">, MI 2002, </w:t>
      </w:r>
      <w:proofErr w:type="spellStart"/>
      <w:r w:rsidRPr="009C3393">
        <w:rPr>
          <w:i/>
          <w:sz w:val="20"/>
          <w:szCs w:val="20"/>
        </w:rPr>
        <w:t>Vyshcha</w:t>
      </w:r>
      <w:proofErr w:type="spellEnd"/>
      <w:r w:rsidRPr="009C3393">
        <w:rPr>
          <w:i/>
          <w:sz w:val="20"/>
          <w:szCs w:val="20"/>
        </w:rPr>
        <w:t xml:space="preserve"> </w:t>
      </w:r>
      <w:proofErr w:type="spellStart"/>
      <w:r w:rsidRPr="009C3393">
        <w:rPr>
          <w:i/>
          <w:sz w:val="20"/>
          <w:szCs w:val="20"/>
        </w:rPr>
        <w:t>shkola</w:t>
      </w:r>
      <w:proofErr w:type="spellEnd"/>
      <w:r w:rsidRPr="009C3393">
        <w:rPr>
          <w:i/>
          <w:sz w:val="20"/>
          <w:szCs w:val="20"/>
        </w:rPr>
        <w:t xml:space="preserve"> </w:t>
      </w:r>
      <w:proofErr w:type="spellStart"/>
      <w:r w:rsidRPr="009C3393">
        <w:rPr>
          <w:i/>
          <w:sz w:val="20"/>
          <w:szCs w:val="20"/>
        </w:rPr>
        <w:t>Ukrayiny</w:t>
      </w:r>
      <w:proofErr w:type="spellEnd"/>
      <w:r w:rsidRPr="009C3393">
        <w:rPr>
          <w:i/>
          <w:sz w:val="20"/>
          <w:szCs w:val="20"/>
        </w:rPr>
        <w:t xml:space="preserve">: </w:t>
      </w:r>
      <w:proofErr w:type="spellStart"/>
      <w:r w:rsidRPr="009C3393">
        <w:rPr>
          <w:i/>
          <w:sz w:val="20"/>
          <w:szCs w:val="20"/>
        </w:rPr>
        <w:t>stratehiya</w:t>
      </w:r>
      <w:proofErr w:type="spellEnd"/>
      <w:r w:rsidRPr="009C3393">
        <w:rPr>
          <w:i/>
          <w:sz w:val="20"/>
          <w:szCs w:val="20"/>
        </w:rPr>
        <w:t xml:space="preserve"> </w:t>
      </w:r>
      <w:proofErr w:type="spellStart"/>
      <w:r w:rsidRPr="009C3393">
        <w:rPr>
          <w:i/>
          <w:sz w:val="20"/>
          <w:szCs w:val="20"/>
        </w:rPr>
        <w:t>upravlinnya</w:t>
      </w:r>
      <w:proofErr w:type="spellEnd"/>
      <w:r w:rsidRPr="009C3393">
        <w:rPr>
          <w:i/>
          <w:sz w:val="20"/>
          <w:szCs w:val="20"/>
        </w:rPr>
        <w:t xml:space="preserve"> i </w:t>
      </w:r>
      <w:proofErr w:type="spellStart"/>
      <w:r w:rsidRPr="009C3393">
        <w:rPr>
          <w:i/>
          <w:sz w:val="20"/>
          <w:szCs w:val="20"/>
        </w:rPr>
        <w:t>problemy</w:t>
      </w:r>
      <w:proofErr w:type="spellEnd"/>
      <w:r w:rsidRPr="009C3393">
        <w:rPr>
          <w:i/>
          <w:sz w:val="20"/>
          <w:szCs w:val="20"/>
        </w:rPr>
        <w:t xml:space="preserve"> </w:t>
      </w:r>
      <w:proofErr w:type="spellStart"/>
      <w:r w:rsidRPr="009C3393">
        <w:rPr>
          <w:i/>
          <w:sz w:val="20"/>
          <w:szCs w:val="20"/>
        </w:rPr>
        <w:t>reformuvannya</w:t>
      </w:r>
      <w:proofErr w:type="spellEnd"/>
      <w:r w:rsidRPr="009C3393">
        <w:rPr>
          <w:sz w:val="20"/>
          <w:szCs w:val="20"/>
        </w:rPr>
        <w:t xml:space="preserve">, </w:t>
      </w:r>
      <w:proofErr w:type="spellStart"/>
      <w:r w:rsidRPr="009C3393">
        <w:rPr>
          <w:sz w:val="20"/>
          <w:szCs w:val="20"/>
        </w:rPr>
        <w:t>Osnova</w:t>
      </w:r>
      <w:proofErr w:type="spellEnd"/>
      <w:r w:rsidRPr="009C3393">
        <w:rPr>
          <w:sz w:val="20"/>
          <w:szCs w:val="20"/>
        </w:rPr>
        <w:t xml:space="preserve">, </w:t>
      </w:r>
      <w:proofErr w:type="spellStart"/>
      <w:r w:rsidRPr="009C3393">
        <w:rPr>
          <w:sz w:val="20"/>
          <w:szCs w:val="20"/>
        </w:rPr>
        <w:t>Kharkiv</w:t>
      </w:r>
      <w:proofErr w:type="spellEnd"/>
      <w:r w:rsidRPr="009C3393">
        <w:rPr>
          <w:sz w:val="20"/>
          <w:szCs w:val="20"/>
        </w:rPr>
        <w:t>.</w:t>
      </w:r>
    </w:p>
    <w:p w:rsidR="00140318" w:rsidRPr="009C3393" w:rsidRDefault="00140318" w:rsidP="00140318">
      <w:pPr>
        <w:pStyle w:val="af2"/>
        <w:spacing w:line="240" w:lineRule="auto"/>
        <w:jc w:val="both"/>
        <w:rPr>
          <w:sz w:val="20"/>
          <w:szCs w:val="20"/>
        </w:rPr>
      </w:pPr>
      <w:r w:rsidRPr="009C3393">
        <w:rPr>
          <w:sz w:val="20"/>
          <w:szCs w:val="20"/>
        </w:rPr>
        <w:t xml:space="preserve">11. </w:t>
      </w:r>
      <w:proofErr w:type="spellStart"/>
      <w:r w:rsidRPr="009C3393">
        <w:rPr>
          <w:sz w:val="20"/>
          <w:szCs w:val="20"/>
        </w:rPr>
        <w:t>Zhukovskyy</w:t>
      </w:r>
      <w:proofErr w:type="spellEnd"/>
      <w:r w:rsidRPr="009C3393">
        <w:rPr>
          <w:sz w:val="20"/>
          <w:szCs w:val="20"/>
        </w:rPr>
        <w:t xml:space="preserve">, VM 2002, </w:t>
      </w:r>
      <w:r w:rsidRPr="009C3393">
        <w:rPr>
          <w:i/>
          <w:sz w:val="20"/>
          <w:szCs w:val="20"/>
        </w:rPr>
        <w:t xml:space="preserve">Moralno-etychne </w:t>
      </w:r>
      <w:proofErr w:type="spellStart"/>
      <w:r w:rsidRPr="009C3393">
        <w:rPr>
          <w:i/>
          <w:sz w:val="20"/>
          <w:szCs w:val="20"/>
        </w:rPr>
        <w:t>vykhovannya</w:t>
      </w:r>
      <w:proofErr w:type="spellEnd"/>
      <w:r w:rsidRPr="009C3393">
        <w:rPr>
          <w:i/>
          <w:sz w:val="20"/>
          <w:szCs w:val="20"/>
        </w:rPr>
        <w:t xml:space="preserve"> v </w:t>
      </w:r>
      <w:proofErr w:type="spellStart"/>
      <w:r w:rsidRPr="009C3393">
        <w:rPr>
          <w:i/>
          <w:sz w:val="20"/>
          <w:szCs w:val="20"/>
        </w:rPr>
        <w:t>istoriyi</w:t>
      </w:r>
      <w:proofErr w:type="spellEnd"/>
      <w:r w:rsidRPr="009C3393">
        <w:rPr>
          <w:i/>
          <w:sz w:val="20"/>
          <w:szCs w:val="20"/>
        </w:rPr>
        <w:t xml:space="preserve"> </w:t>
      </w:r>
      <w:proofErr w:type="spellStart"/>
      <w:r w:rsidRPr="009C3393">
        <w:rPr>
          <w:i/>
          <w:sz w:val="20"/>
          <w:szCs w:val="20"/>
        </w:rPr>
        <w:t>amerykanskoyi</w:t>
      </w:r>
      <w:proofErr w:type="spellEnd"/>
      <w:r w:rsidRPr="009C3393">
        <w:rPr>
          <w:i/>
          <w:sz w:val="20"/>
          <w:szCs w:val="20"/>
        </w:rPr>
        <w:t xml:space="preserve"> </w:t>
      </w:r>
      <w:proofErr w:type="spellStart"/>
      <w:r w:rsidRPr="009C3393">
        <w:rPr>
          <w:i/>
          <w:sz w:val="20"/>
          <w:szCs w:val="20"/>
        </w:rPr>
        <w:t>shkoly</w:t>
      </w:r>
      <w:proofErr w:type="spellEnd"/>
      <w:r w:rsidRPr="009C3393">
        <w:rPr>
          <w:sz w:val="20"/>
          <w:szCs w:val="20"/>
        </w:rPr>
        <w:t xml:space="preserve">, </w:t>
      </w:r>
      <w:proofErr w:type="spellStart"/>
      <w:r w:rsidRPr="009C3393">
        <w:rPr>
          <w:sz w:val="20"/>
          <w:szCs w:val="20"/>
        </w:rPr>
        <w:t>Instytut</w:t>
      </w:r>
      <w:proofErr w:type="spellEnd"/>
      <w:r w:rsidRPr="009C3393">
        <w:rPr>
          <w:sz w:val="20"/>
          <w:szCs w:val="20"/>
        </w:rPr>
        <w:t xml:space="preserve"> </w:t>
      </w:r>
      <w:proofErr w:type="spellStart"/>
      <w:r w:rsidRPr="009C3393">
        <w:rPr>
          <w:sz w:val="20"/>
          <w:szCs w:val="20"/>
        </w:rPr>
        <w:t>pedahohiky</w:t>
      </w:r>
      <w:proofErr w:type="spellEnd"/>
      <w:r w:rsidRPr="009C3393">
        <w:rPr>
          <w:sz w:val="20"/>
          <w:szCs w:val="20"/>
        </w:rPr>
        <w:t xml:space="preserve"> APN </w:t>
      </w:r>
      <w:proofErr w:type="spellStart"/>
      <w:r w:rsidRPr="009C3393">
        <w:rPr>
          <w:sz w:val="20"/>
          <w:szCs w:val="20"/>
        </w:rPr>
        <w:t>Ukrayiny</w:t>
      </w:r>
      <w:proofErr w:type="spellEnd"/>
      <w:r w:rsidRPr="009C3393">
        <w:rPr>
          <w:sz w:val="20"/>
          <w:szCs w:val="20"/>
        </w:rPr>
        <w:t xml:space="preserve">, </w:t>
      </w:r>
      <w:proofErr w:type="spellStart"/>
      <w:r w:rsidRPr="009C3393">
        <w:rPr>
          <w:sz w:val="20"/>
          <w:szCs w:val="20"/>
        </w:rPr>
        <w:t>Ostroh</w:t>
      </w:r>
      <w:proofErr w:type="spellEnd"/>
      <w:r w:rsidRPr="009C3393">
        <w:rPr>
          <w:sz w:val="20"/>
          <w:szCs w:val="20"/>
        </w:rPr>
        <w:t>.</w:t>
      </w:r>
    </w:p>
    <w:p w:rsidR="00140318" w:rsidRPr="009C3393" w:rsidRDefault="00140318" w:rsidP="00140318">
      <w:pPr>
        <w:pStyle w:val="af2"/>
        <w:spacing w:line="240" w:lineRule="auto"/>
        <w:jc w:val="both"/>
        <w:rPr>
          <w:sz w:val="20"/>
          <w:szCs w:val="20"/>
        </w:rPr>
      </w:pPr>
      <w:r w:rsidRPr="009C3393">
        <w:rPr>
          <w:sz w:val="20"/>
          <w:szCs w:val="20"/>
          <w:lang w:val="en-US"/>
        </w:rPr>
        <w:t xml:space="preserve">12. </w:t>
      </w:r>
      <w:proofErr w:type="spellStart"/>
      <w:r w:rsidRPr="009C3393">
        <w:rPr>
          <w:sz w:val="20"/>
          <w:szCs w:val="20"/>
        </w:rPr>
        <w:t>Lunyachek</w:t>
      </w:r>
      <w:proofErr w:type="spellEnd"/>
      <w:r w:rsidRPr="009C3393">
        <w:rPr>
          <w:sz w:val="20"/>
          <w:szCs w:val="20"/>
        </w:rPr>
        <w:t xml:space="preserve">, VE 2014, </w:t>
      </w:r>
      <w:proofErr w:type="spellStart"/>
      <w:r w:rsidRPr="009C3393">
        <w:rPr>
          <w:i/>
          <w:sz w:val="20"/>
          <w:szCs w:val="20"/>
        </w:rPr>
        <w:t>Pedahohichnyy</w:t>
      </w:r>
      <w:proofErr w:type="spellEnd"/>
      <w:r w:rsidRPr="009C3393">
        <w:rPr>
          <w:i/>
          <w:sz w:val="20"/>
          <w:szCs w:val="20"/>
        </w:rPr>
        <w:t xml:space="preserve"> </w:t>
      </w:r>
      <w:proofErr w:type="spellStart"/>
      <w:r w:rsidRPr="009C3393">
        <w:rPr>
          <w:i/>
          <w:sz w:val="20"/>
          <w:szCs w:val="20"/>
        </w:rPr>
        <w:t>menedzhment</w:t>
      </w:r>
      <w:proofErr w:type="spellEnd"/>
      <w:r w:rsidRPr="009C3393">
        <w:rPr>
          <w:sz w:val="20"/>
          <w:szCs w:val="20"/>
        </w:rPr>
        <w:t xml:space="preserve">, </w:t>
      </w:r>
      <w:proofErr w:type="spellStart"/>
      <w:r w:rsidRPr="009C3393">
        <w:rPr>
          <w:sz w:val="20"/>
          <w:szCs w:val="20"/>
        </w:rPr>
        <w:t>Mahistr</w:t>
      </w:r>
      <w:proofErr w:type="spellEnd"/>
      <w:r w:rsidRPr="009C3393">
        <w:rPr>
          <w:sz w:val="20"/>
          <w:szCs w:val="20"/>
        </w:rPr>
        <w:t xml:space="preserve">, </w:t>
      </w:r>
      <w:proofErr w:type="spellStart"/>
      <w:r w:rsidRPr="009C3393">
        <w:rPr>
          <w:sz w:val="20"/>
          <w:szCs w:val="20"/>
        </w:rPr>
        <w:t>Kharkiv</w:t>
      </w:r>
      <w:proofErr w:type="spellEnd"/>
      <w:r w:rsidRPr="009C3393">
        <w:rPr>
          <w:sz w:val="20"/>
          <w:szCs w:val="20"/>
        </w:rPr>
        <w:t>.</w:t>
      </w:r>
    </w:p>
    <w:p w:rsidR="00140318" w:rsidRPr="009C3393" w:rsidRDefault="00140318" w:rsidP="00140318">
      <w:pPr>
        <w:pStyle w:val="af2"/>
        <w:spacing w:line="240" w:lineRule="auto"/>
        <w:jc w:val="both"/>
        <w:rPr>
          <w:sz w:val="20"/>
          <w:szCs w:val="20"/>
        </w:rPr>
      </w:pPr>
      <w:r w:rsidRPr="009C3393">
        <w:rPr>
          <w:sz w:val="20"/>
          <w:szCs w:val="20"/>
          <w:lang w:val="en-US"/>
        </w:rPr>
        <w:t xml:space="preserve">13. </w:t>
      </w:r>
      <w:proofErr w:type="spellStart"/>
      <w:r w:rsidRPr="009C3393">
        <w:rPr>
          <w:sz w:val="20"/>
          <w:szCs w:val="20"/>
        </w:rPr>
        <w:t>Maslova</w:t>
      </w:r>
      <w:proofErr w:type="spellEnd"/>
      <w:r w:rsidRPr="009C3393">
        <w:rPr>
          <w:sz w:val="20"/>
          <w:szCs w:val="20"/>
        </w:rPr>
        <w:t xml:space="preserve">, LD </w:t>
      </w:r>
      <w:r w:rsidRPr="009C3393">
        <w:rPr>
          <w:i/>
          <w:sz w:val="20"/>
          <w:szCs w:val="20"/>
        </w:rPr>
        <w:t xml:space="preserve">O </w:t>
      </w:r>
      <w:proofErr w:type="spellStart"/>
      <w:r w:rsidRPr="009C3393">
        <w:rPr>
          <w:i/>
          <w:sz w:val="20"/>
          <w:szCs w:val="20"/>
        </w:rPr>
        <w:t>sistemah</w:t>
      </w:r>
      <w:proofErr w:type="spellEnd"/>
      <w:r w:rsidRPr="009C3393">
        <w:rPr>
          <w:i/>
          <w:sz w:val="20"/>
          <w:szCs w:val="20"/>
        </w:rPr>
        <w:t xml:space="preserve"> </w:t>
      </w:r>
      <w:proofErr w:type="spellStart"/>
      <w:r w:rsidRPr="009C3393">
        <w:rPr>
          <w:i/>
          <w:sz w:val="20"/>
          <w:szCs w:val="20"/>
        </w:rPr>
        <w:t>ocenki</w:t>
      </w:r>
      <w:proofErr w:type="spellEnd"/>
      <w:r w:rsidRPr="009C3393">
        <w:rPr>
          <w:i/>
          <w:sz w:val="20"/>
          <w:szCs w:val="20"/>
        </w:rPr>
        <w:t xml:space="preserve"> </w:t>
      </w:r>
      <w:proofErr w:type="spellStart"/>
      <w:r w:rsidRPr="009C3393">
        <w:rPr>
          <w:i/>
          <w:sz w:val="20"/>
          <w:szCs w:val="20"/>
        </w:rPr>
        <w:t>kachestva</w:t>
      </w:r>
      <w:proofErr w:type="spellEnd"/>
      <w:r w:rsidRPr="009C3393">
        <w:rPr>
          <w:i/>
          <w:sz w:val="20"/>
          <w:szCs w:val="20"/>
        </w:rPr>
        <w:t xml:space="preserve"> </w:t>
      </w:r>
      <w:proofErr w:type="spellStart"/>
      <w:r w:rsidRPr="009C3393">
        <w:rPr>
          <w:i/>
          <w:sz w:val="20"/>
          <w:szCs w:val="20"/>
        </w:rPr>
        <w:t>vysshego</w:t>
      </w:r>
      <w:proofErr w:type="spellEnd"/>
      <w:r w:rsidRPr="009C3393">
        <w:rPr>
          <w:i/>
          <w:sz w:val="20"/>
          <w:szCs w:val="20"/>
        </w:rPr>
        <w:t xml:space="preserve"> </w:t>
      </w:r>
      <w:proofErr w:type="spellStart"/>
      <w:r w:rsidRPr="009C3393">
        <w:rPr>
          <w:i/>
          <w:sz w:val="20"/>
          <w:szCs w:val="20"/>
        </w:rPr>
        <w:t>obrazovanija</w:t>
      </w:r>
      <w:proofErr w:type="spellEnd"/>
      <w:r w:rsidRPr="009C3393">
        <w:rPr>
          <w:sz w:val="20"/>
          <w:szCs w:val="20"/>
        </w:rPr>
        <w:t xml:space="preserve">, </w:t>
      </w:r>
      <w:r w:rsidRPr="009C3393">
        <w:rPr>
          <w:sz w:val="20"/>
          <w:szCs w:val="20"/>
          <w:lang w:val="en-US"/>
        </w:rPr>
        <w:t>&lt;</w:t>
      </w:r>
      <w:hyperlink r:id="rId13" w:history="1">
        <w:r w:rsidRPr="009C3393">
          <w:rPr>
            <w:rStyle w:val="a4"/>
            <w:sz w:val="20"/>
            <w:szCs w:val="20"/>
          </w:rPr>
          <w:t>http://research-journal.org/pedagogy/o-sistemax-ocenki-kachestva-vysshego-ob/</w:t>
        </w:r>
      </w:hyperlink>
      <w:r w:rsidRPr="009C3393">
        <w:rPr>
          <w:sz w:val="20"/>
          <w:szCs w:val="20"/>
          <w:lang w:val="en-US"/>
        </w:rPr>
        <w:t>&gt;</w:t>
      </w:r>
      <w:r w:rsidRPr="009C3393">
        <w:rPr>
          <w:sz w:val="20"/>
          <w:szCs w:val="20"/>
        </w:rPr>
        <w:t>.</w:t>
      </w:r>
    </w:p>
    <w:p w:rsidR="00140318" w:rsidRPr="009C3393" w:rsidRDefault="00140318" w:rsidP="00140318">
      <w:pPr>
        <w:pStyle w:val="af2"/>
        <w:spacing w:line="240" w:lineRule="auto"/>
        <w:jc w:val="both"/>
        <w:rPr>
          <w:sz w:val="20"/>
          <w:szCs w:val="20"/>
        </w:rPr>
      </w:pPr>
      <w:r w:rsidRPr="009C3393">
        <w:rPr>
          <w:sz w:val="20"/>
          <w:szCs w:val="20"/>
        </w:rPr>
        <w:t xml:space="preserve">14. </w:t>
      </w:r>
      <w:proofErr w:type="spellStart"/>
      <w:r w:rsidRPr="009C3393">
        <w:rPr>
          <w:sz w:val="20"/>
          <w:szCs w:val="20"/>
        </w:rPr>
        <w:t>Stepko</w:t>
      </w:r>
      <w:proofErr w:type="spellEnd"/>
      <w:r w:rsidRPr="009C3393">
        <w:rPr>
          <w:sz w:val="20"/>
          <w:szCs w:val="20"/>
        </w:rPr>
        <w:t xml:space="preserve">, MF, </w:t>
      </w:r>
      <w:proofErr w:type="spellStart"/>
      <w:r w:rsidRPr="009C3393">
        <w:rPr>
          <w:sz w:val="20"/>
          <w:szCs w:val="20"/>
        </w:rPr>
        <w:t>Bolyubash</w:t>
      </w:r>
      <w:proofErr w:type="spellEnd"/>
      <w:r w:rsidRPr="009C3393">
        <w:rPr>
          <w:sz w:val="20"/>
          <w:szCs w:val="20"/>
        </w:rPr>
        <w:t xml:space="preserve">, </w:t>
      </w:r>
      <w:proofErr w:type="spellStart"/>
      <w:r w:rsidRPr="009C3393">
        <w:rPr>
          <w:sz w:val="20"/>
          <w:szCs w:val="20"/>
        </w:rPr>
        <w:t>YaYa</w:t>
      </w:r>
      <w:proofErr w:type="spellEnd"/>
      <w:r w:rsidRPr="009C3393">
        <w:rPr>
          <w:sz w:val="20"/>
          <w:szCs w:val="20"/>
        </w:rPr>
        <w:t xml:space="preserve">, </w:t>
      </w:r>
      <w:proofErr w:type="spellStart"/>
      <w:r w:rsidRPr="009C3393">
        <w:rPr>
          <w:sz w:val="20"/>
          <w:szCs w:val="20"/>
        </w:rPr>
        <w:t>Levkivskyy</w:t>
      </w:r>
      <w:proofErr w:type="spellEnd"/>
      <w:r w:rsidRPr="009C3393">
        <w:rPr>
          <w:sz w:val="20"/>
          <w:szCs w:val="20"/>
        </w:rPr>
        <w:t xml:space="preserve">, KM  </w:t>
      </w:r>
      <w:proofErr w:type="spellStart"/>
      <w:r w:rsidRPr="009C3393">
        <w:rPr>
          <w:sz w:val="20"/>
          <w:szCs w:val="20"/>
        </w:rPr>
        <w:t>Sukharnikov</w:t>
      </w:r>
      <w:proofErr w:type="spellEnd"/>
      <w:r w:rsidRPr="009C3393">
        <w:rPr>
          <w:sz w:val="20"/>
          <w:szCs w:val="20"/>
        </w:rPr>
        <w:t xml:space="preserve">, </w:t>
      </w:r>
      <w:proofErr w:type="spellStart"/>
      <w:r w:rsidRPr="009C3393">
        <w:rPr>
          <w:sz w:val="20"/>
          <w:szCs w:val="20"/>
        </w:rPr>
        <w:t>YuV</w:t>
      </w:r>
      <w:proofErr w:type="spellEnd"/>
      <w:r w:rsidRPr="009C3393">
        <w:rPr>
          <w:sz w:val="20"/>
          <w:szCs w:val="20"/>
        </w:rPr>
        <w:t xml:space="preserve">  2004, </w:t>
      </w:r>
      <w:proofErr w:type="spellStart"/>
      <w:r w:rsidRPr="009C3393">
        <w:rPr>
          <w:i/>
          <w:sz w:val="20"/>
          <w:szCs w:val="20"/>
        </w:rPr>
        <w:t>Modernizatsiya</w:t>
      </w:r>
      <w:proofErr w:type="spellEnd"/>
      <w:r w:rsidRPr="009C3393">
        <w:rPr>
          <w:i/>
          <w:sz w:val="20"/>
          <w:szCs w:val="20"/>
        </w:rPr>
        <w:t xml:space="preserve"> </w:t>
      </w:r>
      <w:proofErr w:type="spellStart"/>
      <w:r w:rsidRPr="009C3393">
        <w:rPr>
          <w:i/>
          <w:sz w:val="20"/>
          <w:szCs w:val="20"/>
        </w:rPr>
        <w:t>vyshchoyi</w:t>
      </w:r>
      <w:proofErr w:type="spellEnd"/>
      <w:r w:rsidRPr="009C3393">
        <w:rPr>
          <w:i/>
          <w:sz w:val="20"/>
          <w:szCs w:val="20"/>
        </w:rPr>
        <w:t xml:space="preserve"> </w:t>
      </w:r>
      <w:proofErr w:type="spellStart"/>
      <w:r w:rsidRPr="009C3393">
        <w:rPr>
          <w:i/>
          <w:sz w:val="20"/>
          <w:szCs w:val="20"/>
        </w:rPr>
        <w:t>osvity</w:t>
      </w:r>
      <w:proofErr w:type="spellEnd"/>
      <w:r w:rsidRPr="009C3393">
        <w:rPr>
          <w:i/>
          <w:sz w:val="20"/>
          <w:szCs w:val="20"/>
        </w:rPr>
        <w:t xml:space="preserve"> </w:t>
      </w:r>
      <w:proofErr w:type="spellStart"/>
      <w:r w:rsidRPr="009C3393">
        <w:rPr>
          <w:i/>
          <w:sz w:val="20"/>
          <w:szCs w:val="20"/>
        </w:rPr>
        <w:t>Ukrayiny</w:t>
      </w:r>
      <w:proofErr w:type="spellEnd"/>
      <w:r w:rsidRPr="009C3393">
        <w:rPr>
          <w:i/>
          <w:sz w:val="20"/>
          <w:szCs w:val="20"/>
        </w:rPr>
        <w:t xml:space="preserve"> i </w:t>
      </w:r>
      <w:proofErr w:type="spellStart"/>
      <w:r w:rsidRPr="009C3393">
        <w:rPr>
          <w:i/>
          <w:sz w:val="20"/>
          <w:szCs w:val="20"/>
        </w:rPr>
        <w:t>Bolonskyy</w:t>
      </w:r>
      <w:proofErr w:type="spellEnd"/>
      <w:r w:rsidRPr="009C3393">
        <w:rPr>
          <w:i/>
          <w:sz w:val="20"/>
          <w:szCs w:val="20"/>
        </w:rPr>
        <w:t xml:space="preserve"> </w:t>
      </w:r>
      <w:proofErr w:type="spellStart"/>
      <w:r w:rsidRPr="009C3393">
        <w:rPr>
          <w:i/>
          <w:sz w:val="20"/>
          <w:szCs w:val="20"/>
        </w:rPr>
        <w:t>protses</w:t>
      </w:r>
      <w:proofErr w:type="spellEnd"/>
      <w:r w:rsidRPr="009C3393">
        <w:rPr>
          <w:sz w:val="20"/>
          <w:szCs w:val="20"/>
        </w:rPr>
        <w:t xml:space="preserve">,  </w:t>
      </w:r>
      <w:proofErr w:type="spellStart"/>
      <w:r w:rsidRPr="009C3393">
        <w:rPr>
          <w:sz w:val="20"/>
          <w:szCs w:val="20"/>
        </w:rPr>
        <w:t>Osvita</w:t>
      </w:r>
      <w:proofErr w:type="spellEnd"/>
      <w:r w:rsidRPr="009C3393">
        <w:rPr>
          <w:sz w:val="20"/>
          <w:szCs w:val="20"/>
        </w:rPr>
        <w:t xml:space="preserve"> </w:t>
      </w:r>
      <w:proofErr w:type="spellStart"/>
      <w:r w:rsidRPr="009C3393">
        <w:rPr>
          <w:sz w:val="20"/>
          <w:szCs w:val="20"/>
        </w:rPr>
        <w:t>Ukrayiny</w:t>
      </w:r>
      <w:proofErr w:type="spellEnd"/>
      <w:r w:rsidRPr="009C3393">
        <w:rPr>
          <w:sz w:val="20"/>
          <w:szCs w:val="20"/>
        </w:rPr>
        <w:t xml:space="preserve">, </w:t>
      </w:r>
      <w:proofErr w:type="spellStart"/>
      <w:r w:rsidRPr="009C3393">
        <w:rPr>
          <w:sz w:val="20"/>
          <w:szCs w:val="20"/>
        </w:rPr>
        <w:t>Kyyiv</w:t>
      </w:r>
      <w:proofErr w:type="spellEnd"/>
      <w:r w:rsidRPr="009C3393">
        <w:rPr>
          <w:sz w:val="20"/>
          <w:szCs w:val="20"/>
        </w:rPr>
        <w:t xml:space="preserve">. </w:t>
      </w:r>
    </w:p>
    <w:p w:rsidR="00140318" w:rsidRPr="009C3393" w:rsidRDefault="00140318" w:rsidP="00140318">
      <w:pPr>
        <w:pStyle w:val="af2"/>
        <w:spacing w:line="240" w:lineRule="auto"/>
        <w:jc w:val="both"/>
        <w:rPr>
          <w:sz w:val="20"/>
          <w:szCs w:val="20"/>
        </w:rPr>
      </w:pPr>
      <w:r w:rsidRPr="009C3393">
        <w:rPr>
          <w:sz w:val="20"/>
          <w:szCs w:val="20"/>
          <w:lang w:val="en-US"/>
        </w:rPr>
        <w:t xml:space="preserve">15. </w:t>
      </w:r>
      <w:proofErr w:type="spellStart"/>
      <w:r w:rsidRPr="009C3393">
        <w:rPr>
          <w:sz w:val="20"/>
          <w:szCs w:val="20"/>
        </w:rPr>
        <w:t>Puchkov</w:t>
      </w:r>
      <w:proofErr w:type="spellEnd"/>
      <w:r w:rsidRPr="009C3393">
        <w:rPr>
          <w:sz w:val="20"/>
          <w:szCs w:val="20"/>
        </w:rPr>
        <w:t xml:space="preserve">, MV </w:t>
      </w:r>
      <w:proofErr w:type="spellStart"/>
      <w:r w:rsidRPr="009C3393">
        <w:rPr>
          <w:i/>
          <w:sz w:val="20"/>
          <w:szCs w:val="20"/>
        </w:rPr>
        <w:t>Arhitekturnaja</w:t>
      </w:r>
      <w:proofErr w:type="spellEnd"/>
      <w:r w:rsidRPr="009C3393">
        <w:rPr>
          <w:i/>
          <w:sz w:val="20"/>
          <w:szCs w:val="20"/>
        </w:rPr>
        <w:t xml:space="preserve"> </w:t>
      </w:r>
      <w:proofErr w:type="spellStart"/>
      <w:r w:rsidRPr="009C3393">
        <w:rPr>
          <w:i/>
          <w:sz w:val="20"/>
          <w:szCs w:val="20"/>
        </w:rPr>
        <w:t>identichnost</w:t>
      </w:r>
      <w:proofErr w:type="spellEnd"/>
      <w:r w:rsidRPr="009C3393">
        <w:rPr>
          <w:i/>
          <w:sz w:val="20"/>
          <w:szCs w:val="20"/>
        </w:rPr>
        <w:t xml:space="preserve"> </w:t>
      </w:r>
      <w:proofErr w:type="spellStart"/>
      <w:r w:rsidRPr="009C3393">
        <w:rPr>
          <w:i/>
          <w:sz w:val="20"/>
          <w:szCs w:val="20"/>
        </w:rPr>
        <w:t>organizacii</w:t>
      </w:r>
      <w:proofErr w:type="spellEnd"/>
      <w:r w:rsidRPr="009C3393">
        <w:rPr>
          <w:i/>
          <w:sz w:val="20"/>
          <w:szCs w:val="20"/>
        </w:rPr>
        <w:t xml:space="preserve">: </w:t>
      </w:r>
      <w:proofErr w:type="spellStart"/>
      <w:r w:rsidRPr="009C3393">
        <w:rPr>
          <w:i/>
          <w:sz w:val="20"/>
          <w:szCs w:val="20"/>
        </w:rPr>
        <w:t>prostranstvennye</w:t>
      </w:r>
      <w:proofErr w:type="spellEnd"/>
      <w:r w:rsidRPr="009C3393">
        <w:rPr>
          <w:i/>
          <w:sz w:val="20"/>
          <w:szCs w:val="20"/>
        </w:rPr>
        <w:t xml:space="preserve"> </w:t>
      </w:r>
      <w:proofErr w:type="spellStart"/>
      <w:r w:rsidRPr="009C3393">
        <w:rPr>
          <w:i/>
          <w:sz w:val="20"/>
          <w:szCs w:val="20"/>
        </w:rPr>
        <w:t>shemy</w:t>
      </w:r>
      <w:proofErr w:type="spellEnd"/>
      <w:r w:rsidRPr="009C3393">
        <w:rPr>
          <w:i/>
          <w:sz w:val="20"/>
          <w:szCs w:val="20"/>
        </w:rPr>
        <w:t xml:space="preserve"> </w:t>
      </w:r>
      <w:proofErr w:type="spellStart"/>
      <w:r w:rsidRPr="009C3393">
        <w:rPr>
          <w:i/>
          <w:sz w:val="20"/>
          <w:szCs w:val="20"/>
        </w:rPr>
        <w:t>kampusov</w:t>
      </w:r>
      <w:proofErr w:type="spellEnd"/>
      <w:r w:rsidRPr="009C3393">
        <w:rPr>
          <w:sz w:val="20"/>
          <w:szCs w:val="20"/>
        </w:rPr>
        <w:t xml:space="preserve">, </w:t>
      </w:r>
      <w:r w:rsidRPr="009C3393">
        <w:rPr>
          <w:sz w:val="20"/>
          <w:szCs w:val="20"/>
          <w:lang w:val="en-US"/>
        </w:rPr>
        <w:t>&lt;</w:t>
      </w:r>
      <w:r w:rsidRPr="009C3393">
        <w:rPr>
          <w:sz w:val="20"/>
          <w:szCs w:val="20"/>
        </w:rPr>
        <w:t xml:space="preserve"> </w:t>
      </w:r>
      <w:hyperlink r:id="rId14" w:history="1">
        <w:r w:rsidRPr="009C3393">
          <w:rPr>
            <w:rStyle w:val="a4"/>
            <w:sz w:val="20"/>
            <w:szCs w:val="20"/>
          </w:rPr>
          <w:t>http://archvuz.ru/2012_2/3</w:t>
        </w:r>
      </w:hyperlink>
      <w:r w:rsidRPr="009C3393">
        <w:rPr>
          <w:sz w:val="20"/>
          <w:szCs w:val="20"/>
          <w:lang w:val="en-US"/>
        </w:rPr>
        <w:t>&gt;</w:t>
      </w:r>
      <w:r w:rsidRPr="009C3393">
        <w:rPr>
          <w:sz w:val="20"/>
          <w:szCs w:val="20"/>
        </w:rPr>
        <w:t>.</w:t>
      </w:r>
    </w:p>
    <w:p w:rsidR="00140318" w:rsidRPr="009C3393" w:rsidRDefault="00140318" w:rsidP="00140318">
      <w:pPr>
        <w:pStyle w:val="af2"/>
        <w:spacing w:line="240" w:lineRule="auto"/>
        <w:jc w:val="both"/>
        <w:rPr>
          <w:sz w:val="20"/>
          <w:szCs w:val="20"/>
        </w:rPr>
      </w:pPr>
      <w:r w:rsidRPr="009C3393">
        <w:rPr>
          <w:sz w:val="20"/>
          <w:szCs w:val="20"/>
          <w:lang w:val="en-US"/>
        </w:rPr>
        <w:t xml:space="preserve">16. </w:t>
      </w:r>
      <w:proofErr w:type="spellStart"/>
      <w:r w:rsidRPr="009C3393">
        <w:rPr>
          <w:i/>
          <w:sz w:val="20"/>
          <w:szCs w:val="20"/>
        </w:rPr>
        <w:t>Studencheskoe</w:t>
      </w:r>
      <w:proofErr w:type="spellEnd"/>
      <w:r w:rsidRPr="009C3393">
        <w:rPr>
          <w:i/>
          <w:sz w:val="20"/>
          <w:szCs w:val="20"/>
        </w:rPr>
        <w:t xml:space="preserve"> </w:t>
      </w:r>
      <w:proofErr w:type="spellStart"/>
      <w:r w:rsidRPr="009C3393">
        <w:rPr>
          <w:i/>
          <w:sz w:val="20"/>
          <w:szCs w:val="20"/>
        </w:rPr>
        <w:t>samoupravlenie</w:t>
      </w:r>
      <w:proofErr w:type="spellEnd"/>
      <w:r w:rsidRPr="009C3393">
        <w:rPr>
          <w:i/>
          <w:sz w:val="20"/>
          <w:szCs w:val="20"/>
        </w:rPr>
        <w:t xml:space="preserve"> </w:t>
      </w:r>
      <w:proofErr w:type="spellStart"/>
      <w:r w:rsidRPr="009C3393">
        <w:rPr>
          <w:i/>
          <w:sz w:val="20"/>
          <w:szCs w:val="20"/>
        </w:rPr>
        <w:t>SShA</w:t>
      </w:r>
      <w:proofErr w:type="spellEnd"/>
      <w:r w:rsidRPr="009C3393">
        <w:rPr>
          <w:i/>
          <w:sz w:val="20"/>
          <w:szCs w:val="20"/>
        </w:rPr>
        <w:t xml:space="preserve">: </w:t>
      </w:r>
      <w:proofErr w:type="spellStart"/>
      <w:r w:rsidRPr="009C3393">
        <w:rPr>
          <w:i/>
          <w:sz w:val="20"/>
          <w:szCs w:val="20"/>
        </w:rPr>
        <w:t>intervju</w:t>
      </w:r>
      <w:proofErr w:type="spellEnd"/>
      <w:r w:rsidRPr="009C3393">
        <w:rPr>
          <w:i/>
          <w:sz w:val="20"/>
          <w:szCs w:val="20"/>
        </w:rPr>
        <w:t xml:space="preserve"> s </w:t>
      </w:r>
      <w:proofErr w:type="spellStart"/>
      <w:r w:rsidRPr="009C3393">
        <w:rPr>
          <w:i/>
          <w:sz w:val="20"/>
          <w:szCs w:val="20"/>
        </w:rPr>
        <w:t>doktorom</w:t>
      </w:r>
      <w:proofErr w:type="spellEnd"/>
      <w:r w:rsidRPr="009C3393">
        <w:rPr>
          <w:i/>
          <w:sz w:val="20"/>
          <w:szCs w:val="20"/>
        </w:rPr>
        <w:t xml:space="preserve"> </w:t>
      </w:r>
      <w:proofErr w:type="spellStart"/>
      <w:r w:rsidRPr="009C3393">
        <w:rPr>
          <w:i/>
          <w:sz w:val="20"/>
          <w:szCs w:val="20"/>
        </w:rPr>
        <w:t>Novakom</w:t>
      </w:r>
      <w:proofErr w:type="spellEnd"/>
      <w:proofErr w:type="gramStart"/>
      <w:r w:rsidRPr="009C3393">
        <w:rPr>
          <w:sz w:val="20"/>
          <w:szCs w:val="20"/>
        </w:rPr>
        <w:t xml:space="preserve">,  </w:t>
      </w:r>
      <w:proofErr w:type="gramEnd"/>
      <w:hyperlink r:id="rId15" w:history="1">
        <w:r w:rsidRPr="009C3393">
          <w:rPr>
            <w:rStyle w:val="a4"/>
            <w:sz w:val="20"/>
            <w:szCs w:val="20"/>
          </w:rPr>
          <w:t>http://aboss.by/it/node/419</w:t>
        </w:r>
      </w:hyperlink>
      <w:r w:rsidRPr="009C3393">
        <w:rPr>
          <w:sz w:val="20"/>
          <w:szCs w:val="20"/>
        </w:rPr>
        <w:t>.</w:t>
      </w:r>
    </w:p>
    <w:p w:rsidR="00140318" w:rsidRPr="009C3393" w:rsidRDefault="00140318" w:rsidP="00140318">
      <w:pPr>
        <w:pStyle w:val="af2"/>
        <w:spacing w:line="240" w:lineRule="auto"/>
        <w:jc w:val="both"/>
        <w:rPr>
          <w:sz w:val="20"/>
          <w:szCs w:val="20"/>
        </w:rPr>
      </w:pPr>
      <w:r w:rsidRPr="009C3393">
        <w:rPr>
          <w:sz w:val="20"/>
          <w:szCs w:val="20"/>
          <w:lang w:val="en-US"/>
        </w:rPr>
        <w:t xml:space="preserve">17. </w:t>
      </w:r>
      <w:proofErr w:type="spellStart"/>
      <w:r w:rsidRPr="009C3393">
        <w:rPr>
          <w:sz w:val="20"/>
          <w:szCs w:val="20"/>
        </w:rPr>
        <w:t>Turkot</w:t>
      </w:r>
      <w:proofErr w:type="spellEnd"/>
      <w:r w:rsidRPr="009C3393">
        <w:rPr>
          <w:sz w:val="20"/>
          <w:szCs w:val="20"/>
        </w:rPr>
        <w:t xml:space="preserve">, TI 2010, </w:t>
      </w:r>
      <w:proofErr w:type="spellStart"/>
      <w:r w:rsidRPr="009C3393">
        <w:rPr>
          <w:i/>
          <w:sz w:val="20"/>
          <w:szCs w:val="20"/>
        </w:rPr>
        <w:t>Pedahohika</w:t>
      </w:r>
      <w:proofErr w:type="spellEnd"/>
      <w:r w:rsidRPr="009C3393">
        <w:rPr>
          <w:i/>
          <w:sz w:val="20"/>
          <w:szCs w:val="20"/>
        </w:rPr>
        <w:t xml:space="preserve"> </w:t>
      </w:r>
      <w:proofErr w:type="spellStart"/>
      <w:r w:rsidRPr="009C3393">
        <w:rPr>
          <w:i/>
          <w:sz w:val="20"/>
          <w:szCs w:val="20"/>
        </w:rPr>
        <w:t>vyshchoyi</w:t>
      </w:r>
      <w:proofErr w:type="spellEnd"/>
      <w:r w:rsidRPr="009C3393">
        <w:rPr>
          <w:i/>
          <w:sz w:val="20"/>
          <w:szCs w:val="20"/>
        </w:rPr>
        <w:t xml:space="preserve"> </w:t>
      </w:r>
      <w:proofErr w:type="spellStart"/>
      <w:r w:rsidRPr="009C3393">
        <w:rPr>
          <w:i/>
          <w:sz w:val="20"/>
          <w:szCs w:val="20"/>
        </w:rPr>
        <w:t>shkoly</w:t>
      </w:r>
      <w:proofErr w:type="spellEnd"/>
      <w:r w:rsidRPr="009C3393">
        <w:rPr>
          <w:sz w:val="20"/>
          <w:szCs w:val="20"/>
        </w:rPr>
        <w:t>, Oldi-</w:t>
      </w:r>
      <w:proofErr w:type="spellStart"/>
      <w:r w:rsidRPr="009C3393">
        <w:rPr>
          <w:sz w:val="20"/>
          <w:szCs w:val="20"/>
        </w:rPr>
        <w:t>plyus</w:t>
      </w:r>
      <w:proofErr w:type="spellEnd"/>
      <w:r w:rsidRPr="009C3393">
        <w:rPr>
          <w:sz w:val="20"/>
          <w:szCs w:val="20"/>
        </w:rPr>
        <w:t xml:space="preserve">, </w:t>
      </w:r>
      <w:proofErr w:type="spellStart"/>
      <w:r w:rsidRPr="009C3393">
        <w:rPr>
          <w:sz w:val="20"/>
          <w:szCs w:val="20"/>
        </w:rPr>
        <w:t>Kherson</w:t>
      </w:r>
      <w:proofErr w:type="spellEnd"/>
      <w:r w:rsidRPr="009C3393">
        <w:rPr>
          <w:sz w:val="20"/>
          <w:szCs w:val="20"/>
        </w:rPr>
        <w:t>.</w:t>
      </w:r>
    </w:p>
    <w:p w:rsidR="00140318" w:rsidRDefault="00140318" w:rsidP="00140318">
      <w:pPr>
        <w:pStyle w:val="af2"/>
        <w:spacing w:line="240" w:lineRule="auto"/>
        <w:jc w:val="both"/>
        <w:rPr>
          <w:sz w:val="20"/>
          <w:szCs w:val="20"/>
        </w:rPr>
      </w:pPr>
      <w:r w:rsidRPr="009C3393">
        <w:rPr>
          <w:sz w:val="20"/>
          <w:szCs w:val="20"/>
        </w:rPr>
        <w:t xml:space="preserve">18. </w:t>
      </w:r>
      <w:proofErr w:type="spellStart"/>
      <w:r w:rsidRPr="009C3393">
        <w:rPr>
          <w:sz w:val="20"/>
          <w:szCs w:val="20"/>
        </w:rPr>
        <w:t>Jakovlev</w:t>
      </w:r>
      <w:proofErr w:type="spellEnd"/>
      <w:r w:rsidRPr="009C3393">
        <w:rPr>
          <w:sz w:val="20"/>
          <w:szCs w:val="20"/>
        </w:rPr>
        <w:t xml:space="preserve">, AI 1975, </w:t>
      </w:r>
      <w:proofErr w:type="spellStart"/>
      <w:r w:rsidRPr="009C3393">
        <w:rPr>
          <w:sz w:val="20"/>
          <w:szCs w:val="20"/>
        </w:rPr>
        <w:t>‘Kriterii</w:t>
      </w:r>
      <w:proofErr w:type="spellEnd"/>
      <w:r w:rsidRPr="009C3393">
        <w:rPr>
          <w:sz w:val="20"/>
          <w:szCs w:val="20"/>
        </w:rPr>
        <w:t xml:space="preserve"> </w:t>
      </w:r>
      <w:proofErr w:type="spellStart"/>
      <w:r w:rsidRPr="009C3393">
        <w:rPr>
          <w:sz w:val="20"/>
          <w:szCs w:val="20"/>
        </w:rPr>
        <w:t>jeffektivnosti</w:t>
      </w:r>
      <w:proofErr w:type="spellEnd"/>
      <w:r w:rsidRPr="009C3393">
        <w:rPr>
          <w:sz w:val="20"/>
          <w:szCs w:val="20"/>
        </w:rPr>
        <w:t xml:space="preserve"> idejno-vospitatelnoj </w:t>
      </w:r>
      <w:proofErr w:type="spellStart"/>
      <w:r w:rsidRPr="009C3393">
        <w:rPr>
          <w:sz w:val="20"/>
          <w:szCs w:val="20"/>
        </w:rPr>
        <w:t>raboty’</w:t>
      </w:r>
      <w:proofErr w:type="spellEnd"/>
      <w:r w:rsidRPr="009C3393">
        <w:rPr>
          <w:sz w:val="20"/>
          <w:szCs w:val="20"/>
        </w:rPr>
        <w:t xml:space="preserve">, </w:t>
      </w:r>
      <w:proofErr w:type="spellStart"/>
      <w:r w:rsidRPr="009C3393">
        <w:rPr>
          <w:i/>
          <w:sz w:val="20"/>
          <w:szCs w:val="20"/>
        </w:rPr>
        <w:t>Jeffektivnost</w:t>
      </w:r>
      <w:proofErr w:type="spellEnd"/>
      <w:r w:rsidRPr="009C3393">
        <w:rPr>
          <w:i/>
          <w:sz w:val="20"/>
          <w:szCs w:val="20"/>
        </w:rPr>
        <w:t xml:space="preserve"> idejno-vospitatelnoj </w:t>
      </w:r>
      <w:proofErr w:type="spellStart"/>
      <w:r w:rsidRPr="009C3393">
        <w:rPr>
          <w:i/>
          <w:sz w:val="20"/>
          <w:szCs w:val="20"/>
        </w:rPr>
        <w:t>raboty</w:t>
      </w:r>
      <w:proofErr w:type="spellEnd"/>
      <w:r w:rsidRPr="009C3393">
        <w:rPr>
          <w:sz w:val="20"/>
          <w:szCs w:val="20"/>
        </w:rPr>
        <w:t xml:space="preserve">, </w:t>
      </w:r>
      <w:proofErr w:type="spellStart"/>
      <w:r w:rsidRPr="009C3393">
        <w:rPr>
          <w:sz w:val="20"/>
          <w:szCs w:val="20"/>
        </w:rPr>
        <w:t>Mysl</w:t>
      </w:r>
      <w:proofErr w:type="spellEnd"/>
      <w:r w:rsidRPr="009C3393">
        <w:rPr>
          <w:sz w:val="20"/>
          <w:szCs w:val="20"/>
        </w:rPr>
        <w:t xml:space="preserve">, </w:t>
      </w:r>
      <w:proofErr w:type="spellStart"/>
      <w:r w:rsidRPr="009C3393">
        <w:rPr>
          <w:sz w:val="20"/>
          <w:szCs w:val="20"/>
        </w:rPr>
        <w:t>Moskva</w:t>
      </w:r>
      <w:proofErr w:type="spellEnd"/>
      <w:r w:rsidRPr="009C3393">
        <w:rPr>
          <w:sz w:val="20"/>
          <w:szCs w:val="20"/>
        </w:rPr>
        <w:t>, рр. 85.</w:t>
      </w:r>
    </w:p>
    <w:p w:rsidR="00140318" w:rsidRDefault="00140318" w:rsidP="00140318">
      <w:pPr>
        <w:pStyle w:val="af2"/>
        <w:spacing w:line="240" w:lineRule="auto"/>
        <w:jc w:val="both"/>
        <w:rPr>
          <w:sz w:val="20"/>
          <w:szCs w:val="20"/>
        </w:rPr>
      </w:pPr>
    </w:p>
    <w:p w:rsidR="00140318" w:rsidRDefault="00140318" w:rsidP="00140318">
      <w:pPr>
        <w:pStyle w:val="af2"/>
        <w:spacing w:line="240" w:lineRule="auto"/>
        <w:jc w:val="both"/>
        <w:rPr>
          <w:i/>
          <w:sz w:val="22"/>
        </w:rPr>
      </w:pPr>
      <w:r w:rsidRPr="009C3393">
        <w:rPr>
          <w:i/>
          <w:sz w:val="22"/>
        </w:rPr>
        <w:t>Стаття надійшла до редакції 30.08.2015р.</w:t>
      </w:r>
    </w:p>
    <w:p w:rsidR="00B77805" w:rsidRPr="00140318" w:rsidRDefault="00B77805" w:rsidP="009D6B28">
      <w:pPr>
        <w:rPr>
          <w:lang w:val="uk-UA"/>
        </w:rPr>
      </w:pPr>
    </w:p>
    <w:sectPr w:rsidR="00B77805" w:rsidRPr="00140318" w:rsidSect="00C64437">
      <w:headerReference w:type="default" r:id="rId16"/>
      <w:footerReference w:type="default" r:id="rId17"/>
      <w:pgSz w:w="11906" w:h="16838"/>
      <w:pgMar w:top="1588" w:right="1588" w:bottom="1814" w:left="158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E4BCD" w:rsidRDefault="00EE4BCD" w:rsidP="00C64437">
      <w:r>
        <w:separator/>
      </w:r>
    </w:p>
  </w:endnote>
  <w:endnote w:type="continuationSeparator" w:id="0">
    <w:p w:rsidR="00EE4BCD" w:rsidRDefault="00EE4BCD" w:rsidP="00C6443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TimesNewRoman">
    <w:altName w:val="Arial Unicode MS"/>
    <w:panose1 w:val="00000000000000000000"/>
    <w:charset w:val="80"/>
    <w:family w:val="auto"/>
    <w:notTrueType/>
    <w:pitch w:val="default"/>
    <w:sig w:usb0="00000003" w:usb1="08070000" w:usb2="00000010" w:usb3="00000000" w:csb0="00020001"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437" w:rsidRPr="002C6A6A" w:rsidRDefault="00140318" w:rsidP="002C6A6A">
    <w:pPr>
      <w:rPr>
        <w:b/>
        <w:sz w:val="22"/>
        <w:szCs w:val="22"/>
        <w:lang w:val="uk-UA"/>
      </w:rPr>
    </w:pPr>
    <w:r>
      <w:rPr>
        <w:b/>
        <w:sz w:val="22"/>
        <w:szCs w:val="22"/>
        <w:lang w:val="uk-UA"/>
      </w:rPr>
      <w:t>©</w:t>
    </w:r>
    <w:proofErr w:type="spellStart"/>
    <w:r w:rsidRPr="007B259C">
      <w:rPr>
        <w:b/>
        <w:sz w:val="22"/>
        <w:szCs w:val="22"/>
        <w:lang w:val="uk-UA"/>
      </w:rPr>
      <w:t>Слесик</w:t>
    </w:r>
    <w:proofErr w:type="spellEnd"/>
    <w:r w:rsidRPr="007B259C">
      <w:rPr>
        <w:b/>
        <w:sz w:val="22"/>
        <w:szCs w:val="22"/>
        <w:lang w:val="uk-UA"/>
      </w:rPr>
      <w:t xml:space="preserve"> К</w:t>
    </w:r>
    <w:r>
      <w:rPr>
        <w:b/>
        <w:sz w:val="22"/>
        <w:szCs w:val="22"/>
        <w:lang w:val="uk-UA"/>
      </w:rPr>
      <w:t>.</w:t>
    </w:r>
    <w:r w:rsidRPr="007B259C">
      <w:rPr>
        <w:b/>
        <w:sz w:val="22"/>
        <w:szCs w:val="22"/>
        <w:lang w:val="uk-UA"/>
      </w:rPr>
      <w:t xml:space="preserve"> М</w:t>
    </w:r>
    <w:r>
      <w:rPr>
        <w:b/>
        <w:sz w:val="22"/>
        <w:szCs w:val="22"/>
        <w:lang w:val="uk-UA"/>
      </w:rPr>
      <w:t xml:space="preserve">., </w:t>
    </w:r>
    <w:r w:rsidR="00C64437" w:rsidRPr="00C36C0D">
      <w:rPr>
        <w:b/>
        <w:sz w:val="22"/>
        <w:szCs w:val="22"/>
        <w:lang w:val="uk-UA"/>
      </w:rPr>
      <w:t>2015</w:t>
    </w:r>
  </w:p>
  <w:p w:rsidR="00C64437" w:rsidRPr="00C64437" w:rsidRDefault="00C64437">
    <w:pPr>
      <w:pStyle w:val="aa"/>
      <w:rPr>
        <w:lang w:val="uk-UA"/>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E4BCD" w:rsidRDefault="00EE4BCD" w:rsidP="00C64437">
      <w:r>
        <w:separator/>
      </w:r>
    </w:p>
  </w:footnote>
  <w:footnote w:type="continuationSeparator" w:id="0">
    <w:p w:rsidR="00EE4BCD" w:rsidRDefault="00EE4BCD" w:rsidP="00C6443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437" w:rsidRPr="00C64437" w:rsidRDefault="00C64437" w:rsidP="00C64437">
    <w:pPr>
      <w:pStyle w:val="a8"/>
      <w:rPr>
        <w:rFonts w:asciiTheme="minorHAnsi" w:eastAsia="TimesNewRoman" w:hAnsiTheme="minorHAnsi" w:cs="TimesNewRoman"/>
        <w:lang w:val="uk-UA"/>
      </w:rPr>
    </w:pPr>
    <w:r w:rsidRPr="00146153">
      <w:rPr>
        <w:rFonts w:ascii="TimesNewRomanPSMT" w:eastAsiaTheme="minorHAnsi" w:hAnsi="TimesNewRomanPSMT" w:cs="TimesNewRomanPSMT"/>
      </w:rPr>
      <w:t>ISSN 2074-8922 «</w:t>
    </w:r>
    <w:proofErr w:type="spellStart"/>
    <w:r w:rsidRPr="00146153">
      <w:rPr>
        <w:rFonts w:ascii="TimesNewRomanPSMT" w:eastAsiaTheme="minorHAnsi" w:hAnsi="TimesNewRomanPSMT" w:cs="TimesNewRomanPSMT"/>
      </w:rPr>
      <w:t>Проблеми</w:t>
    </w:r>
    <w:proofErr w:type="spellEnd"/>
    <w:r w:rsidRPr="00146153">
      <w:rPr>
        <w:rFonts w:ascii="TimesNewRomanPSMT" w:eastAsiaTheme="minorHAnsi" w:hAnsi="TimesNewRomanPSMT" w:cs="TimesNewRomanPSMT"/>
      </w:rPr>
      <w:t xml:space="preserve"> </w:t>
    </w:r>
    <w:proofErr w:type="spellStart"/>
    <w:r w:rsidRPr="00146153">
      <w:rPr>
        <w:rFonts w:ascii="TimesNewRomanPSMT" w:eastAsiaTheme="minorHAnsi" w:hAnsi="TimesNewRomanPSMT" w:cs="TimesNewRomanPSMT"/>
      </w:rPr>
      <w:t>інженерно-педагогічної</w:t>
    </w:r>
    <w:proofErr w:type="spellEnd"/>
    <w:r w:rsidRPr="00146153">
      <w:rPr>
        <w:rFonts w:ascii="TimesNewRomanPSMT" w:eastAsiaTheme="minorHAnsi" w:hAnsi="TimesNewRomanPSMT" w:cs="TimesNewRomanPSMT"/>
      </w:rPr>
      <w:t xml:space="preserve"> </w:t>
    </w:r>
    <w:proofErr w:type="spellStart"/>
    <w:r w:rsidRPr="00146153">
      <w:rPr>
        <w:rFonts w:ascii="TimesNewRomanPSMT" w:eastAsiaTheme="minorHAnsi" w:hAnsi="TimesNewRomanPSMT" w:cs="TimesNewRomanPSMT"/>
      </w:rPr>
      <w:t>освіти</w:t>
    </w:r>
    <w:proofErr w:type="spellEnd"/>
    <w:r w:rsidRPr="00146153">
      <w:rPr>
        <w:rFonts w:ascii="TimesNewRomanPSMT" w:eastAsiaTheme="minorHAnsi" w:hAnsi="TimesNewRomanPSMT" w:cs="TimesNewRomanPSMT"/>
      </w:rPr>
      <w:t xml:space="preserve">», </w:t>
    </w:r>
    <w:r w:rsidRPr="00C64437">
      <w:rPr>
        <w:rFonts w:eastAsiaTheme="minorHAnsi"/>
      </w:rPr>
      <w:t>201</w:t>
    </w:r>
    <w:r w:rsidRPr="00C64437">
      <w:rPr>
        <w:rFonts w:eastAsia="TimesNewRoman"/>
      </w:rPr>
      <w:t>5</w:t>
    </w:r>
    <w:r w:rsidRPr="00C64437">
      <w:rPr>
        <w:rFonts w:eastAsiaTheme="minorHAnsi"/>
      </w:rPr>
      <w:t>, № 4</w:t>
    </w:r>
    <w:r w:rsidRPr="00C64437">
      <w:rPr>
        <w:rFonts w:eastAsia="TimesNewRoman"/>
        <w:lang w:val="uk-UA"/>
      </w:rPr>
      <w:t>7</w:t>
    </w:r>
  </w:p>
  <w:p w:rsidR="00C64437" w:rsidRPr="00146153" w:rsidRDefault="00C64437" w:rsidP="00C64437">
    <w:pPr>
      <w:pStyle w:val="a8"/>
    </w:pPr>
    <w:r w:rsidRPr="00146153">
      <w:rPr>
        <w:rFonts w:eastAsiaTheme="minorHAnsi"/>
      </w:rPr>
      <w:t>СТРАТЕГІЯ, МЕТОДОЛОГІЯ</w:t>
    </w:r>
  </w:p>
  <w:p w:rsidR="00C64437" w:rsidRDefault="00C64437">
    <w:pPr>
      <w:pStyle w:val="a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EC59E4"/>
    <w:multiLevelType w:val="hybridMultilevel"/>
    <w:tmpl w:val="35F8EA26"/>
    <w:lvl w:ilvl="0" w:tplc="0419000F">
      <w:start w:val="1"/>
      <w:numFmt w:val="decimal"/>
      <w:lvlText w:val="%1."/>
      <w:lvlJc w:val="left"/>
      <w:pPr>
        <w:tabs>
          <w:tab w:val="num" w:pos="720"/>
        </w:tabs>
        <w:ind w:left="720" w:hanging="360"/>
      </w:pPr>
      <w:rPr>
        <w:rFonts w:hint="default"/>
      </w:rPr>
    </w:lvl>
    <w:lvl w:ilvl="1" w:tplc="53DED274">
      <w:start w:val="2"/>
      <w:numFmt w:val="bullet"/>
      <w:lvlText w:val="-"/>
      <w:lvlJc w:val="left"/>
      <w:pPr>
        <w:tabs>
          <w:tab w:val="num" w:pos="1440"/>
        </w:tabs>
        <w:ind w:left="1440" w:hanging="360"/>
      </w:pPr>
      <w:rPr>
        <w:rFonts w:ascii="Times New Roman" w:eastAsia="Times New Roman" w:hAnsi="Times New Roman" w:cs="Times New Roman"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3C484944"/>
    <w:multiLevelType w:val="hybridMultilevel"/>
    <w:tmpl w:val="E2DA50A8"/>
    <w:lvl w:ilvl="0" w:tplc="9DCE90BA">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
    <w:nsid w:val="440B1F10"/>
    <w:multiLevelType w:val="hybridMultilevel"/>
    <w:tmpl w:val="DC7ACC48"/>
    <w:lvl w:ilvl="0" w:tplc="0419000F">
      <w:start w:val="1"/>
      <w:numFmt w:val="decimal"/>
      <w:lvlText w:val="%1."/>
      <w:lvlJc w:val="left"/>
      <w:pPr>
        <w:tabs>
          <w:tab w:val="num" w:pos="1710"/>
        </w:tabs>
        <w:ind w:left="1710" w:hanging="990"/>
      </w:pPr>
      <w:rPr>
        <w:rFonts w:hint="default"/>
        <w:color w:val="auto"/>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3">
    <w:nsid w:val="4576154A"/>
    <w:multiLevelType w:val="hybridMultilevel"/>
    <w:tmpl w:val="C38436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56320522"/>
    <w:multiLevelType w:val="hybridMultilevel"/>
    <w:tmpl w:val="1758E46A"/>
    <w:lvl w:ilvl="0" w:tplc="0419000F">
      <w:start w:val="1"/>
      <w:numFmt w:val="decimal"/>
      <w:lvlText w:val="%1."/>
      <w:lvlJc w:val="left"/>
      <w:pPr>
        <w:tabs>
          <w:tab w:val="num" w:pos="720"/>
        </w:tabs>
        <w:ind w:left="720" w:hanging="360"/>
      </w:pPr>
    </w:lvl>
    <w:lvl w:ilvl="1" w:tplc="9DCE90BA">
      <w:start w:val="1"/>
      <w:numFmt w:val="bullet"/>
      <w:lvlText w:val=""/>
      <w:lvlJc w:val="left"/>
      <w:pPr>
        <w:tabs>
          <w:tab w:val="num" w:pos="1500"/>
        </w:tabs>
        <w:ind w:left="1500" w:hanging="42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706941E9"/>
    <w:multiLevelType w:val="hybridMultilevel"/>
    <w:tmpl w:val="A204EA4A"/>
    <w:lvl w:ilvl="0" w:tplc="0419000F">
      <w:start w:val="1"/>
      <w:numFmt w:val="decimal"/>
      <w:lvlText w:val="%1."/>
      <w:lvlJc w:val="left"/>
      <w:pPr>
        <w:tabs>
          <w:tab w:val="num" w:pos="720"/>
        </w:tabs>
        <w:ind w:left="720" w:hanging="360"/>
      </w:pPr>
    </w:lvl>
    <w:lvl w:ilvl="1" w:tplc="9DCE90BA">
      <w:start w:val="1"/>
      <w:numFmt w:val="bullet"/>
      <w:lvlText w:val=""/>
      <w:lvlJc w:val="left"/>
      <w:pPr>
        <w:tabs>
          <w:tab w:val="num" w:pos="1500"/>
        </w:tabs>
        <w:ind w:left="1500" w:hanging="42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718E3078"/>
    <w:multiLevelType w:val="multilevel"/>
    <w:tmpl w:val="63D8F0F6"/>
    <w:lvl w:ilvl="0">
      <w:start w:val="1"/>
      <w:numFmt w:val="bullet"/>
      <w:lvlText w:val=""/>
      <w:lvlJc w:val="left"/>
      <w:pPr>
        <w:tabs>
          <w:tab w:val="num" w:pos="1021"/>
        </w:tabs>
        <w:ind w:left="0" w:firstLine="709"/>
      </w:pPr>
      <w:rPr>
        <w:rFonts w:ascii="Symbol" w:hAnsi="Symbol" w:hint="default"/>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Wingdings"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Wingdings"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nsid w:val="7B9C6B17"/>
    <w:multiLevelType w:val="hybridMultilevel"/>
    <w:tmpl w:val="25707E40"/>
    <w:lvl w:ilvl="0" w:tplc="92B6E112">
      <w:start w:val="1"/>
      <w:numFmt w:val="decimal"/>
      <w:pStyle w:val="a"/>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0"/>
  </w:num>
  <w:num w:numId="2">
    <w:abstractNumId w:val="4"/>
  </w:num>
  <w:num w:numId="3">
    <w:abstractNumId w:val="5"/>
  </w:num>
  <w:num w:numId="4">
    <w:abstractNumId w:val="1"/>
  </w:num>
  <w:num w:numId="5">
    <w:abstractNumId w:val="2"/>
  </w:num>
  <w:num w:numId="6">
    <w:abstractNumId w:val="7"/>
  </w:num>
  <w:num w:numId="7">
    <w:abstractNumId w:val="6"/>
  </w:num>
  <w:num w:numId="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C64437"/>
    <w:rsid w:val="00140318"/>
    <w:rsid w:val="002C6A6A"/>
    <w:rsid w:val="009D6B28"/>
    <w:rsid w:val="00B77805"/>
    <w:rsid w:val="00C36C0D"/>
    <w:rsid w:val="00C64437"/>
    <w:rsid w:val="00EE4BC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rules v:ext="edit">
        <o:r id="V:Rule1" type="connector" idref="#AutoShape 98"/>
        <o:r id="V:Rule2" type="connector" idref="#AutoShape 9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C64437"/>
    <w:pPr>
      <w:spacing w:after="0" w:line="240" w:lineRule="auto"/>
    </w:pPr>
    <w:rPr>
      <w:rFonts w:ascii="Times New Roman" w:eastAsia="Times New Roman" w:hAnsi="Times New Roman" w:cs="Times New Roman"/>
      <w:sz w:val="24"/>
      <w:szCs w:val="24"/>
      <w:lang w:eastAsia="ru-RU"/>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rmcitkoxmsonormal">
    <w:name w:val="rmcitkox msonormal"/>
    <w:basedOn w:val="a0"/>
    <w:rsid w:val="00C64437"/>
    <w:pPr>
      <w:spacing w:before="100" w:beforeAutospacing="1" w:after="100" w:afterAutospacing="1"/>
    </w:pPr>
  </w:style>
  <w:style w:type="character" w:styleId="a4">
    <w:name w:val="Hyperlink"/>
    <w:uiPriority w:val="99"/>
    <w:rsid w:val="00C64437"/>
    <w:rPr>
      <w:color w:val="0000FF"/>
      <w:u w:val="single"/>
    </w:rPr>
  </w:style>
  <w:style w:type="paragraph" w:customStyle="1" w:styleId="Default">
    <w:name w:val="Default"/>
    <w:rsid w:val="00C6443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5">
    <w:name w:val="Normal (Web)"/>
    <w:basedOn w:val="a0"/>
    <w:rsid w:val="00C64437"/>
    <w:pPr>
      <w:spacing w:before="100" w:beforeAutospacing="1" w:after="100" w:afterAutospacing="1"/>
    </w:pPr>
  </w:style>
  <w:style w:type="paragraph" w:styleId="a6">
    <w:name w:val="Balloon Text"/>
    <w:basedOn w:val="a0"/>
    <w:link w:val="a7"/>
    <w:uiPriority w:val="99"/>
    <w:semiHidden/>
    <w:unhideWhenUsed/>
    <w:rsid w:val="00C64437"/>
    <w:rPr>
      <w:rFonts w:ascii="Tahoma" w:hAnsi="Tahoma" w:cs="Tahoma"/>
      <w:sz w:val="16"/>
      <w:szCs w:val="16"/>
    </w:rPr>
  </w:style>
  <w:style w:type="character" w:customStyle="1" w:styleId="a7">
    <w:name w:val="Текст выноски Знак"/>
    <w:basedOn w:val="a1"/>
    <w:link w:val="a6"/>
    <w:uiPriority w:val="99"/>
    <w:semiHidden/>
    <w:rsid w:val="00C64437"/>
    <w:rPr>
      <w:rFonts w:ascii="Tahoma" w:eastAsia="Times New Roman" w:hAnsi="Tahoma" w:cs="Tahoma"/>
      <w:sz w:val="16"/>
      <w:szCs w:val="16"/>
      <w:lang w:eastAsia="ru-RU"/>
    </w:rPr>
  </w:style>
  <w:style w:type="paragraph" w:styleId="a8">
    <w:name w:val="header"/>
    <w:basedOn w:val="a0"/>
    <w:link w:val="a9"/>
    <w:unhideWhenUsed/>
    <w:rsid w:val="00C64437"/>
    <w:pPr>
      <w:tabs>
        <w:tab w:val="center" w:pos="4677"/>
        <w:tab w:val="right" w:pos="9355"/>
      </w:tabs>
    </w:pPr>
  </w:style>
  <w:style w:type="character" w:customStyle="1" w:styleId="a9">
    <w:name w:val="Верхний колонтитул Знак"/>
    <w:basedOn w:val="a1"/>
    <w:link w:val="a8"/>
    <w:rsid w:val="00C64437"/>
    <w:rPr>
      <w:rFonts w:ascii="Times New Roman" w:eastAsia="Times New Roman" w:hAnsi="Times New Roman" w:cs="Times New Roman"/>
      <w:sz w:val="24"/>
      <w:szCs w:val="24"/>
      <w:lang w:eastAsia="ru-RU"/>
    </w:rPr>
  </w:style>
  <w:style w:type="paragraph" w:styleId="aa">
    <w:name w:val="footer"/>
    <w:basedOn w:val="a0"/>
    <w:link w:val="ab"/>
    <w:uiPriority w:val="99"/>
    <w:semiHidden/>
    <w:unhideWhenUsed/>
    <w:rsid w:val="00C64437"/>
    <w:pPr>
      <w:tabs>
        <w:tab w:val="center" w:pos="4677"/>
        <w:tab w:val="right" w:pos="9355"/>
      </w:tabs>
    </w:pPr>
  </w:style>
  <w:style w:type="character" w:customStyle="1" w:styleId="ab">
    <w:name w:val="Нижний колонтитул Знак"/>
    <w:basedOn w:val="a1"/>
    <w:link w:val="aa"/>
    <w:uiPriority w:val="99"/>
    <w:semiHidden/>
    <w:rsid w:val="00C64437"/>
    <w:rPr>
      <w:rFonts w:ascii="Times New Roman" w:eastAsia="Times New Roman" w:hAnsi="Times New Roman" w:cs="Times New Roman"/>
      <w:sz w:val="24"/>
      <w:szCs w:val="24"/>
      <w:lang w:eastAsia="ru-RU"/>
    </w:rPr>
  </w:style>
  <w:style w:type="paragraph" w:styleId="HTML">
    <w:name w:val="HTML Preformatted"/>
    <w:basedOn w:val="a0"/>
    <w:link w:val="HTML0"/>
    <w:uiPriority w:val="99"/>
    <w:unhideWhenUsed/>
    <w:rsid w:val="002C6A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uk-UA" w:eastAsia="uk-UA"/>
    </w:rPr>
  </w:style>
  <w:style w:type="character" w:customStyle="1" w:styleId="HTML0">
    <w:name w:val="Стандартный HTML Знак"/>
    <w:basedOn w:val="a1"/>
    <w:link w:val="HTML"/>
    <w:uiPriority w:val="99"/>
    <w:rsid w:val="002C6A6A"/>
    <w:rPr>
      <w:rFonts w:ascii="Courier New" w:eastAsia="Times New Roman" w:hAnsi="Courier New" w:cs="Courier New"/>
      <w:sz w:val="20"/>
      <w:szCs w:val="20"/>
      <w:lang w:val="uk-UA" w:eastAsia="uk-UA"/>
    </w:rPr>
  </w:style>
  <w:style w:type="paragraph" w:styleId="ac">
    <w:name w:val="Body Text"/>
    <w:basedOn w:val="a0"/>
    <w:link w:val="ad"/>
    <w:semiHidden/>
    <w:unhideWhenUsed/>
    <w:rsid w:val="00C36C0D"/>
    <w:pPr>
      <w:spacing w:line="360" w:lineRule="auto"/>
      <w:jc w:val="both"/>
    </w:pPr>
    <w:rPr>
      <w:sz w:val="28"/>
      <w:szCs w:val="20"/>
    </w:rPr>
  </w:style>
  <w:style w:type="character" w:customStyle="1" w:styleId="ad">
    <w:name w:val="Основной текст Знак"/>
    <w:basedOn w:val="a1"/>
    <w:link w:val="ac"/>
    <w:semiHidden/>
    <w:rsid w:val="00C36C0D"/>
    <w:rPr>
      <w:rFonts w:ascii="Times New Roman" w:eastAsia="Times New Roman" w:hAnsi="Times New Roman" w:cs="Times New Roman"/>
      <w:sz w:val="28"/>
      <w:szCs w:val="20"/>
      <w:lang w:eastAsia="ru-RU"/>
    </w:rPr>
  </w:style>
  <w:style w:type="paragraph" w:styleId="ae">
    <w:name w:val="Body Text Indent"/>
    <w:basedOn w:val="a0"/>
    <w:link w:val="af"/>
    <w:semiHidden/>
    <w:unhideWhenUsed/>
    <w:rsid w:val="00C36C0D"/>
    <w:pPr>
      <w:spacing w:line="360" w:lineRule="auto"/>
      <w:ind w:firstLine="709"/>
      <w:jc w:val="both"/>
    </w:pPr>
    <w:rPr>
      <w:rFonts w:ascii="Arial" w:hAnsi="Arial"/>
      <w:b/>
      <w:i/>
      <w:caps/>
      <w:sz w:val="28"/>
      <w:szCs w:val="20"/>
    </w:rPr>
  </w:style>
  <w:style w:type="character" w:customStyle="1" w:styleId="af">
    <w:name w:val="Основной текст с отступом Знак"/>
    <w:basedOn w:val="a1"/>
    <w:link w:val="ae"/>
    <w:semiHidden/>
    <w:rsid w:val="00C36C0D"/>
    <w:rPr>
      <w:rFonts w:ascii="Arial" w:eastAsia="Times New Roman" w:hAnsi="Arial" w:cs="Times New Roman"/>
      <w:b/>
      <w:i/>
      <w:caps/>
      <w:sz w:val="28"/>
      <w:szCs w:val="20"/>
      <w:lang w:eastAsia="ru-RU"/>
    </w:rPr>
  </w:style>
  <w:style w:type="paragraph" w:customStyle="1" w:styleId="Web">
    <w:name w:val="Обычный (Web)"/>
    <w:basedOn w:val="a0"/>
    <w:rsid w:val="00C36C0D"/>
    <w:pPr>
      <w:spacing w:before="100" w:after="100"/>
    </w:pPr>
    <w:rPr>
      <w:szCs w:val="20"/>
    </w:rPr>
  </w:style>
  <w:style w:type="paragraph" w:customStyle="1" w:styleId="31">
    <w:name w:val="Основной текст с отступом 31"/>
    <w:basedOn w:val="a0"/>
    <w:rsid w:val="00C36C0D"/>
    <w:pPr>
      <w:spacing w:line="360" w:lineRule="auto"/>
      <w:ind w:firstLine="708"/>
      <w:jc w:val="both"/>
    </w:pPr>
    <w:rPr>
      <w:sz w:val="28"/>
      <w:szCs w:val="20"/>
      <w:lang w:val="uk-UA"/>
    </w:rPr>
  </w:style>
  <w:style w:type="paragraph" w:styleId="af0">
    <w:name w:val="List Paragraph"/>
    <w:basedOn w:val="a0"/>
    <w:uiPriority w:val="34"/>
    <w:qFormat/>
    <w:rsid w:val="00C36C0D"/>
    <w:pPr>
      <w:spacing w:after="200" w:line="276" w:lineRule="auto"/>
      <w:ind w:left="720"/>
      <w:contextualSpacing/>
    </w:pPr>
    <w:rPr>
      <w:rFonts w:ascii="Calibri" w:eastAsia="Calibri" w:hAnsi="Calibri"/>
      <w:sz w:val="22"/>
      <w:szCs w:val="22"/>
      <w:lang w:val="en-US" w:eastAsia="en-US"/>
    </w:rPr>
  </w:style>
  <w:style w:type="paragraph" w:customStyle="1" w:styleId="af1">
    <w:name w:val="Дис_Литература"/>
    <w:basedOn w:val="a0"/>
    <w:rsid w:val="00C36C0D"/>
    <w:pPr>
      <w:spacing w:line="360" w:lineRule="auto"/>
      <w:ind w:left="567" w:hanging="567"/>
      <w:jc w:val="both"/>
    </w:pPr>
    <w:rPr>
      <w:sz w:val="28"/>
      <w:szCs w:val="20"/>
    </w:rPr>
  </w:style>
  <w:style w:type="paragraph" w:customStyle="1" w:styleId="a">
    <w:name w:val="лит"/>
    <w:basedOn w:val="a0"/>
    <w:qFormat/>
    <w:rsid w:val="00C36C0D"/>
    <w:pPr>
      <w:numPr>
        <w:numId w:val="6"/>
      </w:numPr>
      <w:jc w:val="both"/>
    </w:pPr>
    <w:rPr>
      <w:sz w:val="20"/>
      <w:szCs w:val="20"/>
      <w:lang w:val="uk-UA"/>
    </w:rPr>
  </w:style>
  <w:style w:type="character" w:customStyle="1" w:styleId="apple-converted-space">
    <w:name w:val="apple-converted-space"/>
    <w:basedOn w:val="a1"/>
    <w:rsid w:val="00140318"/>
  </w:style>
  <w:style w:type="paragraph" w:customStyle="1" w:styleId="af2">
    <w:name w:val="НАУЧный"/>
    <w:basedOn w:val="a0"/>
    <w:rsid w:val="00140318"/>
    <w:pPr>
      <w:spacing w:after="30" w:line="360" w:lineRule="auto"/>
      <w:ind w:firstLine="567"/>
      <w:jc w:val="center"/>
    </w:pPr>
    <w:rPr>
      <w:sz w:val="28"/>
      <w:szCs w:val="22"/>
      <w:lang w:val="uk-UA" w:eastAsia="en-US"/>
    </w:rPr>
  </w:style>
  <w:style w:type="character" w:customStyle="1" w:styleId="rvts23">
    <w:name w:val="rvts23"/>
    <w:rsid w:val="00140318"/>
  </w:style>
  <w:style w:type="character" w:customStyle="1" w:styleId="hdesc">
    <w:name w:val="hdesc"/>
    <w:rsid w:val="00140318"/>
  </w:style>
  <w:style w:type="character" w:customStyle="1" w:styleId="orcid-id">
    <w:name w:val="orcid-id"/>
    <w:basedOn w:val="a1"/>
    <w:rsid w:val="0014031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zakon5.rada.gov.ua/laws/show/1060-12" TargetMode="External"/><Relationship Id="rId13" Type="http://schemas.openxmlformats.org/officeDocument/2006/relationships/hyperlink" Target="http://research-journal.org/pedagogy/o-sistemax-ocenki-kachestva-vysshego-ob/"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zakon.nau.ua/doc/?uid=1087.926.20&amp;nobreak=1" TargetMode="External"/><Relationship Id="rId12" Type="http://schemas.openxmlformats.org/officeDocument/2006/relationships/hyperlink" Target="http://eprints.zu.edu.ua/3047/1/4_45.pdf"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zakon5.rada.gov.ua/laws/show/1060-12" TargetMode="External"/><Relationship Id="rId5" Type="http://schemas.openxmlformats.org/officeDocument/2006/relationships/footnotes" Target="footnotes.xml"/><Relationship Id="rId15" Type="http://schemas.openxmlformats.org/officeDocument/2006/relationships/hyperlink" Target="http://aboss.by/it/node/419" TargetMode="External"/><Relationship Id="rId10" Type="http://schemas.openxmlformats.org/officeDocument/2006/relationships/hyperlink" Target="http://archvuz.ru/2012_2/3"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research-journal.org/pedagogy/o-sistemax-ocenki-kachestva-vysshego-ob/" TargetMode="External"/><Relationship Id="rId14" Type="http://schemas.openxmlformats.org/officeDocument/2006/relationships/hyperlink" Target="http://archvuz.ru/2012_2/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4659</Words>
  <Characters>26562</Characters>
  <Application>Microsoft Office Word</Application>
  <DocSecurity>0</DocSecurity>
  <Lines>221</Lines>
  <Paragraphs>62</Paragraphs>
  <ScaleCrop>false</ScaleCrop>
  <Company>УИПА</Company>
  <LinksUpToDate>false</LinksUpToDate>
  <CharactersWithSpaces>31159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Креатив</dc:creator>
  <cp:keywords/>
  <dc:description/>
  <cp:lastModifiedBy>Креатив</cp:lastModifiedBy>
  <cp:revision>2</cp:revision>
  <dcterms:created xsi:type="dcterms:W3CDTF">2016-02-29T11:41:00Z</dcterms:created>
  <dcterms:modified xsi:type="dcterms:W3CDTF">2016-02-29T11:41:00Z</dcterms:modified>
</cp:coreProperties>
</file>