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5809" w:rsidRPr="00F97753" w:rsidRDefault="00275809" w:rsidP="0034724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97753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275809" w:rsidRPr="00F97753" w:rsidRDefault="00275809" w:rsidP="0034724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9180"/>
        <w:gridCol w:w="673"/>
      </w:tblGrid>
      <w:tr w:rsidR="00CA2725" w:rsidRPr="00F97753" w:rsidTr="00AE6307">
        <w:tc>
          <w:tcPr>
            <w:tcW w:w="9180" w:type="dxa"/>
          </w:tcPr>
          <w:p w:rsidR="00CA2725" w:rsidRPr="00F97753" w:rsidRDefault="00275809" w:rsidP="00E4344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ВСТУП</w:t>
            </w: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…………………………………………………………………………</w:t>
            </w:r>
          </w:p>
        </w:tc>
        <w:tc>
          <w:tcPr>
            <w:tcW w:w="673" w:type="dxa"/>
          </w:tcPr>
          <w:p w:rsidR="00CA2725" w:rsidRPr="00F97753" w:rsidRDefault="00125070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3A3172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РОЗДІЛ </w:t>
            </w:r>
            <w:r w:rsidR="00E92E16"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1. </w:t>
            </w:r>
            <w:r w:rsidR="00275809"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88043D"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Сутність, призначення і роль бюджету держави</w:t>
            </w:r>
            <w:r w:rsidR="00275809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</w:t>
            </w:r>
            <w:r w:rsidR="002A653D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</w:t>
            </w:r>
            <w:r w:rsidR="00E92E16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</w:t>
            </w:r>
            <w:r w:rsidR="0088043D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…..</w:t>
            </w:r>
          </w:p>
        </w:tc>
        <w:tc>
          <w:tcPr>
            <w:tcW w:w="673" w:type="dxa"/>
          </w:tcPr>
          <w:p w:rsidR="00CA2725" w:rsidRPr="00F97753" w:rsidRDefault="00125070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F02472" w:rsidP="00746838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1.1. Економічна природа та історія розвитку поняття </w:t>
            </w:r>
            <w:r w:rsidR="0074683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«</w:t>
            </w: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бюджет</w:t>
            </w:r>
            <w:r w:rsidR="0074683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»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…………...</w:t>
            </w:r>
          </w:p>
        </w:tc>
        <w:tc>
          <w:tcPr>
            <w:tcW w:w="673" w:type="dxa"/>
          </w:tcPr>
          <w:p w:rsidR="00CA2725" w:rsidRPr="00F97753" w:rsidRDefault="00125070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F02472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1.2. Бюджет як економічна категорія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………………………………………….</w:t>
            </w:r>
          </w:p>
        </w:tc>
        <w:tc>
          <w:tcPr>
            <w:tcW w:w="673" w:type="dxa"/>
          </w:tcPr>
          <w:p w:rsidR="00CA2725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275809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1.3</w:t>
            </w:r>
            <w:r w:rsidR="00FE4633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r w:rsidR="00025927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Призначення та роль бюджету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</w:t>
            </w:r>
          </w:p>
        </w:tc>
        <w:tc>
          <w:tcPr>
            <w:tcW w:w="673" w:type="dxa"/>
          </w:tcPr>
          <w:p w:rsidR="00CA2725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275809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1.4</w:t>
            </w:r>
            <w:r w:rsidR="00FE4633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B2411D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Бюджетна політика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………………………………………………………...</w:t>
            </w:r>
          </w:p>
        </w:tc>
        <w:tc>
          <w:tcPr>
            <w:tcW w:w="673" w:type="dxa"/>
          </w:tcPr>
          <w:p w:rsidR="00CA2725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</w:t>
            </w:r>
          </w:p>
        </w:tc>
      </w:tr>
      <w:tr w:rsidR="00CA2725" w:rsidRPr="00F97753" w:rsidTr="00AE6307">
        <w:trPr>
          <w:trHeight w:val="251"/>
        </w:trPr>
        <w:tc>
          <w:tcPr>
            <w:tcW w:w="9180" w:type="dxa"/>
          </w:tcPr>
          <w:p w:rsidR="00CA2725" w:rsidRPr="00F97753" w:rsidRDefault="002651CC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1.5</w:t>
            </w:r>
            <w:r w:rsidR="00FE4633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BE1CCD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Способи формування та реалізації бюджетної політики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……………….</w:t>
            </w:r>
          </w:p>
        </w:tc>
        <w:tc>
          <w:tcPr>
            <w:tcW w:w="673" w:type="dxa"/>
          </w:tcPr>
          <w:p w:rsidR="00CA2725" w:rsidRPr="00F97753" w:rsidRDefault="00AE6307" w:rsidP="00AE6307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29</w:t>
            </w:r>
          </w:p>
        </w:tc>
      </w:tr>
      <w:tr w:rsidR="00FE4633" w:rsidRPr="00F97753" w:rsidTr="00AE6307">
        <w:tc>
          <w:tcPr>
            <w:tcW w:w="9180" w:type="dxa"/>
          </w:tcPr>
          <w:p w:rsidR="00FE4633" w:rsidRPr="00F97753" w:rsidRDefault="00FE4633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1.6. </w:t>
            </w:r>
            <w:r w:rsidR="00BE1CCD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Бюджетний механізм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</w:t>
            </w:r>
          </w:p>
        </w:tc>
        <w:tc>
          <w:tcPr>
            <w:tcW w:w="673" w:type="dxa"/>
          </w:tcPr>
          <w:p w:rsidR="00FE4633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42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2651CC" w:rsidP="00E4344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РОЗДІЛ 2.  </w:t>
            </w:r>
            <w:r w:rsidR="009B2479"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Бюджет як основний фінансовий план держави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</w:t>
            </w:r>
          </w:p>
        </w:tc>
        <w:tc>
          <w:tcPr>
            <w:tcW w:w="673" w:type="dxa"/>
          </w:tcPr>
          <w:p w:rsidR="00CA2725" w:rsidRPr="00F97753" w:rsidRDefault="00125070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E62BAF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2.1. Правовий характер бюджету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…………………………………………….</w:t>
            </w:r>
          </w:p>
        </w:tc>
        <w:tc>
          <w:tcPr>
            <w:tcW w:w="673" w:type="dxa"/>
          </w:tcPr>
          <w:p w:rsidR="00CA2725" w:rsidRPr="00F97753" w:rsidRDefault="00125070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2651CC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2.2</w:t>
            </w:r>
            <w:r w:rsidR="00FE4633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715E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Бюджетне законодавство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………………………………………………….</w:t>
            </w:r>
          </w:p>
        </w:tc>
        <w:tc>
          <w:tcPr>
            <w:tcW w:w="673" w:type="dxa"/>
          </w:tcPr>
          <w:p w:rsidR="00CA2725" w:rsidRPr="00F97753" w:rsidRDefault="00A914F8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2651CC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2.3</w:t>
            </w:r>
            <w:r w:rsidR="00FE4633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715E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Суть та специфіка бюджету як фінансового плану в Україні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………….</w:t>
            </w:r>
          </w:p>
        </w:tc>
        <w:tc>
          <w:tcPr>
            <w:tcW w:w="673" w:type="dxa"/>
          </w:tcPr>
          <w:p w:rsidR="00CA2725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2651CC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2.4</w:t>
            </w:r>
            <w:r w:rsidR="00FE4633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69288D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Сутність програмно-цільового методу складання бюджету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………….</w:t>
            </w:r>
          </w:p>
        </w:tc>
        <w:tc>
          <w:tcPr>
            <w:tcW w:w="673" w:type="dxa"/>
          </w:tcPr>
          <w:p w:rsidR="00CA2725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2651CC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2.5</w:t>
            </w:r>
            <w:r w:rsidR="00FE4633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69288D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Бюджетна класифікація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</w:t>
            </w:r>
          </w:p>
        </w:tc>
        <w:tc>
          <w:tcPr>
            <w:tcW w:w="673" w:type="dxa"/>
          </w:tcPr>
          <w:p w:rsidR="00CA2725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FE4633" w:rsidRPr="00F97753" w:rsidTr="00AE6307">
        <w:tc>
          <w:tcPr>
            <w:tcW w:w="9180" w:type="dxa"/>
          </w:tcPr>
          <w:p w:rsidR="00FE4633" w:rsidRPr="00F97753" w:rsidRDefault="003E346D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2.6. </w:t>
            </w:r>
            <w:r w:rsidR="0069288D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Бюджетний процес на загальнодержавному і місцевому рівнях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……..</w:t>
            </w:r>
          </w:p>
        </w:tc>
        <w:tc>
          <w:tcPr>
            <w:tcW w:w="673" w:type="dxa"/>
          </w:tcPr>
          <w:p w:rsidR="00FE4633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3A3172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РОЗДІЛ </w:t>
            </w:r>
            <w:r w:rsidR="002651CC"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3.</w:t>
            </w:r>
            <w:r w:rsidR="00E315E5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E315E5"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Бюджетний дефіцит і джерела його фінансування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…………..</w:t>
            </w:r>
          </w:p>
        </w:tc>
        <w:tc>
          <w:tcPr>
            <w:tcW w:w="673" w:type="dxa"/>
          </w:tcPr>
          <w:p w:rsidR="00CA2725" w:rsidRPr="00F97753" w:rsidRDefault="00EC3A67" w:rsidP="00AE6307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B04AD9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3.1. </w:t>
            </w:r>
            <w:r w:rsidR="00E315E5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Бюджетний дефіцит як показник стану бюджету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</w:t>
            </w:r>
          </w:p>
        </w:tc>
        <w:tc>
          <w:tcPr>
            <w:tcW w:w="673" w:type="dxa"/>
          </w:tcPr>
          <w:p w:rsidR="00CA2725" w:rsidRPr="00F97753" w:rsidRDefault="00EC3A6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B04AD9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3.2. </w:t>
            </w:r>
            <w:r w:rsidR="00FF4976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Причини виникнення та соціально-економічні наслідки бюджетного дефіциту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…………………………………………………………………………</w:t>
            </w:r>
          </w:p>
        </w:tc>
        <w:tc>
          <w:tcPr>
            <w:tcW w:w="673" w:type="dxa"/>
          </w:tcPr>
          <w:p w:rsidR="00AE6307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A2725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B04AD9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3.3. </w:t>
            </w:r>
            <w:r w:rsidR="00F81C0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Регулювання бюджетного дефіциту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……………………………………..</w:t>
            </w:r>
          </w:p>
        </w:tc>
        <w:tc>
          <w:tcPr>
            <w:tcW w:w="673" w:type="dxa"/>
          </w:tcPr>
          <w:p w:rsidR="00CA2725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2651CC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РОЗДІЛ 4. </w:t>
            </w:r>
            <w:r w:rsidR="00CC5952"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Бюджетний устрій і побудова бюджетної системи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…………..</w:t>
            </w:r>
          </w:p>
        </w:tc>
        <w:tc>
          <w:tcPr>
            <w:tcW w:w="673" w:type="dxa"/>
          </w:tcPr>
          <w:p w:rsidR="00CA2725" w:rsidRPr="00F97753" w:rsidRDefault="00EC3A6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CA2725" w:rsidRPr="00F97753" w:rsidTr="00AE6307">
        <w:tc>
          <w:tcPr>
            <w:tcW w:w="9180" w:type="dxa"/>
          </w:tcPr>
          <w:p w:rsidR="00316419" w:rsidRPr="00F97753" w:rsidRDefault="00B04AD9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4.1. </w:t>
            </w:r>
            <w:r w:rsidR="002D799A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Основи бюджетного устрою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……………………………………………..</w:t>
            </w:r>
          </w:p>
        </w:tc>
        <w:tc>
          <w:tcPr>
            <w:tcW w:w="673" w:type="dxa"/>
          </w:tcPr>
          <w:p w:rsidR="00CA2725" w:rsidRPr="00F97753" w:rsidRDefault="00EC3A6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CA2725" w:rsidRPr="00F97753" w:rsidTr="00AE6307">
        <w:trPr>
          <w:trHeight w:val="372"/>
        </w:trPr>
        <w:tc>
          <w:tcPr>
            <w:tcW w:w="9180" w:type="dxa"/>
          </w:tcPr>
          <w:p w:rsidR="00CA2725" w:rsidRPr="00F97753" w:rsidRDefault="00B04AD9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4.2. </w:t>
            </w:r>
            <w:r w:rsidR="002D799A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Структура та принципи побудови бюджетної системи України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</w:t>
            </w:r>
          </w:p>
        </w:tc>
        <w:tc>
          <w:tcPr>
            <w:tcW w:w="673" w:type="dxa"/>
          </w:tcPr>
          <w:p w:rsidR="00CA2725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B04AD9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4.3. </w:t>
            </w:r>
            <w:r w:rsidR="002D799A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Функціонування складових  бюджетної системи України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…………….</w:t>
            </w:r>
          </w:p>
        </w:tc>
        <w:tc>
          <w:tcPr>
            <w:tcW w:w="673" w:type="dxa"/>
          </w:tcPr>
          <w:p w:rsidR="00CA2725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2651CC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РОЗДІЛ 5. </w:t>
            </w:r>
            <w:r w:rsidR="00DB6E1C"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Міжбюджетні відносини та система бюджетного вирівнювання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………………………………………………………………..</w:t>
            </w:r>
          </w:p>
        </w:tc>
        <w:tc>
          <w:tcPr>
            <w:tcW w:w="673" w:type="dxa"/>
          </w:tcPr>
          <w:p w:rsidR="00AE6307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CA2725" w:rsidRPr="00F97753" w:rsidRDefault="00EC3A6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B04AD9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5.1. </w:t>
            </w:r>
            <w:r w:rsidR="00A713D6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Бюджетне ре</w:t>
            </w:r>
            <w:r w:rsidR="002B5F8E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гулювання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…………………………………………………..</w:t>
            </w:r>
          </w:p>
        </w:tc>
        <w:tc>
          <w:tcPr>
            <w:tcW w:w="673" w:type="dxa"/>
          </w:tcPr>
          <w:p w:rsidR="00CA2725" w:rsidRPr="00F97753" w:rsidRDefault="00EC3A6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3D67EA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5.2. </w:t>
            </w:r>
            <w:r w:rsidR="002B5F8E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Організація та функціонування міжбюджетних відносин в Україні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</w:t>
            </w:r>
          </w:p>
        </w:tc>
        <w:tc>
          <w:tcPr>
            <w:tcW w:w="673" w:type="dxa"/>
          </w:tcPr>
          <w:p w:rsidR="00CA2725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3D67EA" w:rsidP="00A1745E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5.3. </w:t>
            </w:r>
            <w:r w:rsidR="0024001B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Основні форми відносин між </w:t>
            </w:r>
            <w:r w:rsidR="00F06322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складовими</w:t>
            </w:r>
            <w:r w:rsidR="0024001B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бюджетної системи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</w:t>
            </w:r>
            <w:r w:rsidR="00A1745E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……...</w:t>
            </w:r>
          </w:p>
        </w:tc>
        <w:tc>
          <w:tcPr>
            <w:tcW w:w="673" w:type="dxa"/>
          </w:tcPr>
          <w:p w:rsidR="00CA2725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3D67EA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5.4. </w:t>
            </w:r>
            <w:r w:rsidR="00002405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Дотації вирівнювання та їх розрахунки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………………………………..</w:t>
            </w:r>
          </w:p>
        </w:tc>
        <w:tc>
          <w:tcPr>
            <w:tcW w:w="673" w:type="dxa"/>
          </w:tcPr>
          <w:p w:rsidR="00CA2725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3A3172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РОЗДІЛ </w:t>
            </w:r>
            <w:r w:rsidR="001C77DC"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6.</w:t>
            </w:r>
            <w:r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D810D8"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Система доходів бюджет</w:t>
            </w:r>
            <w:r w:rsidR="00C54FB1"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ів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……………………………………..</w:t>
            </w:r>
          </w:p>
        </w:tc>
        <w:tc>
          <w:tcPr>
            <w:tcW w:w="673" w:type="dxa"/>
          </w:tcPr>
          <w:p w:rsidR="00CA2725" w:rsidRPr="00F97753" w:rsidRDefault="00EC3A6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3D67EA" w:rsidP="00A32E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6.1. </w:t>
            </w:r>
            <w:r w:rsidR="00970F7A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Сутність та класифікація доходів бюджет</w:t>
            </w:r>
            <w:r w:rsidR="00A32E46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ів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</w:t>
            </w:r>
          </w:p>
        </w:tc>
        <w:tc>
          <w:tcPr>
            <w:tcW w:w="673" w:type="dxa"/>
          </w:tcPr>
          <w:p w:rsidR="00CA2725" w:rsidRPr="00F97753" w:rsidRDefault="00EC3A6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3D67EA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6.2. </w:t>
            </w:r>
            <w:r w:rsidR="00C76BBD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Склад та джерела доходів державного бюджету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</w:t>
            </w:r>
          </w:p>
        </w:tc>
        <w:tc>
          <w:tcPr>
            <w:tcW w:w="673" w:type="dxa"/>
          </w:tcPr>
          <w:p w:rsidR="00CA2725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3D67EA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6.3. </w:t>
            </w:r>
            <w:r w:rsidR="00AF314F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Доходи місцевих бюджетів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</w:t>
            </w:r>
          </w:p>
        </w:tc>
        <w:tc>
          <w:tcPr>
            <w:tcW w:w="673" w:type="dxa"/>
          </w:tcPr>
          <w:p w:rsidR="00CA2725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1C77DC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РОЗДІЛ 7.</w:t>
            </w: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8912BA"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Система видатків бюджет</w:t>
            </w:r>
            <w:r w:rsidR="00C54FB1"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ів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…………………………………….</w:t>
            </w:r>
          </w:p>
        </w:tc>
        <w:tc>
          <w:tcPr>
            <w:tcW w:w="673" w:type="dxa"/>
          </w:tcPr>
          <w:p w:rsidR="00CA2725" w:rsidRPr="00F97753" w:rsidRDefault="00EC3A6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CA2725" w:rsidRPr="00F97753" w:rsidTr="00AE6307">
        <w:tc>
          <w:tcPr>
            <w:tcW w:w="9180" w:type="dxa"/>
          </w:tcPr>
          <w:p w:rsidR="00CA2725" w:rsidRPr="00F97753" w:rsidRDefault="003D67EA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7.1. </w:t>
            </w:r>
            <w:r w:rsidR="008912BA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Економічна сутність бюджетних видатків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</w:t>
            </w:r>
          </w:p>
        </w:tc>
        <w:tc>
          <w:tcPr>
            <w:tcW w:w="673" w:type="dxa"/>
          </w:tcPr>
          <w:p w:rsidR="00CA2725" w:rsidRPr="00F97753" w:rsidRDefault="00EC3A6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1C77DC" w:rsidRPr="00F97753" w:rsidTr="00AE6307">
        <w:tc>
          <w:tcPr>
            <w:tcW w:w="9180" w:type="dxa"/>
          </w:tcPr>
          <w:p w:rsidR="001C77DC" w:rsidRPr="00F97753" w:rsidRDefault="002A653D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7.2. </w:t>
            </w:r>
            <w:r w:rsidR="00D450B2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Склад та структ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ура видатків державного бюджету…………………….</w:t>
            </w:r>
          </w:p>
        </w:tc>
        <w:tc>
          <w:tcPr>
            <w:tcW w:w="673" w:type="dxa"/>
          </w:tcPr>
          <w:p w:rsidR="001C77DC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1C77DC" w:rsidRPr="00F97753" w:rsidTr="00AE6307">
        <w:tc>
          <w:tcPr>
            <w:tcW w:w="9180" w:type="dxa"/>
          </w:tcPr>
          <w:p w:rsidR="001C77DC" w:rsidRPr="00F97753" w:rsidRDefault="002A653D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7.3. </w:t>
            </w:r>
            <w:r w:rsidR="00D450B2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Видатки місцевих бюджетів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</w:t>
            </w:r>
          </w:p>
        </w:tc>
        <w:tc>
          <w:tcPr>
            <w:tcW w:w="673" w:type="dxa"/>
          </w:tcPr>
          <w:p w:rsidR="001C77DC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1C77DC" w:rsidRPr="00F97753" w:rsidTr="00AE6307">
        <w:tc>
          <w:tcPr>
            <w:tcW w:w="9180" w:type="dxa"/>
          </w:tcPr>
          <w:p w:rsidR="001C77DC" w:rsidRPr="00F97753" w:rsidRDefault="002A653D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7.4. </w:t>
            </w:r>
            <w:r w:rsidR="00AE1884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Бюджетне фінансування, його форми та методи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</w:t>
            </w:r>
          </w:p>
        </w:tc>
        <w:tc>
          <w:tcPr>
            <w:tcW w:w="673" w:type="dxa"/>
          </w:tcPr>
          <w:p w:rsidR="001C77DC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1C77DC" w:rsidRPr="00F97753" w:rsidTr="00AE6307">
        <w:tc>
          <w:tcPr>
            <w:tcW w:w="9180" w:type="dxa"/>
          </w:tcPr>
          <w:p w:rsidR="001C77DC" w:rsidRPr="00F97753" w:rsidRDefault="00F92E54" w:rsidP="00C54FB1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РОЗДІЛ 8.</w:t>
            </w: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7A704B"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Видатки бюджет</w:t>
            </w:r>
            <w:r w:rsidR="00C54FB1"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ів</w:t>
            </w:r>
            <w:r w:rsidR="007A704B"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на економічну діяльність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………………..</w:t>
            </w:r>
          </w:p>
        </w:tc>
        <w:tc>
          <w:tcPr>
            <w:tcW w:w="673" w:type="dxa"/>
          </w:tcPr>
          <w:p w:rsidR="001C77DC" w:rsidRPr="00F97753" w:rsidRDefault="00C839C8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1C77DC" w:rsidRPr="00F97753" w:rsidTr="00AE6307">
        <w:tc>
          <w:tcPr>
            <w:tcW w:w="9180" w:type="dxa"/>
          </w:tcPr>
          <w:p w:rsidR="001C77DC" w:rsidRPr="00F97753" w:rsidRDefault="002A653D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8.1. </w:t>
            </w:r>
            <w:r w:rsidR="0077327E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Фінансування в</w:t>
            </w:r>
            <w:r w:rsidR="00242099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идатк</w:t>
            </w:r>
            <w:r w:rsidR="0077327E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ів</w:t>
            </w:r>
            <w:r w:rsidR="00242099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на економ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ічну діяльність………………………</w:t>
            </w:r>
          </w:p>
        </w:tc>
        <w:tc>
          <w:tcPr>
            <w:tcW w:w="673" w:type="dxa"/>
          </w:tcPr>
          <w:p w:rsidR="001C77DC" w:rsidRPr="00F97753" w:rsidRDefault="00C839C8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1C77DC" w:rsidRPr="00F97753" w:rsidTr="00AE6307">
        <w:tc>
          <w:tcPr>
            <w:tcW w:w="9180" w:type="dxa"/>
          </w:tcPr>
          <w:p w:rsidR="001C77DC" w:rsidRPr="00F97753" w:rsidRDefault="002A653D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8.2. </w:t>
            </w:r>
            <w:r w:rsidR="0077327E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Видатки на паливно-енергетичний комплекс</w:t>
            </w:r>
            <w:r w:rsidR="00E43446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="003275A5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транспорт,</w:t>
            </w:r>
            <w:r w:rsidR="00E43446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іншу промисловість та будівництво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………………………………………………..</w:t>
            </w:r>
          </w:p>
        </w:tc>
        <w:tc>
          <w:tcPr>
            <w:tcW w:w="673" w:type="dxa"/>
          </w:tcPr>
          <w:p w:rsidR="00AE6307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C77DC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1C77DC" w:rsidRPr="00F97753" w:rsidTr="00AE6307">
        <w:tc>
          <w:tcPr>
            <w:tcW w:w="9180" w:type="dxa"/>
          </w:tcPr>
          <w:p w:rsidR="001C77DC" w:rsidRPr="00F97753" w:rsidRDefault="002A653D" w:rsidP="003275A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8.3. </w:t>
            </w:r>
            <w:r w:rsidR="003275A5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Видатки </w:t>
            </w:r>
            <w:r w:rsidR="008B0BFC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 </w:t>
            </w:r>
            <w:r w:rsidR="003275A5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сільське, лісове, рибне господарство та мисливство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</w:t>
            </w:r>
          </w:p>
        </w:tc>
        <w:tc>
          <w:tcPr>
            <w:tcW w:w="673" w:type="dxa"/>
          </w:tcPr>
          <w:p w:rsidR="001C77DC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</w:p>
        </w:tc>
      </w:tr>
      <w:tr w:rsidR="001C77DC" w:rsidRPr="00F97753" w:rsidTr="00AE6307">
        <w:tc>
          <w:tcPr>
            <w:tcW w:w="9180" w:type="dxa"/>
          </w:tcPr>
          <w:p w:rsidR="001C77DC" w:rsidRPr="00F97753" w:rsidRDefault="002A653D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8.4. </w:t>
            </w:r>
            <w:r w:rsidR="008B0BFC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Фінансова підтримка малого бізнесу та підприємництва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……………..</w:t>
            </w:r>
          </w:p>
        </w:tc>
        <w:tc>
          <w:tcPr>
            <w:tcW w:w="673" w:type="dxa"/>
          </w:tcPr>
          <w:p w:rsidR="001C77DC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1C77DC" w:rsidRPr="00F97753" w:rsidTr="00AE6307">
        <w:tc>
          <w:tcPr>
            <w:tcW w:w="9180" w:type="dxa"/>
          </w:tcPr>
          <w:p w:rsidR="00A6352A" w:rsidRPr="00F97753" w:rsidRDefault="002A653D" w:rsidP="00A6352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8.5. </w:t>
            </w:r>
            <w:r w:rsidR="00D31B5A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Видатки на фундаментальні та прикладні дослідження і розробки</w:t>
            </w:r>
            <w:r w:rsidR="00A1745E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</w:t>
            </w:r>
            <w:r w:rsidR="00D31B5A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673" w:type="dxa"/>
          </w:tcPr>
          <w:p w:rsidR="001C77DC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A6352A" w:rsidRPr="00F97753" w:rsidTr="00AE6307">
        <w:trPr>
          <w:trHeight w:val="703"/>
        </w:trPr>
        <w:tc>
          <w:tcPr>
            <w:tcW w:w="9180" w:type="dxa"/>
          </w:tcPr>
          <w:p w:rsidR="00A6352A" w:rsidRPr="00F97753" w:rsidRDefault="00A6352A" w:rsidP="00C54FB1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РОЗДІЛ 9. Видатки бюджет</w:t>
            </w:r>
            <w:r w:rsidR="00C54FB1"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ів</w:t>
            </w:r>
            <w:r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на соціальний захист населення та соціальну сферу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</w:t>
            </w:r>
          </w:p>
        </w:tc>
        <w:tc>
          <w:tcPr>
            <w:tcW w:w="673" w:type="dxa"/>
          </w:tcPr>
          <w:p w:rsidR="00AE6307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6352A" w:rsidRPr="00F97753" w:rsidRDefault="00C839C8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A6352A" w:rsidRPr="00F97753" w:rsidTr="00AE6307">
        <w:tc>
          <w:tcPr>
            <w:tcW w:w="9180" w:type="dxa"/>
          </w:tcPr>
          <w:p w:rsidR="00A6352A" w:rsidRPr="00F97753" w:rsidRDefault="00A6352A" w:rsidP="00D77721">
            <w:pPr>
              <w:tabs>
                <w:tab w:val="left" w:pos="88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9.1. Сутність соціального захисту та соціального </w:t>
            </w:r>
            <w:r w:rsidR="00D77721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забезпечення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</w:t>
            </w:r>
          </w:p>
        </w:tc>
        <w:tc>
          <w:tcPr>
            <w:tcW w:w="673" w:type="dxa"/>
          </w:tcPr>
          <w:p w:rsidR="00A6352A" w:rsidRPr="00F97753" w:rsidRDefault="00C839C8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ED12D2" w:rsidRPr="00F97753" w:rsidTr="00AE6307">
        <w:tc>
          <w:tcPr>
            <w:tcW w:w="9180" w:type="dxa"/>
          </w:tcPr>
          <w:p w:rsidR="00ED12D2" w:rsidRPr="00F97753" w:rsidRDefault="00ED12D2" w:rsidP="00D77721">
            <w:pPr>
              <w:tabs>
                <w:tab w:val="left" w:pos="88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9.2. </w:t>
            </w:r>
            <w:r w:rsidR="006861CD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Система пенсійного забезпечення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………………………………………...</w:t>
            </w:r>
          </w:p>
        </w:tc>
        <w:tc>
          <w:tcPr>
            <w:tcW w:w="673" w:type="dxa"/>
          </w:tcPr>
          <w:p w:rsidR="00ED12D2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6861CD" w:rsidRPr="00F97753" w:rsidTr="00AE6307">
        <w:tc>
          <w:tcPr>
            <w:tcW w:w="9180" w:type="dxa"/>
          </w:tcPr>
          <w:p w:rsidR="006861CD" w:rsidRPr="00F97753" w:rsidRDefault="00D62A66" w:rsidP="00D77721">
            <w:pPr>
              <w:tabs>
                <w:tab w:val="left" w:pos="88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9.3</w:t>
            </w:r>
            <w:r w:rsidR="00A156DE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Видатки на освіту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</w:t>
            </w:r>
          </w:p>
        </w:tc>
        <w:tc>
          <w:tcPr>
            <w:tcW w:w="673" w:type="dxa"/>
          </w:tcPr>
          <w:p w:rsidR="006861CD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29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A56742" w:rsidRPr="00F97753" w:rsidTr="00AE6307">
        <w:tc>
          <w:tcPr>
            <w:tcW w:w="9180" w:type="dxa"/>
          </w:tcPr>
          <w:p w:rsidR="00A56742" w:rsidRPr="00F97753" w:rsidRDefault="00A56742" w:rsidP="00D77721">
            <w:pPr>
              <w:tabs>
                <w:tab w:val="left" w:pos="88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9.4</w:t>
            </w:r>
            <w:r w:rsidR="00A156DE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Видатки на охорону здоров’я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</w:t>
            </w:r>
          </w:p>
        </w:tc>
        <w:tc>
          <w:tcPr>
            <w:tcW w:w="673" w:type="dxa"/>
          </w:tcPr>
          <w:p w:rsidR="00A56742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29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A156DE" w:rsidRPr="00F97753" w:rsidTr="00AE6307">
        <w:tc>
          <w:tcPr>
            <w:tcW w:w="9180" w:type="dxa"/>
          </w:tcPr>
          <w:p w:rsidR="00A156DE" w:rsidRPr="00F97753" w:rsidRDefault="00A156DE" w:rsidP="001E58C7">
            <w:pPr>
              <w:tabs>
                <w:tab w:val="left" w:pos="88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9.5.</w:t>
            </w:r>
            <w:r w:rsidR="001E58C7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Видатки на культуру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мистецтво………………………………………</w:t>
            </w:r>
          </w:p>
        </w:tc>
        <w:tc>
          <w:tcPr>
            <w:tcW w:w="673" w:type="dxa"/>
          </w:tcPr>
          <w:p w:rsidR="00A156DE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F6729A" w:rsidRPr="00F97753" w:rsidTr="00AE6307">
        <w:tc>
          <w:tcPr>
            <w:tcW w:w="9180" w:type="dxa"/>
          </w:tcPr>
          <w:p w:rsidR="00F6729A" w:rsidRPr="00F97753" w:rsidRDefault="00F6729A" w:rsidP="001E58C7">
            <w:pPr>
              <w:tabs>
                <w:tab w:val="left" w:pos="88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9.6. Видатки на фізичну культуру і спорт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</w:t>
            </w:r>
          </w:p>
        </w:tc>
        <w:tc>
          <w:tcPr>
            <w:tcW w:w="673" w:type="dxa"/>
          </w:tcPr>
          <w:p w:rsidR="00F6729A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45199E" w:rsidRPr="00F97753" w:rsidTr="00AE6307">
        <w:tc>
          <w:tcPr>
            <w:tcW w:w="9180" w:type="dxa"/>
          </w:tcPr>
          <w:p w:rsidR="0045199E" w:rsidRPr="00F97753" w:rsidRDefault="0045199E" w:rsidP="00C54FB1">
            <w:pPr>
              <w:tabs>
                <w:tab w:val="left" w:pos="88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РОЗДІЛ 10. Видатки бюджет</w:t>
            </w:r>
            <w:r w:rsidR="00C54FB1"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ів</w:t>
            </w:r>
            <w:r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на оборону, правоохоронну діяльність, безпеку держави і управління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</w:t>
            </w:r>
          </w:p>
        </w:tc>
        <w:tc>
          <w:tcPr>
            <w:tcW w:w="673" w:type="dxa"/>
          </w:tcPr>
          <w:p w:rsidR="00AE6307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45199E" w:rsidRPr="00F97753" w:rsidRDefault="00C839C8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31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45199E" w:rsidRPr="00F97753" w:rsidTr="00AE6307">
        <w:tc>
          <w:tcPr>
            <w:tcW w:w="9180" w:type="dxa"/>
          </w:tcPr>
          <w:p w:rsidR="0045199E" w:rsidRPr="00F97753" w:rsidRDefault="0045199E" w:rsidP="001E58C7">
            <w:pPr>
              <w:tabs>
                <w:tab w:val="left" w:pos="88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10.1. Видатки на оборону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……………………………………………………..</w:t>
            </w:r>
          </w:p>
        </w:tc>
        <w:tc>
          <w:tcPr>
            <w:tcW w:w="673" w:type="dxa"/>
          </w:tcPr>
          <w:p w:rsidR="0045199E" w:rsidRPr="00F97753" w:rsidRDefault="00C839C8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31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5C702F" w:rsidRPr="00F97753" w:rsidTr="00AE6307">
        <w:tc>
          <w:tcPr>
            <w:tcW w:w="9180" w:type="dxa"/>
          </w:tcPr>
          <w:p w:rsidR="005C702F" w:rsidRPr="00F97753" w:rsidRDefault="005C702F" w:rsidP="001E58C7">
            <w:pPr>
              <w:tabs>
                <w:tab w:val="left" w:pos="88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10.2. Видатки на правоохоронну діяльність і безпеку держави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…………….</w:t>
            </w: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673" w:type="dxa"/>
          </w:tcPr>
          <w:p w:rsidR="005C702F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31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677E2E" w:rsidRPr="00F97753" w:rsidTr="00AE6307">
        <w:tc>
          <w:tcPr>
            <w:tcW w:w="9180" w:type="dxa"/>
          </w:tcPr>
          <w:p w:rsidR="00677E2E" w:rsidRPr="00F97753" w:rsidRDefault="00677E2E" w:rsidP="001E58C7">
            <w:pPr>
              <w:tabs>
                <w:tab w:val="left" w:pos="88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10.3. Видатки на управління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………………………………………………….</w:t>
            </w:r>
          </w:p>
        </w:tc>
        <w:tc>
          <w:tcPr>
            <w:tcW w:w="673" w:type="dxa"/>
          </w:tcPr>
          <w:p w:rsidR="00677E2E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</w:p>
        </w:tc>
      </w:tr>
      <w:tr w:rsidR="00EF65E4" w:rsidRPr="00F97753" w:rsidTr="00AE6307">
        <w:tc>
          <w:tcPr>
            <w:tcW w:w="9180" w:type="dxa"/>
          </w:tcPr>
          <w:p w:rsidR="00EF65E4" w:rsidRPr="00F97753" w:rsidRDefault="00EF65E4" w:rsidP="00C54FB1">
            <w:pPr>
              <w:tabs>
                <w:tab w:val="left" w:pos="88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РОЗДІЛ 11. Видатки бюджет</w:t>
            </w:r>
            <w:r w:rsidR="00C54FB1"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ів</w:t>
            </w:r>
            <w:r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на обслуговування державного і місцевого борг</w:t>
            </w:r>
            <w:r w:rsidR="00746838"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ів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……………………………………………………………….</w:t>
            </w:r>
          </w:p>
        </w:tc>
        <w:tc>
          <w:tcPr>
            <w:tcW w:w="673" w:type="dxa"/>
          </w:tcPr>
          <w:p w:rsidR="00AE6307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F65E4" w:rsidRPr="00F97753" w:rsidRDefault="00C839C8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EF65E4" w:rsidRPr="00F97753" w:rsidTr="00AE6307">
        <w:tc>
          <w:tcPr>
            <w:tcW w:w="9180" w:type="dxa"/>
          </w:tcPr>
          <w:p w:rsidR="00EF65E4" w:rsidRPr="00F97753" w:rsidRDefault="00C85622" w:rsidP="00746838">
            <w:pPr>
              <w:tabs>
                <w:tab w:val="left" w:pos="88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11.1. Сутні</w:t>
            </w:r>
            <w:r w:rsidR="0074683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сть державного і місцевого боргів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</w:t>
            </w:r>
          </w:p>
        </w:tc>
        <w:tc>
          <w:tcPr>
            <w:tcW w:w="673" w:type="dxa"/>
          </w:tcPr>
          <w:p w:rsidR="00EF65E4" w:rsidRPr="00F97753" w:rsidRDefault="00C839C8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860CAA" w:rsidRPr="00F97753" w:rsidTr="00AE6307">
        <w:tc>
          <w:tcPr>
            <w:tcW w:w="9180" w:type="dxa"/>
          </w:tcPr>
          <w:p w:rsidR="00860CAA" w:rsidRPr="00F97753" w:rsidRDefault="00EB5253" w:rsidP="001E58C7">
            <w:pPr>
              <w:tabs>
                <w:tab w:val="left" w:pos="88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11.2. Характеристика видатків на обслуговування боргу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…………………..</w:t>
            </w:r>
          </w:p>
        </w:tc>
        <w:tc>
          <w:tcPr>
            <w:tcW w:w="673" w:type="dxa"/>
          </w:tcPr>
          <w:p w:rsidR="00860CAA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33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F82F0D" w:rsidRPr="00F97753" w:rsidTr="00AE6307">
        <w:tc>
          <w:tcPr>
            <w:tcW w:w="9180" w:type="dxa"/>
          </w:tcPr>
          <w:p w:rsidR="00F82F0D" w:rsidRPr="00F97753" w:rsidRDefault="00F82F0D" w:rsidP="001E58C7">
            <w:pPr>
              <w:tabs>
                <w:tab w:val="left" w:pos="885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11.3. Управління державним боргом</w:t>
            </w:r>
            <w:r w:rsidR="00125070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</w:t>
            </w:r>
          </w:p>
        </w:tc>
        <w:tc>
          <w:tcPr>
            <w:tcW w:w="673" w:type="dxa"/>
          </w:tcPr>
          <w:p w:rsidR="00F82F0D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34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1C77DC" w:rsidRPr="00F97753" w:rsidTr="00AE6307">
        <w:tc>
          <w:tcPr>
            <w:tcW w:w="9180" w:type="dxa"/>
          </w:tcPr>
          <w:p w:rsidR="001C77DC" w:rsidRPr="00F97753" w:rsidRDefault="00F92E54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ЛІТЕРАТУРА</w:t>
            </w: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………………………………………………………………….</w:t>
            </w:r>
          </w:p>
        </w:tc>
        <w:tc>
          <w:tcPr>
            <w:tcW w:w="673" w:type="dxa"/>
          </w:tcPr>
          <w:p w:rsidR="001C77DC" w:rsidRPr="00F97753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35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F867A6" w:rsidRPr="002A653D" w:rsidTr="00AE6307">
        <w:trPr>
          <w:trHeight w:val="149"/>
        </w:trPr>
        <w:tc>
          <w:tcPr>
            <w:tcW w:w="9180" w:type="dxa"/>
          </w:tcPr>
          <w:p w:rsidR="00F867A6" w:rsidRPr="00F97753" w:rsidRDefault="00F867A6" w:rsidP="00E4344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ДОДАТКИ</w:t>
            </w: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……………………………………………………………………</w:t>
            </w:r>
          </w:p>
        </w:tc>
        <w:tc>
          <w:tcPr>
            <w:tcW w:w="673" w:type="dxa"/>
          </w:tcPr>
          <w:p w:rsidR="00F867A6" w:rsidRPr="002A653D" w:rsidRDefault="00AE6307" w:rsidP="00E43446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</w:t>
            </w:r>
            <w:r w:rsidR="00A914F8" w:rsidRPr="00F9775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</w:tbl>
    <w:p w:rsidR="001C77DC" w:rsidRPr="002A653D" w:rsidRDefault="001C77DC" w:rsidP="003472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C77DC" w:rsidRPr="002A653D" w:rsidRDefault="001C77DC" w:rsidP="003472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F3AE3" w:rsidRPr="002A653D" w:rsidRDefault="007F3AE3" w:rsidP="003472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7F3AE3" w:rsidRPr="002A653D" w:rsidSect="00A92071">
      <w:headerReference w:type="default" r:id="rId7"/>
      <w:footerReference w:type="default" r:id="rId8"/>
      <w:headerReference w:type="first" r:id="rId9"/>
      <w:pgSz w:w="11906" w:h="16838" w:code="9"/>
      <w:pgMar w:top="1134" w:right="851" w:bottom="1134" w:left="1418" w:header="709" w:footer="709" w:gutter="0"/>
      <w:pgNumType w:start="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3EC3" w:rsidRDefault="00FA3EC3" w:rsidP="003A3172">
      <w:pPr>
        <w:spacing w:after="0" w:line="240" w:lineRule="auto"/>
      </w:pPr>
      <w:r>
        <w:separator/>
      </w:r>
    </w:p>
  </w:endnote>
  <w:endnote w:type="continuationSeparator" w:id="0">
    <w:p w:rsidR="00FA3EC3" w:rsidRDefault="00FA3EC3" w:rsidP="003A31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3EC3" w:rsidRPr="003A3172" w:rsidRDefault="00FA3EC3" w:rsidP="003A3172">
    <w:pPr>
      <w:pStyle w:val="a6"/>
      <w:jc w:val="right"/>
      <w:rPr>
        <w:rFonts w:ascii="Times New Roman" w:hAnsi="Times New Roman" w:cs="Times New Roman"/>
        <w:sz w:val="28"/>
        <w:szCs w:val="2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3EC3" w:rsidRDefault="00FA3EC3" w:rsidP="003A3172">
      <w:pPr>
        <w:spacing w:after="0" w:line="240" w:lineRule="auto"/>
      </w:pPr>
      <w:r>
        <w:separator/>
      </w:r>
    </w:p>
  </w:footnote>
  <w:footnote w:type="continuationSeparator" w:id="0">
    <w:p w:rsidR="00FA3EC3" w:rsidRDefault="00FA3EC3" w:rsidP="003A31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86722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FA3EC3" w:rsidRPr="00A92071" w:rsidRDefault="00A92071" w:rsidP="00A92071">
        <w:pPr>
          <w:pStyle w:val="a4"/>
          <w:spacing w:line="360" w:lineRule="auto"/>
          <w:jc w:val="right"/>
          <w:rPr>
            <w:rFonts w:ascii="Times New Roman" w:hAnsi="Times New Roman" w:cs="Times New Roman"/>
            <w:sz w:val="28"/>
            <w:szCs w:val="28"/>
          </w:rPr>
        </w:pPr>
        <w:r w:rsidRPr="00A92071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A92071"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 w:rsidRPr="00A92071"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noProof/>
            <w:sz w:val="28"/>
            <w:szCs w:val="28"/>
          </w:rPr>
          <w:t>3</w:t>
        </w:r>
        <w:r w:rsidRPr="00A92071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867213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FA3EC3" w:rsidRPr="00FA3EC3" w:rsidRDefault="00FA3EC3" w:rsidP="00FA3EC3">
        <w:pPr>
          <w:pStyle w:val="a4"/>
          <w:spacing w:line="360" w:lineRule="auto"/>
          <w:jc w:val="right"/>
          <w:rPr>
            <w:rFonts w:ascii="Times New Roman" w:hAnsi="Times New Roman" w:cs="Times New Roman"/>
            <w:sz w:val="28"/>
            <w:szCs w:val="28"/>
          </w:rPr>
        </w:pPr>
        <w:r w:rsidRPr="00FA3EC3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FA3EC3"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 w:rsidRPr="00FA3EC3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A92071">
          <w:rPr>
            <w:rFonts w:ascii="Times New Roman" w:hAnsi="Times New Roman" w:cs="Times New Roman"/>
            <w:noProof/>
            <w:sz w:val="28"/>
            <w:szCs w:val="28"/>
          </w:rPr>
          <w:t>3</w:t>
        </w:r>
        <w:r w:rsidRPr="00FA3EC3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47457"/>
  </w:hdrShapeDefaults>
  <w:footnotePr>
    <w:footnote w:id="-1"/>
    <w:footnote w:id="0"/>
  </w:footnotePr>
  <w:endnotePr>
    <w:endnote w:id="-1"/>
    <w:endnote w:id="0"/>
  </w:endnotePr>
  <w:compat/>
  <w:rsids>
    <w:rsidRoot w:val="007652C3"/>
    <w:rsid w:val="00002405"/>
    <w:rsid w:val="00005BA4"/>
    <w:rsid w:val="000060D4"/>
    <w:rsid w:val="00024714"/>
    <w:rsid w:val="00025927"/>
    <w:rsid w:val="00030CE7"/>
    <w:rsid w:val="00037B61"/>
    <w:rsid w:val="00072465"/>
    <w:rsid w:val="000B678D"/>
    <w:rsid w:val="000D7A88"/>
    <w:rsid w:val="000E7AFB"/>
    <w:rsid w:val="001003F1"/>
    <w:rsid w:val="00110899"/>
    <w:rsid w:val="00111049"/>
    <w:rsid w:val="00112215"/>
    <w:rsid w:val="001238D9"/>
    <w:rsid w:val="00125070"/>
    <w:rsid w:val="001431F9"/>
    <w:rsid w:val="0014657A"/>
    <w:rsid w:val="001C77DC"/>
    <w:rsid w:val="001D0603"/>
    <w:rsid w:val="001E58C7"/>
    <w:rsid w:val="0021238D"/>
    <w:rsid w:val="002246D4"/>
    <w:rsid w:val="00227AD2"/>
    <w:rsid w:val="0024001B"/>
    <w:rsid w:val="00242099"/>
    <w:rsid w:val="00247B3C"/>
    <w:rsid w:val="002651CC"/>
    <w:rsid w:val="002677B9"/>
    <w:rsid w:val="00267CD8"/>
    <w:rsid w:val="00275809"/>
    <w:rsid w:val="00276A73"/>
    <w:rsid w:val="002828D5"/>
    <w:rsid w:val="00284C13"/>
    <w:rsid w:val="002A3D34"/>
    <w:rsid w:val="002A653D"/>
    <w:rsid w:val="002B5F8E"/>
    <w:rsid w:val="002D799A"/>
    <w:rsid w:val="003034C9"/>
    <w:rsid w:val="00316419"/>
    <w:rsid w:val="003275A5"/>
    <w:rsid w:val="00345781"/>
    <w:rsid w:val="00346E6E"/>
    <w:rsid w:val="0034724A"/>
    <w:rsid w:val="00347B3D"/>
    <w:rsid w:val="00357B24"/>
    <w:rsid w:val="003777E0"/>
    <w:rsid w:val="003A3172"/>
    <w:rsid w:val="003A7DE6"/>
    <w:rsid w:val="003C7E08"/>
    <w:rsid w:val="003C7F18"/>
    <w:rsid w:val="003D67EA"/>
    <w:rsid w:val="003E346D"/>
    <w:rsid w:val="00410238"/>
    <w:rsid w:val="00446878"/>
    <w:rsid w:val="0045199E"/>
    <w:rsid w:val="00453FD3"/>
    <w:rsid w:val="00455744"/>
    <w:rsid w:val="00456746"/>
    <w:rsid w:val="00460F8A"/>
    <w:rsid w:val="004715E8"/>
    <w:rsid w:val="00474662"/>
    <w:rsid w:val="00486AB6"/>
    <w:rsid w:val="004879B4"/>
    <w:rsid w:val="00490A9D"/>
    <w:rsid w:val="004A13F5"/>
    <w:rsid w:val="004A3414"/>
    <w:rsid w:val="004E68B1"/>
    <w:rsid w:val="00504982"/>
    <w:rsid w:val="00510A02"/>
    <w:rsid w:val="00522773"/>
    <w:rsid w:val="00546E51"/>
    <w:rsid w:val="00557737"/>
    <w:rsid w:val="00575C77"/>
    <w:rsid w:val="005977E0"/>
    <w:rsid w:val="005A75DD"/>
    <w:rsid w:val="005B11C7"/>
    <w:rsid w:val="005B1B4E"/>
    <w:rsid w:val="005C702F"/>
    <w:rsid w:val="005D6405"/>
    <w:rsid w:val="005F28EE"/>
    <w:rsid w:val="00606396"/>
    <w:rsid w:val="006128BF"/>
    <w:rsid w:val="00620147"/>
    <w:rsid w:val="00642F76"/>
    <w:rsid w:val="006516B1"/>
    <w:rsid w:val="00653D10"/>
    <w:rsid w:val="00656DC7"/>
    <w:rsid w:val="00677E2E"/>
    <w:rsid w:val="006861CD"/>
    <w:rsid w:val="0069288D"/>
    <w:rsid w:val="00696F3F"/>
    <w:rsid w:val="006A6B9A"/>
    <w:rsid w:val="006B71B6"/>
    <w:rsid w:val="00707410"/>
    <w:rsid w:val="00711CF8"/>
    <w:rsid w:val="00724318"/>
    <w:rsid w:val="00730F8F"/>
    <w:rsid w:val="00733C38"/>
    <w:rsid w:val="007377EA"/>
    <w:rsid w:val="007460ED"/>
    <w:rsid w:val="00746838"/>
    <w:rsid w:val="007652C3"/>
    <w:rsid w:val="007731DE"/>
    <w:rsid w:val="0077327E"/>
    <w:rsid w:val="00783FF5"/>
    <w:rsid w:val="007A704B"/>
    <w:rsid w:val="007B6A0E"/>
    <w:rsid w:val="007F3AE3"/>
    <w:rsid w:val="008159A2"/>
    <w:rsid w:val="00817E09"/>
    <w:rsid w:val="00820722"/>
    <w:rsid w:val="00832A6C"/>
    <w:rsid w:val="00835397"/>
    <w:rsid w:val="008417D5"/>
    <w:rsid w:val="00841D13"/>
    <w:rsid w:val="00853AB1"/>
    <w:rsid w:val="008550A1"/>
    <w:rsid w:val="00860CAA"/>
    <w:rsid w:val="008703F2"/>
    <w:rsid w:val="00872D51"/>
    <w:rsid w:val="0088043D"/>
    <w:rsid w:val="00880F25"/>
    <w:rsid w:val="008849AE"/>
    <w:rsid w:val="008912BA"/>
    <w:rsid w:val="008949F7"/>
    <w:rsid w:val="00897AFC"/>
    <w:rsid w:val="008A200F"/>
    <w:rsid w:val="008B0BFC"/>
    <w:rsid w:val="008B1468"/>
    <w:rsid w:val="008C12DE"/>
    <w:rsid w:val="008D1289"/>
    <w:rsid w:val="00914C62"/>
    <w:rsid w:val="009446B0"/>
    <w:rsid w:val="00970F7A"/>
    <w:rsid w:val="0097341F"/>
    <w:rsid w:val="00974477"/>
    <w:rsid w:val="00974DB0"/>
    <w:rsid w:val="009A10E5"/>
    <w:rsid w:val="009A2F3F"/>
    <w:rsid w:val="009A3451"/>
    <w:rsid w:val="009A77EA"/>
    <w:rsid w:val="009B2479"/>
    <w:rsid w:val="009B39E0"/>
    <w:rsid w:val="009B3E61"/>
    <w:rsid w:val="009B4125"/>
    <w:rsid w:val="009F0744"/>
    <w:rsid w:val="00A156DE"/>
    <w:rsid w:val="00A1745E"/>
    <w:rsid w:val="00A23DF4"/>
    <w:rsid w:val="00A23ED2"/>
    <w:rsid w:val="00A32346"/>
    <w:rsid w:val="00A32E46"/>
    <w:rsid w:val="00A377B8"/>
    <w:rsid w:val="00A37B10"/>
    <w:rsid w:val="00A56742"/>
    <w:rsid w:val="00A60B86"/>
    <w:rsid w:val="00A6352A"/>
    <w:rsid w:val="00A713D6"/>
    <w:rsid w:val="00A87BC7"/>
    <w:rsid w:val="00A914F8"/>
    <w:rsid w:val="00A92071"/>
    <w:rsid w:val="00AA0467"/>
    <w:rsid w:val="00AC2841"/>
    <w:rsid w:val="00AD513E"/>
    <w:rsid w:val="00AE1884"/>
    <w:rsid w:val="00AE6307"/>
    <w:rsid w:val="00AF314F"/>
    <w:rsid w:val="00AF7479"/>
    <w:rsid w:val="00B01FE3"/>
    <w:rsid w:val="00B02E82"/>
    <w:rsid w:val="00B04AD9"/>
    <w:rsid w:val="00B15A2E"/>
    <w:rsid w:val="00B2411D"/>
    <w:rsid w:val="00B32A2B"/>
    <w:rsid w:val="00B3404F"/>
    <w:rsid w:val="00B36C22"/>
    <w:rsid w:val="00B40784"/>
    <w:rsid w:val="00B57339"/>
    <w:rsid w:val="00B65647"/>
    <w:rsid w:val="00B90E0A"/>
    <w:rsid w:val="00B93705"/>
    <w:rsid w:val="00B946E7"/>
    <w:rsid w:val="00BA43C2"/>
    <w:rsid w:val="00BB78F2"/>
    <w:rsid w:val="00BE1CCD"/>
    <w:rsid w:val="00C003F5"/>
    <w:rsid w:val="00C31B7C"/>
    <w:rsid w:val="00C54FB1"/>
    <w:rsid w:val="00C6790A"/>
    <w:rsid w:val="00C73F95"/>
    <w:rsid w:val="00C76BBD"/>
    <w:rsid w:val="00C839C8"/>
    <w:rsid w:val="00C85622"/>
    <w:rsid w:val="00C97682"/>
    <w:rsid w:val="00CA20C0"/>
    <w:rsid w:val="00CA2725"/>
    <w:rsid w:val="00CB09A0"/>
    <w:rsid w:val="00CB3A8F"/>
    <w:rsid w:val="00CC5952"/>
    <w:rsid w:val="00CD1544"/>
    <w:rsid w:val="00CE3C8D"/>
    <w:rsid w:val="00CF756A"/>
    <w:rsid w:val="00D00277"/>
    <w:rsid w:val="00D13D96"/>
    <w:rsid w:val="00D23317"/>
    <w:rsid w:val="00D31B5A"/>
    <w:rsid w:val="00D450B2"/>
    <w:rsid w:val="00D62A66"/>
    <w:rsid w:val="00D6403F"/>
    <w:rsid w:val="00D74CED"/>
    <w:rsid w:val="00D77721"/>
    <w:rsid w:val="00D77DC0"/>
    <w:rsid w:val="00D810D8"/>
    <w:rsid w:val="00D83464"/>
    <w:rsid w:val="00D914F2"/>
    <w:rsid w:val="00DA0188"/>
    <w:rsid w:val="00DB6E1C"/>
    <w:rsid w:val="00DF63F9"/>
    <w:rsid w:val="00E0511E"/>
    <w:rsid w:val="00E315E5"/>
    <w:rsid w:val="00E43446"/>
    <w:rsid w:val="00E452BD"/>
    <w:rsid w:val="00E62BAF"/>
    <w:rsid w:val="00E7387B"/>
    <w:rsid w:val="00E92E16"/>
    <w:rsid w:val="00EA25AE"/>
    <w:rsid w:val="00EB4E3E"/>
    <w:rsid w:val="00EB5253"/>
    <w:rsid w:val="00EC3A67"/>
    <w:rsid w:val="00ED12D2"/>
    <w:rsid w:val="00EE51C8"/>
    <w:rsid w:val="00EF3F93"/>
    <w:rsid w:val="00EF65E4"/>
    <w:rsid w:val="00F02472"/>
    <w:rsid w:val="00F06322"/>
    <w:rsid w:val="00F20D69"/>
    <w:rsid w:val="00F26960"/>
    <w:rsid w:val="00F52977"/>
    <w:rsid w:val="00F64366"/>
    <w:rsid w:val="00F66D93"/>
    <w:rsid w:val="00F6729A"/>
    <w:rsid w:val="00F81C08"/>
    <w:rsid w:val="00F82F0D"/>
    <w:rsid w:val="00F867A6"/>
    <w:rsid w:val="00F92E54"/>
    <w:rsid w:val="00F97753"/>
    <w:rsid w:val="00FA3EC3"/>
    <w:rsid w:val="00FD4FF3"/>
    <w:rsid w:val="00FE4633"/>
    <w:rsid w:val="00FE7ED8"/>
    <w:rsid w:val="00FF49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74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3AE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A272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3A317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3A3172"/>
  </w:style>
  <w:style w:type="paragraph" w:styleId="a6">
    <w:name w:val="footer"/>
    <w:basedOn w:val="a"/>
    <w:link w:val="a7"/>
    <w:uiPriority w:val="99"/>
    <w:unhideWhenUsed/>
    <w:rsid w:val="003A317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3A317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F0BFC1-3DF9-4252-B6CD-1EA03A39AC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1496</TotalTime>
  <Pages>3</Pages>
  <Words>2510</Words>
  <Characters>1432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Ставр</dc:creator>
  <cp:keywords/>
  <dc:description/>
  <cp:lastModifiedBy>Анна</cp:lastModifiedBy>
  <cp:revision>73</cp:revision>
  <cp:lastPrinted>2015-02-25T12:40:00Z</cp:lastPrinted>
  <dcterms:created xsi:type="dcterms:W3CDTF">2013-01-29T08:25:00Z</dcterms:created>
  <dcterms:modified xsi:type="dcterms:W3CDTF">2015-02-25T12:40:00Z</dcterms:modified>
</cp:coreProperties>
</file>