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BDF" w:rsidRDefault="00375BDF" w:rsidP="00375BDF">
      <w:pPr>
        <w:suppressAutoHyphens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Абакумова Т. В.</w:t>
      </w:r>
    </w:p>
    <w:p w:rsidR="00375BDF" w:rsidRDefault="00375BDF" w:rsidP="00375BDF">
      <w:pPr>
        <w:suppressAutoHyphens/>
        <w:jc w:val="both"/>
        <w:rPr>
          <w:b/>
          <w:sz w:val="28"/>
          <w:szCs w:val="28"/>
          <w:lang w:val="uk-UA"/>
        </w:rPr>
      </w:pPr>
      <w:r w:rsidRPr="00560589">
        <w:rPr>
          <w:b/>
          <w:sz w:val="28"/>
          <w:szCs w:val="28"/>
          <w:lang w:val="uk-UA"/>
        </w:rPr>
        <w:t>УДОСКОНАЛЕННЯ СИСТЕМИ КАТАЛОГІВ, КАРТОТЕК ТА</w:t>
      </w:r>
      <w:r>
        <w:rPr>
          <w:b/>
          <w:sz w:val="28"/>
          <w:szCs w:val="28"/>
          <w:lang w:val="uk-UA"/>
        </w:rPr>
        <w:t xml:space="preserve"> БІБЛІОГРАФІЧНИХ БАЗ ДАНИХ НАУКОВОЇ БІБЛІОТЕКИ</w:t>
      </w:r>
    </w:p>
    <w:p w:rsidR="00375BDF" w:rsidRDefault="00375BDF" w:rsidP="00375BDF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обслуговуванні користувачів вагоме місце займає якісна складова у задоволенні їх запитів, яку забезпечує досконала система каталогів, картотек та бібліогр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фічних баз даних бібліотеки. </w:t>
      </w:r>
    </w:p>
    <w:p w:rsidR="00375BDF" w:rsidRPr="00484B04" w:rsidRDefault="00375BDF" w:rsidP="00375BDF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Поєднання традиційної та автоматизованої інформаційно-пошукових систем змінює  стратегію пошуку інформації,  практично запобігає втраті інформації, забезпечує максимальну оперативність і повноту пошуку, повною мірою задовольняє і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формаційні запити користувачів. Таке поєднання викликало зміни в веденні трад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ційних каталогів і картотек. Так, в </w:t>
      </w:r>
      <w:proofErr w:type="spellStart"/>
      <w:r>
        <w:rPr>
          <w:sz w:val="28"/>
          <w:szCs w:val="28"/>
          <w:lang w:val="uk-UA"/>
        </w:rPr>
        <w:t>зв</w:t>
      </w:r>
      <w:proofErr w:type="spellEnd"/>
      <w:r w:rsidRPr="00484B04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язку</w:t>
      </w:r>
      <w:proofErr w:type="spellEnd"/>
      <w:r>
        <w:rPr>
          <w:sz w:val="28"/>
          <w:szCs w:val="28"/>
          <w:lang w:val="uk-UA"/>
        </w:rPr>
        <w:t xml:space="preserve"> з аналітичним розписом в електронному каталозі (ЕК) бібліотеки статей з газет та журналів, на початку 2013 року  було прийнято р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шення про припинення ведення СКС.</w:t>
      </w:r>
    </w:p>
    <w:p w:rsidR="00375BDF" w:rsidRDefault="00375BDF" w:rsidP="00375BDF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Сучасну систему довідково-пошукового апарату бібліотеки  складають:</w:t>
      </w:r>
    </w:p>
    <w:p w:rsidR="00375BDF" w:rsidRDefault="00375BDF" w:rsidP="00375BDF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u w:val="single"/>
          <w:lang w:val="uk-UA"/>
        </w:rPr>
        <w:t>каталоги:</w:t>
      </w:r>
      <w:r>
        <w:rPr>
          <w:sz w:val="28"/>
          <w:szCs w:val="28"/>
          <w:lang w:val="uk-UA"/>
        </w:rPr>
        <w:t xml:space="preserve"> Генеральний алфавітний; Генеральний систематичний; періодичних видань; авторських свідоцтв, патентів та інших охоронних документів; навчальних та навчально-методичних видань на абонементах та читальному залі бібліотеки;</w:t>
      </w:r>
    </w:p>
    <w:p w:rsidR="00375BDF" w:rsidRDefault="00375BDF" w:rsidP="00375BDF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u w:val="single"/>
          <w:lang w:val="uk-UA"/>
        </w:rPr>
        <w:t>бібліографічні бази даних</w:t>
      </w:r>
      <w:r>
        <w:rPr>
          <w:sz w:val="28"/>
          <w:szCs w:val="28"/>
          <w:lang w:val="uk-UA"/>
        </w:rPr>
        <w:t>: «Електронний каталог бібліотеки УІПА», «Авторські свідоцтва, патенти та інші охоронні документи», «Праці співробітників УІПА», «Електро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ний каталог бібліотеки ННППІ м. Артемівськ»;</w:t>
      </w:r>
    </w:p>
    <w:p w:rsidR="00375BDF" w:rsidRDefault="00375BDF" w:rsidP="00375BDF">
      <w:pPr>
        <w:suppressAutoHyphens/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- інформаційна база даних «</w:t>
      </w:r>
      <w:proofErr w:type="spellStart"/>
      <w:r>
        <w:rPr>
          <w:sz w:val="28"/>
          <w:szCs w:val="28"/>
          <w:u w:val="single"/>
          <w:lang w:val="uk-UA"/>
        </w:rPr>
        <w:t>Інтернет-ресурси</w:t>
      </w:r>
      <w:proofErr w:type="spellEnd"/>
      <w:r>
        <w:rPr>
          <w:sz w:val="28"/>
          <w:szCs w:val="28"/>
          <w:u w:val="single"/>
          <w:lang w:val="uk-UA"/>
        </w:rPr>
        <w:t>» (з профілю академії).</w:t>
      </w:r>
    </w:p>
    <w:p w:rsidR="00375BDF" w:rsidRDefault="00375BDF" w:rsidP="00375BDF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5A4F88">
        <w:rPr>
          <w:sz w:val="28"/>
          <w:szCs w:val="28"/>
          <w:lang w:val="uk-UA"/>
        </w:rPr>
        <w:t xml:space="preserve">Бібліографічні бази даних як </w:t>
      </w:r>
      <w:r>
        <w:rPr>
          <w:sz w:val="28"/>
          <w:szCs w:val="28"/>
          <w:lang w:val="uk-UA"/>
        </w:rPr>
        <w:t>основний компонент довідково-пошукової системи  бібліотеки потребує постійного вдосконалення. Це – єдина багатофункціональна система, створена на основі АБІС «ІРБІС», що покликана виконувати багатоаспектний пошук і задовольняти  різноманітні інформаційні та бібліографічні запити користувачів.  Доступ до ресурсів бібліографічних баз даних здійснюється через єдину то</w:t>
      </w:r>
      <w:r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 xml:space="preserve">ку доступу в ЕК на бібліотечному сайті. </w:t>
      </w:r>
    </w:p>
    <w:p w:rsidR="00375BDF" w:rsidRPr="005A4F88" w:rsidRDefault="00375BDF" w:rsidP="00375BDF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структури ЕК входять бази даних «</w:t>
      </w:r>
      <w:proofErr w:type="spellStart"/>
      <w:r>
        <w:rPr>
          <w:sz w:val="28"/>
          <w:szCs w:val="28"/>
          <w:lang w:val="uk-UA"/>
        </w:rPr>
        <w:t>Книгозабезпеченість</w:t>
      </w:r>
      <w:proofErr w:type="spellEnd"/>
      <w:r>
        <w:rPr>
          <w:sz w:val="28"/>
          <w:szCs w:val="28"/>
          <w:lang w:val="uk-UA"/>
        </w:rPr>
        <w:t>», на основі якої функці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нує </w:t>
      </w:r>
      <w:proofErr w:type="spellStart"/>
      <w:r>
        <w:rPr>
          <w:sz w:val="28"/>
          <w:szCs w:val="28"/>
          <w:lang w:val="uk-UA"/>
        </w:rPr>
        <w:t>рубрикатор</w:t>
      </w:r>
      <w:proofErr w:type="spellEnd"/>
      <w:r>
        <w:rPr>
          <w:sz w:val="28"/>
          <w:szCs w:val="28"/>
          <w:lang w:val="uk-UA"/>
        </w:rPr>
        <w:t xml:space="preserve"> «Факультет-кафедра-дисципліна», повнотекстові бази даних «Автореферати дисертацій науковців УІПА», «Електронні навчально-методичні видання кафедр».</w:t>
      </w:r>
    </w:p>
    <w:p w:rsidR="00375BDF" w:rsidRDefault="00375BDF" w:rsidP="00375BDF">
      <w:pPr>
        <w:tabs>
          <w:tab w:val="left" w:pos="993"/>
          <w:tab w:val="left" w:pos="1134"/>
        </w:tabs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2013 р. створено інформаційну базу даних «</w:t>
      </w:r>
      <w:proofErr w:type="spellStart"/>
      <w:r>
        <w:rPr>
          <w:sz w:val="28"/>
          <w:szCs w:val="28"/>
          <w:lang w:val="uk-UA"/>
        </w:rPr>
        <w:t>Інтернет-ресурси</w:t>
      </w:r>
      <w:proofErr w:type="spellEnd"/>
      <w:r>
        <w:rPr>
          <w:sz w:val="28"/>
          <w:szCs w:val="28"/>
          <w:lang w:val="uk-UA"/>
        </w:rPr>
        <w:t xml:space="preserve">», яка спрямована на упорядкування великої кількості інформації, що знаходиться в глобальній комп’ютерній мережі, та відбір найбільш цінних і надійних мережевих ресурсів для користувачів бібліотеки.  Відібрані </w:t>
      </w:r>
      <w:proofErr w:type="spellStart"/>
      <w:r>
        <w:rPr>
          <w:sz w:val="28"/>
          <w:szCs w:val="28"/>
          <w:lang w:val="uk-UA"/>
        </w:rPr>
        <w:t>Інтернет-ресурси</w:t>
      </w:r>
      <w:proofErr w:type="spellEnd"/>
      <w:r>
        <w:rPr>
          <w:sz w:val="28"/>
          <w:szCs w:val="28"/>
          <w:lang w:val="uk-UA"/>
        </w:rPr>
        <w:t xml:space="preserve"> описані на основі традиційних принципів каталогізації і представлені в доступі через ЕК на сайті бібліотеки. </w:t>
      </w:r>
    </w:p>
    <w:p w:rsidR="00375BDF" w:rsidRDefault="00375BDF" w:rsidP="00375BDF">
      <w:pPr>
        <w:tabs>
          <w:tab w:val="left" w:pos="993"/>
          <w:tab w:val="left" w:pos="1134"/>
        </w:tabs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Окремою базою даних на сайті виділено віддалений ресурс бібліотеки «Електронний каталог бібліотеки ННППІ м. Артемівськ». Ця база даних надає змогу всім користувачам можливість для пошуку документів як у фонді Наукової бібліотеки УІПА, так і в фонді бібліотеки м. Артемівськ.</w:t>
      </w:r>
    </w:p>
    <w:p w:rsidR="00375BDF" w:rsidRDefault="00375BDF" w:rsidP="00375BDF">
      <w:pPr>
        <w:suppressAutoHyphens/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Створюючи  ефективну систему для пошуку необхідної інформації, с</w:t>
      </w:r>
      <w:r>
        <w:rPr>
          <w:color w:val="000000"/>
          <w:sz w:val="28"/>
          <w:szCs w:val="28"/>
          <w:lang w:val="uk-UA"/>
        </w:rPr>
        <w:t>півробітники НБ  намагаються задовольнити будь-які запити користувачів.</w:t>
      </w:r>
    </w:p>
    <w:p w:rsidR="00D15BB4" w:rsidRPr="00375BDF" w:rsidRDefault="00D15BB4">
      <w:pPr>
        <w:rPr>
          <w:lang w:val="uk-UA"/>
        </w:rPr>
      </w:pPr>
    </w:p>
    <w:sectPr w:rsidR="00D15BB4" w:rsidRPr="00375BD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75BDF"/>
    <w:rsid w:val="0007502A"/>
    <w:rsid w:val="00164619"/>
    <w:rsid w:val="00375BDF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1831</Words>
  <Characters>1045</Characters>
  <Application>Microsoft Office Word</Application>
  <DocSecurity>0</DocSecurity>
  <Lines>8</Lines>
  <Paragraphs>5</Paragraphs>
  <ScaleCrop>false</ScaleCrop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2014-10-22T08:46:00Z</dcterms:created>
  <dcterms:modified xsi:type="dcterms:W3CDTF">2014-10-22T08:47:00Z</dcterms:modified>
</cp:coreProperties>
</file>