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B6E4" w14:textId="77777777" w:rsidR="003F274B" w:rsidRPr="003F274B" w:rsidRDefault="003F274B" w:rsidP="003F274B">
      <w:pPr>
        <w:spacing w:line="240" w:lineRule="auto"/>
        <w:rPr>
          <w:rFonts w:ascii="Times New Roman" w:hAnsi="Times New Roman" w:cs="Times New Roman"/>
          <w:bCs/>
          <w:caps/>
          <w:spacing w:val="66"/>
          <w:sz w:val="32"/>
          <w:szCs w:val="32"/>
        </w:rPr>
      </w:pPr>
      <w:r w:rsidRPr="003F274B">
        <w:rPr>
          <w:rFonts w:ascii="Times New Roman" w:hAnsi="Times New Roman" w:cs="Times New Roman"/>
          <w:bCs/>
          <w:caps/>
          <w:spacing w:val="66"/>
          <w:sz w:val="32"/>
          <w:szCs w:val="32"/>
        </w:rPr>
        <w:t>Міністерство освіти і науки України</w:t>
      </w:r>
    </w:p>
    <w:p w14:paraId="086202AD" w14:textId="77777777" w:rsidR="003F274B" w:rsidRPr="003F274B" w:rsidRDefault="003F274B" w:rsidP="003F274B">
      <w:pPr>
        <w:tabs>
          <w:tab w:val="left" w:leader="underscore" w:pos="8903"/>
          <w:tab w:val="left" w:leader="underscore" w:pos="9631"/>
        </w:tabs>
        <w:spacing w:line="240" w:lineRule="auto"/>
        <w:jc w:val="center"/>
        <w:rPr>
          <w:rFonts w:ascii="Times New Roman" w:hAnsi="Times New Roman" w:cs="Times New Roman"/>
          <w:spacing w:val="20"/>
          <w:sz w:val="32"/>
          <w:szCs w:val="32"/>
          <w:vertAlign w:val="superscript"/>
        </w:rPr>
      </w:pPr>
      <w:r w:rsidRPr="003F274B">
        <w:rPr>
          <w:rFonts w:ascii="Times New Roman" w:hAnsi="Times New Roman" w:cs="Times New Roman"/>
          <w:spacing w:val="20"/>
          <w:sz w:val="32"/>
          <w:szCs w:val="32"/>
        </w:rPr>
        <w:t>Харківський національний університет імені В. Н. Каразіна</w:t>
      </w:r>
    </w:p>
    <w:p w14:paraId="330D6304" w14:textId="77777777" w:rsidR="003F274B" w:rsidRPr="003F274B" w:rsidRDefault="003F274B" w:rsidP="003F274B">
      <w:pPr>
        <w:tabs>
          <w:tab w:val="left" w:leader="underscore" w:pos="8903"/>
          <w:tab w:val="left" w:leader="underscore" w:pos="9631"/>
        </w:tabs>
        <w:spacing w:line="240" w:lineRule="auto"/>
        <w:jc w:val="center"/>
        <w:rPr>
          <w:rFonts w:ascii="Times New Roman" w:hAnsi="Times New Roman" w:cs="Times New Roman"/>
          <w:sz w:val="32"/>
          <w:szCs w:val="32"/>
        </w:rPr>
      </w:pPr>
      <w:r w:rsidRPr="003F274B">
        <w:rPr>
          <w:rFonts w:ascii="Times New Roman" w:hAnsi="Times New Roman" w:cs="Times New Roman"/>
          <w:sz w:val="32"/>
          <w:szCs w:val="32"/>
        </w:rPr>
        <w:t>Філологічний факультет</w:t>
      </w:r>
    </w:p>
    <w:p w14:paraId="239C7053" w14:textId="77777777" w:rsidR="003F274B" w:rsidRPr="003F274B" w:rsidRDefault="003F274B" w:rsidP="003F274B">
      <w:pPr>
        <w:tabs>
          <w:tab w:val="left" w:leader="underscore" w:pos="8903"/>
          <w:tab w:val="left" w:leader="underscore" w:pos="9631"/>
        </w:tabs>
        <w:spacing w:line="240" w:lineRule="auto"/>
        <w:jc w:val="center"/>
        <w:rPr>
          <w:rFonts w:ascii="Times New Roman" w:hAnsi="Times New Roman" w:cs="Times New Roman"/>
          <w:sz w:val="32"/>
          <w:szCs w:val="32"/>
          <w:vertAlign w:val="superscript"/>
        </w:rPr>
      </w:pPr>
      <w:r w:rsidRPr="003F274B">
        <w:rPr>
          <w:rFonts w:ascii="Times New Roman" w:hAnsi="Times New Roman" w:cs="Times New Roman"/>
          <w:sz w:val="32"/>
          <w:szCs w:val="32"/>
        </w:rPr>
        <w:t>Кафедра загального та прикладного мовознавства</w:t>
      </w:r>
    </w:p>
    <w:p w14:paraId="438DF682" w14:textId="77777777" w:rsidR="00461EB9" w:rsidRPr="00461EB9" w:rsidRDefault="00461EB9" w:rsidP="00461EB9">
      <w:pPr>
        <w:spacing w:after="0" w:line="240" w:lineRule="auto"/>
        <w:rPr>
          <w:rFonts w:ascii="Times New Roman" w:eastAsia="Times New Roman" w:hAnsi="Times New Roman" w:cs="Times New Roman"/>
          <w:sz w:val="24"/>
          <w:szCs w:val="24"/>
          <w:lang w:val="ru-RU" w:eastAsia="ru-RU"/>
        </w:rPr>
      </w:pPr>
      <w:r w:rsidRPr="00461EB9">
        <w:rPr>
          <w:rFonts w:ascii="Times New Roman" w:eastAsia="Times New Roman" w:hAnsi="Times New Roman" w:cs="Times New Roman"/>
          <w:color w:val="000000"/>
          <w:sz w:val="24"/>
          <w:szCs w:val="24"/>
          <w:lang w:val="ru-RU" w:eastAsia="ru-RU"/>
        </w:rPr>
        <w:t>________________________</w:t>
      </w:r>
    </w:p>
    <w:p w14:paraId="3836ACF6" w14:textId="77777777" w:rsidR="00461EB9" w:rsidRPr="00461EB9" w:rsidRDefault="00461EB9" w:rsidP="00461EB9">
      <w:pPr>
        <w:spacing w:after="0" w:line="240" w:lineRule="auto"/>
        <w:rPr>
          <w:rFonts w:ascii="Times New Roman" w:eastAsia="Times New Roman" w:hAnsi="Times New Roman" w:cs="Times New Roman"/>
          <w:sz w:val="24"/>
          <w:szCs w:val="24"/>
          <w:lang w:val="ru-RU" w:eastAsia="ru-RU"/>
        </w:rPr>
      </w:pPr>
      <w:proofErr w:type="spellStart"/>
      <w:r w:rsidRPr="00461EB9">
        <w:rPr>
          <w:rFonts w:ascii="Times New Roman" w:eastAsia="Times New Roman" w:hAnsi="Times New Roman" w:cs="Times New Roman"/>
          <w:color w:val="000000"/>
          <w:sz w:val="24"/>
          <w:szCs w:val="24"/>
          <w:lang w:val="ru-RU" w:eastAsia="ru-RU"/>
        </w:rPr>
        <w:t>В.о</w:t>
      </w:r>
      <w:proofErr w:type="spellEnd"/>
      <w:r w:rsidRPr="00461EB9">
        <w:rPr>
          <w:rFonts w:ascii="Times New Roman" w:eastAsia="Times New Roman" w:hAnsi="Times New Roman" w:cs="Times New Roman"/>
          <w:color w:val="000000"/>
          <w:sz w:val="24"/>
          <w:szCs w:val="24"/>
          <w:lang w:val="ru-RU" w:eastAsia="ru-RU"/>
        </w:rPr>
        <w:t xml:space="preserve">. </w:t>
      </w:r>
      <w:proofErr w:type="spellStart"/>
      <w:r w:rsidRPr="00461EB9">
        <w:rPr>
          <w:rFonts w:ascii="Times New Roman" w:eastAsia="Times New Roman" w:hAnsi="Times New Roman" w:cs="Times New Roman"/>
          <w:color w:val="000000"/>
          <w:sz w:val="24"/>
          <w:szCs w:val="24"/>
          <w:lang w:val="ru-RU" w:eastAsia="ru-RU"/>
        </w:rPr>
        <w:t>завідувача</w:t>
      </w:r>
      <w:proofErr w:type="spellEnd"/>
      <w:r w:rsidRPr="00461EB9">
        <w:rPr>
          <w:rFonts w:ascii="Times New Roman" w:eastAsia="Times New Roman" w:hAnsi="Times New Roman" w:cs="Times New Roman"/>
          <w:color w:val="000000"/>
          <w:sz w:val="24"/>
          <w:szCs w:val="24"/>
          <w:lang w:val="ru-RU" w:eastAsia="ru-RU"/>
        </w:rPr>
        <w:t xml:space="preserve"> </w:t>
      </w:r>
      <w:proofErr w:type="spellStart"/>
      <w:r w:rsidRPr="00461EB9">
        <w:rPr>
          <w:rFonts w:ascii="Times New Roman" w:eastAsia="Times New Roman" w:hAnsi="Times New Roman" w:cs="Times New Roman"/>
          <w:color w:val="000000"/>
          <w:sz w:val="24"/>
          <w:szCs w:val="24"/>
          <w:lang w:val="ru-RU" w:eastAsia="ru-RU"/>
        </w:rPr>
        <w:t>кафедри</w:t>
      </w:r>
      <w:proofErr w:type="spellEnd"/>
    </w:p>
    <w:p w14:paraId="24961F5A" w14:textId="77777777" w:rsidR="00461EB9" w:rsidRPr="00461EB9" w:rsidRDefault="00461EB9" w:rsidP="00461EB9">
      <w:pPr>
        <w:spacing w:after="0" w:line="240" w:lineRule="auto"/>
        <w:rPr>
          <w:rFonts w:ascii="Times New Roman" w:eastAsia="Times New Roman" w:hAnsi="Times New Roman" w:cs="Times New Roman"/>
          <w:sz w:val="24"/>
          <w:szCs w:val="24"/>
          <w:lang w:val="ru-RU" w:eastAsia="ru-RU"/>
        </w:rPr>
      </w:pPr>
      <w:r w:rsidRPr="00461EB9">
        <w:rPr>
          <w:rFonts w:ascii="Times New Roman" w:eastAsia="Times New Roman" w:hAnsi="Times New Roman" w:cs="Times New Roman"/>
          <w:sz w:val="24"/>
          <w:szCs w:val="24"/>
          <w:lang w:val="ru-RU" w:eastAsia="ru-RU"/>
        </w:rPr>
        <w:t> </w:t>
      </w:r>
    </w:p>
    <w:p w14:paraId="2E3D8C33" w14:textId="77777777" w:rsidR="00461EB9" w:rsidRPr="00461EB9" w:rsidRDefault="00461EB9" w:rsidP="00461EB9">
      <w:pPr>
        <w:spacing w:after="0" w:line="240" w:lineRule="auto"/>
        <w:rPr>
          <w:rFonts w:ascii="Times New Roman" w:eastAsia="Times New Roman" w:hAnsi="Times New Roman" w:cs="Times New Roman"/>
          <w:sz w:val="24"/>
          <w:szCs w:val="24"/>
          <w:lang w:val="ru-RU" w:eastAsia="ru-RU"/>
        </w:rPr>
      </w:pPr>
      <w:r w:rsidRPr="00461EB9">
        <w:rPr>
          <w:rFonts w:ascii="Times New Roman" w:eastAsia="Times New Roman" w:hAnsi="Times New Roman" w:cs="Times New Roman"/>
          <w:color w:val="000000"/>
          <w:sz w:val="24"/>
          <w:szCs w:val="24"/>
          <w:lang w:val="ru-RU" w:eastAsia="ru-RU"/>
        </w:rPr>
        <w:t xml:space="preserve">__________ </w:t>
      </w:r>
      <w:proofErr w:type="spellStart"/>
      <w:r w:rsidRPr="00461EB9">
        <w:rPr>
          <w:rFonts w:ascii="Times New Roman" w:eastAsia="Times New Roman" w:hAnsi="Times New Roman" w:cs="Times New Roman"/>
          <w:color w:val="000000"/>
          <w:sz w:val="24"/>
          <w:szCs w:val="24"/>
          <w:lang w:val="ru-RU" w:eastAsia="ru-RU"/>
        </w:rPr>
        <w:t>Наталія</w:t>
      </w:r>
      <w:proofErr w:type="spellEnd"/>
      <w:r w:rsidRPr="00461EB9">
        <w:rPr>
          <w:rFonts w:ascii="Times New Roman" w:eastAsia="Times New Roman" w:hAnsi="Times New Roman" w:cs="Times New Roman"/>
          <w:color w:val="000000"/>
          <w:sz w:val="24"/>
          <w:szCs w:val="24"/>
          <w:lang w:val="ru-RU" w:eastAsia="ru-RU"/>
        </w:rPr>
        <w:t xml:space="preserve"> ДУБОВИК</w:t>
      </w:r>
    </w:p>
    <w:p w14:paraId="0A384577" w14:textId="77777777" w:rsidR="00461EB9" w:rsidRPr="00461EB9" w:rsidRDefault="00461EB9" w:rsidP="00461EB9">
      <w:pPr>
        <w:spacing w:after="0" w:line="240" w:lineRule="auto"/>
        <w:rPr>
          <w:rFonts w:ascii="Times New Roman" w:eastAsia="Times New Roman" w:hAnsi="Times New Roman" w:cs="Times New Roman"/>
          <w:sz w:val="24"/>
          <w:szCs w:val="24"/>
          <w:lang w:val="ru-RU" w:eastAsia="ru-RU"/>
        </w:rPr>
      </w:pPr>
      <w:r w:rsidRPr="00461EB9">
        <w:rPr>
          <w:rFonts w:ascii="Times New Roman" w:eastAsia="Times New Roman" w:hAnsi="Times New Roman" w:cs="Times New Roman"/>
          <w:color w:val="000000"/>
          <w:sz w:val="18"/>
          <w:szCs w:val="18"/>
          <w:lang w:val="ru-RU" w:eastAsia="ru-RU"/>
        </w:rPr>
        <w:t>(</w:t>
      </w:r>
      <w:proofErr w:type="spellStart"/>
      <w:proofErr w:type="gramStart"/>
      <w:r w:rsidRPr="00461EB9">
        <w:rPr>
          <w:rFonts w:ascii="Times New Roman" w:eastAsia="Times New Roman" w:hAnsi="Times New Roman" w:cs="Times New Roman"/>
          <w:color w:val="000000"/>
          <w:sz w:val="18"/>
          <w:szCs w:val="18"/>
          <w:lang w:val="ru-RU" w:eastAsia="ru-RU"/>
        </w:rPr>
        <w:t>підпис</w:t>
      </w:r>
      <w:proofErr w:type="spellEnd"/>
      <w:r w:rsidRPr="00461EB9">
        <w:rPr>
          <w:rFonts w:ascii="Times New Roman" w:eastAsia="Times New Roman" w:hAnsi="Times New Roman" w:cs="Times New Roman"/>
          <w:color w:val="000000"/>
          <w:sz w:val="18"/>
          <w:szCs w:val="18"/>
          <w:lang w:val="ru-RU" w:eastAsia="ru-RU"/>
        </w:rPr>
        <w:t xml:space="preserve">)   </w:t>
      </w:r>
      <w:proofErr w:type="gramEnd"/>
      <w:r w:rsidRPr="00461EB9">
        <w:rPr>
          <w:rFonts w:ascii="Times New Roman" w:eastAsia="Times New Roman" w:hAnsi="Times New Roman" w:cs="Times New Roman"/>
          <w:color w:val="000000"/>
          <w:sz w:val="18"/>
          <w:szCs w:val="18"/>
          <w:lang w:val="ru-RU" w:eastAsia="ru-RU"/>
        </w:rPr>
        <w:t>         (</w:t>
      </w:r>
      <w:proofErr w:type="spellStart"/>
      <w:r w:rsidRPr="00461EB9">
        <w:rPr>
          <w:rFonts w:ascii="Times New Roman" w:eastAsia="Times New Roman" w:hAnsi="Times New Roman" w:cs="Times New Roman"/>
          <w:color w:val="000000"/>
          <w:sz w:val="18"/>
          <w:szCs w:val="18"/>
          <w:lang w:val="ru-RU" w:eastAsia="ru-RU"/>
        </w:rPr>
        <w:t>ім’я</w:t>
      </w:r>
      <w:proofErr w:type="spellEnd"/>
      <w:r w:rsidRPr="00461EB9">
        <w:rPr>
          <w:rFonts w:ascii="Times New Roman" w:eastAsia="Times New Roman" w:hAnsi="Times New Roman" w:cs="Times New Roman"/>
          <w:color w:val="000000"/>
          <w:sz w:val="18"/>
          <w:szCs w:val="18"/>
          <w:lang w:val="ru-RU" w:eastAsia="ru-RU"/>
        </w:rPr>
        <w:t xml:space="preserve">, </w:t>
      </w:r>
      <w:proofErr w:type="spellStart"/>
      <w:r w:rsidRPr="00461EB9">
        <w:rPr>
          <w:rFonts w:ascii="Times New Roman" w:eastAsia="Times New Roman" w:hAnsi="Times New Roman" w:cs="Times New Roman"/>
          <w:color w:val="000000"/>
          <w:sz w:val="18"/>
          <w:szCs w:val="18"/>
          <w:lang w:val="ru-RU" w:eastAsia="ru-RU"/>
        </w:rPr>
        <w:t>прізвище</w:t>
      </w:r>
      <w:proofErr w:type="spellEnd"/>
      <w:r w:rsidRPr="00461EB9">
        <w:rPr>
          <w:rFonts w:ascii="Times New Roman" w:eastAsia="Times New Roman" w:hAnsi="Times New Roman" w:cs="Times New Roman"/>
          <w:color w:val="000000"/>
          <w:sz w:val="18"/>
          <w:szCs w:val="18"/>
          <w:lang w:val="ru-RU" w:eastAsia="ru-RU"/>
        </w:rPr>
        <w:t>)</w:t>
      </w:r>
    </w:p>
    <w:p w14:paraId="2BCD9DE7" w14:textId="77777777" w:rsidR="00461EB9" w:rsidRPr="00461EB9" w:rsidRDefault="00461EB9" w:rsidP="00461EB9">
      <w:pPr>
        <w:spacing w:after="0" w:line="240" w:lineRule="auto"/>
        <w:rPr>
          <w:rFonts w:ascii="Times New Roman" w:eastAsia="Times New Roman" w:hAnsi="Times New Roman" w:cs="Times New Roman"/>
          <w:sz w:val="24"/>
          <w:szCs w:val="24"/>
          <w:lang w:val="ru-RU" w:eastAsia="ru-RU"/>
        </w:rPr>
      </w:pPr>
      <w:r w:rsidRPr="00461EB9">
        <w:rPr>
          <w:rFonts w:ascii="Times New Roman" w:eastAsia="Times New Roman" w:hAnsi="Times New Roman" w:cs="Times New Roman"/>
          <w:color w:val="000000"/>
          <w:sz w:val="24"/>
          <w:szCs w:val="24"/>
          <w:lang w:val="ru-RU" w:eastAsia="ru-RU"/>
        </w:rPr>
        <w:t>“__</w:t>
      </w:r>
      <w:proofErr w:type="gramStart"/>
      <w:r w:rsidRPr="00461EB9">
        <w:rPr>
          <w:rFonts w:ascii="Times New Roman" w:eastAsia="Times New Roman" w:hAnsi="Times New Roman" w:cs="Times New Roman"/>
          <w:color w:val="000000"/>
          <w:sz w:val="24"/>
          <w:szCs w:val="24"/>
          <w:lang w:val="ru-RU" w:eastAsia="ru-RU"/>
        </w:rPr>
        <w:t>_”_</w:t>
      </w:r>
      <w:proofErr w:type="gramEnd"/>
      <w:r w:rsidRPr="00461EB9">
        <w:rPr>
          <w:rFonts w:ascii="Times New Roman" w:eastAsia="Times New Roman" w:hAnsi="Times New Roman" w:cs="Times New Roman"/>
          <w:color w:val="000000"/>
          <w:sz w:val="24"/>
          <w:szCs w:val="24"/>
          <w:lang w:val="ru-RU" w:eastAsia="ru-RU"/>
        </w:rPr>
        <w:t>____________2024 р.</w:t>
      </w:r>
    </w:p>
    <w:p w14:paraId="0A2F7F30" w14:textId="77777777" w:rsidR="003F274B" w:rsidRDefault="003F274B" w:rsidP="003F274B">
      <w:pPr>
        <w:tabs>
          <w:tab w:val="right" w:leader="underscore" w:pos="8903"/>
        </w:tabs>
        <w:spacing w:line="240" w:lineRule="auto"/>
        <w:contextualSpacing/>
        <w:jc w:val="center"/>
        <w:rPr>
          <w:b/>
          <w:sz w:val="32"/>
          <w:szCs w:val="32"/>
        </w:rPr>
      </w:pPr>
    </w:p>
    <w:p w14:paraId="5B2F06DD" w14:textId="77777777" w:rsidR="003F274B" w:rsidRDefault="003F274B" w:rsidP="00461EB9">
      <w:pPr>
        <w:tabs>
          <w:tab w:val="right" w:leader="underscore" w:pos="8903"/>
        </w:tabs>
        <w:spacing w:line="240" w:lineRule="auto"/>
        <w:contextualSpacing/>
        <w:rPr>
          <w:b/>
          <w:sz w:val="32"/>
          <w:szCs w:val="32"/>
        </w:rPr>
      </w:pPr>
    </w:p>
    <w:p w14:paraId="6E977A30" w14:textId="77777777" w:rsidR="001D430D" w:rsidRDefault="006C6849" w:rsidP="006C6849">
      <w:pPr>
        <w:tabs>
          <w:tab w:val="right" w:leader="underscore" w:pos="8903"/>
        </w:tabs>
        <w:spacing w:line="240" w:lineRule="auto"/>
        <w:contextualSpacing/>
        <w:jc w:val="center"/>
        <w:rPr>
          <w:rFonts w:ascii="Times New Roman" w:hAnsi="Times New Roman" w:cs="Times New Roman"/>
          <w:b/>
          <w:sz w:val="40"/>
          <w:szCs w:val="32"/>
        </w:rPr>
      </w:pPr>
      <w:r w:rsidRPr="006C6849">
        <w:rPr>
          <w:rFonts w:ascii="Times New Roman" w:hAnsi="Times New Roman" w:cs="Times New Roman"/>
          <w:b/>
          <w:sz w:val="40"/>
          <w:szCs w:val="32"/>
        </w:rPr>
        <w:t>Вплив ірландської мови на англійську мову</w:t>
      </w:r>
    </w:p>
    <w:p w14:paraId="36272F7E" w14:textId="362618F0" w:rsidR="003F274B" w:rsidRDefault="006C6849" w:rsidP="006C6849">
      <w:pPr>
        <w:tabs>
          <w:tab w:val="right" w:leader="underscore" w:pos="8903"/>
        </w:tabs>
        <w:spacing w:line="240" w:lineRule="auto"/>
        <w:contextualSpacing/>
        <w:jc w:val="center"/>
        <w:rPr>
          <w:sz w:val="28"/>
          <w:szCs w:val="28"/>
        </w:rPr>
      </w:pPr>
      <w:r w:rsidRPr="006C6849">
        <w:rPr>
          <w:rFonts w:ascii="Times New Roman" w:hAnsi="Times New Roman" w:cs="Times New Roman"/>
          <w:b/>
          <w:sz w:val="40"/>
          <w:szCs w:val="32"/>
        </w:rPr>
        <w:t>в Ірланді</w:t>
      </w:r>
      <w:r>
        <w:rPr>
          <w:rFonts w:ascii="Times New Roman" w:hAnsi="Times New Roman" w:cs="Times New Roman"/>
          <w:b/>
          <w:sz w:val="40"/>
          <w:szCs w:val="32"/>
        </w:rPr>
        <w:t>ї: наслідки та можливі причини</w:t>
      </w:r>
    </w:p>
    <w:p w14:paraId="1855BB22" w14:textId="77777777" w:rsidR="003F274B" w:rsidRDefault="003F274B" w:rsidP="006A113E">
      <w:pPr>
        <w:tabs>
          <w:tab w:val="right" w:leader="underscore" w:pos="8903"/>
        </w:tabs>
        <w:spacing w:line="240" w:lineRule="auto"/>
        <w:contextualSpacing/>
        <w:rPr>
          <w:sz w:val="28"/>
          <w:szCs w:val="28"/>
        </w:rPr>
      </w:pPr>
    </w:p>
    <w:p w14:paraId="2BF8D055" w14:textId="77777777" w:rsidR="003F274B" w:rsidRPr="003F274B" w:rsidRDefault="003F274B" w:rsidP="003F274B">
      <w:pPr>
        <w:tabs>
          <w:tab w:val="right" w:leader="underscore" w:pos="8903"/>
        </w:tabs>
        <w:spacing w:after="0" w:line="240" w:lineRule="auto"/>
        <w:ind w:firstLine="5103"/>
        <w:contextualSpacing/>
        <w:rPr>
          <w:rFonts w:ascii="Times New Roman" w:hAnsi="Times New Roman" w:cs="Times New Roman"/>
          <w:sz w:val="28"/>
          <w:szCs w:val="28"/>
        </w:rPr>
      </w:pPr>
    </w:p>
    <w:p w14:paraId="035D2393" w14:textId="74810996" w:rsidR="003F274B" w:rsidRPr="003F274B" w:rsidRDefault="001D430D" w:rsidP="006C6849">
      <w:pPr>
        <w:tabs>
          <w:tab w:val="right" w:leader="underscore" w:pos="8080"/>
        </w:tabs>
        <w:spacing w:after="0" w:line="240" w:lineRule="auto"/>
        <w:ind w:right="-1246" w:firstLine="4253"/>
        <w:contextualSpacing/>
        <w:rPr>
          <w:rFonts w:ascii="Times New Roman" w:hAnsi="Times New Roman" w:cs="Times New Roman"/>
          <w:sz w:val="28"/>
          <w:szCs w:val="28"/>
        </w:rPr>
      </w:pPr>
      <w:r>
        <w:rPr>
          <w:rFonts w:ascii="Times New Roman" w:hAnsi="Times New Roman" w:cs="Times New Roman"/>
          <w:sz w:val="28"/>
          <w:szCs w:val="28"/>
        </w:rPr>
        <w:t>Кваліфікаційна</w:t>
      </w:r>
      <w:r w:rsidR="003F274B" w:rsidRPr="003F274B">
        <w:rPr>
          <w:rFonts w:ascii="Times New Roman" w:hAnsi="Times New Roman" w:cs="Times New Roman"/>
          <w:sz w:val="28"/>
          <w:szCs w:val="28"/>
        </w:rPr>
        <w:t xml:space="preserve"> робота</w:t>
      </w:r>
    </w:p>
    <w:p w14:paraId="272A77F3" w14:textId="2C2DA33E" w:rsidR="003F274B" w:rsidRPr="003F274B" w:rsidRDefault="003F274B" w:rsidP="003F274B">
      <w:pPr>
        <w:tabs>
          <w:tab w:val="left" w:pos="7938"/>
          <w:tab w:val="right" w:leader="underscore" w:pos="8080"/>
        </w:tabs>
        <w:spacing w:after="0" w:line="240" w:lineRule="auto"/>
        <w:ind w:right="-1246" w:firstLine="4253"/>
        <w:rPr>
          <w:rFonts w:ascii="Times New Roman" w:hAnsi="Times New Roman" w:cs="Times New Roman"/>
          <w:sz w:val="28"/>
          <w:szCs w:val="28"/>
        </w:rPr>
      </w:pPr>
      <w:r w:rsidRPr="003F274B">
        <w:rPr>
          <w:rFonts w:ascii="Times New Roman" w:hAnsi="Times New Roman" w:cs="Times New Roman"/>
          <w:sz w:val="28"/>
          <w:szCs w:val="28"/>
        </w:rPr>
        <w:t>студент</w:t>
      </w:r>
      <w:r w:rsidR="00E5323D">
        <w:rPr>
          <w:rFonts w:ascii="Times New Roman" w:hAnsi="Times New Roman" w:cs="Times New Roman"/>
          <w:sz w:val="28"/>
          <w:szCs w:val="28"/>
          <w:lang w:val="ru-RU"/>
        </w:rPr>
        <w:t>а</w:t>
      </w:r>
      <w:r w:rsidRPr="003F274B">
        <w:rPr>
          <w:rFonts w:ascii="Times New Roman" w:hAnsi="Times New Roman" w:cs="Times New Roman"/>
          <w:sz w:val="28"/>
          <w:szCs w:val="28"/>
        </w:rPr>
        <w:t xml:space="preserve"> </w:t>
      </w:r>
      <w:r w:rsidR="001D430D">
        <w:rPr>
          <w:rFonts w:ascii="Times New Roman" w:hAnsi="Times New Roman" w:cs="Times New Roman"/>
          <w:sz w:val="28"/>
          <w:szCs w:val="28"/>
        </w:rPr>
        <w:t>2</w:t>
      </w:r>
      <w:r w:rsidRPr="003F274B">
        <w:rPr>
          <w:rFonts w:ascii="Times New Roman" w:hAnsi="Times New Roman" w:cs="Times New Roman"/>
          <w:sz w:val="28"/>
          <w:szCs w:val="28"/>
        </w:rPr>
        <w:t xml:space="preserve"> курсу</w:t>
      </w:r>
    </w:p>
    <w:p w14:paraId="23486BF0" w14:textId="77777777" w:rsidR="003F274B" w:rsidRPr="003F274B" w:rsidRDefault="003F274B" w:rsidP="003F274B">
      <w:pPr>
        <w:tabs>
          <w:tab w:val="left" w:pos="7938"/>
          <w:tab w:val="right" w:leader="underscore" w:pos="8080"/>
        </w:tabs>
        <w:spacing w:after="0" w:line="240" w:lineRule="auto"/>
        <w:ind w:right="-1246" w:firstLine="4253"/>
        <w:rPr>
          <w:rFonts w:ascii="Times New Roman" w:hAnsi="Times New Roman" w:cs="Times New Roman"/>
          <w:sz w:val="28"/>
          <w:szCs w:val="28"/>
        </w:rPr>
      </w:pPr>
      <w:r w:rsidRPr="003F274B">
        <w:rPr>
          <w:rFonts w:ascii="Times New Roman" w:hAnsi="Times New Roman" w:cs="Times New Roman"/>
          <w:sz w:val="28"/>
          <w:szCs w:val="28"/>
        </w:rPr>
        <w:t>другого (магістерського) рівня</w:t>
      </w:r>
    </w:p>
    <w:p w14:paraId="2C6194AE" w14:textId="77777777" w:rsidR="003F274B" w:rsidRPr="003F274B" w:rsidRDefault="003F274B" w:rsidP="003F274B">
      <w:pPr>
        <w:tabs>
          <w:tab w:val="left" w:pos="7938"/>
          <w:tab w:val="right" w:leader="underscore" w:pos="8080"/>
        </w:tabs>
        <w:spacing w:after="0" w:line="240" w:lineRule="auto"/>
        <w:ind w:right="-1246" w:firstLine="4253"/>
        <w:rPr>
          <w:rFonts w:ascii="Times New Roman" w:hAnsi="Times New Roman" w:cs="Times New Roman"/>
          <w:sz w:val="28"/>
          <w:szCs w:val="28"/>
        </w:rPr>
      </w:pPr>
      <w:r w:rsidRPr="003F274B">
        <w:rPr>
          <w:rFonts w:ascii="Times New Roman" w:hAnsi="Times New Roman" w:cs="Times New Roman"/>
          <w:sz w:val="28"/>
          <w:szCs w:val="28"/>
        </w:rPr>
        <w:t>спеціальності 035 Філологія</w:t>
      </w:r>
    </w:p>
    <w:p w14:paraId="36919D6B" w14:textId="77777777" w:rsidR="003F274B" w:rsidRPr="003F274B" w:rsidRDefault="003F274B" w:rsidP="003F274B">
      <w:pPr>
        <w:tabs>
          <w:tab w:val="left" w:pos="7938"/>
          <w:tab w:val="right" w:leader="underscore" w:pos="8080"/>
        </w:tabs>
        <w:spacing w:after="0" w:line="240" w:lineRule="auto"/>
        <w:ind w:right="-1246" w:firstLine="4253"/>
        <w:rPr>
          <w:rFonts w:ascii="Times New Roman" w:hAnsi="Times New Roman" w:cs="Times New Roman"/>
          <w:sz w:val="28"/>
          <w:szCs w:val="28"/>
        </w:rPr>
      </w:pPr>
      <w:r w:rsidRPr="003F274B">
        <w:rPr>
          <w:rFonts w:ascii="Times New Roman" w:hAnsi="Times New Roman" w:cs="Times New Roman"/>
          <w:sz w:val="28"/>
          <w:szCs w:val="28"/>
        </w:rPr>
        <w:t>спеціалізації</w:t>
      </w:r>
      <w:r>
        <w:rPr>
          <w:rFonts w:ascii="Times New Roman" w:hAnsi="Times New Roman" w:cs="Times New Roman"/>
          <w:sz w:val="28"/>
          <w:szCs w:val="28"/>
        </w:rPr>
        <w:t xml:space="preserve"> 035.10 прикладна лінгвістика                    </w:t>
      </w:r>
    </w:p>
    <w:p w14:paraId="0B50F348" w14:textId="77777777" w:rsidR="003F274B" w:rsidRPr="003F274B" w:rsidRDefault="003F274B" w:rsidP="003F274B">
      <w:pPr>
        <w:tabs>
          <w:tab w:val="left" w:pos="7938"/>
          <w:tab w:val="right" w:leader="underscore" w:pos="8080"/>
        </w:tabs>
        <w:spacing w:after="0" w:line="240" w:lineRule="auto"/>
        <w:ind w:right="-1246" w:firstLine="4253"/>
        <w:rPr>
          <w:rFonts w:ascii="Times New Roman" w:hAnsi="Times New Roman" w:cs="Times New Roman"/>
          <w:sz w:val="28"/>
          <w:szCs w:val="28"/>
        </w:rPr>
      </w:pPr>
      <w:r w:rsidRPr="003F274B">
        <w:rPr>
          <w:rFonts w:ascii="Times New Roman" w:hAnsi="Times New Roman" w:cs="Times New Roman"/>
          <w:sz w:val="28"/>
          <w:szCs w:val="28"/>
        </w:rPr>
        <w:t>освітньо-професійної програми</w:t>
      </w:r>
    </w:p>
    <w:p w14:paraId="3B91C9BA" w14:textId="77777777" w:rsidR="003F274B" w:rsidRPr="003F274B" w:rsidRDefault="003F274B" w:rsidP="003F274B">
      <w:pPr>
        <w:tabs>
          <w:tab w:val="left" w:pos="7938"/>
          <w:tab w:val="right" w:leader="underscore" w:pos="8080"/>
        </w:tabs>
        <w:spacing w:after="0" w:line="240" w:lineRule="auto"/>
        <w:ind w:right="-1246"/>
        <w:rPr>
          <w:rFonts w:ascii="Times New Roman" w:hAnsi="Times New Roman" w:cs="Times New Roman"/>
          <w:sz w:val="28"/>
          <w:szCs w:val="28"/>
        </w:rPr>
      </w:pPr>
      <w:r>
        <w:rPr>
          <w:rFonts w:ascii="Times New Roman" w:hAnsi="Times New Roman" w:cs="Times New Roman"/>
          <w:sz w:val="28"/>
          <w:szCs w:val="28"/>
        </w:rPr>
        <w:t xml:space="preserve">                                                             </w:t>
      </w:r>
      <w:r w:rsidRPr="003F274B">
        <w:rPr>
          <w:rFonts w:ascii="Times New Roman" w:hAnsi="Times New Roman" w:cs="Times New Roman"/>
          <w:sz w:val="28"/>
          <w:szCs w:val="28"/>
        </w:rPr>
        <w:t>«Прик</w:t>
      </w:r>
      <w:r>
        <w:rPr>
          <w:rFonts w:ascii="Times New Roman" w:hAnsi="Times New Roman" w:cs="Times New Roman"/>
          <w:sz w:val="28"/>
          <w:szCs w:val="28"/>
        </w:rPr>
        <w:t xml:space="preserve">ладна лінгвістика та  англійська </w:t>
      </w:r>
      <w:r w:rsidRPr="003F274B">
        <w:rPr>
          <w:rFonts w:ascii="Times New Roman" w:hAnsi="Times New Roman" w:cs="Times New Roman"/>
          <w:sz w:val="28"/>
          <w:szCs w:val="28"/>
        </w:rPr>
        <w:t>мова»</w:t>
      </w:r>
    </w:p>
    <w:p w14:paraId="62F4C3BA" w14:textId="77777777" w:rsidR="003F274B" w:rsidRPr="003F274B" w:rsidRDefault="006A113E" w:rsidP="003F274B">
      <w:pPr>
        <w:tabs>
          <w:tab w:val="left" w:pos="7938"/>
          <w:tab w:val="right" w:leader="underscore" w:pos="8080"/>
        </w:tabs>
        <w:spacing w:after="0" w:line="240" w:lineRule="auto"/>
        <w:ind w:right="-1246" w:firstLine="4253"/>
        <w:rPr>
          <w:rFonts w:ascii="Times New Roman" w:hAnsi="Times New Roman" w:cs="Times New Roman"/>
          <w:sz w:val="28"/>
          <w:szCs w:val="28"/>
        </w:rPr>
      </w:pPr>
      <w:proofErr w:type="spellStart"/>
      <w:r>
        <w:rPr>
          <w:rFonts w:ascii="Times New Roman" w:hAnsi="Times New Roman" w:cs="Times New Roman"/>
          <w:sz w:val="28"/>
          <w:szCs w:val="28"/>
        </w:rPr>
        <w:t>Бєлоконя</w:t>
      </w:r>
      <w:proofErr w:type="spellEnd"/>
      <w:r w:rsidR="003F274B" w:rsidRPr="003F274B">
        <w:rPr>
          <w:rFonts w:ascii="Times New Roman" w:hAnsi="Times New Roman" w:cs="Times New Roman"/>
          <w:sz w:val="28"/>
          <w:szCs w:val="28"/>
        </w:rPr>
        <w:t xml:space="preserve"> </w:t>
      </w:r>
      <w:r>
        <w:rPr>
          <w:rFonts w:ascii="Times New Roman" w:hAnsi="Times New Roman" w:cs="Times New Roman"/>
          <w:sz w:val="28"/>
          <w:szCs w:val="28"/>
        </w:rPr>
        <w:t>Кирила Олеговича</w:t>
      </w:r>
    </w:p>
    <w:p w14:paraId="6305AAA2" w14:textId="77777777" w:rsidR="003F274B" w:rsidRPr="003F274B" w:rsidRDefault="003F274B" w:rsidP="003F274B">
      <w:pPr>
        <w:tabs>
          <w:tab w:val="left" w:pos="7938"/>
          <w:tab w:val="right" w:leader="underscore" w:pos="8080"/>
        </w:tabs>
        <w:spacing w:after="0" w:line="240" w:lineRule="auto"/>
        <w:ind w:right="-1246" w:firstLine="4253"/>
        <w:rPr>
          <w:rFonts w:ascii="Times New Roman" w:hAnsi="Times New Roman" w:cs="Times New Roman"/>
          <w:sz w:val="28"/>
          <w:szCs w:val="28"/>
        </w:rPr>
      </w:pPr>
    </w:p>
    <w:p w14:paraId="6B6FF08D" w14:textId="77777777" w:rsidR="003F274B" w:rsidRPr="003F274B" w:rsidRDefault="003F274B" w:rsidP="003F274B">
      <w:pPr>
        <w:tabs>
          <w:tab w:val="left" w:pos="7938"/>
          <w:tab w:val="right" w:leader="underscore" w:pos="8080"/>
        </w:tabs>
        <w:spacing w:after="0" w:line="240" w:lineRule="auto"/>
        <w:ind w:right="-1246" w:firstLine="4253"/>
        <w:rPr>
          <w:rFonts w:ascii="Times New Roman" w:hAnsi="Times New Roman" w:cs="Times New Roman"/>
          <w:sz w:val="28"/>
          <w:szCs w:val="28"/>
        </w:rPr>
      </w:pPr>
      <w:r w:rsidRPr="003F274B">
        <w:rPr>
          <w:rFonts w:ascii="Times New Roman" w:hAnsi="Times New Roman" w:cs="Times New Roman"/>
          <w:sz w:val="28"/>
          <w:szCs w:val="28"/>
        </w:rPr>
        <w:t>Керівник</w:t>
      </w:r>
    </w:p>
    <w:p w14:paraId="00FC5711" w14:textId="77777777" w:rsidR="001D430D" w:rsidRDefault="006A113E" w:rsidP="003F274B">
      <w:pPr>
        <w:tabs>
          <w:tab w:val="left" w:pos="7938"/>
          <w:tab w:val="right" w:leader="underscore" w:pos="8080"/>
        </w:tabs>
        <w:spacing w:after="0" w:line="240" w:lineRule="auto"/>
        <w:ind w:right="-1246" w:firstLine="4253"/>
        <w:rPr>
          <w:rFonts w:ascii="Times New Roman" w:hAnsi="Times New Roman" w:cs="Times New Roman"/>
          <w:sz w:val="28"/>
          <w:szCs w:val="28"/>
        </w:rPr>
      </w:pPr>
      <w:r>
        <w:rPr>
          <w:rFonts w:ascii="Times New Roman" w:hAnsi="Times New Roman" w:cs="Times New Roman"/>
          <w:sz w:val="28"/>
          <w:szCs w:val="28"/>
          <w:lang w:val="ru-RU"/>
        </w:rPr>
        <w:t xml:space="preserve">Попов </w:t>
      </w:r>
      <w:proofErr w:type="spellStart"/>
      <w:r>
        <w:rPr>
          <w:rFonts w:ascii="Times New Roman" w:hAnsi="Times New Roman" w:cs="Times New Roman"/>
          <w:sz w:val="28"/>
          <w:szCs w:val="28"/>
          <w:lang w:val="ru-RU"/>
        </w:rPr>
        <w:t>Сергій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Леонідович</w:t>
      </w:r>
      <w:proofErr w:type="spellEnd"/>
      <w:r w:rsidR="003F274B" w:rsidRPr="003F274B">
        <w:rPr>
          <w:rFonts w:ascii="Times New Roman" w:hAnsi="Times New Roman" w:cs="Times New Roman"/>
          <w:sz w:val="28"/>
          <w:szCs w:val="28"/>
        </w:rPr>
        <w:t>,</w:t>
      </w:r>
      <w:r w:rsidR="001D430D">
        <w:rPr>
          <w:rFonts w:ascii="Times New Roman" w:hAnsi="Times New Roman" w:cs="Times New Roman"/>
          <w:sz w:val="28"/>
          <w:szCs w:val="28"/>
        </w:rPr>
        <w:t xml:space="preserve"> </w:t>
      </w:r>
      <w:proofErr w:type="spellStart"/>
      <w:proofErr w:type="gramStart"/>
      <w:r w:rsidR="001D430D">
        <w:rPr>
          <w:rFonts w:ascii="Times New Roman" w:hAnsi="Times New Roman" w:cs="Times New Roman"/>
          <w:sz w:val="28"/>
          <w:szCs w:val="28"/>
        </w:rPr>
        <w:t>докт.філол</w:t>
      </w:r>
      <w:proofErr w:type="gramEnd"/>
      <w:r w:rsidR="001D430D">
        <w:rPr>
          <w:rFonts w:ascii="Times New Roman" w:hAnsi="Times New Roman" w:cs="Times New Roman"/>
          <w:sz w:val="28"/>
          <w:szCs w:val="28"/>
        </w:rPr>
        <w:t>.наук,</w:t>
      </w:r>
      <w:proofErr w:type="spellEnd"/>
    </w:p>
    <w:p w14:paraId="12FBBCB2" w14:textId="6BA4DBEC" w:rsidR="003F274B" w:rsidRPr="003F274B" w:rsidRDefault="001D430D" w:rsidP="003F274B">
      <w:pPr>
        <w:tabs>
          <w:tab w:val="left" w:pos="7938"/>
          <w:tab w:val="right" w:leader="underscore" w:pos="8080"/>
        </w:tabs>
        <w:spacing w:after="0" w:line="240" w:lineRule="auto"/>
        <w:ind w:right="-1246" w:firstLine="4253"/>
        <w:rPr>
          <w:rFonts w:ascii="Times New Roman" w:hAnsi="Times New Roman" w:cs="Times New Roman"/>
          <w:sz w:val="28"/>
          <w:szCs w:val="28"/>
        </w:rPr>
      </w:pPr>
      <w:r>
        <w:rPr>
          <w:rFonts w:ascii="Times New Roman" w:hAnsi="Times New Roman" w:cs="Times New Roman"/>
          <w:sz w:val="28"/>
          <w:szCs w:val="28"/>
        </w:rPr>
        <w:t xml:space="preserve">професор, </w:t>
      </w:r>
      <w:r w:rsidR="003F274B" w:rsidRPr="003F274B">
        <w:rPr>
          <w:rFonts w:ascii="Times New Roman" w:hAnsi="Times New Roman" w:cs="Times New Roman"/>
          <w:sz w:val="28"/>
          <w:szCs w:val="28"/>
        </w:rPr>
        <w:t>професор закладу вищої освіти</w:t>
      </w:r>
    </w:p>
    <w:p w14:paraId="5E82C670" w14:textId="77777777" w:rsidR="003F274B" w:rsidRPr="003F274B" w:rsidRDefault="003F274B" w:rsidP="003F274B">
      <w:pPr>
        <w:tabs>
          <w:tab w:val="left" w:pos="7938"/>
          <w:tab w:val="right" w:leader="underscore" w:pos="8080"/>
        </w:tabs>
        <w:spacing w:after="0" w:line="240" w:lineRule="auto"/>
        <w:ind w:right="-1246" w:firstLine="4253"/>
        <w:rPr>
          <w:rFonts w:ascii="Times New Roman" w:hAnsi="Times New Roman" w:cs="Times New Roman"/>
          <w:sz w:val="28"/>
          <w:szCs w:val="28"/>
        </w:rPr>
      </w:pPr>
      <w:r w:rsidRPr="003F274B">
        <w:rPr>
          <w:rFonts w:ascii="Times New Roman" w:hAnsi="Times New Roman" w:cs="Times New Roman"/>
          <w:sz w:val="28"/>
          <w:szCs w:val="28"/>
        </w:rPr>
        <w:t>кафедри загального та прикладного</w:t>
      </w:r>
    </w:p>
    <w:p w14:paraId="5A03A55B" w14:textId="77777777" w:rsidR="003F274B" w:rsidRPr="00461EB9" w:rsidRDefault="003F274B" w:rsidP="00461EB9">
      <w:pPr>
        <w:tabs>
          <w:tab w:val="left" w:pos="7938"/>
          <w:tab w:val="right" w:leader="underscore" w:pos="8080"/>
        </w:tabs>
        <w:spacing w:after="0" w:line="240" w:lineRule="auto"/>
        <w:ind w:right="-1246" w:firstLine="4253"/>
        <w:rPr>
          <w:rFonts w:ascii="Times New Roman" w:hAnsi="Times New Roman" w:cs="Times New Roman"/>
          <w:sz w:val="28"/>
          <w:szCs w:val="28"/>
        </w:rPr>
      </w:pPr>
      <w:r w:rsidRPr="003F274B">
        <w:rPr>
          <w:rFonts w:ascii="Times New Roman" w:hAnsi="Times New Roman" w:cs="Times New Roman"/>
          <w:sz w:val="28"/>
          <w:szCs w:val="28"/>
        </w:rPr>
        <w:t xml:space="preserve">мовознавства </w:t>
      </w:r>
    </w:p>
    <w:p w14:paraId="47F798C0" w14:textId="77777777" w:rsidR="001D430D" w:rsidRDefault="001D430D" w:rsidP="00461EB9">
      <w:pPr>
        <w:spacing w:line="0" w:lineRule="atLeast"/>
        <w:ind w:left="5103" w:hanging="425"/>
        <w:contextualSpacing/>
        <w:rPr>
          <w:rFonts w:ascii="Times New Roman" w:hAnsi="Times New Roman" w:cs="Times New Roman"/>
          <w:sz w:val="20"/>
          <w:szCs w:val="20"/>
        </w:rPr>
      </w:pPr>
    </w:p>
    <w:p w14:paraId="5B946C5D" w14:textId="77777777" w:rsidR="001D430D" w:rsidRDefault="001D430D" w:rsidP="00461EB9">
      <w:pPr>
        <w:spacing w:line="0" w:lineRule="atLeast"/>
        <w:ind w:left="5103" w:hanging="425"/>
        <w:contextualSpacing/>
        <w:rPr>
          <w:rFonts w:ascii="Times New Roman" w:hAnsi="Times New Roman" w:cs="Times New Roman"/>
          <w:sz w:val="20"/>
          <w:szCs w:val="20"/>
        </w:rPr>
      </w:pPr>
    </w:p>
    <w:p w14:paraId="58EB78C3" w14:textId="00ABD844" w:rsidR="003F274B" w:rsidRPr="00461EB9" w:rsidRDefault="003F274B" w:rsidP="00461EB9">
      <w:pPr>
        <w:spacing w:line="0" w:lineRule="atLeast"/>
        <w:ind w:left="5103" w:hanging="425"/>
        <w:contextualSpacing/>
        <w:rPr>
          <w:rFonts w:ascii="Times New Roman" w:hAnsi="Times New Roman" w:cs="Times New Roman"/>
          <w:sz w:val="20"/>
          <w:szCs w:val="20"/>
        </w:rPr>
      </w:pPr>
      <w:r w:rsidRPr="00461EB9">
        <w:rPr>
          <w:rFonts w:ascii="Times New Roman" w:hAnsi="Times New Roman" w:cs="Times New Roman"/>
          <w:sz w:val="20"/>
          <w:szCs w:val="20"/>
        </w:rPr>
        <w:t>Оцінка</w:t>
      </w:r>
    </w:p>
    <w:p w14:paraId="5C84AF79" w14:textId="77777777" w:rsidR="003F274B" w:rsidRPr="00461EB9" w:rsidRDefault="003F274B" w:rsidP="00461EB9">
      <w:pPr>
        <w:spacing w:line="0" w:lineRule="atLeast"/>
        <w:ind w:left="5103" w:hanging="425"/>
        <w:contextualSpacing/>
        <w:rPr>
          <w:rFonts w:ascii="Times New Roman" w:hAnsi="Times New Roman" w:cs="Times New Roman"/>
          <w:sz w:val="20"/>
          <w:szCs w:val="20"/>
        </w:rPr>
      </w:pPr>
      <w:r w:rsidRPr="00461EB9">
        <w:rPr>
          <w:rFonts w:ascii="Times New Roman" w:hAnsi="Times New Roman" w:cs="Times New Roman"/>
          <w:sz w:val="20"/>
          <w:szCs w:val="20"/>
        </w:rPr>
        <w:t>за національною шкалою __________</w:t>
      </w:r>
    </w:p>
    <w:p w14:paraId="694C9E9B" w14:textId="77777777" w:rsidR="003F274B" w:rsidRPr="00461EB9" w:rsidRDefault="003F274B" w:rsidP="00461EB9">
      <w:pPr>
        <w:spacing w:line="0" w:lineRule="atLeast"/>
        <w:ind w:left="5103" w:hanging="425"/>
        <w:contextualSpacing/>
        <w:rPr>
          <w:rFonts w:ascii="Times New Roman" w:hAnsi="Times New Roman" w:cs="Times New Roman"/>
          <w:sz w:val="20"/>
          <w:szCs w:val="20"/>
        </w:rPr>
      </w:pPr>
    </w:p>
    <w:p w14:paraId="3B6D7E7E" w14:textId="77777777" w:rsidR="003F274B" w:rsidRDefault="003F274B" w:rsidP="00461EB9">
      <w:pPr>
        <w:spacing w:line="0" w:lineRule="atLeast"/>
        <w:ind w:left="5103" w:hanging="425"/>
        <w:contextualSpacing/>
        <w:rPr>
          <w:rFonts w:ascii="Times New Roman" w:hAnsi="Times New Roman" w:cs="Times New Roman"/>
          <w:sz w:val="20"/>
          <w:szCs w:val="20"/>
        </w:rPr>
      </w:pPr>
      <w:r w:rsidRPr="00461EB9">
        <w:rPr>
          <w:rFonts w:ascii="Times New Roman" w:hAnsi="Times New Roman" w:cs="Times New Roman"/>
          <w:sz w:val="20"/>
          <w:szCs w:val="20"/>
        </w:rPr>
        <w:t xml:space="preserve">Кількість балів: __________ </w:t>
      </w:r>
    </w:p>
    <w:p w14:paraId="729A8DF9" w14:textId="77777777" w:rsidR="00461EB9" w:rsidRDefault="00461EB9" w:rsidP="00461EB9">
      <w:pPr>
        <w:spacing w:line="0" w:lineRule="atLeast"/>
        <w:ind w:left="5103" w:hanging="425"/>
        <w:contextualSpacing/>
        <w:jc w:val="right"/>
        <w:rPr>
          <w:rFonts w:ascii="Times New Roman" w:hAnsi="Times New Roman" w:cs="Times New Roman"/>
          <w:sz w:val="28"/>
          <w:szCs w:val="28"/>
        </w:rPr>
      </w:pPr>
    </w:p>
    <w:p w14:paraId="2E45805F" w14:textId="77777777" w:rsidR="00461EB9" w:rsidRPr="00461EB9" w:rsidRDefault="00461EB9" w:rsidP="00461EB9">
      <w:pPr>
        <w:spacing w:line="0" w:lineRule="atLeast"/>
        <w:ind w:left="5103" w:hanging="425"/>
        <w:contextualSpacing/>
        <w:jc w:val="right"/>
        <w:rPr>
          <w:rFonts w:ascii="Times New Roman" w:hAnsi="Times New Roman" w:cs="Times New Roman"/>
          <w:sz w:val="28"/>
          <w:szCs w:val="28"/>
        </w:rPr>
      </w:pPr>
      <w:r w:rsidRPr="00461EB9">
        <w:rPr>
          <w:rFonts w:ascii="Times New Roman" w:hAnsi="Times New Roman" w:cs="Times New Roman"/>
          <w:sz w:val="28"/>
          <w:szCs w:val="28"/>
        </w:rPr>
        <w:t>Голова комісії</w:t>
      </w:r>
    </w:p>
    <w:p w14:paraId="3B5A7A2E" w14:textId="77777777" w:rsidR="00461EB9" w:rsidRPr="00461EB9" w:rsidRDefault="00461EB9" w:rsidP="00461EB9">
      <w:pPr>
        <w:spacing w:line="0" w:lineRule="atLeast"/>
        <w:ind w:left="5103" w:hanging="425"/>
        <w:contextualSpacing/>
        <w:rPr>
          <w:rFonts w:ascii="Times New Roman" w:hAnsi="Times New Roman" w:cs="Times New Roman"/>
          <w:sz w:val="28"/>
          <w:szCs w:val="28"/>
        </w:rPr>
      </w:pPr>
    </w:p>
    <w:p w14:paraId="190DFCFF" w14:textId="77777777" w:rsidR="00461EB9" w:rsidRPr="00461EB9" w:rsidRDefault="00461EB9" w:rsidP="00461EB9">
      <w:pPr>
        <w:spacing w:line="0" w:lineRule="atLeast"/>
        <w:contextualSpacing/>
        <w:jc w:val="right"/>
        <w:rPr>
          <w:rFonts w:ascii="Times New Roman" w:hAnsi="Times New Roman" w:cs="Times New Roman"/>
          <w:sz w:val="28"/>
          <w:szCs w:val="28"/>
          <w:u w:val="single"/>
        </w:rPr>
      </w:pPr>
      <w:r w:rsidRPr="00461EB9">
        <w:rPr>
          <w:rFonts w:ascii="Times New Roman" w:hAnsi="Times New Roman" w:cs="Times New Roman"/>
          <w:sz w:val="28"/>
          <w:szCs w:val="28"/>
        </w:rPr>
        <w:t>______________</w:t>
      </w:r>
      <w:r w:rsidRPr="00461EB9">
        <w:rPr>
          <w:rFonts w:ascii="Times New Roman" w:hAnsi="Times New Roman" w:cs="Times New Roman"/>
          <w:sz w:val="28"/>
          <w:szCs w:val="28"/>
          <w:u w:val="single"/>
        </w:rPr>
        <w:t>Олена СКОРОБОГАТОВА_</w:t>
      </w:r>
    </w:p>
    <w:p w14:paraId="48AF84A6" w14:textId="77777777" w:rsidR="003F274B" w:rsidRPr="00461EB9" w:rsidRDefault="00461EB9" w:rsidP="00461EB9">
      <w:pPr>
        <w:spacing w:line="0" w:lineRule="atLeast"/>
        <w:ind w:left="5103" w:hanging="425"/>
        <w:contextualSpacing/>
        <w:rPr>
          <w:rFonts w:ascii="Times New Roman" w:hAnsi="Times New Roman" w:cs="Times New Roman"/>
          <w:sz w:val="20"/>
          <w:szCs w:val="20"/>
        </w:rPr>
      </w:pPr>
      <w:r w:rsidRPr="00461EB9">
        <w:rPr>
          <w:rFonts w:ascii="Times New Roman" w:hAnsi="Times New Roman" w:cs="Times New Roman"/>
          <w:sz w:val="20"/>
          <w:szCs w:val="20"/>
        </w:rPr>
        <w:t xml:space="preserve">(підпис)                 </w:t>
      </w:r>
      <w:r>
        <w:rPr>
          <w:rFonts w:ascii="Times New Roman" w:hAnsi="Times New Roman" w:cs="Times New Roman"/>
          <w:sz w:val="20"/>
          <w:szCs w:val="20"/>
        </w:rPr>
        <w:t xml:space="preserve">               (прізвище та </w:t>
      </w:r>
      <w:r w:rsidRPr="00461EB9">
        <w:rPr>
          <w:rFonts w:ascii="Times New Roman" w:hAnsi="Times New Roman" w:cs="Times New Roman"/>
          <w:sz w:val="20"/>
          <w:szCs w:val="20"/>
        </w:rPr>
        <w:t>ініціали)</w:t>
      </w:r>
    </w:p>
    <w:p w14:paraId="02959C19" w14:textId="77777777" w:rsidR="001D430D" w:rsidRDefault="001D430D" w:rsidP="00341BF0">
      <w:pPr>
        <w:tabs>
          <w:tab w:val="left" w:pos="7938"/>
        </w:tabs>
        <w:spacing w:line="240" w:lineRule="auto"/>
        <w:jc w:val="center"/>
        <w:rPr>
          <w:rFonts w:ascii="Times New Roman" w:hAnsi="Times New Roman" w:cs="Times New Roman"/>
          <w:sz w:val="28"/>
          <w:szCs w:val="28"/>
        </w:rPr>
      </w:pPr>
    </w:p>
    <w:p w14:paraId="33CAF16F" w14:textId="2A4DB7EC" w:rsidR="00ED1EE8" w:rsidRPr="00341BF0" w:rsidRDefault="006A113E" w:rsidP="00341BF0">
      <w:pPr>
        <w:tabs>
          <w:tab w:val="left" w:pos="7938"/>
        </w:tabs>
        <w:spacing w:line="240" w:lineRule="auto"/>
        <w:jc w:val="center"/>
        <w:rPr>
          <w:rFonts w:ascii="Times New Roman" w:hAnsi="Times New Roman" w:cs="Times New Roman"/>
          <w:sz w:val="28"/>
          <w:szCs w:val="28"/>
        </w:rPr>
      </w:pPr>
      <w:r w:rsidRPr="006A113E">
        <w:rPr>
          <w:rFonts w:ascii="Times New Roman" w:hAnsi="Times New Roman" w:cs="Times New Roman"/>
          <w:sz w:val="28"/>
          <w:szCs w:val="28"/>
        </w:rPr>
        <w:t>Харків – 2024</w:t>
      </w:r>
    </w:p>
    <w:sdt>
      <w:sdtPr>
        <w:rPr>
          <w:rFonts w:asciiTheme="minorHAnsi" w:eastAsiaTheme="minorHAnsi" w:hAnsiTheme="minorHAnsi" w:cstheme="minorBidi"/>
          <w:b w:val="0"/>
          <w:sz w:val="22"/>
          <w:szCs w:val="22"/>
          <w:lang w:val="uk-UA" w:eastAsia="en-US"/>
        </w:rPr>
        <w:id w:val="-1802294489"/>
        <w:docPartObj>
          <w:docPartGallery w:val="Table of Contents"/>
          <w:docPartUnique/>
        </w:docPartObj>
      </w:sdtPr>
      <w:sdtEndPr>
        <w:rPr>
          <w:rFonts w:ascii="Times New Roman" w:hAnsi="Times New Roman" w:cs="Times New Roman"/>
          <w:bCs/>
          <w:sz w:val="28"/>
          <w:szCs w:val="28"/>
        </w:rPr>
      </w:sdtEndPr>
      <w:sdtContent>
        <w:p w14:paraId="0B9CF982" w14:textId="77777777" w:rsidR="001433CF" w:rsidRPr="0054583A" w:rsidRDefault="00F53ABB" w:rsidP="00834960">
          <w:pPr>
            <w:pStyle w:val="a5"/>
            <w:numPr>
              <w:ilvl w:val="0"/>
              <w:numId w:val="0"/>
            </w:numPr>
            <w:ind w:firstLine="709"/>
            <w:jc w:val="center"/>
            <w:rPr>
              <w:b w:val="0"/>
              <w:lang w:val="uk-UA"/>
            </w:rPr>
          </w:pPr>
          <w:r w:rsidRPr="0054583A">
            <w:rPr>
              <w:b w:val="0"/>
              <w:lang w:val="uk-UA"/>
            </w:rPr>
            <w:t>ЗМІСТ</w:t>
          </w:r>
        </w:p>
        <w:p w14:paraId="201C9CF6" w14:textId="425D3218" w:rsidR="004E6BB5" w:rsidRPr="004E6BB5" w:rsidRDefault="00F47E15">
          <w:pPr>
            <w:pStyle w:val="11"/>
            <w:tabs>
              <w:tab w:val="right" w:leader="dot" w:pos="8950"/>
            </w:tabs>
            <w:rPr>
              <w:rFonts w:ascii="Times New Roman" w:hAnsi="Times New Roman"/>
              <w:noProof/>
              <w:sz w:val="28"/>
              <w:szCs w:val="28"/>
            </w:rPr>
          </w:pPr>
          <w:r w:rsidRPr="00166662">
            <w:rPr>
              <w:rFonts w:ascii="Times New Roman" w:hAnsi="Times New Roman"/>
              <w:sz w:val="28"/>
              <w:szCs w:val="28"/>
            </w:rPr>
            <w:fldChar w:fldCharType="begin"/>
          </w:r>
          <w:r w:rsidRPr="00166662">
            <w:rPr>
              <w:rFonts w:ascii="Times New Roman" w:hAnsi="Times New Roman"/>
              <w:sz w:val="28"/>
              <w:szCs w:val="28"/>
            </w:rPr>
            <w:instrText xml:space="preserve"> TOC \o "1-4" \h \z \u </w:instrText>
          </w:r>
          <w:r w:rsidRPr="00166662">
            <w:rPr>
              <w:rFonts w:ascii="Times New Roman" w:hAnsi="Times New Roman"/>
              <w:sz w:val="28"/>
              <w:szCs w:val="28"/>
            </w:rPr>
            <w:fldChar w:fldCharType="separate"/>
          </w:r>
          <w:hyperlink w:anchor="_Toc180939596" w:history="1">
            <w:r w:rsidR="004E6BB5" w:rsidRPr="004E6BB5">
              <w:rPr>
                <w:rStyle w:val="a6"/>
                <w:rFonts w:ascii="Times New Roman" w:hAnsi="Times New Roman"/>
                <w:noProof/>
                <w:sz w:val="28"/>
                <w:szCs w:val="28"/>
                <w:lang w:val="uk-UA"/>
              </w:rPr>
              <w:t>ВСТУП</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_Toc180939596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4</w:t>
            </w:r>
            <w:r w:rsidR="004E6BB5" w:rsidRPr="004E6BB5">
              <w:rPr>
                <w:rFonts w:ascii="Times New Roman" w:hAnsi="Times New Roman"/>
                <w:noProof/>
                <w:webHidden/>
                <w:sz w:val="28"/>
                <w:szCs w:val="28"/>
              </w:rPr>
              <w:fldChar w:fldCharType="end"/>
            </w:r>
          </w:hyperlink>
        </w:p>
        <w:p w14:paraId="04BE4DB5" w14:textId="1A3A534F" w:rsidR="004E6BB5" w:rsidRPr="004E6BB5" w:rsidRDefault="00FD09A1">
          <w:pPr>
            <w:pStyle w:val="11"/>
            <w:tabs>
              <w:tab w:val="right" w:leader="dot" w:pos="8950"/>
            </w:tabs>
            <w:rPr>
              <w:rFonts w:ascii="Times New Roman" w:hAnsi="Times New Roman"/>
              <w:noProof/>
              <w:sz w:val="28"/>
              <w:szCs w:val="28"/>
            </w:rPr>
          </w:pPr>
          <w:hyperlink w:anchor="_Toc180939597" w:history="1">
            <w:r w:rsidR="004E6BB5" w:rsidRPr="004E6BB5">
              <w:rPr>
                <w:rStyle w:val="a6"/>
                <w:rFonts w:ascii="Times New Roman" w:hAnsi="Times New Roman"/>
                <w:noProof/>
                <w:sz w:val="28"/>
                <w:szCs w:val="28"/>
                <w:lang w:val="uk-UA"/>
              </w:rPr>
              <w:t>РОЗДІЛ 1.</w:t>
            </w:r>
            <w:r w:rsidR="004E6BB5" w:rsidRPr="004E6BB5">
              <w:rPr>
                <w:rStyle w:val="a6"/>
                <w:rFonts w:ascii="Times New Roman" w:hAnsi="Times New Roman"/>
                <w:noProof/>
                <w:sz w:val="28"/>
                <w:szCs w:val="28"/>
              </w:rPr>
              <w:t xml:space="preserve"> СТАНОВЛЕННЯ АНГЛІЙСЬКОЇ МОВИ В ІРЛАНДІЇ</w:t>
            </w:r>
            <w:r w:rsidR="004E6BB5" w:rsidRPr="004E6BB5">
              <w:rPr>
                <w:rStyle w:val="a6"/>
                <w:rFonts w:ascii="Times New Roman" w:hAnsi="Times New Roman"/>
                <w:noProof/>
                <w:sz w:val="28"/>
                <w:szCs w:val="28"/>
                <w:lang w:val="uk-UA"/>
              </w:rPr>
              <w:t>: ІСТОРИКО-ЛІНГВІСТИЧНА ДОВІДКА</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_Toc180939597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6</w:t>
            </w:r>
            <w:r w:rsidR="004E6BB5" w:rsidRPr="004E6BB5">
              <w:rPr>
                <w:rFonts w:ascii="Times New Roman" w:hAnsi="Times New Roman"/>
                <w:noProof/>
                <w:webHidden/>
                <w:sz w:val="28"/>
                <w:szCs w:val="28"/>
              </w:rPr>
              <w:fldChar w:fldCharType="end"/>
            </w:r>
          </w:hyperlink>
        </w:p>
        <w:p w14:paraId="13B7BF0C" w14:textId="301AE884" w:rsidR="004E6BB5" w:rsidRPr="004E6BB5" w:rsidRDefault="00FD09A1">
          <w:pPr>
            <w:pStyle w:val="21"/>
            <w:tabs>
              <w:tab w:val="right" w:leader="dot" w:pos="8950"/>
            </w:tabs>
            <w:rPr>
              <w:rFonts w:ascii="Times New Roman" w:hAnsi="Times New Roman"/>
              <w:noProof/>
              <w:sz w:val="28"/>
              <w:szCs w:val="28"/>
            </w:rPr>
          </w:pPr>
          <w:hyperlink w:anchor="_Toc180939598" w:history="1">
            <w:r w:rsidR="004E6BB5" w:rsidRPr="004E6BB5">
              <w:rPr>
                <w:rStyle w:val="a6"/>
                <w:rFonts w:ascii="Times New Roman" w:hAnsi="Times New Roman"/>
                <w:noProof/>
                <w:sz w:val="28"/>
                <w:szCs w:val="28"/>
              </w:rPr>
              <w:t>Висновок до розділу 1</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_Toc180939598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12</w:t>
            </w:r>
            <w:r w:rsidR="004E6BB5" w:rsidRPr="004E6BB5">
              <w:rPr>
                <w:rFonts w:ascii="Times New Roman" w:hAnsi="Times New Roman"/>
                <w:noProof/>
                <w:webHidden/>
                <w:sz w:val="28"/>
                <w:szCs w:val="28"/>
              </w:rPr>
              <w:fldChar w:fldCharType="end"/>
            </w:r>
          </w:hyperlink>
        </w:p>
        <w:p w14:paraId="0B28DBDF" w14:textId="04BC0BCE" w:rsidR="004E6BB5" w:rsidRPr="004E6BB5" w:rsidRDefault="00FD09A1">
          <w:pPr>
            <w:pStyle w:val="11"/>
            <w:tabs>
              <w:tab w:val="right" w:leader="dot" w:pos="8950"/>
            </w:tabs>
            <w:rPr>
              <w:rFonts w:ascii="Times New Roman" w:hAnsi="Times New Roman"/>
              <w:noProof/>
              <w:sz w:val="28"/>
              <w:szCs w:val="28"/>
            </w:rPr>
          </w:pPr>
          <w:hyperlink w:anchor="_Toc180939599" w:history="1">
            <w:r w:rsidR="004E6BB5" w:rsidRPr="004E6BB5">
              <w:rPr>
                <w:rStyle w:val="a6"/>
                <w:rFonts w:ascii="Times New Roman" w:hAnsi="Times New Roman"/>
                <w:noProof/>
                <w:sz w:val="28"/>
                <w:szCs w:val="28"/>
                <w:lang w:val="uk-UA"/>
              </w:rPr>
              <w:t>РОЗДІЛ 2. АНГЛО-ІРЛАНДСЬКА, ІРЛАНДСЬКА АНГЛІЙСЬКА ТА ГІБЕРНО-АНГЛІЙСЬКА ЯК РІЗНОВИДИ АНГЛІЙСЬКОЇ МОВИ В ІРЛАНДІЇ</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_Toc180939599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14</w:t>
            </w:r>
            <w:r w:rsidR="004E6BB5" w:rsidRPr="004E6BB5">
              <w:rPr>
                <w:rFonts w:ascii="Times New Roman" w:hAnsi="Times New Roman"/>
                <w:noProof/>
                <w:webHidden/>
                <w:sz w:val="28"/>
                <w:szCs w:val="28"/>
              </w:rPr>
              <w:fldChar w:fldCharType="end"/>
            </w:r>
          </w:hyperlink>
        </w:p>
        <w:p w14:paraId="3987A971" w14:textId="347323AE" w:rsidR="004E6BB5" w:rsidRPr="004E6BB5" w:rsidRDefault="00FD09A1">
          <w:pPr>
            <w:pStyle w:val="21"/>
            <w:tabs>
              <w:tab w:val="right" w:leader="dot" w:pos="8950"/>
            </w:tabs>
            <w:rPr>
              <w:rFonts w:ascii="Times New Roman" w:hAnsi="Times New Roman"/>
              <w:noProof/>
              <w:sz w:val="28"/>
              <w:szCs w:val="28"/>
            </w:rPr>
          </w:pPr>
          <w:hyperlink w:anchor="_Toc180939600" w:history="1">
            <w:r w:rsidR="004E6BB5" w:rsidRPr="004E6BB5">
              <w:rPr>
                <w:rStyle w:val="a6"/>
                <w:rFonts w:ascii="Times New Roman" w:hAnsi="Times New Roman"/>
                <w:noProof/>
                <w:sz w:val="28"/>
                <w:szCs w:val="28"/>
              </w:rPr>
              <w:t>Висновок до розділу 2</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_Toc180939600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17</w:t>
            </w:r>
            <w:r w:rsidR="004E6BB5" w:rsidRPr="004E6BB5">
              <w:rPr>
                <w:rFonts w:ascii="Times New Roman" w:hAnsi="Times New Roman"/>
                <w:noProof/>
                <w:webHidden/>
                <w:sz w:val="28"/>
                <w:szCs w:val="28"/>
              </w:rPr>
              <w:fldChar w:fldCharType="end"/>
            </w:r>
          </w:hyperlink>
        </w:p>
        <w:p w14:paraId="247C2D11" w14:textId="0BA9D7E1" w:rsidR="004E6BB5" w:rsidRPr="004E6BB5" w:rsidRDefault="00FD09A1">
          <w:pPr>
            <w:pStyle w:val="11"/>
            <w:tabs>
              <w:tab w:val="right" w:leader="dot" w:pos="8950"/>
            </w:tabs>
            <w:rPr>
              <w:rFonts w:ascii="Times New Roman" w:hAnsi="Times New Roman"/>
              <w:noProof/>
              <w:sz w:val="28"/>
              <w:szCs w:val="28"/>
            </w:rPr>
          </w:pPr>
          <w:hyperlink w:anchor="_Toc180939601" w:history="1">
            <w:r w:rsidR="004E6BB5" w:rsidRPr="004E6BB5">
              <w:rPr>
                <w:rStyle w:val="a6"/>
                <w:rFonts w:ascii="Times New Roman" w:hAnsi="Times New Roman"/>
                <w:noProof/>
                <w:sz w:val="28"/>
                <w:szCs w:val="28"/>
                <w:lang w:val="uk-UA"/>
              </w:rPr>
              <w:t>РОЗДІЛ 3.</w:t>
            </w:r>
            <w:r w:rsidR="004E6BB5" w:rsidRPr="004E6BB5">
              <w:rPr>
                <w:rStyle w:val="a6"/>
                <w:rFonts w:ascii="Times New Roman" w:hAnsi="Times New Roman"/>
                <w:noProof/>
                <w:sz w:val="28"/>
                <w:szCs w:val="28"/>
              </w:rPr>
              <w:t xml:space="preserve"> ІРЛАНДСЬКИЙ ВПЛИВ</w:t>
            </w:r>
            <w:r w:rsidR="004E6BB5" w:rsidRPr="004E6BB5">
              <w:rPr>
                <w:rStyle w:val="a6"/>
                <w:rFonts w:ascii="Times New Roman" w:hAnsi="Times New Roman"/>
                <w:noProof/>
                <w:sz w:val="28"/>
                <w:szCs w:val="28"/>
                <w:lang w:val="uk-UA"/>
              </w:rPr>
              <w:t xml:space="preserve"> НА АНГЛІЙСЬКУ МОВУ</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_Toc180939601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19</w:t>
            </w:r>
            <w:r w:rsidR="004E6BB5" w:rsidRPr="004E6BB5">
              <w:rPr>
                <w:rFonts w:ascii="Times New Roman" w:hAnsi="Times New Roman"/>
                <w:noProof/>
                <w:webHidden/>
                <w:sz w:val="28"/>
                <w:szCs w:val="28"/>
              </w:rPr>
              <w:fldChar w:fldCharType="end"/>
            </w:r>
          </w:hyperlink>
        </w:p>
        <w:p w14:paraId="4AD9B6EC" w14:textId="571ED8AA" w:rsidR="004E6BB5" w:rsidRPr="004E6BB5" w:rsidRDefault="00FD09A1">
          <w:pPr>
            <w:pStyle w:val="11"/>
            <w:tabs>
              <w:tab w:val="right" w:leader="dot" w:pos="8950"/>
            </w:tabs>
            <w:rPr>
              <w:rFonts w:ascii="Times New Roman" w:hAnsi="Times New Roman"/>
              <w:noProof/>
              <w:sz w:val="28"/>
              <w:szCs w:val="28"/>
            </w:rPr>
          </w:pPr>
          <w:hyperlink w:anchor="_Toc180939602" w:history="1">
            <w:r w:rsidR="004E6BB5" w:rsidRPr="004E6BB5">
              <w:rPr>
                <w:rStyle w:val="a6"/>
                <w:rFonts w:ascii="Times New Roman" w:hAnsi="Times New Roman"/>
                <w:noProof/>
                <w:sz w:val="28"/>
                <w:szCs w:val="28"/>
                <w:lang w:val="uk-UA"/>
              </w:rPr>
              <w:t>РОЗДІЛ 4. НАСЛІДКИ ТА МОЖЛИВІ ПРИЧИНИ ВПЛИВУ ІРЛАНДСЬКОЇ МОВИ НА АНГЛІЙСЬКУ МОВУ В ІРЛАНДІЇ</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_Toc180939602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23</w:t>
            </w:r>
            <w:r w:rsidR="004E6BB5" w:rsidRPr="004E6BB5">
              <w:rPr>
                <w:rFonts w:ascii="Times New Roman" w:hAnsi="Times New Roman"/>
                <w:noProof/>
                <w:webHidden/>
                <w:sz w:val="28"/>
                <w:szCs w:val="28"/>
              </w:rPr>
              <w:fldChar w:fldCharType="end"/>
            </w:r>
          </w:hyperlink>
        </w:p>
        <w:p w14:paraId="1D4B5C18" w14:textId="7E986CA9" w:rsidR="004E6BB5" w:rsidRPr="004E6BB5" w:rsidRDefault="00FD09A1">
          <w:pPr>
            <w:pStyle w:val="21"/>
            <w:tabs>
              <w:tab w:val="right" w:leader="dot" w:pos="8950"/>
            </w:tabs>
            <w:rPr>
              <w:rFonts w:ascii="Times New Roman" w:hAnsi="Times New Roman"/>
              <w:noProof/>
              <w:sz w:val="28"/>
              <w:szCs w:val="28"/>
            </w:rPr>
          </w:pPr>
          <w:hyperlink w:anchor="_Toc180939603" w:history="1">
            <w:r w:rsidR="004E6BB5" w:rsidRPr="004E6BB5">
              <w:rPr>
                <w:rStyle w:val="a6"/>
                <w:rFonts w:ascii="Times New Roman" w:hAnsi="Times New Roman"/>
                <w:noProof/>
                <w:sz w:val="28"/>
                <w:szCs w:val="28"/>
              </w:rPr>
              <w:t>4.1. Фонетичні відмінності</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_Toc180939603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23</w:t>
            </w:r>
            <w:r w:rsidR="004E6BB5" w:rsidRPr="004E6BB5">
              <w:rPr>
                <w:rFonts w:ascii="Times New Roman" w:hAnsi="Times New Roman"/>
                <w:noProof/>
                <w:webHidden/>
                <w:sz w:val="28"/>
                <w:szCs w:val="28"/>
              </w:rPr>
              <w:fldChar w:fldCharType="end"/>
            </w:r>
          </w:hyperlink>
        </w:p>
        <w:p w14:paraId="6F18CED2" w14:textId="2BF8593E" w:rsidR="004E6BB5" w:rsidRPr="004E6BB5" w:rsidRDefault="00FD09A1">
          <w:pPr>
            <w:pStyle w:val="31"/>
            <w:rPr>
              <w:noProof/>
              <w:lang w:val="ru-RU"/>
            </w:rPr>
          </w:pPr>
          <w:hyperlink w:anchor="_Toc180939604" w:history="1">
            <w:r w:rsidR="004E6BB5" w:rsidRPr="004E6BB5">
              <w:rPr>
                <w:rStyle w:val="a6"/>
                <w:noProof/>
              </w:rPr>
              <w:t>4.1.1.</w:t>
            </w:r>
            <w:r w:rsidR="004E6BB5" w:rsidRPr="004E6BB5">
              <w:rPr>
                <w:noProof/>
                <w:lang w:val="ru-RU"/>
              </w:rPr>
              <w:tab/>
            </w:r>
            <w:r w:rsidR="004E6BB5" w:rsidRPr="004E6BB5">
              <w:rPr>
                <w:rStyle w:val="a6"/>
                <w:noProof/>
              </w:rPr>
              <w:t>Основні фонетичні впливи</w:t>
            </w:r>
            <w:r w:rsidR="004E6BB5" w:rsidRPr="004E6BB5">
              <w:rPr>
                <w:noProof/>
                <w:webHidden/>
              </w:rPr>
              <w:tab/>
            </w:r>
            <w:r w:rsidR="004E6BB5" w:rsidRPr="004E6BB5">
              <w:rPr>
                <w:noProof/>
                <w:webHidden/>
              </w:rPr>
              <w:fldChar w:fldCharType="begin"/>
            </w:r>
            <w:r w:rsidR="004E6BB5" w:rsidRPr="004E6BB5">
              <w:rPr>
                <w:noProof/>
                <w:webHidden/>
              </w:rPr>
              <w:instrText xml:space="preserve"> PAGEREF _Toc180939604 \h </w:instrText>
            </w:r>
            <w:r w:rsidR="004E6BB5" w:rsidRPr="004E6BB5">
              <w:rPr>
                <w:noProof/>
                <w:webHidden/>
              </w:rPr>
            </w:r>
            <w:r w:rsidR="004E6BB5" w:rsidRPr="004E6BB5">
              <w:rPr>
                <w:noProof/>
                <w:webHidden/>
              </w:rPr>
              <w:fldChar w:fldCharType="separate"/>
            </w:r>
            <w:r w:rsidR="001D430D">
              <w:rPr>
                <w:noProof/>
                <w:webHidden/>
              </w:rPr>
              <w:t>23</w:t>
            </w:r>
            <w:r w:rsidR="004E6BB5" w:rsidRPr="004E6BB5">
              <w:rPr>
                <w:noProof/>
                <w:webHidden/>
              </w:rPr>
              <w:fldChar w:fldCharType="end"/>
            </w:r>
          </w:hyperlink>
        </w:p>
        <w:p w14:paraId="25C340C8" w14:textId="7E56C2D0"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05" w:history="1">
            <w:r w:rsidR="004E6BB5" w:rsidRPr="004E6BB5">
              <w:rPr>
                <w:rStyle w:val="a6"/>
                <w:rFonts w:ascii="Times New Roman" w:hAnsi="Times New Roman" w:cs="Times New Roman"/>
                <w:noProof/>
                <w:sz w:val="28"/>
                <w:szCs w:val="28"/>
              </w:rPr>
              <w:t>4.1.1.1.</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Дентальна вимова звуків /t/ і /d/</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_Toc180939605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23</w:t>
            </w:r>
            <w:r w:rsidR="004E6BB5" w:rsidRPr="004E6BB5">
              <w:rPr>
                <w:rFonts w:ascii="Times New Roman" w:hAnsi="Times New Roman" w:cs="Times New Roman"/>
                <w:noProof/>
                <w:webHidden/>
                <w:sz w:val="28"/>
                <w:szCs w:val="28"/>
              </w:rPr>
              <w:fldChar w:fldCharType="end"/>
            </w:r>
          </w:hyperlink>
        </w:p>
        <w:p w14:paraId="4E99011D" w14:textId="04FEACD1"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06" w:history="1">
            <w:r w:rsidR="004E6BB5" w:rsidRPr="004E6BB5">
              <w:rPr>
                <w:rStyle w:val="a6"/>
                <w:rFonts w:ascii="Times New Roman" w:hAnsi="Times New Roman" w:cs="Times New Roman"/>
                <w:noProof/>
                <w:sz w:val="28"/>
                <w:szCs w:val="28"/>
              </w:rPr>
              <w:t>4.1.1.2.</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 xml:space="preserve">Чітке вимовляння звуків </w:t>
            </w:r>
            <w:r w:rsidR="004E6BB5" w:rsidRPr="004E6BB5">
              <w:rPr>
                <w:rStyle w:val="a6"/>
                <w:rFonts w:ascii="Times New Roman" w:hAnsi="Times New Roman" w:cs="Times New Roman"/>
                <w:i/>
                <w:noProof/>
                <w:sz w:val="28"/>
                <w:szCs w:val="28"/>
              </w:rPr>
              <w:t>/r/</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_Toc180939606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24</w:t>
            </w:r>
            <w:r w:rsidR="004E6BB5" w:rsidRPr="004E6BB5">
              <w:rPr>
                <w:rFonts w:ascii="Times New Roman" w:hAnsi="Times New Roman" w:cs="Times New Roman"/>
                <w:noProof/>
                <w:webHidden/>
                <w:sz w:val="28"/>
                <w:szCs w:val="28"/>
              </w:rPr>
              <w:fldChar w:fldCharType="end"/>
            </w:r>
          </w:hyperlink>
        </w:p>
        <w:p w14:paraId="5ECC81D0" w14:textId="48E5B149"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07" w:history="1">
            <w:r w:rsidR="004E6BB5" w:rsidRPr="004E6BB5">
              <w:rPr>
                <w:rStyle w:val="a6"/>
                <w:rFonts w:ascii="Times New Roman" w:hAnsi="Times New Roman" w:cs="Times New Roman"/>
                <w:noProof/>
                <w:sz w:val="28"/>
                <w:szCs w:val="28"/>
              </w:rPr>
              <w:t>4.1.1.3.</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Ленітована вимова початкових приголосних</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_Toc180939607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25</w:t>
            </w:r>
            <w:r w:rsidR="004E6BB5" w:rsidRPr="004E6BB5">
              <w:rPr>
                <w:rFonts w:ascii="Times New Roman" w:hAnsi="Times New Roman" w:cs="Times New Roman"/>
                <w:noProof/>
                <w:webHidden/>
                <w:sz w:val="28"/>
                <w:szCs w:val="28"/>
              </w:rPr>
              <w:fldChar w:fldCharType="end"/>
            </w:r>
          </w:hyperlink>
        </w:p>
        <w:p w14:paraId="669CDEF4" w14:textId="5BC83EAF"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08" w:history="1">
            <w:r w:rsidR="004E6BB5" w:rsidRPr="004E6BB5">
              <w:rPr>
                <w:rStyle w:val="a6"/>
                <w:rFonts w:ascii="Times New Roman" w:hAnsi="Times New Roman" w:cs="Times New Roman"/>
                <w:noProof/>
                <w:sz w:val="28"/>
                <w:szCs w:val="28"/>
              </w:rPr>
              <w:t>4.1.1.4.</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Відсутність дифтонгів у вимові голосних</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_Toc180939608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25</w:t>
            </w:r>
            <w:r w:rsidR="004E6BB5" w:rsidRPr="004E6BB5">
              <w:rPr>
                <w:rFonts w:ascii="Times New Roman" w:hAnsi="Times New Roman" w:cs="Times New Roman"/>
                <w:noProof/>
                <w:webHidden/>
                <w:sz w:val="28"/>
                <w:szCs w:val="28"/>
              </w:rPr>
              <w:fldChar w:fldCharType="end"/>
            </w:r>
          </w:hyperlink>
        </w:p>
        <w:p w14:paraId="2B22210A" w14:textId="70414518"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09" w:history="1">
            <w:r w:rsidR="004E6BB5" w:rsidRPr="004E6BB5">
              <w:rPr>
                <w:rStyle w:val="a6"/>
                <w:rFonts w:ascii="Times New Roman" w:hAnsi="Times New Roman" w:cs="Times New Roman"/>
                <w:noProof/>
                <w:sz w:val="28"/>
                <w:szCs w:val="28"/>
              </w:rPr>
              <w:t>4.1.1.5.</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Інтонація та мелодика мовлення</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_Toc180939609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25</w:t>
            </w:r>
            <w:r w:rsidR="004E6BB5" w:rsidRPr="004E6BB5">
              <w:rPr>
                <w:rFonts w:ascii="Times New Roman" w:hAnsi="Times New Roman" w:cs="Times New Roman"/>
                <w:noProof/>
                <w:webHidden/>
                <w:sz w:val="28"/>
                <w:szCs w:val="28"/>
              </w:rPr>
              <w:fldChar w:fldCharType="end"/>
            </w:r>
          </w:hyperlink>
        </w:p>
        <w:p w14:paraId="575A53C6" w14:textId="3511733E"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10" w:history="1">
            <w:r w:rsidR="004E6BB5" w:rsidRPr="004E6BB5">
              <w:rPr>
                <w:rStyle w:val="a6"/>
                <w:rFonts w:ascii="Times New Roman" w:hAnsi="Times New Roman" w:cs="Times New Roman"/>
                <w:noProof/>
                <w:sz w:val="28"/>
                <w:szCs w:val="28"/>
              </w:rPr>
              <w:t>4.1.1.6.</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 xml:space="preserve">Тверда вимова звуків </w:t>
            </w:r>
            <w:r w:rsidR="004E6BB5" w:rsidRPr="004E6BB5">
              <w:rPr>
                <w:rStyle w:val="a6"/>
                <w:rFonts w:ascii="Times New Roman" w:hAnsi="Times New Roman" w:cs="Times New Roman"/>
                <w:i/>
                <w:noProof/>
                <w:sz w:val="28"/>
                <w:szCs w:val="28"/>
              </w:rPr>
              <w:t>/θ/</w:t>
            </w:r>
            <w:r w:rsidR="004E6BB5" w:rsidRPr="004E6BB5">
              <w:rPr>
                <w:rStyle w:val="a6"/>
                <w:rFonts w:ascii="Times New Roman" w:hAnsi="Times New Roman" w:cs="Times New Roman"/>
                <w:noProof/>
                <w:sz w:val="28"/>
                <w:szCs w:val="28"/>
              </w:rPr>
              <w:t xml:space="preserve"> та </w:t>
            </w:r>
            <w:r w:rsidR="004E6BB5" w:rsidRPr="004E6BB5">
              <w:rPr>
                <w:rStyle w:val="a6"/>
                <w:rFonts w:ascii="Times New Roman" w:hAnsi="Times New Roman" w:cs="Times New Roman"/>
                <w:i/>
                <w:noProof/>
                <w:sz w:val="28"/>
                <w:szCs w:val="28"/>
              </w:rPr>
              <w:t>/ð/</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_Toc180939610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26</w:t>
            </w:r>
            <w:r w:rsidR="004E6BB5" w:rsidRPr="004E6BB5">
              <w:rPr>
                <w:rFonts w:ascii="Times New Roman" w:hAnsi="Times New Roman" w:cs="Times New Roman"/>
                <w:noProof/>
                <w:webHidden/>
                <w:sz w:val="28"/>
                <w:szCs w:val="28"/>
              </w:rPr>
              <w:fldChar w:fldCharType="end"/>
            </w:r>
          </w:hyperlink>
        </w:p>
        <w:p w14:paraId="3F4CB649" w14:textId="1537BF0A"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11" w:history="1">
            <w:r w:rsidR="004E6BB5" w:rsidRPr="004E6BB5">
              <w:rPr>
                <w:rStyle w:val="a6"/>
                <w:rFonts w:ascii="Times New Roman" w:hAnsi="Times New Roman" w:cs="Times New Roman"/>
                <w:noProof/>
                <w:sz w:val="28"/>
                <w:szCs w:val="28"/>
              </w:rPr>
              <w:t>4.1.1.7.</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Тривалість голосних</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_Toc180939611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26</w:t>
            </w:r>
            <w:r w:rsidR="004E6BB5" w:rsidRPr="004E6BB5">
              <w:rPr>
                <w:rFonts w:ascii="Times New Roman" w:hAnsi="Times New Roman" w:cs="Times New Roman"/>
                <w:noProof/>
                <w:webHidden/>
                <w:sz w:val="28"/>
                <w:szCs w:val="28"/>
              </w:rPr>
              <w:fldChar w:fldCharType="end"/>
            </w:r>
          </w:hyperlink>
        </w:p>
        <w:p w14:paraId="7CF9E2CF" w14:textId="5B79CE84"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12" w:history="1">
            <w:r w:rsidR="004E6BB5" w:rsidRPr="004E6BB5">
              <w:rPr>
                <w:rStyle w:val="a6"/>
                <w:rFonts w:ascii="Times New Roman" w:hAnsi="Times New Roman" w:cs="Times New Roman"/>
                <w:noProof/>
                <w:sz w:val="28"/>
                <w:szCs w:val="28"/>
              </w:rPr>
              <w:t>4.1.1.8.</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Якість та довжина голосних</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_Toc180939612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26</w:t>
            </w:r>
            <w:r w:rsidR="004E6BB5" w:rsidRPr="004E6BB5">
              <w:rPr>
                <w:rFonts w:ascii="Times New Roman" w:hAnsi="Times New Roman" w:cs="Times New Roman"/>
                <w:noProof/>
                <w:webHidden/>
                <w:sz w:val="28"/>
                <w:szCs w:val="28"/>
              </w:rPr>
              <w:fldChar w:fldCharType="end"/>
            </w:r>
          </w:hyperlink>
        </w:p>
        <w:p w14:paraId="197F2CAB" w14:textId="429B5647" w:rsidR="004E6BB5" w:rsidRPr="004E6BB5" w:rsidRDefault="00FD09A1">
          <w:pPr>
            <w:pStyle w:val="31"/>
            <w:rPr>
              <w:noProof/>
              <w:lang w:val="ru-RU"/>
            </w:rPr>
          </w:pPr>
          <w:hyperlink w:anchor="_Toc180939613" w:history="1">
            <w:r w:rsidR="004E6BB5" w:rsidRPr="004E6BB5">
              <w:rPr>
                <w:rStyle w:val="a6"/>
                <w:noProof/>
              </w:rPr>
              <w:t>4.1.2.</w:t>
            </w:r>
            <w:r w:rsidR="004E6BB5" w:rsidRPr="004E6BB5">
              <w:rPr>
                <w:noProof/>
                <w:lang w:val="ru-RU"/>
              </w:rPr>
              <w:tab/>
            </w:r>
            <w:r w:rsidR="004E6BB5" w:rsidRPr="004E6BB5">
              <w:rPr>
                <w:rStyle w:val="a6"/>
                <w:noProof/>
              </w:rPr>
              <w:t>Перехід приголосних і мутації</w:t>
            </w:r>
            <w:r w:rsidR="004E6BB5" w:rsidRPr="004E6BB5">
              <w:rPr>
                <w:noProof/>
                <w:webHidden/>
              </w:rPr>
              <w:tab/>
            </w:r>
            <w:r w:rsidR="004E6BB5" w:rsidRPr="004E6BB5">
              <w:rPr>
                <w:noProof/>
                <w:webHidden/>
              </w:rPr>
              <w:fldChar w:fldCharType="begin"/>
            </w:r>
            <w:r w:rsidR="004E6BB5" w:rsidRPr="004E6BB5">
              <w:rPr>
                <w:noProof/>
                <w:webHidden/>
              </w:rPr>
              <w:instrText xml:space="preserve"> PAGEREF _Toc180939613 \h </w:instrText>
            </w:r>
            <w:r w:rsidR="004E6BB5" w:rsidRPr="004E6BB5">
              <w:rPr>
                <w:noProof/>
                <w:webHidden/>
              </w:rPr>
            </w:r>
            <w:r w:rsidR="004E6BB5" w:rsidRPr="004E6BB5">
              <w:rPr>
                <w:noProof/>
                <w:webHidden/>
              </w:rPr>
              <w:fldChar w:fldCharType="separate"/>
            </w:r>
            <w:r w:rsidR="001D430D">
              <w:rPr>
                <w:noProof/>
                <w:webHidden/>
              </w:rPr>
              <w:t>27</w:t>
            </w:r>
            <w:r w:rsidR="004E6BB5" w:rsidRPr="004E6BB5">
              <w:rPr>
                <w:noProof/>
                <w:webHidden/>
              </w:rPr>
              <w:fldChar w:fldCharType="end"/>
            </w:r>
          </w:hyperlink>
        </w:p>
        <w:p w14:paraId="3EE14D33" w14:textId="11939FD7" w:rsidR="004E6BB5" w:rsidRPr="004E6BB5" w:rsidRDefault="00FD09A1">
          <w:pPr>
            <w:pStyle w:val="31"/>
            <w:rPr>
              <w:noProof/>
              <w:lang w:val="ru-RU"/>
            </w:rPr>
          </w:pPr>
          <w:hyperlink w:anchor="_Toc180939614" w:history="1">
            <w:r w:rsidR="004E6BB5" w:rsidRPr="004E6BB5">
              <w:rPr>
                <w:rStyle w:val="a6"/>
                <w:noProof/>
              </w:rPr>
              <w:t>4.1.3.</w:t>
            </w:r>
            <w:r w:rsidR="004E6BB5" w:rsidRPr="004E6BB5">
              <w:rPr>
                <w:noProof/>
                <w:lang w:val="ru-RU"/>
              </w:rPr>
              <w:tab/>
            </w:r>
            <w:r w:rsidR="004E6BB5" w:rsidRPr="004E6BB5">
              <w:rPr>
                <w:rStyle w:val="a6"/>
                <w:noProof/>
              </w:rPr>
              <w:t>Інтонація та наголоси</w:t>
            </w:r>
            <w:r w:rsidR="004E6BB5" w:rsidRPr="004E6BB5">
              <w:rPr>
                <w:noProof/>
                <w:webHidden/>
              </w:rPr>
              <w:tab/>
            </w:r>
            <w:r w:rsidR="004E6BB5" w:rsidRPr="004E6BB5">
              <w:rPr>
                <w:noProof/>
                <w:webHidden/>
              </w:rPr>
              <w:fldChar w:fldCharType="begin"/>
            </w:r>
            <w:r w:rsidR="004E6BB5" w:rsidRPr="004E6BB5">
              <w:rPr>
                <w:noProof/>
                <w:webHidden/>
              </w:rPr>
              <w:instrText xml:space="preserve"> PAGEREF _Toc180939614 \h </w:instrText>
            </w:r>
            <w:r w:rsidR="004E6BB5" w:rsidRPr="004E6BB5">
              <w:rPr>
                <w:noProof/>
                <w:webHidden/>
              </w:rPr>
            </w:r>
            <w:r w:rsidR="004E6BB5" w:rsidRPr="004E6BB5">
              <w:rPr>
                <w:noProof/>
                <w:webHidden/>
              </w:rPr>
              <w:fldChar w:fldCharType="separate"/>
            </w:r>
            <w:r w:rsidR="001D430D">
              <w:rPr>
                <w:noProof/>
                <w:webHidden/>
              </w:rPr>
              <w:t>27</w:t>
            </w:r>
            <w:r w:rsidR="004E6BB5" w:rsidRPr="004E6BB5">
              <w:rPr>
                <w:noProof/>
                <w:webHidden/>
              </w:rPr>
              <w:fldChar w:fldCharType="end"/>
            </w:r>
          </w:hyperlink>
        </w:p>
        <w:p w14:paraId="645B7664" w14:textId="10AF8FA6" w:rsidR="004E6BB5" w:rsidRPr="004E6BB5" w:rsidRDefault="00FD09A1">
          <w:pPr>
            <w:pStyle w:val="31"/>
            <w:rPr>
              <w:noProof/>
              <w:lang w:val="ru-RU"/>
            </w:rPr>
          </w:pPr>
          <w:hyperlink w:anchor="_Toc180939615" w:history="1">
            <w:r w:rsidR="004E6BB5" w:rsidRPr="004E6BB5">
              <w:rPr>
                <w:rStyle w:val="a6"/>
                <w:noProof/>
              </w:rPr>
              <w:t>4.1.4.</w:t>
            </w:r>
            <w:r w:rsidR="004E6BB5" w:rsidRPr="004E6BB5">
              <w:rPr>
                <w:noProof/>
                <w:lang w:val="ru-RU"/>
              </w:rPr>
              <w:tab/>
            </w:r>
            <w:r w:rsidR="004E6BB5" w:rsidRPr="004E6BB5">
              <w:rPr>
                <w:rStyle w:val="a6"/>
                <w:noProof/>
              </w:rPr>
              <w:t>Орфографічний вплив на вимову</w:t>
            </w:r>
            <w:r w:rsidR="004E6BB5" w:rsidRPr="004E6BB5">
              <w:rPr>
                <w:noProof/>
                <w:webHidden/>
              </w:rPr>
              <w:tab/>
            </w:r>
            <w:r w:rsidR="004E6BB5" w:rsidRPr="004E6BB5">
              <w:rPr>
                <w:noProof/>
                <w:webHidden/>
              </w:rPr>
              <w:fldChar w:fldCharType="begin"/>
            </w:r>
            <w:r w:rsidR="004E6BB5" w:rsidRPr="004E6BB5">
              <w:rPr>
                <w:noProof/>
                <w:webHidden/>
              </w:rPr>
              <w:instrText xml:space="preserve"> PAGEREF _Toc180939615 \h </w:instrText>
            </w:r>
            <w:r w:rsidR="004E6BB5" w:rsidRPr="004E6BB5">
              <w:rPr>
                <w:noProof/>
                <w:webHidden/>
              </w:rPr>
            </w:r>
            <w:r w:rsidR="004E6BB5" w:rsidRPr="004E6BB5">
              <w:rPr>
                <w:noProof/>
                <w:webHidden/>
              </w:rPr>
              <w:fldChar w:fldCharType="separate"/>
            </w:r>
            <w:r w:rsidR="001D430D">
              <w:rPr>
                <w:noProof/>
                <w:webHidden/>
              </w:rPr>
              <w:t>28</w:t>
            </w:r>
            <w:r w:rsidR="004E6BB5" w:rsidRPr="004E6BB5">
              <w:rPr>
                <w:noProof/>
                <w:webHidden/>
              </w:rPr>
              <w:fldChar w:fldCharType="end"/>
            </w:r>
          </w:hyperlink>
        </w:p>
        <w:p w14:paraId="23D9C481" w14:textId="726C7F91" w:rsidR="004E6BB5" w:rsidRPr="004E6BB5" w:rsidRDefault="00FD09A1">
          <w:pPr>
            <w:pStyle w:val="31"/>
            <w:rPr>
              <w:noProof/>
              <w:lang w:val="ru-RU"/>
            </w:rPr>
          </w:pPr>
          <w:hyperlink w:anchor="_Toc180939616" w:history="1">
            <w:r w:rsidR="004E6BB5" w:rsidRPr="004E6BB5">
              <w:rPr>
                <w:rStyle w:val="a6"/>
                <w:noProof/>
              </w:rPr>
              <w:t>4.1.5.</w:t>
            </w:r>
            <w:r w:rsidR="004E6BB5" w:rsidRPr="004E6BB5">
              <w:rPr>
                <w:noProof/>
                <w:lang w:val="ru-RU"/>
              </w:rPr>
              <w:tab/>
            </w:r>
            <w:r w:rsidR="004E6BB5" w:rsidRPr="004E6BB5">
              <w:rPr>
                <w:rStyle w:val="a6"/>
                <w:noProof/>
              </w:rPr>
              <w:t>Причини фонетичних впливів</w:t>
            </w:r>
            <w:r w:rsidR="004E6BB5" w:rsidRPr="004E6BB5">
              <w:rPr>
                <w:noProof/>
                <w:webHidden/>
              </w:rPr>
              <w:tab/>
            </w:r>
            <w:r w:rsidR="004E6BB5" w:rsidRPr="004E6BB5">
              <w:rPr>
                <w:noProof/>
                <w:webHidden/>
              </w:rPr>
              <w:fldChar w:fldCharType="begin"/>
            </w:r>
            <w:r w:rsidR="004E6BB5" w:rsidRPr="004E6BB5">
              <w:rPr>
                <w:noProof/>
                <w:webHidden/>
              </w:rPr>
              <w:instrText xml:space="preserve"> PAGEREF _Toc180939616 \h </w:instrText>
            </w:r>
            <w:r w:rsidR="004E6BB5" w:rsidRPr="004E6BB5">
              <w:rPr>
                <w:noProof/>
                <w:webHidden/>
              </w:rPr>
            </w:r>
            <w:r w:rsidR="004E6BB5" w:rsidRPr="004E6BB5">
              <w:rPr>
                <w:noProof/>
                <w:webHidden/>
              </w:rPr>
              <w:fldChar w:fldCharType="separate"/>
            </w:r>
            <w:r w:rsidR="001D430D">
              <w:rPr>
                <w:noProof/>
                <w:webHidden/>
              </w:rPr>
              <w:t>28</w:t>
            </w:r>
            <w:r w:rsidR="004E6BB5" w:rsidRPr="004E6BB5">
              <w:rPr>
                <w:noProof/>
                <w:webHidden/>
              </w:rPr>
              <w:fldChar w:fldCharType="end"/>
            </w:r>
          </w:hyperlink>
        </w:p>
        <w:p w14:paraId="74544B19" w14:textId="5060923A" w:rsidR="004E6BB5" w:rsidRPr="004E6BB5" w:rsidRDefault="00FD09A1">
          <w:pPr>
            <w:pStyle w:val="21"/>
            <w:tabs>
              <w:tab w:val="right" w:leader="dot" w:pos="8950"/>
            </w:tabs>
            <w:rPr>
              <w:rFonts w:ascii="Times New Roman" w:hAnsi="Times New Roman"/>
              <w:noProof/>
              <w:sz w:val="28"/>
              <w:szCs w:val="28"/>
            </w:rPr>
          </w:pPr>
          <w:hyperlink w:anchor="_Toc180939617" w:history="1">
            <w:r w:rsidR="004E6BB5" w:rsidRPr="004E6BB5">
              <w:rPr>
                <w:rStyle w:val="a6"/>
                <w:rFonts w:ascii="Times New Roman" w:hAnsi="Times New Roman"/>
                <w:noProof/>
                <w:sz w:val="28"/>
                <w:szCs w:val="28"/>
              </w:rPr>
              <w:t>4.2. Лексичні запозичення</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_Toc180939617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29</w:t>
            </w:r>
            <w:r w:rsidR="004E6BB5" w:rsidRPr="004E6BB5">
              <w:rPr>
                <w:rFonts w:ascii="Times New Roman" w:hAnsi="Times New Roman"/>
                <w:noProof/>
                <w:webHidden/>
                <w:sz w:val="28"/>
                <w:szCs w:val="28"/>
              </w:rPr>
              <w:fldChar w:fldCharType="end"/>
            </w:r>
          </w:hyperlink>
        </w:p>
        <w:p w14:paraId="60D1EDCC" w14:textId="79D9634A" w:rsidR="004E6BB5" w:rsidRPr="004E6BB5" w:rsidRDefault="00FD09A1">
          <w:pPr>
            <w:pStyle w:val="31"/>
            <w:rPr>
              <w:noProof/>
              <w:lang w:val="ru-RU"/>
            </w:rPr>
          </w:pPr>
          <w:hyperlink w:anchor="_Toc180939618" w:history="1">
            <w:r w:rsidR="004E6BB5" w:rsidRPr="004E6BB5">
              <w:rPr>
                <w:rStyle w:val="a6"/>
                <w:noProof/>
              </w:rPr>
              <w:t>4.2.1.</w:t>
            </w:r>
            <w:r w:rsidR="004E6BB5" w:rsidRPr="004E6BB5">
              <w:rPr>
                <w:noProof/>
                <w:lang w:val="ru-RU"/>
              </w:rPr>
              <w:tab/>
            </w:r>
            <w:r w:rsidR="004E6BB5" w:rsidRPr="004E6BB5">
              <w:rPr>
                <w:rStyle w:val="a6"/>
                <w:noProof/>
              </w:rPr>
              <w:t>Основні приклади лексичних запозичень</w:t>
            </w:r>
            <w:r w:rsidR="004E6BB5" w:rsidRPr="004E6BB5">
              <w:rPr>
                <w:noProof/>
                <w:webHidden/>
              </w:rPr>
              <w:tab/>
            </w:r>
            <w:r w:rsidR="004E6BB5" w:rsidRPr="004E6BB5">
              <w:rPr>
                <w:noProof/>
                <w:webHidden/>
              </w:rPr>
              <w:fldChar w:fldCharType="begin"/>
            </w:r>
            <w:r w:rsidR="004E6BB5" w:rsidRPr="004E6BB5">
              <w:rPr>
                <w:noProof/>
                <w:webHidden/>
              </w:rPr>
              <w:instrText xml:space="preserve"> PAGEREF _Toc180939618 \h </w:instrText>
            </w:r>
            <w:r w:rsidR="004E6BB5" w:rsidRPr="004E6BB5">
              <w:rPr>
                <w:noProof/>
                <w:webHidden/>
              </w:rPr>
            </w:r>
            <w:r w:rsidR="004E6BB5" w:rsidRPr="004E6BB5">
              <w:rPr>
                <w:noProof/>
                <w:webHidden/>
              </w:rPr>
              <w:fldChar w:fldCharType="separate"/>
            </w:r>
            <w:r w:rsidR="001D430D">
              <w:rPr>
                <w:noProof/>
                <w:webHidden/>
              </w:rPr>
              <w:t>29</w:t>
            </w:r>
            <w:r w:rsidR="004E6BB5" w:rsidRPr="004E6BB5">
              <w:rPr>
                <w:noProof/>
                <w:webHidden/>
              </w:rPr>
              <w:fldChar w:fldCharType="end"/>
            </w:r>
          </w:hyperlink>
        </w:p>
        <w:p w14:paraId="709CA4B7" w14:textId="09E3F7A4" w:rsidR="004E6BB5" w:rsidRPr="004E6BB5" w:rsidRDefault="00FD09A1">
          <w:pPr>
            <w:pStyle w:val="31"/>
            <w:rPr>
              <w:noProof/>
              <w:lang w:val="ru-RU"/>
            </w:rPr>
          </w:pPr>
          <w:hyperlink w:anchor="_Toc180939619" w:history="1">
            <w:r w:rsidR="004E6BB5" w:rsidRPr="004E6BB5">
              <w:rPr>
                <w:rStyle w:val="a6"/>
                <w:noProof/>
              </w:rPr>
              <w:t>4.2.2.</w:t>
            </w:r>
            <w:r w:rsidR="004E6BB5" w:rsidRPr="004E6BB5">
              <w:rPr>
                <w:noProof/>
                <w:lang w:val="ru-RU"/>
              </w:rPr>
              <w:tab/>
            </w:r>
            <w:r w:rsidR="004E6BB5" w:rsidRPr="004E6BB5">
              <w:rPr>
                <w:rStyle w:val="a6"/>
                <w:noProof/>
              </w:rPr>
              <w:t>Причини лексичних запозичень</w:t>
            </w:r>
            <w:r w:rsidR="004E6BB5" w:rsidRPr="004E6BB5">
              <w:rPr>
                <w:noProof/>
                <w:webHidden/>
              </w:rPr>
              <w:tab/>
            </w:r>
            <w:r w:rsidR="004E6BB5" w:rsidRPr="004E6BB5">
              <w:rPr>
                <w:noProof/>
                <w:webHidden/>
              </w:rPr>
              <w:fldChar w:fldCharType="begin"/>
            </w:r>
            <w:r w:rsidR="004E6BB5" w:rsidRPr="004E6BB5">
              <w:rPr>
                <w:noProof/>
                <w:webHidden/>
              </w:rPr>
              <w:instrText xml:space="preserve"> PAGEREF _Toc180939619 \h </w:instrText>
            </w:r>
            <w:r w:rsidR="004E6BB5" w:rsidRPr="004E6BB5">
              <w:rPr>
                <w:noProof/>
                <w:webHidden/>
              </w:rPr>
            </w:r>
            <w:r w:rsidR="004E6BB5" w:rsidRPr="004E6BB5">
              <w:rPr>
                <w:noProof/>
                <w:webHidden/>
              </w:rPr>
              <w:fldChar w:fldCharType="separate"/>
            </w:r>
            <w:r w:rsidR="001D430D">
              <w:rPr>
                <w:noProof/>
                <w:webHidden/>
              </w:rPr>
              <w:t>34</w:t>
            </w:r>
            <w:r w:rsidR="004E6BB5" w:rsidRPr="004E6BB5">
              <w:rPr>
                <w:noProof/>
                <w:webHidden/>
              </w:rPr>
              <w:fldChar w:fldCharType="end"/>
            </w:r>
          </w:hyperlink>
        </w:p>
        <w:p w14:paraId="4467F91D" w14:textId="5B19BDA5" w:rsidR="004E6BB5" w:rsidRPr="004E6BB5" w:rsidRDefault="00FD09A1">
          <w:pPr>
            <w:pStyle w:val="21"/>
            <w:tabs>
              <w:tab w:val="right" w:leader="dot" w:pos="8950"/>
            </w:tabs>
            <w:rPr>
              <w:rFonts w:ascii="Times New Roman" w:hAnsi="Times New Roman"/>
              <w:noProof/>
              <w:sz w:val="28"/>
              <w:szCs w:val="28"/>
            </w:rPr>
          </w:pPr>
          <w:hyperlink w:anchor="_Toc180939620" w:history="1">
            <w:r w:rsidR="004E6BB5" w:rsidRPr="004E6BB5">
              <w:rPr>
                <w:rStyle w:val="a6"/>
                <w:rFonts w:ascii="Times New Roman" w:hAnsi="Times New Roman"/>
                <w:noProof/>
                <w:sz w:val="28"/>
                <w:szCs w:val="28"/>
              </w:rPr>
              <w:t>4.3. Морфологічні зміни</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_Toc180939620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35</w:t>
            </w:r>
            <w:r w:rsidR="004E6BB5" w:rsidRPr="004E6BB5">
              <w:rPr>
                <w:rFonts w:ascii="Times New Roman" w:hAnsi="Times New Roman"/>
                <w:noProof/>
                <w:webHidden/>
                <w:sz w:val="28"/>
                <w:szCs w:val="28"/>
              </w:rPr>
              <w:fldChar w:fldCharType="end"/>
            </w:r>
          </w:hyperlink>
        </w:p>
        <w:p w14:paraId="63CCB875" w14:textId="16D77107" w:rsidR="004E6BB5" w:rsidRPr="004E6BB5" w:rsidRDefault="00FD09A1">
          <w:pPr>
            <w:pStyle w:val="31"/>
            <w:rPr>
              <w:noProof/>
              <w:lang w:val="ru-RU"/>
            </w:rPr>
          </w:pPr>
          <w:hyperlink w:anchor="_Toc180939621" w:history="1">
            <w:r w:rsidR="004E6BB5" w:rsidRPr="004E6BB5">
              <w:rPr>
                <w:rStyle w:val="a6"/>
                <w:noProof/>
              </w:rPr>
              <w:t>4.3.1.</w:t>
            </w:r>
            <w:r w:rsidR="004E6BB5" w:rsidRPr="004E6BB5">
              <w:rPr>
                <w:noProof/>
                <w:lang w:val="ru-RU"/>
              </w:rPr>
              <w:tab/>
            </w:r>
            <w:r w:rsidR="004E6BB5" w:rsidRPr="004E6BB5">
              <w:rPr>
                <w:rStyle w:val="a6"/>
                <w:noProof/>
              </w:rPr>
              <w:t>Основні морфологічні зміни</w:t>
            </w:r>
            <w:r w:rsidR="004E6BB5" w:rsidRPr="004E6BB5">
              <w:rPr>
                <w:noProof/>
                <w:webHidden/>
              </w:rPr>
              <w:tab/>
            </w:r>
            <w:r w:rsidR="004E6BB5" w:rsidRPr="004E6BB5">
              <w:rPr>
                <w:noProof/>
                <w:webHidden/>
              </w:rPr>
              <w:fldChar w:fldCharType="begin"/>
            </w:r>
            <w:r w:rsidR="004E6BB5" w:rsidRPr="004E6BB5">
              <w:rPr>
                <w:noProof/>
                <w:webHidden/>
              </w:rPr>
              <w:instrText xml:space="preserve"> PAGEREF _Toc180939621 \h </w:instrText>
            </w:r>
            <w:r w:rsidR="004E6BB5" w:rsidRPr="004E6BB5">
              <w:rPr>
                <w:noProof/>
                <w:webHidden/>
              </w:rPr>
            </w:r>
            <w:r w:rsidR="004E6BB5" w:rsidRPr="004E6BB5">
              <w:rPr>
                <w:noProof/>
                <w:webHidden/>
              </w:rPr>
              <w:fldChar w:fldCharType="separate"/>
            </w:r>
            <w:r w:rsidR="001D430D">
              <w:rPr>
                <w:noProof/>
                <w:webHidden/>
              </w:rPr>
              <w:t>35</w:t>
            </w:r>
            <w:r w:rsidR="004E6BB5" w:rsidRPr="004E6BB5">
              <w:rPr>
                <w:noProof/>
                <w:webHidden/>
              </w:rPr>
              <w:fldChar w:fldCharType="end"/>
            </w:r>
          </w:hyperlink>
        </w:p>
        <w:p w14:paraId="3FCD4210" w14:textId="497C83D2"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22" w:history="1">
            <w:r w:rsidR="004E6BB5" w:rsidRPr="004E6BB5">
              <w:rPr>
                <w:rStyle w:val="a6"/>
                <w:rFonts w:ascii="Times New Roman" w:hAnsi="Times New Roman" w:cs="Times New Roman"/>
                <w:noProof/>
                <w:sz w:val="28"/>
                <w:szCs w:val="28"/>
              </w:rPr>
              <w:t>4.3.1.1.</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Використання подвійного минулого часу</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_Toc180939622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35</w:t>
            </w:r>
            <w:r w:rsidR="004E6BB5" w:rsidRPr="004E6BB5">
              <w:rPr>
                <w:rFonts w:ascii="Times New Roman" w:hAnsi="Times New Roman" w:cs="Times New Roman"/>
                <w:noProof/>
                <w:webHidden/>
                <w:sz w:val="28"/>
                <w:szCs w:val="28"/>
              </w:rPr>
              <w:fldChar w:fldCharType="end"/>
            </w:r>
          </w:hyperlink>
        </w:p>
        <w:p w14:paraId="406C2652" w14:textId="6A10D153"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23" w:history="1">
            <w:r w:rsidR="004E6BB5" w:rsidRPr="004E6BB5">
              <w:rPr>
                <w:rStyle w:val="a6"/>
                <w:rFonts w:ascii="Times New Roman" w:hAnsi="Times New Roman" w:cs="Times New Roman"/>
                <w:noProof/>
                <w:sz w:val="28"/>
                <w:szCs w:val="28"/>
              </w:rPr>
              <w:t>4.3.1.2.</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Використання фразових дієслів у пасивній формі</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_Toc180939623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35</w:t>
            </w:r>
            <w:r w:rsidR="004E6BB5" w:rsidRPr="004E6BB5">
              <w:rPr>
                <w:rFonts w:ascii="Times New Roman" w:hAnsi="Times New Roman" w:cs="Times New Roman"/>
                <w:noProof/>
                <w:webHidden/>
                <w:sz w:val="28"/>
                <w:szCs w:val="28"/>
              </w:rPr>
              <w:fldChar w:fldCharType="end"/>
            </w:r>
          </w:hyperlink>
        </w:p>
        <w:p w14:paraId="1006EEB6" w14:textId="55CA93A9"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24" w:history="1">
            <w:r w:rsidR="004E6BB5" w:rsidRPr="004E6BB5">
              <w:rPr>
                <w:rStyle w:val="a6"/>
                <w:rFonts w:ascii="Times New Roman" w:hAnsi="Times New Roman" w:cs="Times New Roman"/>
                <w:noProof/>
                <w:sz w:val="28"/>
                <w:szCs w:val="28"/>
              </w:rPr>
              <w:t>4.3.1.3.</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Зміни в утворенні форм множини іменників</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_Toc180939624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36</w:t>
            </w:r>
            <w:r w:rsidR="004E6BB5" w:rsidRPr="004E6BB5">
              <w:rPr>
                <w:rFonts w:ascii="Times New Roman" w:hAnsi="Times New Roman" w:cs="Times New Roman"/>
                <w:noProof/>
                <w:webHidden/>
                <w:sz w:val="28"/>
                <w:szCs w:val="28"/>
              </w:rPr>
              <w:fldChar w:fldCharType="end"/>
            </w:r>
          </w:hyperlink>
        </w:p>
        <w:p w14:paraId="75006433" w14:textId="38F781D3"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25" w:history="1">
            <w:r w:rsidR="004E6BB5" w:rsidRPr="004E6BB5">
              <w:rPr>
                <w:rStyle w:val="a6"/>
                <w:rFonts w:ascii="Times New Roman" w:hAnsi="Times New Roman" w:cs="Times New Roman"/>
                <w:noProof/>
                <w:sz w:val="28"/>
                <w:szCs w:val="28"/>
              </w:rPr>
              <w:t>4.3.1.4.</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Префіксація дієслів</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_Toc180939625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36</w:t>
            </w:r>
            <w:r w:rsidR="004E6BB5" w:rsidRPr="004E6BB5">
              <w:rPr>
                <w:rFonts w:ascii="Times New Roman" w:hAnsi="Times New Roman" w:cs="Times New Roman"/>
                <w:noProof/>
                <w:webHidden/>
                <w:sz w:val="28"/>
                <w:szCs w:val="28"/>
              </w:rPr>
              <w:fldChar w:fldCharType="end"/>
            </w:r>
          </w:hyperlink>
        </w:p>
        <w:p w14:paraId="2B10FF8D" w14:textId="47273A44"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26" w:history="1">
            <w:r w:rsidR="004E6BB5" w:rsidRPr="004E6BB5">
              <w:rPr>
                <w:rStyle w:val="a6"/>
                <w:rFonts w:ascii="Times New Roman" w:hAnsi="Times New Roman" w:cs="Times New Roman"/>
                <w:noProof/>
                <w:sz w:val="28"/>
                <w:szCs w:val="28"/>
              </w:rPr>
              <w:t>4.3.1.5.</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 xml:space="preserve">Вживання </w:t>
            </w:r>
            <w:r w:rsidR="004E6BB5" w:rsidRPr="004E6BB5">
              <w:rPr>
                <w:rStyle w:val="a6"/>
                <w:rFonts w:ascii="Times New Roman" w:hAnsi="Times New Roman" w:cs="Times New Roman"/>
                <w:i/>
                <w:noProof/>
                <w:sz w:val="28"/>
                <w:szCs w:val="28"/>
              </w:rPr>
              <w:t xml:space="preserve">after </w:t>
            </w:r>
            <w:r w:rsidR="004E6BB5" w:rsidRPr="004E6BB5">
              <w:rPr>
                <w:rStyle w:val="a6"/>
                <w:rFonts w:ascii="Times New Roman" w:hAnsi="Times New Roman" w:cs="Times New Roman"/>
                <w:noProof/>
                <w:sz w:val="28"/>
                <w:szCs w:val="28"/>
              </w:rPr>
              <w:t>для вираження минулого часу</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_Toc180939626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37</w:t>
            </w:r>
            <w:r w:rsidR="004E6BB5" w:rsidRPr="004E6BB5">
              <w:rPr>
                <w:rFonts w:ascii="Times New Roman" w:hAnsi="Times New Roman" w:cs="Times New Roman"/>
                <w:noProof/>
                <w:webHidden/>
                <w:sz w:val="28"/>
                <w:szCs w:val="28"/>
              </w:rPr>
              <w:fldChar w:fldCharType="end"/>
            </w:r>
          </w:hyperlink>
        </w:p>
        <w:p w14:paraId="462883FD" w14:textId="76953DEF"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27" w:history="1">
            <w:r w:rsidR="004E6BB5" w:rsidRPr="004E6BB5">
              <w:rPr>
                <w:rStyle w:val="a6"/>
                <w:rFonts w:ascii="Times New Roman" w:hAnsi="Times New Roman" w:cs="Times New Roman"/>
                <w:noProof/>
                <w:sz w:val="28"/>
                <w:szCs w:val="28"/>
              </w:rPr>
              <w:t>4.3.1.6.</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Використання займенників</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_Toc180939627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37</w:t>
            </w:r>
            <w:r w:rsidR="004E6BB5" w:rsidRPr="004E6BB5">
              <w:rPr>
                <w:rFonts w:ascii="Times New Roman" w:hAnsi="Times New Roman" w:cs="Times New Roman"/>
                <w:noProof/>
                <w:webHidden/>
                <w:sz w:val="28"/>
                <w:szCs w:val="28"/>
              </w:rPr>
              <w:fldChar w:fldCharType="end"/>
            </w:r>
          </w:hyperlink>
        </w:p>
        <w:p w14:paraId="1B5C4A7E" w14:textId="05A9E004"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28" w:history="1">
            <w:r w:rsidR="004E6BB5" w:rsidRPr="004E6BB5">
              <w:rPr>
                <w:rStyle w:val="a6"/>
                <w:rFonts w:ascii="Times New Roman" w:hAnsi="Times New Roman" w:cs="Times New Roman"/>
                <w:noProof/>
                <w:sz w:val="28"/>
                <w:szCs w:val="28"/>
              </w:rPr>
              <w:t>4.3.1.7.</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Подвійне заперечення</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_Toc180939628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37</w:t>
            </w:r>
            <w:r w:rsidR="004E6BB5" w:rsidRPr="004E6BB5">
              <w:rPr>
                <w:rFonts w:ascii="Times New Roman" w:hAnsi="Times New Roman" w:cs="Times New Roman"/>
                <w:noProof/>
                <w:webHidden/>
                <w:sz w:val="28"/>
                <w:szCs w:val="28"/>
              </w:rPr>
              <w:fldChar w:fldCharType="end"/>
            </w:r>
          </w:hyperlink>
        </w:p>
        <w:p w14:paraId="3EA2857C" w14:textId="671080FB"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29" w:history="1">
            <w:r w:rsidR="004E6BB5" w:rsidRPr="004E6BB5">
              <w:rPr>
                <w:rStyle w:val="a6"/>
                <w:rFonts w:ascii="Times New Roman" w:hAnsi="Times New Roman" w:cs="Times New Roman"/>
                <w:bCs/>
                <w:noProof/>
                <w:sz w:val="28"/>
                <w:szCs w:val="28"/>
              </w:rPr>
              <w:t>4.3.1.8.</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 xml:space="preserve">Вживання </w:t>
            </w:r>
            <w:r w:rsidR="004E6BB5" w:rsidRPr="004E6BB5">
              <w:rPr>
                <w:rStyle w:val="a6"/>
                <w:rFonts w:ascii="Times New Roman" w:hAnsi="Times New Roman" w:cs="Times New Roman"/>
                <w:i/>
                <w:noProof/>
                <w:sz w:val="28"/>
                <w:szCs w:val="28"/>
              </w:rPr>
              <w:t>do be</w:t>
            </w:r>
            <w:r w:rsidR="004E6BB5" w:rsidRPr="004E6BB5">
              <w:rPr>
                <w:rStyle w:val="a6"/>
                <w:rFonts w:ascii="Times New Roman" w:hAnsi="Times New Roman" w:cs="Times New Roman"/>
                <w:noProof/>
                <w:sz w:val="28"/>
                <w:szCs w:val="28"/>
              </w:rPr>
              <w:t xml:space="preserve"> в реченнях тривалого часу</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_Toc180939629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38</w:t>
            </w:r>
            <w:r w:rsidR="004E6BB5" w:rsidRPr="004E6BB5">
              <w:rPr>
                <w:rFonts w:ascii="Times New Roman" w:hAnsi="Times New Roman" w:cs="Times New Roman"/>
                <w:noProof/>
                <w:webHidden/>
                <w:sz w:val="28"/>
                <w:szCs w:val="28"/>
              </w:rPr>
              <w:fldChar w:fldCharType="end"/>
            </w:r>
          </w:hyperlink>
        </w:p>
        <w:p w14:paraId="7BE7CB59" w14:textId="18DFA08C" w:rsidR="004E6BB5" w:rsidRPr="004E6BB5" w:rsidRDefault="00FD09A1">
          <w:pPr>
            <w:pStyle w:val="31"/>
            <w:rPr>
              <w:noProof/>
              <w:lang w:val="ru-RU"/>
            </w:rPr>
          </w:pPr>
          <w:hyperlink w:anchor="_Toc180939630" w:history="1">
            <w:r w:rsidR="004E6BB5" w:rsidRPr="004E6BB5">
              <w:rPr>
                <w:rStyle w:val="a6"/>
                <w:noProof/>
              </w:rPr>
              <w:t>4.3.2.</w:t>
            </w:r>
            <w:r w:rsidR="004E6BB5" w:rsidRPr="004E6BB5">
              <w:rPr>
                <w:noProof/>
                <w:lang w:val="ru-RU"/>
              </w:rPr>
              <w:tab/>
            </w:r>
            <w:r w:rsidR="004E6BB5" w:rsidRPr="004E6BB5">
              <w:rPr>
                <w:rStyle w:val="a6"/>
                <w:noProof/>
              </w:rPr>
              <w:t>Вживання означеного артикля в</w:t>
            </w:r>
            <w:r w:rsidR="004E6BB5" w:rsidRPr="004E6BB5">
              <w:rPr>
                <w:rStyle w:val="a6"/>
                <w:rFonts w:eastAsiaTheme="minorHAnsi"/>
                <w:noProof/>
              </w:rPr>
              <w:t xml:space="preserve"> </w:t>
            </w:r>
            <w:r w:rsidR="004E6BB5" w:rsidRPr="004E6BB5">
              <w:rPr>
                <w:rStyle w:val="a6"/>
                <w:noProof/>
              </w:rPr>
              <w:t>стандартній англійській і в ірландській англійській мовах</w:t>
            </w:r>
            <w:r w:rsidR="004E6BB5" w:rsidRPr="004E6BB5">
              <w:rPr>
                <w:noProof/>
                <w:webHidden/>
              </w:rPr>
              <w:tab/>
            </w:r>
            <w:r w:rsidR="004E6BB5" w:rsidRPr="004E6BB5">
              <w:rPr>
                <w:noProof/>
                <w:webHidden/>
              </w:rPr>
              <w:fldChar w:fldCharType="begin"/>
            </w:r>
            <w:r w:rsidR="004E6BB5" w:rsidRPr="004E6BB5">
              <w:rPr>
                <w:noProof/>
                <w:webHidden/>
              </w:rPr>
              <w:instrText xml:space="preserve"> PAGEREF _Toc180939630 \h </w:instrText>
            </w:r>
            <w:r w:rsidR="004E6BB5" w:rsidRPr="004E6BB5">
              <w:rPr>
                <w:noProof/>
                <w:webHidden/>
              </w:rPr>
            </w:r>
            <w:r w:rsidR="004E6BB5" w:rsidRPr="004E6BB5">
              <w:rPr>
                <w:noProof/>
                <w:webHidden/>
              </w:rPr>
              <w:fldChar w:fldCharType="separate"/>
            </w:r>
            <w:r w:rsidR="001D430D">
              <w:rPr>
                <w:noProof/>
                <w:webHidden/>
              </w:rPr>
              <w:t>38</w:t>
            </w:r>
            <w:r w:rsidR="004E6BB5" w:rsidRPr="004E6BB5">
              <w:rPr>
                <w:noProof/>
                <w:webHidden/>
              </w:rPr>
              <w:fldChar w:fldCharType="end"/>
            </w:r>
          </w:hyperlink>
        </w:p>
        <w:p w14:paraId="0671055B" w14:textId="78097D76" w:rsidR="004E6BB5" w:rsidRPr="004E6BB5" w:rsidRDefault="00FD09A1">
          <w:pPr>
            <w:pStyle w:val="31"/>
            <w:rPr>
              <w:noProof/>
              <w:lang w:val="ru-RU"/>
            </w:rPr>
          </w:pPr>
          <w:hyperlink w:anchor="_Toc180939631" w:history="1">
            <w:r w:rsidR="004E6BB5" w:rsidRPr="004E6BB5">
              <w:rPr>
                <w:rStyle w:val="a6"/>
                <w:noProof/>
              </w:rPr>
              <w:t>4.3.3.</w:t>
            </w:r>
            <w:r w:rsidR="004E6BB5" w:rsidRPr="004E6BB5">
              <w:rPr>
                <w:noProof/>
                <w:lang w:val="ru-RU"/>
              </w:rPr>
              <w:tab/>
            </w:r>
            <w:r w:rsidR="004E6BB5" w:rsidRPr="004E6BB5">
              <w:rPr>
                <w:rStyle w:val="a6"/>
                <w:noProof/>
              </w:rPr>
              <w:t>Причини морфологічних змін</w:t>
            </w:r>
            <w:r w:rsidR="004E6BB5" w:rsidRPr="004E6BB5">
              <w:rPr>
                <w:noProof/>
                <w:webHidden/>
              </w:rPr>
              <w:tab/>
            </w:r>
            <w:r w:rsidR="004E6BB5" w:rsidRPr="004E6BB5">
              <w:rPr>
                <w:noProof/>
                <w:webHidden/>
              </w:rPr>
              <w:fldChar w:fldCharType="begin"/>
            </w:r>
            <w:r w:rsidR="004E6BB5" w:rsidRPr="004E6BB5">
              <w:rPr>
                <w:noProof/>
                <w:webHidden/>
              </w:rPr>
              <w:instrText xml:space="preserve"> PAGEREF _Toc180939631 \h </w:instrText>
            </w:r>
            <w:r w:rsidR="004E6BB5" w:rsidRPr="004E6BB5">
              <w:rPr>
                <w:noProof/>
                <w:webHidden/>
              </w:rPr>
            </w:r>
            <w:r w:rsidR="004E6BB5" w:rsidRPr="004E6BB5">
              <w:rPr>
                <w:noProof/>
                <w:webHidden/>
              </w:rPr>
              <w:fldChar w:fldCharType="separate"/>
            </w:r>
            <w:r w:rsidR="001D430D">
              <w:rPr>
                <w:noProof/>
                <w:webHidden/>
              </w:rPr>
              <w:t>40</w:t>
            </w:r>
            <w:r w:rsidR="004E6BB5" w:rsidRPr="004E6BB5">
              <w:rPr>
                <w:noProof/>
                <w:webHidden/>
              </w:rPr>
              <w:fldChar w:fldCharType="end"/>
            </w:r>
          </w:hyperlink>
        </w:p>
        <w:p w14:paraId="38E71674" w14:textId="05DD0872" w:rsidR="004E6BB5" w:rsidRPr="004E6BB5" w:rsidRDefault="00FD09A1">
          <w:pPr>
            <w:pStyle w:val="21"/>
            <w:tabs>
              <w:tab w:val="right" w:leader="dot" w:pos="8950"/>
            </w:tabs>
            <w:rPr>
              <w:rFonts w:ascii="Times New Roman" w:hAnsi="Times New Roman"/>
              <w:noProof/>
              <w:sz w:val="28"/>
              <w:szCs w:val="28"/>
            </w:rPr>
          </w:pPr>
          <w:hyperlink w:anchor="_Toc180939632" w:history="1">
            <w:r w:rsidR="004E6BB5" w:rsidRPr="004E6BB5">
              <w:rPr>
                <w:rStyle w:val="a6"/>
                <w:rFonts w:ascii="Times New Roman" w:hAnsi="Times New Roman"/>
                <w:noProof/>
                <w:sz w:val="28"/>
                <w:szCs w:val="28"/>
              </w:rPr>
              <w:t>4.4. Синтаксичні особливості</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_Toc180939632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41</w:t>
            </w:r>
            <w:r w:rsidR="004E6BB5" w:rsidRPr="004E6BB5">
              <w:rPr>
                <w:rFonts w:ascii="Times New Roman" w:hAnsi="Times New Roman"/>
                <w:noProof/>
                <w:webHidden/>
                <w:sz w:val="28"/>
                <w:szCs w:val="28"/>
              </w:rPr>
              <w:fldChar w:fldCharType="end"/>
            </w:r>
          </w:hyperlink>
        </w:p>
        <w:p w14:paraId="145521EE" w14:textId="23ADBAC9" w:rsidR="004E6BB5" w:rsidRPr="004E6BB5" w:rsidRDefault="00FD09A1">
          <w:pPr>
            <w:pStyle w:val="31"/>
            <w:rPr>
              <w:noProof/>
              <w:lang w:val="ru-RU"/>
            </w:rPr>
          </w:pPr>
          <w:hyperlink w:anchor="_Toc180939633" w:history="1">
            <w:r w:rsidR="004E6BB5" w:rsidRPr="004E6BB5">
              <w:rPr>
                <w:rStyle w:val="a6"/>
                <w:noProof/>
              </w:rPr>
              <w:t>4.4.1.</w:t>
            </w:r>
            <w:r w:rsidR="004E6BB5" w:rsidRPr="004E6BB5">
              <w:rPr>
                <w:noProof/>
                <w:lang w:val="ru-RU"/>
              </w:rPr>
              <w:tab/>
            </w:r>
            <w:r w:rsidR="004E6BB5" w:rsidRPr="004E6BB5">
              <w:rPr>
                <w:rStyle w:val="a6"/>
                <w:noProof/>
              </w:rPr>
              <w:t>Основні синтаксичні особливості</w:t>
            </w:r>
            <w:r w:rsidR="004E6BB5" w:rsidRPr="004E6BB5">
              <w:rPr>
                <w:noProof/>
                <w:webHidden/>
              </w:rPr>
              <w:tab/>
            </w:r>
            <w:r w:rsidR="004E6BB5" w:rsidRPr="004E6BB5">
              <w:rPr>
                <w:noProof/>
                <w:webHidden/>
              </w:rPr>
              <w:fldChar w:fldCharType="begin"/>
            </w:r>
            <w:r w:rsidR="004E6BB5" w:rsidRPr="004E6BB5">
              <w:rPr>
                <w:noProof/>
                <w:webHidden/>
              </w:rPr>
              <w:instrText xml:space="preserve"> PAGEREF _Toc180939633 \h </w:instrText>
            </w:r>
            <w:r w:rsidR="004E6BB5" w:rsidRPr="004E6BB5">
              <w:rPr>
                <w:noProof/>
                <w:webHidden/>
              </w:rPr>
            </w:r>
            <w:r w:rsidR="004E6BB5" w:rsidRPr="004E6BB5">
              <w:rPr>
                <w:noProof/>
                <w:webHidden/>
              </w:rPr>
              <w:fldChar w:fldCharType="separate"/>
            </w:r>
            <w:r w:rsidR="001D430D">
              <w:rPr>
                <w:noProof/>
                <w:webHidden/>
              </w:rPr>
              <w:t>41</w:t>
            </w:r>
            <w:r w:rsidR="004E6BB5" w:rsidRPr="004E6BB5">
              <w:rPr>
                <w:noProof/>
                <w:webHidden/>
              </w:rPr>
              <w:fldChar w:fldCharType="end"/>
            </w:r>
          </w:hyperlink>
        </w:p>
        <w:p w14:paraId="21036D5F" w14:textId="6222BBD5"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34" w:history="1">
            <w:r w:rsidR="004E6BB5" w:rsidRPr="004E6BB5">
              <w:rPr>
                <w:rStyle w:val="a6"/>
                <w:rFonts w:ascii="Times New Roman" w:hAnsi="Times New Roman" w:cs="Times New Roman"/>
                <w:noProof/>
                <w:sz w:val="28"/>
                <w:szCs w:val="28"/>
              </w:rPr>
              <w:t>4.4.1.1.</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Перенесення дієслова на початок речення</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_Toc180939634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41</w:t>
            </w:r>
            <w:r w:rsidR="004E6BB5" w:rsidRPr="004E6BB5">
              <w:rPr>
                <w:rFonts w:ascii="Times New Roman" w:hAnsi="Times New Roman" w:cs="Times New Roman"/>
                <w:noProof/>
                <w:webHidden/>
                <w:sz w:val="28"/>
                <w:szCs w:val="28"/>
              </w:rPr>
              <w:fldChar w:fldCharType="end"/>
            </w:r>
          </w:hyperlink>
        </w:p>
        <w:p w14:paraId="1B879B0C" w14:textId="563DF644" w:rsidR="004E6BB5" w:rsidRPr="004E6BB5" w:rsidRDefault="00FD09A1">
          <w:pPr>
            <w:pStyle w:val="41"/>
            <w:tabs>
              <w:tab w:val="left" w:pos="1760"/>
              <w:tab w:val="right" w:leader="dot" w:pos="8950"/>
            </w:tabs>
            <w:rPr>
              <w:rFonts w:ascii="Times New Roman" w:eastAsiaTheme="minorEastAsia" w:hAnsi="Times New Roman" w:cs="Times New Roman"/>
              <w:noProof/>
              <w:sz w:val="28"/>
              <w:szCs w:val="28"/>
              <w:lang w:val="ru-RU" w:eastAsia="ru-RU"/>
            </w:rPr>
          </w:pPr>
          <w:hyperlink w:anchor="_Toc180939635" w:history="1">
            <w:r w:rsidR="004E6BB5" w:rsidRPr="004E6BB5">
              <w:rPr>
                <w:rStyle w:val="a6"/>
                <w:rFonts w:ascii="Times New Roman" w:hAnsi="Times New Roman" w:cs="Times New Roman"/>
                <w:noProof/>
                <w:sz w:val="28"/>
                <w:szCs w:val="28"/>
              </w:rPr>
              <w:t>4.4.1.2.</w:t>
            </w:r>
            <w:r w:rsidR="004E6BB5" w:rsidRPr="004E6BB5">
              <w:rPr>
                <w:rFonts w:ascii="Times New Roman" w:eastAsiaTheme="minorEastAsia" w:hAnsi="Times New Roman" w:cs="Times New Roman"/>
                <w:noProof/>
                <w:sz w:val="28"/>
                <w:szCs w:val="28"/>
                <w:lang w:val="ru-RU" w:eastAsia="ru-RU"/>
              </w:rPr>
              <w:tab/>
            </w:r>
            <w:r w:rsidR="004E6BB5" w:rsidRPr="004E6BB5">
              <w:rPr>
                <w:rStyle w:val="a6"/>
                <w:rFonts w:ascii="Times New Roman" w:hAnsi="Times New Roman" w:cs="Times New Roman"/>
                <w:noProof/>
                <w:sz w:val="28"/>
                <w:szCs w:val="28"/>
              </w:rPr>
              <w:t>Використання додаткових питальних конструкцій</w:t>
            </w:r>
            <w:r w:rsidR="004E6BB5" w:rsidRPr="004E6BB5">
              <w:rPr>
                <w:rFonts w:ascii="Times New Roman" w:hAnsi="Times New Roman" w:cs="Times New Roman"/>
                <w:noProof/>
                <w:webHidden/>
                <w:sz w:val="28"/>
                <w:szCs w:val="28"/>
              </w:rPr>
              <w:tab/>
            </w:r>
            <w:r w:rsidR="004E6BB5" w:rsidRPr="004E6BB5">
              <w:rPr>
                <w:rFonts w:ascii="Times New Roman" w:hAnsi="Times New Roman" w:cs="Times New Roman"/>
                <w:noProof/>
                <w:webHidden/>
                <w:sz w:val="28"/>
                <w:szCs w:val="28"/>
              </w:rPr>
              <w:fldChar w:fldCharType="begin"/>
            </w:r>
            <w:r w:rsidR="004E6BB5" w:rsidRPr="004E6BB5">
              <w:rPr>
                <w:rFonts w:ascii="Times New Roman" w:hAnsi="Times New Roman" w:cs="Times New Roman"/>
                <w:noProof/>
                <w:webHidden/>
                <w:sz w:val="28"/>
                <w:szCs w:val="28"/>
              </w:rPr>
              <w:instrText xml:space="preserve"> PAGEREF _Toc180939635 \h </w:instrText>
            </w:r>
            <w:r w:rsidR="004E6BB5" w:rsidRPr="004E6BB5">
              <w:rPr>
                <w:rFonts w:ascii="Times New Roman" w:hAnsi="Times New Roman" w:cs="Times New Roman"/>
                <w:noProof/>
                <w:webHidden/>
                <w:sz w:val="28"/>
                <w:szCs w:val="28"/>
              </w:rPr>
            </w:r>
            <w:r w:rsidR="004E6BB5" w:rsidRPr="004E6BB5">
              <w:rPr>
                <w:rFonts w:ascii="Times New Roman" w:hAnsi="Times New Roman" w:cs="Times New Roman"/>
                <w:noProof/>
                <w:webHidden/>
                <w:sz w:val="28"/>
                <w:szCs w:val="28"/>
              </w:rPr>
              <w:fldChar w:fldCharType="separate"/>
            </w:r>
            <w:r w:rsidR="001D430D">
              <w:rPr>
                <w:rFonts w:ascii="Times New Roman" w:hAnsi="Times New Roman" w:cs="Times New Roman"/>
                <w:noProof/>
                <w:webHidden/>
                <w:sz w:val="28"/>
                <w:szCs w:val="28"/>
              </w:rPr>
              <w:t>41</w:t>
            </w:r>
            <w:r w:rsidR="004E6BB5" w:rsidRPr="004E6BB5">
              <w:rPr>
                <w:rFonts w:ascii="Times New Roman" w:hAnsi="Times New Roman" w:cs="Times New Roman"/>
                <w:noProof/>
                <w:webHidden/>
                <w:sz w:val="28"/>
                <w:szCs w:val="28"/>
              </w:rPr>
              <w:fldChar w:fldCharType="end"/>
            </w:r>
          </w:hyperlink>
        </w:p>
        <w:p w14:paraId="3C53E46A" w14:textId="5C859693" w:rsidR="004E6BB5" w:rsidRPr="004E6BB5" w:rsidRDefault="00FD09A1">
          <w:pPr>
            <w:pStyle w:val="31"/>
            <w:rPr>
              <w:noProof/>
              <w:lang w:val="ru-RU"/>
            </w:rPr>
          </w:pPr>
          <w:hyperlink w:anchor="_Toc180939636" w:history="1">
            <w:r w:rsidR="004E6BB5" w:rsidRPr="004E6BB5">
              <w:rPr>
                <w:rStyle w:val="a6"/>
                <w:noProof/>
              </w:rPr>
              <w:t>4.4.2.</w:t>
            </w:r>
            <w:r w:rsidR="004E6BB5" w:rsidRPr="004E6BB5">
              <w:rPr>
                <w:noProof/>
                <w:lang w:val="ru-RU"/>
              </w:rPr>
              <w:tab/>
            </w:r>
            <w:r w:rsidR="004E6BB5" w:rsidRPr="004E6BB5">
              <w:rPr>
                <w:rStyle w:val="a6"/>
                <w:noProof/>
              </w:rPr>
              <w:t>Можливі причини синтаксичного впливу</w:t>
            </w:r>
            <w:r w:rsidR="004E6BB5" w:rsidRPr="004E6BB5">
              <w:rPr>
                <w:noProof/>
                <w:webHidden/>
              </w:rPr>
              <w:tab/>
            </w:r>
            <w:r w:rsidR="004E6BB5" w:rsidRPr="004E6BB5">
              <w:rPr>
                <w:noProof/>
                <w:webHidden/>
              </w:rPr>
              <w:fldChar w:fldCharType="begin"/>
            </w:r>
            <w:r w:rsidR="004E6BB5" w:rsidRPr="004E6BB5">
              <w:rPr>
                <w:noProof/>
                <w:webHidden/>
              </w:rPr>
              <w:instrText xml:space="preserve"> PAGEREF _Toc180939636 \h </w:instrText>
            </w:r>
            <w:r w:rsidR="004E6BB5" w:rsidRPr="004E6BB5">
              <w:rPr>
                <w:noProof/>
                <w:webHidden/>
              </w:rPr>
            </w:r>
            <w:r w:rsidR="004E6BB5" w:rsidRPr="004E6BB5">
              <w:rPr>
                <w:noProof/>
                <w:webHidden/>
              </w:rPr>
              <w:fldChar w:fldCharType="separate"/>
            </w:r>
            <w:r w:rsidR="001D430D">
              <w:rPr>
                <w:noProof/>
                <w:webHidden/>
              </w:rPr>
              <w:t>41</w:t>
            </w:r>
            <w:r w:rsidR="004E6BB5" w:rsidRPr="004E6BB5">
              <w:rPr>
                <w:noProof/>
                <w:webHidden/>
              </w:rPr>
              <w:fldChar w:fldCharType="end"/>
            </w:r>
          </w:hyperlink>
        </w:p>
        <w:p w14:paraId="796E942A" w14:textId="529D8122" w:rsidR="004E6BB5" w:rsidRPr="004E6BB5" w:rsidRDefault="00FD09A1">
          <w:pPr>
            <w:pStyle w:val="21"/>
            <w:tabs>
              <w:tab w:val="right" w:leader="dot" w:pos="8950"/>
            </w:tabs>
            <w:rPr>
              <w:rFonts w:ascii="Times New Roman" w:hAnsi="Times New Roman"/>
              <w:noProof/>
              <w:sz w:val="28"/>
              <w:szCs w:val="28"/>
            </w:rPr>
          </w:pPr>
          <w:hyperlink w:anchor="_Toc180939637" w:history="1">
            <w:r w:rsidR="004E6BB5" w:rsidRPr="004E6BB5">
              <w:rPr>
                <w:rStyle w:val="a6"/>
                <w:rFonts w:ascii="Times New Roman" w:hAnsi="Times New Roman"/>
                <w:noProof/>
                <w:sz w:val="28"/>
                <w:szCs w:val="28"/>
              </w:rPr>
              <w:t>Висновок до розділу 4</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_Toc180939637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42</w:t>
            </w:r>
            <w:r w:rsidR="004E6BB5" w:rsidRPr="004E6BB5">
              <w:rPr>
                <w:rFonts w:ascii="Times New Roman" w:hAnsi="Times New Roman"/>
                <w:noProof/>
                <w:webHidden/>
                <w:sz w:val="28"/>
                <w:szCs w:val="28"/>
              </w:rPr>
              <w:fldChar w:fldCharType="end"/>
            </w:r>
          </w:hyperlink>
        </w:p>
        <w:p w14:paraId="22371169" w14:textId="02DED4C6" w:rsidR="004E6BB5" w:rsidRPr="004E6BB5" w:rsidRDefault="00FD09A1">
          <w:pPr>
            <w:pStyle w:val="11"/>
            <w:tabs>
              <w:tab w:val="right" w:leader="dot" w:pos="8950"/>
            </w:tabs>
            <w:rPr>
              <w:rFonts w:ascii="Times New Roman" w:hAnsi="Times New Roman"/>
              <w:noProof/>
              <w:sz w:val="28"/>
              <w:szCs w:val="28"/>
            </w:rPr>
          </w:pPr>
          <w:hyperlink w:anchor="_Toc180939638" w:history="1">
            <w:r w:rsidR="004E6BB5" w:rsidRPr="004E6BB5">
              <w:rPr>
                <w:rStyle w:val="a6"/>
                <w:rFonts w:ascii="Times New Roman" w:hAnsi="Times New Roman"/>
                <w:noProof/>
                <w:sz w:val="28"/>
                <w:szCs w:val="28"/>
                <w:lang w:val="uk-UA"/>
              </w:rPr>
              <w:t>ВИСНОВКИ</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_Toc180939638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44</w:t>
            </w:r>
            <w:r w:rsidR="004E6BB5" w:rsidRPr="004E6BB5">
              <w:rPr>
                <w:rFonts w:ascii="Times New Roman" w:hAnsi="Times New Roman"/>
                <w:noProof/>
                <w:webHidden/>
                <w:sz w:val="28"/>
                <w:szCs w:val="28"/>
              </w:rPr>
              <w:fldChar w:fldCharType="end"/>
            </w:r>
          </w:hyperlink>
        </w:p>
        <w:p w14:paraId="35A3B041" w14:textId="33249DAE" w:rsidR="004E6BB5" w:rsidRDefault="00FD09A1">
          <w:pPr>
            <w:pStyle w:val="11"/>
            <w:tabs>
              <w:tab w:val="right" w:leader="dot" w:pos="8950"/>
            </w:tabs>
            <w:rPr>
              <w:rFonts w:cstheme="minorBidi"/>
              <w:noProof/>
            </w:rPr>
          </w:pPr>
          <w:hyperlink w:anchor="_Toc180939639" w:history="1">
            <w:r w:rsidR="004E6BB5" w:rsidRPr="004E6BB5">
              <w:rPr>
                <w:rStyle w:val="a6"/>
                <w:rFonts w:ascii="Times New Roman" w:hAnsi="Times New Roman"/>
                <w:noProof/>
                <w:sz w:val="28"/>
                <w:szCs w:val="28"/>
                <w:lang w:val="uk-UA"/>
              </w:rPr>
              <w:t>СПИСОК ВИКОРИСТАНОЇ ЛІТЕРАТУРИ</w:t>
            </w:r>
            <w:r w:rsidR="004E6BB5" w:rsidRPr="004E6BB5">
              <w:rPr>
                <w:rFonts w:ascii="Times New Roman" w:hAnsi="Times New Roman"/>
                <w:noProof/>
                <w:webHidden/>
                <w:sz w:val="28"/>
                <w:szCs w:val="28"/>
              </w:rPr>
              <w:tab/>
            </w:r>
            <w:r w:rsidR="004E6BB5" w:rsidRPr="004E6BB5">
              <w:rPr>
                <w:rFonts w:ascii="Times New Roman" w:hAnsi="Times New Roman"/>
                <w:noProof/>
                <w:webHidden/>
                <w:sz w:val="28"/>
                <w:szCs w:val="28"/>
              </w:rPr>
              <w:fldChar w:fldCharType="begin"/>
            </w:r>
            <w:r w:rsidR="004E6BB5" w:rsidRPr="004E6BB5">
              <w:rPr>
                <w:rFonts w:ascii="Times New Roman" w:hAnsi="Times New Roman"/>
                <w:noProof/>
                <w:webHidden/>
                <w:sz w:val="28"/>
                <w:szCs w:val="28"/>
              </w:rPr>
              <w:instrText xml:space="preserve"> PAGEREF _Toc180939639 \h </w:instrText>
            </w:r>
            <w:r w:rsidR="004E6BB5" w:rsidRPr="004E6BB5">
              <w:rPr>
                <w:rFonts w:ascii="Times New Roman" w:hAnsi="Times New Roman"/>
                <w:noProof/>
                <w:webHidden/>
                <w:sz w:val="28"/>
                <w:szCs w:val="28"/>
              </w:rPr>
            </w:r>
            <w:r w:rsidR="004E6BB5" w:rsidRPr="004E6BB5">
              <w:rPr>
                <w:rFonts w:ascii="Times New Roman" w:hAnsi="Times New Roman"/>
                <w:noProof/>
                <w:webHidden/>
                <w:sz w:val="28"/>
                <w:szCs w:val="28"/>
              </w:rPr>
              <w:fldChar w:fldCharType="separate"/>
            </w:r>
            <w:r w:rsidR="001D430D">
              <w:rPr>
                <w:rFonts w:ascii="Times New Roman" w:hAnsi="Times New Roman"/>
                <w:noProof/>
                <w:webHidden/>
                <w:sz w:val="28"/>
                <w:szCs w:val="28"/>
              </w:rPr>
              <w:t>46</w:t>
            </w:r>
            <w:r w:rsidR="004E6BB5" w:rsidRPr="004E6BB5">
              <w:rPr>
                <w:rFonts w:ascii="Times New Roman" w:hAnsi="Times New Roman"/>
                <w:noProof/>
                <w:webHidden/>
                <w:sz w:val="28"/>
                <w:szCs w:val="28"/>
              </w:rPr>
              <w:fldChar w:fldCharType="end"/>
            </w:r>
          </w:hyperlink>
        </w:p>
        <w:p w14:paraId="63AD6F8C" w14:textId="77777777" w:rsidR="001433CF" w:rsidRPr="00166662" w:rsidRDefault="00F47E15" w:rsidP="00341BF0">
          <w:pPr>
            <w:spacing w:after="0" w:line="360" w:lineRule="auto"/>
            <w:jc w:val="both"/>
            <w:rPr>
              <w:rFonts w:ascii="Times New Roman" w:hAnsi="Times New Roman" w:cs="Times New Roman"/>
              <w:sz w:val="28"/>
              <w:szCs w:val="28"/>
            </w:rPr>
          </w:pPr>
          <w:r w:rsidRPr="00166662">
            <w:rPr>
              <w:rFonts w:ascii="Times New Roman" w:eastAsiaTheme="minorEastAsia" w:hAnsi="Times New Roman" w:cs="Times New Roman"/>
              <w:sz w:val="28"/>
              <w:szCs w:val="28"/>
              <w:lang w:val="ru-RU" w:eastAsia="ru-RU"/>
            </w:rPr>
            <w:fldChar w:fldCharType="end"/>
          </w:r>
        </w:p>
      </w:sdtContent>
    </w:sdt>
    <w:p w14:paraId="0F9D4812" w14:textId="77777777" w:rsidR="0054583A" w:rsidRPr="0054583A" w:rsidRDefault="0054583A" w:rsidP="0054583A">
      <w:pPr>
        <w:rPr>
          <w:rFonts w:ascii="Times New Roman" w:eastAsiaTheme="majorEastAsia" w:hAnsi="Times New Roman" w:cs="Times New Roman"/>
          <w:b/>
          <w:sz w:val="28"/>
          <w:szCs w:val="28"/>
        </w:rPr>
      </w:pPr>
      <w:r>
        <w:br w:type="page"/>
      </w:r>
    </w:p>
    <w:p w14:paraId="1FE297D5" w14:textId="77777777" w:rsidR="00841762" w:rsidRPr="0099503E" w:rsidRDefault="00EE2083" w:rsidP="00341BF0">
      <w:pPr>
        <w:pStyle w:val="1"/>
        <w:numPr>
          <w:ilvl w:val="0"/>
          <w:numId w:val="0"/>
        </w:numPr>
        <w:ind w:left="432" w:hanging="144"/>
        <w:jc w:val="center"/>
        <w:rPr>
          <w:lang w:val="uk-UA"/>
        </w:rPr>
      </w:pPr>
      <w:bookmarkStart w:id="0" w:name="_Toc180939596"/>
      <w:r w:rsidRPr="0099503E">
        <w:rPr>
          <w:lang w:val="uk-UA"/>
        </w:rPr>
        <w:lastRenderedPageBreak/>
        <w:t>ВСТУП</w:t>
      </w:r>
      <w:bookmarkEnd w:id="0"/>
    </w:p>
    <w:p w14:paraId="52E7902F" w14:textId="77777777" w:rsidR="00D737A7" w:rsidRDefault="00153E38" w:rsidP="0099503E">
      <w:pPr>
        <w:spacing w:after="0" w:line="360" w:lineRule="auto"/>
        <w:ind w:firstLine="709"/>
        <w:jc w:val="both"/>
        <w:rPr>
          <w:rFonts w:ascii="Times New Roman" w:hAnsi="Times New Roman" w:cs="Times New Roman"/>
          <w:sz w:val="28"/>
          <w:szCs w:val="28"/>
          <w:highlight w:val="yellow"/>
        </w:rPr>
      </w:pPr>
      <w:r w:rsidRPr="0099503E">
        <w:rPr>
          <w:rFonts w:ascii="Times New Roman" w:hAnsi="Times New Roman" w:cs="Times New Roman"/>
          <w:sz w:val="28"/>
          <w:szCs w:val="28"/>
        </w:rPr>
        <w:t>Вважається, що ірландська англійська є найстарішим різновидом англі</w:t>
      </w:r>
      <w:r w:rsidR="00B47077" w:rsidRPr="0099503E">
        <w:rPr>
          <w:rFonts w:ascii="Times New Roman" w:hAnsi="Times New Roman" w:cs="Times New Roman"/>
          <w:sz w:val="28"/>
          <w:szCs w:val="28"/>
        </w:rPr>
        <w:t xml:space="preserve">йської мови за межами Британії </w:t>
      </w:r>
      <w:r w:rsidRPr="0099503E">
        <w:rPr>
          <w:rFonts w:ascii="Times New Roman" w:hAnsi="Times New Roman" w:cs="Times New Roman"/>
          <w:sz w:val="28"/>
          <w:szCs w:val="28"/>
        </w:rPr>
        <w:t>і серед різновидів англійської займає</w:t>
      </w:r>
      <w:r w:rsidR="00ED1EE8">
        <w:rPr>
          <w:rFonts w:ascii="Times New Roman" w:hAnsi="Times New Roman" w:cs="Times New Roman"/>
          <w:sz w:val="28"/>
          <w:szCs w:val="28"/>
        </w:rPr>
        <w:t xml:space="preserve"> ос</w:t>
      </w:r>
      <w:r w:rsidR="000408A8">
        <w:rPr>
          <w:rFonts w:ascii="Times New Roman" w:hAnsi="Times New Roman" w:cs="Times New Roman"/>
          <w:sz w:val="28"/>
          <w:szCs w:val="28"/>
        </w:rPr>
        <w:t>обливе місце, що підтверджує Л. </w:t>
      </w:r>
      <w:proofErr w:type="spellStart"/>
      <w:r w:rsidR="00ED1EE8" w:rsidRPr="00ED1EE8">
        <w:rPr>
          <w:rFonts w:ascii="Times New Roman" w:hAnsi="Times New Roman" w:cs="Times New Roman"/>
          <w:sz w:val="28"/>
          <w:szCs w:val="28"/>
        </w:rPr>
        <w:t>Пітш</w:t>
      </w:r>
      <w:proofErr w:type="spellEnd"/>
      <w:r w:rsidRPr="0099503E">
        <w:rPr>
          <w:rFonts w:ascii="Times New Roman" w:hAnsi="Times New Roman" w:cs="Times New Roman"/>
          <w:sz w:val="28"/>
          <w:szCs w:val="28"/>
        </w:rPr>
        <w:t>: "Ірландська англійська пр</w:t>
      </w:r>
      <w:r w:rsidR="00F80E28">
        <w:rPr>
          <w:rFonts w:ascii="Times New Roman" w:hAnsi="Times New Roman" w:cs="Times New Roman"/>
          <w:sz w:val="28"/>
          <w:szCs w:val="28"/>
        </w:rPr>
        <w:t>едставляє одну з найцікавіших й</w:t>
      </w:r>
      <w:r w:rsidRPr="0099503E">
        <w:rPr>
          <w:rFonts w:ascii="Times New Roman" w:hAnsi="Times New Roman" w:cs="Times New Roman"/>
          <w:sz w:val="28"/>
          <w:szCs w:val="28"/>
        </w:rPr>
        <w:t xml:space="preserve"> </w:t>
      </w:r>
      <w:proofErr w:type="spellStart"/>
      <w:r w:rsidRPr="0099503E">
        <w:rPr>
          <w:rFonts w:ascii="Times New Roman" w:hAnsi="Times New Roman" w:cs="Times New Roman"/>
          <w:sz w:val="28"/>
          <w:szCs w:val="28"/>
        </w:rPr>
        <w:t>інтригуючих</w:t>
      </w:r>
      <w:proofErr w:type="spellEnd"/>
      <w:r w:rsidRPr="0099503E">
        <w:rPr>
          <w:rFonts w:ascii="Times New Roman" w:hAnsi="Times New Roman" w:cs="Times New Roman"/>
          <w:sz w:val="28"/>
          <w:szCs w:val="28"/>
        </w:rPr>
        <w:t xml:space="preserve"> мовних контактних ситуацій в англомовному світі. Вона передбачає контакт між двома генетично спорідненими, але типологічно досить далекими мовами </w:t>
      </w:r>
      <w:r w:rsidR="008862D4">
        <w:rPr>
          <w:rFonts w:ascii="Times New Roman" w:hAnsi="Times New Roman" w:cs="Times New Roman"/>
          <w:sz w:val="28"/>
          <w:szCs w:val="28"/>
        </w:rPr>
        <w:t>–</w:t>
      </w:r>
      <w:r w:rsidR="00ED1EE8">
        <w:rPr>
          <w:rFonts w:ascii="Times New Roman" w:hAnsi="Times New Roman" w:cs="Times New Roman"/>
          <w:sz w:val="28"/>
          <w:szCs w:val="28"/>
        </w:rPr>
        <w:t xml:space="preserve"> ірландською та англійською..."</w:t>
      </w:r>
      <w:r w:rsidR="000408A8">
        <w:rPr>
          <w:rFonts w:ascii="Times New Roman" w:hAnsi="Times New Roman" w:cs="Times New Roman"/>
          <w:sz w:val="28"/>
          <w:szCs w:val="28"/>
        </w:rPr>
        <w:t xml:space="preserve"> </w:t>
      </w:r>
      <w:r w:rsidR="00F479BE">
        <w:rPr>
          <w:rFonts w:ascii="Times New Roman" w:hAnsi="Times New Roman" w:cs="Times New Roman"/>
          <w:sz w:val="28"/>
          <w:szCs w:val="28"/>
        </w:rPr>
        <w:t>[47</w:t>
      </w:r>
      <w:r w:rsidR="000408A8" w:rsidRPr="00820BFC">
        <w:rPr>
          <w:rFonts w:ascii="Times New Roman" w:hAnsi="Times New Roman" w:cs="Times New Roman"/>
          <w:sz w:val="28"/>
          <w:szCs w:val="28"/>
        </w:rPr>
        <w:t>]</w:t>
      </w:r>
      <w:r w:rsidR="004604A6" w:rsidRPr="00820BFC">
        <w:rPr>
          <w:rFonts w:ascii="Times New Roman" w:hAnsi="Times New Roman" w:cs="Times New Roman"/>
          <w:sz w:val="28"/>
          <w:szCs w:val="28"/>
        </w:rPr>
        <w:t>.</w:t>
      </w:r>
      <w:r w:rsidR="008862D4">
        <w:rPr>
          <w:rFonts w:ascii="Times New Roman" w:hAnsi="Times New Roman" w:cs="Times New Roman"/>
          <w:sz w:val="28"/>
          <w:szCs w:val="28"/>
        </w:rPr>
        <w:t xml:space="preserve"> Якщо ми погляне</w:t>
      </w:r>
      <w:r w:rsidR="00F80E28">
        <w:rPr>
          <w:rFonts w:ascii="Times New Roman" w:hAnsi="Times New Roman" w:cs="Times New Roman"/>
          <w:sz w:val="28"/>
          <w:szCs w:val="28"/>
        </w:rPr>
        <w:t>мо на</w:t>
      </w:r>
      <w:r w:rsidRPr="0099503E">
        <w:rPr>
          <w:rFonts w:ascii="Times New Roman" w:hAnsi="Times New Roman" w:cs="Times New Roman"/>
          <w:sz w:val="28"/>
          <w:szCs w:val="28"/>
        </w:rPr>
        <w:t xml:space="preserve"> інші різновиди англійської</w:t>
      </w:r>
      <w:r w:rsidR="00F80E28">
        <w:rPr>
          <w:rFonts w:ascii="Times New Roman" w:hAnsi="Times New Roman" w:cs="Times New Roman"/>
          <w:sz w:val="28"/>
          <w:szCs w:val="28"/>
        </w:rPr>
        <w:t xml:space="preserve"> мови</w:t>
      </w:r>
      <w:r w:rsidRPr="0099503E">
        <w:rPr>
          <w:rFonts w:ascii="Times New Roman" w:hAnsi="Times New Roman" w:cs="Times New Roman"/>
          <w:sz w:val="28"/>
          <w:szCs w:val="28"/>
        </w:rPr>
        <w:t>, такі</w:t>
      </w:r>
      <w:r w:rsidR="008862D4">
        <w:rPr>
          <w:rFonts w:ascii="Times New Roman" w:hAnsi="Times New Roman" w:cs="Times New Roman"/>
          <w:sz w:val="28"/>
          <w:szCs w:val="28"/>
        </w:rPr>
        <w:t>,</w:t>
      </w:r>
      <w:r w:rsidRPr="0099503E">
        <w:rPr>
          <w:rFonts w:ascii="Times New Roman" w:hAnsi="Times New Roman" w:cs="Times New Roman"/>
          <w:sz w:val="28"/>
          <w:szCs w:val="28"/>
        </w:rPr>
        <w:t xml:space="preserve"> як американська </w:t>
      </w:r>
      <w:r w:rsidR="008862D4" w:rsidRPr="008862D4">
        <w:rPr>
          <w:rFonts w:ascii="Times New Roman" w:hAnsi="Times New Roman" w:cs="Times New Roman"/>
          <w:sz w:val="28"/>
          <w:szCs w:val="28"/>
        </w:rPr>
        <w:t xml:space="preserve">англійська </w:t>
      </w:r>
      <w:r w:rsidRPr="0099503E">
        <w:rPr>
          <w:rFonts w:ascii="Times New Roman" w:hAnsi="Times New Roman" w:cs="Times New Roman"/>
          <w:sz w:val="28"/>
          <w:szCs w:val="28"/>
        </w:rPr>
        <w:t>чи австралійська англійська, ми повинні усвідом</w:t>
      </w:r>
      <w:r w:rsidR="008862D4">
        <w:rPr>
          <w:rFonts w:ascii="Times New Roman" w:hAnsi="Times New Roman" w:cs="Times New Roman"/>
          <w:sz w:val="28"/>
          <w:szCs w:val="28"/>
        </w:rPr>
        <w:t xml:space="preserve">ити, </w:t>
      </w:r>
      <w:r w:rsidRPr="0099503E">
        <w:rPr>
          <w:rFonts w:ascii="Times New Roman" w:hAnsi="Times New Roman" w:cs="Times New Roman"/>
          <w:sz w:val="28"/>
          <w:szCs w:val="28"/>
        </w:rPr>
        <w:t xml:space="preserve">що жоден з них не зазнав впливу жодної з рідних </w:t>
      </w:r>
      <w:r w:rsidRPr="00D737A7">
        <w:rPr>
          <w:rFonts w:ascii="Times New Roman" w:hAnsi="Times New Roman" w:cs="Times New Roman"/>
          <w:sz w:val="28"/>
          <w:szCs w:val="28"/>
        </w:rPr>
        <w:t xml:space="preserve">мов країн, як у випадку з ірландською англійською. На сьогоднішній день ірландська англійська являє собою </w:t>
      </w:r>
      <w:r w:rsidR="00D737A7" w:rsidRPr="00D737A7">
        <w:rPr>
          <w:rFonts w:ascii="Times New Roman" w:hAnsi="Times New Roman" w:cs="Times New Roman"/>
          <w:sz w:val="28"/>
          <w:szCs w:val="28"/>
        </w:rPr>
        <w:t xml:space="preserve">своєрідну помісь англійської та ірландської мов на кшталт українського суржика або білоруської </w:t>
      </w:r>
      <w:proofErr w:type="spellStart"/>
      <w:r w:rsidR="00D737A7" w:rsidRPr="00D737A7">
        <w:rPr>
          <w:rFonts w:ascii="Times New Roman" w:hAnsi="Times New Roman" w:cs="Times New Roman"/>
          <w:sz w:val="28"/>
          <w:szCs w:val="28"/>
        </w:rPr>
        <w:t>трасянки</w:t>
      </w:r>
      <w:proofErr w:type="spellEnd"/>
      <w:r w:rsidR="00D737A7" w:rsidRPr="00D737A7">
        <w:rPr>
          <w:rFonts w:ascii="Times New Roman" w:hAnsi="Times New Roman" w:cs="Times New Roman"/>
          <w:sz w:val="28"/>
          <w:szCs w:val="28"/>
        </w:rPr>
        <w:t>.</w:t>
      </w:r>
    </w:p>
    <w:p w14:paraId="189331B2" w14:textId="77777777" w:rsidR="00153E38" w:rsidRPr="00324095" w:rsidRDefault="00153E38"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За цей час англійська ірландців перейняла багато особливостей р</w:t>
      </w:r>
      <w:r w:rsidR="00384FCF">
        <w:rPr>
          <w:rFonts w:ascii="Times New Roman" w:hAnsi="Times New Roman" w:cs="Times New Roman"/>
          <w:sz w:val="28"/>
          <w:szCs w:val="28"/>
        </w:rPr>
        <w:t xml:space="preserve">ідної мови, </w:t>
      </w:r>
      <w:r w:rsidR="00384FCF" w:rsidRPr="00324095">
        <w:rPr>
          <w:rFonts w:ascii="Times New Roman" w:hAnsi="Times New Roman" w:cs="Times New Roman"/>
          <w:sz w:val="28"/>
          <w:szCs w:val="28"/>
        </w:rPr>
        <w:t>і саме це є сферою наш</w:t>
      </w:r>
      <w:r w:rsidRPr="00324095">
        <w:rPr>
          <w:rFonts w:ascii="Times New Roman" w:hAnsi="Times New Roman" w:cs="Times New Roman"/>
          <w:sz w:val="28"/>
          <w:szCs w:val="28"/>
        </w:rPr>
        <w:t xml:space="preserve">ого </w:t>
      </w:r>
      <w:r w:rsidR="00834960" w:rsidRPr="00324095">
        <w:rPr>
          <w:rFonts w:ascii="Times New Roman" w:hAnsi="Times New Roman" w:cs="Times New Roman"/>
          <w:sz w:val="28"/>
          <w:szCs w:val="28"/>
        </w:rPr>
        <w:t>першого дослідницького зацікавлення</w:t>
      </w:r>
      <w:r w:rsidRPr="00324095">
        <w:rPr>
          <w:rFonts w:ascii="Times New Roman" w:hAnsi="Times New Roman" w:cs="Times New Roman"/>
          <w:sz w:val="28"/>
          <w:szCs w:val="28"/>
        </w:rPr>
        <w:t>.</w:t>
      </w:r>
      <w:r w:rsidR="00834960" w:rsidRPr="00324095">
        <w:rPr>
          <w:rFonts w:ascii="Times New Roman" w:hAnsi="Times New Roman" w:cs="Times New Roman"/>
          <w:sz w:val="28"/>
          <w:szCs w:val="28"/>
        </w:rPr>
        <w:t xml:space="preserve"> Позаяк під сучасну пору загалом </w:t>
      </w:r>
      <w:proofErr w:type="spellStart"/>
      <w:r w:rsidR="00834960" w:rsidRPr="00324095">
        <w:rPr>
          <w:rFonts w:ascii="Times New Roman" w:hAnsi="Times New Roman" w:cs="Times New Roman"/>
          <w:sz w:val="28"/>
          <w:szCs w:val="28"/>
        </w:rPr>
        <w:t>антропоцентричної</w:t>
      </w:r>
      <w:proofErr w:type="spellEnd"/>
      <w:r w:rsidR="00834960" w:rsidRPr="00324095">
        <w:rPr>
          <w:rFonts w:ascii="Times New Roman" w:hAnsi="Times New Roman" w:cs="Times New Roman"/>
          <w:sz w:val="28"/>
          <w:szCs w:val="28"/>
        </w:rPr>
        <w:t xml:space="preserve"> й зокрема когнітивної спрямованості лінгвістики </w:t>
      </w:r>
      <w:r w:rsidR="00545BBA" w:rsidRPr="00324095">
        <w:rPr>
          <w:rFonts w:ascii="Times New Roman" w:hAnsi="Times New Roman" w:cs="Times New Roman"/>
          <w:sz w:val="28"/>
          <w:szCs w:val="28"/>
        </w:rPr>
        <w:t>на зміну структуралістському запитанню</w:t>
      </w:r>
      <w:r w:rsidR="00834960" w:rsidRPr="00324095">
        <w:rPr>
          <w:rFonts w:ascii="Times New Roman" w:hAnsi="Times New Roman" w:cs="Times New Roman"/>
          <w:sz w:val="28"/>
          <w:szCs w:val="28"/>
        </w:rPr>
        <w:t xml:space="preserve"> «як?» </w:t>
      </w:r>
      <w:r w:rsidR="00545BBA" w:rsidRPr="00324095">
        <w:rPr>
          <w:rFonts w:ascii="Times New Roman" w:hAnsi="Times New Roman" w:cs="Times New Roman"/>
          <w:sz w:val="28"/>
          <w:szCs w:val="28"/>
        </w:rPr>
        <w:t>прийшло когнітивне</w:t>
      </w:r>
      <w:r w:rsidR="00834960" w:rsidRPr="00324095">
        <w:rPr>
          <w:rFonts w:ascii="Times New Roman" w:hAnsi="Times New Roman" w:cs="Times New Roman"/>
          <w:sz w:val="28"/>
          <w:szCs w:val="28"/>
        </w:rPr>
        <w:t xml:space="preserve"> </w:t>
      </w:r>
      <w:r w:rsidR="00545BBA" w:rsidRPr="00324095">
        <w:rPr>
          <w:rFonts w:ascii="Times New Roman" w:hAnsi="Times New Roman" w:cs="Times New Roman"/>
          <w:sz w:val="28"/>
          <w:szCs w:val="28"/>
        </w:rPr>
        <w:t xml:space="preserve">запитання «чому?», завдяки чому у лінгвістиці зайняв своє гідне місце принцип </w:t>
      </w:r>
      <w:proofErr w:type="spellStart"/>
      <w:r w:rsidR="00545BBA" w:rsidRPr="00324095">
        <w:rPr>
          <w:rFonts w:ascii="Times New Roman" w:hAnsi="Times New Roman" w:cs="Times New Roman"/>
          <w:sz w:val="28"/>
          <w:szCs w:val="28"/>
        </w:rPr>
        <w:t>пояснювальності</w:t>
      </w:r>
      <w:proofErr w:type="spellEnd"/>
      <w:r w:rsidR="00545BBA" w:rsidRPr="00324095">
        <w:rPr>
          <w:rFonts w:ascii="Times New Roman" w:hAnsi="Times New Roman" w:cs="Times New Roman"/>
          <w:sz w:val="28"/>
          <w:szCs w:val="28"/>
        </w:rPr>
        <w:t xml:space="preserve"> [</w:t>
      </w:r>
      <w:r w:rsidR="00F479BE" w:rsidRPr="006C7F38">
        <w:rPr>
          <w:rFonts w:ascii="Times New Roman" w:hAnsi="Times New Roman" w:cs="Times New Roman"/>
          <w:sz w:val="28"/>
          <w:szCs w:val="28"/>
        </w:rPr>
        <w:t>1</w:t>
      </w:r>
      <w:r w:rsidR="00545BBA" w:rsidRPr="00324095">
        <w:rPr>
          <w:rFonts w:ascii="Times New Roman" w:hAnsi="Times New Roman" w:cs="Times New Roman"/>
          <w:sz w:val="28"/>
          <w:szCs w:val="28"/>
        </w:rPr>
        <w:t xml:space="preserve">, с. 123-124], </w:t>
      </w:r>
      <w:r w:rsidR="00834960" w:rsidRPr="00324095">
        <w:rPr>
          <w:rFonts w:ascii="Times New Roman" w:hAnsi="Times New Roman" w:cs="Times New Roman"/>
          <w:sz w:val="28"/>
          <w:szCs w:val="28"/>
        </w:rPr>
        <w:t xml:space="preserve">цариною </w:t>
      </w:r>
      <w:r w:rsidR="00545BBA" w:rsidRPr="00324095">
        <w:rPr>
          <w:rFonts w:ascii="Times New Roman" w:hAnsi="Times New Roman" w:cs="Times New Roman"/>
          <w:sz w:val="28"/>
          <w:szCs w:val="28"/>
        </w:rPr>
        <w:t>нашого другого дослідницького зацікавлення стали можливі причини впливу ірландської мови на англійську мову в Ірландії на всіх мовних рівнях.</w:t>
      </w:r>
    </w:p>
    <w:p w14:paraId="61E62C3D" w14:textId="77777777" w:rsidR="002640E1" w:rsidRDefault="007E5F1C" w:rsidP="00E47FE7">
      <w:pPr>
        <w:spacing w:after="0" w:line="360" w:lineRule="auto"/>
        <w:ind w:firstLine="709"/>
        <w:jc w:val="both"/>
        <w:rPr>
          <w:rFonts w:ascii="Times New Roman" w:hAnsi="Times New Roman" w:cs="Times New Roman"/>
          <w:sz w:val="28"/>
          <w:szCs w:val="28"/>
        </w:rPr>
      </w:pPr>
      <w:r w:rsidRPr="00324095">
        <w:rPr>
          <w:rFonts w:ascii="Times New Roman" w:hAnsi="Times New Roman" w:cs="Times New Roman"/>
          <w:sz w:val="28"/>
          <w:szCs w:val="28"/>
        </w:rPr>
        <w:t>Відповідно,</w:t>
      </w:r>
      <w:r w:rsidRPr="00324095">
        <w:rPr>
          <w:rFonts w:ascii="Times New Roman" w:hAnsi="Times New Roman" w:cs="Times New Roman"/>
          <w:b/>
          <w:sz w:val="28"/>
          <w:szCs w:val="28"/>
        </w:rPr>
        <w:t xml:space="preserve"> м</w:t>
      </w:r>
      <w:r w:rsidR="00E47FE7" w:rsidRPr="00324095">
        <w:rPr>
          <w:rFonts w:ascii="Times New Roman" w:hAnsi="Times New Roman" w:cs="Times New Roman"/>
          <w:b/>
          <w:sz w:val="28"/>
          <w:szCs w:val="28"/>
        </w:rPr>
        <w:t>ета</w:t>
      </w:r>
      <w:r w:rsidR="00E47FE7" w:rsidRPr="00324095">
        <w:rPr>
          <w:rFonts w:ascii="Times New Roman" w:hAnsi="Times New Roman" w:cs="Times New Roman"/>
          <w:sz w:val="28"/>
          <w:szCs w:val="28"/>
        </w:rPr>
        <w:t xml:space="preserve"> роботи полягає в дослідженні </w:t>
      </w:r>
      <w:r w:rsidR="00545BBA" w:rsidRPr="00324095">
        <w:rPr>
          <w:rFonts w:ascii="Times New Roman" w:hAnsi="Times New Roman" w:cs="Times New Roman"/>
          <w:sz w:val="28"/>
          <w:szCs w:val="28"/>
        </w:rPr>
        <w:t xml:space="preserve">наслідків </w:t>
      </w:r>
      <w:r w:rsidR="00E47FE7" w:rsidRPr="00324095">
        <w:rPr>
          <w:rFonts w:ascii="Times New Roman" w:hAnsi="Times New Roman" w:cs="Times New Roman"/>
          <w:sz w:val="28"/>
          <w:szCs w:val="28"/>
        </w:rPr>
        <w:t>впливу ірландської мови на англійську</w:t>
      </w:r>
      <w:r w:rsidR="00545BBA" w:rsidRPr="00324095">
        <w:rPr>
          <w:rFonts w:ascii="Times New Roman" w:hAnsi="Times New Roman" w:cs="Times New Roman"/>
          <w:sz w:val="28"/>
          <w:szCs w:val="28"/>
        </w:rPr>
        <w:t xml:space="preserve"> мову</w:t>
      </w:r>
      <w:r w:rsidR="00480AAD" w:rsidRPr="00324095">
        <w:rPr>
          <w:rFonts w:ascii="Times New Roman" w:hAnsi="Times New Roman" w:cs="Times New Roman"/>
          <w:sz w:val="28"/>
          <w:szCs w:val="28"/>
        </w:rPr>
        <w:t xml:space="preserve"> в Ірландії</w:t>
      </w:r>
      <w:r w:rsidR="00E47FE7" w:rsidRPr="00324095">
        <w:rPr>
          <w:rFonts w:ascii="Times New Roman" w:hAnsi="Times New Roman" w:cs="Times New Roman"/>
          <w:sz w:val="28"/>
          <w:szCs w:val="28"/>
        </w:rPr>
        <w:t xml:space="preserve"> в аспектах </w:t>
      </w:r>
      <w:r w:rsidR="00834960" w:rsidRPr="00324095">
        <w:rPr>
          <w:rFonts w:ascii="Times New Roman" w:hAnsi="Times New Roman" w:cs="Times New Roman"/>
          <w:sz w:val="28"/>
          <w:szCs w:val="28"/>
        </w:rPr>
        <w:t xml:space="preserve">фонетики, </w:t>
      </w:r>
      <w:r w:rsidR="00545BBA" w:rsidRPr="00324095">
        <w:rPr>
          <w:rFonts w:ascii="Times New Roman" w:hAnsi="Times New Roman" w:cs="Times New Roman"/>
          <w:sz w:val="28"/>
          <w:szCs w:val="28"/>
        </w:rPr>
        <w:t>лексики й граматики</w:t>
      </w:r>
      <w:r w:rsidR="00834960" w:rsidRPr="00324095">
        <w:rPr>
          <w:rFonts w:ascii="Times New Roman" w:hAnsi="Times New Roman" w:cs="Times New Roman"/>
          <w:sz w:val="28"/>
          <w:szCs w:val="28"/>
        </w:rPr>
        <w:t xml:space="preserve"> та у виявленні </w:t>
      </w:r>
      <w:r w:rsidR="00545BBA" w:rsidRPr="00324095">
        <w:rPr>
          <w:rFonts w:ascii="Times New Roman" w:hAnsi="Times New Roman" w:cs="Times New Roman"/>
          <w:sz w:val="28"/>
          <w:szCs w:val="28"/>
        </w:rPr>
        <w:t xml:space="preserve">можливих </w:t>
      </w:r>
      <w:r w:rsidR="00834960" w:rsidRPr="00324095">
        <w:rPr>
          <w:rFonts w:ascii="Times New Roman" w:hAnsi="Times New Roman" w:cs="Times New Roman"/>
          <w:sz w:val="28"/>
          <w:szCs w:val="28"/>
        </w:rPr>
        <w:t>причин</w:t>
      </w:r>
      <w:r w:rsidR="00480AAD" w:rsidRPr="00324095">
        <w:rPr>
          <w:rFonts w:ascii="Times New Roman" w:hAnsi="Times New Roman" w:cs="Times New Roman"/>
          <w:sz w:val="28"/>
          <w:szCs w:val="28"/>
        </w:rPr>
        <w:t xml:space="preserve"> цього впливу.</w:t>
      </w:r>
    </w:p>
    <w:p w14:paraId="563C114D" w14:textId="77777777" w:rsidR="003122BC" w:rsidRPr="00D737A7" w:rsidRDefault="006A113E" w:rsidP="0099503E">
      <w:pPr>
        <w:spacing w:after="0" w:line="360" w:lineRule="auto"/>
        <w:ind w:firstLine="709"/>
        <w:jc w:val="both"/>
        <w:rPr>
          <w:rFonts w:ascii="Times New Roman" w:hAnsi="Times New Roman" w:cs="Times New Roman"/>
          <w:sz w:val="28"/>
          <w:szCs w:val="28"/>
        </w:rPr>
      </w:pPr>
      <w:r w:rsidRPr="00D737A7">
        <w:rPr>
          <w:rFonts w:ascii="Times New Roman" w:hAnsi="Times New Roman" w:cs="Times New Roman"/>
          <w:sz w:val="28"/>
          <w:szCs w:val="28"/>
        </w:rPr>
        <w:t>Для досягнення загальної мети поставлено такі завдання</w:t>
      </w:r>
      <w:r w:rsidR="003122BC" w:rsidRPr="00D737A7">
        <w:rPr>
          <w:rFonts w:ascii="Times New Roman" w:hAnsi="Times New Roman" w:cs="Times New Roman"/>
          <w:sz w:val="28"/>
          <w:szCs w:val="28"/>
        </w:rPr>
        <w:t>:</w:t>
      </w:r>
    </w:p>
    <w:p w14:paraId="59709B73" w14:textId="77777777" w:rsidR="006A113E" w:rsidRPr="00D737A7" w:rsidRDefault="00D737A7" w:rsidP="00D737A7">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1. </w:t>
      </w:r>
      <w:r w:rsidR="006A113E" w:rsidRPr="00D737A7">
        <w:rPr>
          <w:rFonts w:ascii="Times New Roman" w:hAnsi="Times New Roman" w:cs="Times New Roman"/>
          <w:sz w:val="28"/>
          <w:szCs w:val="28"/>
        </w:rPr>
        <w:t>Проаналізувати історичне становлення англійської мови в Ірландії.</w:t>
      </w:r>
    </w:p>
    <w:p w14:paraId="50087ADF" w14:textId="77777777" w:rsidR="003122BC" w:rsidRPr="00D737A7" w:rsidRDefault="00D737A7" w:rsidP="00D737A7">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2. </w:t>
      </w:r>
      <w:r w:rsidR="003122BC" w:rsidRPr="00D737A7">
        <w:rPr>
          <w:rFonts w:ascii="Times New Roman" w:hAnsi="Times New Roman" w:cs="Times New Roman"/>
          <w:sz w:val="28"/>
          <w:szCs w:val="28"/>
        </w:rPr>
        <w:t>Визначити різновиди англійської мови в Ірландії.</w:t>
      </w:r>
    </w:p>
    <w:p w14:paraId="705E8CA8" w14:textId="77777777" w:rsidR="003122BC" w:rsidRPr="00D737A7" w:rsidRDefault="00D737A7" w:rsidP="00D737A7">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3. Дослідити і</w:t>
      </w:r>
      <w:r w:rsidR="003122BC" w:rsidRPr="00D737A7">
        <w:rPr>
          <w:rFonts w:ascii="Times New Roman" w:hAnsi="Times New Roman" w:cs="Times New Roman"/>
          <w:sz w:val="28"/>
          <w:szCs w:val="28"/>
        </w:rPr>
        <w:t>рландський вплив на англійську мову.</w:t>
      </w:r>
    </w:p>
    <w:p w14:paraId="76470C74" w14:textId="77777777" w:rsidR="004732EE" w:rsidRDefault="00D737A7" w:rsidP="004732EE">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4. </w:t>
      </w:r>
      <w:r w:rsidR="007E5F1C">
        <w:rPr>
          <w:rFonts w:ascii="Times New Roman" w:hAnsi="Times New Roman" w:cs="Times New Roman"/>
          <w:sz w:val="28"/>
          <w:szCs w:val="28"/>
        </w:rPr>
        <w:t>Визнач</w:t>
      </w:r>
      <w:r w:rsidR="003122BC" w:rsidRPr="00D737A7">
        <w:rPr>
          <w:rFonts w:ascii="Times New Roman" w:hAnsi="Times New Roman" w:cs="Times New Roman"/>
          <w:sz w:val="28"/>
          <w:szCs w:val="28"/>
        </w:rPr>
        <w:t xml:space="preserve">ити </w:t>
      </w:r>
      <w:r w:rsidR="004732EE">
        <w:rPr>
          <w:rFonts w:ascii="Times New Roman" w:hAnsi="Times New Roman" w:cs="Times New Roman"/>
          <w:sz w:val="28"/>
          <w:szCs w:val="28"/>
        </w:rPr>
        <w:t xml:space="preserve">наслідки </w:t>
      </w:r>
      <w:r w:rsidR="007E5F1C">
        <w:rPr>
          <w:rFonts w:ascii="Times New Roman" w:hAnsi="Times New Roman" w:cs="Times New Roman"/>
          <w:sz w:val="28"/>
          <w:szCs w:val="28"/>
        </w:rPr>
        <w:t xml:space="preserve">ірландського </w:t>
      </w:r>
      <w:r w:rsidR="004732EE" w:rsidRPr="004732EE">
        <w:rPr>
          <w:rFonts w:ascii="Times New Roman" w:hAnsi="Times New Roman" w:cs="Times New Roman"/>
          <w:sz w:val="28"/>
          <w:szCs w:val="28"/>
        </w:rPr>
        <w:t>впливу</w:t>
      </w:r>
      <w:r w:rsidR="004732EE">
        <w:rPr>
          <w:rFonts w:ascii="Times New Roman" w:hAnsi="Times New Roman" w:cs="Times New Roman"/>
          <w:sz w:val="28"/>
          <w:szCs w:val="28"/>
        </w:rPr>
        <w:t xml:space="preserve"> в аспектах фонетики, </w:t>
      </w:r>
      <w:r w:rsidR="004732EE" w:rsidRPr="004732EE">
        <w:rPr>
          <w:rFonts w:ascii="Times New Roman" w:hAnsi="Times New Roman" w:cs="Times New Roman"/>
          <w:sz w:val="28"/>
          <w:szCs w:val="28"/>
        </w:rPr>
        <w:t>лексики</w:t>
      </w:r>
      <w:r w:rsidR="004732EE">
        <w:rPr>
          <w:rFonts w:ascii="Times New Roman" w:hAnsi="Times New Roman" w:cs="Times New Roman"/>
          <w:sz w:val="28"/>
          <w:szCs w:val="28"/>
        </w:rPr>
        <w:t>, морфології та синтакс</w:t>
      </w:r>
      <w:r w:rsidR="00834960">
        <w:rPr>
          <w:rFonts w:ascii="Times New Roman" w:hAnsi="Times New Roman" w:cs="Times New Roman"/>
          <w:sz w:val="28"/>
          <w:szCs w:val="28"/>
        </w:rPr>
        <w:t>ис</w:t>
      </w:r>
      <w:r w:rsidR="004732EE">
        <w:rPr>
          <w:rFonts w:ascii="Times New Roman" w:hAnsi="Times New Roman" w:cs="Times New Roman"/>
          <w:sz w:val="28"/>
          <w:szCs w:val="28"/>
        </w:rPr>
        <w:t>у</w:t>
      </w:r>
      <w:r w:rsidR="007E5F1C">
        <w:rPr>
          <w:rFonts w:ascii="Times New Roman" w:hAnsi="Times New Roman" w:cs="Times New Roman"/>
          <w:sz w:val="28"/>
          <w:szCs w:val="28"/>
        </w:rPr>
        <w:t xml:space="preserve"> й можливі такого впливу причини</w:t>
      </w:r>
      <w:r w:rsidR="004732EE" w:rsidRPr="004732EE">
        <w:rPr>
          <w:rFonts w:ascii="Times New Roman" w:hAnsi="Times New Roman" w:cs="Times New Roman"/>
          <w:sz w:val="28"/>
          <w:szCs w:val="28"/>
        </w:rPr>
        <w:t xml:space="preserve">. </w:t>
      </w:r>
    </w:p>
    <w:p w14:paraId="1EB5AF0F" w14:textId="77777777" w:rsidR="00EE2083" w:rsidRPr="0099503E" w:rsidRDefault="004732EE" w:rsidP="004732EE">
      <w:pPr>
        <w:spacing w:after="0" w:line="360" w:lineRule="auto"/>
        <w:ind w:left="-142"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EE2083" w:rsidRPr="0099503E">
        <w:rPr>
          <w:rFonts w:ascii="Times New Roman" w:hAnsi="Times New Roman" w:cs="Times New Roman"/>
          <w:b/>
          <w:sz w:val="28"/>
          <w:szCs w:val="28"/>
        </w:rPr>
        <w:t>Об'єктом</w:t>
      </w:r>
      <w:r w:rsidR="00EE2083" w:rsidRPr="0099503E">
        <w:rPr>
          <w:rFonts w:ascii="Times New Roman" w:hAnsi="Times New Roman" w:cs="Times New Roman"/>
          <w:sz w:val="28"/>
          <w:szCs w:val="28"/>
        </w:rPr>
        <w:t xml:space="preserve"> дослідження є ірландська та англійська мови як лінгвістичні системи.</w:t>
      </w:r>
    </w:p>
    <w:p w14:paraId="3B09A219" w14:textId="77777777" w:rsidR="00EE2083" w:rsidRPr="0099503E" w:rsidRDefault="00EE2083"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b/>
          <w:sz w:val="28"/>
          <w:szCs w:val="28"/>
        </w:rPr>
        <w:t>Предметом</w:t>
      </w:r>
      <w:r w:rsidRPr="0099503E">
        <w:rPr>
          <w:rFonts w:ascii="Times New Roman" w:hAnsi="Times New Roman" w:cs="Times New Roman"/>
          <w:sz w:val="28"/>
          <w:szCs w:val="28"/>
        </w:rPr>
        <w:t xml:space="preserve"> дослідження є </w:t>
      </w:r>
      <w:r w:rsidR="004732EE">
        <w:rPr>
          <w:rFonts w:ascii="Times New Roman" w:hAnsi="Times New Roman" w:cs="Times New Roman"/>
          <w:sz w:val="28"/>
          <w:szCs w:val="28"/>
        </w:rPr>
        <w:t>вплив</w:t>
      </w:r>
      <w:r w:rsidRPr="0099503E">
        <w:rPr>
          <w:rFonts w:ascii="Times New Roman" w:hAnsi="Times New Roman" w:cs="Times New Roman"/>
          <w:sz w:val="28"/>
          <w:szCs w:val="28"/>
        </w:rPr>
        <w:t xml:space="preserve"> </w:t>
      </w:r>
      <w:r w:rsidR="004732EE" w:rsidRPr="004732EE">
        <w:rPr>
          <w:rFonts w:ascii="Times New Roman" w:hAnsi="Times New Roman" w:cs="Times New Roman"/>
          <w:sz w:val="28"/>
          <w:szCs w:val="28"/>
        </w:rPr>
        <w:t>ірландської мови на англійську мову в Ірландії</w:t>
      </w:r>
      <w:r w:rsidR="007E5F1C">
        <w:rPr>
          <w:rFonts w:ascii="Times New Roman" w:hAnsi="Times New Roman" w:cs="Times New Roman"/>
          <w:sz w:val="28"/>
          <w:szCs w:val="28"/>
        </w:rPr>
        <w:t xml:space="preserve"> та можливі причини такого впливу</w:t>
      </w:r>
      <w:r w:rsidR="004732EE">
        <w:rPr>
          <w:rFonts w:ascii="Times New Roman" w:hAnsi="Times New Roman" w:cs="Times New Roman"/>
          <w:sz w:val="28"/>
          <w:szCs w:val="28"/>
        </w:rPr>
        <w:t>.</w:t>
      </w:r>
    </w:p>
    <w:p w14:paraId="7B9C7624" w14:textId="77777777" w:rsidR="0032791F" w:rsidRPr="0099503E" w:rsidRDefault="0032791F"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Були використані такі </w:t>
      </w:r>
      <w:r w:rsidRPr="0099503E">
        <w:rPr>
          <w:rFonts w:ascii="Times New Roman" w:hAnsi="Times New Roman" w:cs="Times New Roman"/>
          <w:b/>
          <w:sz w:val="28"/>
          <w:szCs w:val="28"/>
        </w:rPr>
        <w:t>методи</w:t>
      </w:r>
      <w:r w:rsidRPr="0099503E">
        <w:rPr>
          <w:rFonts w:ascii="Times New Roman" w:hAnsi="Times New Roman" w:cs="Times New Roman"/>
          <w:sz w:val="28"/>
          <w:szCs w:val="28"/>
        </w:rPr>
        <w:t xml:space="preserve"> дослідження: аналітичний, описовий, метод лінгвістичного опи</w:t>
      </w:r>
      <w:r w:rsidR="00A120B2">
        <w:rPr>
          <w:rFonts w:ascii="Times New Roman" w:hAnsi="Times New Roman" w:cs="Times New Roman"/>
          <w:sz w:val="28"/>
          <w:szCs w:val="28"/>
        </w:rPr>
        <w:t>су, історико-лінгвістичний</w:t>
      </w:r>
      <w:r w:rsidRPr="0099503E">
        <w:rPr>
          <w:rFonts w:ascii="Times New Roman" w:hAnsi="Times New Roman" w:cs="Times New Roman"/>
          <w:sz w:val="28"/>
          <w:szCs w:val="28"/>
        </w:rPr>
        <w:t xml:space="preserve"> та зіставний.</w:t>
      </w:r>
    </w:p>
    <w:p w14:paraId="3C6D33D9" w14:textId="77777777" w:rsidR="004732EE" w:rsidRDefault="004732EE" w:rsidP="0099503E">
      <w:pPr>
        <w:spacing w:after="0" w:line="360" w:lineRule="auto"/>
        <w:ind w:firstLine="709"/>
        <w:jc w:val="both"/>
        <w:rPr>
          <w:rFonts w:ascii="Times New Roman" w:hAnsi="Times New Roman" w:cs="Times New Roman"/>
          <w:b/>
          <w:sz w:val="28"/>
          <w:szCs w:val="28"/>
        </w:rPr>
      </w:pPr>
      <w:r w:rsidRPr="004732EE">
        <w:rPr>
          <w:rFonts w:ascii="Times New Roman" w:hAnsi="Times New Roman" w:cs="Times New Roman"/>
          <w:b/>
          <w:sz w:val="28"/>
          <w:szCs w:val="28"/>
        </w:rPr>
        <w:t xml:space="preserve">Наукова новизна </w:t>
      </w:r>
      <w:r w:rsidRPr="004732EE">
        <w:rPr>
          <w:rFonts w:ascii="Times New Roman" w:hAnsi="Times New Roman" w:cs="Times New Roman"/>
          <w:sz w:val="28"/>
          <w:szCs w:val="28"/>
        </w:rPr>
        <w:t>дипломної роботи полягає у комплексному аналізі впливу ірландської мови на англійську в Ірландії</w:t>
      </w:r>
      <w:r w:rsidR="00A120B2">
        <w:rPr>
          <w:rFonts w:ascii="Times New Roman" w:hAnsi="Times New Roman" w:cs="Times New Roman"/>
          <w:sz w:val="28"/>
          <w:szCs w:val="28"/>
        </w:rPr>
        <w:t xml:space="preserve"> з визначенням можливих причин такого впливу</w:t>
      </w:r>
      <w:r w:rsidRPr="004732EE">
        <w:rPr>
          <w:rFonts w:ascii="Times New Roman" w:hAnsi="Times New Roman" w:cs="Times New Roman"/>
          <w:sz w:val="28"/>
          <w:szCs w:val="28"/>
        </w:rPr>
        <w:t>.</w:t>
      </w:r>
    </w:p>
    <w:p w14:paraId="446ACD8B" w14:textId="77777777" w:rsidR="0032791F" w:rsidRPr="0099503E" w:rsidRDefault="0032791F"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b/>
          <w:sz w:val="28"/>
          <w:szCs w:val="28"/>
        </w:rPr>
        <w:t>Практичне значення</w:t>
      </w:r>
      <w:r w:rsidRPr="0099503E">
        <w:rPr>
          <w:rFonts w:ascii="Times New Roman" w:hAnsi="Times New Roman" w:cs="Times New Roman"/>
          <w:sz w:val="28"/>
          <w:szCs w:val="28"/>
        </w:rPr>
        <w:t xml:space="preserve"> курсової роботи полягає у можливості використання</w:t>
      </w:r>
      <w:r w:rsidR="00384FCF">
        <w:rPr>
          <w:rFonts w:ascii="Times New Roman" w:hAnsi="Times New Roman" w:cs="Times New Roman"/>
          <w:sz w:val="28"/>
          <w:szCs w:val="28"/>
        </w:rPr>
        <w:t xml:space="preserve"> її результатів в </w:t>
      </w:r>
      <w:proofErr w:type="spellStart"/>
      <w:r w:rsidR="00384FCF">
        <w:rPr>
          <w:rFonts w:ascii="Times New Roman" w:hAnsi="Times New Roman" w:cs="Times New Roman"/>
          <w:sz w:val="28"/>
          <w:szCs w:val="28"/>
        </w:rPr>
        <w:t>освітньо</w:t>
      </w:r>
      <w:proofErr w:type="spellEnd"/>
      <w:r w:rsidR="00384FCF">
        <w:rPr>
          <w:rFonts w:ascii="Times New Roman" w:hAnsi="Times New Roman" w:cs="Times New Roman"/>
          <w:sz w:val="28"/>
          <w:szCs w:val="28"/>
        </w:rPr>
        <w:t>-</w:t>
      </w:r>
      <w:r w:rsidRPr="0099503E">
        <w:rPr>
          <w:rFonts w:ascii="Times New Roman" w:hAnsi="Times New Roman" w:cs="Times New Roman"/>
          <w:sz w:val="28"/>
          <w:szCs w:val="28"/>
        </w:rPr>
        <w:t xml:space="preserve">науковому середовищі, зокрема для викладання </w:t>
      </w:r>
      <w:r w:rsidR="00384FCF">
        <w:rPr>
          <w:rFonts w:ascii="Times New Roman" w:hAnsi="Times New Roman" w:cs="Times New Roman"/>
          <w:sz w:val="28"/>
          <w:szCs w:val="28"/>
        </w:rPr>
        <w:t>як загального мовознавства</w:t>
      </w:r>
      <w:r w:rsidRPr="0099503E">
        <w:rPr>
          <w:rFonts w:ascii="Times New Roman" w:hAnsi="Times New Roman" w:cs="Times New Roman"/>
          <w:sz w:val="28"/>
          <w:szCs w:val="28"/>
        </w:rPr>
        <w:t xml:space="preserve">, </w:t>
      </w:r>
      <w:r w:rsidR="00384FCF">
        <w:rPr>
          <w:rFonts w:ascii="Times New Roman" w:hAnsi="Times New Roman" w:cs="Times New Roman"/>
          <w:sz w:val="28"/>
          <w:szCs w:val="28"/>
        </w:rPr>
        <w:t xml:space="preserve">так і </w:t>
      </w:r>
      <w:r w:rsidRPr="0099503E">
        <w:rPr>
          <w:rFonts w:ascii="Times New Roman" w:hAnsi="Times New Roman" w:cs="Times New Roman"/>
          <w:sz w:val="28"/>
          <w:szCs w:val="28"/>
        </w:rPr>
        <w:t>англійської та ірландської мов.</w:t>
      </w:r>
    </w:p>
    <w:p w14:paraId="505C32CC" w14:textId="77777777" w:rsidR="0032791F" w:rsidRPr="0099503E" w:rsidRDefault="0032791F"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b/>
          <w:sz w:val="28"/>
          <w:szCs w:val="28"/>
        </w:rPr>
        <w:t>Структура роботи.</w:t>
      </w:r>
      <w:r w:rsidR="00384FCF">
        <w:rPr>
          <w:rFonts w:ascii="Times New Roman" w:hAnsi="Times New Roman" w:cs="Times New Roman"/>
          <w:sz w:val="28"/>
          <w:szCs w:val="28"/>
        </w:rPr>
        <w:t xml:space="preserve"> Робота складається зі Вступу, чотирьох розділів,  Висновків та С</w:t>
      </w:r>
      <w:r w:rsidRPr="0099503E">
        <w:rPr>
          <w:rFonts w:ascii="Times New Roman" w:hAnsi="Times New Roman" w:cs="Times New Roman"/>
          <w:sz w:val="28"/>
          <w:szCs w:val="28"/>
        </w:rPr>
        <w:t>писку використаної літератури</w:t>
      </w:r>
      <w:r w:rsidR="00A120B2">
        <w:rPr>
          <w:rFonts w:ascii="Times New Roman" w:hAnsi="Times New Roman" w:cs="Times New Roman"/>
          <w:sz w:val="28"/>
          <w:szCs w:val="28"/>
        </w:rPr>
        <w:t xml:space="preserve"> (</w:t>
      </w:r>
      <w:r w:rsidR="00EA7F51" w:rsidRPr="00EA7F51">
        <w:rPr>
          <w:rFonts w:ascii="Times New Roman" w:hAnsi="Times New Roman" w:cs="Times New Roman"/>
          <w:sz w:val="28"/>
          <w:szCs w:val="28"/>
        </w:rPr>
        <w:t>50</w:t>
      </w:r>
      <w:r w:rsidR="00384FCF">
        <w:rPr>
          <w:rFonts w:ascii="Times New Roman" w:hAnsi="Times New Roman" w:cs="Times New Roman"/>
          <w:sz w:val="28"/>
          <w:szCs w:val="28"/>
        </w:rPr>
        <w:t xml:space="preserve"> джерел)</w:t>
      </w:r>
      <w:r w:rsidRPr="0099503E">
        <w:rPr>
          <w:rFonts w:ascii="Times New Roman" w:hAnsi="Times New Roman" w:cs="Times New Roman"/>
          <w:sz w:val="28"/>
          <w:szCs w:val="28"/>
        </w:rPr>
        <w:t>. З</w:t>
      </w:r>
      <w:r w:rsidR="004732EE">
        <w:rPr>
          <w:rFonts w:ascii="Times New Roman" w:hAnsi="Times New Roman" w:cs="Times New Roman"/>
          <w:sz w:val="28"/>
          <w:szCs w:val="28"/>
        </w:rPr>
        <w:t xml:space="preserve">агальний обсяг  дослідження – </w:t>
      </w:r>
      <w:r w:rsidR="00EA7F51" w:rsidRPr="00EA7F51">
        <w:rPr>
          <w:rFonts w:ascii="Times New Roman" w:hAnsi="Times New Roman" w:cs="Times New Roman"/>
          <w:sz w:val="28"/>
          <w:szCs w:val="28"/>
        </w:rPr>
        <w:t>51</w:t>
      </w:r>
      <w:r w:rsidR="00384FCF">
        <w:rPr>
          <w:rFonts w:ascii="Times New Roman" w:hAnsi="Times New Roman" w:cs="Times New Roman"/>
          <w:sz w:val="28"/>
          <w:szCs w:val="28"/>
        </w:rPr>
        <w:t xml:space="preserve"> </w:t>
      </w:r>
      <w:r w:rsidR="004732EE">
        <w:rPr>
          <w:rFonts w:ascii="Times New Roman" w:hAnsi="Times New Roman" w:cs="Times New Roman"/>
          <w:sz w:val="28"/>
          <w:szCs w:val="28"/>
        </w:rPr>
        <w:t>сторінок</w:t>
      </w:r>
      <w:r w:rsidRPr="0099503E">
        <w:rPr>
          <w:rFonts w:ascii="Times New Roman" w:hAnsi="Times New Roman" w:cs="Times New Roman"/>
          <w:sz w:val="28"/>
          <w:szCs w:val="28"/>
        </w:rPr>
        <w:t>.</w:t>
      </w:r>
    </w:p>
    <w:p w14:paraId="7C15AC20" w14:textId="77777777" w:rsidR="00153E38" w:rsidRPr="0099503E" w:rsidRDefault="0032791F"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br w:type="page"/>
      </w:r>
    </w:p>
    <w:p w14:paraId="667936AB" w14:textId="77777777" w:rsidR="00053932" w:rsidRPr="0099503E" w:rsidRDefault="002640E1" w:rsidP="0099503E">
      <w:pPr>
        <w:pStyle w:val="1"/>
        <w:ind w:left="0" w:firstLine="709"/>
        <w:jc w:val="center"/>
      </w:pPr>
      <w:bookmarkStart w:id="1" w:name="_Toc180939597"/>
      <w:r w:rsidRPr="0099503E">
        <w:lastRenderedPageBreak/>
        <w:t>СТАНОВЛЕННЯ АНГЛІЙСЬКОЇ МОВИ В ІРЛАНДІЇ</w:t>
      </w:r>
      <w:r w:rsidR="00902EE9" w:rsidRPr="0099503E">
        <w:rPr>
          <w:lang w:val="uk-UA"/>
        </w:rPr>
        <w:t>: ІСТОРИКО-ЛІНГВІСТИЧНА ДОВІДКА</w:t>
      </w:r>
      <w:bookmarkEnd w:id="1"/>
    </w:p>
    <w:p w14:paraId="53331F74" w14:textId="77777777" w:rsidR="00DD4F47" w:rsidRPr="0099503E" w:rsidRDefault="00A120B2" w:rsidP="009950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DD4F47" w:rsidRPr="0099503E">
        <w:rPr>
          <w:rFonts w:ascii="Times New Roman" w:hAnsi="Times New Roman" w:cs="Times New Roman"/>
          <w:sz w:val="28"/>
          <w:szCs w:val="28"/>
        </w:rPr>
        <w:t xml:space="preserve">тановлення </w:t>
      </w:r>
      <w:r>
        <w:rPr>
          <w:rFonts w:ascii="Times New Roman" w:hAnsi="Times New Roman" w:cs="Times New Roman"/>
          <w:sz w:val="28"/>
          <w:szCs w:val="28"/>
        </w:rPr>
        <w:t xml:space="preserve">англійської мови в Ірландії </w:t>
      </w:r>
      <w:r w:rsidR="00DD4F47" w:rsidRPr="0099503E">
        <w:rPr>
          <w:rFonts w:ascii="Times New Roman" w:hAnsi="Times New Roman" w:cs="Times New Roman"/>
          <w:sz w:val="28"/>
          <w:szCs w:val="28"/>
        </w:rPr>
        <w:t>було довгим процесом, що тривав століттями.  За цей час мова стала зброєю: вона мала допомогти Британії отримати контроль над Ірландією. Однак лише у 19 столітті англійська стала</w:t>
      </w:r>
      <w:r w:rsidRPr="00A120B2">
        <w:rPr>
          <w:rFonts w:ascii="Times New Roman" w:hAnsi="Times New Roman" w:cs="Times New Roman"/>
          <w:sz w:val="28"/>
          <w:szCs w:val="28"/>
        </w:rPr>
        <w:t xml:space="preserve"> мовою</w:t>
      </w:r>
      <w:r w:rsidR="00DD4F47" w:rsidRPr="0099503E">
        <w:rPr>
          <w:rFonts w:ascii="Times New Roman" w:hAnsi="Times New Roman" w:cs="Times New Roman"/>
          <w:sz w:val="28"/>
          <w:szCs w:val="28"/>
        </w:rPr>
        <w:t xml:space="preserve"> домінуючою. </w:t>
      </w:r>
    </w:p>
    <w:p w14:paraId="6B4A7D1B" w14:textId="77777777" w:rsidR="00DD4F47" w:rsidRPr="0099503E" w:rsidRDefault="00A120B2" w:rsidP="00A41C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Розрізняють </w:t>
      </w:r>
      <w:r w:rsidR="00DD4F47" w:rsidRPr="0099503E">
        <w:rPr>
          <w:rFonts w:ascii="Times New Roman" w:hAnsi="Times New Roman" w:cs="Times New Roman"/>
          <w:sz w:val="28"/>
          <w:szCs w:val="28"/>
        </w:rPr>
        <w:t xml:space="preserve">два етапи </w:t>
      </w:r>
      <w:r w:rsidR="00384FCF">
        <w:rPr>
          <w:rFonts w:ascii="Times New Roman" w:hAnsi="Times New Roman" w:cs="Times New Roman"/>
          <w:sz w:val="28"/>
          <w:szCs w:val="28"/>
        </w:rPr>
        <w:t>за</w:t>
      </w:r>
      <w:r w:rsidR="00DD4F47" w:rsidRPr="0099503E">
        <w:rPr>
          <w:rFonts w:ascii="Times New Roman" w:hAnsi="Times New Roman" w:cs="Times New Roman"/>
          <w:sz w:val="28"/>
          <w:szCs w:val="28"/>
        </w:rPr>
        <w:t>твердження англійської мови в Ірландії. Перший пов'язаний з нормандським вторгненням 1169 року, яке принесло до Ірландії англійську</w:t>
      </w:r>
      <w:r w:rsidR="00293F18">
        <w:rPr>
          <w:rFonts w:ascii="Times New Roman" w:hAnsi="Times New Roman" w:cs="Times New Roman"/>
          <w:sz w:val="28"/>
          <w:szCs w:val="28"/>
        </w:rPr>
        <w:t xml:space="preserve"> та нормандську французьку мови</w:t>
      </w:r>
      <w:r w:rsidR="008646EE" w:rsidRPr="00384FCF">
        <w:rPr>
          <w:rFonts w:ascii="Times New Roman" w:hAnsi="Times New Roman" w:cs="Times New Roman"/>
          <w:sz w:val="28"/>
          <w:szCs w:val="28"/>
        </w:rPr>
        <w:t>, що змінило лінгвістичний пейзаж Ірландії</w:t>
      </w:r>
      <w:r w:rsidR="00820BFC">
        <w:rPr>
          <w:rFonts w:ascii="Times New Roman" w:hAnsi="Times New Roman" w:cs="Times New Roman"/>
          <w:sz w:val="28"/>
          <w:szCs w:val="28"/>
        </w:rPr>
        <w:t xml:space="preserve"> [10</w:t>
      </w:r>
      <w:r w:rsidR="00ED1EE8">
        <w:rPr>
          <w:rFonts w:ascii="Times New Roman" w:hAnsi="Times New Roman" w:cs="Times New Roman"/>
          <w:sz w:val="28"/>
          <w:szCs w:val="28"/>
        </w:rPr>
        <w:t xml:space="preserve">, </w:t>
      </w:r>
      <w:r w:rsidR="00ED1EE8" w:rsidRPr="00617413">
        <w:rPr>
          <w:rFonts w:ascii="Times New Roman" w:hAnsi="Times New Roman" w:cs="Times New Roman"/>
          <w:sz w:val="28"/>
          <w:szCs w:val="28"/>
        </w:rPr>
        <w:t>p. 38</w:t>
      </w:r>
      <w:r w:rsidR="00384FCF" w:rsidRPr="00617413">
        <w:rPr>
          <w:rFonts w:ascii="Times New Roman" w:hAnsi="Times New Roman" w:cs="Times New Roman"/>
          <w:sz w:val="28"/>
          <w:szCs w:val="28"/>
        </w:rPr>
        <w:t xml:space="preserve">]. </w:t>
      </w:r>
      <w:r w:rsidR="00DD4F47" w:rsidRPr="00617413">
        <w:rPr>
          <w:rFonts w:ascii="Times New Roman" w:hAnsi="Times New Roman" w:cs="Times New Roman"/>
          <w:sz w:val="28"/>
          <w:szCs w:val="28"/>
        </w:rPr>
        <w:t xml:space="preserve">Статус англійської мови в Ірландії тоді був досить низьким, оскільки нею розмовляли переважно </w:t>
      </w:r>
      <w:r w:rsidR="00293F18" w:rsidRPr="00617413">
        <w:rPr>
          <w:rFonts w:ascii="Times New Roman" w:hAnsi="Times New Roman" w:cs="Times New Roman"/>
          <w:sz w:val="28"/>
          <w:szCs w:val="28"/>
        </w:rPr>
        <w:t xml:space="preserve">англійські </w:t>
      </w:r>
      <w:r w:rsidR="00DD4F47" w:rsidRPr="00617413">
        <w:rPr>
          <w:rFonts w:ascii="Times New Roman" w:hAnsi="Times New Roman" w:cs="Times New Roman"/>
          <w:sz w:val="28"/>
          <w:szCs w:val="28"/>
        </w:rPr>
        <w:t>слуги норман</w:t>
      </w:r>
      <w:r w:rsidR="00293F18" w:rsidRPr="00617413">
        <w:rPr>
          <w:rFonts w:ascii="Times New Roman" w:hAnsi="Times New Roman" w:cs="Times New Roman"/>
          <w:sz w:val="28"/>
          <w:szCs w:val="28"/>
        </w:rPr>
        <w:t>дц</w:t>
      </w:r>
      <w:r>
        <w:rPr>
          <w:rFonts w:ascii="Times New Roman" w:hAnsi="Times New Roman" w:cs="Times New Roman"/>
          <w:sz w:val="28"/>
          <w:szCs w:val="28"/>
        </w:rPr>
        <w:t>ів.</w:t>
      </w:r>
      <w:r w:rsidR="00DD4F47" w:rsidRPr="00617413">
        <w:rPr>
          <w:rFonts w:ascii="Times New Roman" w:hAnsi="Times New Roman" w:cs="Times New Roman"/>
          <w:sz w:val="28"/>
          <w:szCs w:val="28"/>
        </w:rPr>
        <w:t xml:space="preserve"> Високий статус мали латинська мова, яку запровадили в Ірландії з приходом</w:t>
      </w:r>
      <w:r>
        <w:rPr>
          <w:rFonts w:ascii="Times New Roman" w:hAnsi="Times New Roman" w:cs="Times New Roman"/>
          <w:sz w:val="28"/>
          <w:szCs w:val="28"/>
        </w:rPr>
        <w:t xml:space="preserve"> католицизму</w:t>
      </w:r>
      <w:r w:rsidR="00DD4F47" w:rsidRPr="00617413">
        <w:rPr>
          <w:rFonts w:ascii="Times New Roman" w:hAnsi="Times New Roman" w:cs="Times New Roman"/>
          <w:sz w:val="28"/>
          <w:szCs w:val="28"/>
        </w:rPr>
        <w:t>, т</w:t>
      </w:r>
      <w:r w:rsidR="00293F18" w:rsidRPr="00617413">
        <w:rPr>
          <w:rFonts w:ascii="Times New Roman" w:hAnsi="Times New Roman" w:cs="Times New Roman"/>
          <w:sz w:val="28"/>
          <w:szCs w:val="28"/>
        </w:rPr>
        <w:t>а французька мова як мова завойовників. Втім, хоча нормандці</w:t>
      </w:r>
      <w:r w:rsidR="00DD4F47" w:rsidRPr="00617413">
        <w:rPr>
          <w:rFonts w:ascii="Times New Roman" w:hAnsi="Times New Roman" w:cs="Times New Roman"/>
          <w:sz w:val="28"/>
          <w:szCs w:val="28"/>
        </w:rPr>
        <w:t xml:space="preserve"> розширили свою присутність в Ірландії, їхня мова досить швидко занепала, а самі вони стали</w:t>
      </w:r>
      <w:r w:rsidR="007644F5" w:rsidRPr="00617413">
        <w:rPr>
          <w:rFonts w:ascii="Times New Roman" w:hAnsi="Times New Roman" w:cs="Times New Roman"/>
          <w:sz w:val="28"/>
          <w:szCs w:val="28"/>
        </w:rPr>
        <w:t xml:space="preserve"> </w:t>
      </w:r>
      <w:proofErr w:type="spellStart"/>
      <w:r w:rsidR="007644F5" w:rsidRPr="00617413">
        <w:rPr>
          <w:rFonts w:ascii="Times New Roman" w:hAnsi="Times New Roman" w:cs="Times New Roman"/>
          <w:sz w:val="28"/>
          <w:szCs w:val="28"/>
        </w:rPr>
        <w:t>ґеліцизованими</w:t>
      </w:r>
      <w:proofErr w:type="spellEnd"/>
      <w:r w:rsidR="00293F18" w:rsidRPr="00617413">
        <w:rPr>
          <w:rFonts w:ascii="Times New Roman" w:hAnsi="Times New Roman" w:cs="Times New Roman"/>
          <w:sz w:val="28"/>
          <w:szCs w:val="28"/>
        </w:rPr>
        <w:t>,</w:t>
      </w:r>
      <w:r w:rsidR="007644F5" w:rsidRPr="00617413">
        <w:rPr>
          <w:rFonts w:ascii="Times New Roman" w:hAnsi="Times New Roman" w:cs="Times New Roman"/>
          <w:sz w:val="28"/>
          <w:szCs w:val="28"/>
        </w:rPr>
        <w:t xml:space="preserve"> </w:t>
      </w:r>
      <w:r w:rsidR="00DD4F47" w:rsidRPr="00617413">
        <w:rPr>
          <w:rFonts w:ascii="Times New Roman" w:hAnsi="Times New Roman" w:cs="Times New Roman"/>
          <w:sz w:val="28"/>
          <w:szCs w:val="28"/>
        </w:rPr>
        <w:t xml:space="preserve">або </w:t>
      </w:r>
      <w:proofErr w:type="spellStart"/>
      <w:r w:rsidR="00DD4F47" w:rsidRPr="00617413">
        <w:rPr>
          <w:rFonts w:ascii="Times New Roman" w:hAnsi="Times New Roman" w:cs="Times New Roman"/>
          <w:sz w:val="28"/>
          <w:szCs w:val="28"/>
        </w:rPr>
        <w:t>гібернізованими</w:t>
      </w:r>
      <w:proofErr w:type="spellEnd"/>
      <w:r w:rsidR="00DD4F47" w:rsidRPr="00617413">
        <w:rPr>
          <w:rFonts w:ascii="Times New Roman" w:hAnsi="Times New Roman" w:cs="Times New Roman"/>
          <w:sz w:val="28"/>
          <w:szCs w:val="28"/>
        </w:rPr>
        <w:t xml:space="preserve">, </w:t>
      </w:r>
      <w:r w:rsidR="00293F18" w:rsidRPr="00617413">
        <w:rPr>
          <w:rFonts w:ascii="Times New Roman" w:hAnsi="Times New Roman" w:cs="Times New Roman"/>
          <w:sz w:val="28"/>
          <w:szCs w:val="28"/>
        </w:rPr>
        <w:t>за</w:t>
      </w:r>
      <w:r w:rsidR="007644F5" w:rsidRPr="00617413">
        <w:rPr>
          <w:rFonts w:ascii="Times New Roman" w:hAnsi="Times New Roman" w:cs="Times New Roman"/>
          <w:sz w:val="28"/>
          <w:szCs w:val="28"/>
        </w:rPr>
        <w:t xml:space="preserve"> термінологію </w:t>
      </w:r>
      <w:r w:rsidR="003122BC" w:rsidRPr="00617413">
        <w:rPr>
          <w:rFonts w:ascii="Times New Roman" w:hAnsi="Times New Roman" w:cs="Times New Roman"/>
          <w:sz w:val="28"/>
          <w:szCs w:val="28"/>
        </w:rPr>
        <w:t>Л. </w:t>
      </w:r>
      <w:r w:rsidR="007644F5" w:rsidRPr="00617413">
        <w:rPr>
          <w:rFonts w:ascii="Times New Roman" w:hAnsi="Times New Roman" w:cs="Times New Roman"/>
          <w:sz w:val="28"/>
          <w:szCs w:val="28"/>
        </w:rPr>
        <w:t>Тодда</w:t>
      </w:r>
      <w:r w:rsidR="00053932" w:rsidRPr="00617413">
        <w:rPr>
          <w:rFonts w:ascii="Times New Roman" w:eastAsia="Times New Roman" w:hAnsi="Times New Roman" w:cs="Times New Roman"/>
          <w:color w:val="0D0D0D"/>
          <w:sz w:val="28"/>
          <w:szCs w:val="28"/>
          <w:lang w:val="ru-RU" w:eastAsia="ru-RU"/>
        </w:rPr>
        <w:t xml:space="preserve"> [</w:t>
      </w:r>
      <w:r w:rsidR="00F479BE">
        <w:rPr>
          <w:rFonts w:ascii="Times New Roman" w:eastAsia="Times New Roman" w:hAnsi="Times New Roman" w:cs="Times New Roman"/>
          <w:color w:val="0D0D0D"/>
          <w:sz w:val="28"/>
          <w:szCs w:val="28"/>
          <w:lang w:val="ru-RU" w:eastAsia="ru-RU"/>
        </w:rPr>
        <w:t>49</w:t>
      </w:r>
      <w:r w:rsidR="00ED1EE8" w:rsidRPr="00617413">
        <w:rPr>
          <w:rFonts w:ascii="Times New Roman" w:eastAsia="Times New Roman" w:hAnsi="Times New Roman" w:cs="Times New Roman"/>
          <w:color w:val="0D0D0D"/>
          <w:sz w:val="28"/>
          <w:szCs w:val="28"/>
          <w:lang w:val="ru-RU" w:eastAsia="ru-RU"/>
        </w:rPr>
        <w:t>, p. 19</w:t>
      </w:r>
      <w:r w:rsidR="00053932" w:rsidRPr="00617413">
        <w:rPr>
          <w:rFonts w:ascii="Times New Roman" w:eastAsia="Times New Roman" w:hAnsi="Times New Roman" w:cs="Times New Roman"/>
          <w:color w:val="0D0D0D"/>
          <w:sz w:val="28"/>
          <w:szCs w:val="28"/>
          <w:lang w:val="ru-RU" w:eastAsia="ru-RU"/>
        </w:rPr>
        <w:t>]</w:t>
      </w:r>
      <w:r w:rsidR="00DD4F47" w:rsidRPr="00617413">
        <w:rPr>
          <w:rFonts w:ascii="Times New Roman" w:hAnsi="Times New Roman" w:cs="Times New Roman"/>
          <w:sz w:val="28"/>
          <w:szCs w:val="28"/>
        </w:rPr>
        <w:t>. Хоча англійській мові вдалося протриматися</w:t>
      </w:r>
      <w:r w:rsidR="00DD4F47" w:rsidRPr="0099503E">
        <w:rPr>
          <w:rFonts w:ascii="Times New Roman" w:hAnsi="Times New Roman" w:cs="Times New Roman"/>
          <w:sz w:val="28"/>
          <w:szCs w:val="28"/>
        </w:rPr>
        <w:t xml:space="preserve"> довше</w:t>
      </w:r>
      <w:r w:rsidR="00293F18">
        <w:rPr>
          <w:rFonts w:ascii="Times New Roman" w:hAnsi="Times New Roman" w:cs="Times New Roman"/>
          <w:sz w:val="28"/>
          <w:szCs w:val="28"/>
        </w:rPr>
        <w:t xml:space="preserve"> французької</w:t>
      </w:r>
      <w:r w:rsidR="00DD4F47" w:rsidRPr="0099503E">
        <w:rPr>
          <w:rFonts w:ascii="Times New Roman" w:hAnsi="Times New Roman" w:cs="Times New Roman"/>
          <w:sz w:val="28"/>
          <w:szCs w:val="28"/>
        </w:rPr>
        <w:t>, поступов</w:t>
      </w:r>
      <w:r w:rsidR="00A41C7A">
        <w:rPr>
          <w:rFonts w:ascii="Times New Roman" w:hAnsi="Times New Roman" w:cs="Times New Roman"/>
          <w:sz w:val="28"/>
          <w:szCs w:val="28"/>
        </w:rPr>
        <w:t>о вона теж</w:t>
      </w:r>
      <w:r w:rsidR="00E8105C" w:rsidRPr="0099503E">
        <w:rPr>
          <w:rFonts w:ascii="Times New Roman" w:hAnsi="Times New Roman" w:cs="Times New Roman"/>
          <w:sz w:val="28"/>
          <w:szCs w:val="28"/>
        </w:rPr>
        <w:t xml:space="preserve"> занепала. </w:t>
      </w:r>
      <w:proofErr w:type="spellStart"/>
      <w:r w:rsidR="00E8105C" w:rsidRPr="0099503E">
        <w:rPr>
          <w:rFonts w:ascii="Times New Roman" w:hAnsi="Times New Roman" w:cs="Times New Roman"/>
          <w:sz w:val="28"/>
          <w:szCs w:val="28"/>
        </w:rPr>
        <w:t>Хоган</w:t>
      </w:r>
      <w:proofErr w:type="spellEnd"/>
      <w:r w:rsidR="00DD4F47" w:rsidRPr="0099503E">
        <w:rPr>
          <w:rFonts w:ascii="Times New Roman" w:hAnsi="Times New Roman" w:cs="Times New Roman"/>
          <w:sz w:val="28"/>
          <w:szCs w:val="28"/>
        </w:rPr>
        <w:t xml:space="preserve"> описує </w:t>
      </w:r>
      <w:proofErr w:type="spellStart"/>
      <w:r w:rsidR="00DD4F47" w:rsidRPr="0099503E">
        <w:rPr>
          <w:rFonts w:ascii="Times New Roman" w:hAnsi="Times New Roman" w:cs="Times New Roman"/>
          <w:sz w:val="28"/>
          <w:szCs w:val="28"/>
        </w:rPr>
        <w:t>мовну</w:t>
      </w:r>
      <w:proofErr w:type="spellEnd"/>
      <w:r w:rsidR="00DD4F47" w:rsidRPr="0099503E">
        <w:rPr>
          <w:rFonts w:ascii="Times New Roman" w:hAnsi="Times New Roman" w:cs="Times New Roman"/>
          <w:sz w:val="28"/>
          <w:szCs w:val="28"/>
        </w:rPr>
        <w:t xml:space="preserve"> ситуацію в </w:t>
      </w:r>
      <w:r w:rsidRPr="00A120B2">
        <w:rPr>
          <w:rFonts w:ascii="Times New Roman" w:hAnsi="Times New Roman" w:cs="Times New Roman"/>
          <w:sz w:val="28"/>
          <w:szCs w:val="28"/>
          <w:lang w:val="en-US"/>
        </w:rPr>
        <w:t>XIV</w:t>
      </w:r>
      <w:r>
        <w:rPr>
          <w:rFonts w:ascii="Times New Roman" w:hAnsi="Times New Roman" w:cs="Times New Roman"/>
          <w:sz w:val="28"/>
          <w:szCs w:val="28"/>
        </w:rPr>
        <w:t>-</w:t>
      </w:r>
      <w:r w:rsidRPr="00A120B2">
        <w:rPr>
          <w:rFonts w:ascii="Times New Roman" w:hAnsi="Times New Roman" w:cs="Times New Roman"/>
          <w:sz w:val="28"/>
          <w:szCs w:val="28"/>
          <w:lang w:val="en-US"/>
        </w:rPr>
        <w:t>XV</w:t>
      </w:r>
      <w:r w:rsidR="00A41C7A">
        <w:rPr>
          <w:rFonts w:ascii="Times New Roman" w:hAnsi="Times New Roman" w:cs="Times New Roman"/>
          <w:sz w:val="28"/>
          <w:szCs w:val="28"/>
        </w:rPr>
        <w:t xml:space="preserve"> століттях наступним чином: </w:t>
      </w:r>
      <w:r w:rsidR="00DD4F47" w:rsidRPr="0099503E">
        <w:rPr>
          <w:rFonts w:ascii="Times New Roman" w:hAnsi="Times New Roman" w:cs="Times New Roman"/>
          <w:sz w:val="28"/>
          <w:szCs w:val="28"/>
        </w:rPr>
        <w:t>"Ірландська мова знову спустилася на рів</w:t>
      </w:r>
      <w:r w:rsidR="00E8105C" w:rsidRPr="0099503E">
        <w:rPr>
          <w:rFonts w:ascii="Times New Roman" w:hAnsi="Times New Roman" w:cs="Times New Roman"/>
          <w:sz w:val="28"/>
          <w:szCs w:val="28"/>
        </w:rPr>
        <w:t>нини і піднялася на стіни міст.</w:t>
      </w:r>
      <w:r w:rsidR="00DD4F47" w:rsidRPr="0099503E">
        <w:rPr>
          <w:rFonts w:ascii="Times New Roman" w:hAnsi="Times New Roman" w:cs="Times New Roman"/>
          <w:sz w:val="28"/>
          <w:szCs w:val="28"/>
        </w:rPr>
        <w:t xml:space="preserve"> За винятком тих, хто продовжував керувати Дублінським урядом або жив у Блідій </w:t>
      </w:r>
      <w:r>
        <w:rPr>
          <w:rFonts w:ascii="Times New Roman" w:hAnsi="Times New Roman" w:cs="Times New Roman"/>
          <w:sz w:val="28"/>
          <w:szCs w:val="28"/>
        </w:rPr>
        <w:t>Землі</w:t>
      </w:r>
      <w:r w:rsidR="00DD4F47" w:rsidRPr="0099503E">
        <w:rPr>
          <w:rFonts w:ascii="Times New Roman" w:hAnsi="Times New Roman" w:cs="Times New Roman"/>
          <w:sz w:val="28"/>
          <w:szCs w:val="28"/>
        </w:rPr>
        <w:t xml:space="preserve"> чи поблизу неї, великі нормандські родини, які ніколи не були  англійцями, тепер стали повністю ірландцями. Англійські йомени та дрібні вільні землевласники постійно покидали ці землі, виїжджаючи до Англії або до Блідої Землі</w:t>
      </w:r>
      <w:r w:rsidR="00E8105C" w:rsidRPr="0099503E">
        <w:rPr>
          <w:rFonts w:ascii="Times New Roman" w:hAnsi="Times New Roman" w:cs="Times New Roman"/>
          <w:sz w:val="28"/>
          <w:szCs w:val="28"/>
        </w:rPr>
        <w:t>»</w:t>
      </w:r>
      <w:r w:rsidR="00F479BE">
        <w:rPr>
          <w:rFonts w:ascii="Times New Roman" w:hAnsi="Times New Roman" w:cs="Times New Roman"/>
          <w:sz w:val="28"/>
          <w:szCs w:val="28"/>
        </w:rPr>
        <w:t xml:space="preserve"> [13</w:t>
      </w:r>
      <w:r w:rsidR="00053932" w:rsidRPr="0099503E">
        <w:rPr>
          <w:rFonts w:ascii="Times New Roman" w:hAnsi="Times New Roman" w:cs="Times New Roman"/>
          <w:sz w:val="28"/>
          <w:szCs w:val="28"/>
        </w:rPr>
        <w:t>].</w:t>
      </w:r>
    </w:p>
    <w:p w14:paraId="23AE5817" w14:textId="77777777" w:rsidR="00AA4441" w:rsidRPr="0099503E" w:rsidRDefault="00E8105C"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Територія Блідої Землі </w:t>
      </w:r>
      <w:r w:rsidR="00AA4441" w:rsidRPr="0099503E">
        <w:rPr>
          <w:rFonts w:ascii="Times New Roman" w:hAnsi="Times New Roman" w:cs="Times New Roman"/>
          <w:sz w:val="28"/>
          <w:szCs w:val="28"/>
        </w:rPr>
        <w:t xml:space="preserve">(Пале) (див. </w:t>
      </w:r>
      <w:proofErr w:type="spellStart"/>
      <w:r w:rsidR="006D4848" w:rsidRPr="0099503E">
        <w:rPr>
          <w:rFonts w:ascii="Times New Roman" w:hAnsi="Times New Roman" w:cs="Times New Roman"/>
          <w:sz w:val="28"/>
          <w:szCs w:val="28"/>
        </w:rPr>
        <w:t>мал</w:t>
      </w:r>
      <w:proofErr w:type="spellEnd"/>
      <w:r w:rsidR="006D4848" w:rsidRPr="0099503E">
        <w:rPr>
          <w:rFonts w:ascii="Times New Roman" w:hAnsi="Times New Roman" w:cs="Times New Roman"/>
          <w:sz w:val="28"/>
          <w:szCs w:val="28"/>
        </w:rPr>
        <w:t>. 1</w:t>
      </w:r>
      <w:r w:rsidR="00AA4441" w:rsidRPr="0099503E">
        <w:rPr>
          <w:rFonts w:ascii="Times New Roman" w:hAnsi="Times New Roman" w:cs="Times New Roman"/>
          <w:sz w:val="28"/>
          <w:szCs w:val="28"/>
        </w:rPr>
        <w:t xml:space="preserve">) була важливою для виживання англійської мови в Ірландії. Це єдина область в Ірландії, де англійський вплив був безперервним з часів нормандського вторгнення, і, таким чином, англійська мова могла продовжувати існувати в Ірландії. Однак за межами Пале, особливо в сільській місцевості, вплив англійської мови був незначним. Пізніше територія Пале </w:t>
      </w:r>
      <w:r w:rsidR="00A41C7A" w:rsidRPr="00A41C7A">
        <w:rPr>
          <w:rFonts w:ascii="Times New Roman" w:hAnsi="Times New Roman" w:cs="Times New Roman"/>
          <w:sz w:val="28"/>
          <w:szCs w:val="28"/>
        </w:rPr>
        <w:t xml:space="preserve">навіть </w:t>
      </w:r>
      <w:r w:rsidR="00AA4441" w:rsidRPr="0099503E">
        <w:rPr>
          <w:rFonts w:ascii="Times New Roman" w:hAnsi="Times New Roman" w:cs="Times New Roman"/>
          <w:sz w:val="28"/>
          <w:szCs w:val="28"/>
        </w:rPr>
        <w:t xml:space="preserve">скоротилася.  Асиміляція </w:t>
      </w:r>
      <w:r w:rsidR="00A41C7A">
        <w:rPr>
          <w:rFonts w:ascii="Times New Roman" w:hAnsi="Times New Roman" w:cs="Times New Roman"/>
          <w:sz w:val="28"/>
          <w:szCs w:val="28"/>
        </w:rPr>
        <w:t xml:space="preserve">англійських </w:t>
      </w:r>
      <w:r w:rsidR="00AA4441" w:rsidRPr="0099503E">
        <w:rPr>
          <w:rFonts w:ascii="Times New Roman" w:hAnsi="Times New Roman" w:cs="Times New Roman"/>
          <w:sz w:val="28"/>
          <w:szCs w:val="28"/>
        </w:rPr>
        <w:t>посел</w:t>
      </w:r>
      <w:r w:rsidR="00A41C7A">
        <w:rPr>
          <w:rFonts w:ascii="Times New Roman" w:hAnsi="Times New Roman" w:cs="Times New Roman"/>
          <w:sz w:val="28"/>
          <w:szCs w:val="28"/>
        </w:rPr>
        <w:t xml:space="preserve">енців </w:t>
      </w:r>
      <w:r w:rsidR="005277FA" w:rsidRPr="0099503E">
        <w:rPr>
          <w:rFonts w:ascii="Times New Roman" w:hAnsi="Times New Roman" w:cs="Times New Roman"/>
          <w:sz w:val="28"/>
          <w:szCs w:val="28"/>
        </w:rPr>
        <w:t>корінними ірландцями мала дві основні причини</w:t>
      </w:r>
      <w:r w:rsidR="00AA4441" w:rsidRPr="0099503E">
        <w:rPr>
          <w:rFonts w:ascii="Times New Roman" w:hAnsi="Times New Roman" w:cs="Times New Roman"/>
          <w:sz w:val="28"/>
          <w:szCs w:val="28"/>
        </w:rPr>
        <w:t xml:space="preserve">: </w:t>
      </w:r>
      <w:r w:rsidR="005277FA" w:rsidRPr="0099503E">
        <w:rPr>
          <w:rFonts w:ascii="Times New Roman" w:hAnsi="Times New Roman" w:cs="Times New Roman"/>
          <w:sz w:val="28"/>
          <w:szCs w:val="28"/>
        </w:rPr>
        <w:t xml:space="preserve">1) </w:t>
      </w:r>
      <w:r w:rsidR="00AA4441" w:rsidRPr="0099503E">
        <w:rPr>
          <w:rFonts w:ascii="Times New Roman" w:hAnsi="Times New Roman" w:cs="Times New Roman"/>
          <w:sz w:val="28"/>
          <w:szCs w:val="28"/>
        </w:rPr>
        <w:t xml:space="preserve">англійські поселенці були католиками, </w:t>
      </w:r>
      <w:r w:rsidR="00A41C7A">
        <w:rPr>
          <w:rFonts w:ascii="Times New Roman" w:hAnsi="Times New Roman" w:cs="Times New Roman"/>
          <w:sz w:val="28"/>
          <w:szCs w:val="28"/>
        </w:rPr>
        <w:t xml:space="preserve">як і ірландці, </w:t>
      </w:r>
      <w:r w:rsidR="00AA4441" w:rsidRPr="0099503E">
        <w:rPr>
          <w:rFonts w:ascii="Times New Roman" w:hAnsi="Times New Roman" w:cs="Times New Roman"/>
          <w:sz w:val="28"/>
          <w:szCs w:val="28"/>
        </w:rPr>
        <w:t xml:space="preserve">а англійський уряд </w:t>
      </w:r>
      <w:r w:rsidR="00AA4441" w:rsidRPr="0099503E">
        <w:rPr>
          <w:rFonts w:ascii="Times New Roman" w:hAnsi="Times New Roman" w:cs="Times New Roman"/>
          <w:sz w:val="28"/>
          <w:szCs w:val="28"/>
        </w:rPr>
        <w:lastRenderedPageBreak/>
        <w:t>пізніше прийн</w:t>
      </w:r>
      <w:r w:rsidR="005277FA" w:rsidRPr="0099503E">
        <w:rPr>
          <w:rFonts w:ascii="Times New Roman" w:hAnsi="Times New Roman" w:cs="Times New Roman"/>
          <w:sz w:val="28"/>
          <w:szCs w:val="28"/>
        </w:rPr>
        <w:t>яв протестантизм; 2)</w:t>
      </w:r>
      <w:r w:rsidR="00AA4441" w:rsidRPr="0099503E">
        <w:rPr>
          <w:rFonts w:ascii="Times New Roman" w:hAnsi="Times New Roman" w:cs="Times New Roman"/>
          <w:sz w:val="28"/>
          <w:szCs w:val="28"/>
        </w:rPr>
        <w:t xml:space="preserve"> зв'язки </w:t>
      </w:r>
      <w:r w:rsidR="00A41C7A" w:rsidRPr="00A41C7A">
        <w:rPr>
          <w:rFonts w:ascii="Times New Roman" w:hAnsi="Times New Roman" w:cs="Times New Roman"/>
          <w:sz w:val="28"/>
          <w:szCs w:val="28"/>
        </w:rPr>
        <w:t xml:space="preserve">англійських поселенців </w:t>
      </w:r>
      <w:r w:rsidR="00AA4441" w:rsidRPr="0099503E">
        <w:rPr>
          <w:rFonts w:ascii="Times New Roman" w:hAnsi="Times New Roman" w:cs="Times New Roman"/>
          <w:sz w:val="28"/>
          <w:szCs w:val="28"/>
        </w:rPr>
        <w:t>з Англі</w:t>
      </w:r>
      <w:r w:rsidR="00A41C7A">
        <w:rPr>
          <w:rFonts w:ascii="Times New Roman" w:hAnsi="Times New Roman" w:cs="Times New Roman"/>
          <w:sz w:val="28"/>
          <w:szCs w:val="28"/>
        </w:rPr>
        <w:t xml:space="preserve">єю все ще були досить слабкими. </w:t>
      </w:r>
      <w:r w:rsidR="00AA4441" w:rsidRPr="0099503E">
        <w:rPr>
          <w:rFonts w:ascii="Times New Roman" w:hAnsi="Times New Roman" w:cs="Times New Roman"/>
          <w:sz w:val="28"/>
          <w:szCs w:val="28"/>
        </w:rPr>
        <w:t xml:space="preserve">Англійські правителі робили різні спроби "зупинити процес </w:t>
      </w:r>
      <w:proofErr w:type="spellStart"/>
      <w:r w:rsidR="00AA4441" w:rsidRPr="0099503E">
        <w:rPr>
          <w:rFonts w:ascii="Times New Roman" w:hAnsi="Times New Roman" w:cs="Times New Roman"/>
          <w:sz w:val="28"/>
          <w:szCs w:val="28"/>
        </w:rPr>
        <w:t>ґеліцизації</w:t>
      </w:r>
      <w:proofErr w:type="spellEnd"/>
      <w:r w:rsidR="00AA4441" w:rsidRPr="0099503E">
        <w:rPr>
          <w:rFonts w:ascii="Times New Roman" w:hAnsi="Times New Roman" w:cs="Times New Roman"/>
          <w:sz w:val="28"/>
          <w:szCs w:val="28"/>
        </w:rPr>
        <w:t>" в Ірландії, такі</w:t>
      </w:r>
      <w:r w:rsidR="005277FA" w:rsidRPr="0099503E">
        <w:rPr>
          <w:rFonts w:ascii="Times New Roman" w:hAnsi="Times New Roman" w:cs="Times New Roman"/>
          <w:sz w:val="28"/>
          <w:szCs w:val="28"/>
        </w:rPr>
        <w:t>,</w:t>
      </w:r>
      <w:r w:rsidR="00AA4441" w:rsidRPr="0099503E">
        <w:rPr>
          <w:rFonts w:ascii="Times New Roman" w:hAnsi="Times New Roman" w:cs="Times New Roman"/>
          <w:sz w:val="28"/>
          <w:szCs w:val="28"/>
        </w:rPr>
        <w:t xml:space="preserve"> як Ста</w:t>
      </w:r>
      <w:r w:rsidR="00B47077" w:rsidRPr="0099503E">
        <w:rPr>
          <w:rFonts w:ascii="Times New Roman" w:hAnsi="Times New Roman" w:cs="Times New Roman"/>
          <w:sz w:val="28"/>
          <w:szCs w:val="28"/>
        </w:rPr>
        <w:t xml:space="preserve">тут </w:t>
      </w:r>
      <w:proofErr w:type="spellStart"/>
      <w:r w:rsidR="00B47077" w:rsidRPr="0099503E">
        <w:rPr>
          <w:rFonts w:ascii="Times New Roman" w:hAnsi="Times New Roman" w:cs="Times New Roman"/>
          <w:sz w:val="28"/>
          <w:szCs w:val="28"/>
        </w:rPr>
        <w:t>Кілкенні</w:t>
      </w:r>
      <w:proofErr w:type="spellEnd"/>
      <w:r w:rsidR="00A41C7A">
        <w:rPr>
          <w:rFonts w:ascii="Times New Roman" w:hAnsi="Times New Roman" w:cs="Times New Roman"/>
          <w:sz w:val="28"/>
          <w:szCs w:val="28"/>
        </w:rPr>
        <w:t>:</w:t>
      </w:r>
      <w:r w:rsidR="00AA4441" w:rsidRPr="0099503E">
        <w:rPr>
          <w:rFonts w:ascii="Times New Roman" w:hAnsi="Times New Roman" w:cs="Times New Roman"/>
          <w:sz w:val="28"/>
          <w:szCs w:val="28"/>
        </w:rPr>
        <w:t xml:space="preserve"> він накладав "суворі покарання на тих, хто був помічений у використанні ірландської мови"</w:t>
      </w:r>
      <w:r w:rsidR="007F0F02" w:rsidRPr="0099503E">
        <w:rPr>
          <w:rFonts w:ascii="Times New Roman" w:hAnsi="Times New Roman" w:cs="Times New Roman"/>
          <w:sz w:val="28"/>
          <w:szCs w:val="28"/>
        </w:rPr>
        <w:t xml:space="preserve"> [</w:t>
      </w:r>
      <w:r w:rsidR="00F479BE">
        <w:rPr>
          <w:rFonts w:ascii="Times New Roman" w:hAnsi="Times New Roman" w:cs="Times New Roman"/>
          <w:sz w:val="28"/>
          <w:szCs w:val="28"/>
        </w:rPr>
        <w:t>13</w:t>
      </w:r>
      <w:r w:rsidR="00820BFC">
        <w:rPr>
          <w:rFonts w:ascii="Times New Roman" w:hAnsi="Times New Roman" w:cs="Times New Roman"/>
          <w:sz w:val="28"/>
          <w:szCs w:val="28"/>
        </w:rPr>
        <w:t xml:space="preserve">, </w:t>
      </w:r>
      <w:r w:rsidR="007F0F02" w:rsidRPr="0099503E">
        <w:rPr>
          <w:rFonts w:ascii="Times New Roman" w:hAnsi="Times New Roman" w:cs="Times New Roman"/>
          <w:sz w:val="28"/>
          <w:szCs w:val="28"/>
          <w:lang w:val="en-US"/>
        </w:rPr>
        <w:t>p</w:t>
      </w:r>
      <w:r w:rsidR="007F0F02" w:rsidRPr="0099503E">
        <w:rPr>
          <w:rFonts w:ascii="Times New Roman" w:hAnsi="Times New Roman" w:cs="Times New Roman"/>
          <w:sz w:val="28"/>
          <w:szCs w:val="28"/>
        </w:rPr>
        <w:t>. 4]</w:t>
      </w:r>
      <w:r w:rsidR="00AA4441" w:rsidRPr="0099503E">
        <w:rPr>
          <w:rFonts w:ascii="Times New Roman" w:hAnsi="Times New Roman" w:cs="Times New Roman"/>
          <w:sz w:val="28"/>
          <w:szCs w:val="28"/>
        </w:rPr>
        <w:t>.</w:t>
      </w:r>
      <w:r w:rsidR="00ED7C32" w:rsidRPr="0099503E">
        <w:rPr>
          <w:rFonts w:ascii="Times New Roman" w:hAnsi="Times New Roman" w:cs="Times New Roman"/>
          <w:sz w:val="28"/>
          <w:szCs w:val="28"/>
        </w:rPr>
        <w:t xml:space="preserve"> </w:t>
      </w:r>
      <w:r w:rsidR="00AA4441" w:rsidRPr="0099503E">
        <w:rPr>
          <w:rFonts w:ascii="Times New Roman" w:hAnsi="Times New Roman" w:cs="Times New Roman"/>
          <w:sz w:val="28"/>
          <w:szCs w:val="28"/>
        </w:rPr>
        <w:t>Однак ц</w:t>
      </w:r>
      <w:r w:rsidR="005277FA" w:rsidRPr="0099503E">
        <w:rPr>
          <w:rFonts w:ascii="Times New Roman" w:hAnsi="Times New Roman" w:cs="Times New Roman"/>
          <w:sz w:val="28"/>
          <w:szCs w:val="28"/>
        </w:rPr>
        <w:t>і та інші подібні заходи не мали</w:t>
      </w:r>
      <w:r w:rsidR="00AA4441" w:rsidRPr="0099503E">
        <w:rPr>
          <w:rFonts w:ascii="Times New Roman" w:hAnsi="Times New Roman" w:cs="Times New Roman"/>
          <w:sz w:val="28"/>
          <w:szCs w:val="28"/>
        </w:rPr>
        <w:t xml:space="preserve"> жодного ефекту.</w:t>
      </w:r>
    </w:p>
    <w:p w14:paraId="727637C1"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3C45D94E"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5EAE5848" w14:textId="77777777" w:rsidR="002640E1" w:rsidRPr="0099503E" w:rsidRDefault="00AA4441"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noProof/>
          <w:sz w:val="28"/>
          <w:szCs w:val="28"/>
          <w:lang w:val="ru-RU" w:eastAsia="ru-RU"/>
        </w:rPr>
        <w:drawing>
          <wp:anchor distT="0" distB="0" distL="114300" distR="114300" simplePos="0" relativeHeight="251640320" behindDoc="0" locked="0" layoutInCell="1" allowOverlap="1" wp14:anchorId="4BB38AE3" wp14:editId="41E3F836">
            <wp:simplePos x="0" y="0"/>
            <wp:positionH relativeFrom="margin">
              <wp:posOffset>-270662</wp:posOffset>
            </wp:positionH>
            <wp:positionV relativeFrom="paragraph">
              <wp:posOffset>316002</wp:posOffset>
            </wp:positionV>
            <wp:extent cx="4334510" cy="4041775"/>
            <wp:effectExtent l="0" t="0" r="889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4510" cy="4041775"/>
                    </a:xfrm>
                    <a:prstGeom prst="rect">
                      <a:avLst/>
                    </a:prstGeom>
                    <a:noFill/>
                  </pic:spPr>
                </pic:pic>
              </a:graphicData>
            </a:graphic>
          </wp:anchor>
        </w:drawing>
      </w:r>
      <w:r w:rsidR="00D41A6E" w:rsidRPr="0099503E">
        <w:rPr>
          <w:rFonts w:ascii="Times New Roman" w:hAnsi="Times New Roman" w:cs="Times New Roman"/>
          <w:sz w:val="28"/>
          <w:szCs w:val="28"/>
        </w:rPr>
        <w:t>Малю</w:t>
      </w:r>
      <w:r w:rsidRPr="0099503E">
        <w:rPr>
          <w:rFonts w:ascii="Times New Roman" w:hAnsi="Times New Roman" w:cs="Times New Roman"/>
          <w:sz w:val="28"/>
          <w:szCs w:val="28"/>
        </w:rPr>
        <w:t>нок 1</w:t>
      </w:r>
      <w:r w:rsidR="00E8105C" w:rsidRPr="0099503E">
        <w:rPr>
          <w:rFonts w:ascii="Times New Roman" w:hAnsi="Times New Roman" w:cs="Times New Roman"/>
          <w:sz w:val="28"/>
          <w:szCs w:val="28"/>
        </w:rPr>
        <w:t>.</w:t>
      </w:r>
      <w:r w:rsidRPr="0099503E">
        <w:rPr>
          <w:rFonts w:ascii="Times New Roman" w:hAnsi="Times New Roman" w:cs="Times New Roman"/>
          <w:sz w:val="28"/>
          <w:szCs w:val="28"/>
        </w:rPr>
        <w:t xml:space="preserve"> Територія Блідої Землі (Пале)</w:t>
      </w:r>
      <w:r w:rsidR="00053932" w:rsidRPr="0099503E">
        <w:rPr>
          <w:rFonts w:ascii="Times New Roman" w:hAnsi="Times New Roman" w:cs="Times New Roman"/>
          <w:sz w:val="28"/>
          <w:szCs w:val="28"/>
        </w:rPr>
        <w:t xml:space="preserve"> [</w:t>
      </w:r>
      <w:r w:rsidR="00820BFC">
        <w:rPr>
          <w:rFonts w:ascii="Times New Roman" w:hAnsi="Times New Roman" w:cs="Times New Roman"/>
          <w:sz w:val="28"/>
          <w:szCs w:val="28"/>
          <w:lang w:val="ru-RU"/>
        </w:rPr>
        <w:t>12</w:t>
      </w:r>
      <w:r w:rsidR="00053932" w:rsidRPr="0099503E">
        <w:rPr>
          <w:rFonts w:ascii="Times New Roman" w:hAnsi="Times New Roman" w:cs="Times New Roman"/>
          <w:sz w:val="28"/>
          <w:szCs w:val="28"/>
        </w:rPr>
        <w:t xml:space="preserve">, </w:t>
      </w:r>
      <w:r w:rsidR="00053932" w:rsidRPr="0099503E">
        <w:rPr>
          <w:rFonts w:ascii="Times New Roman" w:hAnsi="Times New Roman" w:cs="Times New Roman"/>
          <w:sz w:val="28"/>
          <w:szCs w:val="28"/>
          <w:lang w:val="en-US"/>
        </w:rPr>
        <w:t>p</w:t>
      </w:r>
      <w:r w:rsidR="00053932" w:rsidRPr="0099503E">
        <w:rPr>
          <w:rFonts w:ascii="Times New Roman" w:hAnsi="Times New Roman" w:cs="Times New Roman"/>
          <w:sz w:val="28"/>
          <w:szCs w:val="28"/>
        </w:rPr>
        <w:t>.144]</w:t>
      </w:r>
      <w:r w:rsidRPr="0099503E">
        <w:rPr>
          <w:rFonts w:ascii="Times New Roman" w:hAnsi="Times New Roman" w:cs="Times New Roman"/>
          <w:sz w:val="28"/>
          <w:szCs w:val="28"/>
        </w:rPr>
        <w:t xml:space="preserve"> </w:t>
      </w:r>
    </w:p>
    <w:p w14:paraId="617D9EEA"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2B467244"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489A6CD3"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674DB77D"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2B851246"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2B1AD56F"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3F7ABA2C"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62450253"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0C7709EA"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4DC40EBA"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7575E2AA"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46857F94"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0A7C394B"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5AAEB4A2"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7B548224"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7411905E" w14:textId="77777777" w:rsidR="008646EE" w:rsidRPr="0099503E" w:rsidRDefault="005277FA" w:rsidP="004604A6">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У </w:t>
      </w:r>
      <w:r w:rsidRPr="0099503E">
        <w:rPr>
          <w:rFonts w:ascii="Times New Roman" w:hAnsi="Times New Roman" w:cs="Times New Roman"/>
          <w:sz w:val="28"/>
          <w:szCs w:val="28"/>
          <w:lang w:val="en-US"/>
        </w:rPr>
        <w:t>XVI</w:t>
      </w:r>
      <w:r w:rsidR="00AA4441" w:rsidRPr="0099503E">
        <w:rPr>
          <w:rFonts w:ascii="Times New Roman" w:hAnsi="Times New Roman" w:cs="Times New Roman"/>
          <w:sz w:val="28"/>
          <w:szCs w:val="28"/>
        </w:rPr>
        <w:t xml:space="preserve"> столітті ірландська мова поширилася </w:t>
      </w:r>
      <w:r w:rsidR="00AA4441" w:rsidRPr="00A41C7A">
        <w:rPr>
          <w:rFonts w:ascii="Times New Roman" w:hAnsi="Times New Roman" w:cs="Times New Roman"/>
          <w:sz w:val="28"/>
          <w:szCs w:val="28"/>
        </w:rPr>
        <w:t>навіть у Дубліні</w:t>
      </w:r>
      <w:r w:rsidR="008646EE" w:rsidRPr="00A41C7A">
        <w:rPr>
          <w:rFonts w:ascii="Times New Roman" w:hAnsi="Times New Roman" w:cs="Times New Roman"/>
          <w:sz w:val="28"/>
          <w:szCs w:val="28"/>
        </w:rPr>
        <w:t>. По-перше, Дублін у той період був не тільки англійським місто</w:t>
      </w:r>
      <w:r w:rsidR="00A120B2">
        <w:rPr>
          <w:rFonts w:ascii="Times New Roman" w:hAnsi="Times New Roman" w:cs="Times New Roman"/>
          <w:sz w:val="28"/>
          <w:szCs w:val="28"/>
        </w:rPr>
        <w:t>м, а</w:t>
      </w:r>
      <w:r w:rsidR="008646EE" w:rsidRPr="00A41C7A">
        <w:rPr>
          <w:rFonts w:ascii="Times New Roman" w:hAnsi="Times New Roman" w:cs="Times New Roman"/>
          <w:sz w:val="28"/>
          <w:szCs w:val="28"/>
        </w:rPr>
        <w:t xml:space="preserve"> й центром політичної та культурної активності в Ірландії. Він був </w:t>
      </w:r>
      <w:r w:rsidR="00A41C7A">
        <w:rPr>
          <w:rFonts w:ascii="Times New Roman" w:hAnsi="Times New Roman" w:cs="Times New Roman"/>
          <w:sz w:val="28"/>
          <w:szCs w:val="28"/>
        </w:rPr>
        <w:t>резиденцією англійських воло</w:t>
      </w:r>
      <w:r w:rsidR="008646EE" w:rsidRPr="00A41C7A">
        <w:rPr>
          <w:rFonts w:ascii="Times New Roman" w:hAnsi="Times New Roman" w:cs="Times New Roman"/>
          <w:sz w:val="28"/>
          <w:szCs w:val="28"/>
        </w:rPr>
        <w:t xml:space="preserve">дарів та адміністративним центром, де працювала </w:t>
      </w:r>
      <w:r w:rsidR="00A41C7A">
        <w:rPr>
          <w:rFonts w:ascii="Times New Roman" w:hAnsi="Times New Roman" w:cs="Times New Roman"/>
          <w:sz w:val="28"/>
          <w:szCs w:val="28"/>
        </w:rPr>
        <w:t>англійська адміністрація. Однак</w:t>
      </w:r>
      <w:r w:rsidR="008646EE" w:rsidRPr="00A41C7A">
        <w:rPr>
          <w:rFonts w:ascii="Times New Roman" w:hAnsi="Times New Roman" w:cs="Times New Roman"/>
          <w:sz w:val="28"/>
          <w:szCs w:val="28"/>
        </w:rPr>
        <w:t xml:space="preserve"> не всі </w:t>
      </w:r>
      <w:r w:rsidR="00A41C7A">
        <w:rPr>
          <w:rFonts w:ascii="Times New Roman" w:hAnsi="Times New Roman" w:cs="Times New Roman"/>
          <w:sz w:val="28"/>
          <w:szCs w:val="28"/>
        </w:rPr>
        <w:t>мешканц</w:t>
      </w:r>
      <w:r w:rsidR="008646EE" w:rsidRPr="00A41C7A">
        <w:rPr>
          <w:rFonts w:ascii="Times New Roman" w:hAnsi="Times New Roman" w:cs="Times New Roman"/>
          <w:sz w:val="28"/>
          <w:szCs w:val="28"/>
        </w:rPr>
        <w:t>і Дубліна були англійцями. Місто було багатокультурним, і в ньому жила значна кількість ірландців, що сприяло збереженню та поширенню ірландської мови.</w:t>
      </w:r>
      <w:r w:rsidR="004604A6">
        <w:rPr>
          <w:rFonts w:ascii="Times New Roman" w:hAnsi="Times New Roman" w:cs="Times New Roman"/>
          <w:sz w:val="28"/>
          <w:szCs w:val="28"/>
        </w:rPr>
        <w:t xml:space="preserve"> </w:t>
      </w:r>
      <w:r w:rsidR="008646EE" w:rsidRPr="0099503E">
        <w:rPr>
          <w:rFonts w:ascii="Times New Roman" w:hAnsi="Times New Roman" w:cs="Times New Roman"/>
          <w:sz w:val="28"/>
          <w:szCs w:val="28"/>
        </w:rPr>
        <w:t xml:space="preserve">По-друге, вплив ірландської мови в Дубліні можна пояснити соціальними та економічними факторами. </w:t>
      </w:r>
      <w:r w:rsidR="00ED1EE8" w:rsidRPr="00617413">
        <w:rPr>
          <w:rFonts w:ascii="Times New Roman" w:hAnsi="Times New Roman" w:cs="Times New Roman"/>
          <w:sz w:val="28"/>
          <w:szCs w:val="28"/>
        </w:rPr>
        <w:lastRenderedPageBreak/>
        <w:t>Багатьом</w:t>
      </w:r>
      <w:r w:rsidR="008646EE" w:rsidRPr="00617413">
        <w:rPr>
          <w:rFonts w:ascii="Times New Roman" w:hAnsi="Times New Roman" w:cs="Times New Roman"/>
          <w:sz w:val="28"/>
          <w:szCs w:val="28"/>
        </w:rPr>
        <w:t xml:space="preserve"> місцевих </w:t>
      </w:r>
      <w:r w:rsidR="004604A6" w:rsidRPr="00617413">
        <w:rPr>
          <w:rFonts w:ascii="Times New Roman" w:hAnsi="Times New Roman" w:cs="Times New Roman"/>
          <w:sz w:val="28"/>
          <w:szCs w:val="28"/>
        </w:rPr>
        <w:t>мешканц</w:t>
      </w:r>
      <w:r w:rsidR="00ED1EE8" w:rsidRPr="00617413">
        <w:rPr>
          <w:rFonts w:ascii="Times New Roman" w:hAnsi="Times New Roman" w:cs="Times New Roman"/>
          <w:sz w:val="28"/>
          <w:szCs w:val="28"/>
        </w:rPr>
        <w:t>ям, особливо тим</w:t>
      </w:r>
      <w:r w:rsidR="008646EE" w:rsidRPr="00617413">
        <w:rPr>
          <w:rFonts w:ascii="Times New Roman" w:hAnsi="Times New Roman" w:cs="Times New Roman"/>
          <w:sz w:val="28"/>
          <w:szCs w:val="28"/>
        </w:rPr>
        <w:t>, хто працював у сільському господарстві чи був ч</w:t>
      </w:r>
      <w:r w:rsidR="00ED1EE8" w:rsidRPr="00617413">
        <w:rPr>
          <w:rFonts w:ascii="Times New Roman" w:hAnsi="Times New Roman" w:cs="Times New Roman"/>
          <w:sz w:val="28"/>
          <w:szCs w:val="28"/>
        </w:rPr>
        <w:t>астиною ремісничих гілок, було непросто засвоювати англійську мову</w:t>
      </w:r>
      <w:r w:rsidR="008646EE" w:rsidRPr="00617413">
        <w:rPr>
          <w:rFonts w:ascii="Times New Roman" w:hAnsi="Times New Roman" w:cs="Times New Roman"/>
          <w:sz w:val="28"/>
          <w:szCs w:val="28"/>
        </w:rPr>
        <w:t>.</w:t>
      </w:r>
      <w:r w:rsidR="008646EE" w:rsidRPr="0099503E">
        <w:rPr>
          <w:rFonts w:ascii="Times New Roman" w:hAnsi="Times New Roman" w:cs="Times New Roman"/>
          <w:sz w:val="28"/>
          <w:szCs w:val="28"/>
        </w:rPr>
        <w:t xml:space="preserve"> Також варто врах</w:t>
      </w:r>
      <w:r w:rsidR="00A120B2">
        <w:rPr>
          <w:rFonts w:ascii="Times New Roman" w:hAnsi="Times New Roman" w:cs="Times New Roman"/>
          <w:sz w:val="28"/>
          <w:szCs w:val="28"/>
        </w:rPr>
        <w:t>ов</w:t>
      </w:r>
      <w:r w:rsidR="008646EE" w:rsidRPr="0099503E">
        <w:rPr>
          <w:rFonts w:ascii="Times New Roman" w:hAnsi="Times New Roman" w:cs="Times New Roman"/>
          <w:sz w:val="28"/>
          <w:szCs w:val="28"/>
        </w:rPr>
        <w:t xml:space="preserve">увати, що ірландська мова була важливим елементом ідентичності та культурної спадщини для багатьох ірландців, які мешкали в Дубліні, і вони активно використовували її у своєму повсякденному </w:t>
      </w:r>
      <w:r w:rsidR="008646EE" w:rsidRPr="009F7B6B">
        <w:rPr>
          <w:rFonts w:ascii="Times New Roman" w:hAnsi="Times New Roman" w:cs="Times New Roman"/>
          <w:sz w:val="28"/>
          <w:szCs w:val="28"/>
        </w:rPr>
        <w:t>житті</w:t>
      </w:r>
      <w:r w:rsidR="00F479BE">
        <w:rPr>
          <w:rFonts w:ascii="Times New Roman" w:hAnsi="Times New Roman" w:cs="Times New Roman"/>
          <w:sz w:val="28"/>
          <w:szCs w:val="28"/>
        </w:rPr>
        <w:t xml:space="preserve"> [49</w:t>
      </w:r>
      <w:r w:rsidR="007F0F02" w:rsidRPr="009F7B6B">
        <w:rPr>
          <w:rFonts w:ascii="Times New Roman" w:hAnsi="Times New Roman" w:cs="Times New Roman"/>
          <w:sz w:val="28"/>
          <w:szCs w:val="28"/>
        </w:rPr>
        <w:t xml:space="preserve">, </w:t>
      </w:r>
      <w:r w:rsidR="007F0F02" w:rsidRPr="009F7B6B">
        <w:rPr>
          <w:rFonts w:ascii="Times New Roman" w:hAnsi="Times New Roman" w:cs="Times New Roman"/>
          <w:sz w:val="28"/>
          <w:szCs w:val="28"/>
          <w:lang w:val="en-US"/>
        </w:rPr>
        <w:t>p</w:t>
      </w:r>
      <w:r w:rsidR="006C7F38">
        <w:rPr>
          <w:rFonts w:ascii="Times New Roman" w:hAnsi="Times New Roman" w:cs="Times New Roman"/>
          <w:sz w:val="28"/>
          <w:szCs w:val="28"/>
        </w:rPr>
        <w:t xml:space="preserve">. 47; </w:t>
      </w:r>
      <w:r w:rsidR="00441891" w:rsidRPr="006C7F38">
        <w:rPr>
          <w:rFonts w:ascii="Times New Roman" w:hAnsi="Times New Roman" w:cs="Times New Roman"/>
          <w:sz w:val="28"/>
          <w:szCs w:val="28"/>
        </w:rPr>
        <w:t>27</w:t>
      </w:r>
      <w:r w:rsidR="00441891">
        <w:rPr>
          <w:rFonts w:ascii="Times New Roman" w:hAnsi="Times New Roman" w:cs="Times New Roman"/>
          <w:sz w:val="28"/>
          <w:szCs w:val="28"/>
        </w:rPr>
        <w:t xml:space="preserve">, </w:t>
      </w:r>
      <w:r w:rsidR="00441891">
        <w:rPr>
          <w:rFonts w:ascii="Times New Roman" w:hAnsi="Times New Roman" w:cs="Times New Roman"/>
          <w:sz w:val="28"/>
          <w:szCs w:val="28"/>
          <w:lang w:val="en-US"/>
        </w:rPr>
        <w:t>p</w:t>
      </w:r>
      <w:r w:rsidR="00243B76" w:rsidRPr="006C7F38">
        <w:rPr>
          <w:rFonts w:ascii="Times New Roman" w:hAnsi="Times New Roman" w:cs="Times New Roman"/>
          <w:sz w:val="28"/>
          <w:szCs w:val="28"/>
        </w:rPr>
        <w:t>.</w:t>
      </w:r>
      <w:r w:rsidR="006C7F38">
        <w:rPr>
          <w:rFonts w:ascii="Times New Roman" w:hAnsi="Times New Roman" w:cs="Times New Roman"/>
          <w:sz w:val="28"/>
          <w:szCs w:val="28"/>
        </w:rPr>
        <w:t xml:space="preserve"> </w:t>
      </w:r>
      <w:r w:rsidR="00243B76" w:rsidRPr="006C7F38">
        <w:rPr>
          <w:rFonts w:ascii="Times New Roman" w:hAnsi="Times New Roman" w:cs="Times New Roman"/>
          <w:sz w:val="28"/>
          <w:szCs w:val="28"/>
        </w:rPr>
        <w:t>125</w:t>
      </w:r>
      <w:r w:rsidR="00072030" w:rsidRPr="009F7B6B">
        <w:rPr>
          <w:rFonts w:ascii="Times New Roman" w:hAnsi="Times New Roman" w:cs="Times New Roman"/>
          <w:sz w:val="28"/>
          <w:szCs w:val="28"/>
        </w:rPr>
        <w:t>]</w:t>
      </w:r>
      <w:r w:rsidR="008646EE" w:rsidRPr="009F7B6B">
        <w:rPr>
          <w:rFonts w:ascii="Times New Roman" w:hAnsi="Times New Roman" w:cs="Times New Roman"/>
          <w:sz w:val="28"/>
          <w:szCs w:val="28"/>
        </w:rPr>
        <w:t>.</w:t>
      </w:r>
      <w:r w:rsidR="007F0F02" w:rsidRPr="0099503E">
        <w:rPr>
          <w:rFonts w:ascii="Times New Roman" w:hAnsi="Times New Roman" w:cs="Times New Roman"/>
          <w:sz w:val="28"/>
          <w:szCs w:val="28"/>
        </w:rPr>
        <w:t xml:space="preserve"> </w:t>
      </w:r>
    </w:p>
    <w:p w14:paraId="60DC5890" w14:textId="77777777" w:rsidR="00AA4441" w:rsidRPr="0099503E" w:rsidRDefault="00AA4441" w:rsidP="0099503E">
      <w:pPr>
        <w:spacing w:after="0" w:line="360" w:lineRule="auto"/>
        <w:ind w:firstLine="709"/>
        <w:jc w:val="both"/>
        <w:rPr>
          <w:rFonts w:ascii="Times New Roman" w:hAnsi="Times New Roman" w:cs="Times New Roman"/>
          <w:sz w:val="28"/>
          <w:szCs w:val="28"/>
          <w:lang w:val="ru-RU"/>
        </w:rPr>
      </w:pPr>
      <w:r w:rsidRPr="0099503E">
        <w:rPr>
          <w:rFonts w:ascii="Times New Roman" w:hAnsi="Times New Roman" w:cs="Times New Roman"/>
          <w:sz w:val="28"/>
          <w:szCs w:val="28"/>
        </w:rPr>
        <w:t xml:space="preserve">У 1578 році лорд-канцлер Вільям </w:t>
      </w:r>
      <w:proofErr w:type="spellStart"/>
      <w:r w:rsidRPr="0099503E">
        <w:rPr>
          <w:rFonts w:ascii="Times New Roman" w:hAnsi="Times New Roman" w:cs="Times New Roman"/>
          <w:sz w:val="28"/>
          <w:szCs w:val="28"/>
        </w:rPr>
        <w:t>Джеррард</w:t>
      </w:r>
      <w:proofErr w:type="spellEnd"/>
      <w:r w:rsidRPr="0099503E">
        <w:rPr>
          <w:rFonts w:ascii="Times New Roman" w:hAnsi="Times New Roman" w:cs="Times New Roman"/>
          <w:sz w:val="28"/>
          <w:szCs w:val="28"/>
        </w:rPr>
        <w:t xml:space="preserve"> критикував використання ірландсько</w:t>
      </w:r>
      <w:r w:rsidR="007644F5" w:rsidRPr="0099503E">
        <w:rPr>
          <w:rFonts w:ascii="Times New Roman" w:hAnsi="Times New Roman" w:cs="Times New Roman"/>
          <w:sz w:val="28"/>
          <w:szCs w:val="28"/>
        </w:rPr>
        <w:t>ї мови англійцями</w:t>
      </w:r>
      <w:r w:rsidRPr="0099503E">
        <w:rPr>
          <w:rFonts w:ascii="Times New Roman" w:hAnsi="Times New Roman" w:cs="Times New Roman"/>
          <w:sz w:val="28"/>
          <w:szCs w:val="28"/>
        </w:rPr>
        <w:t xml:space="preserve">. </w:t>
      </w:r>
      <w:r w:rsidR="003122BC">
        <w:rPr>
          <w:rFonts w:ascii="Times New Roman" w:hAnsi="Times New Roman" w:cs="Times New Roman"/>
          <w:sz w:val="28"/>
          <w:szCs w:val="28"/>
        </w:rPr>
        <w:t>Л. </w:t>
      </w:r>
      <w:r w:rsidRPr="0099503E">
        <w:rPr>
          <w:rFonts w:ascii="Times New Roman" w:hAnsi="Times New Roman" w:cs="Times New Roman"/>
          <w:sz w:val="28"/>
          <w:szCs w:val="28"/>
        </w:rPr>
        <w:t>Тодд коментує це так: "...ірландці повільно, але впевнено асимілювали загарбників". Однак цьому не було дозволено продовжуватися</w:t>
      </w:r>
      <w:r w:rsidR="007F0F02" w:rsidRPr="0099503E">
        <w:rPr>
          <w:rFonts w:ascii="Times New Roman" w:hAnsi="Times New Roman" w:cs="Times New Roman"/>
          <w:sz w:val="28"/>
          <w:szCs w:val="28"/>
          <w:lang w:val="ru-RU"/>
        </w:rPr>
        <w:t xml:space="preserve"> </w:t>
      </w:r>
      <w:r w:rsidR="00F479BE">
        <w:rPr>
          <w:rFonts w:ascii="Times New Roman" w:hAnsi="Times New Roman" w:cs="Times New Roman"/>
          <w:sz w:val="28"/>
          <w:szCs w:val="28"/>
        </w:rPr>
        <w:t>[20</w:t>
      </w:r>
      <w:r w:rsidR="007F0F02" w:rsidRPr="0099503E">
        <w:rPr>
          <w:rFonts w:ascii="Times New Roman" w:hAnsi="Times New Roman" w:cs="Times New Roman"/>
          <w:sz w:val="28"/>
          <w:szCs w:val="28"/>
        </w:rPr>
        <w:t xml:space="preserve">, </w:t>
      </w:r>
      <w:r w:rsidR="007F0F02" w:rsidRPr="0099503E">
        <w:rPr>
          <w:rFonts w:ascii="Times New Roman" w:hAnsi="Times New Roman" w:cs="Times New Roman"/>
          <w:sz w:val="28"/>
          <w:szCs w:val="28"/>
          <w:lang w:val="en-US"/>
        </w:rPr>
        <w:t>p</w:t>
      </w:r>
      <w:r w:rsidR="007F0F02" w:rsidRPr="0099503E">
        <w:rPr>
          <w:rFonts w:ascii="Times New Roman" w:hAnsi="Times New Roman" w:cs="Times New Roman"/>
          <w:sz w:val="28"/>
          <w:szCs w:val="28"/>
          <w:lang w:val="ru-RU"/>
        </w:rPr>
        <w:t xml:space="preserve">. </w:t>
      </w:r>
      <w:r w:rsidR="007F0F02" w:rsidRPr="0099503E">
        <w:rPr>
          <w:rFonts w:ascii="Times New Roman" w:hAnsi="Times New Roman" w:cs="Times New Roman"/>
          <w:sz w:val="28"/>
          <w:szCs w:val="28"/>
        </w:rPr>
        <w:t>35</w:t>
      </w:r>
      <w:r w:rsidR="007F0F02" w:rsidRPr="0099503E">
        <w:rPr>
          <w:rFonts w:ascii="Times New Roman" w:hAnsi="Times New Roman" w:cs="Times New Roman"/>
          <w:sz w:val="28"/>
          <w:szCs w:val="28"/>
          <w:lang w:val="ru-RU"/>
        </w:rPr>
        <w:t>]</w:t>
      </w:r>
      <w:r w:rsidRPr="0099503E">
        <w:rPr>
          <w:rFonts w:ascii="Times New Roman" w:hAnsi="Times New Roman" w:cs="Times New Roman"/>
          <w:sz w:val="28"/>
          <w:szCs w:val="28"/>
        </w:rPr>
        <w:t xml:space="preserve">. </w:t>
      </w:r>
    </w:p>
    <w:p w14:paraId="003E743E" w14:textId="77777777" w:rsidR="00AA4441" w:rsidRPr="0099503E" w:rsidRDefault="00AA4441"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У </w:t>
      </w:r>
      <w:r w:rsidR="005277FA" w:rsidRPr="0099503E">
        <w:rPr>
          <w:rFonts w:ascii="Times New Roman" w:hAnsi="Times New Roman" w:cs="Times New Roman"/>
          <w:sz w:val="28"/>
          <w:szCs w:val="28"/>
          <w:lang w:val="en-US"/>
        </w:rPr>
        <w:t>XVI</w:t>
      </w:r>
      <w:r w:rsidRPr="0099503E">
        <w:rPr>
          <w:rFonts w:ascii="Times New Roman" w:hAnsi="Times New Roman" w:cs="Times New Roman"/>
          <w:sz w:val="28"/>
          <w:szCs w:val="28"/>
        </w:rPr>
        <w:t xml:space="preserve"> столітті </w:t>
      </w:r>
      <w:r w:rsidR="005277FA" w:rsidRPr="0099503E">
        <w:rPr>
          <w:rFonts w:ascii="Times New Roman" w:hAnsi="Times New Roman" w:cs="Times New Roman"/>
          <w:sz w:val="28"/>
          <w:szCs w:val="28"/>
        </w:rPr>
        <w:t xml:space="preserve">прийшла друга хвиля англійців, яка </w:t>
      </w:r>
      <w:r w:rsidRPr="0099503E">
        <w:rPr>
          <w:rFonts w:ascii="Times New Roman" w:hAnsi="Times New Roman" w:cs="Times New Roman"/>
          <w:sz w:val="28"/>
          <w:szCs w:val="28"/>
        </w:rPr>
        <w:t xml:space="preserve">припадає на початок правління Марії </w:t>
      </w:r>
      <w:proofErr w:type="spellStart"/>
      <w:r w:rsidRPr="0099503E">
        <w:rPr>
          <w:rFonts w:ascii="Times New Roman" w:hAnsi="Times New Roman" w:cs="Times New Roman"/>
          <w:sz w:val="28"/>
          <w:szCs w:val="28"/>
        </w:rPr>
        <w:t>Тюдор</w:t>
      </w:r>
      <w:proofErr w:type="spellEnd"/>
      <w:r w:rsidRPr="0099503E">
        <w:rPr>
          <w:rFonts w:ascii="Times New Roman" w:hAnsi="Times New Roman" w:cs="Times New Roman"/>
          <w:sz w:val="28"/>
          <w:szCs w:val="28"/>
        </w:rPr>
        <w:t xml:space="preserve"> (1553-1558). </w:t>
      </w:r>
      <w:r w:rsidR="005277FA" w:rsidRPr="0099503E">
        <w:rPr>
          <w:rFonts w:ascii="Times New Roman" w:hAnsi="Times New Roman" w:cs="Times New Roman"/>
          <w:sz w:val="28"/>
          <w:szCs w:val="28"/>
        </w:rPr>
        <w:t>Ця хвиля характеризувала</w:t>
      </w:r>
      <w:r w:rsidR="004013C9">
        <w:rPr>
          <w:rFonts w:ascii="Times New Roman" w:hAnsi="Times New Roman" w:cs="Times New Roman"/>
          <w:sz w:val="28"/>
          <w:szCs w:val="28"/>
        </w:rPr>
        <w:t xml:space="preserve">ся </w:t>
      </w:r>
      <w:r w:rsidRPr="0099503E">
        <w:rPr>
          <w:rFonts w:ascii="Times New Roman" w:hAnsi="Times New Roman" w:cs="Times New Roman"/>
          <w:sz w:val="28"/>
          <w:szCs w:val="28"/>
        </w:rPr>
        <w:t>організованим заселенням ірландського ландшафту, яке мало найбільші наслідки з точк</w:t>
      </w:r>
      <w:r w:rsidR="007644F5" w:rsidRPr="0099503E">
        <w:rPr>
          <w:rFonts w:ascii="Times New Roman" w:hAnsi="Times New Roman" w:cs="Times New Roman"/>
          <w:sz w:val="28"/>
          <w:szCs w:val="28"/>
        </w:rPr>
        <w:t xml:space="preserve">и зору </w:t>
      </w:r>
      <w:proofErr w:type="spellStart"/>
      <w:r w:rsidR="007644F5" w:rsidRPr="0099503E">
        <w:rPr>
          <w:rFonts w:ascii="Times New Roman" w:hAnsi="Times New Roman" w:cs="Times New Roman"/>
          <w:sz w:val="28"/>
          <w:szCs w:val="28"/>
        </w:rPr>
        <w:t>англізації</w:t>
      </w:r>
      <w:proofErr w:type="spellEnd"/>
      <w:r w:rsidRPr="0099503E">
        <w:rPr>
          <w:rFonts w:ascii="Times New Roman" w:hAnsi="Times New Roman" w:cs="Times New Roman"/>
          <w:sz w:val="28"/>
          <w:szCs w:val="28"/>
        </w:rPr>
        <w:t xml:space="preserve">. Це була система заселення Ірландії англійськими поселенцями з метою </w:t>
      </w:r>
      <w:proofErr w:type="spellStart"/>
      <w:r w:rsidRPr="0099503E">
        <w:rPr>
          <w:rFonts w:ascii="Times New Roman" w:hAnsi="Times New Roman" w:cs="Times New Roman"/>
          <w:sz w:val="28"/>
          <w:szCs w:val="28"/>
        </w:rPr>
        <w:t>англізації</w:t>
      </w:r>
      <w:proofErr w:type="spellEnd"/>
      <w:r w:rsidRPr="0099503E">
        <w:rPr>
          <w:rFonts w:ascii="Times New Roman" w:hAnsi="Times New Roman" w:cs="Times New Roman"/>
          <w:sz w:val="28"/>
          <w:szCs w:val="28"/>
        </w:rPr>
        <w:t xml:space="preserve"> ірландців. Головні плантації були в </w:t>
      </w:r>
      <w:proofErr w:type="spellStart"/>
      <w:r w:rsidRPr="0099503E">
        <w:rPr>
          <w:rFonts w:ascii="Times New Roman" w:hAnsi="Times New Roman" w:cs="Times New Roman"/>
          <w:sz w:val="28"/>
          <w:szCs w:val="28"/>
        </w:rPr>
        <w:t>Мюнстер</w:t>
      </w:r>
      <w:r w:rsidR="005277FA" w:rsidRPr="0099503E">
        <w:rPr>
          <w:rFonts w:ascii="Times New Roman" w:hAnsi="Times New Roman" w:cs="Times New Roman"/>
          <w:sz w:val="28"/>
          <w:szCs w:val="28"/>
        </w:rPr>
        <w:t>і</w:t>
      </w:r>
      <w:proofErr w:type="spellEnd"/>
      <w:r w:rsidR="005277FA" w:rsidRPr="0099503E">
        <w:rPr>
          <w:rFonts w:ascii="Times New Roman" w:hAnsi="Times New Roman" w:cs="Times New Roman"/>
          <w:sz w:val="28"/>
          <w:szCs w:val="28"/>
        </w:rPr>
        <w:t xml:space="preserve"> та Ольстері (ди</w:t>
      </w:r>
      <w:r w:rsidR="006D4848" w:rsidRPr="0099503E">
        <w:rPr>
          <w:rFonts w:ascii="Times New Roman" w:hAnsi="Times New Roman" w:cs="Times New Roman"/>
          <w:sz w:val="28"/>
          <w:szCs w:val="28"/>
        </w:rPr>
        <w:t xml:space="preserve">в. </w:t>
      </w:r>
      <w:proofErr w:type="spellStart"/>
      <w:r w:rsidR="006D4848" w:rsidRPr="0099503E">
        <w:rPr>
          <w:rFonts w:ascii="Times New Roman" w:hAnsi="Times New Roman" w:cs="Times New Roman"/>
          <w:sz w:val="28"/>
          <w:szCs w:val="28"/>
        </w:rPr>
        <w:t>мал</w:t>
      </w:r>
      <w:proofErr w:type="spellEnd"/>
      <w:r w:rsidR="005277FA" w:rsidRPr="0099503E">
        <w:rPr>
          <w:rFonts w:ascii="Times New Roman" w:hAnsi="Times New Roman" w:cs="Times New Roman"/>
          <w:sz w:val="28"/>
          <w:szCs w:val="28"/>
        </w:rPr>
        <w:t>. 2</w:t>
      </w:r>
      <w:r w:rsidRPr="0099503E">
        <w:rPr>
          <w:rFonts w:ascii="Times New Roman" w:hAnsi="Times New Roman" w:cs="Times New Roman"/>
          <w:sz w:val="28"/>
          <w:szCs w:val="28"/>
        </w:rPr>
        <w:t>). Кількість поселенців була досить великою, якщо уявити, що в 1611 році співвідношення поселенців та ірландців в Ольстері становило три ірландці до двох плантаторів, а згодом з'явилися но</w:t>
      </w:r>
      <w:r w:rsidR="007644F5" w:rsidRPr="0099503E">
        <w:rPr>
          <w:rFonts w:ascii="Times New Roman" w:hAnsi="Times New Roman" w:cs="Times New Roman"/>
          <w:sz w:val="28"/>
          <w:szCs w:val="28"/>
        </w:rPr>
        <w:t>ві хвилі англомовних поселенців</w:t>
      </w:r>
      <w:r w:rsidR="00B47077" w:rsidRPr="0099503E">
        <w:rPr>
          <w:rFonts w:ascii="Times New Roman" w:hAnsi="Times New Roman" w:cs="Times New Roman"/>
          <w:sz w:val="28"/>
          <w:szCs w:val="28"/>
        </w:rPr>
        <w:t>.</w:t>
      </w:r>
    </w:p>
    <w:p w14:paraId="76FE1F86" w14:textId="77777777" w:rsidR="00AA4441" w:rsidRPr="0099503E" w:rsidRDefault="00AA4441" w:rsidP="0099503E">
      <w:pPr>
        <w:spacing w:after="0" w:line="360" w:lineRule="auto"/>
        <w:ind w:firstLine="709"/>
        <w:jc w:val="both"/>
        <w:rPr>
          <w:rFonts w:ascii="Times New Roman" w:hAnsi="Times New Roman" w:cs="Times New Roman"/>
          <w:sz w:val="28"/>
          <w:szCs w:val="28"/>
        </w:rPr>
      </w:pPr>
    </w:p>
    <w:p w14:paraId="0E0C4FF2" w14:textId="77777777" w:rsidR="00AA4441" w:rsidRPr="0099503E" w:rsidRDefault="006D4848"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Малю</w:t>
      </w:r>
      <w:r w:rsidR="00AA4441" w:rsidRPr="0099503E">
        <w:rPr>
          <w:rFonts w:ascii="Times New Roman" w:hAnsi="Times New Roman" w:cs="Times New Roman"/>
          <w:sz w:val="28"/>
          <w:szCs w:val="28"/>
        </w:rPr>
        <w:t>нок 2.</w:t>
      </w:r>
      <w:r w:rsidR="00B47077" w:rsidRPr="0099503E">
        <w:rPr>
          <w:rFonts w:ascii="Times New Roman" w:hAnsi="Times New Roman" w:cs="Times New Roman"/>
          <w:sz w:val="28"/>
          <w:szCs w:val="28"/>
        </w:rPr>
        <w:t xml:space="preserve"> Території англійських поселень</w:t>
      </w:r>
      <w:r w:rsidR="005277FA" w:rsidRPr="0099503E">
        <w:rPr>
          <w:rFonts w:ascii="Times New Roman" w:hAnsi="Times New Roman" w:cs="Times New Roman"/>
          <w:sz w:val="28"/>
          <w:szCs w:val="28"/>
        </w:rPr>
        <w:t xml:space="preserve"> </w:t>
      </w:r>
      <w:r w:rsidR="00F479BE">
        <w:rPr>
          <w:rFonts w:ascii="Times New Roman" w:hAnsi="Times New Roman" w:cs="Times New Roman"/>
          <w:sz w:val="28"/>
          <w:szCs w:val="28"/>
        </w:rPr>
        <w:t>[49</w:t>
      </w:r>
      <w:r w:rsidR="007F0F02" w:rsidRPr="0099503E">
        <w:rPr>
          <w:rFonts w:ascii="Times New Roman" w:hAnsi="Times New Roman" w:cs="Times New Roman"/>
          <w:sz w:val="28"/>
          <w:szCs w:val="28"/>
        </w:rPr>
        <w:t xml:space="preserve">, </w:t>
      </w:r>
      <w:r w:rsidR="007F0F02" w:rsidRPr="0099503E">
        <w:rPr>
          <w:rFonts w:ascii="Times New Roman" w:hAnsi="Times New Roman" w:cs="Times New Roman"/>
          <w:sz w:val="28"/>
          <w:szCs w:val="28"/>
          <w:lang w:val="en-US"/>
        </w:rPr>
        <w:t>p</w:t>
      </w:r>
      <w:r w:rsidR="007F0F02" w:rsidRPr="0099503E">
        <w:rPr>
          <w:rFonts w:ascii="Times New Roman" w:hAnsi="Times New Roman" w:cs="Times New Roman"/>
          <w:sz w:val="28"/>
          <w:szCs w:val="28"/>
        </w:rPr>
        <w:t>. 48].</w:t>
      </w:r>
    </w:p>
    <w:p w14:paraId="0963A6F2" w14:textId="77777777" w:rsidR="00AA4441" w:rsidRPr="0099503E" w:rsidRDefault="005277FA"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noProof/>
          <w:sz w:val="28"/>
          <w:szCs w:val="28"/>
          <w:lang w:eastAsia="uk-UA"/>
        </w:rPr>
        <w:lastRenderedPageBreak/>
        <w:t xml:space="preserve"> </w:t>
      </w:r>
      <w:r w:rsidR="00AA4441" w:rsidRPr="0099503E">
        <w:rPr>
          <w:rFonts w:ascii="Times New Roman" w:hAnsi="Times New Roman" w:cs="Times New Roman"/>
          <w:noProof/>
          <w:sz w:val="28"/>
          <w:szCs w:val="28"/>
          <w:lang w:val="ru-RU" w:eastAsia="ru-RU"/>
        </w:rPr>
        <w:drawing>
          <wp:inline distT="0" distB="0" distL="0" distR="0" wp14:anchorId="61B60FF9" wp14:editId="208FB3ED">
            <wp:extent cx="4310380" cy="56210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0380" cy="5621020"/>
                    </a:xfrm>
                    <a:prstGeom prst="rect">
                      <a:avLst/>
                    </a:prstGeom>
                    <a:noFill/>
                  </pic:spPr>
                </pic:pic>
              </a:graphicData>
            </a:graphic>
          </wp:inline>
        </w:drawing>
      </w:r>
    </w:p>
    <w:p w14:paraId="4F0855F3" w14:textId="77777777" w:rsidR="0072582E" w:rsidRPr="0099503E" w:rsidRDefault="0072582E" w:rsidP="0099503E">
      <w:pPr>
        <w:spacing w:after="0" w:line="360" w:lineRule="auto"/>
        <w:ind w:firstLine="709"/>
        <w:jc w:val="both"/>
        <w:rPr>
          <w:rFonts w:ascii="Times New Roman" w:hAnsi="Times New Roman" w:cs="Times New Roman"/>
          <w:sz w:val="28"/>
          <w:szCs w:val="28"/>
        </w:rPr>
      </w:pPr>
    </w:p>
    <w:p w14:paraId="0DD6226C" w14:textId="77777777" w:rsidR="00AA4441" w:rsidRPr="0099503E" w:rsidRDefault="00AA4441"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"Остаточний удар по старому ірландському суспільству", за словами </w:t>
      </w:r>
      <w:proofErr w:type="spellStart"/>
      <w:r w:rsidR="00B47077" w:rsidRPr="0099503E">
        <w:rPr>
          <w:rFonts w:ascii="Times New Roman" w:hAnsi="Times New Roman" w:cs="Times New Roman"/>
          <w:sz w:val="28"/>
          <w:szCs w:val="28"/>
        </w:rPr>
        <w:t>Хогана</w:t>
      </w:r>
      <w:proofErr w:type="spellEnd"/>
      <w:r w:rsidRPr="0099503E">
        <w:rPr>
          <w:rFonts w:ascii="Times New Roman" w:hAnsi="Times New Roman" w:cs="Times New Roman"/>
          <w:sz w:val="28"/>
          <w:szCs w:val="28"/>
        </w:rPr>
        <w:t xml:space="preserve">, було завдано </w:t>
      </w:r>
      <w:proofErr w:type="spellStart"/>
      <w:r w:rsidRPr="0099503E">
        <w:rPr>
          <w:rFonts w:ascii="Times New Roman" w:hAnsi="Times New Roman" w:cs="Times New Roman"/>
          <w:sz w:val="28"/>
          <w:szCs w:val="28"/>
        </w:rPr>
        <w:t>Кромвелівським</w:t>
      </w:r>
      <w:proofErr w:type="spellEnd"/>
      <w:r w:rsidR="0072582E" w:rsidRPr="0099503E">
        <w:rPr>
          <w:rFonts w:ascii="Times New Roman" w:hAnsi="Times New Roman" w:cs="Times New Roman"/>
          <w:sz w:val="28"/>
          <w:szCs w:val="28"/>
        </w:rPr>
        <w:t xml:space="preserve"> поселенням у 1650-х роках, яке </w:t>
      </w:r>
      <w:r w:rsidR="00D41A6E" w:rsidRPr="0099503E">
        <w:rPr>
          <w:rFonts w:ascii="Times New Roman" w:hAnsi="Times New Roman" w:cs="Times New Roman"/>
          <w:sz w:val="28"/>
          <w:szCs w:val="28"/>
        </w:rPr>
        <w:t xml:space="preserve">було </w:t>
      </w:r>
      <w:r w:rsidRPr="0099503E">
        <w:rPr>
          <w:rFonts w:ascii="Times New Roman" w:hAnsi="Times New Roman" w:cs="Times New Roman"/>
          <w:sz w:val="28"/>
          <w:szCs w:val="28"/>
        </w:rPr>
        <w:t>пов'язане з конфіскацією земель корінних жителів та їх переселенням. Конфісковані маєтки були передані англійцям, що суттєво змінило демографічну ситуацію в Ірлан</w:t>
      </w:r>
      <w:r w:rsidR="0002297C">
        <w:rPr>
          <w:rFonts w:ascii="Times New Roman" w:hAnsi="Times New Roman" w:cs="Times New Roman"/>
          <w:sz w:val="28"/>
          <w:szCs w:val="28"/>
        </w:rPr>
        <w:t>дії. "В у</w:t>
      </w:r>
      <w:r w:rsidR="00134949">
        <w:rPr>
          <w:rFonts w:ascii="Times New Roman" w:hAnsi="Times New Roman" w:cs="Times New Roman"/>
          <w:sz w:val="28"/>
          <w:szCs w:val="28"/>
        </w:rPr>
        <w:t xml:space="preserve">сіх провінціях, окрім </w:t>
      </w:r>
      <w:proofErr w:type="spellStart"/>
      <w:r w:rsidR="00134949">
        <w:rPr>
          <w:rFonts w:ascii="Times New Roman" w:hAnsi="Times New Roman" w:cs="Times New Roman"/>
          <w:sz w:val="28"/>
          <w:szCs w:val="28"/>
        </w:rPr>
        <w:t>Коннахту</w:t>
      </w:r>
      <w:proofErr w:type="spellEnd"/>
      <w:r w:rsidRPr="0099503E">
        <w:rPr>
          <w:rFonts w:ascii="Times New Roman" w:hAnsi="Times New Roman" w:cs="Times New Roman"/>
          <w:sz w:val="28"/>
          <w:szCs w:val="28"/>
        </w:rPr>
        <w:t>, землевласника</w:t>
      </w:r>
      <w:r w:rsidR="00134949">
        <w:rPr>
          <w:rFonts w:ascii="Times New Roman" w:hAnsi="Times New Roman" w:cs="Times New Roman"/>
          <w:sz w:val="28"/>
          <w:szCs w:val="28"/>
        </w:rPr>
        <w:t>ми були англомовні протестанти"</w:t>
      </w:r>
      <w:r w:rsidRPr="0099503E">
        <w:rPr>
          <w:rFonts w:ascii="Times New Roman" w:hAnsi="Times New Roman" w:cs="Times New Roman"/>
          <w:sz w:val="28"/>
          <w:szCs w:val="28"/>
        </w:rPr>
        <w:t xml:space="preserve">, і, крім того, </w:t>
      </w:r>
      <w:proofErr w:type="spellStart"/>
      <w:r w:rsidRPr="00134949">
        <w:rPr>
          <w:rFonts w:ascii="Times New Roman" w:hAnsi="Times New Roman" w:cs="Times New Roman"/>
          <w:sz w:val="28"/>
          <w:szCs w:val="28"/>
        </w:rPr>
        <w:t>Блісс</w:t>
      </w:r>
      <w:proofErr w:type="spellEnd"/>
      <w:r w:rsidR="00134949">
        <w:rPr>
          <w:rFonts w:ascii="Times New Roman" w:hAnsi="Times New Roman" w:cs="Times New Roman"/>
          <w:sz w:val="28"/>
          <w:szCs w:val="28"/>
        </w:rPr>
        <w:t xml:space="preserve"> </w:t>
      </w:r>
      <w:r w:rsidRPr="0099503E">
        <w:rPr>
          <w:rFonts w:ascii="Times New Roman" w:hAnsi="Times New Roman" w:cs="Times New Roman"/>
          <w:sz w:val="28"/>
          <w:szCs w:val="28"/>
        </w:rPr>
        <w:t xml:space="preserve">стверджує, що "великі будинки утворили центри, де розмовляли англійською мовою: орендарі та слуги повинні були вивчити англійську, щоб спілкуватися зі своїми господарями". Така ситуація, коли ірландці були змушені або виїжджати на захід країни, або залишатися і вчити мову своїх господарів, позбавлені будь-яких політичних прав, сприяла поширенню англійської мови в Ірландії. Однак, </w:t>
      </w:r>
      <w:r w:rsidRPr="0099503E">
        <w:rPr>
          <w:rFonts w:ascii="Times New Roman" w:hAnsi="Times New Roman" w:cs="Times New Roman"/>
          <w:sz w:val="28"/>
          <w:szCs w:val="28"/>
        </w:rPr>
        <w:lastRenderedPageBreak/>
        <w:t xml:space="preserve">незважаючи на всі вжиті </w:t>
      </w:r>
      <w:r w:rsidR="00134949">
        <w:rPr>
          <w:rFonts w:ascii="Times New Roman" w:hAnsi="Times New Roman" w:cs="Times New Roman"/>
          <w:sz w:val="28"/>
          <w:szCs w:val="28"/>
        </w:rPr>
        <w:t xml:space="preserve">англійцями </w:t>
      </w:r>
      <w:r w:rsidRPr="0099503E">
        <w:rPr>
          <w:rFonts w:ascii="Times New Roman" w:hAnsi="Times New Roman" w:cs="Times New Roman"/>
          <w:sz w:val="28"/>
          <w:szCs w:val="28"/>
        </w:rPr>
        <w:t>заходи, ірландська мова продовж</w:t>
      </w:r>
      <w:r w:rsidR="00134949">
        <w:rPr>
          <w:rFonts w:ascii="Times New Roman" w:hAnsi="Times New Roman" w:cs="Times New Roman"/>
          <w:sz w:val="28"/>
          <w:szCs w:val="28"/>
        </w:rPr>
        <w:t>увала займати домінуючу позицію. Я</w:t>
      </w:r>
      <w:r w:rsidRPr="0099503E">
        <w:rPr>
          <w:rFonts w:ascii="Times New Roman" w:hAnsi="Times New Roman" w:cs="Times New Roman"/>
          <w:sz w:val="28"/>
          <w:szCs w:val="28"/>
        </w:rPr>
        <w:t xml:space="preserve">к стверджує </w:t>
      </w:r>
      <w:proofErr w:type="spellStart"/>
      <w:r w:rsidRPr="0099503E">
        <w:rPr>
          <w:rFonts w:ascii="Times New Roman" w:hAnsi="Times New Roman" w:cs="Times New Roman"/>
          <w:sz w:val="28"/>
          <w:szCs w:val="28"/>
        </w:rPr>
        <w:t>О</w:t>
      </w:r>
      <w:r w:rsidR="00D41A6E" w:rsidRPr="00134949">
        <w:rPr>
          <w:rFonts w:ascii="Times New Roman" w:hAnsi="Times New Roman" w:cs="Times New Roman"/>
          <w:sz w:val="28"/>
          <w:szCs w:val="28"/>
        </w:rPr>
        <w:t>’</w:t>
      </w:r>
      <w:r w:rsidRPr="0099503E">
        <w:rPr>
          <w:rFonts w:ascii="Times New Roman" w:hAnsi="Times New Roman" w:cs="Times New Roman"/>
          <w:sz w:val="28"/>
          <w:szCs w:val="28"/>
        </w:rPr>
        <w:t>Куїв</w:t>
      </w:r>
      <w:proofErr w:type="spellEnd"/>
      <w:r w:rsidR="00134949">
        <w:rPr>
          <w:rFonts w:ascii="Times New Roman" w:hAnsi="Times New Roman" w:cs="Times New Roman"/>
          <w:sz w:val="28"/>
          <w:szCs w:val="28"/>
        </w:rPr>
        <w:t>,</w:t>
      </w:r>
      <w:r w:rsidR="00B47077" w:rsidRPr="0099503E">
        <w:rPr>
          <w:rFonts w:ascii="Times New Roman" w:hAnsi="Times New Roman" w:cs="Times New Roman"/>
          <w:sz w:val="28"/>
          <w:szCs w:val="28"/>
        </w:rPr>
        <w:t xml:space="preserve"> </w:t>
      </w:r>
      <w:r w:rsidRPr="0099503E">
        <w:rPr>
          <w:rFonts w:ascii="Times New Roman" w:hAnsi="Times New Roman" w:cs="Times New Roman"/>
          <w:sz w:val="28"/>
          <w:szCs w:val="28"/>
        </w:rPr>
        <w:t xml:space="preserve">"...у 1731 році ... близько двох третин населення все ще використовували ірландську мову як повсякденний засіб спілкування, тоді як у 1791 році близько половини населення були або </w:t>
      </w:r>
      <w:proofErr w:type="spellStart"/>
      <w:r w:rsidRPr="0099503E">
        <w:rPr>
          <w:rFonts w:ascii="Times New Roman" w:hAnsi="Times New Roman" w:cs="Times New Roman"/>
          <w:sz w:val="28"/>
          <w:szCs w:val="28"/>
        </w:rPr>
        <w:t>моноглотами</w:t>
      </w:r>
      <w:proofErr w:type="spellEnd"/>
      <w:r w:rsidRPr="0099503E">
        <w:rPr>
          <w:rFonts w:ascii="Times New Roman" w:hAnsi="Times New Roman" w:cs="Times New Roman"/>
          <w:sz w:val="28"/>
          <w:szCs w:val="28"/>
        </w:rPr>
        <w:t xml:space="preserve"> ірландської мови, або вважали ірландську мову своєю улюбленою мовою"</w:t>
      </w:r>
      <w:r w:rsidR="007F0F02" w:rsidRPr="0099503E">
        <w:rPr>
          <w:rFonts w:ascii="Times New Roman" w:hAnsi="Times New Roman" w:cs="Times New Roman"/>
          <w:sz w:val="28"/>
          <w:szCs w:val="28"/>
        </w:rPr>
        <w:t xml:space="preserve"> [</w:t>
      </w:r>
      <w:r w:rsidR="00F479BE">
        <w:rPr>
          <w:rFonts w:ascii="Times New Roman" w:hAnsi="Times New Roman" w:cs="Times New Roman"/>
          <w:sz w:val="28"/>
          <w:szCs w:val="28"/>
        </w:rPr>
        <w:t>12</w:t>
      </w:r>
      <w:r w:rsidR="00820BFC" w:rsidRPr="00C2491C">
        <w:rPr>
          <w:rFonts w:ascii="Times New Roman" w:hAnsi="Times New Roman" w:cs="Times New Roman"/>
          <w:sz w:val="28"/>
          <w:szCs w:val="28"/>
        </w:rPr>
        <w:t xml:space="preserve">, </w:t>
      </w:r>
      <w:r w:rsidR="007F0F02" w:rsidRPr="0099503E">
        <w:rPr>
          <w:rFonts w:ascii="Times New Roman" w:hAnsi="Times New Roman" w:cs="Times New Roman"/>
          <w:sz w:val="28"/>
          <w:szCs w:val="28"/>
          <w:lang w:val="en-US"/>
        </w:rPr>
        <w:t>p</w:t>
      </w:r>
      <w:r w:rsidR="006C7F38">
        <w:rPr>
          <w:rFonts w:ascii="Times New Roman" w:hAnsi="Times New Roman" w:cs="Times New Roman"/>
          <w:sz w:val="28"/>
          <w:szCs w:val="28"/>
        </w:rPr>
        <w:t xml:space="preserve">. 7; </w:t>
      </w:r>
      <w:r w:rsidR="00243B76">
        <w:rPr>
          <w:rFonts w:ascii="Times New Roman" w:hAnsi="Times New Roman" w:cs="Times New Roman"/>
          <w:sz w:val="28"/>
          <w:szCs w:val="28"/>
        </w:rPr>
        <w:t>29</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92</w:t>
      </w:r>
      <w:r w:rsidR="00594742" w:rsidRPr="008457DF">
        <w:rPr>
          <w:rFonts w:ascii="Times New Roman" w:hAnsi="Times New Roman" w:cs="Times New Roman"/>
          <w:sz w:val="28"/>
          <w:szCs w:val="28"/>
        </w:rPr>
        <w:t>]</w:t>
      </w:r>
      <w:r w:rsidRPr="0099503E">
        <w:rPr>
          <w:rFonts w:ascii="Times New Roman" w:hAnsi="Times New Roman" w:cs="Times New Roman"/>
          <w:sz w:val="28"/>
          <w:szCs w:val="28"/>
        </w:rPr>
        <w:t>. Хоча кількість носіїв ірландської мови залишалася відносно великою, очевидно, що англійська мова повільно, але впевнено поширювалася по всій Ірландії.</w:t>
      </w:r>
    </w:p>
    <w:p w14:paraId="6AF34639" w14:textId="77777777" w:rsidR="0072582E" w:rsidRPr="008457DF" w:rsidRDefault="007644F5"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Згідно з </w:t>
      </w:r>
      <w:r w:rsidR="00435702">
        <w:rPr>
          <w:rFonts w:ascii="Times New Roman" w:hAnsi="Times New Roman" w:cs="Times New Roman"/>
          <w:sz w:val="28"/>
          <w:szCs w:val="28"/>
        </w:rPr>
        <w:t xml:space="preserve">М. </w:t>
      </w:r>
      <w:proofErr w:type="spellStart"/>
      <w:r w:rsidRPr="0099503E">
        <w:rPr>
          <w:rFonts w:ascii="Times New Roman" w:hAnsi="Times New Roman" w:cs="Times New Roman"/>
          <w:sz w:val="28"/>
          <w:szCs w:val="28"/>
        </w:rPr>
        <w:t>Філппулою</w:t>
      </w:r>
      <w:proofErr w:type="spellEnd"/>
      <w:r w:rsidR="00D41A6E" w:rsidRPr="0099503E">
        <w:rPr>
          <w:rFonts w:ascii="Times New Roman" w:hAnsi="Times New Roman" w:cs="Times New Roman"/>
          <w:sz w:val="28"/>
          <w:szCs w:val="28"/>
        </w:rPr>
        <w:t xml:space="preserve">, </w:t>
      </w:r>
      <w:r w:rsidR="0072582E" w:rsidRPr="0099503E">
        <w:rPr>
          <w:rFonts w:ascii="Times New Roman" w:hAnsi="Times New Roman" w:cs="Times New Roman"/>
          <w:sz w:val="28"/>
          <w:szCs w:val="28"/>
        </w:rPr>
        <w:t xml:space="preserve">в першій половині </w:t>
      </w:r>
      <w:r w:rsidR="00D41A6E" w:rsidRPr="0099503E">
        <w:rPr>
          <w:rFonts w:ascii="Times New Roman" w:hAnsi="Times New Roman" w:cs="Times New Roman"/>
          <w:sz w:val="28"/>
          <w:szCs w:val="28"/>
          <w:lang w:val="en-US"/>
        </w:rPr>
        <w:t>XIX</w:t>
      </w:r>
      <w:r w:rsidR="0072582E" w:rsidRPr="0099503E">
        <w:rPr>
          <w:rFonts w:ascii="Times New Roman" w:hAnsi="Times New Roman" w:cs="Times New Roman"/>
          <w:sz w:val="28"/>
          <w:szCs w:val="28"/>
        </w:rPr>
        <w:t xml:space="preserve"> століття кількість англомовних почала поступово перевищувати кількість </w:t>
      </w:r>
      <w:proofErr w:type="spellStart"/>
      <w:r w:rsidR="0072582E" w:rsidRPr="0099503E">
        <w:rPr>
          <w:rFonts w:ascii="Times New Roman" w:hAnsi="Times New Roman" w:cs="Times New Roman"/>
          <w:sz w:val="28"/>
          <w:szCs w:val="28"/>
        </w:rPr>
        <w:t>ірландськомовних</w:t>
      </w:r>
      <w:proofErr w:type="spellEnd"/>
      <w:r w:rsidR="0072582E" w:rsidRPr="0099503E">
        <w:rPr>
          <w:rFonts w:ascii="Times New Roman" w:hAnsi="Times New Roman" w:cs="Times New Roman"/>
          <w:sz w:val="28"/>
          <w:szCs w:val="28"/>
        </w:rPr>
        <w:t>. Крім того, Великий голод 1840-х років став ва</w:t>
      </w:r>
      <w:r w:rsidR="00D41A6E" w:rsidRPr="0099503E">
        <w:rPr>
          <w:rFonts w:ascii="Times New Roman" w:hAnsi="Times New Roman" w:cs="Times New Roman"/>
          <w:sz w:val="28"/>
          <w:szCs w:val="28"/>
        </w:rPr>
        <w:t>жливим фактором поширення</w:t>
      </w:r>
      <w:r w:rsidR="0072582E" w:rsidRPr="0099503E">
        <w:rPr>
          <w:rFonts w:ascii="Times New Roman" w:hAnsi="Times New Roman" w:cs="Times New Roman"/>
          <w:sz w:val="28"/>
          <w:szCs w:val="28"/>
        </w:rPr>
        <w:t xml:space="preserve"> англійської мови: кількість носіїв ірландської мови скоротилася приблизно на 25%, що становило </w:t>
      </w:r>
      <w:r w:rsidR="00ED7C32" w:rsidRPr="0099503E">
        <w:rPr>
          <w:rFonts w:ascii="Times New Roman" w:hAnsi="Times New Roman" w:cs="Times New Roman"/>
          <w:sz w:val="28"/>
          <w:szCs w:val="28"/>
        </w:rPr>
        <w:t>близько 2 мільйонів осіб</w:t>
      </w:r>
      <w:r w:rsidR="0072582E" w:rsidRPr="0099503E">
        <w:rPr>
          <w:rFonts w:ascii="Times New Roman" w:hAnsi="Times New Roman" w:cs="Times New Roman"/>
          <w:sz w:val="28"/>
          <w:szCs w:val="28"/>
        </w:rPr>
        <w:t xml:space="preserve">, через голод та </w:t>
      </w:r>
      <w:r w:rsidR="00134949" w:rsidRPr="00134949">
        <w:rPr>
          <w:rFonts w:ascii="Times New Roman" w:hAnsi="Times New Roman" w:cs="Times New Roman"/>
          <w:sz w:val="28"/>
          <w:szCs w:val="28"/>
        </w:rPr>
        <w:t xml:space="preserve">спричинену голодом </w:t>
      </w:r>
      <w:r w:rsidR="00134949">
        <w:rPr>
          <w:rFonts w:ascii="Times New Roman" w:hAnsi="Times New Roman" w:cs="Times New Roman"/>
          <w:sz w:val="28"/>
          <w:szCs w:val="28"/>
        </w:rPr>
        <w:t>еміграцію</w:t>
      </w:r>
      <w:r w:rsidR="0072582E" w:rsidRPr="0099503E">
        <w:rPr>
          <w:rFonts w:ascii="Times New Roman" w:hAnsi="Times New Roman" w:cs="Times New Roman"/>
          <w:sz w:val="28"/>
          <w:szCs w:val="28"/>
        </w:rPr>
        <w:t xml:space="preserve">. З того часу занепад ірландської мови поширювався досить швидко, і до перепису 1891 року кількість </w:t>
      </w:r>
      <w:proofErr w:type="spellStart"/>
      <w:r w:rsidR="0072582E" w:rsidRPr="0099503E">
        <w:rPr>
          <w:rFonts w:ascii="Times New Roman" w:hAnsi="Times New Roman" w:cs="Times New Roman"/>
          <w:sz w:val="28"/>
          <w:szCs w:val="28"/>
        </w:rPr>
        <w:t>ірландськомовних</w:t>
      </w:r>
      <w:proofErr w:type="spellEnd"/>
      <w:r w:rsidR="0072582E" w:rsidRPr="0099503E">
        <w:rPr>
          <w:rFonts w:ascii="Times New Roman" w:hAnsi="Times New Roman" w:cs="Times New Roman"/>
          <w:sz w:val="28"/>
          <w:szCs w:val="28"/>
        </w:rPr>
        <w:t xml:space="preserve"> скоротилася до трохи більше ніж півмільйона</w:t>
      </w:r>
      <w:r w:rsidR="00D41A6E" w:rsidRPr="0099503E">
        <w:rPr>
          <w:rFonts w:ascii="Times New Roman" w:hAnsi="Times New Roman" w:cs="Times New Roman"/>
          <w:sz w:val="28"/>
          <w:szCs w:val="28"/>
        </w:rPr>
        <w:t xml:space="preserve"> осіб</w:t>
      </w:r>
      <w:r w:rsidR="007F0F02" w:rsidRPr="0099503E">
        <w:rPr>
          <w:rFonts w:ascii="Times New Roman" w:hAnsi="Times New Roman" w:cs="Times New Roman"/>
          <w:sz w:val="28"/>
          <w:szCs w:val="28"/>
        </w:rPr>
        <w:t xml:space="preserve"> [</w:t>
      </w:r>
      <w:r w:rsidR="00F479BE">
        <w:rPr>
          <w:rFonts w:ascii="Times New Roman" w:hAnsi="Times New Roman" w:cs="Times New Roman"/>
          <w:sz w:val="28"/>
          <w:szCs w:val="28"/>
        </w:rPr>
        <w:t>14</w:t>
      </w:r>
      <w:r w:rsidR="00820BFC" w:rsidRPr="00820BFC">
        <w:rPr>
          <w:rFonts w:ascii="Times New Roman" w:hAnsi="Times New Roman" w:cs="Times New Roman"/>
          <w:sz w:val="28"/>
          <w:szCs w:val="28"/>
        </w:rPr>
        <w:t xml:space="preserve">, </w:t>
      </w:r>
      <w:r w:rsidR="007F0F02" w:rsidRPr="0099503E">
        <w:rPr>
          <w:rFonts w:ascii="Times New Roman" w:hAnsi="Times New Roman" w:cs="Times New Roman"/>
          <w:sz w:val="28"/>
          <w:szCs w:val="28"/>
          <w:lang w:val="en-US"/>
        </w:rPr>
        <w:t>p</w:t>
      </w:r>
      <w:r w:rsidR="006C7F38">
        <w:rPr>
          <w:rFonts w:ascii="Times New Roman" w:hAnsi="Times New Roman" w:cs="Times New Roman"/>
          <w:sz w:val="28"/>
          <w:szCs w:val="28"/>
        </w:rPr>
        <w:t xml:space="preserve">. 10; </w:t>
      </w:r>
      <w:r w:rsidR="00243B76">
        <w:rPr>
          <w:rFonts w:ascii="Times New Roman" w:hAnsi="Times New Roman" w:cs="Times New Roman"/>
          <w:sz w:val="28"/>
          <w:szCs w:val="28"/>
        </w:rPr>
        <w:t>8</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143</w:t>
      </w:r>
      <w:r w:rsidR="00243B76" w:rsidRPr="008457DF">
        <w:rPr>
          <w:rFonts w:ascii="Times New Roman" w:hAnsi="Times New Roman" w:cs="Times New Roman"/>
          <w:sz w:val="28"/>
          <w:szCs w:val="28"/>
        </w:rPr>
        <w:t>]</w:t>
      </w:r>
      <w:r w:rsidR="007F0F02" w:rsidRPr="0099503E">
        <w:rPr>
          <w:rFonts w:ascii="Times New Roman" w:hAnsi="Times New Roman" w:cs="Times New Roman"/>
          <w:sz w:val="28"/>
          <w:szCs w:val="28"/>
        </w:rPr>
        <w:t>.</w:t>
      </w:r>
      <w:r w:rsidR="00ED7C32" w:rsidRPr="0099503E">
        <w:rPr>
          <w:rFonts w:ascii="Times New Roman" w:hAnsi="Times New Roman" w:cs="Times New Roman"/>
          <w:sz w:val="28"/>
          <w:szCs w:val="28"/>
        </w:rPr>
        <w:t xml:space="preserve"> </w:t>
      </w:r>
      <w:r w:rsidR="00594742" w:rsidRPr="008457DF">
        <w:rPr>
          <w:rFonts w:ascii="Times New Roman" w:hAnsi="Times New Roman" w:cs="Times New Roman"/>
          <w:sz w:val="28"/>
          <w:szCs w:val="28"/>
        </w:rPr>
        <w:t xml:space="preserve"> </w:t>
      </w:r>
    </w:p>
    <w:p w14:paraId="11D9F35E" w14:textId="77777777" w:rsidR="0072582E" w:rsidRPr="0099503E" w:rsidRDefault="0072582E"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Згідно з дослідженням</w:t>
      </w:r>
      <w:r w:rsidR="00F479BE">
        <w:rPr>
          <w:rFonts w:ascii="Times New Roman" w:hAnsi="Times New Roman" w:cs="Times New Roman"/>
          <w:sz w:val="28"/>
          <w:szCs w:val="28"/>
        </w:rPr>
        <w:t xml:space="preserve"> "Європейці та їхні мови" [10</w:t>
      </w:r>
      <w:r w:rsidR="006B4F1C" w:rsidRPr="0099503E">
        <w:rPr>
          <w:rFonts w:ascii="Times New Roman" w:hAnsi="Times New Roman" w:cs="Times New Roman"/>
          <w:sz w:val="28"/>
          <w:szCs w:val="28"/>
        </w:rPr>
        <w:t>]</w:t>
      </w:r>
      <w:r w:rsidRPr="0099503E">
        <w:rPr>
          <w:rFonts w:ascii="Times New Roman" w:hAnsi="Times New Roman" w:cs="Times New Roman"/>
          <w:sz w:val="28"/>
          <w:szCs w:val="28"/>
        </w:rPr>
        <w:t>, нинішня мовна ситуація в Ірландії виглядає наступним чином: 94% ірландців вважають рідною мовою</w:t>
      </w:r>
      <w:r w:rsidR="00D41A6E" w:rsidRPr="0099503E">
        <w:rPr>
          <w:rFonts w:ascii="Times New Roman" w:hAnsi="Times New Roman" w:cs="Times New Roman"/>
          <w:sz w:val="28"/>
          <w:szCs w:val="28"/>
        </w:rPr>
        <w:t xml:space="preserve"> англійську, а 11% – </w:t>
      </w:r>
      <w:r w:rsidR="006B4F1C" w:rsidRPr="0099503E">
        <w:rPr>
          <w:rFonts w:ascii="Times New Roman" w:hAnsi="Times New Roman" w:cs="Times New Roman"/>
          <w:sz w:val="28"/>
          <w:szCs w:val="28"/>
        </w:rPr>
        <w:t>ірландську</w:t>
      </w:r>
      <w:r w:rsidRPr="0099503E">
        <w:rPr>
          <w:rFonts w:ascii="Times New Roman" w:hAnsi="Times New Roman" w:cs="Times New Roman"/>
          <w:sz w:val="28"/>
          <w:szCs w:val="28"/>
        </w:rPr>
        <w:t>. Що стосується фактичного використання ірландської мови в Ірландії, то 40,8% ірландців стверджують, що вони можуть розмовляти ірландською мовою (за даними перепису 2006 ро</w:t>
      </w:r>
      <w:r w:rsidR="00134949">
        <w:rPr>
          <w:rFonts w:ascii="Times New Roman" w:hAnsi="Times New Roman" w:cs="Times New Roman"/>
          <w:sz w:val="28"/>
          <w:szCs w:val="28"/>
        </w:rPr>
        <w:t xml:space="preserve">ку). У регіоні </w:t>
      </w:r>
      <w:proofErr w:type="spellStart"/>
      <w:r w:rsidR="00134949">
        <w:rPr>
          <w:rFonts w:ascii="Times New Roman" w:hAnsi="Times New Roman" w:cs="Times New Roman"/>
          <w:sz w:val="28"/>
          <w:szCs w:val="28"/>
        </w:rPr>
        <w:t>Гелтахт</w:t>
      </w:r>
      <w:proofErr w:type="spellEnd"/>
      <w:r w:rsidR="00134949">
        <w:rPr>
          <w:rFonts w:ascii="Times New Roman" w:hAnsi="Times New Roman" w:cs="Times New Roman"/>
          <w:sz w:val="28"/>
          <w:szCs w:val="28"/>
        </w:rPr>
        <w:t xml:space="preserve"> (див. </w:t>
      </w:r>
      <w:proofErr w:type="spellStart"/>
      <w:r w:rsidR="00134949">
        <w:rPr>
          <w:rFonts w:ascii="Times New Roman" w:hAnsi="Times New Roman" w:cs="Times New Roman"/>
          <w:sz w:val="28"/>
          <w:szCs w:val="28"/>
        </w:rPr>
        <w:t>мал</w:t>
      </w:r>
      <w:proofErr w:type="spellEnd"/>
      <w:r w:rsidRPr="0099503E">
        <w:rPr>
          <w:rFonts w:ascii="Times New Roman" w:hAnsi="Times New Roman" w:cs="Times New Roman"/>
          <w:sz w:val="28"/>
          <w:szCs w:val="28"/>
        </w:rPr>
        <w:t>. 3) кількість носіїв мови ще вища: 70,8% ірландців стверджують,</w:t>
      </w:r>
      <w:r w:rsidR="00134949">
        <w:rPr>
          <w:rFonts w:ascii="Times New Roman" w:hAnsi="Times New Roman" w:cs="Times New Roman"/>
          <w:sz w:val="28"/>
          <w:szCs w:val="28"/>
        </w:rPr>
        <w:t xml:space="preserve"> що розмовляють ірландською. У т</w:t>
      </w:r>
      <w:r w:rsidR="0002297C">
        <w:rPr>
          <w:rFonts w:ascii="Times New Roman" w:hAnsi="Times New Roman" w:cs="Times New Roman"/>
          <w:sz w:val="28"/>
          <w:szCs w:val="28"/>
        </w:rPr>
        <w:t xml:space="preserve">аблиці </w:t>
      </w:r>
      <w:r w:rsidR="0002297C" w:rsidRPr="000C691E">
        <w:rPr>
          <w:rFonts w:ascii="Times New Roman" w:hAnsi="Times New Roman" w:cs="Times New Roman"/>
          <w:sz w:val="28"/>
          <w:szCs w:val="28"/>
        </w:rPr>
        <w:t>1</w:t>
      </w:r>
      <w:r w:rsidRPr="0099503E">
        <w:rPr>
          <w:rFonts w:ascii="Times New Roman" w:hAnsi="Times New Roman" w:cs="Times New Roman"/>
          <w:sz w:val="28"/>
          <w:szCs w:val="28"/>
        </w:rPr>
        <w:t xml:space="preserve"> нижче наведено дані про </w:t>
      </w:r>
      <w:r w:rsidR="00134949">
        <w:rPr>
          <w:rFonts w:ascii="Times New Roman" w:hAnsi="Times New Roman" w:cs="Times New Roman"/>
          <w:sz w:val="28"/>
          <w:szCs w:val="28"/>
        </w:rPr>
        <w:t xml:space="preserve">сучасну </w:t>
      </w:r>
      <w:r w:rsidRPr="0099503E">
        <w:rPr>
          <w:rFonts w:ascii="Times New Roman" w:hAnsi="Times New Roman" w:cs="Times New Roman"/>
          <w:sz w:val="28"/>
          <w:szCs w:val="28"/>
        </w:rPr>
        <w:t>кількість носіїв ірландської мови</w:t>
      </w:r>
      <w:r w:rsidR="00134949">
        <w:rPr>
          <w:rFonts w:ascii="Times New Roman" w:hAnsi="Times New Roman" w:cs="Times New Roman"/>
          <w:sz w:val="28"/>
          <w:szCs w:val="28"/>
        </w:rPr>
        <w:t xml:space="preserve"> в Ірландії</w:t>
      </w:r>
      <w:r w:rsidRPr="0099503E">
        <w:rPr>
          <w:rFonts w:ascii="Times New Roman" w:hAnsi="Times New Roman" w:cs="Times New Roman"/>
          <w:sz w:val="28"/>
          <w:szCs w:val="28"/>
        </w:rPr>
        <w:t xml:space="preserve">. Зростання </w:t>
      </w:r>
      <w:r w:rsidR="00134949">
        <w:rPr>
          <w:rFonts w:ascii="Times New Roman" w:hAnsi="Times New Roman" w:cs="Times New Roman"/>
          <w:sz w:val="28"/>
          <w:szCs w:val="28"/>
        </w:rPr>
        <w:t xml:space="preserve">цієї </w:t>
      </w:r>
      <w:r w:rsidRPr="0099503E">
        <w:rPr>
          <w:rFonts w:ascii="Times New Roman" w:hAnsi="Times New Roman" w:cs="Times New Roman"/>
          <w:sz w:val="28"/>
          <w:szCs w:val="28"/>
        </w:rPr>
        <w:t xml:space="preserve">кількості свідчить про те, що ірландська мова </w:t>
      </w:r>
      <w:r w:rsidR="00134949">
        <w:rPr>
          <w:rFonts w:ascii="Times New Roman" w:hAnsi="Times New Roman" w:cs="Times New Roman"/>
          <w:sz w:val="28"/>
          <w:szCs w:val="28"/>
        </w:rPr>
        <w:t xml:space="preserve">для ірландців </w:t>
      </w:r>
      <w:r w:rsidRPr="0099503E">
        <w:rPr>
          <w:rFonts w:ascii="Times New Roman" w:hAnsi="Times New Roman" w:cs="Times New Roman"/>
          <w:sz w:val="28"/>
          <w:szCs w:val="28"/>
        </w:rPr>
        <w:t>все ще дуж</w:t>
      </w:r>
      <w:r w:rsidR="00134949">
        <w:rPr>
          <w:rFonts w:ascii="Times New Roman" w:hAnsi="Times New Roman" w:cs="Times New Roman"/>
          <w:sz w:val="28"/>
          <w:szCs w:val="28"/>
        </w:rPr>
        <w:t>е важлива</w:t>
      </w:r>
      <w:r w:rsidRPr="0099503E">
        <w:rPr>
          <w:rFonts w:ascii="Times New Roman" w:hAnsi="Times New Roman" w:cs="Times New Roman"/>
          <w:sz w:val="28"/>
          <w:szCs w:val="28"/>
        </w:rPr>
        <w:t>.</w:t>
      </w:r>
    </w:p>
    <w:p w14:paraId="715A1DF5" w14:textId="77777777" w:rsidR="006B4F1C" w:rsidRPr="0099503E" w:rsidRDefault="0072582E"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З наведеної вище і</w:t>
      </w:r>
      <w:r w:rsidR="00134949">
        <w:rPr>
          <w:rFonts w:ascii="Times New Roman" w:hAnsi="Times New Roman" w:cs="Times New Roman"/>
          <w:sz w:val="28"/>
          <w:szCs w:val="28"/>
        </w:rPr>
        <w:t>сторико-лінгвістич</w:t>
      </w:r>
      <w:r w:rsidR="006D4848" w:rsidRPr="0099503E">
        <w:rPr>
          <w:rFonts w:ascii="Times New Roman" w:hAnsi="Times New Roman" w:cs="Times New Roman"/>
          <w:sz w:val="28"/>
          <w:szCs w:val="28"/>
        </w:rPr>
        <w:t>ної довідки очевидно, що за</w:t>
      </w:r>
      <w:r w:rsidRPr="0099503E">
        <w:rPr>
          <w:rFonts w:ascii="Times New Roman" w:hAnsi="Times New Roman" w:cs="Times New Roman"/>
          <w:sz w:val="28"/>
          <w:szCs w:val="28"/>
        </w:rPr>
        <w:t xml:space="preserve">твердження англійської мови в Ірландії було довгим і складним процесом, а точніше </w:t>
      </w:r>
      <w:r w:rsidR="006D4848" w:rsidRPr="0099503E">
        <w:rPr>
          <w:rFonts w:ascii="Times New Roman" w:hAnsi="Times New Roman" w:cs="Times New Roman"/>
          <w:sz w:val="28"/>
          <w:szCs w:val="28"/>
        </w:rPr>
        <w:t>–</w:t>
      </w:r>
      <w:r w:rsidRPr="0099503E">
        <w:rPr>
          <w:rFonts w:ascii="Times New Roman" w:hAnsi="Times New Roman" w:cs="Times New Roman"/>
          <w:sz w:val="28"/>
          <w:szCs w:val="28"/>
        </w:rPr>
        <w:t xml:space="preserve"> боротьбою між двома мовами, яка згодом перетворилася на боротьбу за владу. Хоча англійська перемогла і зараз є основною мовою в Ірландії, результат боротьби не завжди був однозначним. У минулому </w:t>
      </w:r>
      <w:r w:rsidRPr="0099503E">
        <w:rPr>
          <w:rFonts w:ascii="Times New Roman" w:hAnsi="Times New Roman" w:cs="Times New Roman"/>
          <w:sz w:val="28"/>
          <w:szCs w:val="28"/>
        </w:rPr>
        <w:lastRenderedPageBreak/>
        <w:t xml:space="preserve">ірландська відігравала важливу роль у житті ірландців, що відобразилося на їхньому ставленні до </w:t>
      </w:r>
      <w:r w:rsidR="006D4848" w:rsidRPr="0099503E">
        <w:rPr>
          <w:rFonts w:ascii="Times New Roman" w:hAnsi="Times New Roman" w:cs="Times New Roman"/>
          <w:sz w:val="28"/>
          <w:szCs w:val="28"/>
        </w:rPr>
        <w:t>англійської мови. І</w:t>
      </w:r>
      <w:r w:rsidR="00134949">
        <w:rPr>
          <w:rFonts w:ascii="Times New Roman" w:hAnsi="Times New Roman" w:cs="Times New Roman"/>
          <w:sz w:val="28"/>
          <w:szCs w:val="28"/>
        </w:rPr>
        <w:t>,</w:t>
      </w:r>
      <w:r w:rsidR="006D4848" w:rsidRPr="0099503E">
        <w:rPr>
          <w:rFonts w:ascii="Times New Roman" w:hAnsi="Times New Roman" w:cs="Times New Roman"/>
          <w:sz w:val="28"/>
          <w:szCs w:val="28"/>
        </w:rPr>
        <w:t xml:space="preserve"> як показує таблиця 1</w:t>
      </w:r>
      <w:r w:rsidRPr="0099503E">
        <w:rPr>
          <w:rFonts w:ascii="Times New Roman" w:hAnsi="Times New Roman" w:cs="Times New Roman"/>
          <w:sz w:val="28"/>
          <w:szCs w:val="28"/>
        </w:rPr>
        <w:t>, ірландська мова знову здобуває свій престиж, що в майбутньому може знову відобразитися на використа</w:t>
      </w:r>
      <w:r w:rsidR="006D4848" w:rsidRPr="0099503E">
        <w:rPr>
          <w:rFonts w:ascii="Times New Roman" w:hAnsi="Times New Roman" w:cs="Times New Roman"/>
          <w:sz w:val="28"/>
          <w:szCs w:val="28"/>
        </w:rPr>
        <w:t>нні англій</w:t>
      </w:r>
      <w:r w:rsidR="007644F5" w:rsidRPr="0099503E">
        <w:rPr>
          <w:rFonts w:ascii="Times New Roman" w:hAnsi="Times New Roman" w:cs="Times New Roman"/>
          <w:sz w:val="28"/>
          <w:szCs w:val="28"/>
        </w:rPr>
        <w:t>ської мови в Ірландії</w:t>
      </w:r>
      <w:r w:rsidR="006D4848" w:rsidRPr="0099503E">
        <w:rPr>
          <w:rFonts w:ascii="Times New Roman" w:hAnsi="Times New Roman" w:cs="Times New Roman"/>
          <w:sz w:val="28"/>
          <w:szCs w:val="28"/>
        </w:rPr>
        <w:t>.</w:t>
      </w:r>
    </w:p>
    <w:p w14:paraId="293C44C7" w14:textId="77777777" w:rsidR="0072582E" w:rsidRPr="0099503E" w:rsidRDefault="006D4848"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Таблиця 1.</w:t>
      </w:r>
      <w:r w:rsidR="0072582E" w:rsidRPr="0099503E">
        <w:rPr>
          <w:rFonts w:ascii="Times New Roman" w:hAnsi="Times New Roman" w:cs="Times New Roman"/>
          <w:sz w:val="28"/>
          <w:szCs w:val="28"/>
        </w:rPr>
        <w:t xml:space="preserve"> Зміна кількості </w:t>
      </w:r>
      <w:proofErr w:type="spellStart"/>
      <w:r w:rsidR="0072582E" w:rsidRPr="0099503E">
        <w:rPr>
          <w:rFonts w:ascii="Times New Roman" w:hAnsi="Times New Roman" w:cs="Times New Roman"/>
          <w:sz w:val="28"/>
          <w:szCs w:val="28"/>
        </w:rPr>
        <w:t>ірландськомовних</w:t>
      </w:r>
      <w:proofErr w:type="spellEnd"/>
      <w:r w:rsidR="0072582E" w:rsidRPr="0099503E">
        <w:rPr>
          <w:rFonts w:ascii="Times New Roman" w:hAnsi="Times New Roman" w:cs="Times New Roman"/>
          <w:sz w:val="28"/>
          <w:szCs w:val="28"/>
        </w:rPr>
        <w:t xml:space="preserve"> з 1926 року за даними перепису 2006 року</w:t>
      </w:r>
      <w:r w:rsidRPr="0099503E">
        <w:rPr>
          <w:rFonts w:ascii="Times New Roman" w:hAnsi="Times New Roman" w:cs="Times New Roman"/>
          <w:sz w:val="28"/>
          <w:szCs w:val="28"/>
        </w:rPr>
        <w:t xml:space="preserve"> </w:t>
      </w:r>
      <w:r w:rsidR="00F479BE">
        <w:rPr>
          <w:rFonts w:ascii="Times New Roman" w:hAnsi="Times New Roman" w:cs="Times New Roman"/>
          <w:sz w:val="28"/>
          <w:szCs w:val="28"/>
        </w:rPr>
        <w:t>[48</w:t>
      </w:r>
      <w:r w:rsidR="006B4F1C" w:rsidRPr="0099503E">
        <w:rPr>
          <w:rFonts w:ascii="Times New Roman" w:hAnsi="Times New Roman" w:cs="Times New Roman"/>
          <w:sz w:val="28"/>
          <w:szCs w:val="28"/>
        </w:rPr>
        <w:t>]</w:t>
      </w:r>
    </w:p>
    <w:tbl>
      <w:tblPr>
        <w:tblStyle w:val="TableNormal"/>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0"/>
        <w:gridCol w:w="2340"/>
        <w:gridCol w:w="2520"/>
      </w:tblGrid>
      <w:tr w:rsidR="0072582E" w:rsidRPr="0099503E" w14:paraId="35CD5E7A" w14:textId="77777777" w:rsidTr="002640E1">
        <w:trPr>
          <w:trHeight w:val="274"/>
        </w:trPr>
        <w:tc>
          <w:tcPr>
            <w:tcW w:w="2160" w:type="dxa"/>
          </w:tcPr>
          <w:p w14:paraId="08275B0A"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w w:val="115"/>
                <w:sz w:val="28"/>
                <w:szCs w:val="28"/>
                <w:lang w:val="uk-UA"/>
              </w:rPr>
              <w:t>Рік</w:t>
            </w:r>
          </w:p>
        </w:tc>
        <w:tc>
          <w:tcPr>
            <w:tcW w:w="2340" w:type="dxa"/>
          </w:tcPr>
          <w:p w14:paraId="68DC52D1"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w w:val="115"/>
                <w:sz w:val="28"/>
                <w:szCs w:val="28"/>
                <w:lang w:val="uk-UA"/>
              </w:rPr>
              <w:t>Носії ірландської мови</w:t>
            </w:r>
          </w:p>
        </w:tc>
        <w:tc>
          <w:tcPr>
            <w:tcW w:w="2520" w:type="dxa"/>
          </w:tcPr>
          <w:p w14:paraId="67620101"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w w:val="115"/>
                <w:sz w:val="28"/>
                <w:szCs w:val="28"/>
                <w:lang w:val="uk-UA"/>
              </w:rPr>
              <w:t xml:space="preserve">Не </w:t>
            </w:r>
            <w:proofErr w:type="spellStart"/>
            <w:r w:rsidRPr="0099503E">
              <w:rPr>
                <w:rFonts w:ascii="Times New Roman" w:hAnsi="Times New Roman" w:cs="Times New Roman"/>
                <w:w w:val="115"/>
                <w:sz w:val="28"/>
                <w:szCs w:val="28"/>
                <w:lang w:val="uk-UA"/>
              </w:rPr>
              <w:t>ірландськомовні</w:t>
            </w:r>
            <w:proofErr w:type="spellEnd"/>
          </w:p>
        </w:tc>
      </w:tr>
      <w:tr w:rsidR="0072582E" w:rsidRPr="0099503E" w14:paraId="3EAB9F6D" w14:textId="77777777" w:rsidTr="002640E1">
        <w:trPr>
          <w:trHeight w:val="273"/>
        </w:trPr>
        <w:tc>
          <w:tcPr>
            <w:tcW w:w="2160" w:type="dxa"/>
          </w:tcPr>
          <w:p w14:paraId="22AE435E"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1926</w:t>
            </w:r>
          </w:p>
        </w:tc>
        <w:tc>
          <w:tcPr>
            <w:tcW w:w="2340" w:type="dxa"/>
          </w:tcPr>
          <w:p w14:paraId="125B26D9"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540,802</w:t>
            </w:r>
          </w:p>
        </w:tc>
        <w:tc>
          <w:tcPr>
            <w:tcW w:w="2520" w:type="dxa"/>
          </w:tcPr>
          <w:p w14:paraId="4DEE0110"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2,261,650</w:t>
            </w:r>
          </w:p>
        </w:tc>
      </w:tr>
      <w:tr w:rsidR="0072582E" w:rsidRPr="0099503E" w14:paraId="5C1584B0" w14:textId="77777777" w:rsidTr="002640E1">
        <w:trPr>
          <w:trHeight w:val="274"/>
        </w:trPr>
        <w:tc>
          <w:tcPr>
            <w:tcW w:w="2160" w:type="dxa"/>
          </w:tcPr>
          <w:p w14:paraId="590FDF8E"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1936</w:t>
            </w:r>
          </w:p>
        </w:tc>
        <w:tc>
          <w:tcPr>
            <w:tcW w:w="2340" w:type="dxa"/>
          </w:tcPr>
          <w:p w14:paraId="510024F3"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666,601</w:t>
            </w:r>
          </w:p>
        </w:tc>
        <w:tc>
          <w:tcPr>
            <w:tcW w:w="2520" w:type="dxa"/>
          </w:tcPr>
          <w:p w14:paraId="0D965A5E"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2,140,324</w:t>
            </w:r>
          </w:p>
        </w:tc>
      </w:tr>
      <w:tr w:rsidR="0072582E" w:rsidRPr="0099503E" w14:paraId="58A1680C" w14:textId="77777777" w:rsidTr="002640E1">
        <w:trPr>
          <w:trHeight w:val="274"/>
        </w:trPr>
        <w:tc>
          <w:tcPr>
            <w:tcW w:w="2160" w:type="dxa"/>
          </w:tcPr>
          <w:p w14:paraId="40904B26"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1946</w:t>
            </w:r>
          </w:p>
        </w:tc>
        <w:tc>
          <w:tcPr>
            <w:tcW w:w="2340" w:type="dxa"/>
          </w:tcPr>
          <w:p w14:paraId="7A9FCA44"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588,725</w:t>
            </w:r>
          </w:p>
        </w:tc>
        <w:tc>
          <w:tcPr>
            <w:tcW w:w="2520" w:type="dxa"/>
          </w:tcPr>
          <w:p w14:paraId="5F1F8E42"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2,182,932</w:t>
            </w:r>
          </w:p>
        </w:tc>
      </w:tr>
      <w:tr w:rsidR="0072582E" w:rsidRPr="0099503E" w14:paraId="5D05F91B" w14:textId="77777777" w:rsidTr="002640E1">
        <w:trPr>
          <w:trHeight w:val="273"/>
        </w:trPr>
        <w:tc>
          <w:tcPr>
            <w:tcW w:w="2160" w:type="dxa"/>
          </w:tcPr>
          <w:p w14:paraId="432167AE"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1961</w:t>
            </w:r>
          </w:p>
        </w:tc>
        <w:tc>
          <w:tcPr>
            <w:tcW w:w="2340" w:type="dxa"/>
          </w:tcPr>
          <w:p w14:paraId="73935773"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716,420</w:t>
            </w:r>
          </w:p>
        </w:tc>
        <w:tc>
          <w:tcPr>
            <w:tcW w:w="2520" w:type="dxa"/>
          </w:tcPr>
          <w:p w14:paraId="768EBD6D"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1,919,398</w:t>
            </w:r>
          </w:p>
        </w:tc>
      </w:tr>
      <w:tr w:rsidR="0072582E" w:rsidRPr="0099503E" w14:paraId="7F6A2F37" w14:textId="77777777" w:rsidTr="002640E1">
        <w:trPr>
          <w:trHeight w:val="274"/>
        </w:trPr>
        <w:tc>
          <w:tcPr>
            <w:tcW w:w="2160" w:type="dxa"/>
          </w:tcPr>
          <w:p w14:paraId="49325A0C"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1971</w:t>
            </w:r>
          </w:p>
        </w:tc>
        <w:tc>
          <w:tcPr>
            <w:tcW w:w="2340" w:type="dxa"/>
          </w:tcPr>
          <w:p w14:paraId="2BB56503"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789,429</w:t>
            </w:r>
          </w:p>
        </w:tc>
        <w:tc>
          <w:tcPr>
            <w:tcW w:w="2520" w:type="dxa"/>
          </w:tcPr>
          <w:p w14:paraId="68F0F815"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1,998,019</w:t>
            </w:r>
          </w:p>
        </w:tc>
      </w:tr>
      <w:tr w:rsidR="0072582E" w:rsidRPr="0099503E" w14:paraId="63D3D987" w14:textId="77777777" w:rsidTr="002640E1">
        <w:trPr>
          <w:trHeight w:val="274"/>
        </w:trPr>
        <w:tc>
          <w:tcPr>
            <w:tcW w:w="2160" w:type="dxa"/>
          </w:tcPr>
          <w:p w14:paraId="27A25F45"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1981</w:t>
            </w:r>
          </w:p>
        </w:tc>
        <w:tc>
          <w:tcPr>
            <w:tcW w:w="2340" w:type="dxa"/>
          </w:tcPr>
          <w:p w14:paraId="1B2DB183"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1,018,413</w:t>
            </w:r>
          </w:p>
        </w:tc>
        <w:tc>
          <w:tcPr>
            <w:tcW w:w="2520" w:type="dxa"/>
          </w:tcPr>
          <w:p w14:paraId="42FFA117"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2,208,054</w:t>
            </w:r>
          </w:p>
        </w:tc>
      </w:tr>
      <w:tr w:rsidR="0072582E" w:rsidRPr="0099503E" w14:paraId="6A6614F5" w14:textId="77777777" w:rsidTr="002640E1">
        <w:trPr>
          <w:trHeight w:val="273"/>
        </w:trPr>
        <w:tc>
          <w:tcPr>
            <w:tcW w:w="2160" w:type="dxa"/>
          </w:tcPr>
          <w:p w14:paraId="514CF8A4"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1986</w:t>
            </w:r>
          </w:p>
        </w:tc>
        <w:tc>
          <w:tcPr>
            <w:tcW w:w="2340" w:type="dxa"/>
          </w:tcPr>
          <w:p w14:paraId="10EB9B4D"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1,042,701</w:t>
            </w:r>
          </w:p>
        </w:tc>
        <w:tc>
          <w:tcPr>
            <w:tcW w:w="2520" w:type="dxa"/>
          </w:tcPr>
          <w:p w14:paraId="39B185C8"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2,310,931</w:t>
            </w:r>
          </w:p>
        </w:tc>
      </w:tr>
      <w:tr w:rsidR="0072582E" w:rsidRPr="0099503E" w14:paraId="277C2CCC" w14:textId="77777777" w:rsidTr="002640E1">
        <w:trPr>
          <w:trHeight w:val="274"/>
        </w:trPr>
        <w:tc>
          <w:tcPr>
            <w:tcW w:w="2160" w:type="dxa"/>
          </w:tcPr>
          <w:p w14:paraId="693EE9E5"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1991</w:t>
            </w:r>
            <w:r w:rsidRPr="0099503E">
              <w:rPr>
                <w:rFonts w:ascii="Times New Roman" w:hAnsi="Times New Roman" w:cs="Times New Roman"/>
                <w:sz w:val="28"/>
                <w:szCs w:val="28"/>
                <w:vertAlign w:val="superscript"/>
                <w:lang w:val="uk-UA"/>
              </w:rPr>
              <w:t>4</w:t>
            </w:r>
          </w:p>
        </w:tc>
        <w:tc>
          <w:tcPr>
            <w:tcW w:w="2340" w:type="dxa"/>
          </w:tcPr>
          <w:p w14:paraId="2D9FEFCD"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1,095,830</w:t>
            </w:r>
          </w:p>
        </w:tc>
        <w:tc>
          <w:tcPr>
            <w:tcW w:w="2520" w:type="dxa"/>
          </w:tcPr>
          <w:p w14:paraId="6BBF5DBE"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2,271,176</w:t>
            </w:r>
          </w:p>
        </w:tc>
      </w:tr>
      <w:tr w:rsidR="0072582E" w:rsidRPr="0099503E" w14:paraId="4B476ACB" w14:textId="77777777" w:rsidTr="002640E1">
        <w:trPr>
          <w:trHeight w:val="274"/>
        </w:trPr>
        <w:tc>
          <w:tcPr>
            <w:tcW w:w="2160" w:type="dxa"/>
          </w:tcPr>
          <w:p w14:paraId="61CF61CD"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1996</w:t>
            </w:r>
            <w:r w:rsidRPr="0099503E">
              <w:rPr>
                <w:rFonts w:ascii="Times New Roman" w:hAnsi="Times New Roman" w:cs="Times New Roman"/>
                <w:sz w:val="28"/>
                <w:szCs w:val="28"/>
                <w:vertAlign w:val="superscript"/>
                <w:lang w:val="uk-UA"/>
              </w:rPr>
              <w:t>4</w:t>
            </w:r>
          </w:p>
        </w:tc>
        <w:tc>
          <w:tcPr>
            <w:tcW w:w="2340" w:type="dxa"/>
          </w:tcPr>
          <w:p w14:paraId="6BE7F18D"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1,430,205</w:t>
            </w:r>
          </w:p>
        </w:tc>
        <w:tc>
          <w:tcPr>
            <w:tcW w:w="2520" w:type="dxa"/>
          </w:tcPr>
          <w:p w14:paraId="3C2AA6A2"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2,049,443</w:t>
            </w:r>
          </w:p>
        </w:tc>
      </w:tr>
      <w:tr w:rsidR="0072582E" w:rsidRPr="0099503E" w14:paraId="41232504" w14:textId="77777777" w:rsidTr="002640E1">
        <w:trPr>
          <w:trHeight w:val="273"/>
        </w:trPr>
        <w:tc>
          <w:tcPr>
            <w:tcW w:w="2160" w:type="dxa"/>
          </w:tcPr>
          <w:p w14:paraId="0DD8D4B3"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2002</w:t>
            </w:r>
          </w:p>
        </w:tc>
        <w:tc>
          <w:tcPr>
            <w:tcW w:w="2340" w:type="dxa"/>
          </w:tcPr>
          <w:p w14:paraId="5264A088"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1,570,894</w:t>
            </w:r>
          </w:p>
        </w:tc>
        <w:tc>
          <w:tcPr>
            <w:tcW w:w="2520" w:type="dxa"/>
          </w:tcPr>
          <w:p w14:paraId="796F6283"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2,180,101</w:t>
            </w:r>
          </w:p>
        </w:tc>
      </w:tr>
      <w:tr w:rsidR="0072582E" w:rsidRPr="0099503E" w14:paraId="06591C34" w14:textId="77777777" w:rsidTr="002640E1">
        <w:trPr>
          <w:trHeight w:val="274"/>
        </w:trPr>
        <w:tc>
          <w:tcPr>
            <w:tcW w:w="2160" w:type="dxa"/>
          </w:tcPr>
          <w:p w14:paraId="7C4FD3CE"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2006</w:t>
            </w:r>
          </w:p>
        </w:tc>
        <w:tc>
          <w:tcPr>
            <w:tcW w:w="2340" w:type="dxa"/>
          </w:tcPr>
          <w:p w14:paraId="1D7D7F5F"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1,656,790</w:t>
            </w:r>
          </w:p>
        </w:tc>
        <w:tc>
          <w:tcPr>
            <w:tcW w:w="2520" w:type="dxa"/>
          </w:tcPr>
          <w:p w14:paraId="728C2AF6" w14:textId="77777777" w:rsidR="0072582E" w:rsidRPr="0099503E" w:rsidRDefault="0072582E" w:rsidP="0099503E">
            <w:pPr>
              <w:pStyle w:val="TableParagraph"/>
              <w:spacing w:line="360" w:lineRule="auto"/>
              <w:ind w:left="0"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2,400,856</w:t>
            </w:r>
          </w:p>
        </w:tc>
      </w:tr>
    </w:tbl>
    <w:p w14:paraId="239B9BAF" w14:textId="77777777" w:rsidR="0072582E" w:rsidRPr="0099503E" w:rsidRDefault="0072582E" w:rsidP="0099503E">
      <w:pPr>
        <w:spacing w:after="0" w:line="360" w:lineRule="auto"/>
        <w:ind w:firstLine="709"/>
        <w:jc w:val="both"/>
        <w:rPr>
          <w:rFonts w:ascii="Times New Roman" w:hAnsi="Times New Roman" w:cs="Times New Roman"/>
          <w:sz w:val="28"/>
          <w:szCs w:val="28"/>
        </w:rPr>
      </w:pPr>
    </w:p>
    <w:p w14:paraId="23B0432C" w14:textId="77777777" w:rsidR="003F6490" w:rsidRDefault="003F6490" w:rsidP="0099503E">
      <w:pPr>
        <w:pStyle w:val="a3"/>
        <w:spacing w:line="360" w:lineRule="auto"/>
        <w:ind w:firstLine="709"/>
        <w:jc w:val="both"/>
        <w:rPr>
          <w:rFonts w:ascii="Times New Roman" w:hAnsi="Times New Roman" w:cs="Times New Roman"/>
          <w:sz w:val="28"/>
          <w:szCs w:val="28"/>
          <w:lang w:val="uk-UA"/>
        </w:rPr>
      </w:pPr>
    </w:p>
    <w:p w14:paraId="3C0DA41C" w14:textId="77777777" w:rsidR="003F6490" w:rsidRDefault="003F6490" w:rsidP="0099503E">
      <w:pPr>
        <w:pStyle w:val="a3"/>
        <w:spacing w:line="360" w:lineRule="auto"/>
        <w:ind w:firstLine="709"/>
        <w:jc w:val="both"/>
        <w:rPr>
          <w:rFonts w:ascii="Times New Roman" w:hAnsi="Times New Roman" w:cs="Times New Roman"/>
          <w:sz w:val="28"/>
          <w:szCs w:val="28"/>
          <w:lang w:val="uk-UA"/>
        </w:rPr>
      </w:pPr>
    </w:p>
    <w:p w14:paraId="725D97B1" w14:textId="77777777" w:rsidR="003F6490" w:rsidRDefault="003F6490" w:rsidP="0099503E">
      <w:pPr>
        <w:pStyle w:val="a3"/>
        <w:spacing w:line="360" w:lineRule="auto"/>
        <w:ind w:firstLine="709"/>
        <w:jc w:val="both"/>
        <w:rPr>
          <w:rFonts w:ascii="Times New Roman" w:hAnsi="Times New Roman" w:cs="Times New Roman"/>
          <w:sz w:val="28"/>
          <w:szCs w:val="28"/>
          <w:lang w:val="uk-UA"/>
        </w:rPr>
      </w:pPr>
    </w:p>
    <w:p w14:paraId="0B91531F" w14:textId="77777777" w:rsidR="0072582E" w:rsidRPr="0099503E" w:rsidRDefault="006D4848" w:rsidP="0099503E">
      <w:pPr>
        <w:pStyle w:val="a3"/>
        <w:spacing w:line="360" w:lineRule="auto"/>
        <w:ind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Малю</w:t>
      </w:r>
      <w:r w:rsidR="0072582E" w:rsidRPr="0099503E">
        <w:rPr>
          <w:rFonts w:ascii="Times New Roman" w:hAnsi="Times New Roman" w:cs="Times New Roman"/>
          <w:sz w:val="28"/>
          <w:szCs w:val="28"/>
          <w:lang w:val="uk-UA"/>
        </w:rPr>
        <w:t>нок 3</w:t>
      </w:r>
      <w:r w:rsidRPr="0099503E">
        <w:rPr>
          <w:rFonts w:ascii="Times New Roman" w:hAnsi="Times New Roman" w:cs="Times New Roman"/>
          <w:sz w:val="28"/>
          <w:szCs w:val="28"/>
          <w:lang w:val="uk-UA"/>
        </w:rPr>
        <w:t>.</w:t>
      </w:r>
      <w:r w:rsidR="0072582E" w:rsidRPr="0099503E">
        <w:rPr>
          <w:rFonts w:ascii="Times New Roman" w:hAnsi="Times New Roman" w:cs="Times New Roman"/>
          <w:sz w:val="28"/>
          <w:szCs w:val="28"/>
          <w:lang w:val="uk-UA"/>
        </w:rPr>
        <w:t xml:space="preserve"> Райони </w:t>
      </w:r>
      <w:proofErr w:type="spellStart"/>
      <w:r w:rsidR="0072582E" w:rsidRPr="0099503E">
        <w:rPr>
          <w:rFonts w:ascii="Times New Roman" w:hAnsi="Times New Roman" w:cs="Times New Roman"/>
          <w:sz w:val="28"/>
          <w:szCs w:val="28"/>
          <w:lang w:val="uk-UA"/>
        </w:rPr>
        <w:t>Гелтахту</w:t>
      </w:r>
      <w:proofErr w:type="spellEnd"/>
    </w:p>
    <w:p w14:paraId="612E7C70" w14:textId="77777777" w:rsidR="0072582E" w:rsidRPr="0099503E" w:rsidRDefault="0072582E" w:rsidP="0099503E">
      <w:pPr>
        <w:pStyle w:val="a3"/>
        <w:spacing w:line="360" w:lineRule="auto"/>
        <w:ind w:firstLine="709"/>
        <w:jc w:val="both"/>
        <w:rPr>
          <w:rFonts w:ascii="Times New Roman" w:hAnsi="Times New Roman" w:cs="Times New Roman"/>
          <w:sz w:val="28"/>
          <w:szCs w:val="28"/>
          <w:lang w:val="uk-UA"/>
        </w:rPr>
      </w:pPr>
    </w:p>
    <w:p w14:paraId="4F68CD06" w14:textId="77777777" w:rsidR="0072582E" w:rsidRPr="0099503E" w:rsidRDefault="0072582E" w:rsidP="0099503E">
      <w:pPr>
        <w:pStyle w:val="a3"/>
        <w:spacing w:line="360" w:lineRule="auto"/>
        <w:ind w:firstLine="709"/>
        <w:jc w:val="both"/>
        <w:rPr>
          <w:rFonts w:ascii="Times New Roman" w:hAnsi="Times New Roman" w:cs="Times New Roman"/>
          <w:sz w:val="28"/>
          <w:szCs w:val="28"/>
          <w:lang w:val="uk-UA"/>
        </w:rPr>
      </w:pPr>
    </w:p>
    <w:p w14:paraId="028E2E15" w14:textId="77777777" w:rsidR="0072582E" w:rsidRPr="0099503E" w:rsidRDefault="001D70F0" w:rsidP="0099503E">
      <w:pPr>
        <w:pStyle w:val="a3"/>
        <w:spacing w:line="360" w:lineRule="auto"/>
        <w:ind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t xml:space="preserve">                                                            </w:t>
      </w:r>
    </w:p>
    <w:p w14:paraId="238A995F" w14:textId="77777777" w:rsidR="0072582E" w:rsidRPr="0099503E" w:rsidRDefault="003F6490" w:rsidP="0099503E">
      <w:pPr>
        <w:pStyle w:val="a3"/>
        <w:spacing w:line="360" w:lineRule="auto"/>
        <w:ind w:firstLine="709"/>
        <w:jc w:val="both"/>
        <w:rPr>
          <w:rFonts w:ascii="Times New Roman" w:hAnsi="Times New Roman" w:cs="Times New Roman"/>
          <w:sz w:val="28"/>
          <w:szCs w:val="28"/>
          <w:lang w:val="uk-UA"/>
        </w:rPr>
      </w:pPr>
      <w:r w:rsidRPr="0099503E">
        <w:rPr>
          <w:rFonts w:ascii="Times New Roman" w:hAnsi="Times New Roman" w:cs="Times New Roman"/>
          <w:noProof/>
          <w:sz w:val="28"/>
          <w:szCs w:val="28"/>
          <w:lang w:val="ru-RU" w:eastAsia="ru-RU"/>
        </w:rPr>
        <mc:AlternateContent>
          <mc:Choice Requires="wpg">
            <w:drawing>
              <wp:anchor distT="0" distB="0" distL="114300" distR="114300" simplePos="0" relativeHeight="251653632" behindDoc="1" locked="0" layoutInCell="1" allowOverlap="1" wp14:anchorId="43F6573A" wp14:editId="5C7D1486">
                <wp:simplePos x="0" y="0"/>
                <wp:positionH relativeFrom="page">
                  <wp:posOffset>208280</wp:posOffset>
                </wp:positionH>
                <wp:positionV relativeFrom="paragraph">
                  <wp:posOffset>429260</wp:posOffset>
                </wp:positionV>
                <wp:extent cx="4399280" cy="3572510"/>
                <wp:effectExtent l="1270" t="0" r="0" b="381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9280" cy="3572510"/>
                          <a:chOff x="2417" y="-263"/>
                          <a:chExt cx="6928" cy="5626"/>
                        </a:xfrm>
                      </wpg:grpSpPr>
                      <pic:pic xmlns:pic="http://schemas.openxmlformats.org/drawingml/2006/picture">
                        <pic:nvPicPr>
                          <pic:cNvPr id="4"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16" y="-264"/>
                            <a:ext cx="4335" cy="5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AutoShape 6"/>
                        <wps:cNvSpPr>
                          <a:spLocks/>
                        </wps:cNvSpPr>
                        <wps:spPr bwMode="auto">
                          <a:xfrm>
                            <a:off x="2769" y="230"/>
                            <a:ext cx="6575" cy="3971"/>
                          </a:xfrm>
                          <a:custGeom>
                            <a:avLst/>
                            <a:gdLst>
                              <a:gd name="T0" fmla="+- 0 6902 2770"/>
                              <a:gd name="T1" fmla="*/ T0 w 6575"/>
                              <a:gd name="T2" fmla="+- 0 4135 231"/>
                              <a:gd name="T3" fmla="*/ 4135 h 3971"/>
                              <a:gd name="T4" fmla="+- 0 6797 2770"/>
                              <a:gd name="T5" fmla="*/ T4 w 6575"/>
                              <a:gd name="T6" fmla="+- 0 4135 231"/>
                              <a:gd name="T7" fmla="*/ 4135 h 3971"/>
                              <a:gd name="T8" fmla="+- 0 2772 2770"/>
                              <a:gd name="T9" fmla="*/ T8 w 6575"/>
                              <a:gd name="T10" fmla="+- 0 4137 231"/>
                              <a:gd name="T11" fmla="*/ 4137 h 3971"/>
                              <a:gd name="T12" fmla="+- 0 2772 2770"/>
                              <a:gd name="T13" fmla="*/ T12 w 6575"/>
                              <a:gd name="T14" fmla="+- 0 4147 231"/>
                              <a:gd name="T15" fmla="*/ 4147 h 3971"/>
                              <a:gd name="T16" fmla="+- 0 6797 2770"/>
                              <a:gd name="T17" fmla="*/ T16 w 6575"/>
                              <a:gd name="T18" fmla="+- 0 4149 231"/>
                              <a:gd name="T19" fmla="*/ 4149 h 3971"/>
                              <a:gd name="T20" fmla="+- 0 6902 2770"/>
                              <a:gd name="T21" fmla="*/ T20 w 6575"/>
                              <a:gd name="T22" fmla="+- 0 4149 231"/>
                              <a:gd name="T23" fmla="*/ 4149 h 3971"/>
                              <a:gd name="T24" fmla="+- 0 6917 2770"/>
                              <a:gd name="T25" fmla="*/ T24 w 6575"/>
                              <a:gd name="T26" fmla="+- 0 1425 231"/>
                              <a:gd name="T27" fmla="*/ 1425 h 3971"/>
                              <a:gd name="T28" fmla="+- 0 6797 2770"/>
                              <a:gd name="T29" fmla="*/ T28 w 6575"/>
                              <a:gd name="T30" fmla="+- 0 1365 231"/>
                              <a:gd name="T31" fmla="*/ 1365 h 3971"/>
                              <a:gd name="T32" fmla="+- 0 3317 2770"/>
                              <a:gd name="T33" fmla="*/ T32 w 6575"/>
                              <a:gd name="T34" fmla="+- 0 1418 231"/>
                              <a:gd name="T35" fmla="*/ 1418 h 3971"/>
                              <a:gd name="T36" fmla="+- 0 3310 2770"/>
                              <a:gd name="T37" fmla="*/ T36 w 6575"/>
                              <a:gd name="T38" fmla="+- 0 1425 231"/>
                              <a:gd name="T39" fmla="*/ 1425 h 3971"/>
                              <a:gd name="T40" fmla="+- 0 3317 2770"/>
                              <a:gd name="T41" fmla="*/ T40 w 6575"/>
                              <a:gd name="T42" fmla="+- 0 1432 231"/>
                              <a:gd name="T43" fmla="*/ 1432 h 3971"/>
                              <a:gd name="T44" fmla="+- 0 6797 2770"/>
                              <a:gd name="T45" fmla="*/ T44 w 6575"/>
                              <a:gd name="T46" fmla="+- 0 1485 231"/>
                              <a:gd name="T47" fmla="*/ 1485 h 3971"/>
                              <a:gd name="T48" fmla="+- 0 6917 2770"/>
                              <a:gd name="T49" fmla="*/ T48 w 6575"/>
                              <a:gd name="T50" fmla="+- 0 1425 231"/>
                              <a:gd name="T51" fmla="*/ 1425 h 3971"/>
                              <a:gd name="T52" fmla="+- 0 7082 2770"/>
                              <a:gd name="T53" fmla="*/ T52 w 6575"/>
                              <a:gd name="T54" fmla="+- 0 2513 231"/>
                              <a:gd name="T55" fmla="*/ 2513 h 3971"/>
                              <a:gd name="T56" fmla="+- 0 6977 2770"/>
                              <a:gd name="T57" fmla="*/ T56 w 6575"/>
                              <a:gd name="T58" fmla="+- 0 2513 231"/>
                              <a:gd name="T59" fmla="*/ 2513 h 3971"/>
                              <a:gd name="T60" fmla="+- 0 3492 2770"/>
                              <a:gd name="T61" fmla="*/ T60 w 6575"/>
                              <a:gd name="T62" fmla="+- 0 2516 231"/>
                              <a:gd name="T63" fmla="*/ 2516 h 3971"/>
                              <a:gd name="T64" fmla="+- 0 3492 2770"/>
                              <a:gd name="T65" fmla="*/ T64 w 6575"/>
                              <a:gd name="T66" fmla="+- 0 2527 231"/>
                              <a:gd name="T67" fmla="*/ 2527 h 3971"/>
                              <a:gd name="T68" fmla="+- 0 6977 2770"/>
                              <a:gd name="T69" fmla="*/ T68 w 6575"/>
                              <a:gd name="T70" fmla="+- 0 2528 231"/>
                              <a:gd name="T71" fmla="*/ 2528 h 3971"/>
                              <a:gd name="T72" fmla="+- 0 7082 2770"/>
                              <a:gd name="T73" fmla="*/ T72 w 6575"/>
                              <a:gd name="T74" fmla="+- 0 2528 231"/>
                              <a:gd name="T75" fmla="*/ 2528 h 3971"/>
                              <a:gd name="T76" fmla="+- 0 8177 2770"/>
                              <a:gd name="T77" fmla="*/ T76 w 6575"/>
                              <a:gd name="T78" fmla="+- 0 291 231"/>
                              <a:gd name="T79" fmla="*/ 291 h 3971"/>
                              <a:gd name="T80" fmla="+- 0 8057 2770"/>
                              <a:gd name="T81" fmla="*/ T80 w 6575"/>
                              <a:gd name="T82" fmla="+- 0 231 231"/>
                              <a:gd name="T83" fmla="*/ 231 h 3971"/>
                              <a:gd name="T84" fmla="+- 0 4577 2770"/>
                              <a:gd name="T85" fmla="*/ T84 w 6575"/>
                              <a:gd name="T86" fmla="+- 0 284 231"/>
                              <a:gd name="T87" fmla="*/ 284 h 3971"/>
                              <a:gd name="T88" fmla="+- 0 4570 2770"/>
                              <a:gd name="T89" fmla="*/ T88 w 6575"/>
                              <a:gd name="T90" fmla="+- 0 291 231"/>
                              <a:gd name="T91" fmla="*/ 291 h 3971"/>
                              <a:gd name="T92" fmla="+- 0 4577 2770"/>
                              <a:gd name="T93" fmla="*/ T92 w 6575"/>
                              <a:gd name="T94" fmla="+- 0 298 231"/>
                              <a:gd name="T95" fmla="*/ 298 h 3971"/>
                              <a:gd name="T96" fmla="+- 0 8057 2770"/>
                              <a:gd name="T97" fmla="*/ T96 w 6575"/>
                              <a:gd name="T98" fmla="+- 0 351 231"/>
                              <a:gd name="T99" fmla="*/ 351 h 3971"/>
                              <a:gd name="T100" fmla="+- 0 8177 2770"/>
                              <a:gd name="T101" fmla="*/ T100 w 6575"/>
                              <a:gd name="T102" fmla="+- 0 291 231"/>
                              <a:gd name="T103" fmla="*/ 291 h 3971"/>
                              <a:gd name="T104" fmla="+- 0 9330 2770"/>
                              <a:gd name="T105" fmla="*/ T104 w 6575"/>
                              <a:gd name="T106" fmla="+- 0 2155 231"/>
                              <a:gd name="T107" fmla="*/ 2155 h 3971"/>
                              <a:gd name="T108" fmla="+- 0 9224 2770"/>
                              <a:gd name="T109" fmla="*/ T108 w 6575"/>
                              <a:gd name="T110" fmla="+- 0 2155 231"/>
                              <a:gd name="T111" fmla="*/ 2155 h 3971"/>
                              <a:gd name="T112" fmla="+- 0 5738 2770"/>
                              <a:gd name="T113" fmla="*/ T112 w 6575"/>
                              <a:gd name="T114" fmla="+- 0 2157 231"/>
                              <a:gd name="T115" fmla="*/ 2157 h 3971"/>
                              <a:gd name="T116" fmla="+- 0 5738 2770"/>
                              <a:gd name="T117" fmla="*/ T116 w 6575"/>
                              <a:gd name="T118" fmla="+- 0 2167 231"/>
                              <a:gd name="T119" fmla="*/ 2167 h 3971"/>
                              <a:gd name="T120" fmla="+- 0 9224 2770"/>
                              <a:gd name="T121" fmla="*/ T120 w 6575"/>
                              <a:gd name="T122" fmla="+- 0 2169 231"/>
                              <a:gd name="T123" fmla="*/ 2169 h 3971"/>
                              <a:gd name="T124" fmla="+- 0 9330 2770"/>
                              <a:gd name="T125" fmla="*/ T124 w 6575"/>
                              <a:gd name="T126" fmla="+- 0 2169 231"/>
                              <a:gd name="T127" fmla="*/ 2169 h 39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575" h="3971">
                                <a:moveTo>
                                  <a:pt x="4147" y="3911"/>
                                </a:moveTo>
                                <a:lnTo>
                                  <a:pt x="4132" y="3904"/>
                                </a:lnTo>
                                <a:lnTo>
                                  <a:pt x="4027" y="3851"/>
                                </a:lnTo>
                                <a:lnTo>
                                  <a:pt x="4027" y="3904"/>
                                </a:lnTo>
                                <a:lnTo>
                                  <a:pt x="7" y="3904"/>
                                </a:lnTo>
                                <a:lnTo>
                                  <a:pt x="2" y="3906"/>
                                </a:lnTo>
                                <a:lnTo>
                                  <a:pt x="0" y="3911"/>
                                </a:lnTo>
                                <a:lnTo>
                                  <a:pt x="2" y="3916"/>
                                </a:lnTo>
                                <a:lnTo>
                                  <a:pt x="7" y="3918"/>
                                </a:lnTo>
                                <a:lnTo>
                                  <a:pt x="4027" y="3918"/>
                                </a:lnTo>
                                <a:lnTo>
                                  <a:pt x="4027" y="3971"/>
                                </a:lnTo>
                                <a:lnTo>
                                  <a:pt x="4132" y="3918"/>
                                </a:lnTo>
                                <a:lnTo>
                                  <a:pt x="4147" y="3911"/>
                                </a:lnTo>
                                <a:close/>
                                <a:moveTo>
                                  <a:pt x="4147" y="1194"/>
                                </a:moveTo>
                                <a:lnTo>
                                  <a:pt x="4132" y="1187"/>
                                </a:lnTo>
                                <a:lnTo>
                                  <a:pt x="4027" y="1134"/>
                                </a:lnTo>
                                <a:lnTo>
                                  <a:pt x="4027" y="1187"/>
                                </a:lnTo>
                                <a:lnTo>
                                  <a:pt x="547" y="1187"/>
                                </a:lnTo>
                                <a:lnTo>
                                  <a:pt x="542" y="1188"/>
                                </a:lnTo>
                                <a:lnTo>
                                  <a:pt x="540" y="1194"/>
                                </a:lnTo>
                                <a:lnTo>
                                  <a:pt x="542" y="1199"/>
                                </a:lnTo>
                                <a:lnTo>
                                  <a:pt x="547" y="1201"/>
                                </a:lnTo>
                                <a:lnTo>
                                  <a:pt x="4027" y="1201"/>
                                </a:lnTo>
                                <a:lnTo>
                                  <a:pt x="4027" y="1254"/>
                                </a:lnTo>
                                <a:lnTo>
                                  <a:pt x="4132" y="1201"/>
                                </a:lnTo>
                                <a:lnTo>
                                  <a:pt x="4147" y="1194"/>
                                </a:lnTo>
                                <a:close/>
                                <a:moveTo>
                                  <a:pt x="4327" y="2290"/>
                                </a:moveTo>
                                <a:lnTo>
                                  <a:pt x="4312" y="2282"/>
                                </a:lnTo>
                                <a:lnTo>
                                  <a:pt x="4207" y="2230"/>
                                </a:lnTo>
                                <a:lnTo>
                                  <a:pt x="4207" y="2282"/>
                                </a:lnTo>
                                <a:lnTo>
                                  <a:pt x="727" y="2282"/>
                                </a:lnTo>
                                <a:lnTo>
                                  <a:pt x="722" y="2285"/>
                                </a:lnTo>
                                <a:lnTo>
                                  <a:pt x="720" y="2290"/>
                                </a:lnTo>
                                <a:lnTo>
                                  <a:pt x="722" y="2296"/>
                                </a:lnTo>
                                <a:lnTo>
                                  <a:pt x="727" y="2297"/>
                                </a:lnTo>
                                <a:lnTo>
                                  <a:pt x="4207" y="2297"/>
                                </a:lnTo>
                                <a:lnTo>
                                  <a:pt x="4207" y="2350"/>
                                </a:lnTo>
                                <a:lnTo>
                                  <a:pt x="4312" y="2297"/>
                                </a:lnTo>
                                <a:lnTo>
                                  <a:pt x="4327" y="2290"/>
                                </a:lnTo>
                                <a:close/>
                                <a:moveTo>
                                  <a:pt x="5407" y="60"/>
                                </a:moveTo>
                                <a:lnTo>
                                  <a:pt x="5392" y="53"/>
                                </a:lnTo>
                                <a:lnTo>
                                  <a:pt x="5287" y="0"/>
                                </a:lnTo>
                                <a:lnTo>
                                  <a:pt x="5287" y="53"/>
                                </a:lnTo>
                                <a:lnTo>
                                  <a:pt x="1807" y="53"/>
                                </a:lnTo>
                                <a:lnTo>
                                  <a:pt x="1802" y="54"/>
                                </a:lnTo>
                                <a:lnTo>
                                  <a:pt x="1800" y="60"/>
                                </a:lnTo>
                                <a:lnTo>
                                  <a:pt x="1802" y="65"/>
                                </a:lnTo>
                                <a:lnTo>
                                  <a:pt x="1807" y="67"/>
                                </a:lnTo>
                                <a:lnTo>
                                  <a:pt x="5287" y="67"/>
                                </a:lnTo>
                                <a:lnTo>
                                  <a:pt x="5287" y="120"/>
                                </a:lnTo>
                                <a:lnTo>
                                  <a:pt x="5392" y="67"/>
                                </a:lnTo>
                                <a:lnTo>
                                  <a:pt x="5407" y="60"/>
                                </a:lnTo>
                                <a:close/>
                                <a:moveTo>
                                  <a:pt x="6574" y="1931"/>
                                </a:moveTo>
                                <a:lnTo>
                                  <a:pt x="6560" y="1924"/>
                                </a:lnTo>
                                <a:lnTo>
                                  <a:pt x="6454" y="1871"/>
                                </a:lnTo>
                                <a:lnTo>
                                  <a:pt x="6454" y="1924"/>
                                </a:lnTo>
                                <a:lnTo>
                                  <a:pt x="2974" y="1924"/>
                                </a:lnTo>
                                <a:lnTo>
                                  <a:pt x="2968" y="1926"/>
                                </a:lnTo>
                                <a:lnTo>
                                  <a:pt x="2966" y="1931"/>
                                </a:lnTo>
                                <a:lnTo>
                                  <a:pt x="2968" y="1936"/>
                                </a:lnTo>
                                <a:lnTo>
                                  <a:pt x="2974" y="1938"/>
                                </a:lnTo>
                                <a:lnTo>
                                  <a:pt x="6454" y="1938"/>
                                </a:lnTo>
                                <a:lnTo>
                                  <a:pt x="6454" y="1991"/>
                                </a:lnTo>
                                <a:lnTo>
                                  <a:pt x="6560" y="1938"/>
                                </a:lnTo>
                                <a:lnTo>
                                  <a:pt x="6574" y="19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7"/>
                        <wps:cNvSpPr>
                          <a:spLocks/>
                        </wps:cNvSpPr>
                        <wps:spPr bwMode="auto">
                          <a:xfrm>
                            <a:off x="2956" y="1440"/>
                            <a:ext cx="540" cy="3242"/>
                          </a:xfrm>
                          <a:custGeom>
                            <a:avLst/>
                            <a:gdLst>
                              <a:gd name="T0" fmla="+- 0 3137 2957"/>
                              <a:gd name="T1" fmla="*/ T0 w 540"/>
                              <a:gd name="T2" fmla="+- 0 1801 1441"/>
                              <a:gd name="T3" fmla="*/ 1801 h 3242"/>
                              <a:gd name="T4" fmla="+- 0 3497 2957"/>
                              <a:gd name="T5" fmla="*/ T4 w 540"/>
                              <a:gd name="T6" fmla="+- 0 1801 1441"/>
                              <a:gd name="T7" fmla="*/ 1801 h 3242"/>
                              <a:gd name="T8" fmla="+- 0 3497 2957"/>
                              <a:gd name="T9" fmla="*/ T8 w 540"/>
                              <a:gd name="T10" fmla="+- 0 1441 1441"/>
                              <a:gd name="T11" fmla="*/ 1441 h 3242"/>
                              <a:gd name="T12" fmla="+- 0 3497 2957"/>
                              <a:gd name="T13" fmla="*/ T12 w 540"/>
                              <a:gd name="T14" fmla="+- 0 1801 1441"/>
                              <a:gd name="T15" fmla="*/ 1801 h 3242"/>
                              <a:gd name="T16" fmla="+- 0 2957 2957"/>
                              <a:gd name="T17" fmla="*/ T16 w 540"/>
                              <a:gd name="T18" fmla="+- 0 4142 1441"/>
                              <a:gd name="T19" fmla="*/ 4142 h 3242"/>
                              <a:gd name="T20" fmla="+- 0 2957 2957"/>
                              <a:gd name="T21" fmla="*/ T20 w 540"/>
                              <a:gd name="T22" fmla="+- 0 4682 1441"/>
                              <a:gd name="T23" fmla="*/ 4682 h 3242"/>
                            </a:gdLst>
                            <a:ahLst/>
                            <a:cxnLst>
                              <a:cxn ang="0">
                                <a:pos x="T1" y="T3"/>
                              </a:cxn>
                              <a:cxn ang="0">
                                <a:pos x="T5" y="T7"/>
                              </a:cxn>
                              <a:cxn ang="0">
                                <a:pos x="T9" y="T11"/>
                              </a:cxn>
                              <a:cxn ang="0">
                                <a:pos x="T13" y="T15"/>
                              </a:cxn>
                              <a:cxn ang="0">
                                <a:pos x="T17" y="T19"/>
                              </a:cxn>
                              <a:cxn ang="0">
                                <a:pos x="T21" y="T23"/>
                              </a:cxn>
                            </a:cxnLst>
                            <a:rect l="0" t="0" r="r" b="b"/>
                            <a:pathLst>
                              <a:path w="540" h="3242">
                                <a:moveTo>
                                  <a:pt x="180" y="360"/>
                                </a:moveTo>
                                <a:lnTo>
                                  <a:pt x="540" y="360"/>
                                </a:lnTo>
                                <a:moveTo>
                                  <a:pt x="540" y="0"/>
                                </a:moveTo>
                                <a:lnTo>
                                  <a:pt x="540" y="360"/>
                                </a:lnTo>
                                <a:moveTo>
                                  <a:pt x="0" y="2701"/>
                                </a:moveTo>
                                <a:lnTo>
                                  <a:pt x="0" y="3241"/>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8"/>
                        <wps:cNvSpPr>
                          <a:spLocks/>
                        </wps:cNvSpPr>
                        <wps:spPr bwMode="auto">
                          <a:xfrm>
                            <a:off x="4929" y="4440"/>
                            <a:ext cx="4148" cy="120"/>
                          </a:xfrm>
                          <a:custGeom>
                            <a:avLst/>
                            <a:gdLst>
                              <a:gd name="T0" fmla="+- 0 8957 4930"/>
                              <a:gd name="T1" fmla="*/ T0 w 4148"/>
                              <a:gd name="T2" fmla="+- 0 4441 4441"/>
                              <a:gd name="T3" fmla="*/ 4441 h 120"/>
                              <a:gd name="T4" fmla="+- 0 8957 4930"/>
                              <a:gd name="T5" fmla="*/ T4 w 4148"/>
                              <a:gd name="T6" fmla="+- 0 4561 4441"/>
                              <a:gd name="T7" fmla="*/ 4561 h 120"/>
                              <a:gd name="T8" fmla="+- 0 9062 4930"/>
                              <a:gd name="T9" fmla="*/ T8 w 4148"/>
                              <a:gd name="T10" fmla="+- 0 4508 4441"/>
                              <a:gd name="T11" fmla="*/ 4508 h 120"/>
                              <a:gd name="T12" fmla="+- 0 8977 4930"/>
                              <a:gd name="T13" fmla="*/ T12 w 4148"/>
                              <a:gd name="T14" fmla="+- 0 4508 4441"/>
                              <a:gd name="T15" fmla="*/ 4508 h 120"/>
                              <a:gd name="T16" fmla="+- 0 8982 4930"/>
                              <a:gd name="T17" fmla="*/ T16 w 4148"/>
                              <a:gd name="T18" fmla="+- 0 4507 4441"/>
                              <a:gd name="T19" fmla="*/ 4507 h 120"/>
                              <a:gd name="T20" fmla="+- 0 8984 4930"/>
                              <a:gd name="T21" fmla="*/ T20 w 4148"/>
                              <a:gd name="T22" fmla="+- 0 4501 4441"/>
                              <a:gd name="T23" fmla="*/ 4501 h 120"/>
                              <a:gd name="T24" fmla="+- 0 8982 4930"/>
                              <a:gd name="T25" fmla="*/ T24 w 4148"/>
                              <a:gd name="T26" fmla="+- 0 4496 4441"/>
                              <a:gd name="T27" fmla="*/ 4496 h 120"/>
                              <a:gd name="T28" fmla="+- 0 8977 4930"/>
                              <a:gd name="T29" fmla="*/ T28 w 4148"/>
                              <a:gd name="T30" fmla="+- 0 4493 4441"/>
                              <a:gd name="T31" fmla="*/ 4493 h 120"/>
                              <a:gd name="T32" fmla="+- 0 9062 4930"/>
                              <a:gd name="T33" fmla="*/ T32 w 4148"/>
                              <a:gd name="T34" fmla="+- 0 4493 4441"/>
                              <a:gd name="T35" fmla="*/ 4493 h 120"/>
                              <a:gd name="T36" fmla="+- 0 8957 4930"/>
                              <a:gd name="T37" fmla="*/ T36 w 4148"/>
                              <a:gd name="T38" fmla="+- 0 4441 4441"/>
                              <a:gd name="T39" fmla="*/ 4441 h 120"/>
                              <a:gd name="T40" fmla="+- 0 8957 4930"/>
                              <a:gd name="T41" fmla="*/ T40 w 4148"/>
                              <a:gd name="T42" fmla="+- 0 4493 4441"/>
                              <a:gd name="T43" fmla="*/ 4493 h 120"/>
                              <a:gd name="T44" fmla="+- 0 4937 4930"/>
                              <a:gd name="T45" fmla="*/ T44 w 4148"/>
                              <a:gd name="T46" fmla="+- 0 4493 4441"/>
                              <a:gd name="T47" fmla="*/ 4493 h 120"/>
                              <a:gd name="T48" fmla="+- 0 4932 4930"/>
                              <a:gd name="T49" fmla="*/ T48 w 4148"/>
                              <a:gd name="T50" fmla="+- 0 4496 4441"/>
                              <a:gd name="T51" fmla="*/ 4496 h 120"/>
                              <a:gd name="T52" fmla="+- 0 4930 4930"/>
                              <a:gd name="T53" fmla="*/ T52 w 4148"/>
                              <a:gd name="T54" fmla="+- 0 4501 4441"/>
                              <a:gd name="T55" fmla="*/ 4501 h 120"/>
                              <a:gd name="T56" fmla="+- 0 4932 4930"/>
                              <a:gd name="T57" fmla="*/ T56 w 4148"/>
                              <a:gd name="T58" fmla="+- 0 4507 4441"/>
                              <a:gd name="T59" fmla="*/ 4507 h 120"/>
                              <a:gd name="T60" fmla="+- 0 4937 4930"/>
                              <a:gd name="T61" fmla="*/ T60 w 4148"/>
                              <a:gd name="T62" fmla="+- 0 4508 4441"/>
                              <a:gd name="T63" fmla="*/ 4508 h 120"/>
                              <a:gd name="T64" fmla="+- 0 8957 4930"/>
                              <a:gd name="T65" fmla="*/ T64 w 4148"/>
                              <a:gd name="T66" fmla="+- 0 4508 4441"/>
                              <a:gd name="T67" fmla="*/ 4508 h 120"/>
                              <a:gd name="T68" fmla="+- 0 8957 4930"/>
                              <a:gd name="T69" fmla="*/ T68 w 4148"/>
                              <a:gd name="T70" fmla="+- 0 4493 4441"/>
                              <a:gd name="T71" fmla="*/ 4493 h 120"/>
                              <a:gd name="T72" fmla="+- 0 9062 4930"/>
                              <a:gd name="T73" fmla="*/ T72 w 4148"/>
                              <a:gd name="T74" fmla="+- 0 4493 4441"/>
                              <a:gd name="T75" fmla="*/ 4493 h 120"/>
                              <a:gd name="T76" fmla="+- 0 8977 4930"/>
                              <a:gd name="T77" fmla="*/ T76 w 4148"/>
                              <a:gd name="T78" fmla="+- 0 4493 4441"/>
                              <a:gd name="T79" fmla="*/ 4493 h 120"/>
                              <a:gd name="T80" fmla="+- 0 8982 4930"/>
                              <a:gd name="T81" fmla="*/ T80 w 4148"/>
                              <a:gd name="T82" fmla="+- 0 4496 4441"/>
                              <a:gd name="T83" fmla="*/ 4496 h 120"/>
                              <a:gd name="T84" fmla="+- 0 8984 4930"/>
                              <a:gd name="T85" fmla="*/ T84 w 4148"/>
                              <a:gd name="T86" fmla="+- 0 4501 4441"/>
                              <a:gd name="T87" fmla="*/ 4501 h 120"/>
                              <a:gd name="T88" fmla="+- 0 8982 4930"/>
                              <a:gd name="T89" fmla="*/ T88 w 4148"/>
                              <a:gd name="T90" fmla="+- 0 4507 4441"/>
                              <a:gd name="T91" fmla="*/ 4507 h 120"/>
                              <a:gd name="T92" fmla="+- 0 8977 4930"/>
                              <a:gd name="T93" fmla="*/ T92 w 4148"/>
                              <a:gd name="T94" fmla="+- 0 4508 4441"/>
                              <a:gd name="T95" fmla="*/ 4508 h 120"/>
                              <a:gd name="T96" fmla="+- 0 9062 4930"/>
                              <a:gd name="T97" fmla="*/ T96 w 4148"/>
                              <a:gd name="T98" fmla="+- 0 4508 4441"/>
                              <a:gd name="T99" fmla="*/ 4508 h 120"/>
                              <a:gd name="T100" fmla="+- 0 9077 4930"/>
                              <a:gd name="T101" fmla="*/ T100 w 4148"/>
                              <a:gd name="T102" fmla="+- 0 4501 4441"/>
                              <a:gd name="T103" fmla="*/ 4501 h 120"/>
                              <a:gd name="T104" fmla="+- 0 9062 4930"/>
                              <a:gd name="T105" fmla="*/ T104 w 4148"/>
                              <a:gd name="T106" fmla="+- 0 4493 4441"/>
                              <a:gd name="T107" fmla="*/ 449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148" h="120">
                                <a:moveTo>
                                  <a:pt x="4027" y="0"/>
                                </a:moveTo>
                                <a:lnTo>
                                  <a:pt x="4027" y="120"/>
                                </a:lnTo>
                                <a:lnTo>
                                  <a:pt x="4132" y="67"/>
                                </a:lnTo>
                                <a:lnTo>
                                  <a:pt x="4047" y="67"/>
                                </a:lnTo>
                                <a:lnTo>
                                  <a:pt x="4052" y="66"/>
                                </a:lnTo>
                                <a:lnTo>
                                  <a:pt x="4054" y="60"/>
                                </a:lnTo>
                                <a:lnTo>
                                  <a:pt x="4052" y="55"/>
                                </a:lnTo>
                                <a:lnTo>
                                  <a:pt x="4047" y="52"/>
                                </a:lnTo>
                                <a:lnTo>
                                  <a:pt x="4132" y="52"/>
                                </a:lnTo>
                                <a:lnTo>
                                  <a:pt x="4027" y="0"/>
                                </a:lnTo>
                                <a:close/>
                                <a:moveTo>
                                  <a:pt x="4027" y="52"/>
                                </a:moveTo>
                                <a:lnTo>
                                  <a:pt x="7" y="52"/>
                                </a:lnTo>
                                <a:lnTo>
                                  <a:pt x="2" y="55"/>
                                </a:lnTo>
                                <a:lnTo>
                                  <a:pt x="0" y="60"/>
                                </a:lnTo>
                                <a:lnTo>
                                  <a:pt x="2" y="66"/>
                                </a:lnTo>
                                <a:lnTo>
                                  <a:pt x="7" y="67"/>
                                </a:lnTo>
                                <a:lnTo>
                                  <a:pt x="4027" y="67"/>
                                </a:lnTo>
                                <a:lnTo>
                                  <a:pt x="4027" y="52"/>
                                </a:lnTo>
                                <a:close/>
                                <a:moveTo>
                                  <a:pt x="4132" y="52"/>
                                </a:moveTo>
                                <a:lnTo>
                                  <a:pt x="4047" y="52"/>
                                </a:lnTo>
                                <a:lnTo>
                                  <a:pt x="4052" y="55"/>
                                </a:lnTo>
                                <a:lnTo>
                                  <a:pt x="4054" y="60"/>
                                </a:lnTo>
                                <a:lnTo>
                                  <a:pt x="4052" y="66"/>
                                </a:lnTo>
                                <a:lnTo>
                                  <a:pt x="4047" y="67"/>
                                </a:lnTo>
                                <a:lnTo>
                                  <a:pt x="4132" y="67"/>
                                </a:lnTo>
                                <a:lnTo>
                                  <a:pt x="4147" y="60"/>
                                </a:lnTo>
                                <a:lnTo>
                                  <a:pt x="4132"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Line 9"/>
                        <wps:cNvCnPr>
                          <a:cxnSpLocks noChangeShapeType="1"/>
                        </wps:cNvCnPr>
                        <wps:spPr bwMode="auto">
                          <a:xfrm>
                            <a:off x="3602" y="4681"/>
                            <a:ext cx="0" cy="36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AutoShape 10"/>
                        <wps:cNvSpPr>
                          <a:spLocks/>
                        </wps:cNvSpPr>
                        <wps:spPr bwMode="auto">
                          <a:xfrm>
                            <a:off x="3594" y="5004"/>
                            <a:ext cx="3609" cy="120"/>
                          </a:xfrm>
                          <a:custGeom>
                            <a:avLst/>
                            <a:gdLst>
                              <a:gd name="T0" fmla="+- 0 7082 3594"/>
                              <a:gd name="T1" fmla="*/ T0 w 3609"/>
                              <a:gd name="T2" fmla="+- 0 5005 5005"/>
                              <a:gd name="T3" fmla="*/ 5005 h 120"/>
                              <a:gd name="T4" fmla="+- 0 7082 3594"/>
                              <a:gd name="T5" fmla="*/ T4 w 3609"/>
                              <a:gd name="T6" fmla="+- 0 5125 5005"/>
                              <a:gd name="T7" fmla="*/ 5125 h 120"/>
                              <a:gd name="T8" fmla="+- 0 7188 3594"/>
                              <a:gd name="T9" fmla="*/ T8 w 3609"/>
                              <a:gd name="T10" fmla="+- 0 5072 5005"/>
                              <a:gd name="T11" fmla="*/ 5072 h 120"/>
                              <a:gd name="T12" fmla="+- 0 7102 3594"/>
                              <a:gd name="T13" fmla="*/ T12 w 3609"/>
                              <a:gd name="T14" fmla="+- 0 5072 5005"/>
                              <a:gd name="T15" fmla="*/ 5072 h 120"/>
                              <a:gd name="T16" fmla="+- 0 7108 3594"/>
                              <a:gd name="T17" fmla="*/ T16 w 3609"/>
                              <a:gd name="T18" fmla="+- 0 5071 5005"/>
                              <a:gd name="T19" fmla="*/ 5071 h 120"/>
                              <a:gd name="T20" fmla="+- 0 7110 3594"/>
                              <a:gd name="T21" fmla="*/ T20 w 3609"/>
                              <a:gd name="T22" fmla="+- 0 5065 5005"/>
                              <a:gd name="T23" fmla="*/ 5065 h 120"/>
                              <a:gd name="T24" fmla="+- 0 7108 3594"/>
                              <a:gd name="T25" fmla="*/ T24 w 3609"/>
                              <a:gd name="T26" fmla="+- 0 5060 5005"/>
                              <a:gd name="T27" fmla="*/ 5060 h 120"/>
                              <a:gd name="T28" fmla="+- 0 7102 3594"/>
                              <a:gd name="T29" fmla="*/ T28 w 3609"/>
                              <a:gd name="T30" fmla="+- 0 5057 5005"/>
                              <a:gd name="T31" fmla="*/ 5057 h 120"/>
                              <a:gd name="T32" fmla="+- 0 7188 3594"/>
                              <a:gd name="T33" fmla="*/ T32 w 3609"/>
                              <a:gd name="T34" fmla="+- 0 5057 5005"/>
                              <a:gd name="T35" fmla="*/ 5057 h 120"/>
                              <a:gd name="T36" fmla="+- 0 7082 3594"/>
                              <a:gd name="T37" fmla="*/ T36 w 3609"/>
                              <a:gd name="T38" fmla="+- 0 5005 5005"/>
                              <a:gd name="T39" fmla="*/ 5005 h 120"/>
                              <a:gd name="T40" fmla="+- 0 7082 3594"/>
                              <a:gd name="T41" fmla="*/ T40 w 3609"/>
                              <a:gd name="T42" fmla="+- 0 5057 5005"/>
                              <a:gd name="T43" fmla="*/ 5057 h 120"/>
                              <a:gd name="T44" fmla="+- 0 3602 3594"/>
                              <a:gd name="T45" fmla="*/ T44 w 3609"/>
                              <a:gd name="T46" fmla="+- 0 5057 5005"/>
                              <a:gd name="T47" fmla="*/ 5057 h 120"/>
                              <a:gd name="T48" fmla="+- 0 3596 3594"/>
                              <a:gd name="T49" fmla="*/ T48 w 3609"/>
                              <a:gd name="T50" fmla="+- 0 5060 5005"/>
                              <a:gd name="T51" fmla="*/ 5060 h 120"/>
                              <a:gd name="T52" fmla="+- 0 3594 3594"/>
                              <a:gd name="T53" fmla="*/ T52 w 3609"/>
                              <a:gd name="T54" fmla="+- 0 5065 5005"/>
                              <a:gd name="T55" fmla="*/ 5065 h 120"/>
                              <a:gd name="T56" fmla="+- 0 3596 3594"/>
                              <a:gd name="T57" fmla="*/ T56 w 3609"/>
                              <a:gd name="T58" fmla="+- 0 5071 5005"/>
                              <a:gd name="T59" fmla="*/ 5071 h 120"/>
                              <a:gd name="T60" fmla="+- 0 3602 3594"/>
                              <a:gd name="T61" fmla="*/ T60 w 3609"/>
                              <a:gd name="T62" fmla="+- 0 5072 5005"/>
                              <a:gd name="T63" fmla="*/ 5072 h 120"/>
                              <a:gd name="T64" fmla="+- 0 7082 3594"/>
                              <a:gd name="T65" fmla="*/ T64 w 3609"/>
                              <a:gd name="T66" fmla="+- 0 5072 5005"/>
                              <a:gd name="T67" fmla="*/ 5072 h 120"/>
                              <a:gd name="T68" fmla="+- 0 7082 3594"/>
                              <a:gd name="T69" fmla="*/ T68 w 3609"/>
                              <a:gd name="T70" fmla="+- 0 5057 5005"/>
                              <a:gd name="T71" fmla="*/ 5057 h 120"/>
                              <a:gd name="T72" fmla="+- 0 7188 3594"/>
                              <a:gd name="T73" fmla="*/ T72 w 3609"/>
                              <a:gd name="T74" fmla="+- 0 5057 5005"/>
                              <a:gd name="T75" fmla="*/ 5057 h 120"/>
                              <a:gd name="T76" fmla="+- 0 7102 3594"/>
                              <a:gd name="T77" fmla="*/ T76 w 3609"/>
                              <a:gd name="T78" fmla="+- 0 5057 5005"/>
                              <a:gd name="T79" fmla="*/ 5057 h 120"/>
                              <a:gd name="T80" fmla="+- 0 7108 3594"/>
                              <a:gd name="T81" fmla="*/ T80 w 3609"/>
                              <a:gd name="T82" fmla="+- 0 5060 5005"/>
                              <a:gd name="T83" fmla="*/ 5060 h 120"/>
                              <a:gd name="T84" fmla="+- 0 7110 3594"/>
                              <a:gd name="T85" fmla="*/ T84 w 3609"/>
                              <a:gd name="T86" fmla="+- 0 5065 5005"/>
                              <a:gd name="T87" fmla="*/ 5065 h 120"/>
                              <a:gd name="T88" fmla="+- 0 7108 3594"/>
                              <a:gd name="T89" fmla="*/ T88 w 3609"/>
                              <a:gd name="T90" fmla="+- 0 5071 5005"/>
                              <a:gd name="T91" fmla="*/ 5071 h 120"/>
                              <a:gd name="T92" fmla="+- 0 7102 3594"/>
                              <a:gd name="T93" fmla="*/ T92 w 3609"/>
                              <a:gd name="T94" fmla="+- 0 5072 5005"/>
                              <a:gd name="T95" fmla="*/ 5072 h 120"/>
                              <a:gd name="T96" fmla="+- 0 7188 3594"/>
                              <a:gd name="T97" fmla="*/ T96 w 3609"/>
                              <a:gd name="T98" fmla="+- 0 5072 5005"/>
                              <a:gd name="T99" fmla="*/ 5072 h 120"/>
                              <a:gd name="T100" fmla="+- 0 7202 3594"/>
                              <a:gd name="T101" fmla="*/ T100 w 3609"/>
                              <a:gd name="T102" fmla="+- 0 5065 5005"/>
                              <a:gd name="T103" fmla="*/ 5065 h 120"/>
                              <a:gd name="T104" fmla="+- 0 7188 3594"/>
                              <a:gd name="T105" fmla="*/ T104 w 3609"/>
                              <a:gd name="T106" fmla="+- 0 5057 5005"/>
                              <a:gd name="T107" fmla="*/ 505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609" h="120">
                                <a:moveTo>
                                  <a:pt x="3488" y="0"/>
                                </a:moveTo>
                                <a:lnTo>
                                  <a:pt x="3488" y="120"/>
                                </a:lnTo>
                                <a:lnTo>
                                  <a:pt x="3594" y="67"/>
                                </a:lnTo>
                                <a:lnTo>
                                  <a:pt x="3508" y="67"/>
                                </a:lnTo>
                                <a:lnTo>
                                  <a:pt x="3514" y="66"/>
                                </a:lnTo>
                                <a:lnTo>
                                  <a:pt x="3516" y="60"/>
                                </a:lnTo>
                                <a:lnTo>
                                  <a:pt x="3514" y="55"/>
                                </a:lnTo>
                                <a:lnTo>
                                  <a:pt x="3508" y="52"/>
                                </a:lnTo>
                                <a:lnTo>
                                  <a:pt x="3594" y="52"/>
                                </a:lnTo>
                                <a:lnTo>
                                  <a:pt x="3488" y="0"/>
                                </a:lnTo>
                                <a:close/>
                                <a:moveTo>
                                  <a:pt x="3488" y="52"/>
                                </a:moveTo>
                                <a:lnTo>
                                  <a:pt x="8" y="52"/>
                                </a:lnTo>
                                <a:lnTo>
                                  <a:pt x="2" y="55"/>
                                </a:lnTo>
                                <a:lnTo>
                                  <a:pt x="0" y="60"/>
                                </a:lnTo>
                                <a:lnTo>
                                  <a:pt x="2" y="66"/>
                                </a:lnTo>
                                <a:lnTo>
                                  <a:pt x="8" y="67"/>
                                </a:lnTo>
                                <a:lnTo>
                                  <a:pt x="3488" y="67"/>
                                </a:lnTo>
                                <a:lnTo>
                                  <a:pt x="3488" y="52"/>
                                </a:lnTo>
                                <a:close/>
                                <a:moveTo>
                                  <a:pt x="3594" y="52"/>
                                </a:moveTo>
                                <a:lnTo>
                                  <a:pt x="3508" y="52"/>
                                </a:lnTo>
                                <a:lnTo>
                                  <a:pt x="3514" y="55"/>
                                </a:lnTo>
                                <a:lnTo>
                                  <a:pt x="3516" y="60"/>
                                </a:lnTo>
                                <a:lnTo>
                                  <a:pt x="3514" y="66"/>
                                </a:lnTo>
                                <a:lnTo>
                                  <a:pt x="3508" y="67"/>
                                </a:lnTo>
                                <a:lnTo>
                                  <a:pt x="3594" y="67"/>
                                </a:lnTo>
                                <a:lnTo>
                                  <a:pt x="3608" y="60"/>
                                </a:lnTo>
                                <a:lnTo>
                                  <a:pt x="3594"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8BC73E" id="Группа 3" o:spid="_x0000_s1026" style="position:absolute;margin-left:16.4pt;margin-top:33.8pt;width:346.4pt;height:281.3pt;z-index:-251662848;mso-position-horizontal-relative:page" coordorigin="2417,-263" coordsize="6928,56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416;top:-264;width:4335;height:56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WY2nEAAAA2gAAAA8AAABkcnMvZG93bnJldi54bWxEj0FrwkAUhO8F/8PyCr2UumkVK9E1SGlr&#10;IHjQ1vsj+0zSZN+G7NbEf+8KgsdhZr5hlslgGnGizlWWFbyOIxDEudUVFwp+f75e5iCcR9bYWCYF&#10;Z3KQrEYPS4y17XlHp70vRICwi1FB6X0bS+nykgy6sW2Jg3e0nUEfZFdI3WEf4KaRb1E0kwYrDgsl&#10;tvRRUl7v/42CbOKj8+493WZ/+PyZHrab6rueKPX0OKwXIDwN/h6+tVOtYArXK+EGyN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WY2nEAAAA2gAAAA8AAAAAAAAAAAAAAAAA&#10;nwIAAGRycy9kb3ducmV2LnhtbFBLBQYAAAAABAAEAPcAAACQAwAAAAA=&#10;">
                  <v:imagedata r:id="rId11" o:title=""/>
                </v:shape>
                <v:shape id="AutoShape 6" o:spid="_x0000_s1028" style="position:absolute;left:2769;top:230;width:6575;height:3971;visibility:visible;mso-wrap-style:square;v-text-anchor:top" coordsize="6575,3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5R+8EA&#10;AADaAAAADwAAAGRycy9kb3ducmV2LnhtbESPzWrDMBCE74G+g9hCL6aRU5Jg3CghBAL1LX8PsFhb&#10;W9RaGWuTuG9fFQI5DjPzDbPajL5TNxqiC2xgNs1BEdfBOm4MXM779wJUFGSLXWAy8EsRNuuXyQpL&#10;G+58pNtJGpUgHEs00Ir0pdaxbsljnIaeOHnfYfAoSQ6NtgPeE9x3+iPPl9qj47TQYk+7luqf09Ub&#10;yA7brqgOYp12Gc2vlVTZzhrz9jpuP0EJjfIMP9pf1sAC/q+kG6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OUfvBAAAA2gAAAA8AAAAAAAAAAAAAAAAAmAIAAGRycy9kb3du&#10;cmV2LnhtbFBLBQYAAAAABAAEAPUAAACGAwAAAAA=&#10;" path="m4147,3911r-15,-7l4027,3851r,53l7,3904r-5,2l,3911r2,5l7,3918r4020,l4027,3971r105,-53l4147,3911xm4147,1194r-15,-7l4027,1134r,53l547,1187r-5,1l540,1194r2,5l547,1201r3480,l4027,1254r105,-53l4147,1194xm4327,2290r-15,-8l4207,2230r,52l727,2282r-5,3l720,2290r2,6l727,2297r3480,l4207,2350r105,-53l4327,2290xm5407,60r-15,-7l5287,r,53l1807,53r-5,1l1800,60r2,5l1807,67r3480,l5287,120,5392,67r15,-7xm6574,1931r-14,-7l6454,1871r,53l2974,1924r-6,2l2966,1931r2,5l2974,1938r3480,l6454,1991r106,-53l6574,1931xe" fillcolor="black" stroked="f">
                  <v:path arrowok="t" o:connecttype="custom" o:connectlocs="4132,4135;4027,4135;2,4137;2,4147;4027,4149;4132,4149;4147,1425;4027,1365;547,1418;540,1425;547,1432;4027,1485;4147,1425;4312,2513;4207,2513;722,2516;722,2527;4207,2528;4312,2528;5407,291;5287,231;1807,284;1800,291;1807,298;5287,351;5407,291;6560,2155;6454,2155;2968,2157;2968,2167;6454,2169;6560,2169" o:connectangles="0,0,0,0,0,0,0,0,0,0,0,0,0,0,0,0,0,0,0,0,0,0,0,0,0,0,0,0,0,0,0,0"/>
                </v:shape>
                <v:shape id="AutoShape 7" o:spid="_x0000_s1029" style="position:absolute;left:2956;top:1440;width:540;height:3242;visibility:visible;mso-wrap-style:square;v-text-anchor:top" coordsize="540,3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DNAr8A&#10;AADaAAAADwAAAGRycy9kb3ducmV2LnhtbERP3WrCMBS+H/gO4QjezdQVyqhGscJgyhjz5wEOzbEp&#10;Nielydr69osg7PLj+19tRtuInjpfO1awmCcgiEuna64UXM4fr+8gfEDW2DgmBXfysFlPXlaYazfw&#10;kfpTqEQMYZ+jAhNCm0vpS0MW/dy1xJG7us5iiLCrpO5wiOG2kW9JkkmLNccGgy3tDJW306+NM/qi&#10;zr598fOV7guzvx/SdDinSs2m43YJItAY/sVP96dWkMHjSvSD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IM0CvwAAANoAAAAPAAAAAAAAAAAAAAAAAJgCAABkcnMvZG93bnJl&#10;di54bWxQSwUGAAAAAAQABAD1AAAAhAMAAAAA&#10;" path="m180,360r360,m540,r,360m,2701r,540e" filled="f">
                  <v:path arrowok="t" o:connecttype="custom" o:connectlocs="180,1801;540,1801;540,1441;540,1801;0,4142;0,4682" o:connectangles="0,0,0,0,0,0"/>
                </v:shape>
                <v:shape id="AutoShape 8" o:spid="_x0000_s1030" style="position:absolute;left:4929;top:4440;width:4148;height:120;visibility:visible;mso-wrap-style:square;v-text-anchor:top" coordsize="414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x6rMMA&#10;AADaAAAADwAAAGRycy9kb3ducmV2LnhtbESP3YrCMBSE7xd8h3AEb0RTF/GnGqW4LCxerPXnAQ7N&#10;sS02J7WJWt/eLAh7OczMN8xy3ZpK3KlxpWUFo2EEgjizuuRcwen4PZiBcB5ZY2WZFDzJwXrV+Vhi&#10;rO2D93Q/+FwECLsYFRTe17GULivIoBvamjh4Z9sY9EE2udQNPgLcVPIziibSYMlhocCaNgVll8PN&#10;KPDVfvzbTxKz3fWv6Rcd59co1Ur1um2yAOGp9f/hd/tHK5jC35VwA+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x6rMMAAADaAAAADwAAAAAAAAAAAAAAAACYAgAAZHJzL2Rv&#10;d25yZXYueG1sUEsFBgAAAAAEAAQA9QAAAIgDAAAAAA==&#10;" path="m4027,r,120l4132,67r-85,l4052,66r2,-6l4052,55r-5,-3l4132,52,4027,xm4027,52l7,52,2,55,,60r2,6l7,67r4020,l4027,52xm4132,52r-85,l4052,55r2,5l4052,66r-5,1l4132,67r15,-7l4132,52xe" fillcolor="black" stroked="f">
                  <v:path arrowok="t" o:connecttype="custom" o:connectlocs="4027,4441;4027,4561;4132,4508;4047,4508;4052,4507;4054,4501;4052,4496;4047,4493;4132,4493;4027,4441;4027,4493;7,4493;2,4496;0,4501;2,4507;7,4508;4027,4508;4027,4493;4132,4493;4047,4493;4052,4496;4054,4501;4052,4507;4047,4508;4132,4508;4147,4501;4132,4493" o:connectangles="0,0,0,0,0,0,0,0,0,0,0,0,0,0,0,0,0,0,0,0,0,0,0,0,0,0,0"/>
                </v:shape>
                <v:line id="Line 9" o:spid="_x0000_s1031" style="position:absolute;visibility:visible;mso-wrap-style:square" from="3602,4681" to="3602,5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shape id="AutoShape 10" o:spid="_x0000_s1032" style="position:absolute;left:3594;top:5004;width:3609;height:120;visibility:visible;mso-wrap-style:square;v-text-anchor:top" coordsize="360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UPcMA&#10;AADaAAAADwAAAGRycy9kb3ducmV2LnhtbESPwW7CMBBE70j9B2srcQOnUUtpiIMQUmkPXEj6Aat4&#10;G0fE6zQ2Ifw9rlSpx9HMvNHk28l2YqTBt44VPC0TEMS10y03Cr6q98UahA/IGjvHpOBGHrbFwyzH&#10;TLsrn2gsQyMihH2GCkwIfSalrw1Z9EvXE0fv2w0WQ5RDI/WA1wi3nUyTZCUtthwXDPa0N1Sfy4tV&#10;cPh5+RhfjdTWjum6vBzTZ6xSpeaP024DItAU/sN/7U+t4A1+r8QbI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UUPcMAAADaAAAADwAAAAAAAAAAAAAAAACYAgAAZHJzL2Rv&#10;d25yZXYueG1sUEsFBgAAAAAEAAQA9QAAAIgDAAAAAA==&#10;" path="m3488,r,120l3594,67r-86,l3514,66r2,-6l3514,55r-6,-3l3594,52,3488,xm3488,52l8,52,2,55,,60r2,6l8,67r3480,l3488,52xm3594,52r-86,l3514,55r2,5l3514,66r-6,1l3594,67r14,-7l3594,52xe" fillcolor="black" stroked="f">
                  <v:path arrowok="t" o:connecttype="custom" o:connectlocs="3488,5005;3488,5125;3594,5072;3508,5072;3514,5071;3516,5065;3514,5060;3508,5057;3594,5057;3488,5005;3488,5057;8,5057;2,5060;0,5065;2,5071;8,5072;3488,5072;3488,5057;3594,5057;3508,5057;3514,5060;3516,5065;3514,5071;3508,5072;3594,5072;3608,5065;3594,5057" o:connectangles="0,0,0,0,0,0,0,0,0,0,0,0,0,0,0,0,0,0,0,0,0,0,0,0,0,0,0"/>
                </v:shape>
                <w10:wrap anchorx="page"/>
              </v:group>
            </w:pict>
          </mc:Fallback>
        </mc:AlternateContent>
      </w:r>
    </w:p>
    <w:p w14:paraId="172A9EC5" w14:textId="77777777" w:rsidR="0072582E" w:rsidRPr="0099503E" w:rsidRDefault="003F6490" w:rsidP="0099503E">
      <w:pPr>
        <w:pStyle w:val="a3"/>
        <w:spacing w:line="360" w:lineRule="auto"/>
        <w:ind w:firstLine="709"/>
        <w:jc w:val="both"/>
        <w:rPr>
          <w:rFonts w:ascii="Times New Roman" w:hAnsi="Times New Roman" w:cs="Times New Roman"/>
          <w:sz w:val="28"/>
          <w:szCs w:val="28"/>
          <w:lang w:val="uk-UA"/>
        </w:rPr>
      </w:pPr>
      <w:r w:rsidRPr="0099503E">
        <w:rPr>
          <w:rFonts w:ascii="Times New Roman" w:hAnsi="Times New Roman" w:cs="Times New Roman"/>
          <w:noProof/>
          <w:sz w:val="28"/>
          <w:szCs w:val="28"/>
          <w:lang w:val="ru-RU" w:eastAsia="ru-RU"/>
        </w:rPr>
        <mc:AlternateContent>
          <mc:Choice Requires="wps">
            <w:drawing>
              <wp:anchor distT="0" distB="0" distL="114300" distR="114300" simplePos="0" relativeHeight="251637248" behindDoc="0" locked="0" layoutInCell="1" allowOverlap="1" wp14:anchorId="45894B52" wp14:editId="3F1B5F2F">
                <wp:simplePos x="0" y="0"/>
                <wp:positionH relativeFrom="column">
                  <wp:posOffset>3061335</wp:posOffset>
                </wp:positionH>
                <wp:positionV relativeFrom="paragraph">
                  <wp:posOffset>278765</wp:posOffset>
                </wp:positionV>
                <wp:extent cx="914400" cy="914400"/>
                <wp:effectExtent l="0" t="0" r="0" b="0"/>
                <wp:wrapNone/>
                <wp:docPr id="10" name="Надпись 10"/>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427F5C" w14:textId="77777777" w:rsidR="00680BE0" w:rsidRDefault="00680BE0" w:rsidP="001D70F0">
                            <w:pPr>
                              <w:pStyle w:val="a3"/>
                            </w:pPr>
                            <w:r>
                              <w:t>Co.</w:t>
                            </w:r>
                            <w:r>
                              <w:rPr>
                                <w:spacing w:val="-2"/>
                              </w:rPr>
                              <w:t xml:space="preserve"> </w:t>
                            </w:r>
                            <w:r>
                              <w:t>Donegal</w:t>
                            </w:r>
                          </w:p>
                          <w:p w14:paraId="711CDC23" w14:textId="77777777" w:rsidR="00680BE0" w:rsidRDefault="00680BE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9068C3" id="_x0000_t202" coordsize="21600,21600" o:spt="202" path="m,l,21600r21600,l21600,xe">
                <v:stroke joinstyle="miter"/>
                <v:path gradientshapeok="t" o:connecttype="rect"/>
              </v:shapetype>
              <v:shape id="Надпись 10" o:spid="_x0000_s1026" type="#_x0000_t202" style="position:absolute;left:0;text-align:left;margin-left:241.05pt;margin-top:21.95pt;width:1in;height:1in;z-index:251637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" filled="f" stroked="f" strokeweight=".5pt">
                <v:textbox>
                  <w:txbxContent>
                    <w:p w:rsidR="00680BE0" w:rsidRDefault="00680BE0" w:rsidP="001D70F0">
                      <w:pPr>
                        <w:pStyle w:val="a3"/>
                      </w:pPr>
                      <w:r>
                        <w:t>Co.</w:t>
                      </w:r>
                      <w:r>
                        <w:rPr>
                          <w:spacing w:val="-2"/>
                        </w:rPr>
                        <w:t xml:space="preserve"> </w:t>
                      </w:r>
                      <w:r>
                        <w:t>Donegal</w:t>
                      </w:r>
                    </w:p>
                    <w:p w:rsidR="00680BE0" w:rsidRDefault="00680BE0"/>
                  </w:txbxContent>
                </v:textbox>
              </v:shape>
            </w:pict>
          </mc:Fallback>
        </mc:AlternateContent>
      </w:r>
    </w:p>
    <w:p w14:paraId="59199A18" w14:textId="77777777" w:rsidR="001D70F0" w:rsidRPr="0099503E" w:rsidRDefault="001D70F0" w:rsidP="0099503E">
      <w:pPr>
        <w:pStyle w:val="a3"/>
        <w:spacing w:line="360" w:lineRule="auto"/>
        <w:ind w:firstLine="709"/>
        <w:jc w:val="both"/>
        <w:rPr>
          <w:rFonts w:ascii="Times New Roman" w:hAnsi="Times New Roman" w:cs="Times New Roman"/>
          <w:sz w:val="28"/>
          <w:szCs w:val="28"/>
          <w:lang w:val="uk-UA"/>
        </w:rPr>
      </w:pPr>
      <w:r w:rsidRPr="0099503E">
        <w:rPr>
          <w:rFonts w:ascii="Times New Roman" w:hAnsi="Times New Roman" w:cs="Times New Roman"/>
          <w:sz w:val="28"/>
          <w:szCs w:val="28"/>
          <w:lang w:val="uk-UA"/>
        </w:rPr>
        <w:lastRenderedPageBreak/>
        <w:t xml:space="preserve">                                                      </w:t>
      </w:r>
    </w:p>
    <w:p w14:paraId="46398334" w14:textId="77777777" w:rsidR="0072582E" w:rsidRPr="0099503E" w:rsidRDefault="0072582E" w:rsidP="0099503E">
      <w:pPr>
        <w:pStyle w:val="a3"/>
        <w:spacing w:line="360" w:lineRule="auto"/>
        <w:ind w:firstLine="709"/>
        <w:jc w:val="both"/>
        <w:rPr>
          <w:rFonts w:ascii="Times New Roman" w:hAnsi="Times New Roman" w:cs="Times New Roman"/>
          <w:sz w:val="28"/>
          <w:szCs w:val="28"/>
          <w:lang w:val="uk-UA"/>
        </w:rPr>
      </w:pPr>
    </w:p>
    <w:p w14:paraId="276B3EBB" w14:textId="77777777" w:rsidR="0072582E" w:rsidRPr="0099503E" w:rsidRDefault="001D70F0" w:rsidP="0099503E">
      <w:pPr>
        <w:pStyle w:val="a3"/>
        <w:spacing w:line="360" w:lineRule="auto"/>
        <w:ind w:firstLine="709"/>
        <w:jc w:val="both"/>
        <w:rPr>
          <w:rFonts w:ascii="Times New Roman" w:hAnsi="Times New Roman" w:cs="Times New Roman"/>
          <w:sz w:val="28"/>
          <w:szCs w:val="28"/>
          <w:lang w:val="uk-UA"/>
        </w:rPr>
      </w:pPr>
      <w:r w:rsidRPr="0099503E">
        <w:rPr>
          <w:rFonts w:ascii="Times New Roman" w:hAnsi="Times New Roman" w:cs="Times New Roman"/>
          <w:noProof/>
          <w:sz w:val="28"/>
          <w:szCs w:val="28"/>
          <w:lang w:val="ru-RU" w:eastAsia="ru-RU"/>
        </w:rPr>
        <mc:AlternateContent>
          <mc:Choice Requires="wps">
            <w:drawing>
              <wp:anchor distT="0" distB="0" distL="114300" distR="114300" simplePos="0" relativeHeight="251656704" behindDoc="0" locked="0" layoutInCell="1" allowOverlap="1" wp14:anchorId="181F521D" wp14:editId="049DD351">
                <wp:simplePos x="0" y="0"/>
                <wp:positionH relativeFrom="column">
                  <wp:posOffset>2287905</wp:posOffset>
                </wp:positionH>
                <wp:positionV relativeFrom="paragraph">
                  <wp:posOffset>122555</wp:posOffset>
                </wp:positionV>
                <wp:extent cx="914400" cy="914400"/>
                <wp:effectExtent l="0" t="0" r="0" b="0"/>
                <wp:wrapNone/>
                <wp:docPr id="11" name="Надпись 1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C567F" w14:textId="77777777" w:rsidR="00680BE0" w:rsidRDefault="00680BE0" w:rsidP="001D70F0">
                            <w:pPr>
                              <w:pStyle w:val="a3"/>
                            </w:pPr>
                            <w:r>
                              <w:t>Co.</w:t>
                            </w:r>
                            <w:r>
                              <w:rPr>
                                <w:spacing w:val="-1"/>
                              </w:rPr>
                              <w:t xml:space="preserve"> </w:t>
                            </w:r>
                            <w:r>
                              <w:t>Mayo</w:t>
                            </w:r>
                          </w:p>
                          <w:p w14:paraId="452F37F4" w14:textId="77777777" w:rsidR="00680BE0" w:rsidRDefault="00680BE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02A2D7" id="Надпись 11" o:spid="_x0000_s1027" type="#_x0000_t202" style="position:absolute;left:0;text-align:left;margin-left:180.15pt;margin-top:9.65pt;width:1in;height:1in;z-index:251656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" filled="f" stroked="f" strokeweight=".5pt">
                <v:textbox>
                  <w:txbxContent>
                    <w:p w:rsidR="00680BE0" w:rsidRDefault="00680BE0" w:rsidP="001D70F0">
                      <w:pPr>
                        <w:pStyle w:val="a3"/>
                      </w:pPr>
                      <w:r>
                        <w:t>Co.</w:t>
                      </w:r>
                      <w:r>
                        <w:rPr>
                          <w:spacing w:val="-1"/>
                        </w:rPr>
                        <w:t xml:space="preserve"> </w:t>
                      </w:r>
                      <w:r>
                        <w:t>Mayo</w:t>
                      </w:r>
                    </w:p>
                    <w:p w:rsidR="00680BE0" w:rsidRDefault="00680BE0"/>
                  </w:txbxContent>
                </v:textbox>
              </v:shape>
            </w:pict>
          </mc:Fallback>
        </mc:AlternateContent>
      </w:r>
    </w:p>
    <w:p w14:paraId="5852416E" w14:textId="77777777" w:rsidR="0072582E" w:rsidRPr="0099503E" w:rsidRDefault="0072582E" w:rsidP="0099503E">
      <w:pPr>
        <w:spacing w:after="0" w:line="360" w:lineRule="auto"/>
        <w:ind w:firstLine="709"/>
        <w:jc w:val="both"/>
        <w:rPr>
          <w:rFonts w:ascii="Times New Roman" w:hAnsi="Times New Roman" w:cs="Times New Roman"/>
          <w:sz w:val="28"/>
          <w:szCs w:val="28"/>
        </w:rPr>
        <w:sectPr w:rsidR="0072582E" w:rsidRPr="0099503E" w:rsidSect="001D430D">
          <w:pgSz w:w="11900" w:h="16840"/>
          <w:pgMar w:top="993" w:right="843" w:bottom="960" w:left="1680" w:header="0" w:footer="0" w:gutter="0"/>
          <w:cols w:space="720"/>
          <w:docGrid w:linePitch="299"/>
        </w:sectPr>
      </w:pPr>
    </w:p>
    <w:p w14:paraId="66A50D53" w14:textId="77777777" w:rsidR="0072582E" w:rsidRPr="0099503E" w:rsidRDefault="0072582E" w:rsidP="0099503E">
      <w:pPr>
        <w:pStyle w:val="a3"/>
        <w:spacing w:line="360" w:lineRule="auto"/>
        <w:ind w:firstLine="709"/>
        <w:jc w:val="both"/>
        <w:rPr>
          <w:rFonts w:ascii="Times New Roman" w:hAnsi="Times New Roman" w:cs="Times New Roman"/>
          <w:sz w:val="28"/>
          <w:szCs w:val="28"/>
          <w:lang w:val="uk-UA"/>
        </w:rPr>
      </w:pPr>
    </w:p>
    <w:p w14:paraId="64FD065C" w14:textId="77777777" w:rsidR="0072582E" w:rsidRPr="0099503E" w:rsidRDefault="003F6490" w:rsidP="0099503E">
      <w:pPr>
        <w:pStyle w:val="a3"/>
        <w:spacing w:line="360" w:lineRule="auto"/>
        <w:ind w:firstLine="709"/>
        <w:jc w:val="both"/>
        <w:rPr>
          <w:rFonts w:ascii="Times New Roman" w:hAnsi="Times New Roman" w:cs="Times New Roman"/>
          <w:sz w:val="28"/>
          <w:szCs w:val="28"/>
          <w:lang w:val="uk-UA"/>
        </w:rPr>
      </w:pPr>
      <w:r w:rsidRPr="0099503E">
        <w:rPr>
          <w:rFonts w:ascii="Times New Roman" w:hAnsi="Times New Roman" w:cs="Times New Roman"/>
          <w:noProof/>
          <w:sz w:val="28"/>
          <w:szCs w:val="28"/>
          <w:lang w:val="ru-RU" w:eastAsia="ru-RU"/>
        </w:rPr>
        <mc:AlternateContent>
          <mc:Choice Requires="wps">
            <w:drawing>
              <wp:anchor distT="0" distB="0" distL="114300" distR="114300" simplePos="0" relativeHeight="251672064" behindDoc="0" locked="0" layoutInCell="1" allowOverlap="1" wp14:anchorId="35C0876B" wp14:editId="3617E82B">
                <wp:simplePos x="0" y="0"/>
                <wp:positionH relativeFrom="column">
                  <wp:posOffset>2367915</wp:posOffset>
                </wp:positionH>
                <wp:positionV relativeFrom="paragraph">
                  <wp:posOffset>208280</wp:posOffset>
                </wp:positionV>
                <wp:extent cx="914400" cy="914400"/>
                <wp:effectExtent l="0" t="0" r="0" b="0"/>
                <wp:wrapNone/>
                <wp:docPr id="14" name="Надпись 14"/>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FA972E" w14:textId="77777777" w:rsidR="00680BE0" w:rsidRDefault="00680BE0" w:rsidP="001D70F0">
                            <w:pPr>
                              <w:pStyle w:val="a3"/>
                            </w:pPr>
                            <w:r>
                              <w:t>Co.</w:t>
                            </w:r>
                            <w:r>
                              <w:rPr>
                                <w:spacing w:val="-2"/>
                              </w:rPr>
                              <w:t xml:space="preserve"> </w:t>
                            </w:r>
                            <w:r>
                              <w:t>Galway</w:t>
                            </w:r>
                          </w:p>
                          <w:p w14:paraId="33866C5F" w14:textId="77777777" w:rsidR="00680BE0" w:rsidRDefault="00680BE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F3006E" id="Надпись 14" o:spid="_x0000_s1028" type="#_x0000_t202" style="position:absolute;left:0;text-align:left;margin-left:186.45pt;margin-top:16.4pt;width:1in;height:1in;z-index:2516720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" filled="f" stroked="f" strokeweight=".5pt">
                <v:textbox>
                  <w:txbxContent>
                    <w:p w:rsidR="00680BE0" w:rsidRDefault="00680BE0" w:rsidP="001D70F0">
                      <w:pPr>
                        <w:pStyle w:val="a3"/>
                      </w:pPr>
                      <w:r>
                        <w:t>Co.</w:t>
                      </w:r>
                      <w:r>
                        <w:rPr>
                          <w:spacing w:val="-2"/>
                        </w:rPr>
                        <w:t xml:space="preserve"> </w:t>
                      </w:r>
                      <w:r>
                        <w:t>Galway</w:t>
                      </w:r>
                    </w:p>
                    <w:p w:rsidR="00680BE0" w:rsidRDefault="00680BE0"/>
                  </w:txbxContent>
                </v:textbox>
              </v:shape>
            </w:pict>
          </mc:Fallback>
        </mc:AlternateContent>
      </w:r>
      <w:r w:rsidRPr="0099503E">
        <w:rPr>
          <w:rFonts w:ascii="Times New Roman" w:hAnsi="Times New Roman" w:cs="Times New Roman"/>
          <w:noProof/>
          <w:sz w:val="28"/>
          <w:szCs w:val="28"/>
          <w:lang w:val="ru-RU" w:eastAsia="ru-RU"/>
        </w:rPr>
        <mc:AlternateContent>
          <mc:Choice Requires="wps">
            <w:drawing>
              <wp:anchor distT="0" distB="0" distL="114300" distR="114300" simplePos="0" relativeHeight="251662848" behindDoc="0" locked="0" layoutInCell="1" allowOverlap="1" wp14:anchorId="4E327A5C" wp14:editId="018CF2DE">
                <wp:simplePos x="0" y="0"/>
                <wp:positionH relativeFrom="column">
                  <wp:posOffset>3718560</wp:posOffset>
                </wp:positionH>
                <wp:positionV relativeFrom="paragraph">
                  <wp:posOffset>12700</wp:posOffset>
                </wp:positionV>
                <wp:extent cx="914400" cy="914400"/>
                <wp:effectExtent l="0" t="0" r="0" b="0"/>
                <wp:wrapNone/>
                <wp:docPr id="12" name="Надпись 12"/>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7C983" w14:textId="77777777" w:rsidR="00680BE0" w:rsidRDefault="00680BE0" w:rsidP="001D70F0">
                            <w:pPr>
                              <w:pStyle w:val="a3"/>
                            </w:pPr>
                            <w:r>
                              <w:t>Co.</w:t>
                            </w:r>
                            <w:r>
                              <w:rPr>
                                <w:spacing w:val="-2"/>
                              </w:rPr>
                              <w:t xml:space="preserve"> </w:t>
                            </w:r>
                            <w:r>
                              <w:t>Meath</w:t>
                            </w:r>
                          </w:p>
                          <w:p w14:paraId="663A7915" w14:textId="77777777" w:rsidR="00680BE0" w:rsidRDefault="00680BE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CFB297" id="Надпись 12" o:spid="_x0000_s1029" type="#_x0000_t202" style="position:absolute;left:0;text-align:left;margin-left:292.8pt;margin-top:1pt;width:1in;height:1in;z-index:2516628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" filled="f" stroked="f" strokeweight=".5pt">
                <v:textbox>
                  <w:txbxContent>
                    <w:p w:rsidR="00680BE0" w:rsidRDefault="00680BE0" w:rsidP="001D70F0">
                      <w:pPr>
                        <w:pStyle w:val="a3"/>
                      </w:pPr>
                      <w:r>
                        <w:t>Co.</w:t>
                      </w:r>
                      <w:r>
                        <w:rPr>
                          <w:spacing w:val="-2"/>
                        </w:rPr>
                        <w:t xml:space="preserve"> </w:t>
                      </w:r>
                      <w:r>
                        <w:t>Meath</w:t>
                      </w:r>
                    </w:p>
                    <w:p w:rsidR="00680BE0" w:rsidRDefault="00680BE0"/>
                  </w:txbxContent>
                </v:textbox>
              </v:shape>
            </w:pict>
          </mc:Fallback>
        </mc:AlternateContent>
      </w:r>
    </w:p>
    <w:p w14:paraId="59E9F620" w14:textId="77777777" w:rsidR="0072582E" w:rsidRPr="0099503E" w:rsidRDefault="0072582E" w:rsidP="0099503E">
      <w:pPr>
        <w:pStyle w:val="a3"/>
        <w:spacing w:line="360" w:lineRule="auto"/>
        <w:ind w:firstLine="709"/>
        <w:jc w:val="both"/>
        <w:rPr>
          <w:rFonts w:ascii="Times New Roman" w:hAnsi="Times New Roman" w:cs="Times New Roman"/>
          <w:sz w:val="28"/>
          <w:szCs w:val="28"/>
          <w:lang w:val="uk-UA"/>
        </w:rPr>
      </w:pPr>
    </w:p>
    <w:p w14:paraId="7F940961" w14:textId="77777777" w:rsidR="0072582E" w:rsidRPr="0099503E" w:rsidRDefault="0072582E" w:rsidP="0099503E">
      <w:pPr>
        <w:pStyle w:val="a3"/>
        <w:spacing w:line="360" w:lineRule="auto"/>
        <w:ind w:firstLine="709"/>
        <w:jc w:val="both"/>
        <w:rPr>
          <w:rFonts w:ascii="Times New Roman" w:hAnsi="Times New Roman" w:cs="Times New Roman"/>
          <w:sz w:val="28"/>
          <w:szCs w:val="28"/>
          <w:lang w:val="uk-UA"/>
        </w:rPr>
      </w:pPr>
    </w:p>
    <w:p w14:paraId="6D38D3AF" w14:textId="77777777" w:rsidR="0072582E" w:rsidRPr="0099503E" w:rsidRDefault="0072582E" w:rsidP="0099503E">
      <w:pPr>
        <w:pStyle w:val="a3"/>
        <w:spacing w:line="360" w:lineRule="auto"/>
        <w:ind w:firstLine="709"/>
        <w:jc w:val="both"/>
        <w:rPr>
          <w:rFonts w:ascii="Times New Roman" w:hAnsi="Times New Roman" w:cs="Times New Roman"/>
          <w:sz w:val="28"/>
          <w:szCs w:val="28"/>
          <w:lang w:val="uk-UA"/>
        </w:rPr>
      </w:pPr>
    </w:p>
    <w:p w14:paraId="381DCDBF" w14:textId="77777777" w:rsidR="0072582E" w:rsidRPr="0099503E" w:rsidRDefault="003F6490" w:rsidP="0099503E">
      <w:pPr>
        <w:pStyle w:val="a3"/>
        <w:spacing w:line="360" w:lineRule="auto"/>
        <w:ind w:firstLine="709"/>
        <w:jc w:val="both"/>
        <w:rPr>
          <w:rFonts w:ascii="Times New Roman" w:hAnsi="Times New Roman" w:cs="Times New Roman"/>
          <w:sz w:val="28"/>
          <w:szCs w:val="28"/>
          <w:lang w:val="uk-UA"/>
        </w:rPr>
      </w:pPr>
      <w:r w:rsidRPr="0099503E">
        <w:rPr>
          <w:rFonts w:ascii="Times New Roman" w:hAnsi="Times New Roman" w:cs="Times New Roman"/>
          <w:noProof/>
          <w:sz w:val="28"/>
          <w:szCs w:val="28"/>
          <w:lang w:val="ru-RU" w:eastAsia="ru-RU"/>
        </w:rPr>
        <mc:AlternateContent>
          <mc:Choice Requires="wps">
            <w:drawing>
              <wp:anchor distT="0" distB="0" distL="114300" distR="114300" simplePos="0" relativeHeight="251666944" behindDoc="0" locked="0" layoutInCell="1" allowOverlap="1" wp14:anchorId="174DE127" wp14:editId="21C358FB">
                <wp:simplePos x="0" y="0"/>
                <wp:positionH relativeFrom="column">
                  <wp:posOffset>3400425</wp:posOffset>
                </wp:positionH>
                <wp:positionV relativeFrom="paragraph">
                  <wp:posOffset>252730</wp:posOffset>
                </wp:positionV>
                <wp:extent cx="914400" cy="914400"/>
                <wp:effectExtent l="0" t="0" r="0" b="0"/>
                <wp:wrapNone/>
                <wp:docPr id="13" name="Надпись 1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B20FF6" w14:textId="77777777" w:rsidR="00680BE0" w:rsidRDefault="00680BE0" w:rsidP="001D70F0">
                            <w:pPr>
                              <w:pStyle w:val="a3"/>
                            </w:pPr>
                            <w:r>
                              <w:t>Co.</w:t>
                            </w:r>
                            <w:r>
                              <w:rPr>
                                <w:spacing w:val="-5"/>
                              </w:rPr>
                              <w:t xml:space="preserve"> </w:t>
                            </w:r>
                            <w:r>
                              <w:t>Waterford</w:t>
                            </w:r>
                          </w:p>
                          <w:p w14:paraId="491AF9F4" w14:textId="77777777" w:rsidR="00680BE0" w:rsidRDefault="00680BE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3682C3" id="Надпись 13" o:spid="_x0000_s1030" type="#_x0000_t202" style="position:absolute;left:0;text-align:left;margin-left:267.75pt;margin-top:19.9pt;width:1in;height:1in;z-index:2516669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" filled="f" stroked="f" strokeweight=".5pt">
                <v:textbox>
                  <w:txbxContent>
                    <w:p w:rsidR="00680BE0" w:rsidRDefault="00680BE0" w:rsidP="001D70F0">
                      <w:pPr>
                        <w:pStyle w:val="a3"/>
                      </w:pPr>
                      <w:r>
                        <w:t>Co.</w:t>
                      </w:r>
                      <w:r>
                        <w:rPr>
                          <w:spacing w:val="-5"/>
                        </w:rPr>
                        <w:t xml:space="preserve"> </w:t>
                      </w:r>
                      <w:r>
                        <w:t>Waterford</w:t>
                      </w:r>
                    </w:p>
                    <w:p w:rsidR="00680BE0" w:rsidRDefault="00680BE0"/>
                  </w:txbxContent>
                </v:textbox>
              </v:shape>
            </w:pict>
          </mc:Fallback>
        </mc:AlternateContent>
      </w:r>
      <w:r w:rsidRPr="0099503E">
        <w:rPr>
          <w:rFonts w:ascii="Times New Roman" w:hAnsi="Times New Roman" w:cs="Times New Roman"/>
          <w:noProof/>
          <w:sz w:val="28"/>
          <w:szCs w:val="28"/>
          <w:lang w:val="ru-RU" w:eastAsia="ru-RU"/>
        </w:rPr>
        <mc:AlternateContent>
          <mc:Choice Requires="wps">
            <w:drawing>
              <wp:anchor distT="0" distB="0" distL="114300" distR="114300" simplePos="0" relativeHeight="251684352" behindDoc="0" locked="0" layoutInCell="1" allowOverlap="1" wp14:anchorId="5E3962EC" wp14:editId="5A94CFBD">
                <wp:simplePos x="0" y="0"/>
                <wp:positionH relativeFrom="column">
                  <wp:posOffset>2471420</wp:posOffset>
                </wp:positionH>
                <wp:positionV relativeFrom="paragraph">
                  <wp:posOffset>600710</wp:posOffset>
                </wp:positionV>
                <wp:extent cx="914400" cy="914400"/>
                <wp:effectExtent l="0" t="0" r="0" b="0"/>
                <wp:wrapNone/>
                <wp:docPr id="17" name="Надпись 17"/>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BA6FE6" w14:textId="77777777" w:rsidR="00680BE0" w:rsidRPr="004C3BD6" w:rsidRDefault="00680BE0">
                            <w:pPr>
                              <w:rPr>
                                <w:rFonts w:ascii="Tahoma" w:hAnsi="Tahoma" w:cs="Tahoma"/>
                                <w:sz w:val="24"/>
                                <w:szCs w:val="24"/>
                              </w:rPr>
                            </w:pPr>
                            <w:r w:rsidRPr="004C3BD6">
                              <w:rPr>
                                <w:rFonts w:ascii="Tahoma" w:hAnsi="Tahoma" w:cs="Tahoma"/>
                                <w:sz w:val="24"/>
                                <w:szCs w:val="24"/>
                              </w:rPr>
                              <w:t>Co. Cork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C23953" id="Надпись 17" o:spid="_x0000_s1031" type="#_x0000_t202" style="position:absolute;left:0;text-align:left;margin-left:194.6pt;margin-top:47.3pt;width:1in;height:1in;z-index:251684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" filled="f" stroked="f" strokeweight=".5pt">
                <v:textbox>
                  <w:txbxContent>
                    <w:p w:rsidR="00680BE0" w:rsidRPr="004C3BD6" w:rsidRDefault="00680BE0">
                      <w:pPr>
                        <w:rPr>
                          <w:rFonts w:ascii="Tahoma" w:hAnsi="Tahoma" w:cs="Tahoma"/>
                          <w:sz w:val="24"/>
                          <w:szCs w:val="24"/>
                        </w:rPr>
                      </w:pPr>
                      <w:r w:rsidRPr="004C3BD6">
                        <w:rPr>
                          <w:rFonts w:ascii="Tahoma" w:hAnsi="Tahoma" w:cs="Tahoma"/>
                          <w:sz w:val="24"/>
                          <w:szCs w:val="24"/>
                        </w:rPr>
                        <w:t>Co. Cork</w:t>
                      </w:r>
                    </w:p>
                  </w:txbxContent>
                </v:textbox>
              </v:shape>
            </w:pict>
          </mc:Fallback>
        </mc:AlternateContent>
      </w:r>
      <w:r w:rsidRPr="0099503E">
        <w:rPr>
          <w:rFonts w:ascii="Times New Roman" w:hAnsi="Times New Roman" w:cs="Times New Roman"/>
          <w:noProof/>
          <w:sz w:val="28"/>
          <w:szCs w:val="28"/>
          <w:lang w:val="ru-RU" w:eastAsia="ru-RU"/>
        </w:rPr>
        <mc:AlternateContent>
          <mc:Choice Requires="wps">
            <w:drawing>
              <wp:anchor distT="0" distB="0" distL="114300" distR="114300" simplePos="0" relativeHeight="251678208" behindDoc="0" locked="0" layoutInCell="1" allowOverlap="1" wp14:anchorId="19F25948" wp14:editId="0157EDE9">
                <wp:simplePos x="0" y="0"/>
                <wp:positionH relativeFrom="column">
                  <wp:posOffset>2174875</wp:posOffset>
                </wp:positionH>
                <wp:positionV relativeFrom="paragraph">
                  <wp:posOffset>52070</wp:posOffset>
                </wp:positionV>
                <wp:extent cx="914400" cy="914400"/>
                <wp:effectExtent l="0" t="0" r="0" b="0"/>
                <wp:wrapNone/>
                <wp:docPr id="15" name="Надпись 1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F4D55" w14:textId="77777777" w:rsidR="00680BE0" w:rsidRDefault="00680BE0" w:rsidP="001D70F0">
                            <w:pPr>
                              <w:pStyle w:val="a3"/>
                            </w:pPr>
                            <w:r>
                              <w:t>Co.</w:t>
                            </w:r>
                            <w:r>
                              <w:rPr>
                                <w:spacing w:val="-2"/>
                              </w:rPr>
                              <w:t xml:space="preserve"> </w:t>
                            </w:r>
                            <w:r>
                              <w:t>Kerry</w:t>
                            </w:r>
                          </w:p>
                          <w:p w14:paraId="0246A467" w14:textId="77777777" w:rsidR="00680BE0" w:rsidRDefault="00680BE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7874AD" id="Надпись 15" o:spid="_x0000_s1032" type="#_x0000_t202" style="position:absolute;left:0;text-align:left;margin-left:171.25pt;margin-top:4.1pt;width:1in;height:1in;z-index:251678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" filled="f" stroked="f" strokeweight=".5pt">
                <v:textbox>
                  <w:txbxContent>
                    <w:p w:rsidR="00680BE0" w:rsidRDefault="00680BE0" w:rsidP="001D70F0">
                      <w:pPr>
                        <w:pStyle w:val="a3"/>
                      </w:pPr>
                      <w:r>
                        <w:t>Co.</w:t>
                      </w:r>
                      <w:r>
                        <w:rPr>
                          <w:spacing w:val="-2"/>
                        </w:rPr>
                        <w:t xml:space="preserve"> </w:t>
                      </w:r>
                      <w:r>
                        <w:t>Kerry</w:t>
                      </w:r>
                    </w:p>
                    <w:p w:rsidR="00680BE0" w:rsidRDefault="00680BE0"/>
                  </w:txbxContent>
                </v:textbox>
              </v:shape>
            </w:pict>
          </mc:Fallback>
        </mc:AlternateContent>
      </w:r>
      <w:r w:rsidR="0072582E" w:rsidRPr="0099503E">
        <w:rPr>
          <w:rFonts w:ascii="Times New Roman" w:hAnsi="Times New Roman" w:cs="Times New Roman"/>
          <w:sz w:val="28"/>
          <w:szCs w:val="28"/>
          <w:lang w:val="uk-UA"/>
        </w:rPr>
        <w:br w:type="column"/>
      </w:r>
      <w:r w:rsidR="001D70F0" w:rsidRPr="0099503E">
        <w:rPr>
          <w:rFonts w:ascii="Times New Roman" w:hAnsi="Times New Roman" w:cs="Times New Roman"/>
          <w:sz w:val="28"/>
          <w:szCs w:val="28"/>
          <w:lang w:val="uk-UA"/>
        </w:rPr>
        <w:t xml:space="preserve">               </w:t>
      </w:r>
    </w:p>
    <w:p w14:paraId="6A6AE4E3" w14:textId="77777777" w:rsidR="0072582E" w:rsidRPr="0099503E" w:rsidRDefault="0072582E" w:rsidP="0099503E">
      <w:pPr>
        <w:pStyle w:val="a3"/>
        <w:spacing w:line="360" w:lineRule="auto"/>
        <w:ind w:firstLine="709"/>
        <w:jc w:val="both"/>
        <w:rPr>
          <w:rFonts w:ascii="Times New Roman" w:hAnsi="Times New Roman" w:cs="Times New Roman"/>
          <w:sz w:val="28"/>
          <w:szCs w:val="28"/>
          <w:lang w:val="uk-UA"/>
        </w:rPr>
      </w:pPr>
    </w:p>
    <w:p w14:paraId="21DBC3C4" w14:textId="77777777" w:rsidR="0072582E" w:rsidRPr="0099503E" w:rsidRDefault="0072582E" w:rsidP="0099503E">
      <w:pPr>
        <w:pStyle w:val="a3"/>
        <w:spacing w:line="360" w:lineRule="auto"/>
        <w:ind w:firstLine="709"/>
        <w:jc w:val="both"/>
        <w:rPr>
          <w:rFonts w:ascii="Times New Roman" w:hAnsi="Times New Roman" w:cs="Times New Roman"/>
          <w:sz w:val="28"/>
          <w:szCs w:val="28"/>
          <w:lang w:val="uk-UA"/>
        </w:rPr>
      </w:pPr>
    </w:p>
    <w:p w14:paraId="06F1EDE1" w14:textId="77777777" w:rsidR="0072582E" w:rsidRPr="0099503E" w:rsidRDefault="0072582E" w:rsidP="0099503E">
      <w:pPr>
        <w:pStyle w:val="a3"/>
        <w:spacing w:line="360" w:lineRule="auto"/>
        <w:ind w:firstLine="709"/>
        <w:jc w:val="both"/>
        <w:rPr>
          <w:rFonts w:ascii="Times New Roman" w:hAnsi="Times New Roman" w:cs="Times New Roman"/>
          <w:sz w:val="28"/>
          <w:szCs w:val="28"/>
          <w:lang w:val="uk-UA"/>
        </w:rPr>
      </w:pPr>
    </w:p>
    <w:p w14:paraId="0A3F82A5" w14:textId="77777777" w:rsidR="001D70F0" w:rsidRPr="0099503E" w:rsidRDefault="001D70F0" w:rsidP="0099503E">
      <w:pPr>
        <w:pStyle w:val="a3"/>
        <w:spacing w:line="360" w:lineRule="auto"/>
        <w:ind w:firstLine="709"/>
        <w:jc w:val="both"/>
        <w:rPr>
          <w:rFonts w:ascii="Times New Roman" w:hAnsi="Times New Roman" w:cs="Times New Roman"/>
          <w:sz w:val="28"/>
          <w:szCs w:val="28"/>
          <w:lang w:val="uk-UA"/>
        </w:rPr>
      </w:pPr>
    </w:p>
    <w:p w14:paraId="4183A65E" w14:textId="77777777" w:rsidR="0072582E" w:rsidRPr="0099503E" w:rsidRDefault="0072582E" w:rsidP="0099503E">
      <w:pPr>
        <w:spacing w:after="0" w:line="360" w:lineRule="auto"/>
        <w:ind w:firstLine="709"/>
        <w:jc w:val="both"/>
        <w:rPr>
          <w:rFonts w:ascii="Times New Roman" w:hAnsi="Times New Roman" w:cs="Times New Roman"/>
          <w:sz w:val="28"/>
          <w:szCs w:val="28"/>
        </w:rPr>
      </w:pPr>
    </w:p>
    <w:p w14:paraId="7292475A" w14:textId="77777777" w:rsidR="0072582E" w:rsidRPr="0099503E" w:rsidRDefault="0072582E" w:rsidP="0099503E">
      <w:pPr>
        <w:spacing w:after="0" w:line="360" w:lineRule="auto"/>
        <w:ind w:firstLine="709"/>
        <w:jc w:val="both"/>
        <w:rPr>
          <w:rFonts w:ascii="Times New Roman" w:hAnsi="Times New Roman" w:cs="Times New Roman"/>
          <w:sz w:val="28"/>
          <w:szCs w:val="28"/>
        </w:rPr>
      </w:pPr>
    </w:p>
    <w:p w14:paraId="70C8346A" w14:textId="77777777" w:rsidR="0072582E" w:rsidRPr="0099503E" w:rsidRDefault="0072582E" w:rsidP="0099503E">
      <w:pPr>
        <w:spacing w:after="0" w:line="360" w:lineRule="auto"/>
        <w:ind w:firstLine="709"/>
        <w:jc w:val="both"/>
        <w:rPr>
          <w:rFonts w:ascii="Times New Roman" w:hAnsi="Times New Roman" w:cs="Times New Roman"/>
          <w:sz w:val="28"/>
          <w:szCs w:val="28"/>
        </w:rPr>
      </w:pPr>
    </w:p>
    <w:p w14:paraId="4B8FB5ED" w14:textId="77777777" w:rsidR="0072582E" w:rsidRPr="0099503E" w:rsidRDefault="0072582E" w:rsidP="0099503E">
      <w:pPr>
        <w:spacing w:after="0" w:line="360" w:lineRule="auto"/>
        <w:ind w:firstLine="709"/>
        <w:jc w:val="both"/>
        <w:rPr>
          <w:rFonts w:ascii="Times New Roman" w:hAnsi="Times New Roman" w:cs="Times New Roman"/>
          <w:sz w:val="28"/>
          <w:szCs w:val="28"/>
        </w:rPr>
      </w:pPr>
    </w:p>
    <w:p w14:paraId="634322D5" w14:textId="77777777" w:rsidR="0072582E" w:rsidRPr="0099503E" w:rsidRDefault="0072582E" w:rsidP="0099503E">
      <w:pPr>
        <w:spacing w:after="0" w:line="360" w:lineRule="auto"/>
        <w:ind w:firstLine="709"/>
        <w:jc w:val="both"/>
        <w:rPr>
          <w:rFonts w:ascii="Times New Roman" w:hAnsi="Times New Roman" w:cs="Times New Roman"/>
          <w:sz w:val="28"/>
          <w:szCs w:val="28"/>
        </w:rPr>
      </w:pPr>
    </w:p>
    <w:p w14:paraId="219C2823" w14:textId="77777777" w:rsidR="0072582E" w:rsidRPr="0099503E" w:rsidRDefault="0072582E" w:rsidP="0099503E">
      <w:pPr>
        <w:tabs>
          <w:tab w:val="left" w:pos="1418"/>
        </w:tabs>
        <w:spacing w:after="0" w:line="360" w:lineRule="auto"/>
        <w:ind w:firstLine="709"/>
        <w:jc w:val="both"/>
        <w:rPr>
          <w:rFonts w:ascii="Times New Roman" w:hAnsi="Times New Roman" w:cs="Times New Roman"/>
          <w:sz w:val="28"/>
          <w:szCs w:val="28"/>
        </w:rPr>
      </w:pPr>
    </w:p>
    <w:p w14:paraId="7EBC899F" w14:textId="77777777" w:rsidR="007A13D4" w:rsidRPr="0099503E" w:rsidRDefault="007A13D4" w:rsidP="0099503E">
      <w:pPr>
        <w:spacing w:after="0" w:line="360" w:lineRule="auto"/>
        <w:ind w:firstLine="709"/>
        <w:jc w:val="both"/>
        <w:rPr>
          <w:rFonts w:ascii="Times New Roman" w:hAnsi="Times New Roman" w:cs="Times New Roman"/>
          <w:b/>
          <w:sz w:val="28"/>
          <w:szCs w:val="28"/>
        </w:rPr>
      </w:pPr>
    </w:p>
    <w:p w14:paraId="21F8A0D5" w14:textId="77777777" w:rsidR="001D70F0" w:rsidRPr="0099503E" w:rsidRDefault="001D70F0" w:rsidP="0099503E">
      <w:pPr>
        <w:spacing w:after="0" w:line="360" w:lineRule="auto"/>
        <w:ind w:firstLine="709"/>
        <w:jc w:val="both"/>
        <w:rPr>
          <w:rFonts w:ascii="Times New Roman" w:hAnsi="Times New Roman" w:cs="Times New Roman"/>
          <w:sz w:val="28"/>
          <w:szCs w:val="28"/>
        </w:rPr>
        <w:sectPr w:rsidR="001D70F0" w:rsidRPr="0099503E">
          <w:type w:val="continuous"/>
          <w:pgSz w:w="11900" w:h="16840"/>
          <w:pgMar w:top="1340" w:right="1260" w:bottom="280" w:left="1680" w:header="720" w:footer="720" w:gutter="0"/>
          <w:cols w:num="2" w:space="720" w:equalWidth="0">
            <w:col w:w="6666" w:space="40"/>
            <w:col w:w="2254"/>
          </w:cols>
        </w:sectPr>
      </w:pPr>
    </w:p>
    <w:p w14:paraId="5A3EDFD2" w14:textId="77777777" w:rsidR="007A13D4" w:rsidRPr="0099503E" w:rsidRDefault="00902EE9" w:rsidP="0099503E">
      <w:pPr>
        <w:pStyle w:val="2"/>
        <w:numPr>
          <w:ilvl w:val="0"/>
          <w:numId w:val="0"/>
        </w:numPr>
        <w:ind w:firstLine="709"/>
      </w:pPr>
      <w:bookmarkStart w:id="2" w:name="_Toc180939598"/>
      <w:r w:rsidRPr="0099503E">
        <w:t>Висновок</w:t>
      </w:r>
      <w:r w:rsidR="007A13D4" w:rsidRPr="0099503E">
        <w:t xml:space="preserve"> до розділу 1</w:t>
      </w:r>
      <w:bookmarkEnd w:id="2"/>
    </w:p>
    <w:p w14:paraId="391D7054" w14:textId="77777777" w:rsidR="007A13D4" w:rsidRPr="0099503E" w:rsidRDefault="007A13D4"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Процес становлення англійської мови в Ірландії був тривалим і складним, охоплюючи століття. Перший етап почався з нормандського вторгнення у 1169 році, яке </w:t>
      </w:r>
      <w:proofErr w:type="spellStart"/>
      <w:r w:rsidRPr="0099503E">
        <w:rPr>
          <w:rFonts w:ascii="Times New Roman" w:hAnsi="Times New Roman" w:cs="Times New Roman"/>
          <w:sz w:val="28"/>
          <w:szCs w:val="28"/>
        </w:rPr>
        <w:t>привнесло</w:t>
      </w:r>
      <w:proofErr w:type="spellEnd"/>
      <w:r w:rsidRPr="0099503E">
        <w:rPr>
          <w:rFonts w:ascii="Times New Roman" w:hAnsi="Times New Roman" w:cs="Times New Roman"/>
          <w:sz w:val="28"/>
          <w:szCs w:val="28"/>
        </w:rPr>
        <w:t xml:space="preserve"> до Ірландії англійську та нормандську французьку мови. Це вторгнення мало значний вплив на лінгвістичний л</w:t>
      </w:r>
      <w:r w:rsidR="00037D73">
        <w:rPr>
          <w:rFonts w:ascii="Times New Roman" w:hAnsi="Times New Roman" w:cs="Times New Roman"/>
          <w:sz w:val="28"/>
          <w:szCs w:val="28"/>
        </w:rPr>
        <w:t>андшафт країни</w:t>
      </w:r>
      <w:r w:rsidRPr="0099503E">
        <w:rPr>
          <w:rFonts w:ascii="Times New Roman" w:hAnsi="Times New Roman" w:cs="Times New Roman"/>
          <w:sz w:val="28"/>
          <w:szCs w:val="28"/>
        </w:rPr>
        <w:t>. Проте англійська мова займала нижчий статус порівняно з латинською та французькою</w:t>
      </w:r>
      <w:r w:rsidR="00383834">
        <w:rPr>
          <w:rFonts w:ascii="Times New Roman" w:hAnsi="Times New Roman" w:cs="Times New Roman"/>
          <w:sz w:val="28"/>
          <w:szCs w:val="28"/>
        </w:rPr>
        <w:t xml:space="preserve"> мовами</w:t>
      </w:r>
      <w:r w:rsidRPr="0099503E">
        <w:rPr>
          <w:rFonts w:ascii="Times New Roman" w:hAnsi="Times New Roman" w:cs="Times New Roman"/>
          <w:sz w:val="28"/>
          <w:szCs w:val="28"/>
        </w:rPr>
        <w:t>, які мали більший престиж.</w:t>
      </w:r>
    </w:p>
    <w:p w14:paraId="396B15B7" w14:textId="77777777" w:rsidR="00383834" w:rsidRDefault="007A13D4"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Незважаючи на початкове закрі</w:t>
      </w:r>
      <w:r w:rsidR="00037D73">
        <w:rPr>
          <w:rFonts w:ascii="Times New Roman" w:hAnsi="Times New Roman" w:cs="Times New Roman"/>
          <w:sz w:val="28"/>
          <w:szCs w:val="28"/>
        </w:rPr>
        <w:t>плення англійської мови, її носії</w:t>
      </w:r>
      <w:r w:rsidRPr="0099503E">
        <w:rPr>
          <w:rFonts w:ascii="Times New Roman" w:hAnsi="Times New Roman" w:cs="Times New Roman"/>
          <w:sz w:val="28"/>
          <w:szCs w:val="28"/>
        </w:rPr>
        <w:t xml:space="preserve"> швидко асимілювалися та перейняли ірландську культуру і мову</w:t>
      </w:r>
      <w:r w:rsidR="00037D73">
        <w:rPr>
          <w:rFonts w:ascii="Times New Roman" w:hAnsi="Times New Roman" w:cs="Times New Roman"/>
          <w:sz w:val="28"/>
          <w:szCs w:val="28"/>
        </w:rPr>
        <w:t>, бо в ті час</w:t>
      </w:r>
      <w:r w:rsidR="00383834">
        <w:rPr>
          <w:rFonts w:ascii="Times New Roman" w:hAnsi="Times New Roman" w:cs="Times New Roman"/>
          <w:sz w:val="28"/>
          <w:szCs w:val="28"/>
        </w:rPr>
        <w:t>и</w:t>
      </w:r>
      <w:r w:rsidR="00037D73">
        <w:rPr>
          <w:rFonts w:ascii="Times New Roman" w:hAnsi="Times New Roman" w:cs="Times New Roman"/>
          <w:sz w:val="28"/>
          <w:szCs w:val="28"/>
        </w:rPr>
        <w:t xml:space="preserve"> співпадали з нормандцями у сповідуванні католицизму</w:t>
      </w:r>
      <w:r w:rsidR="00037D73" w:rsidRPr="00037D73">
        <w:rPr>
          <w:rFonts w:ascii="Times New Roman" w:hAnsi="Times New Roman" w:cs="Times New Roman"/>
          <w:sz w:val="28"/>
          <w:szCs w:val="28"/>
        </w:rPr>
        <w:t xml:space="preserve"> та </w:t>
      </w:r>
      <w:r w:rsidR="00037D73">
        <w:rPr>
          <w:rFonts w:ascii="Times New Roman" w:hAnsi="Times New Roman" w:cs="Times New Roman"/>
          <w:sz w:val="28"/>
          <w:szCs w:val="28"/>
        </w:rPr>
        <w:t xml:space="preserve">мали </w:t>
      </w:r>
      <w:r w:rsidR="00037D73" w:rsidRPr="00037D73">
        <w:rPr>
          <w:rFonts w:ascii="Times New Roman" w:hAnsi="Times New Roman" w:cs="Times New Roman"/>
          <w:sz w:val="28"/>
          <w:szCs w:val="28"/>
        </w:rPr>
        <w:t>слабкі зв'язки з Англією</w:t>
      </w:r>
      <w:r w:rsidRPr="0099503E">
        <w:rPr>
          <w:rFonts w:ascii="Times New Roman" w:hAnsi="Times New Roman" w:cs="Times New Roman"/>
          <w:sz w:val="28"/>
          <w:szCs w:val="28"/>
        </w:rPr>
        <w:t xml:space="preserve">. Англійська мова залишалася переважно в </w:t>
      </w:r>
      <w:r w:rsidR="00383834">
        <w:rPr>
          <w:rFonts w:ascii="Times New Roman" w:hAnsi="Times New Roman" w:cs="Times New Roman"/>
          <w:sz w:val="28"/>
          <w:szCs w:val="28"/>
        </w:rPr>
        <w:t>адміністративному центрі Дубліні</w:t>
      </w:r>
      <w:r w:rsidRPr="0099503E">
        <w:rPr>
          <w:rFonts w:ascii="Times New Roman" w:hAnsi="Times New Roman" w:cs="Times New Roman"/>
          <w:sz w:val="28"/>
          <w:szCs w:val="28"/>
        </w:rPr>
        <w:t xml:space="preserve"> та на території Пале</w:t>
      </w:r>
      <w:r w:rsidR="00383834">
        <w:rPr>
          <w:rFonts w:ascii="Times New Roman" w:hAnsi="Times New Roman" w:cs="Times New Roman"/>
          <w:sz w:val="28"/>
          <w:szCs w:val="28"/>
        </w:rPr>
        <w:t xml:space="preserve"> (Блідої Землі)</w:t>
      </w:r>
      <w:r w:rsidRPr="0099503E">
        <w:rPr>
          <w:rFonts w:ascii="Times New Roman" w:hAnsi="Times New Roman" w:cs="Times New Roman"/>
          <w:sz w:val="28"/>
          <w:szCs w:val="28"/>
        </w:rPr>
        <w:t>, але навіть там її вплив поступово зменшувався.</w:t>
      </w:r>
    </w:p>
    <w:p w14:paraId="5C2CE718" w14:textId="77777777" w:rsidR="00691DCF" w:rsidRDefault="00691DCF" w:rsidP="0099503E">
      <w:pPr>
        <w:spacing w:after="0" w:line="360" w:lineRule="auto"/>
        <w:ind w:firstLine="709"/>
        <w:jc w:val="both"/>
        <w:rPr>
          <w:rFonts w:ascii="Times New Roman" w:hAnsi="Times New Roman" w:cs="Times New Roman"/>
          <w:sz w:val="28"/>
          <w:szCs w:val="28"/>
        </w:rPr>
      </w:pPr>
      <w:r w:rsidRPr="000C691E">
        <w:rPr>
          <w:rFonts w:ascii="Times New Roman" w:hAnsi="Times New Roman" w:cs="Times New Roman"/>
          <w:sz w:val="28"/>
          <w:szCs w:val="28"/>
        </w:rPr>
        <w:t>Другий етап поширення англійської мови розпо</w:t>
      </w:r>
      <w:r w:rsidR="00465D8E" w:rsidRPr="000C691E">
        <w:rPr>
          <w:rFonts w:ascii="Times New Roman" w:hAnsi="Times New Roman" w:cs="Times New Roman"/>
          <w:sz w:val="28"/>
          <w:szCs w:val="28"/>
        </w:rPr>
        <w:t>чався у XVI столітті з активною колонізаційною політикою</w:t>
      </w:r>
      <w:r w:rsidRPr="000C691E">
        <w:rPr>
          <w:rFonts w:ascii="Times New Roman" w:hAnsi="Times New Roman" w:cs="Times New Roman"/>
          <w:sz w:val="28"/>
          <w:szCs w:val="28"/>
        </w:rPr>
        <w:t xml:space="preserve"> під час правління Марії </w:t>
      </w:r>
      <w:proofErr w:type="spellStart"/>
      <w:r w:rsidRPr="000C691E">
        <w:rPr>
          <w:rFonts w:ascii="Times New Roman" w:hAnsi="Times New Roman" w:cs="Times New Roman"/>
          <w:sz w:val="28"/>
          <w:szCs w:val="28"/>
        </w:rPr>
        <w:t>Тюдор</w:t>
      </w:r>
      <w:proofErr w:type="spellEnd"/>
      <w:r w:rsidRPr="000C691E">
        <w:rPr>
          <w:rFonts w:ascii="Times New Roman" w:hAnsi="Times New Roman" w:cs="Times New Roman"/>
          <w:sz w:val="28"/>
          <w:szCs w:val="28"/>
        </w:rPr>
        <w:t xml:space="preserve"> і </w:t>
      </w:r>
      <w:r w:rsidRPr="000C691E">
        <w:rPr>
          <w:rFonts w:ascii="Times New Roman" w:hAnsi="Times New Roman" w:cs="Times New Roman"/>
          <w:sz w:val="28"/>
          <w:szCs w:val="28"/>
        </w:rPr>
        <w:lastRenderedPageBreak/>
        <w:t xml:space="preserve">пізніше Олівера Кромвеля. Організовані поселення англійців у регіонах </w:t>
      </w:r>
      <w:proofErr w:type="spellStart"/>
      <w:r w:rsidRPr="000C691E">
        <w:rPr>
          <w:rFonts w:ascii="Times New Roman" w:hAnsi="Times New Roman" w:cs="Times New Roman"/>
          <w:sz w:val="28"/>
          <w:szCs w:val="28"/>
        </w:rPr>
        <w:t>Мюнстер</w:t>
      </w:r>
      <w:proofErr w:type="spellEnd"/>
      <w:r w:rsidRPr="000C691E">
        <w:rPr>
          <w:rFonts w:ascii="Times New Roman" w:hAnsi="Times New Roman" w:cs="Times New Roman"/>
          <w:sz w:val="28"/>
          <w:szCs w:val="28"/>
        </w:rPr>
        <w:t xml:space="preserve"> і Ольстер сприяли </w:t>
      </w:r>
      <w:proofErr w:type="spellStart"/>
      <w:r w:rsidRPr="000C691E">
        <w:rPr>
          <w:rFonts w:ascii="Times New Roman" w:hAnsi="Times New Roman" w:cs="Times New Roman"/>
          <w:sz w:val="28"/>
          <w:szCs w:val="28"/>
        </w:rPr>
        <w:t>англізації</w:t>
      </w:r>
      <w:proofErr w:type="spellEnd"/>
      <w:r w:rsidRPr="000C691E">
        <w:rPr>
          <w:rFonts w:ascii="Times New Roman" w:hAnsi="Times New Roman" w:cs="Times New Roman"/>
          <w:sz w:val="28"/>
          <w:szCs w:val="28"/>
        </w:rPr>
        <w:t xml:space="preserve"> ірландців, а конфіскація земель і насильницьке переселення місцевого населення значно змінили демографічний ландшафт. Цей етап позначився витісненням ірландської мови з публічної сфери, оскільки місцеві жителі були змушені вивчати англійську для виживання та спілкування з англомовними поселенцями.</w:t>
      </w:r>
    </w:p>
    <w:p w14:paraId="41AA66D9" w14:textId="77777777" w:rsidR="007A13D4" w:rsidRPr="0099503E" w:rsidRDefault="007A13D4"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Таким чином, історія англійської мови в Ірландії є свідченням складної взаємодії мов та куль</w:t>
      </w:r>
      <w:r w:rsidR="00037D73">
        <w:rPr>
          <w:rFonts w:ascii="Times New Roman" w:hAnsi="Times New Roman" w:cs="Times New Roman"/>
          <w:sz w:val="28"/>
          <w:szCs w:val="28"/>
        </w:rPr>
        <w:t>тур, яка призвела до унікальності лінгвістичного середовища, у якому</w:t>
      </w:r>
      <w:r w:rsidRPr="0099503E">
        <w:rPr>
          <w:rFonts w:ascii="Times New Roman" w:hAnsi="Times New Roman" w:cs="Times New Roman"/>
          <w:sz w:val="28"/>
          <w:szCs w:val="28"/>
        </w:rPr>
        <w:t xml:space="preserve"> ірландська мова значно вплинула на розвиток англійської.</w:t>
      </w:r>
    </w:p>
    <w:p w14:paraId="41387896" w14:textId="77777777" w:rsidR="007A13D4" w:rsidRPr="0099503E" w:rsidRDefault="007A13D4"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br w:type="page"/>
      </w:r>
    </w:p>
    <w:p w14:paraId="2E76DF98" w14:textId="77777777" w:rsidR="004C3BD6" w:rsidRPr="0099503E" w:rsidRDefault="002640E1" w:rsidP="0099503E">
      <w:pPr>
        <w:pStyle w:val="1"/>
        <w:ind w:left="0" w:firstLine="709"/>
        <w:jc w:val="center"/>
        <w:rPr>
          <w:lang w:val="uk-UA"/>
        </w:rPr>
      </w:pPr>
      <w:bookmarkStart w:id="3" w:name="_Toc161590871"/>
      <w:bookmarkStart w:id="4" w:name="_Toc180939599"/>
      <w:r w:rsidRPr="0099503E">
        <w:rPr>
          <w:lang w:val="uk-UA"/>
        </w:rPr>
        <w:lastRenderedPageBreak/>
        <w:t>АНГЛО-ІРЛАНДСЬКА, ІРЛАНДСЬКА АНГЛІЙСЬКА ТА ГІБЕРНО-АНГЛІЙСЬКА</w:t>
      </w:r>
      <w:bookmarkEnd w:id="3"/>
      <w:r w:rsidR="0099503E">
        <w:rPr>
          <w:lang w:val="uk-UA"/>
        </w:rPr>
        <w:t xml:space="preserve"> ЯК РІЗНОВИДИ АНГЛІЙСЬКОЇ МОВИ В ІРЛАНДІЇ</w:t>
      </w:r>
      <w:bookmarkEnd w:id="4"/>
    </w:p>
    <w:p w14:paraId="216CA08A" w14:textId="77777777" w:rsidR="0072582E" w:rsidRPr="0099503E" w:rsidRDefault="0072582E"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Терміни "англо-ірландська", "ірл</w:t>
      </w:r>
      <w:r w:rsidR="00037D73">
        <w:rPr>
          <w:rFonts w:ascii="Times New Roman" w:hAnsi="Times New Roman" w:cs="Times New Roman"/>
          <w:sz w:val="28"/>
          <w:szCs w:val="28"/>
        </w:rPr>
        <w:t>андська англійська" та "</w:t>
      </w:r>
      <w:proofErr w:type="spellStart"/>
      <w:r w:rsidR="00037D73">
        <w:rPr>
          <w:rFonts w:ascii="Times New Roman" w:hAnsi="Times New Roman" w:cs="Times New Roman"/>
          <w:sz w:val="28"/>
          <w:szCs w:val="28"/>
        </w:rPr>
        <w:t>гіберно</w:t>
      </w:r>
      <w:proofErr w:type="spellEnd"/>
      <w:r w:rsidR="00037D73">
        <w:rPr>
          <w:rFonts w:ascii="Times New Roman" w:hAnsi="Times New Roman" w:cs="Times New Roman"/>
          <w:sz w:val="28"/>
          <w:szCs w:val="28"/>
        </w:rPr>
        <w:t>-</w:t>
      </w:r>
      <w:r w:rsidRPr="0099503E">
        <w:rPr>
          <w:rFonts w:ascii="Times New Roman" w:hAnsi="Times New Roman" w:cs="Times New Roman"/>
          <w:sz w:val="28"/>
          <w:szCs w:val="28"/>
        </w:rPr>
        <w:t xml:space="preserve">англійська" стосуються різновидів англійської мови, якою розмовляють в Ірландії, але </w:t>
      </w:r>
      <w:r w:rsidR="006D4848" w:rsidRPr="0099503E">
        <w:rPr>
          <w:rFonts w:ascii="Times New Roman" w:hAnsi="Times New Roman" w:cs="Times New Roman"/>
          <w:sz w:val="28"/>
          <w:szCs w:val="28"/>
        </w:rPr>
        <w:t>вони мають дещо різні конотації.</w:t>
      </w:r>
      <w:r w:rsidR="001D70F0" w:rsidRPr="0099503E">
        <w:rPr>
          <w:rFonts w:ascii="Times New Roman" w:hAnsi="Times New Roman" w:cs="Times New Roman"/>
          <w:sz w:val="28"/>
          <w:szCs w:val="28"/>
        </w:rPr>
        <w:t xml:space="preserve"> </w:t>
      </w:r>
    </w:p>
    <w:p w14:paraId="5F578B33" w14:textId="77777777" w:rsidR="0072582E" w:rsidRPr="0099503E" w:rsidRDefault="006D4848"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Англо-ірландська.</w:t>
      </w:r>
      <w:r w:rsidR="0072582E" w:rsidRPr="0099503E">
        <w:rPr>
          <w:rFonts w:ascii="Times New Roman" w:hAnsi="Times New Roman" w:cs="Times New Roman"/>
          <w:sz w:val="28"/>
          <w:szCs w:val="28"/>
        </w:rPr>
        <w:t xml:space="preserve"> Цей термін історично стосувався англомовної меншини в Ірландії, зазвичай британського походження, яка асоціювалася з англо-ірландським походженням. Це був правлячий клас в Ірландії до початку руху за </w:t>
      </w:r>
      <w:r w:rsidR="009B685C" w:rsidRPr="0099503E">
        <w:rPr>
          <w:rFonts w:ascii="Times New Roman" w:hAnsi="Times New Roman" w:cs="Times New Roman"/>
          <w:sz w:val="28"/>
          <w:szCs w:val="28"/>
        </w:rPr>
        <w:t>її незалежність</w:t>
      </w:r>
      <w:r w:rsidR="0072582E" w:rsidRPr="0099503E">
        <w:rPr>
          <w:rFonts w:ascii="Times New Roman" w:hAnsi="Times New Roman" w:cs="Times New Roman"/>
          <w:sz w:val="28"/>
          <w:szCs w:val="28"/>
        </w:rPr>
        <w:t>. Однак цей термін також може застосовуватися в ширшому сенсі до англомовних людей в Ірландії, не</w:t>
      </w:r>
      <w:r w:rsidR="004C3BD6" w:rsidRPr="0099503E">
        <w:rPr>
          <w:rFonts w:ascii="Times New Roman" w:hAnsi="Times New Roman" w:cs="Times New Roman"/>
          <w:sz w:val="28"/>
          <w:szCs w:val="28"/>
        </w:rPr>
        <w:t>залежно від їхнього походження</w:t>
      </w:r>
      <w:r w:rsidR="00820BFC">
        <w:rPr>
          <w:rFonts w:ascii="Times New Roman" w:hAnsi="Times New Roman" w:cs="Times New Roman"/>
          <w:sz w:val="28"/>
          <w:szCs w:val="28"/>
          <w:lang w:val="ru-RU"/>
        </w:rPr>
        <w:t xml:space="preserve"> [</w:t>
      </w:r>
      <w:r w:rsidR="00F479BE" w:rsidRPr="006C7F38">
        <w:rPr>
          <w:rFonts w:ascii="Times New Roman" w:hAnsi="Times New Roman" w:cs="Times New Roman"/>
          <w:sz w:val="28"/>
          <w:szCs w:val="28"/>
          <w:lang w:val="ru-RU"/>
        </w:rPr>
        <w:t>1</w:t>
      </w:r>
      <w:r w:rsidR="00820BFC">
        <w:rPr>
          <w:rFonts w:ascii="Times New Roman" w:hAnsi="Times New Roman" w:cs="Times New Roman"/>
          <w:sz w:val="28"/>
          <w:szCs w:val="28"/>
          <w:lang w:val="ru-RU"/>
        </w:rPr>
        <w:t>8</w:t>
      </w:r>
      <w:r w:rsidR="007F0F02" w:rsidRPr="0099503E">
        <w:rPr>
          <w:rFonts w:ascii="Times New Roman" w:hAnsi="Times New Roman" w:cs="Times New Roman"/>
          <w:sz w:val="28"/>
          <w:szCs w:val="28"/>
          <w:lang w:val="ru-RU"/>
        </w:rPr>
        <w:t>, p. 20]</w:t>
      </w:r>
      <w:r w:rsidR="004C3BD6" w:rsidRPr="0099503E">
        <w:rPr>
          <w:rFonts w:ascii="Times New Roman" w:hAnsi="Times New Roman" w:cs="Times New Roman"/>
          <w:sz w:val="28"/>
          <w:szCs w:val="28"/>
        </w:rPr>
        <w:t>.</w:t>
      </w:r>
    </w:p>
    <w:p w14:paraId="3C83FECA" w14:textId="77777777" w:rsidR="0072582E" w:rsidRPr="0099503E" w:rsidRDefault="009B685C"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Ірландська англійська.</w:t>
      </w:r>
      <w:r w:rsidR="0072582E" w:rsidRPr="0099503E">
        <w:rPr>
          <w:rFonts w:ascii="Times New Roman" w:hAnsi="Times New Roman" w:cs="Times New Roman"/>
          <w:sz w:val="28"/>
          <w:szCs w:val="28"/>
        </w:rPr>
        <w:t xml:space="preserve"> Це ширший термін, який охоплює всі різновиди англійської мови, якою розмовляють в Ірландії, включаючи як </w:t>
      </w:r>
      <w:proofErr w:type="spellStart"/>
      <w:r w:rsidR="0072582E" w:rsidRPr="0099503E">
        <w:rPr>
          <w:rFonts w:ascii="Times New Roman" w:hAnsi="Times New Roman" w:cs="Times New Roman"/>
          <w:sz w:val="28"/>
          <w:szCs w:val="28"/>
        </w:rPr>
        <w:t>гіберно</w:t>
      </w:r>
      <w:proofErr w:type="spellEnd"/>
      <w:r w:rsidR="0072582E" w:rsidRPr="0099503E">
        <w:rPr>
          <w:rFonts w:ascii="Times New Roman" w:hAnsi="Times New Roman" w:cs="Times New Roman"/>
          <w:sz w:val="28"/>
          <w:szCs w:val="28"/>
        </w:rPr>
        <w:t>-англійську, так і англо-ірландську. Це спосіб, у який розмовляють і використовують англійську мову в Ірландії під впливом історичних, соціальних і культурни</w:t>
      </w:r>
      <w:r w:rsidR="004C3BD6" w:rsidRPr="0099503E">
        <w:rPr>
          <w:rFonts w:ascii="Times New Roman" w:hAnsi="Times New Roman" w:cs="Times New Roman"/>
          <w:sz w:val="28"/>
          <w:szCs w:val="28"/>
        </w:rPr>
        <w:t>х чинників.</w:t>
      </w:r>
    </w:p>
    <w:p w14:paraId="2ED26E5D" w14:textId="77777777" w:rsidR="0072582E" w:rsidRPr="0099503E" w:rsidRDefault="0072582E" w:rsidP="0099503E">
      <w:pPr>
        <w:spacing w:after="0" w:line="360" w:lineRule="auto"/>
        <w:ind w:firstLine="709"/>
        <w:jc w:val="both"/>
        <w:rPr>
          <w:rFonts w:ascii="Times New Roman" w:hAnsi="Times New Roman" w:cs="Times New Roman"/>
          <w:sz w:val="28"/>
          <w:szCs w:val="28"/>
        </w:rPr>
      </w:pPr>
      <w:proofErr w:type="spellStart"/>
      <w:r w:rsidRPr="0099503E">
        <w:rPr>
          <w:rFonts w:ascii="Times New Roman" w:hAnsi="Times New Roman" w:cs="Times New Roman"/>
          <w:sz w:val="28"/>
          <w:szCs w:val="28"/>
        </w:rPr>
        <w:t>Гіберно</w:t>
      </w:r>
      <w:proofErr w:type="spellEnd"/>
      <w:r w:rsidR="009B685C" w:rsidRPr="0099503E">
        <w:rPr>
          <w:rFonts w:ascii="Times New Roman" w:hAnsi="Times New Roman" w:cs="Times New Roman"/>
          <w:sz w:val="28"/>
          <w:szCs w:val="28"/>
        </w:rPr>
        <w:t>-англійська.</w:t>
      </w:r>
      <w:r w:rsidRPr="0099503E">
        <w:rPr>
          <w:rFonts w:ascii="Times New Roman" w:hAnsi="Times New Roman" w:cs="Times New Roman"/>
          <w:sz w:val="28"/>
          <w:szCs w:val="28"/>
        </w:rPr>
        <w:t xml:space="preserve"> Це</w:t>
      </w:r>
      <w:r w:rsidR="009C2D70">
        <w:rPr>
          <w:rFonts w:ascii="Times New Roman" w:hAnsi="Times New Roman" w:cs="Times New Roman"/>
          <w:sz w:val="28"/>
          <w:szCs w:val="28"/>
        </w:rPr>
        <w:t>й термін</w:t>
      </w:r>
      <w:r w:rsidRPr="0099503E">
        <w:rPr>
          <w:rFonts w:ascii="Times New Roman" w:hAnsi="Times New Roman" w:cs="Times New Roman"/>
          <w:sz w:val="28"/>
          <w:szCs w:val="28"/>
        </w:rPr>
        <w:t xml:space="preserve"> </w:t>
      </w:r>
      <w:r w:rsidR="009C2D70">
        <w:rPr>
          <w:rFonts w:ascii="Times New Roman" w:hAnsi="Times New Roman" w:cs="Times New Roman"/>
          <w:sz w:val="28"/>
          <w:szCs w:val="28"/>
        </w:rPr>
        <w:t>позначає</w:t>
      </w:r>
      <w:r w:rsidRPr="0099503E">
        <w:rPr>
          <w:rFonts w:ascii="Times New Roman" w:hAnsi="Times New Roman" w:cs="Times New Roman"/>
          <w:sz w:val="28"/>
          <w:szCs w:val="28"/>
        </w:rPr>
        <w:t xml:space="preserve"> р</w:t>
      </w:r>
      <w:r w:rsidR="009C2D70">
        <w:rPr>
          <w:rFonts w:ascii="Times New Roman" w:hAnsi="Times New Roman" w:cs="Times New Roman"/>
          <w:sz w:val="28"/>
          <w:szCs w:val="28"/>
        </w:rPr>
        <w:t>ізновид англійської мови, яким</w:t>
      </w:r>
      <w:r w:rsidRPr="0099503E">
        <w:rPr>
          <w:rFonts w:ascii="Times New Roman" w:hAnsi="Times New Roman" w:cs="Times New Roman"/>
          <w:sz w:val="28"/>
          <w:szCs w:val="28"/>
        </w:rPr>
        <w:t xml:space="preserve"> розмовляє більшість </w:t>
      </w:r>
      <w:r w:rsidR="009C2D70">
        <w:rPr>
          <w:rFonts w:ascii="Times New Roman" w:hAnsi="Times New Roman" w:cs="Times New Roman"/>
          <w:sz w:val="28"/>
          <w:szCs w:val="28"/>
        </w:rPr>
        <w:t>сучасного населення Ірландії. Він</w:t>
      </w:r>
      <w:r w:rsidRPr="0099503E">
        <w:rPr>
          <w:rFonts w:ascii="Times New Roman" w:hAnsi="Times New Roman" w:cs="Times New Roman"/>
          <w:sz w:val="28"/>
          <w:szCs w:val="28"/>
        </w:rPr>
        <w:t xml:space="preserve"> включає в себе відмінні граматичні особливості, словниковий запас і вимову, які відрізняють її від інших різновидів англійської мови. </w:t>
      </w:r>
      <w:proofErr w:type="spellStart"/>
      <w:r w:rsidRPr="0099503E">
        <w:rPr>
          <w:rFonts w:ascii="Times New Roman" w:hAnsi="Times New Roman" w:cs="Times New Roman"/>
          <w:sz w:val="28"/>
          <w:szCs w:val="28"/>
        </w:rPr>
        <w:t>Гіберно</w:t>
      </w:r>
      <w:proofErr w:type="spellEnd"/>
      <w:r w:rsidRPr="0099503E">
        <w:rPr>
          <w:rFonts w:ascii="Times New Roman" w:hAnsi="Times New Roman" w:cs="Times New Roman"/>
          <w:sz w:val="28"/>
          <w:szCs w:val="28"/>
        </w:rPr>
        <w:t xml:space="preserve">-англійська була сформована під впливом ірландської мови (гельської), історичних подій та взаємодії з </w:t>
      </w:r>
      <w:r w:rsidR="009B685C" w:rsidRPr="0099503E">
        <w:rPr>
          <w:rFonts w:ascii="Times New Roman" w:hAnsi="Times New Roman" w:cs="Times New Roman"/>
          <w:sz w:val="28"/>
          <w:szCs w:val="28"/>
        </w:rPr>
        <w:t>іншими англі</w:t>
      </w:r>
      <w:r w:rsidR="007644F5" w:rsidRPr="0099503E">
        <w:rPr>
          <w:rFonts w:ascii="Times New Roman" w:hAnsi="Times New Roman" w:cs="Times New Roman"/>
          <w:sz w:val="28"/>
          <w:szCs w:val="28"/>
        </w:rPr>
        <w:t>йськими діалектами</w:t>
      </w:r>
      <w:r w:rsidR="009B685C" w:rsidRPr="0099503E">
        <w:rPr>
          <w:rFonts w:ascii="Times New Roman" w:hAnsi="Times New Roman" w:cs="Times New Roman"/>
          <w:sz w:val="28"/>
          <w:szCs w:val="28"/>
        </w:rPr>
        <w:t>.</w:t>
      </w:r>
    </w:p>
    <w:p w14:paraId="59E0BD9A" w14:textId="77777777" w:rsidR="0072582E" w:rsidRPr="0099503E" w:rsidRDefault="0072582E"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Таким чином, якщо термін "англо-ірландська" може більш конкретно стосуватися історичної англомовної меншини в Ірландії, то </w:t>
      </w:r>
      <w:r w:rsidR="009C2D70">
        <w:rPr>
          <w:rFonts w:ascii="Times New Roman" w:hAnsi="Times New Roman" w:cs="Times New Roman"/>
          <w:sz w:val="28"/>
          <w:szCs w:val="28"/>
        </w:rPr>
        <w:t xml:space="preserve">термін </w:t>
      </w:r>
      <w:r w:rsidRPr="0099503E">
        <w:rPr>
          <w:rFonts w:ascii="Times New Roman" w:hAnsi="Times New Roman" w:cs="Times New Roman"/>
          <w:sz w:val="28"/>
          <w:szCs w:val="28"/>
        </w:rPr>
        <w:t>"ірландська англійська" охоплює всі різновиди англійської мови, якою розмовляють в Ірландії, а</w:t>
      </w:r>
      <w:r w:rsidR="009C2D70">
        <w:rPr>
          <w:rFonts w:ascii="Times New Roman" w:hAnsi="Times New Roman" w:cs="Times New Roman"/>
          <w:sz w:val="28"/>
          <w:szCs w:val="28"/>
        </w:rPr>
        <w:t xml:space="preserve"> термін</w:t>
      </w:r>
      <w:r w:rsidRPr="0099503E">
        <w:rPr>
          <w:rFonts w:ascii="Times New Roman" w:hAnsi="Times New Roman" w:cs="Times New Roman"/>
          <w:sz w:val="28"/>
          <w:szCs w:val="28"/>
        </w:rPr>
        <w:t xml:space="preserve"> "</w:t>
      </w:r>
      <w:proofErr w:type="spellStart"/>
      <w:r w:rsidRPr="0099503E">
        <w:rPr>
          <w:rFonts w:ascii="Times New Roman" w:hAnsi="Times New Roman" w:cs="Times New Roman"/>
          <w:sz w:val="28"/>
          <w:szCs w:val="28"/>
        </w:rPr>
        <w:t>гіберно</w:t>
      </w:r>
      <w:proofErr w:type="spellEnd"/>
      <w:r w:rsidRPr="0099503E">
        <w:rPr>
          <w:rFonts w:ascii="Times New Roman" w:hAnsi="Times New Roman" w:cs="Times New Roman"/>
          <w:sz w:val="28"/>
          <w:szCs w:val="28"/>
        </w:rPr>
        <w:t>-англійська" стосується саме англійської мови, якою розмовляє більшість ірландського населення, з її унікальними особливостями та характеристиками.</w:t>
      </w:r>
    </w:p>
    <w:p w14:paraId="1DD6924B" w14:textId="77777777" w:rsidR="009C2D70" w:rsidRDefault="009B685C" w:rsidP="009C2D70">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В</w:t>
      </w:r>
      <w:r w:rsidR="00D13EF7">
        <w:rPr>
          <w:rFonts w:ascii="Times New Roman" w:hAnsi="Times New Roman" w:cs="Times New Roman"/>
          <w:sz w:val="28"/>
          <w:szCs w:val="28"/>
        </w:rPr>
        <w:t>сі три вищеопис</w:t>
      </w:r>
      <w:r w:rsidR="004C3BD6" w:rsidRPr="0099503E">
        <w:rPr>
          <w:rFonts w:ascii="Times New Roman" w:hAnsi="Times New Roman" w:cs="Times New Roman"/>
          <w:sz w:val="28"/>
          <w:szCs w:val="28"/>
        </w:rPr>
        <w:t xml:space="preserve">ані терміни можна знайти в роботах лінгвістів. Існує багато суперечок щодо цих термінів. Цей розділ демонструє різні </w:t>
      </w:r>
      <w:r w:rsidR="004C3BD6" w:rsidRPr="0099503E">
        <w:rPr>
          <w:rFonts w:ascii="Times New Roman" w:hAnsi="Times New Roman" w:cs="Times New Roman"/>
          <w:sz w:val="28"/>
          <w:szCs w:val="28"/>
        </w:rPr>
        <w:lastRenderedPageBreak/>
        <w:t>підходи до їх</w:t>
      </w:r>
      <w:r w:rsidRPr="0099503E">
        <w:rPr>
          <w:rFonts w:ascii="Times New Roman" w:hAnsi="Times New Roman" w:cs="Times New Roman"/>
          <w:sz w:val="28"/>
          <w:szCs w:val="28"/>
        </w:rPr>
        <w:t>нього</w:t>
      </w:r>
      <w:r w:rsidR="004C3BD6" w:rsidRPr="0099503E">
        <w:rPr>
          <w:rFonts w:ascii="Times New Roman" w:hAnsi="Times New Roman" w:cs="Times New Roman"/>
          <w:sz w:val="28"/>
          <w:szCs w:val="28"/>
        </w:rPr>
        <w:t xml:space="preserve"> використання. Деякі автори </w:t>
      </w:r>
      <w:r w:rsidR="00D13EF7">
        <w:rPr>
          <w:rFonts w:ascii="Times New Roman" w:hAnsi="Times New Roman" w:cs="Times New Roman"/>
          <w:sz w:val="28"/>
          <w:szCs w:val="28"/>
        </w:rPr>
        <w:t>послуговуються лише одним</w:t>
      </w:r>
      <w:r w:rsidR="004C3BD6" w:rsidRPr="0099503E">
        <w:rPr>
          <w:rFonts w:ascii="Times New Roman" w:hAnsi="Times New Roman" w:cs="Times New Roman"/>
          <w:sz w:val="28"/>
          <w:szCs w:val="28"/>
        </w:rPr>
        <w:t xml:space="preserve"> з термінів для позначення англійської мови в Ірландії, а інші </w:t>
      </w:r>
      <w:r w:rsidRPr="0099503E">
        <w:rPr>
          <w:rFonts w:ascii="Times New Roman" w:hAnsi="Times New Roman" w:cs="Times New Roman"/>
          <w:sz w:val="28"/>
          <w:szCs w:val="28"/>
        </w:rPr>
        <w:t>–</w:t>
      </w:r>
      <w:r w:rsidR="004C3BD6" w:rsidRPr="0099503E">
        <w:rPr>
          <w:rFonts w:ascii="Times New Roman" w:hAnsi="Times New Roman" w:cs="Times New Roman"/>
          <w:sz w:val="28"/>
          <w:szCs w:val="28"/>
        </w:rPr>
        <w:t xml:space="preserve"> всі</w:t>
      </w:r>
      <w:r w:rsidR="00D13EF7">
        <w:rPr>
          <w:rFonts w:ascii="Times New Roman" w:hAnsi="Times New Roman" w:cs="Times New Roman"/>
          <w:sz w:val="28"/>
          <w:szCs w:val="28"/>
        </w:rPr>
        <w:t>ма трьома</w:t>
      </w:r>
      <w:r w:rsidR="004C3BD6" w:rsidRPr="0099503E">
        <w:rPr>
          <w:rFonts w:ascii="Times New Roman" w:hAnsi="Times New Roman" w:cs="Times New Roman"/>
          <w:sz w:val="28"/>
          <w:szCs w:val="28"/>
        </w:rPr>
        <w:t xml:space="preserve"> для позначення різних впливів на анг</w:t>
      </w:r>
      <w:r w:rsidRPr="0099503E">
        <w:rPr>
          <w:rFonts w:ascii="Times New Roman" w:hAnsi="Times New Roman" w:cs="Times New Roman"/>
          <w:sz w:val="28"/>
          <w:szCs w:val="28"/>
        </w:rPr>
        <w:t xml:space="preserve">лійську мову. Наприклад, </w:t>
      </w:r>
      <w:r w:rsidR="003122BC">
        <w:rPr>
          <w:rFonts w:ascii="Times New Roman" w:hAnsi="Times New Roman" w:cs="Times New Roman"/>
          <w:sz w:val="28"/>
          <w:szCs w:val="28"/>
        </w:rPr>
        <w:t xml:space="preserve">П. </w:t>
      </w:r>
      <w:r w:rsidRPr="0099503E">
        <w:rPr>
          <w:rFonts w:ascii="Times New Roman" w:hAnsi="Times New Roman" w:cs="Times New Roman"/>
          <w:sz w:val="28"/>
          <w:szCs w:val="28"/>
        </w:rPr>
        <w:t>Генрі</w:t>
      </w:r>
      <w:r w:rsidR="006B4F1C" w:rsidRPr="0099503E">
        <w:rPr>
          <w:rFonts w:ascii="Times New Roman" w:hAnsi="Times New Roman" w:cs="Times New Roman"/>
          <w:sz w:val="28"/>
          <w:szCs w:val="28"/>
        </w:rPr>
        <w:t xml:space="preserve"> </w:t>
      </w:r>
      <w:r w:rsidR="004C3BD6" w:rsidRPr="0099503E">
        <w:rPr>
          <w:rFonts w:ascii="Times New Roman" w:hAnsi="Times New Roman" w:cs="Times New Roman"/>
          <w:sz w:val="28"/>
          <w:szCs w:val="28"/>
        </w:rPr>
        <w:t>бачить три основні напрямки і називає їх англо-ірландським, який є "</w:t>
      </w:r>
      <w:proofErr w:type="spellStart"/>
      <w:r w:rsidR="004C3BD6" w:rsidRPr="0099503E">
        <w:rPr>
          <w:rFonts w:ascii="Times New Roman" w:hAnsi="Times New Roman" w:cs="Times New Roman"/>
          <w:sz w:val="28"/>
          <w:szCs w:val="28"/>
        </w:rPr>
        <w:t>типово</w:t>
      </w:r>
      <w:proofErr w:type="spellEnd"/>
      <w:r w:rsidR="004C3BD6" w:rsidRPr="0099503E">
        <w:rPr>
          <w:rFonts w:ascii="Times New Roman" w:hAnsi="Times New Roman" w:cs="Times New Roman"/>
          <w:sz w:val="28"/>
          <w:szCs w:val="28"/>
        </w:rPr>
        <w:t xml:space="preserve"> сільським різновидом, що складається з ірландської та англійської або англійської та шотландської мов"; </w:t>
      </w:r>
      <w:proofErr w:type="spellStart"/>
      <w:r w:rsidR="004C3BD6" w:rsidRPr="0099503E">
        <w:rPr>
          <w:rFonts w:ascii="Times New Roman" w:hAnsi="Times New Roman" w:cs="Times New Roman"/>
          <w:sz w:val="28"/>
          <w:szCs w:val="28"/>
        </w:rPr>
        <w:t>гіберно</w:t>
      </w:r>
      <w:proofErr w:type="spellEnd"/>
      <w:r w:rsidR="004C3BD6" w:rsidRPr="0099503E">
        <w:rPr>
          <w:rFonts w:ascii="Times New Roman" w:hAnsi="Times New Roman" w:cs="Times New Roman"/>
          <w:sz w:val="28"/>
          <w:szCs w:val="28"/>
        </w:rPr>
        <w:t>-англійським, який він визначає як більш регіональний</w:t>
      </w:r>
      <w:r w:rsidRPr="0099503E">
        <w:rPr>
          <w:rFonts w:ascii="Times New Roman" w:hAnsi="Times New Roman" w:cs="Times New Roman"/>
          <w:sz w:val="28"/>
          <w:szCs w:val="28"/>
        </w:rPr>
        <w:t>, і стандартним</w:t>
      </w:r>
      <w:r w:rsidR="004C3BD6" w:rsidRPr="0099503E">
        <w:rPr>
          <w:rFonts w:ascii="Times New Roman" w:hAnsi="Times New Roman" w:cs="Times New Roman"/>
          <w:sz w:val="28"/>
          <w:szCs w:val="28"/>
        </w:rPr>
        <w:t xml:space="preserve"> різновид</w:t>
      </w:r>
      <w:r w:rsidRPr="0099503E">
        <w:rPr>
          <w:rFonts w:ascii="Times New Roman" w:hAnsi="Times New Roman" w:cs="Times New Roman"/>
          <w:sz w:val="28"/>
          <w:szCs w:val="28"/>
        </w:rPr>
        <w:t>ом</w:t>
      </w:r>
      <w:r w:rsidR="004C3BD6" w:rsidRPr="0099503E">
        <w:rPr>
          <w:rFonts w:ascii="Times New Roman" w:hAnsi="Times New Roman" w:cs="Times New Roman"/>
          <w:sz w:val="28"/>
          <w:szCs w:val="28"/>
        </w:rPr>
        <w:t>, що тяжіє до міжнародної</w:t>
      </w:r>
      <w:r w:rsidRPr="0099503E">
        <w:rPr>
          <w:rFonts w:ascii="Times New Roman" w:hAnsi="Times New Roman" w:cs="Times New Roman"/>
          <w:sz w:val="28"/>
          <w:szCs w:val="28"/>
        </w:rPr>
        <w:t>,</w:t>
      </w:r>
      <w:r w:rsidR="004C3BD6" w:rsidRPr="0099503E">
        <w:rPr>
          <w:rFonts w:ascii="Times New Roman" w:hAnsi="Times New Roman" w:cs="Times New Roman"/>
          <w:sz w:val="28"/>
          <w:szCs w:val="28"/>
        </w:rPr>
        <w:t xml:space="preserve"> або так званої стандартної</w:t>
      </w:r>
      <w:r w:rsidRPr="0099503E">
        <w:rPr>
          <w:rFonts w:ascii="Times New Roman" w:hAnsi="Times New Roman" w:cs="Times New Roman"/>
          <w:sz w:val="28"/>
          <w:szCs w:val="28"/>
        </w:rPr>
        <w:t>,</w:t>
      </w:r>
      <w:r w:rsidR="004C3BD6" w:rsidRPr="0099503E">
        <w:rPr>
          <w:rFonts w:ascii="Times New Roman" w:hAnsi="Times New Roman" w:cs="Times New Roman"/>
          <w:sz w:val="28"/>
          <w:szCs w:val="28"/>
        </w:rPr>
        <w:t xml:space="preserve"> англійської мови. Вона походить від британських поселенців в Ірландії, а її зародження припадає на </w:t>
      </w:r>
      <w:r w:rsidRPr="0099503E">
        <w:rPr>
          <w:rFonts w:ascii="Times New Roman" w:hAnsi="Times New Roman" w:cs="Times New Roman"/>
          <w:sz w:val="28"/>
          <w:szCs w:val="28"/>
          <w:lang w:val="en-US"/>
        </w:rPr>
        <w:t>XVII</w:t>
      </w:r>
      <w:r w:rsidR="004C3BD6" w:rsidRPr="0099503E">
        <w:rPr>
          <w:rFonts w:ascii="Times New Roman" w:hAnsi="Times New Roman" w:cs="Times New Roman"/>
          <w:sz w:val="28"/>
          <w:szCs w:val="28"/>
        </w:rPr>
        <w:t xml:space="preserve"> століття</w:t>
      </w:r>
      <w:r w:rsidR="007F0F02" w:rsidRPr="0099503E">
        <w:rPr>
          <w:rFonts w:ascii="Times New Roman" w:hAnsi="Times New Roman" w:cs="Times New Roman"/>
          <w:sz w:val="28"/>
          <w:szCs w:val="28"/>
        </w:rPr>
        <w:t xml:space="preserve"> [</w:t>
      </w:r>
      <w:r w:rsidR="00F479BE" w:rsidRPr="006C7F38">
        <w:rPr>
          <w:rFonts w:ascii="Times New Roman" w:hAnsi="Times New Roman" w:cs="Times New Roman"/>
          <w:sz w:val="28"/>
          <w:szCs w:val="28"/>
          <w:lang w:val="ru-RU"/>
        </w:rPr>
        <w:t>1</w:t>
      </w:r>
      <w:r w:rsidR="00820BFC">
        <w:rPr>
          <w:rFonts w:ascii="Times New Roman" w:hAnsi="Times New Roman" w:cs="Times New Roman"/>
          <w:sz w:val="28"/>
          <w:szCs w:val="28"/>
          <w:lang w:val="ru-RU"/>
        </w:rPr>
        <w:t>8</w:t>
      </w:r>
      <w:r w:rsidR="007F0F02" w:rsidRPr="0099503E">
        <w:rPr>
          <w:rFonts w:ascii="Times New Roman" w:hAnsi="Times New Roman" w:cs="Times New Roman"/>
          <w:sz w:val="28"/>
          <w:szCs w:val="28"/>
        </w:rPr>
        <w:t xml:space="preserve">, </w:t>
      </w:r>
      <w:r w:rsidR="007F0F02" w:rsidRPr="0099503E">
        <w:rPr>
          <w:rFonts w:ascii="Times New Roman" w:hAnsi="Times New Roman" w:cs="Times New Roman"/>
          <w:sz w:val="28"/>
          <w:szCs w:val="28"/>
          <w:lang w:val="ru-RU"/>
        </w:rPr>
        <w:t>p</w:t>
      </w:r>
      <w:r w:rsidR="007F0F02" w:rsidRPr="0099503E">
        <w:rPr>
          <w:rFonts w:ascii="Times New Roman" w:hAnsi="Times New Roman" w:cs="Times New Roman"/>
          <w:sz w:val="28"/>
          <w:szCs w:val="28"/>
        </w:rPr>
        <w:t>. 25].</w:t>
      </w:r>
    </w:p>
    <w:p w14:paraId="4BB6F673" w14:textId="77777777" w:rsidR="004C3BD6" w:rsidRPr="0099503E" w:rsidRDefault="003122BC" w:rsidP="009C2D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 </w:t>
      </w:r>
      <w:r w:rsidR="004C3BD6" w:rsidRPr="00435702">
        <w:rPr>
          <w:rFonts w:ascii="Times New Roman" w:hAnsi="Times New Roman" w:cs="Times New Roman"/>
          <w:sz w:val="28"/>
          <w:szCs w:val="28"/>
        </w:rPr>
        <w:t>То</w:t>
      </w:r>
      <w:r w:rsidR="006B4F1C" w:rsidRPr="00435702">
        <w:rPr>
          <w:rFonts w:ascii="Times New Roman" w:hAnsi="Times New Roman" w:cs="Times New Roman"/>
          <w:sz w:val="28"/>
          <w:szCs w:val="28"/>
        </w:rPr>
        <w:t>дд</w:t>
      </w:r>
      <w:r w:rsidR="006B4F1C" w:rsidRPr="0099503E">
        <w:rPr>
          <w:rFonts w:ascii="Times New Roman" w:hAnsi="Times New Roman" w:cs="Times New Roman"/>
          <w:sz w:val="28"/>
          <w:szCs w:val="28"/>
        </w:rPr>
        <w:t xml:space="preserve"> </w:t>
      </w:r>
      <w:r w:rsidR="004C3BD6" w:rsidRPr="0099503E">
        <w:rPr>
          <w:rFonts w:ascii="Times New Roman" w:hAnsi="Times New Roman" w:cs="Times New Roman"/>
          <w:sz w:val="28"/>
          <w:szCs w:val="28"/>
        </w:rPr>
        <w:t xml:space="preserve">розрізняє дві основні традиції, а саме плантаторську англійську та </w:t>
      </w:r>
      <w:proofErr w:type="spellStart"/>
      <w:r w:rsidR="004C3BD6" w:rsidRPr="0099503E">
        <w:rPr>
          <w:rFonts w:ascii="Times New Roman" w:hAnsi="Times New Roman" w:cs="Times New Roman"/>
          <w:sz w:val="28"/>
          <w:szCs w:val="28"/>
        </w:rPr>
        <w:t>гіберно</w:t>
      </w:r>
      <w:proofErr w:type="spellEnd"/>
      <w:r w:rsidR="004C3BD6" w:rsidRPr="0099503E">
        <w:rPr>
          <w:rFonts w:ascii="Times New Roman" w:hAnsi="Times New Roman" w:cs="Times New Roman"/>
          <w:sz w:val="28"/>
          <w:szCs w:val="28"/>
        </w:rPr>
        <w:t xml:space="preserve">-англійську, і далі </w:t>
      </w:r>
      <w:r w:rsidR="0062086C" w:rsidRPr="0099503E">
        <w:rPr>
          <w:rFonts w:ascii="Times New Roman" w:hAnsi="Times New Roman" w:cs="Times New Roman"/>
          <w:sz w:val="28"/>
          <w:szCs w:val="28"/>
        </w:rPr>
        <w:t>авторка</w:t>
      </w:r>
      <w:r w:rsidR="004C3BD6" w:rsidRPr="0099503E">
        <w:rPr>
          <w:rFonts w:ascii="Times New Roman" w:hAnsi="Times New Roman" w:cs="Times New Roman"/>
          <w:sz w:val="28"/>
          <w:szCs w:val="28"/>
        </w:rPr>
        <w:t xml:space="preserve"> поділяє плантаторсь</w:t>
      </w:r>
      <w:r w:rsidR="006E2524">
        <w:rPr>
          <w:rFonts w:ascii="Times New Roman" w:hAnsi="Times New Roman" w:cs="Times New Roman"/>
          <w:sz w:val="28"/>
          <w:szCs w:val="28"/>
        </w:rPr>
        <w:t xml:space="preserve">ку англійську на два </w:t>
      </w:r>
      <w:r w:rsidR="0062086C" w:rsidRPr="0099503E">
        <w:rPr>
          <w:rFonts w:ascii="Times New Roman" w:hAnsi="Times New Roman" w:cs="Times New Roman"/>
          <w:sz w:val="28"/>
          <w:szCs w:val="28"/>
        </w:rPr>
        <w:t>різновиди:</w:t>
      </w:r>
      <w:r w:rsidR="006E2524">
        <w:rPr>
          <w:rFonts w:ascii="Times New Roman" w:hAnsi="Times New Roman" w:cs="Times New Roman"/>
          <w:sz w:val="28"/>
          <w:szCs w:val="28"/>
        </w:rPr>
        <w:t xml:space="preserve"> </w:t>
      </w:r>
      <w:r w:rsidR="00A424B0" w:rsidRPr="0099503E">
        <w:rPr>
          <w:rFonts w:ascii="Times New Roman" w:hAnsi="Times New Roman" w:cs="Times New Roman"/>
          <w:sz w:val="28"/>
          <w:szCs w:val="28"/>
        </w:rPr>
        <w:t>ан</w:t>
      </w:r>
      <w:r w:rsidR="006E2524">
        <w:rPr>
          <w:rFonts w:ascii="Times New Roman" w:hAnsi="Times New Roman" w:cs="Times New Roman"/>
          <w:sz w:val="28"/>
          <w:szCs w:val="28"/>
        </w:rPr>
        <w:t>гло-ірландську</w:t>
      </w:r>
      <w:r w:rsidR="00D13EF7">
        <w:rPr>
          <w:rFonts w:ascii="Times New Roman" w:hAnsi="Times New Roman" w:cs="Times New Roman"/>
          <w:sz w:val="28"/>
          <w:szCs w:val="28"/>
        </w:rPr>
        <w:t xml:space="preserve"> </w:t>
      </w:r>
      <w:r w:rsidR="006E2524">
        <w:rPr>
          <w:rFonts w:ascii="Times New Roman" w:hAnsi="Times New Roman" w:cs="Times New Roman"/>
          <w:sz w:val="28"/>
          <w:szCs w:val="28"/>
        </w:rPr>
        <w:t xml:space="preserve">та </w:t>
      </w:r>
      <w:proofErr w:type="spellStart"/>
      <w:r w:rsidR="006E2524">
        <w:rPr>
          <w:rFonts w:ascii="Times New Roman" w:hAnsi="Times New Roman" w:cs="Times New Roman"/>
          <w:sz w:val="28"/>
          <w:szCs w:val="28"/>
        </w:rPr>
        <w:t>ольстерську</w:t>
      </w:r>
      <w:proofErr w:type="spellEnd"/>
      <w:r w:rsidR="006E2524">
        <w:rPr>
          <w:rFonts w:ascii="Times New Roman" w:hAnsi="Times New Roman" w:cs="Times New Roman"/>
          <w:sz w:val="28"/>
          <w:szCs w:val="28"/>
        </w:rPr>
        <w:t xml:space="preserve"> </w:t>
      </w:r>
      <w:r w:rsidR="004C3BD6" w:rsidRPr="0099503E">
        <w:rPr>
          <w:rFonts w:ascii="Times New Roman" w:hAnsi="Times New Roman" w:cs="Times New Roman"/>
          <w:sz w:val="28"/>
          <w:szCs w:val="28"/>
        </w:rPr>
        <w:t>шотландську</w:t>
      </w:r>
      <w:r w:rsidR="00820BFC">
        <w:rPr>
          <w:rFonts w:ascii="Times New Roman" w:hAnsi="Times New Roman" w:cs="Times New Roman"/>
          <w:sz w:val="28"/>
          <w:szCs w:val="28"/>
        </w:rPr>
        <w:t xml:space="preserve"> [17</w:t>
      </w:r>
      <w:r w:rsidR="006E2524">
        <w:rPr>
          <w:rFonts w:ascii="Times New Roman" w:hAnsi="Times New Roman" w:cs="Times New Roman"/>
          <w:sz w:val="28"/>
          <w:szCs w:val="28"/>
        </w:rPr>
        <w:t xml:space="preserve">, </w:t>
      </w:r>
      <w:r w:rsidR="00A424B0" w:rsidRPr="0099503E">
        <w:rPr>
          <w:rFonts w:ascii="Times New Roman" w:hAnsi="Times New Roman" w:cs="Times New Roman"/>
          <w:sz w:val="28"/>
          <w:szCs w:val="28"/>
          <w:lang w:val="en-US"/>
        </w:rPr>
        <w:t>p</w:t>
      </w:r>
      <w:r w:rsidR="006E2524">
        <w:rPr>
          <w:rFonts w:ascii="Times New Roman" w:hAnsi="Times New Roman" w:cs="Times New Roman"/>
          <w:sz w:val="28"/>
          <w:szCs w:val="28"/>
        </w:rPr>
        <w:t xml:space="preserve">. 36]. Запропонований </w:t>
      </w:r>
      <w:r w:rsidR="009C2D70">
        <w:rPr>
          <w:rFonts w:ascii="Times New Roman" w:hAnsi="Times New Roman" w:cs="Times New Roman"/>
          <w:sz w:val="28"/>
          <w:szCs w:val="28"/>
        </w:rPr>
        <w:t>досліднице</w:t>
      </w:r>
      <w:r w:rsidR="0062086C" w:rsidRPr="0099503E">
        <w:rPr>
          <w:rFonts w:ascii="Times New Roman" w:hAnsi="Times New Roman" w:cs="Times New Roman"/>
          <w:sz w:val="28"/>
          <w:szCs w:val="28"/>
        </w:rPr>
        <w:t>ю</w:t>
      </w:r>
      <w:r w:rsidR="004C3BD6" w:rsidRPr="0099503E">
        <w:rPr>
          <w:rFonts w:ascii="Times New Roman" w:hAnsi="Times New Roman" w:cs="Times New Roman"/>
          <w:sz w:val="28"/>
          <w:szCs w:val="28"/>
        </w:rPr>
        <w:t xml:space="preserve"> поділ заг</w:t>
      </w:r>
      <w:r w:rsidR="0062086C" w:rsidRPr="0099503E">
        <w:rPr>
          <w:rFonts w:ascii="Times New Roman" w:hAnsi="Times New Roman" w:cs="Times New Roman"/>
          <w:sz w:val="28"/>
          <w:szCs w:val="28"/>
        </w:rPr>
        <w:t xml:space="preserve">алом збігається з поділом </w:t>
      </w:r>
      <w:r>
        <w:rPr>
          <w:rFonts w:ascii="Times New Roman" w:hAnsi="Times New Roman" w:cs="Times New Roman"/>
          <w:sz w:val="28"/>
          <w:szCs w:val="28"/>
        </w:rPr>
        <w:t xml:space="preserve">П. </w:t>
      </w:r>
      <w:r w:rsidR="0062086C" w:rsidRPr="0099503E">
        <w:rPr>
          <w:rFonts w:ascii="Times New Roman" w:hAnsi="Times New Roman" w:cs="Times New Roman"/>
          <w:sz w:val="28"/>
          <w:szCs w:val="28"/>
        </w:rPr>
        <w:t>Генрі</w:t>
      </w:r>
      <w:r w:rsidR="007A37E8" w:rsidRPr="0099503E">
        <w:rPr>
          <w:rFonts w:ascii="Times New Roman" w:hAnsi="Times New Roman" w:cs="Times New Roman"/>
          <w:sz w:val="28"/>
          <w:szCs w:val="28"/>
        </w:rPr>
        <w:t xml:space="preserve"> [</w:t>
      </w:r>
      <w:r w:rsidR="00F479BE" w:rsidRPr="006C7F38">
        <w:rPr>
          <w:rFonts w:ascii="Times New Roman" w:hAnsi="Times New Roman" w:cs="Times New Roman"/>
          <w:sz w:val="28"/>
          <w:szCs w:val="28"/>
          <w:lang w:val="ru-RU"/>
        </w:rPr>
        <w:t>1</w:t>
      </w:r>
      <w:r w:rsidR="00820BFC">
        <w:rPr>
          <w:rFonts w:ascii="Times New Roman" w:hAnsi="Times New Roman" w:cs="Times New Roman"/>
          <w:sz w:val="28"/>
          <w:szCs w:val="28"/>
          <w:lang w:val="ru-RU"/>
        </w:rPr>
        <w:t>8</w:t>
      </w:r>
      <w:r w:rsidR="007A37E8" w:rsidRPr="0099503E">
        <w:rPr>
          <w:rFonts w:ascii="Times New Roman" w:hAnsi="Times New Roman" w:cs="Times New Roman"/>
          <w:sz w:val="28"/>
          <w:szCs w:val="28"/>
        </w:rPr>
        <w:t xml:space="preserve">, </w:t>
      </w:r>
      <w:r w:rsidR="007A37E8" w:rsidRPr="0099503E">
        <w:rPr>
          <w:rFonts w:ascii="Times New Roman" w:hAnsi="Times New Roman" w:cs="Times New Roman"/>
          <w:sz w:val="28"/>
          <w:szCs w:val="28"/>
          <w:lang w:val="ru-RU"/>
        </w:rPr>
        <w:t>p</w:t>
      </w:r>
      <w:r w:rsidR="006E2524">
        <w:rPr>
          <w:rFonts w:ascii="Times New Roman" w:hAnsi="Times New Roman" w:cs="Times New Roman"/>
          <w:sz w:val="28"/>
          <w:szCs w:val="28"/>
        </w:rPr>
        <w:t>. 26]</w:t>
      </w:r>
      <w:r w:rsidR="0062086C" w:rsidRPr="0099503E">
        <w:rPr>
          <w:rFonts w:ascii="Times New Roman" w:hAnsi="Times New Roman" w:cs="Times New Roman"/>
          <w:sz w:val="28"/>
          <w:szCs w:val="28"/>
        </w:rPr>
        <w:t>.</w:t>
      </w:r>
    </w:p>
    <w:p w14:paraId="45198440" w14:textId="77777777" w:rsidR="006B4F1C" w:rsidRPr="0099503E" w:rsidRDefault="003122BC" w:rsidP="009950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 </w:t>
      </w:r>
      <w:r w:rsidR="006B4F1C" w:rsidRPr="0099503E">
        <w:rPr>
          <w:rFonts w:ascii="Times New Roman" w:hAnsi="Times New Roman" w:cs="Times New Roman"/>
          <w:sz w:val="28"/>
          <w:szCs w:val="28"/>
        </w:rPr>
        <w:t xml:space="preserve">Тодд  визначає англо-ірландську мову як різновид англійської мови, якою розмовляють на більшій частині Ірландії. Вона походить від англійської, яку привезли до Ірландії переселенці з Англії, модифікованої контактами з ірландською, </w:t>
      </w:r>
      <w:proofErr w:type="spellStart"/>
      <w:r w:rsidR="006B4F1C" w:rsidRPr="0099503E">
        <w:rPr>
          <w:rFonts w:ascii="Times New Roman" w:hAnsi="Times New Roman" w:cs="Times New Roman"/>
          <w:sz w:val="28"/>
          <w:szCs w:val="28"/>
        </w:rPr>
        <w:t>ольстерською</w:t>
      </w:r>
      <w:proofErr w:type="spellEnd"/>
      <w:r w:rsidR="006B4F1C" w:rsidRPr="0099503E">
        <w:rPr>
          <w:rFonts w:ascii="Times New Roman" w:hAnsi="Times New Roman" w:cs="Times New Roman"/>
          <w:sz w:val="28"/>
          <w:szCs w:val="28"/>
        </w:rPr>
        <w:t xml:space="preserve"> шотландською та </w:t>
      </w:r>
      <w:proofErr w:type="spellStart"/>
      <w:r w:rsidR="006B4F1C" w:rsidRPr="0099503E">
        <w:rPr>
          <w:rFonts w:ascii="Times New Roman" w:hAnsi="Times New Roman" w:cs="Times New Roman"/>
          <w:sz w:val="28"/>
          <w:szCs w:val="28"/>
        </w:rPr>
        <w:t>гіберно</w:t>
      </w:r>
      <w:proofErr w:type="spellEnd"/>
      <w:r w:rsidR="006B4F1C" w:rsidRPr="0099503E">
        <w:rPr>
          <w:rFonts w:ascii="Times New Roman" w:hAnsi="Times New Roman" w:cs="Times New Roman"/>
          <w:sz w:val="28"/>
          <w:szCs w:val="28"/>
        </w:rPr>
        <w:t>-англійською мовами.</w:t>
      </w:r>
    </w:p>
    <w:p w14:paraId="7EF3695B" w14:textId="77777777" w:rsidR="006B4F1C" w:rsidRPr="0099503E" w:rsidRDefault="006B4F1C" w:rsidP="0099503E">
      <w:pPr>
        <w:spacing w:after="0" w:line="360" w:lineRule="auto"/>
        <w:ind w:firstLine="709"/>
        <w:jc w:val="both"/>
        <w:rPr>
          <w:rFonts w:ascii="Times New Roman" w:hAnsi="Times New Roman" w:cs="Times New Roman"/>
          <w:sz w:val="28"/>
          <w:szCs w:val="28"/>
        </w:rPr>
      </w:pPr>
      <w:proofErr w:type="spellStart"/>
      <w:r w:rsidRPr="0099503E">
        <w:rPr>
          <w:rFonts w:ascii="Times New Roman" w:hAnsi="Times New Roman" w:cs="Times New Roman"/>
          <w:sz w:val="28"/>
          <w:szCs w:val="28"/>
        </w:rPr>
        <w:t>Гіберно</w:t>
      </w:r>
      <w:proofErr w:type="spellEnd"/>
      <w:r w:rsidRPr="0099503E">
        <w:rPr>
          <w:rFonts w:ascii="Times New Roman" w:hAnsi="Times New Roman" w:cs="Times New Roman"/>
          <w:sz w:val="28"/>
          <w:szCs w:val="28"/>
        </w:rPr>
        <w:t>-англійс</w:t>
      </w:r>
      <w:r w:rsidR="0062086C" w:rsidRPr="0099503E">
        <w:rPr>
          <w:rFonts w:ascii="Times New Roman" w:hAnsi="Times New Roman" w:cs="Times New Roman"/>
          <w:sz w:val="28"/>
          <w:szCs w:val="28"/>
        </w:rPr>
        <w:t xml:space="preserve">ька, </w:t>
      </w:r>
      <w:r w:rsidR="00D206B2" w:rsidRPr="0099503E">
        <w:rPr>
          <w:rFonts w:ascii="Times New Roman" w:hAnsi="Times New Roman" w:cs="Times New Roman"/>
          <w:sz w:val="28"/>
          <w:szCs w:val="28"/>
        </w:rPr>
        <w:t xml:space="preserve">як пояснює </w:t>
      </w:r>
      <w:r w:rsidR="003122BC">
        <w:rPr>
          <w:rFonts w:ascii="Times New Roman" w:hAnsi="Times New Roman" w:cs="Times New Roman"/>
          <w:sz w:val="28"/>
          <w:szCs w:val="28"/>
        </w:rPr>
        <w:t>Л. </w:t>
      </w:r>
      <w:r w:rsidR="00D206B2" w:rsidRPr="0099503E">
        <w:rPr>
          <w:rFonts w:ascii="Times New Roman" w:hAnsi="Times New Roman" w:cs="Times New Roman"/>
          <w:sz w:val="28"/>
          <w:szCs w:val="28"/>
        </w:rPr>
        <w:t>Тодд</w:t>
      </w:r>
      <w:r w:rsidRPr="0099503E">
        <w:rPr>
          <w:rFonts w:ascii="Times New Roman" w:hAnsi="Times New Roman" w:cs="Times New Roman"/>
          <w:sz w:val="28"/>
          <w:szCs w:val="28"/>
        </w:rPr>
        <w:t xml:space="preserve">, </w:t>
      </w:r>
      <w:r w:rsidR="00D13EF7" w:rsidRPr="00D13EF7">
        <w:rPr>
          <w:rFonts w:ascii="Times New Roman" w:hAnsi="Times New Roman" w:cs="Times New Roman"/>
          <w:sz w:val="28"/>
          <w:szCs w:val="28"/>
        </w:rPr>
        <w:t>–</w:t>
      </w:r>
      <w:r w:rsidR="00D13EF7">
        <w:rPr>
          <w:rFonts w:ascii="Times New Roman" w:hAnsi="Times New Roman" w:cs="Times New Roman"/>
          <w:sz w:val="28"/>
          <w:szCs w:val="28"/>
        </w:rPr>
        <w:t xml:space="preserve"> </w:t>
      </w:r>
      <w:r w:rsidRPr="0099503E">
        <w:rPr>
          <w:rFonts w:ascii="Times New Roman" w:hAnsi="Times New Roman" w:cs="Times New Roman"/>
          <w:sz w:val="28"/>
          <w:szCs w:val="28"/>
        </w:rPr>
        <w:t>це різновид англійської мови, якою розмо</w:t>
      </w:r>
      <w:r w:rsidR="006E2524">
        <w:rPr>
          <w:rFonts w:ascii="Times New Roman" w:hAnsi="Times New Roman" w:cs="Times New Roman"/>
          <w:sz w:val="28"/>
          <w:szCs w:val="28"/>
        </w:rPr>
        <w:t>вляють люди, чиїми предками були носії ірландської мови</w:t>
      </w:r>
      <w:r w:rsidRPr="0099503E">
        <w:rPr>
          <w:rFonts w:ascii="Times New Roman" w:hAnsi="Times New Roman" w:cs="Times New Roman"/>
          <w:sz w:val="28"/>
          <w:szCs w:val="28"/>
        </w:rPr>
        <w:t xml:space="preserve">. Вона найпоширеніша в сільській місцевості та в таких частинах країни, як гори </w:t>
      </w:r>
      <w:proofErr w:type="spellStart"/>
      <w:r w:rsidRPr="0099503E">
        <w:rPr>
          <w:rFonts w:ascii="Times New Roman" w:hAnsi="Times New Roman" w:cs="Times New Roman"/>
          <w:sz w:val="28"/>
          <w:szCs w:val="28"/>
        </w:rPr>
        <w:t>Сперрін</w:t>
      </w:r>
      <w:proofErr w:type="spellEnd"/>
      <w:r w:rsidRPr="0099503E">
        <w:rPr>
          <w:rFonts w:ascii="Times New Roman" w:hAnsi="Times New Roman" w:cs="Times New Roman"/>
          <w:sz w:val="28"/>
          <w:szCs w:val="28"/>
        </w:rPr>
        <w:t xml:space="preserve"> у графстві </w:t>
      </w:r>
      <w:proofErr w:type="spellStart"/>
      <w:r w:rsidRPr="0099503E">
        <w:rPr>
          <w:rFonts w:ascii="Times New Roman" w:hAnsi="Times New Roman" w:cs="Times New Roman"/>
          <w:sz w:val="28"/>
          <w:szCs w:val="28"/>
        </w:rPr>
        <w:t>Тирон</w:t>
      </w:r>
      <w:proofErr w:type="spellEnd"/>
      <w:r w:rsidRPr="0099503E">
        <w:rPr>
          <w:rFonts w:ascii="Times New Roman" w:hAnsi="Times New Roman" w:cs="Times New Roman"/>
          <w:sz w:val="28"/>
          <w:szCs w:val="28"/>
        </w:rPr>
        <w:t>, де осередки ґельської мови проіснували до 1960-х років</w:t>
      </w:r>
      <w:r w:rsidR="00F479BE">
        <w:rPr>
          <w:rFonts w:ascii="Times New Roman" w:hAnsi="Times New Roman" w:cs="Times New Roman"/>
          <w:sz w:val="28"/>
          <w:szCs w:val="28"/>
        </w:rPr>
        <w:t xml:space="preserve"> [49</w:t>
      </w:r>
      <w:r w:rsidR="007F0F02" w:rsidRPr="0099503E">
        <w:rPr>
          <w:rFonts w:ascii="Times New Roman" w:hAnsi="Times New Roman" w:cs="Times New Roman"/>
          <w:sz w:val="28"/>
          <w:szCs w:val="28"/>
        </w:rPr>
        <w:t xml:space="preserve">, </w:t>
      </w:r>
      <w:r w:rsidR="007F0F02" w:rsidRPr="0099503E">
        <w:rPr>
          <w:rFonts w:ascii="Times New Roman" w:hAnsi="Times New Roman" w:cs="Times New Roman"/>
          <w:sz w:val="28"/>
          <w:szCs w:val="28"/>
          <w:lang w:val="en-US"/>
        </w:rPr>
        <w:t>p</w:t>
      </w:r>
      <w:r w:rsidR="007F0F02" w:rsidRPr="0099503E">
        <w:rPr>
          <w:rFonts w:ascii="Times New Roman" w:hAnsi="Times New Roman" w:cs="Times New Roman"/>
          <w:sz w:val="28"/>
          <w:szCs w:val="28"/>
        </w:rPr>
        <w:t>. 71].</w:t>
      </w:r>
    </w:p>
    <w:p w14:paraId="5B1DCDA8" w14:textId="77777777" w:rsidR="006B4F1C" w:rsidRPr="0099503E" w:rsidRDefault="006E2524" w:rsidP="006E25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Мова третьої групи</w:t>
      </w:r>
      <w:r w:rsidR="006B4F1C" w:rsidRPr="0099503E">
        <w:rPr>
          <w:rFonts w:ascii="Times New Roman" w:hAnsi="Times New Roman" w:cs="Times New Roman"/>
          <w:sz w:val="28"/>
          <w:szCs w:val="28"/>
        </w:rPr>
        <w:t xml:space="preserve"> </w:t>
      </w:r>
      <w:r w:rsidR="0062086C" w:rsidRPr="0099503E">
        <w:rPr>
          <w:rFonts w:ascii="Times New Roman" w:hAnsi="Times New Roman" w:cs="Times New Roman"/>
          <w:sz w:val="28"/>
          <w:szCs w:val="28"/>
        </w:rPr>
        <w:t>–</w:t>
      </w:r>
      <w:r w:rsidR="006B4F1C" w:rsidRPr="0099503E">
        <w:rPr>
          <w:rFonts w:ascii="Times New Roman" w:hAnsi="Times New Roman" w:cs="Times New Roman"/>
          <w:sz w:val="28"/>
          <w:szCs w:val="28"/>
        </w:rPr>
        <w:t xml:space="preserve"> </w:t>
      </w:r>
      <w:proofErr w:type="spellStart"/>
      <w:r w:rsidR="006B4F1C" w:rsidRPr="0099503E">
        <w:rPr>
          <w:rFonts w:ascii="Times New Roman" w:hAnsi="Times New Roman" w:cs="Times New Roman"/>
          <w:sz w:val="28"/>
          <w:szCs w:val="28"/>
        </w:rPr>
        <w:t>ольст</w:t>
      </w:r>
      <w:r>
        <w:rPr>
          <w:rFonts w:ascii="Times New Roman" w:hAnsi="Times New Roman" w:cs="Times New Roman"/>
          <w:sz w:val="28"/>
          <w:szCs w:val="28"/>
        </w:rPr>
        <w:t>ерських</w:t>
      </w:r>
      <w:proofErr w:type="spellEnd"/>
      <w:r w:rsidR="006B4F1C" w:rsidRPr="0099503E">
        <w:rPr>
          <w:rFonts w:ascii="Times New Roman" w:hAnsi="Times New Roman" w:cs="Times New Roman"/>
          <w:sz w:val="28"/>
          <w:szCs w:val="28"/>
        </w:rPr>
        <w:t xml:space="preserve"> шотландці</w:t>
      </w:r>
      <w:r>
        <w:rPr>
          <w:rFonts w:ascii="Times New Roman" w:hAnsi="Times New Roman" w:cs="Times New Roman"/>
          <w:sz w:val="28"/>
          <w:szCs w:val="28"/>
        </w:rPr>
        <w:t>в</w:t>
      </w:r>
      <w:r w:rsidR="006B4F1C" w:rsidRPr="0099503E">
        <w:rPr>
          <w:rFonts w:ascii="Times New Roman" w:hAnsi="Times New Roman" w:cs="Times New Roman"/>
          <w:sz w:val="28"/>
          <w:szCs w:val="28"/>
        </w:rPr>
        <w:t xml:space="preserve"> </w:t>
      </w:r>
      <w:r w:rsidR="0062086C" w:rsidRPr="0099503E">
        <w:rPr>
          <w:rFonts w:ascii="Times New Roman" w:hAnsi="Times New Roman" w:cs="Times New Roman"/>
          <w:sz w:val="28"/>
          <w:szCs w:val="28"/>
        </w:rPr>
        <w:t>–</w:t>
      </w:r>
      <w:r w:rsidR="006B4F1C" w:rsidRPr="0099503E">
        <w:rPr>
          <w:rFonts w:ascii="Times New Roman" w:hAnsi="Times New Roman" w:cs="Times New Roman"/>
          <w:sz w:val="28"/>
          <w:szCs w:val="28"/>
        </w:rPr>
        <w:t xml:space="preserve"> визначається як "різновид шотландської англійської мови, якою розмовляють переважно в районах </w:t>
      </w:r>
      <w:proofErr w:type="spellStart"/>
      <w:r w:rsidR="006B4F1C" w:rsidRPr="0099503E">
        <w:rPr>
          <w:rFonts w:ascii="Times New Roman" w:hAnsi="Times New Roman" w:cs="Times New Roman"/>
          <w:sz w:val="28"/>
          <w:szCs w:val="28"/>
        </w:rPr>
        <w:t>Антрім</w:t>
      </w:r>
      <w:proofErr w:type="spellEnd"/>
      <w:r w:rsidR="006B4F1C" w:rsidRPr="0099503E">
        <w:rPr>
          <w:rFonts w:ascii="Times New Roman" w:hAnsi="Times New Roman" w:cs="Times New Roman"/>
          <w:sz w:val="28"/>
          <w:szCs w:val="28"/>
        </w:rPr>
        <w:t xml:space="preserve">, </w:t>
      </w:r>
      <w:proofErr w:type="spellStart"/>
      <w:r w:rsidR="006B4F1C" w:rsidRPr="0099503E">
        <w:rPr>
          <w:rFonts w:ascii="Times New Roman" w:hAnsi="Times New Roman" w:cs="Times New Roman"/>
          <w:sz w:val="28"/>
          <w:szCs w:val="28"/>
        </w:rPr>
        <w:t>Донегал</w:t>
      </w:r>
      <w:proofErr w:type="spellEnd"/>
      <w:r w:rsidR="006B4F1C" w:rsidRPr="0099503E">
        <w:rPr>
          <w:rFonts w:ascii="Times New Roman" w:hAnsi="Times New Roman" w:cs="Times New Roman"/>
          <w:sz w:val="28"/>
          <w:szCs w:val="28"/>
        </w:rPr>
        <w:t xml:space="preserve"> і Даун. Його вплив можна знайти аж до півд</w:t>
      </w:r>
      <w:r w:rsidR="00D206B2" w:rsidRPr="0099503E">
        <w:rPr>
          <w:rFonts w:ascii="Times New Roman" w:hAnsi="Times New Roman" w:cs="Times New Roman"/>
          <w:sz w:val="28"/>
          <w:szCs w:val="28"/>
        </w:rPr>
        <w:t>енн</w:t>
      </w:r>
      <w:r w:rsidR="007644F5" w:rsidRPr="0099503E">
        <w:rPr>
          <w:rFonts w:ascii="Times New Roman" w:hAnsi="Times New Roman" w:cs="Times New Roman"/>
          <w:sz w:val="28"/>
          <w:szCs w:val="28"/>
        </w:rPr>
        <w:t xml:space="preserve">ого </w:t>
      </w:r>
      <w:proofErr w:type="spellStart"/>
      <w:r w:rsidR="007644F5" w:rsidRPr="0099503E">
        <w:rPr>
          <w:rFonts w:ascii="Times New Roman" w:hAnsi="Times New Roman" w:cs="Times New Roman"/>
          <w:sz w:val="28"/>
          <w:szCs w:val="28"/>
        </w:rPr>
        <w:t>Тирону</w:t>
      </w:r>
      <w:proofErr w:type="spellEnd"/>
      <w:r w:rsidR="007644F5" w:rsidRPr="0099503E">
        <w:rPr>
          <w:rFonts w:ascii="Times New Roman" w:hAnsi="Times New Roman" w:cs="Times New Roman"/>
          <w:sz w:val="28"/>
          <w:szCs w:val="28"/>
        </w:rPr>
        <w:t xml:space="preserve">, </w:t>
      </w:r>
      <w:proofErr w:type="spellStart"/>
      <w:r w:rsidR="007644F5" w:rsidRPr="0099503E">
        <w:rPr>
          <w:rFonts w:ascii="Times New Roman" w:hAnsi="Times New Roman" w:cs="Times New Roman"/>
          <w:sz w:val="28"/>
          <w:szCs w:val="28"/>
        </w:rPr>
        <w:t>Арми</w:t>
      </w:r>
      <w:proofErr w:type="spellEnd"/>
      <w:r w:rsidR="007644F5" w:rsidRPr="0099503E">
        <w:rPr>
          <w:rFonts w:ascii="Times New Roman" w:hAnsi="Times New Roman" w:cs="Times New Roman"/>
          <w:sz w:val="28"/>
          <w:szCs w:val="28"/>
        </w:rPr>
        <w:t xml:space="preserve"> і </w:t>
      </w:r>
      <w:proofErr w:type="spellStart"/>
      <w:r w:rsidR="007644F5" w:rsidRPr="0099503E">
        <w:rPr>
          <w:rFonts w:ascii="Times New Roman" w:hAnsi="Times New Roman" w:cs="Times New Roman"/>
          <w:sz w:val="28"/>
          <w:szCs w:val="28"/>
        </w:rPr>
        <w:t>Фермани</w:t>
      </w:r>
      <w:proofErr w:type="spellEnd"/>
      <w:r w:rsidR="007644F5" w:rsidRPr="0099503E">
        <w:rPr>
          <w:rFonts w:ascii="Times New Roman" w:hAnsi="Times New Roman" w:cs="Times New Roman"/>
          <w:sz w:val="28"/>
          <w:szCs w:val="28"/>
        </w:rPr>
        <w:t>"</w:t>
      </w:r>
      <w:r w:rsidR="0062086C" w:rsidRPr="0099503E">
        <w:rPr>
          <w:rFonts w:ascii="Times New Roman" w:hAnsi="Times New Roman" w:cs="Times New Roman"/>
          <w:sz w:val="28"/>
          <w:szCs w:val="28"/>
        </w:rPr>
        <w:t>.</w:t>
      </w:r>
      <w:r w:rsidR="00D206B2" w:rsidRPr="0099503E">
        <w:rPr>
          <w:rFonts w:ascii="Times New Roman" w:hAnsi="Times New Roman" w:cs="Times New Roman"/>
          <w:sz w:val="28"/>
          <w:szCs w:val="28"/>
        </w:rPr>
        <w:t xml:space="preserve"> </w:t>
      </w:r>
      <w:r w:rsidR="006B4F1C" w:rsidRPr="0099503E">
        <w:rPr>
          <w:rFonts w:ascii="Times New Roman" w:hAnsi="Times New Roman" w:cs="Times New Roman"/>
          <w:sz w:val="28"/>
          <w:szCs w:val="28"/>
        </w:rPr>
        <w:t xml:space="preserve">Крім того, у своїй роботі </w:t>
      </w:r>
      <w:r w:rsidR="0062086C" w:rsidRPr="0099503E">
        <w:rPr>
          <w:rFonts w:ascii="Times New Roman" w:hAnsi="Times New Roman" w:cs="Times New Roman"/>
          <w:sz w:val="28"/>
          <w:szCs w:val="28"/>
        </w:rPr>
        <w:t>авторка</w:t>
      </w:r>
      <w:r w:rsidR="006B4F1C" w:rsidRPr="0099503E">
        <w:rPr>
          <w:rFonts w:ascii="Times New Roman" w:hAnsi="Times New Roman" w:cs="Times New Roman"/>
          <w:sz w:val="28"/>
          <w:szCs w:val="28"/>
        </w:rPr>
        <w:t xml:space="preserve"> використовує термін "ірландська англійська" для позначення англійської мови, якою розмовляють в Ірландії загалом. Такий підхід, однак, повністю </w:t>
      </w:r>
      <w:r w:rsidR="006B4F1C" w:rsidRPr="0099503E">
        <w:rPr>
          <w:rFonts w:ascii="Times New Roman" w:hAnsi="Times New Roman" w:cs="Times New Roman"/>
          <w:sz w:val="28"/>
          <w:szCs w:val="28"/>
        </w:rPr>
        <w:lastRenderedPageBreak/>
        <w:t xml:space="preserve">заперечується в </w:t>
      </w:r>
      <w:r>
        <w:rPr>
          <w:rFonts w:ascii="Times New Roman" w:hAnsi="Times New Roman" w:cs="Times New Roman"/>
          <w:sz w:val="28"/>
          <w:szCs w:val="28"/>
        </w:rPr>
        <w:t xml:space="preserve">її </w:t>
      </w:r>
      <w:r w:rsidR="006B4F1C" w:rsidRPr="0099503E">
        <w:rPr>
          <w:rFonts w:ascii="Times New Roman" w:hAnsi="Times New Roman" w:cs="Times New Roman"/>
          <w:sz w:val="28"/>
          <w:szCs w:val="28"/>
        </w:rPr>
        <w:t xml:space="preserve">інтерв'ю з </w:t>
      </w:r>
      <w:proofErr w:type="spellStart"/>
      <w:r w:rsidR="006B4F1C" w:rsidRPr="006E2524">
        <w:rPr>
          <w:rFonts w:ascii="Times New Roman" w:hAnsi="Times New Roman" w:cs="Times New Roman"/>
          <w:sz w:val="28"/>
          <w:szCs w:val="28"/>
        </w:rPr>
        <w:t>Долан</w:t>
      </w:r>
      <w:r w:rsidRPr="006E2524">
        <w:rPr>
          <w:rFonts w:ascii="Times New Roman" w:hAnsi="Times New Roman" w:cs="Times New Roman"/>
          <w:sz w:val="28"/>
          <w:szCs w:val="28"/>
        </w:rPr>
        <w:t>о</w:t>
      </w:r>
      <w:r>
        <w:rPr>
          <w:rFonts w:ascii="Times New Roman" w:hAnsi="Times New Roman" w:cs="Times New Roman"/>
          <w:sz w:val="28"/>
          <w:szCs w:val="28"/>
        </w:rPr>
        <w:t>м</w:t>
      </w:r>
      <w:proofErr w:type="spellEnd"/>
      <w:r>
        <w:rPr>
          <w:rFonts w:ascii="Times New Roman" w:hAnsi="Times New Roman" w:cs="Times New Roman"/>
          <w:sz w:val="28"/>
          <w:szCs w:val="28"/>
        </w:rPr>
        <w:t>, де вона каже, що т</w:t>
      </w:r>
      <w:r w:rsidR="006B4F1C" w:rsidRPr="0099503E">
        <w:rPr>
          <w:rFonts w:ascii="Times New Roman" w:hAnsi="Times New Roman" w:cs="Times New Roman"/>
          <w:sz w:val="28"/>
          <w:szCs w:val="28"/>
        </w:rPr>
        <w:t>ермін "ірландська англійська" є неправильним, оскі</w:t>
      </w:r>
      <w:r w:rsidR="00EA4C29" w:rsidRPr="0099503E">
        <w:rPr>
          <w:rFonts w:ascii="Times New Roman" w:hAnsi="Times New Roman" w:cs="Times New Roman"/>
          <w:sz w:val="28"/>
          <w:szCs w:val="28"/>
        </w:rPr>
        <w:t>льки він працює за принципом «ірландська англійська</w:t>
      </w:r>
      <w:r w:rsidR="006B4F1C" w:rsidRPr="0099503E">
        <w:rPr>
          <w:rFonts w:ascii="Times New Roman" w:hAnsi="Times New Roman" w:cs="Times New Roman"/>
          <w:sz w:val="28"/>
          <w:szCs w:val="28"/>
        </w:rPr>
        <w:t xml:space="preserve"> схожа на австралійську, американську чи канадську англійську</w:t>
      </w:r>
      <w:r w:rsidR="00EA4C29" w:rsidRPr="0099503E">
        <w:rPr>
          <w:rFonts w:ascii="Times New Roman" w:hAnsi="Times New Roman" w:cs="Times New Roman"/>
          <w:sz w:val="28"/>
          <w:szCs w:val="28"/>
        </w:rPr>
        <w:t>»</w:t>
      </w:r>
      <w:r w:rsidR="00AC21F7">
        <w:rPr>
          <w:rFonts w:ascii="Times New Roman" w:hAnsi="Times New Roman" w:cs="Times New Roman"/>
          <w:sz w:val="28"/>
          <w:szCs w:val="28"/>
        </w:rPr>
        <w:t>, але це не так, бо а</w:t>
      </w:r>
      <w:r w:rsidR="00D13EF7">
        <w:rPr>
          <w:rFonts w:ascii="Times New Roman" w:hAnsi="Times New Roman" w:cs="Times New Roman"/>
          <w:sz w:val="28"/>
          <w:szCs w:val="28"/>
        </w:rPr>
        <w:t>нглійська мова</w:t>
      </w:r>
      <w:r w:rsidR="006B4F1C" w:rsidRPr="0099503E">
        <w:rPr>
          <w:rFonts w:ascii="Times New Roman" w:hAnsi="Times New Roman" w:cs="Times New Roman"/>
          <w:sz w:val="28"/>
          <w:szCs w:val="28"/>
        </w:rPr>
        <w:t xml:space="preserve"> </w:t>
      </w:r>
      <w:r w:rsidR="00D13EF7">
        <w:rPr>
          <w:rFonts w:ascii="Times New Roman" w:hAnsi="Times New Roman" w:cs="Times New Roman"/>
          <w:sz w:val="28"/>
          <w:szCs w:val="28"/>
        </w:rPr>
        <w:t xml:space="preserve">хоч і була завезена в ці країни, </w:t>
      </w:r>
      <w:r w:rsidR="00AC21F7">
        <w:rPr>
          <w:rFonts w:ascii="Times New Roman" w:hAnsi="Times New Roman" w:cs="Times New Roman"/>
          <w:sz w:val="28"/>
          <w:szCs w:val="28"/>
        </w:rPr>
        <w:t>з місцевими мовами</w:t>
      </w:r>
      <w:r w:rsidR="00D13EF7" w:rsidRPr="00D13EF7">
        <w:rPr>
          <w:rFonts w:ascii="Times New Roman" w:hAnsi="Times New Roman" w:cs="Times New Roman"/>
          <w:sz w:val="28"/>
          <w:szCs w:val="28"/>
        </w:rPr>
        <w:t xml:space="preserve"> не змішалася</w:t>
      </w:r>
      <w:r w:rsidR="00AC21F7">
        <w:rPr>
          <w:rFonts w:ascii="Times New Roman" w:hAnsi="Times New Roman" w:cs="Times New Roman"/>
          <w:sz w:val="28"/>
          <w:szCs w:val="28"/>
        </w:rPr>
        <w:t>; в</w:t>
      </w:r>
      <w:r w:rsidR="006B4F1C" w:rsidRPr="0099503E">
        <w:rPr>
          <w:rFonts w:ascii="Times New Roman" w:hAnsi="Times New Roman" w:cs="Times New Roman"/>
          <w:sz w:val="28"/>
          <w:szCs w:val="28"/>
        </w:rPr>
        <w:t xml:space="preserve"> Ірландії "</w:t>
      </w:r>
      <w:proofErr w:type="spellStart"/>
      <w:r w:rsidR="006B4F1C" w:rsidRPr="0099503E">
        <w:rPr>
          <w:rFonts w:ascii="Times New Roman" w:hAnsi="Times New Roman" w:cs="Times New Roman"/>
          <w:sz w:val="28"/>
          <w:szCs w:val="28"/>
        </w:rPr>
        <w:t>гіберно</w:t>
      </w:r>
      <w:proofErr w:type="spellEnd"/>
      <w:r w:rsidR="006B4F1C" w:rsidRPr="0099503E">
        <w:rPr>
          <w:rFonts w:ascii="Times New Roman" w:hAnsi="Times New Roman" w:cs="Times New Roman"/>
          <w:sz w:val="28"/>
          <w:szCs w:val="28"/>
        </w:rPr>
        <w:t xml:space="preserve">-англійська" означає, що у вас є дві мови, які перебувають у своєрідному некерованому шлюбі, постійно борючись протягом століть за синтаксис, вимову, </w:t>
      </w:r>
      <w:r w:rsidR="0062086C" w:rsidRPr="0099503E">
        <w:rPr>
          <w:rFonts w:ascii="Times New Roman" w:hAnsi="Times New Roman" w:cs="Times New Roman"/>
          <w:sz w:val="28"/>
          <w:szCs w:val="28"/>
        </w:rPr>
        <w:t>словниковий запас, ідіоматику</w:t>
      </w:r>
      <w:r w:rsidR="00F479BE">
        <w:rPr>
          <w:rFonts w:ascii="Times New Roman" w:hAnsi="Times New Roman" w:cs="Times New Roman"/>
          <w:sz w:val="28"/>
          <w:szCs w:val="28"/>
        </w:rPr>
        <w:t xml:space="preserve"> [2</w:t>
      </w:r>
      <w:r w:rsidR="007A37E8" w:rsidRPr="0099503E">
        <w:rPr>
          <w:rFonts w:ascii="Times New Roman" w:hAnsi="Times New Roman" w:cs="Times New Roman"/>
          <w:sz w:val="28"/>
          <w:szCs w:val="28"/>
        </w:rPr>
        <w:t>]</w:t>
      </w:r>
      <w:r w:rsidR="0062086C" w:rsidRPr="0099503E">
        <w:rPr>
          <w:rFonts w:ascii="Times New Roman" w:hAnsi="Times New Roman" w:cs="Times New Roman"/>
          <w:sz w:val="28"/>
          <w:szCs w:val="28"/>
        </w:rPr>
        <w:t>.</w:t>
      </w:r>
    </w:p>
    <w:p w14:paraId="21677AC7" w14:textId="77777777" w:rsidR="00D13EF7" w:rsidRDefault="006B4F1C"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Для </w:t>
      </w:r>
      <w:proofErr w:type="spellStart"/>
      <w:r w:rsidRPr="00AC21F7">
        <w:rPr>
          <w:rFonts w:ascii="Times New Roman" w:hAnsi="Times New Roman" w:cs="Times New Roman"/>
          <w:sz w:val="28"/>
          <w:szCs w:val="28"/>
        </w:rPr>
        <w:t>Долана</w:t>
      </w:r>
      <w:proofErr w:type="spellEnd"/>
      <w:r w:rsidRPr="0099503E">
        <w:rPr>
          <w:rFonts w:ascii="Times New Roman" w:hAnsi="Times New Roman" w:cs="Times New Roman"/>
          <w:sz w:val="28"/>
          <w:szCs w:val="28"/>
        </w:rPr>
        <w:t xml:space="preserve"> існує є</w:t>
      </w:r>
      <w:r w:rsidR="00AC21F7">
        <w:rPr>
          <w:rFonts w:ascii="Times New Roman" w:hAnsi="Times New Roman" w:cs="Times New Roman"/>
          <w:sz w:val="28"/>
          <w:szCs w:val="28"/>
        </w:rPr>
        <w:t>диний правильний термін:</w:t>
      </w:r>
      <w:r w:rsidRPr="0099503E">
        <w:rPr>
          <w:rFonts w:ascii="Times New Roman" w:hAnsi="Times New Roman" w:cs="Times New Roman"/>
          <w:sz w:val="28"/>
          <w:szCs w:val="28"/>
        </w:rPr>
        <w:t xml:space="preserve"> </w:t>
      </w:r>
      <w:proofErr w:type="spellStart"/>
      <w:r w:rsidRPr="0099503E">
        <w:rPr>
          <w:rFonts w:ascii="Times New Roman" w:hAnsi="Times New Roman" w:cs="Times New Roman"/>
          <w:sz w:val="28"/>
          <w:szCs w:val="28"/>
        </w:rPr>
        <w:t>гіберно</w:t>
      </w:r>
      <w:proofErr w:type="spellEnd"/>
      <w:r w:rsidRPr="0099503E">
        <w:rPr>
          <w:rFonts w:ascii="Times New Roman" w:hAnsi="Times New Roman" w:cs="Times New Roman"/>
          <w:sz w:val="28"/>
          <w:szCs w:val="28"/>
        </w:rPr>
        <w:t xml:space="preserve">-англійська. </w:t>
      </w:r>
    </w:p>
    <w:p w14:paraId="19DDE87B" w14:textId="77777777" w:rsidR="006B4F1C" w:rsidRPr="0099503E" w:rsidRDefault="006B4F1C"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На противагу цьому існують дослідження </w:t>
      </w:r>
      <w:proofErr w:type="spellStart"/>
      <w:r w:rsidRPr="0099503E">
        <w:rPr>
          <w:rFonts w:ascii="Times New Roman" w:hAnsi="Times New Roman" w:cs="Times New Roman"/>
          <w:sz w:val="28"/>
          <w:szCs w:val="28"/>
        </w:rPr>
        <w:t>Реймонда</w:t>
      </w:r>
      <w:proofErr w:type="spellEnd"/>
      <w:r w:rsidRPr="0099503E">
        <w:rPr>
          <w:rFonts w:ascii="Times New Roman" w:hAnsi="Times New Roman" w:cs="Times New Roman"/>
          <w:sz w:val="28"/>
          <w:szCs w:val="28"/>
        </w:rPr>
        <w:t xml:space="preserve"> </w:t>
      </w:r>
      <w:proofErr w:type="spellStart"/>
      <w:r w:rsidRPr="0099503E">
        <w:rPr>
          <w:rFonts w:ascii="Times New Roman" w:hAnsi="Times New Roman" w:cs="Times New Roman"/>
          <w:sz w:val="28"/>
          <w:szCs w:val="28"/>
        </w:rPr>
        <w:t>Хікі</w:t>
      </w:r>
      <w:proofErr w:type="spellEnd"/>
      <w:r w:rsidRPr="0099503E">
        <w:rPr>
          <w:rFonts w:ascii="Times New Roman" w:hAnsi="Times New Roman" w:cs="Times New Roman"/>
          <w:sz w:val="28"/>
          <w:szCs w:val="28"/>
        </w:rPr>
        <w:t xml:space="preserve">, в яких він використовує термін </w:t>
      </w:r>
      <w:r w:rsidR="00AC21F7">
        <w:rPr>
          <w:rFonts w:ascii="Times New Roman" w:hAnsi="Times New Roman" w:cs="Times New Roman"/>
          <w:sz w:val="28"/>
          <w:szCs w:val="28"/>
        </w:rPr>
        <w:t>«</w:t>
      </w:r>
      <w:proofErr w:type="spellStart"/>
      <w:r w:rsidRPr="0099503E">
        <w:rPr>
          <w:rFonts w:ascii="Times New Roman" w:hAnsi="Times New Roman" w:cs="Times New Roman"/>
          <w:sz w:val="28"/>
          <w:szCs w:val="28"/>
        </w:rPr>
        <w:t>Irish</w:t>
      </w:r>
      <w:proofErr w:type="spellEnd"/>
      <w:r w:rsidRPr="0099503E">
        <w:rPr>
          <w:rFonts w:ascii="Times New Roman" w:hAnsi="Times New Roman" w:cs="Times New Roman"/>
          <w:sz w:val="28"/>
          <w:szCs w:val="28"/>
        </w:rPr>
        <w:t xml:space="preserve"> </w:t>
      </w:r>
      <w:proofErr w:type="spellStart"/>
      <w:r w:rsidRPr="0099503E">
        <w:rPr>
          <w:rFonts w:ascii="Times New Roman" w:hAnsi="Times New Roman" w:cs="Times New Roman"/>
          <w:sz w:val="28"/>
          <w:szCs w:val="28"/>
        </w:rPr>
        <w:t>English</w:t>
      </w:r>
      <w:proofErr w:type="spellEnd"/>
      <w:r w:rsidR="00AC21F7">
        <w:rPr>
          <w:rFonts w:ascii="Times New Roman" w:hAnsi="Times New Roman" w:cs="Times New Roman"/>
          <w:sz w:val="28"/>
          <w:szCs w:val="28"/>
        </w:rPr>
        <w:t>»</w:t>
      </w:r>
      <w:r w:rsidRPr="0099503E">
        <w:rPr>
          <w:rFonts w:ascii="Times New Roman" w:hAnsi="Times New Roman" w:cs="Times New Roman"/>
          <w:sz w:val="28"/>
          <w:szCs w:val="28"/>
        </w:rPr>
        <w:t xml:space="preserve"> для позначення англійської мови в Ірландії та пропонує власне пояснення вищезгаданих термінів. </w:t>
      </w:r>
      <w:r w:rsidR="003122BC">
        <w:rPr>
          <w:rFonts w:ascii="Times New Roman" w:hAnsi="Times New Roman" w:cs="Times New Roman"/>
          <w:sz w:val="28"/>
          <w:szCs w:val="28"/>
        </w:rPr>
        <w:t xml:space="preserve">Р. </w:t>
      </w:r>
      <w:proofErr w:type="spellStart"/>
      <w:r w:rsidRPr="0099503E">
        <w:rPr>
          <w:rFonts w:ascii="Times New Roman" w:hAnsi="Times New Roman" w:cs="Times New Roman"/>
          <w:sz w:val="28"/>
          <w:szCs w:val="28"/>
        </w:rPr>
        <w:t>Хікі</w:t>
      </w:r>
      <w:proofErr w:type="spellEnd"/>
      <w:r w:rsidRPr="0099503E">
        <w:rPr>
          <w:rFonts w:ascii="Times New Roman" w:hAnsi="Times New Roman" w:cs="Times New Roman"/>
          <w:sz w:val="28"/>
          <w:szCs w:val="28"/>
        </w:rPr>
        <w:t xml:space="preserve">  виділяє три терміни, а саме: англо-ірландська, </w:t>
      </w:r>
      <w:proofErr w:type="spellStart"/>
      <w:r w:rsidRPr="0099503E">
        <w:rPr>
          <w:rFonts w:ascii="Times New Roman" w:hAnsi="Times New Roman" w:cs="Times New Roman"/>
          <w:sz w:val="28"/>
          <w:szCs w:val="28"/>
        </w:rPr>
        <w:t>гіберно</w:t>
      </w:r>
      <w:proofErr w:type="spellEnd"/>
      <w:r w:rsidRPr="0099503E">
        <w:rPr>
          <w:rFonts w:ascii="Times New Roman" w:hAnsi="Times New Roman" w:cs="Times New Roman"/>
          <w:sz w:val="28"/>
          <w:szCs w:val="28"/>
        </w:rPr>
        <w:t xml:space="preserve">-англійська та ірландська англійська, </w:t>
      </w:r>
      <w:r w:rsidR="00D13EF7" w:rsidRPr="00D13EF7">
        <w:rPr>
          <w:rFonts w:ascii="Times New Roman" w:hAnsi="Times New Roman" w:cs="Times New Roman"/>
          <w:sz w:val="28"/>
          <w:szCs w:val="28"/>
        </w:rPr>
        <w:t>–</w:t>
      </w:r>
      <w:r w:rsidR="00D13EF7">
        <w:rPr>
          <w:rFonts w:ascii="Times New Roman" w:hAnsi="Times New Roman" w:cs="Times New Roman"/>
          <w:sz w:val="28"/>
          <w:szCs w:val="28"/>
        </w:rPr>
        <w:t xml:space="preserve"> </w:t>
      </w:r>
      <w:r w:rsidRPr="0099503E">
        <w:rPr>
          <w:rFonts w:ascii="Times New Roman" w:hAnsi="Times New Roman" w:cs="Times New Roman"/>
          <w:sz w:val="28"/>
          <w:szCs w:val="28"/>
        </w:rPr>
        <w:t>і вважає, що не повинна використовуватися</w:t>
      </w:r>
      <w:r w:rsidR="007A37E8" w:rsidRPr="0099503E">
        <w:rPr>
          <w:rFonts w:ascii="Times New Roman" w:hAnsi="Times New Roman" w:cs="Times New Roman"/>
          <w:sz w:val="28"/>
          <w:szCs w:val="28"/>
        </w:rPr>
        <w:t xml:space="preserve"> </w:t>
      </w:r>
      <w:r w:rsidR="00D13EF7" w:rsidRPr="00D13EF7">
        <w:rPr>
          <w:rFonts w:ascii="Times New Roman" w:hAnsi="Times New Roman" w:cs="Times New Roman"/>
          <w:sz w:val="28"/>
          <w:szCs w:val="28"/>
        </w:rPr>
        <w:t xml:space="preserve">саме </w:t>
      </w:r>
      <w:proofErr w:type="spellStart"/>
      <w:r w:rsidR="00D13EF7" w:rsidRPr="00D13EF7">
        <w:rPr>
          <w:rFonts w:ascii="Times New Roman" w:hAnsi="Times New Roman" w:cs="Times New Roman"/>
          <w:sz w:val="28"/>
          <w:szCs w:val="28"/>
        </w:rPr>
        <w:t>гіберно</w:t>
      </w:r>
      <w:proofErr w:type="spellEnd"/>
      <w:r w:rsidR="00D13EF7" w:rsidRPr="00D13EF7">
        <w:rPr>
          <w:rFonts w:ascii="Times New Roman" w:hAnsi="Times New Roman" w:cs="Times New Roman"/>
          <w:sz w:val="28"/>
          <w:szCs w:val="28"/>
        </w:rPr>
        <w:t>-англійська</w:t>
      </w:r>
      <w:r w:rsidR="00EA4C29" w:rsidRPr="0099503E">
        <w:rPr>
          <w:rFonts w:ascii="Times New Roman" w:hAnsi="Times New Roman" w:cs="Times New Roman"/>
          <w:sz w:val="28"/>
          <w:szCs w:val="28"/>
        </w:rPr>
        <w:t>.</w:t>
      </w:r>
    </w:p>
    <w:p w14:paraId="712C7565" w14:textId="77777777" w:rsidR="006B4F1C" w:rsidRPr="0099503E" w:rsidRDefault="00D13EF7" w:rsidP="009950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sidR="00D206B2" w:rsidRPr="0099503E">
        <w:rPr>
          <w:rFonts w:ascii="Times New Roman" w:hAnsi="Times New Roman" w:cs="Times New Roman"/>
          <w:sz w:val="28"/>
          <w:szCs w:val="28"/>
        </w:rPr>
        <w:t>Гіберно</w:t>
      </w:r>
      <w:proofErr w:type="spellEnd"/>
      <w:r w:rsidR="00D206B2" w:rsidRPr="0099503E">
        <w:rPr>
          <w:rFonts w:ascii="Times New Roman" w:hAnsi="Times New Roman" w:cs="Times New Roman"/>
          <w:sz w:val="28"/>
          <w:szCs w:val="28"/>
        </w:rPr>
        <w:t>-англійська</w:t>
      </w:r>
      <w:r>
        <w:rPr>
          <w:rFonts w:ascii="Times New Roman" w:hAnsi="Times New Roman" w:cs="Times New Roman"/>
          <w:sz w:val="28"/>
          <w:szCs w:val="28"/>
        </w:rPr>
        <w:t>»</w:t>
      </w:r>
      <w:r w:rsidR="00D206B2" w:rsidRPr="0099503E">
        <w:rPr>
          <w:rFonts w:ascii="Times New Roman" w:hAnsi="Times New Roman" w:cs="Times New Roman"/>
          <w:sz w:val="28"/>
          <w:szCs w:val="28"/>
        </w:rPr>
        <w:t xml:space="preserve"> </w:t>
      </w:r>
      <w:r w:rsidR="00EA4C29" w:rsidRPr="0099503E">
        <w:rPr>
          <w:rFonts w:ascii="Times New Roman" w:hAnsi="Times New Roman" w:cs="Times New Roman"/>
          <w:sz w:val="28"/>
          <w:szCs w:val="28"/>
        </w:rPr>
        <w:t>–</w:t>
      </w:r>
      <w:r>
        <w:rPr>
          <w:rFonts w:ascii="Times New Roman" w:hAnsi="Times New Roman" w:cs="Times New Roman"/>
          <w:sz w:val="28"/>
          <w:szCs w:val="28"/>
        </w:rPr>
        <w:t xml:space="preserve"> це </w:t>
      </w:r>
      <w:r w:rsidR="006B4F1C" w:rsidRPr="0099503E">
        <w:rPr>
          <w:rFonts w:ascii="Times New Roman" w:hAnsi="Times New Roman" w:cs="Times New Roman"/>
          <w:sz w:val="28"/>
          <w:szCs w:val="28"/>
        </w:rPr>
        <w:t xml:space="preserve">термін, який походить від латинського терміну </w:t>
      </w:r>
      <w:r w:rsidR="00EA4C29" w:rsidRPr="0099503E">
        <w:rPr>
          <w:rFonts w:ascii="Times New Roman" w:hAnsi="Times New Roman" w:cs="Times New Roman"/>
          <w:sz w:val="28"/>
          <w:szCs w:val="28"/>
        </w:rPr>
        <w:t>«</w:t>
      </w:r>
      <w:proofErr w:type="spellStart"/>
      <w:r w:rsidR="006B4F1C" w:rsidRPr="0099503E">
        <w:rPr>
          <w:rFonts w:ascii="Times New Roman" w:hAnsi="Times New Roman" w:cs="Times New Roman"/>
          <w:sz w:val="28"/>
          <w:szCs w:val="28"/>
        </w:rPr>
        <w:t>Hibernia</w:t>
      </w:r>
      <w:proofErr w:type="spellEnd"/>
      <w:r w:rsidR="00EA4C29" w:rsidRPr="0099503E">
        <w:rPr>
          <w:rFonts w:ascii="Times New Roman" w:hAnsi="Times New Roman" w:cs="Times New Roman"/>
          <w:sz w:val="28"/>
          <w:szCs w:val="28"/>
        </w:rPr>
        <w:t>»</w:t>
      </w:r>
      <w:r w:rsidR="006B4F1C" w:rsidRPr="0099503E">
        <w:rPr>
          <w:rFonts w:ascii="Times New Roman" w:hAnsi="Times New Roman" w:cs="Times New Roman"/>
          <w:sz w:val="28"/>
          <w:szCs w:val="28"/>
        </w:rPr>
        <w:t xml:space="preserve"> </w:t>
      </w:r>
      <w:r w:rsidR="00AC21F7">
        <w:rPr>
          <w:rFonts w:ascii="Times New Roman" w:hAnsi="Times New Roman" w:cs="Times New Roman"/>
          <w:sz w:val="28"/>
          <w:szCs w:val="28"/>
        </w:rPr>
        <w:t>(</w:t>
      </w:r>
      <w:r>
        <w:rPr>
          <w:rFonts w:ascii="Times New Roman" w:hAnsi="Times New Roman" w:cs="Times New Roman"/>
          <w:sz w:val="28"/>
          <w:szCs w:val="28"/>
        </w:rPr>
        <w:t>«Ірландія</w:t>
      </w:r>
      <w:r w:rsidR="00AC21F7">
        <w:rPr>
          <w:rFonts w:ascii="Times New Roman" w:hAnsi="Times New Roman" w:cs="Times New Roman"/>
          <w:sz w:val="28"/>
          <w:szCs w:val="28"/>
        </w:rPr>
        <w:t>»</w:t>
      </w:r>
      <w:r>
        <w:rPr>
          <w:rFonts w:ascii="Times New Roman" w:hAnsi="Times New Roman" w:cs="Times New Roman"/>
          <w:sz w:val="28"/>
          <w:szCs w:val="28"/>
        </w:rPr>
        <w:t>)</w:t>
      </w:r>
      <w:r w:rsidR="006B4F1C" w:rsidRPr="0099503E">
        <w:rPr>
          <w:rFonts w:ascii="Times New Roman" w:hAnsi="Times New Roman" w:cs="Times New Roman"/>
          <w:sz w:val="28"/>
          <w:szCs w:val="28"/>
        </w:rPr>
        <w:t xml:space="preserve">. Цей термін користувався певною популярністю в 1970-х і 1980-х роках, але в 1990-х роках багато авторів перестали його </w:t>
      </w:r>
      <w:r>
        <w:rPr>
          <w:rFonts w:ascii="Times New Roman" w:hAnsi="Times New Roman" w:cs="Times New Roman"/>
          <w:sz w:val="28"/>
          <w:szCs w:val="28"/>
        </w:rPr>
        <w:t>вжи</w:t>
      </w:r>
      <w:r w:rsidR="006B4F1C" w:rsidRPr="0099503E">
        <w:rPr>
          <w:rFonts w:ascii="Times New Roman" w:hAnsi="Times New Roman" w:cs="Times New Roman"/>
          <w:sz w:val="28"/>
          <w:szCs w:val="28"/>
        </w:rPr>
        <w:t xml:space="preserve">вати, оскільки він нічого не додає в семантичному плані і є невиправдано незрозумілим, </w:t>
      </w:r>
      <w:r w:rsidR="00EA4C29" w:rsidRPr="0099503E">
        <w:rPr>
          <w:rFonts w:ascii="Times New Roman" w:hAnsi="Times New Roman" w:cs="Times New Roman"/>
          <w:sz w:val="28"/>
          <w:szCs w:val="28"/>
        </w:rPr>
        <w:t>часто вимагаючи пояснень для не</w:t>
      </w:r>
      <w:r w:rsidR="006B4F1C" w:rsidRPr="0099503E">
        <w:rPr>
          <w:rFonts w:ascii="Times New Roman" w:hAnsi="Times New Roman" w:cs="Times New Roman"/>
          <w:sz w:val="28"/>
          <w:szCs w:val="28"/>
        </w:rPr>
        <w:t>ірландсь</w:t>
      </w:r>
      <w:r w:rsidR="00AC21F7">
        <w:rPr>
          <w:rFonts w:ascii="Times New Roman" w:hAnsi="Times New Roman" w:cs="Times New Roman"/>
          <w:sz w:val="28"/>
          <w:szCs w:val="28"/>
        </w:rPr>
        <w:t>ких</w:t>
      </w:r>
      <w:r w:rsidR="00D206B2" w:rsidRPr="0099503E">
        <w:rPr>
          <w:rFonts w:ascii="Times New Roman" w:hAnsi="Times New Roman" w:cs="Times New Roman"/>
          <w:sz w:val="28"/>
          <w:szCs w:val="28"/>
        </w:rPr>
        <w:t xml:space="preserve"> аудиторії або читачів. </w:t>
      </w:r>
    </w:p>
    <w:p w14:paraId="51A0A52B" w14:textId="77777777" w:rsidR="006B4F1C" w:rsidRPr="0099503E" w:rsidRDefault="006B4F1C" w:rsidP="003B1BC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Але </w:t>
      </w:r>
      <w:proofErr w:type="spellStart"/>
      <w:r w:rsidR="002640E1" w:rsidRPr="0099503E">
        <w:rPr>
          <w:rFonts w:ascii="Times New Roman" w:hAnsi="Times New Roman" w:cs="Times New Roman"/>
          <w:sz w:val="28"/>
          <w:szCs w:val="28"/>
        </w:rPr>
        <w:t>Долан</w:t>
      </w:r>
      <w:proofErr w:type="spellEnd"/>
      <w:r w:rsidR="002640E1" w:rsidRPr="0099503E">
        <w:rPr>
          <w:rFonts w:ascii="Times New Roman" w:hAnsi="Times New Roman" w:cs="Times New Roman"/>
          <w:sz w:val="28"/>
          <w:szCs w:val="28"/>
        </w:rPr>
        <w:t xml:space="preserve"> </w:t>
      </w:r>
      <w:r w:rsidR="00AC21F7">
        <w:rPr>
          <w:rFonts w:ascii="Times New Roman" w:hAnsi="Times New Roman" w:cs="Times New Roman"/>
          <w:sz w:val="28"/>
          <w:szCs w:val="28"/>
        </w:rPr>
        <w:t xml:space="preserve">визнає, що деякі автори, </w:t>
      </w:r>
      <w:r w:rsidRPr="0099503E">
        <w:rPr>
          <w:rFonts w:ascii="Times New Roman" w:hAnsi="Times New Roman" w:cs="Times New Roman"/>
          <w:sz w:val="28"/>
          <w:szCs w:val="28"/>
        </w:rPr>
        <w:t>такі</w:t>
      </w:r>
      <w:r w:rsidR="00EA4C29" w:rsidRPr="0099503E">
        <w:rPr>
          <w:rFonts w:ascii="Times New Roman" w:hAnsi="Times New Roman" w:cs="Times New Roman"/>
          <w:sz w:val="28"/>
          <w:szCs w:val="28"/>
        </w:rPr>
        <w:t>,</w:t>
      </w:r>
      <w:r w:rsidRPr="0099503E">
        <w:rPr>
          <w:rFonts w:ascii="Times New Roman" w:hAnsi="Times New Roman" w:cs="Times New Roman"/>
          <w:sz w:val="28"/>
          <w:szCs w:val="28"/>
        </w:rPr>
        <w:t xml:space="preserve"> як </w:t>
      </w:r>
      <w:r w:rsidR="00435702" w:rsidRPr="00617413">
        <w:rPr>
          <w:rFonts w:ascii="Times New Roman" w:hAnsi="Times New Roman" w:cs="Times New Roman"/>
          <w:sz w:val="28"/>
          <w:szCs w:val="28"/>
        </w:rPr>
        <w:t>М.</w:t>
      </w:r>
      <w:r w:rsidR="00617413" w:rsidRPr="00617413">
        <w:rPr>
          <w:rFonts w:ascii="Times New Roman" w:hAnsi="Times New Roman" w:cs="Times New Roman"/>
          <w:sz w:val="28"/>
          <w:szCs w:val="28"/>
        </w:rPr>
        <w:t> </w:t>
      </w:r>
      <w:proofErr w:type="spellStart"/>
      <w:r w:rsidRPr="00617413">
        <w:rPr>
          <w:rFonts w:ascii="Times New Roman" w:hAnsi="Times New Roman" w:cs="Times New Roman"/>
          <w:sz w:val="28"/>
          <w:szCs w:val="28"/>
        </w:rPr>
        <w:t>Філ</w:t>
      </w:r>
      <w:r w:rsidR="00D13EF7">
        <w:rPr>
          <w:rFonts w:ascii="Times New Roman" w:hAnsi="Times New Roman" w:cs="Times New Roman"/>
          <w:sz w:val="28"/>
          <w:szCs w:val="28"/>
        </w:rPr>
        <w:t>і</w:t>
      </w:r>
      <w:r w:rsidRPr="00617413">
        <w:rPr>
          <w:rFonts w:ascii="Times New Roman" w:hAnsi="Times New Roman" w:cs="Times New Roman"/>
          <w:sz w:val="28"/>
          <w:szCs w:val="28"/>
        </w:rPr>
        <w:t>ппула</w:t>
      </w:r>
      <w:proofErr w:type="spellEnd"/>
      <w:r w:rsidRPr="0099503E">
        <w:rPr>
          <w:rFonts w:ascii="Times New Roman" w:hAnsi="Times New Roman" w:cs="Times New Roman"/>
          <w:sz w:val="28"/>
          <w:szCs w:val="28"/>
        </w:rPr>
        <w:t>, продовжують ви</w:t>
      </w:r>
      <w:r w:rsidR="00D13EF7">
        <w:rPr>
          <w:rFonts w:ascii="Times New Roman" w:hAnsi="Times New Roman" w:cs="Times New Roman"/>
          <w:sz w:val="28"/>
          <w:szCs w:val="28"/>
        </w:rPr>
        <w:t>користовувати цей термін</w:t>
      </w:r>
      <w:r w:rsidR="00EA4C29" w:rsidRPr="0099503E">
        <w:rPr>
          <w:rFonts w:ascii="Times New Roman" w:hAnsi="Times New Roman" w:cs="Times New Roman"/>
          <w:sz w:val="28"/>
          <w:szCs w:val="28"/>
        </w:rPr>
        <w:t>.</w:t>
      </w:r>
      <w:r w:rsidR="003B1BCE">
        <w:rPr>
          <w:rFonts w:ascii="Times New Roman" w:hAnsi="Times New Roman" w:cs="Times New Roman"/>
          <w:sz w:val="28"/>
          <w:szCs w:val="28"/>
        </w:rPr>
        <w:t xml:space="preserve"> </w:t>
      </w:r>
      <w:r w:rsidRPr="00AC21F7">
        <w:rPr>
          <w:rFonts w:ascii="Times New Roman" w:hAnsi="Times New Roman" w:cs="Times New Roman"/>
          <w:sz w:val="28"/>
          <w:szCs w:val="28"/>
        </w:rPr>
        <w:t>Він</w:t>
      </w:r>
      <w:r w:rsidR="002640E1" w:rsidRPr="00AC21F7">
        <w:rPr>
          <w:rFonts w:ascii="Times New Roman" w:hAnsi="Times New Roman" w:cs="Times New Roman"/>
          <w:sz w:val="28"/>
          <w:szCs w:val="28"/>
        </w:rPr>
        <w:t xml:space="preserve"> </w:t>
      </w:r>
      <w:r w:rsidRPr="0099503E">
        <w:rPr>
          <w:rFonts w:ascii="Times New Roman" w:hAnsi="Times New Roman" w:cs="Times New Roman"/>
          <w:sz w:val="28"/>
          <w:szCs w:val="28"/>
        </w:rPr>
        <w:t>с</w:t>
      </w:r>
      <w:r w:rsidR="00AC21F7">
        <w:rPr>
          <w:rFonts w:ascii="Times New Roman" w:hAnsi="Times New Roman" w:cs="Times New Roman"/>
          <w:sz w:val="28"/>
          <w:szCs w:val="28"/>
        </w:rPr>
        <w:t xml:space="preserve">тверджує, що </w:t>
      </w:r>
      <w:r w:rsidR="003B1BCE">
        <w:rPr>
          <w:rFonts w:ascii="Times New Roman" w:hAnsi="Times New Roman" w:cs="Times New Roman"/>
          <w:sz w:val="28"/>
          <w:szCs w:val="28"/>
        </w:rPr>
        <w:t>«</w:t>
      </w:r>
      <w:r w:rsidR="00AC21F7">
        <w:rPr>
          <w:rFonts w:ascii="Times New Roman" w:hAnsi="Times New Roman" w:cs="Times New Roman"/>
          <w:sz w:val="28"/>
          <w:szCs w:val="28"/>
        </w:rPr>
        <w:t>англо-ірландська</w:t>
      </w:r>
      <w:r w:rsidR="003B1BCE">
        <w:rPr>
          <w:rFonts w:ascii="Times New Roman" w:hAnsi="Times New Roman" w:cs="Times New Roman"/>
          <w:sz w:val="28"/>
          <w:szCs w:val="28"/>
        </w:rPr>
        <w:t>»</w:t>
      </w:r>
      <w:r w:rsidR="00AC21F7">
        <w:rPr>
          <w:rFonts w:ascii="Times New Roman" w:hAnsi="Times New Roman" w:cs="Times New Roman"/>
          <w:sz w:val="28"/>
          <w:szCs w:val="28"/>
        </w:rPr>
        <w:t xml:space="preserve"> – це</w:t>
      </w:r>
      <w:r w:rsidR="00EA4C29" w:rsidRPr="0099503E">
        <w:rPr>
          <w:rFonts w:ascii="Times New Roman" w:hAnsi="Times New Roman" w:cs="Times New Roman"/>
          <w:sz w:val="28"/>
          <w:szCs w:val="28"/>
        </w:rPr>
        <w:t xml:space="preserve"> </w:t>
      </w:r>
      <w:r w:rsidR="002640E1" w:rsidRPr="0099503E">
        <w:rPr>
          <w:rFonts w:ascii="Times New Roman" w:hAnsi="Times New Roman" w:cs="Times New Roman"/>
          <w:sz w:val="28"/>
          <w:szCs w:val="28"/>
        </w:rPr>
        <w:t>«</w:t>
      </w:r>
      <w:r w:rsidRPr="0099503E">
        <w:rPr>
          <w:rFonts w:ascii="Times New Roman" w:hAnsi="Times New Roman" w:cs="Times New Roman"/>
          <w:sz w:val="28"/>
          <w:szCs w:val="28"/>
        </w:rPr>
        <w:t>усталений термін у літературі для позначення творів, написаних англійською мовою а</w:t>
      </w:r>
      <w:r w:rsidR="00AC21F7">
        <w:rPr>
          <w:rFonts w:ascii="Times New Roman" w:hAnsi="Times New Roman" w:cs="Times New Roman"/>
          <w:sz w:val="28"/>
          <w:szCs w:val="28"/>
        </w:rPr>
        <w:t>вторами, народженими в Ірландії</w:t>
      </w:r>
      <w:r w:rsidR="002640E1" w:rsidRPr="0099503E">
        <w:rPr>
          <w:rFonts w:ascii="Times New Roman" w:hAnsi="Times New Roman" w:cs="Times New Roman"/>
          <w:sz w:val="28"/>
          <w:szCs w:val="28"/>
        </w:rPr>
        <w:t>»</w:t>
      </w:r>
      <w:r w:rsidR="00AC21F7">
        <w:rPr>
          <w:rFonts w:ascii="Times New Roman" w:hAnsi="Times New Roman" w:cs="Times New Roman"/>
          <w:sz w:val="28"/>
          <w:szCs w:val="28"/>
        </w:rPr>
        <w:t>.</w:t>
      </w:r>
      <w:r w:rsidRPr="0099503E">
        <w:rPr>
          <w:rFonts w:ascii="Times New Roman" w:hAnsi="Times New Roman" w:cs="Times New Roman"/>
          <w:sz w:val="28"/>
          <w:szCs w:val="28"/>
        </w:rPr>
        <w:t xml:space="preserve"> </w:t>
      </w:r>
      <w:r w:rsidR="003B1BCE">
        <w:rPr>
          <w:rFonts w:ascii="Times New Roman" w:hAnsi="Times New Roman" w:cs="Times New Roman"/>
          <w:sz w:val="28"/>
          <w:szCs w:val="28"/>
        </w:rPr>
        <w:t>Цей термін також зустрічається у</w:t>
      </w:r>
      <w:r w:rsidRPr="0099503E">
        <w:rPr>
          <w:rFonts w:ascii="Times New Roman" w:hAnsi="Times New Roman" w:cs="Times New Roman"/>
          <w:sz w:val="28"/>
          <w:szCs w:val="28"/>
        </w:rPr>
        <w:t xml:space="preserve"> політиці для позначення відносин між Англією та Ірландією. Складність </w:t>
      </w:r>
      <w:r w:rsidR="003B1BCE">
        <w:rPr>
          <w:rFonts w:ascii="Times New Roman" w:hAnsi="Times New Roman" w:cs="Times New Roman"/>
          <w:sz w:val="28"/>
          <w:szCs w:val="28"/>
        </w:rPr>
        <w:t xml:space="preserve">цього </w:t>
      </w:r>
      <w:r w:rsidRPr="0099503E">
        <w:rPr>
          <w:rFonts w:ascii="Times New Roman" w:hAnsi="Times New Roman" w:cs="Times New Roman"/>
          <w:sz w:val="28"/>
          <w:szCs w:val="28"/>
        </w:rPr>
        <w:t xml:space="preserve">терміну полягає в його поширеності в цих сферах і в тому, що, строго кажучи, він означає </w:t>
      </w:r>
      <w:r w:rsidRPr="000C691E">
        <w:rPr>
          <w:rFonts w:ascii="Times New Roman" w:hAnsi="Times New Roman" w:cs="Times New Roman"/>
          <w:sz w:val="28"/>
          <w:szCs w:val="28"/>
        </w:rPr>
        <w:t>а</w:t>
      </w:r>
      <w:r w:rsidR="003B1BCE" w:rsidRPr="000C691E">
        <w:rPr>
          <w:rFonts w:ascii="Times New Roman" w:hAnsi="Times New Roman" w:cs="Times New Roman"/>
          <w:sz w:val="28"/>
          <w:szCs w:val="28"/>
        </w:rPr>
        <w:t xml:space="preserve">нглійський різновид ірландського </w:t>
      </w:r>
      <w:r w:rsidR="00691DCF" w:rsidRPr="000C691E">
        <w:rPr>
          <w:rFonts w:ascii="Times New Roman" w:hAnsi="Times New Roman" w:cs="Times New Roman"/>
          <w:sz w:val="28"/>
          <w:szCs w:val="28"/>
        </w:rPr>
        <w:t>термін</w:t>
      </w:r>
      <w:r w:rsidR="00465D8E" w:rsidRPr="000C691E">
        <w:rPr>
          <w:rFonts w:ascii="Times New Roman" w:hAnsi="Times New Roman" w:cs="Times New Roman"/>
          <w:sz w:val="28"/>
          <w:szCs w:val="28"/>
        </w:rPr>
        <w:t>у «</w:t>
      </w:r>
      <w:proofErr w:type="spellStart"/>
      <w:r w:rsidR="00465D8E" w:rsidRPr="000C691E">
        <w:rPr>
          <w:rFonts w:ascii="Times New Roman" w:hAnsi="Times New Roman" w:cs="Times New Roman"/>
          <w:sz w:val="28"/>
          <w:szCs w:val="28"/>
        </w:rPr>
        <w:t>гіберно</w:t>
      </w:r>
      <w:proofErr w:type="spellEnd"/>
      <w:r w:rsidR="00465D8E" w:rsidRPr="000C691E">
        <w:rPr>
          <w:rFonts w:ascii="Times New Roman" w:hAnsi="Times New Roman" w:cs="Times New Roman"/>
          <w:sz w:val="28"/>
          <w:szCs w:val="28"/>
        </w:rPr>
        <w:t>-англійська»,</w:t>
      </w:r>
      <w:r w:rsidRPr="0099503E">
        <w:rPr>
          <w:rFonts w:ascii="Times New Roman" w:hAnsi="Times New Roman" w:cs="Times New Roman"/>
          <w:sz w:val="28"/>
          <w:szCs w:val="28"/>
        </w:rPr>
        <w:t xml:space="preserve"> а не навпаки. Слід зазначити, що в контексті інши</w:t>
      </w:r>
      <w:r w:rsidR="00AC21F7">
        <w:rPr>
          <w:rFonts w:ascii="Times New Roman" w:hAnsi="Times New Roman" w:cs="Times New Roman"/>
          <w:sz w:val="28"/>
          <w:szCs w:val="28"/>
        </w:rPr>
        <w:t xml:space="preserve">х різновидів, наприклад </w:t>
      </w:r>
      <w:r w:rsidR="00AC21F7">
        <w:rPr>
          <w:rFonts w:ascii="Times New Roman" w:hAnsi="Times New Roman" w:cs="Times New Roman"/>
          <w:sz w:val="28"/>
          <w:szCs w:val="28"/>
        </w:rPr>
        <w:lastRenderedPageBreak/>
        <w:t>канадської англійської,</w:t>
      </w:r>
      <w:r w:rsidRPr="0099503E">
        <w:rPr>
          <w:rFonts w:ascii="Times New Roman" w:hAnsi="Times New Roman" w:cs="Times New Roman"/>
          <w:sz w:val="28"/>
          <w:szCs w:val="28"/>
        </w:rPr>
        <w:t xml:space="preserve"> цей термін все ще використовується для позначення англійськ</w:t>
      </w:r>
      <w:r w:rsidR="00D206B2" w:rsidRPr="0099503E">
        <w:rPr>
          <w:rFonts w:ascii="Times New Roman" w:hAnsi="Times New Roman" w:cs="Times New Roman"/>
          <w:sz w:val="28"/>
          <w:szCs w:val="28"/>
        </w:rPr>
        <w:t>ої мови в Ірландії</w:t>
      </w:r>
      <w:r w:rsidR="00820BFC">
        <w:rPr>
          <w:rFonts w:ascii="Times New Roman" w:hAnsi="Times New Roman" w:cs="Times New Roman"/>
          <w:sz w:val="28"/>
          <w:szCs w:val="28"/>
        </w:rPr>
        <w:t xml:space="preserve"> [</w:t>
      </w:r>
      <w:r w:rsidR="00F479BE" w:rsidRPr="006C7F38">
        <w:rPr>
          <w:rFonts w:ascii="Times New Roman" w:hAnsi="Times New Roman" w:cs="Times New Roman"/>
          <w:sz w:val="28"/>
          <w:szCs w:val="28"/>
        </w:rPr>
        <w:t>2</w:t>
      </w:r>
      <w:r w:rsidR="007A37E8" w:rsidRPr="0099503E">
        <w:rPr>
          <w:rFonts w:ascii="Times New Roman" w:hAnsi="Times New Roman" w:cs="Times New Roman"/>
          <w:sz w:val="28"/>
          <w:szCs w:val="28"/>
        </w:rPr>
        <w:t>].</w:t>
      </w:r>
    </w:p>
    <w:p w14:paraId="1AED37AB" w14:textId="77777777" w:rsidR="003B1BCE" w:rsidRDefault="00435702" w:rsidP="009950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617413">
        <w:rPr>
          <w:rFonts w:ascii="Times New Roman" w:hAnsi="Times New Roman" w:cs="Times New Roman"/>
          <w:sz w:val="28"/>
          <w:szCs w:val="28"/>
        </w:rPr>
        <w:t>.</w:t>
      </w:r>
      <w:r w:rsidR="00617413" w:rsidRPr="00617413">
        <w:rPr>
          <w:rFonts w:ascii="Times New Roman" w:hAnsi="Times New Roman" w:cs="Times New Roman"/>
          <w:sz w:val="28"/>
          <w:szCs w:val="28"/>
        </w:rPr>
        <w:t> </w:t>
      </w:r>
      <w:proofErr w:type="spellStart"/>
      <w:r w:rsidR="002640E1" w:rsidRPr="00617413">
        <w:rPr>
          <w:rFonts w:ascii="Times New Roman" w:hAnsi="Times New Roman" w:cs="Times New Roman"/>
          <w:sz w:val="28"/>
          <w:szCs w:val="28"/>
        </w:rPr>
        <w:t>Філі</w:t>
      </w:r>
      <w:r w:rsidR="007A37E8" w:rsidRPr="00617413">
        <w:rPr>
          <w:rFonts w:ascii="Times New Roman" w:hAnsi="Times New Roman" w:cs="Times New Roman"/>
          <w:sz w:val="28"/>
          <w:szCs w:val="28"/>
        </w:rPr>
        <w:t>ппула</w:t>
      </w:r>
      <w:proofErr w:type="spellEnd"/>
      <w:r>
        <w:rPr>
          <w:rFonts w:ascii="Times New Roman" w:hAnsi="Times New Roman" w:cs="Times New Roman"/>
          <w:sz w:val="28"/>
          <w:szCs w:val="28"/>
        </w:rPr>
        <w:t xml:space="preserve"> </w:t>
      </w:r>
      <w:r w:rsidR="00D206B2" w:rsidRPr="0099503E">
        <w:rPr>
          <w:rFonts w:ascii="Times New Roman" w:hAnsi="Times New Roman" w:cs="Times New Roman"/>
          <w:sz w:val="28"/>
          <w:szCs w:val="28"/>
        </w:rPr>
        <w:t>відмовляється від терміну "англо-ірландська", аргументуючи це тим, що цей термін особливо пов'язаний з "англійською літературою, написаною ірландцями", і стверджує, що "в останніх лінгвістичних і діалектологічних дослідженнях ... термін "англо-ірлан</w:t>
      </w:r>
      <w:r w:rsidR="003B1BCE">
        <w:rPr>
          <w:rFonts w:ascii="Times New Roman" w:hAnsi="Times New Roman" w:cs="Times New Roman"/>
          <w:sz w:val="28"/>
          <w:szCs w:val="28"/>
        </w:rPr>
        <w:t>дська" не є настільки поширеним</w:t>
      </w:r>
      <w:r w:rsidR="00D206B2" w:rsidRPr="0099503E">
        <w:rPr>
          <w:rFonts w:ascii="Times New Roman" w:hAnsi="Times New Roman" w:cs="Times New Roman"/>
          <w:sz w:val="28"/>
          <w:szCs w:val="28"/>
        </w:rPr>
        <w:t xml:space="preserve">...". </w:t>
      </w:r>
    </w:p>
    <w:p w14:paraId="197D54D2" w14:textId="77777777" w:rsidR="003B1BCE" w:rsidRDefault="003122BC" w:rsidP="009950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 </w:t>
      </w:r>
      <w:proofErr w:type="spellStart"/>
      <w:r w:rsidR="00D206B2" w:rsidRPr="0099503E">
        <w:rPr>
          <w:rFonts w:ascii="Times New Roman" w:hAnsi="Times New Roman" w:cs="Times New Roman"/>
          <w:sz w:val="28"/>
          <w:szCs w:val="28"/>
        </w:rPr>
        <w:t>Хікі</w:t>
      </w:r>
      <w:proofErr w:type="spellEnd"/>
      <w:r w:rsidR="00D206B2" w:rsidRPr="0099503E">
        <w:rPr>
          <w:rFonts w:ascii="Times New Roman" w:hAnsi="Times New Roman" w:cs="Times New Roman"/>
          <w:sz w:val="28"/>
          <w:szCs w:val="28"/>
        </w:rPr>
        <w:t xml:space="preserve"> виступає за використання терміну "ірландська англійська" як "найпростішого та найзручнішого терміну. Його перевага полягає в тому, що він паралельний до познач</w:t>
      </w:r>
      <w:r w:rsidR="00EA4C29" w:rsidRPr="0099503E">
        <w:rPr>
          <w:rFonts w:ascii="Times New Roman" w:hAnsi="Times New Roman" w:cs="Times New Roman"/>
          <w:sz w:val="28"/>
          <w:szCs w:val="28"/>
        </w:rPr>
        <w:t>ень інших різновидів, наприклад</w:t>
      </w:r>
      <w:r w:rsidR="00D206B2" w:rsidRPr="0099503E">
        <w:rPr>
          <w:rFonts w:ascii="Times New Roman" w:hAnsi="Times New Roman" w:cs="Times New Roman"/>
          <w:sz w:val="28"/>
          <w:szCs w:val="28"/>
        </w:rPr>
        <w:t xml:space="preserve"> американської, австралійської, валлійської англійської, і може бути додатково дифер</w:t>
      </w:r>
      <w:r w:rsidR="002640E1" w:rsidRPr="0099503E">
        <w:rPr>
          <w:rFonts w:ascii="Times New Roman" w:hAnsi="Times New Roman" w:cs="Times New Roman"/>
          <w:sz w:val="28"/>
          <w:szCs w:val="28"/>
        </w:rPr>
        <w:t>енційований, якщо це необхідно".</w:t>
      </w:r>
      <w:r w:rsidR="00AF722F" w:rsidRPr="0099503E">
        <w:rPr>
          <w:rFonts w:ascii="Times New Roman" w:hAnsi="Times New Roman" w:cs="Times New Roman"/>
          <w:sz w:val="28"/>
          <w:szCs w:val="28"/>
        </w:rPr>
        <w:t xml:space="preserve"> </w:t>
      </w:r>
    </w:p>
    <w:p w14:paraId="782BAA84" w14:textId="77777777" w:rsidR="00D206B2" w:rsidRPr="0099503E" w:rsidRDefault="003A0392" w:rsidP="009950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 </w:t>
      </w:r>
      <w:proofErr w:type="spellStart"/>
      <w:r w:rsidR="00D206B2" w:rsidRPr="0099503E">
        <w:rPr>
          <w:rFonts w:ascii="Times New Roman" w:hAnsi="Times New Roman" w:cs="Times New Roman"/>
          <w:sz w:val="28"/>
          <w:szCs w:val="28"/>
        </w:rPr>
        <w:t>Філіппула</w:t>
      </w:r>
      <w:proofErr w:type="spellEnd"/>
      <w:r w:rsidR="00D206B2" w:rsidRPr="0099503E">
        <w:rPr>
          <w:rFonts w:ascii="Times New Roman" w:hAnsi="Times New Roman" w:cs="Times New Roman"/>
          <w:sz w:val="28"/>
          <w:szCs w:val="28"/>
        </w:rPr>
        <w:t xml:space="preserve"> пояснює, що термін </w:t>
      </w:r>
      <w:r w:rsidR="00EA4C29" w:rsidRPr="0099503E">
        <w:rPr>
          <w:rFonts w:ascii="Times New Roman" w:hAnsi="Times New Roman" w:cs="Times New Roman"/>
          <w:sz w:val="28"/>
          <w:szCs w:val="28"/>
        </w:rPr>
        <w:t>«</w:t>
      </w:r>
      <w:r w:rsidR="00D206B2" w:rsidRPr="0099503E">
        <w:rPr>
          <w:rFonts w:ascii="Times New Roman" w:hAnsi="Times New Roman" w:cs="Times New Roman"/>
          <w:sz w:val="28"/>
          <w:szCs w:val="28"/>
        </w:rPr>
        <w:t>ірландська англійська</w:t>
      </w:r>
      <w:r w:rsidR="00EA4C29" w:rsidRPr="0099503E">
        <w:rPr>
          <w:rFonts w:ascii="Times New Roman" w:hAnsi="Times New Roman" w:cs="Times New Roman"/>
          <w:sz w:val="28"/>
          <w:szCs w:val="28"/>
        </w:rPr>
        <w:t>»</w:t>
      </w:r>
      <w:r w:rsidR="00D206B2" w:rsidRPr="0099503E">
        <w:rPr>
          <w:rFonts w:ascii="Times New Roman" w:hAnsi="Times New Roman" w:cs="Times New Roman"/>
          <w:sz w:val="28"/>
          <w:szCs w:val="28"/>
        </w:rPr>
        <w:t xml:space="preserve"> "набуває все більшого поширення в останніх дослідженнях... Перевагою цього терміну над англо-ірландською та </w:t>
      </w:r>
      <w:proofErr w:type="spellStart"/>
      <w:r w:rsidR="00D206B2" w:rsidRPr="0099503E">
        <w:rPr>
          <w:rFonts w:ascii="Times New Roman" w:hAnsi="Times New Roman" w:cs="Times New Roman"/>
          <w:sz w:val="28"/>
          <w:szCs w:val="28"/>
        </w:rPr>
        <w:t>гіберно</w:t>
      </w:r>
      <w:proofErr w:type="spellEnd"/>
      <w:r w:rsidR="00D206B2" w:rsidRPr="0099503E">
        <w:rPr>
          <w:rFonts w:ascii="Times New Roman" w:hAnsi="Times New Roman" w:cs="Times New Roman"/>
          <w:sz w:val="28"/>
          <w:szCs w:val="28"/>
        </w:rPr>
        <w:t>-ан</w:t>
      </w:r>
      <w:r w:rsidR="002640E1" w:rsidRPr="0099503E">
        <w:rPr>
          <w:rFonts w:ascii="Times New Roman" w:hAnsi="Times New Roman" w:cs="Times New Roman"/>
          <w:sz w:val="28"/>
          <w:szCs w:val="28"/>
        </w:rPr>
        <w:t>глійською є його нейтральність"</w:t>
      </w:r>
      <w:r w:rsidR="007A37E8" w:rsidRPr="0099503E">
        <w:rPr>
          <w:rFonts w:ascii="Times New Roman" w:hAnsi="Times New Roman" w:cs="Times New Roman"/>
          <w:sz w:val="28"/>
          <w:szCs w:val="28"/>
        </w:rPr>
        <w:t xml:space="preserve"> [</w:t>
      </w:r>
      <w:r w:rsidR="00F479BE">
        <w:rPr>
          <w:rFonts w:ascii="Times New Roman" w:hAnsi="Times New Roman" w:cs="Times New Roman"/>
          <w:sz w:val="28"/>
          <w:szCs w:val="28"/>
        </w:rPr>
        <w:t>11</w:t>
      </w:r>
      <w:r w:rsidR="00820BFC">
        <w:rPr>
          <w:rFonts w:ascii="Times New Roman" w:hAnsi="Times New Roman" w:cs="Times New Roman"/>
          <w:sz w:val="28"/>
          <w:szCs w:val="28"/>
        </w:rPr>
        <w:t xml:space="preserve">, </w:t>
      </w:r>
      <w:r w:rsidR="007A37E8" w:rsidRPr="0099503E">
        <w:rPr>
          <w:rFonts w:ascii="Times New Roman" w:hAnsi="Times New Roman" w:cs="Times New Roman"/>
          <w:sz w:val="28"/>
          <w:szCs w:val="28"/>
          <w:lang w:val="en-US"/>
        </w:rPr>
        <w:t>p</w:t>
      </w:r>
      <w:r w:rsidR="007A37E8" w:rsidRPr="0099503E">
        <w:rPr>
          <w:rFonts w:ascii="Times New Roman" w:hAnsi="Times New Roman" w:cs="Times New Roman"/>
          <w:sz w:val="28"/>
          <w:szCs w:val="28"/>
        </w:rPr>
        <w:t>. 31].</w:t>
      </w:r>
    </w:p>
    <w:p w14:paraId="3E398CEE" w14:textId="77777777" w:rsidR="00C4501C" w:rsidRPr="008457DF" w:rsidRDefault="00D206B2"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З наведеної вище дискусії очев</w:t>
      </w:r>
      <w:r w:rsidR="00F055E5">
        <w:rPr>
          <w:rFonts w:ascii="Times New Roman" w:hAnsi="Times New Roman" w:cs="Times New Roman"/>
          <w:sz w:val="28"/>
          <w:szCs w:val="28"/>
        </w:rPr>
        <w:t>идно, що висновок</w:t>
      </w:r>
      <w:r w:rsidRPr="0099503E">
        <w:rPr>
          <w:rFonts w:ascii="Times New Roman" w:hAnsi="Times New Roman" w:cs="Times New Roman"/>
          <w:sz w:val="28"/>
          <w:szCs w:val="28"/>
        </w:rPr>
        <w:t xml:space="preserve"> </w:t>
      </w:r>
      <w:r w:rsidR="00AC21F7">
        <w:rPr>
          <w:rFonts w:ascii="Times New Roman" w:hAnsi="Times New Roman" w:cs="Times New Roman"/>
          <w:sz w:val="28"/>
          <w:szCs w:val="28"/>
        </w:rPr>
        <w:t>щодо правильності</w:t>
      </w:r>
      <w:r w:rsidRPr="0099503E">
        <w:rPr>
          <w:rFonts w:ascii="Times New Roman" w:hAnsi="Times New Roman" w:cs="Times New Roman"/>
          <w:sz w:val="28"/>
          <w:szCs w:val="28"/>
        </w:rPr>
        <w:t xml:space="preserve"> термін</w:t>
      </w:r>
      <w:r w:rsidR="00AC21F7">
        <w:rPr>
          <w:rFonts w:ascii="Times New Roman" w:hAnsi="Times New Roman" w:cs="Times New Roman"/>
          <w:sz w:val="28"/>
          <w:szCs w:val="28"/>
        </w:rPr>
        <w:t>у</w:t>
      </w:r>
      <w:r w:rsidRPr="0099503E">
        <w:rPr>
          <w:rFonts w:ascii="Times New Roman" w:hAnsi="Times New Roman" w:cs="Times New Roman"/>
          <w:sz w:val="28"/>
          <w:szCs w:val="28"/>
        </w:rPr>
        <w:t xml:space="preserve"> для позначення англійської мови в Ірландії</w:t>
      </w:r>
      <w:r w:rsidR="00F055E5" w:rsidRPr="00F055E5">
        <w:rPr>
          <w:rFonts w:ascii="Times New Roman" w:hAnsi="Times New Roman" w:cs="Times New Roman"/>
          <w:sz w:val="28"/>
          <w:szCs w:val="28"/>
        </w:rPr>
        <w:t xml:space="preserve"> зробити важко</w:t>
      </w:r>
      <w:r w:rsidR="00F055E5">
        <w:rPr>
          <w:rFonts w:ascii="Times New Roman" w:hAnsi="Times New Roman" w:cs="Times New Roman"/>
          <w:sz w:val="28"/>
          <w:szCs w:val="28"/>
        </w:rPr>
        <w:t xml:space="preserve">. Підсумовуючи, можна </w:t>
      </w:r>
      <w:r w:rsidRPr="0099503E">
        <w:rPr>
          <w:rFonts w:ascii="Times New Roman" w:hAnsi="Times New Roman" w:cs="Times New Roman"/>
          <w:sz w:val="28"/>
          <w:szCs w:val="28"/>
        </w:rPr>
        <w:t xml:space="preserve">сказати, що термін </w:t>
      </w:r>
      <w:r w:rsidR="00F055E5">
        <w:rPr>
          <w:rFonts w:ascii="Times New Roman" w:hAnsi="Times New Roman" w:cs="Times New Roman"/>
          <w:sz w:val="28"/>
          <w:szCs w:val="28"/>
        </w:rPr>
        <w:t>«</w:t>
      </w:r>
      <w:r w:rsidRPr="0099503E">
        <w:rPr>
          <w:rFonts w:ascii="Times New Roman" w:hAnsi="Times New Roman" w:cs="Times New Roman"/>
          <w:sz w:val="28"/>
          <w:szCs w:val="28"/>
        </w:rPr>
        <w:t>англо-ірландська</w:t>
      </w:r>
      <w:r w:rsidR="00F055E5">
        <w:rPr>
          <w:rFonts w:ascii="Times New Roman" w:hAnsi="Times New Roman" w:cs="Times New Roman"/>
          <w:sz w:val="28"/>
          <w:szCs w:val="28"/>
        </w:rPr>
        <w:t>»</w:t>
      </w:r>
      <w:r w:rsidRPr="0099503E">
        <w:rPr>
          <w:rFonts w:ascii="Times New Roman" w:hAnsi="Times New Roman" w:cs="Times New Roman"/>
          <w:sz w:val="28"/>
          <w:szCs w:val="28"/>
        </w:rPr>
        <w:t xml:space="preserve"> зараз вважається застарілим, і тому можна обирати між двома </w:t>
      </w:r>
      <w:r w:rsidR="00EA4C29" w:rsidRPr="0099503E">
        <w:rPr>
          <w:rFonts w:ascii="Times New Roman" w:hAnsi="Times New Roman" w:cs="Times New Roman"/>
          <w:sz w:val="28"/>
          <w:szCs w:val="28"/>
        </w:rPr>
        <w:t>термінами</w:t>
      </w:r>
      <w:r w:rsidRPr="0099503E">
        <w:rPr>
          <w:rFonts w:ascii="Times New Roman" w:hAnsi="Times New Roman" w:cs="Times New Roman"/>
          <w:sz w:val="28"/>
          <w:szCs w:val="28"/>
        </w:rPr>
        <w:t xml:space="preserve"> </w:t>
      </w:r>
      <w:r w:rsidR="00EA4C29" w:rsidRPr="0099503E">
        <w:rPr>
          <w:rFonts w:ascii="Times New Roman" w:hAnsi="Times New Roman" w:cs="Times New Roman"/>
          <w:sz w:val="28"/>
          <w:szCs w:val="28"/>
        </w:rPr>
        <w:t>–</w:t>
      </w:r>
      <w:r w:rsidRPr="0099503E">
        <w:rPr>
          <w:rFonts w:ascii="Times New Roman" w:hAnsi="Times New Roman" w:cs="Times New Roman"/>
          <w:sz w:val="28"/>
          <w:szCs w:val="28"/>
        </w:rPr>
        <w:t xml:space="preserve"> ірландська ан</w:t>
      </w:r>
      <w:r w:rsidR="003B1BCE">
        <w:rPr>
          <w:rFonts w:ascii="Times New Roman" w:hAnsi="Times New Roman" w:cs="Times New Roman"/>
          <w:sz w:val="28"/>
          <w:szCs w:val="28"/>
        </w:rPr>
        <w:t xml:space="preserve">глійська або </w:t>
      </w:r>
      <w:proofErr w:type="spellStart"/>
      <w:r w:rsidR="003B1BCE">
        <w:rPr>
          <w:rFonts w:ascii="Times New Roman" w:hAnsi="Times New Roman" w:cs="Times New Roman"/>
          <w:sz w:val="28"/>
          <w:szCs w:val="28"/>
        </w:rPr>
        <w:t>гіберно</w:t>
      </w:r>
      <w:proofErr w:type="spellEnd"/>
      <w:r w:rsidR="003B1BCE">
        <w:rPr>
          <w:rFonts w:ascii="Times New Roman" w:hAnsi="Times New Roman" w:cs="Times New Roman"/>
          <w:sz w:val="28"/>
          <w:szCs w:val="28"/>
        </w:rPr>
        <w:t>-англійська</w:t>
      </w:r>
      <w:r w:rsidR="00594742" w:rsidRPr="008457DF">
        <w:rPr>
          <w:rFonts w:ascii="Times New Roman" w:hAnsi="Times New Roman" w:cs="Times New Roman"/>
          <w:sz w:val="28"/>
          <w:szCs w:val="28"/>
        </w:rPr>
        <w:t xml:space="preserve"> [</w:t>
      </w:r>
      <w:r w:rsidR="00F479BE">
        <w:rPr>
          <w:rFonts w:ascii="Times New Roman" w:hAnsi="Times New Roman" w:cs="Times New Roman"/>
          <w:sz w:val="28"/>
          <w:szCs w:val="28"/>
        </w:rPr>
        <w:t>27</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60</w:t>
      </w:r>
      <w:r w:rsidR="00594742" w:rsidRPr="008457DF">
        <w:rPr>
          <w:rFonts w:ascii="Times New Roman" w:hAnsi="Times New Roman" w:cs="Times New Roman"/>
          <w:sz w:val="28"/>
          <w:szCs w:val="28"/>
        </w:rPr>
        <w:t>]</w:t>
      </w:r>
      <w:r w:rsidR="003B1BCE">
        <w:rPr>
          <w:rFonts w:ascii="Times New Roman" w:hAnsi="Times New Roman" w:cs="Times New Roman"/>
          <w:sz w:val="28"/>
          <w:szCs w:val="28"/>
        </w:rPr>
        <w:t>.</w:t>
      </w:r>
    </w:p>
    <w:p w14:paraId="40E04D6B" w14:textId="77777777" w:rsidR="00C4501C" w:rsidRPr="0099503E" w:rsidRDefault="0099503E" w:rsidP="0099503E">
      <w:pPr>
        <w:pStyle w:val="2"/>
        <w:numPr>
          <w:ilvl w:val="0"/>
          <w:numId w:val="0"/>
        </w:numPr>
        <w:ind w:firstLine="709"/>
      </w:pPr>
      <w:bookmarkStart w:id="5" w:name="_Toc180939600"/>
      <w:r>
        <w:t>Висновок</w:t>
      </w:r>
      <w:r w:rsidR="00C4501C" w:rsidRPr="0099503E">
        <w:t xml:space="preserve"> до розділу 2</w:t>
      </w:r>
      <w:bookmarkEnd w:id="5"/>
    </w:p>
    <w:p w14:paraId="7806DC3B" w14:textId="77777777" w:rsidR="00C4501C" w:rsidRPr="0099503E" w:rsidRDefault="00C4501C"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У розділі розглянуті та порівняні три терміни, що використовуються для опису англійської мови в Ірландії: "англо-ірландська", "ірландська англійська" та "</w:t>
      </w:r>
      <w:proofErr w:type="spellStart"/>
      <w:r w:rsidRPr="0099503E">
        <w:rPr>
          <w:rFonts w:ascii="Times New Roman" w:hAnsi="Times New Roman" w:cs="Times New Roman"/>
          <w:sz w:val="28"/>
          <w:szCs w:val="28"/>
        </w:rPr>
        <w:t>гіберно</w:t>
      </w:r>
      <w:proofErr w:type="spellEnd"/>
      <w:r w:rsidRPr="0099503E">
        <w:rPr>
          <w:rFonts w:ascii="Times New Roman" w:hAnsi="Times New Roman" w:cs="Times New Roman"/>
          <w:sz w:val="28"/>
          <w:szCs w:val="28"/>
        </w:rPr>
        <w:t>-англійська". Вони мають різні конотації та охоплюють різні аспекти англійської мови в ірландському контексті.</w:t>
      </w:r>
    </w:p>
    <w:p w14:paraId="3A3BC5E2" w14:textId="77777777" w:rsidR="00C4501C" w:rsidRPr="0099503E" w:rsidRDefault="00C4501C"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Термін "англо-ірландська" історично відносився до англомовної меншини в Ірландії, але також може застосовуватися ширше до англомовних жителів Ірландії незалежно від їхнього походження. "Ірландська англійська", у свою чергу, охоплює всі різновиди англійської мови в Ірландії, включаючи "</w:t>
      </w:r>
      <w:proofErr w:type="spellStart"/>
      <w:r w:rsidRPr="0099503E">
        <w:rPr>
          <w:rFonts w:ascii="Times New Roman" w:hAnsi="Times New Roman" w:cs="Times New Roman"/>
          <w:sz w:val="28"/>
          <w:szCs w:val="28"/>
        </w:rPr>
        <w:t>гіберно</w:t>
      </w:r>
      <w:proofErr w:type="spellEnd"/>
      <w:r w:rsidRPr="0099503E">
        <w:rPr>
          <w:rFonts w:ascii="Times New Roman" w:hAnsi="Times New Roman" w:cs="Times New Roman"/>
          <w:sz w:val="28"/>
          <w:szCs w:val="28"/>
        </w:rPr>
        <w:t xml:space="preserve">-англійську" та "англо-ірландську". </w:t>
      </w:r>
      <w:r w:rsidRPr="0099503E">
        <w:rPr>
          <w:rFonts w:ascii="Times New Roman" w:hAnsi="Times New Roman" w:cs="Times New Roman"/>
          <w:sz w:val="28"/>
          <w:szCs w:val="28"/>
        </w:rPr>
        <w:lastRenderedPageBreak/>
        <w:t>"</w:t>
      </w:r>
      <w:proofErr w:type="spellStart"/>
      <w:r w:rsidRPr="0099503E">
        <w:rPr>
          <w:rFonts w:ascii="Times New Roman" w:hAnsi="Times New Roman" w:cs="Times New Roman"/>
          <w:sz w:val="28"/>
          <w:szCs w:val="28"/>
        </w:rPr>
        <w:t>Гіберно</w:t>
      </w:r>
      <w:proofErr w:type="spellEnd"/>
      <w:r w:rsidRPr="0099503E">
        <w:rPr>
          <w:rFonts w:ascii="Times New Roman" w:hAnsi="Times New Roman" w:cs="Times New Roman"/>
          <w:sz w:val="28"/>
          <w:szCs w:val="28"/>
        </w:rPr>
        <w:t xml:space="preserve">-англійська" є конкретним різновидом англійської мови, якою розмовляє більшість населення Ірландії, </w:t>
      </w:r>
      <w:r w:rsidR="00F055E5">
        <w:rPr>
          <w:rFonts w:ascii="Times New Roman" w:hAnsi="Times New Roman" w:cs="Times New Roman"/>
          <w:sz w:val="28"/>
          <w:szCs w:val="28"/>
        </w:rPr>
        <w:t>і він сформований</w:t>
      </w:r>
      <w:r w:rsidRPr="0099503E">
        <w:rPr>
          <w:rFonts w:ascii="Times New Roman" w:hAnsi="Times New Roman" w:cs="Times New Roman"/>
          <w:sz w:val="28"/>
          <w:szCs w:val="28"/>
        </w:rPr>
        <w:t xml:space="preserve"> під впливом ірландської мови та інших діалектів англійської.</w:t>
      </w:r>
    </w:p>
    <w:p w14:paraId="22235215" w14:textId="77777777" w:rsidR="00C4501C" w:rsidRPr="0099503E" w:rsidRDefault="00C4501C"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Дослідження різних лінгвістів </w:t>
      </w:r>
      <w:r w:rsidR="00F055E5">
        <w:rPr>
          <w:rFonts w:ascii="Times New Roman" w:hAnsi="Times New Roman" w:cs="Times New Roman"/>
          <w:sz w:val="28"/>
          <w:szCs w:val="28"/>
        </w:rPr>
        <w:t>демонстр</w:t>
      </w:r>
      <w:r w:rsidRPr="0099503E">
        <w:rPr>
          <w:rFonts w:ascii="Times New Roman" w:hAnsi="Times New Roman" w:cs="Times New Roman"/>
          <w:sz w:val="28"/>
          <w:szCs w:val="28"/>
        </w:rPr>
        <w:t xml:space="preserve">ує суперечливість у використанні цих термінів. Деякі автори використовують лише один </w:t>
      </w:r>
      <w:r w:rsidR="00F055E5">
        <w:rPr>
          <w:rFonts w:ascii="Times New Roman" w:hAnsi="Times New Roman" w:cs="Times New Roman"/>
          <w:sz w:val="28"/>
          <w:szCs w:val="28"/>
        </w:rPr>
        <w:t xml:space="preserve">з цих </w:t>
      </w:r>
      <w:r w:rsidRPr="0099503E">
        <w:rPr>
          <w:rFonts w:ascii="Times New Roman" w:hAnsi="Times New Roman" w:cs="Times New Roman"/>
          <w:sz w:val="28"/>
          <w:szCs w:val="28"/>
        </w:rPr>
        <w:t>термін</w:t>
      </w:r>
      <w:r w:rsidR="00F055E5">
        <w:rPr>
          <w:rFonts w:ascii="Times New Roman" w:hAnsi="Times New Roman" w:cs="Times New Roman"/>
          <w:sz w:val="28"/>
          <w:szCs w:val="28"/>
        </w:rPr>
        <w:t>ів</w:t>
      </w:r>
      <w:r w:rsidRPr="0099503E">
        <w:rPr>
          <w:rFonts w:ascii="Times New Roman" w:hAnsi="Times New Roman" w:cs="Times New Roman"/>
          <w:sz w:val="28"/>
          <w:szCs w:val="28"/>
        </w:rPr>
        <w:t xml:space="preserve">, тоді як інші використовують їх </w:t>
      </w:r>
      <w:r w:rsidR="00F055E5">
        <w:rPr>
          <w:rFonts w:ascii="Times New Roman" w:hAnsi="Times New Roman" w:cs="Times New Roman"/>
          <w:sz w:val="28"/>
          <w:szCs w:val="28"/>
        </w:rPr>
        <w:t>всі</w:t>
      </w:r>
      <w:r w:rsidRPr="0099503E">
        <w:rPr>
          <w:rFonts w:ascii="Times New Roman" w:hAnsi="Times New Roman" w:cs="Times New Roman"/>
          <w:sz w:val="28"/>
          <w:szCs w:val="28"/>
        </w:rPr>
        <w:t xml:space="preserve"> для опису різних аспектів англійської мови в Ірландії. Це свідчить про те, що розуміння та класифікація англійської мови в ірландському контексті є складними і суперечливими завданнями.</w:t>
      </w:r>
    </w:p>
    <w:p w14:paraId="4010C772" w14:textId="77777777" w:rsidR="00C4501C" w:rsidRPr="0099503E" w:rsidRDefault="00C4501C"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Отже, хоча терміни "англо-ірландська", "ірландська англійська" та "</w:t>
      </w:r>
      <w:proofErr w:type="spellStart"/>
      <w:r w:rsidRPr="0099503E">
        <w:rPr>
          <w:rFonts w:ascii="Times New Roman" w:hAnsi="Times New Roman" w:cs="Times New Roman"/>
          <w:sz w:val="28"/>
          <w:szCs w:val="28"/>
        </w:rPr>
        <w:t>гіберно</w:t>
      </w:r>
      <w:proofErr w:type="spellEnd"/>
      <w:r w:rsidRPr="0099503E">
        <w:rPr>
          <w:rFonts w:ascii="Times New Roman" w:hAnsi="Times New Roman" w:cs="Times New Roman"/>
          <w:sz w:val="28"/>
          <w:szCs w:val="28"/>
        </w:rPr>
        <w:t>-англійська" використовуються для опису англійської мови в Ірландії, їхні конкретні значення та використання можуть варіюватися залежно від контексту та автора.</w:t>
      </w:r>
    </w:p>
    <w:p w14:paraId="5EC035C1" w14:textId="77777777" w:rsidR="00D206B2" w:rsidRPr="0099503E" w:rsidRDefault="00F53ABB"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br w:type="page"/>
      </w:r>
    </w:p>
    <w:p w14:paraId="0EDB290C" w14:textId="77777777" w:rsidR="00AC63D1" w:rsidRPr="0099503E" w:rsidRDefault="002640E1" w:rsidP="0099503E">
      <w:pPr>
        <w:pStyle w:val="1"/>
        <w:ind w:left="0" w:firstLine="709"/>
        <w:jc w:val="center"/>
      </w:pPr>
      <w:bookmarkStart w:id="6" w:name="_Toc180939601"/>
      <w:r w:rsidRPr="0099503E">
        <w:lastRenderedPageBreak/>
        <w:t>ІРЛАНДСЬКИЙ ВПЛИВ</w:t>
      </w:r>
      <w:r w:rsidR="0099503E">
        <w:rPr>
          <w:lang w:val="uk-UA"/>
        </w:rPr>
        <w:t xml:space="preserve"> НА АНГЛІЙСЬКУ МОВУ</w:t>
      </w:r>
      <w:bookmarkEnd w:id="6"/>
    </w:p>
    <w:p w14:paraId="08C27579" w14:textId="77777777" w:rsidR="00AC63D1" w:rsidRPr="0099503E" w:rsidRDefault="00AC63D1"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У цьому розділі розглядаються різні підходи до оцінки ірландського впливу на англійську мову. Тривалий час цей вплив вважався незначним. </w:t>
      </w:r>
      <w:r w:rsidR="00617413">
        <w:rPr>
          <w:rFonts w:ascii="Times New Roman" w:hAnsi="Times New Roman" w:cs="Times New Roman"/>
          <w:sz w:val="28"/>
          <w:szCs w:val="28"/>
        </w:rPr>
        <w:t>Л. </w:t>
      </w:r>
      <w:r w:rsidRPr="0099503E">
        <w:rPr>
          <w:rFonts w:ascii="Times New Roman" w:hAnsi="Times New Roman" w:cs="Times New Roman"/>
          <w:sz w:val="28"/>
          <w:szCs w:val="28"/>
        </w:rPr>
        <w:t xml:space="preserve">Тодд </w:t>
      </w:r>
      <w:r w:rsidR="00F055E5" w:rsidRPr="00617413">
        <w:rPr>
          <w:rFonts w:ascii="Times New Roman" w:hAnsi="Times New Roman" w:cs="Times New Roman"/>
          <w:sz w:val="28"/>
          <w:szCs w:val="28"/>
        </w:rPr>
        <w:t>вважає</w:t>
      </w:r>
      <w:r w:rsidR="00617413" w:rsidRPr="00617413">
        <w:rPr>
          <w:rFonts w:ascii="Times New Roman" w:hAnsi="Times New Roman" w:cs="Times New Roman"/>
          <w:sz w:val="28"/>
          <w:szCs w:val="28"/>
        </w:rPr>
        <w:t>,</w:t>
      </w:r>
      <w:r w:rsidRPr="00617413">
        <w:rPr>
          <w:rFonts w:ascii="Times New Roman" w:hAnsi="Times New Roman" w:cs="Times New Roman"/>
          <w:sz w:val="28"/>
          <w:szCs w:val="28"/>
        </w:rPr>
        <w:t xml:space="preserve"> що "за винятком географічних назв... вплив кельтської мови на англійську майже незначний" або що кельтські мови дали англійській</w:t>
      </w:r>
      <w:r w:rsidR="008B0EFB" w:rsidRPr="00617413">
        <w:rPr>
          <w:rFonts w:ascii="Times New Roman" w:hAnsi="Times New Roman" w:cs="Times New Roman"/>
          <w:sz w:val="28"/>
          <w:szCs w:val="28"/>
        </w:rPr>
        <w:t xml:space="preserve"> мові не більше "десятка слів".</w:t>
      </w:r>
      <w:r w:rsidRPr="00617413">
        <w:rPr>
          <w:rFonts w:ascii="Times New Roman" w:hAnsi="Times New Roman" w:cs="Times New Roman"/>
          <w:sz w:val="28"/>
          <w:szCs w:val="28"/>
        </w:rPr>
        <w:t xml:space="preserve"> </w:t>
      </w:r>
      <w:r w:rsidR="00617413">
        <w:rPr>
          <w:rFonts w:ascii="Times New Roman" w:hAnsi="Times New Roman" w:cs="Times New Roman"/>
          <w:sz w:val="28"/>
          <w:szCs w:val="28"/>
        </w:rPr>
        <w:t>М. </w:t>
      </w:r>
      <w:proofErr w:type="spellStart"/>
      <w:r w:rsidRPr="00617413">
        <w:rPr>
          <w:rFonts w:ascii="Times New Roman" w:hAnsi="Times New Roman" w:cs="Times New Roman"/>
          <w:sz w:val="28"/>
          <w:szCs w:val="28"/>
        </w:rPr>
        <w:t>Філ</w:t>
      </w:r>
      <w:r w:rsidR="003B1BCE">
        <w:rPr>
          <w:rFonts w:ascii="Times New Roman" w:hAnsi="Times New Roman" w:cs="Times New Roman"/>
          <w:sz w:val="28"/>
          <w:szCs w:val="28"/>
        </w:rPr>
        <w:t>і</w:t>
      </w:r>
      <w:r w:rsidRPr="00617413">
        <w:rPr>
          <w:rFonts w:ascii="Times New Roman" w:hAnsi="Times New Roman" w:cs="Times New Roman"/>
          <w:sz w:val="28"/>
          <w:szCs w:val="28"/>
        </w:rPr>
        <w:t>ппула</w:t>
      </w:r>
      <w:proofErr w:type="spellEnd"/>
      <w:r w:rsidRPr="00617413">
        <w:rPr>
          <w:rFonts w:ascii="Times New Roman" w:hAnsi="Times New Roman" w:cs="Times New Roman"/>
          <w:sz w:val="28"/>
          <w:szCs w:val="28"/>
        </w:rPr>
        <w:t xml:space="preserve"> називає</w:t>
      </w:r>
      <w:r w:rsidRPr="0099503E">
        <w:rPr>
          <w:rFonts w:ascii="Times New Roman" w:hAnsi="Times New Roman" w:cs="Times New Roman"/>
          <w:sz w:val="28"/>
          <w:szCs w:val="28"/>
        </w:rPr>
        <w:t xml:space="preserve"> це </w:t>
      </w:r>
      <w:proofErr w:type="spellStart"/>
      <w:r w:rsidRPr="0099503E">
        <w:rPr>
          <w:rFonts w:ascii="Times New Roman" w:hAnsi="Times New Roman" w:cs="Times New Roman"/>
          <w:sz w:val="28"/>
          <w:szCs w:val="28"/>
        </w:rPr>
        <w:t>германістичним</w:t>
      </w:r>
      <w:proofErr w:type="spellEnd"/>
      <w:r w:rsidRPr="0099503E">
        <w:rPr>
          <w:rFonts w:ascii="Times New Roman" w:hAnsi="Times New Roman" w:cs="Times New Roman"/>
          <w:sz w:val="28"/>
          <w:szCs w:val="28"/>
        </w:rPr>
        <w:t xml:space="preserve"> поглядом</w:t>
      </w:r>
      <w:r w:rsidR="00A424B0" w:rsidRPr="0099503E">
        <w:rPr>
          <w:rFonts w:ascii="Times New Roman" w:hAnsi="Times New Roman" w:cs="Times New Roman"/>
          <w:sz w:val="28"/>
          <w:szCs w:val="28"/>
        </w:rPr>
        <w:t xml:space="preserve"> [</w:t>
      </w:r>
      <w:r w:rsidR="00C52835">
        <w:rPr>
          <w:rFonts w:ascii="Times New Roman" w:hAnsi="Times New Roman" w:cs="Times New Roman"/>
          <w:sz w:val="28"/>
          <w:szCs w:val="28"/>
          <w:lang w:val="ru-RU"/>
        </w:rPr>
        <w:t>12</w:t>
      </w:r>
      <w:r w:rsidR="00820BFC">
        <w:rPr>
          <w:rFonts w:ascii="Times New Roman" w:hAnsi="Times New Roman" w:cs="Times New Roman"/>
          <w:sz w:val="28"/>
          <w:szCs w:val="28"/>
          <w:lang w:val="ru-RU"/>
        </w:rPr>
        <w:t xml:space="preserve">, </w:t>
      </w:r>
      <w:r w:rsidR="00A424B0" w:rsidRPr="0099503E">
        <w:rPr>
          <w:rFonts w:ascii="Times New Roman" w:hAnsi="Times New Roman" w:cs="Times New Roman"/>
          <w:sz w:val="28"/>
          <w:szCs w:val="28"/>
          <w:lang w:val="en-US"/>
        </w:rPr>
        <w:t>p</w:t>
      </w:r>
      <w:r w:rsidR="00A424B0" w:rsidRPr="0099503E">
        <w:rPr>
          <w:rFonts w:ascii="Times New Roman" w:hAnsi="Times New Roman" w:cs="Times New Roman"/>
          <w:sz w:val="28"/>
          <w:szCs w:val="28"/>
        </w:rPr>
        <w:t>. 86].</w:t>
      </w:r>
    </w:p>
    <w:p w14:paraId="27215AB5" w14:textId="77777777" w:rsidR="00AC63D1" w:rsidRPr="0099503E" w:rsidRDefault="00AC63D1"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"Англосаксонські загарбники вигнали або винищили корінне британське і </w:t>
      </w:r>
      <w:proofErr w:type="spellStart"/>
      <w:r w:rsidRPr="0099503E">
        <w:rPr>
          <w:rFonts w:ascii="Times New Roman" w:hAnsi="Times New Roman" w:cs="Times New Roman"/>
          <w:sz w:val="28"/>
          <w:szCs w:val="28"/>
        </w:rPr>
        <w:t>романо</w:t>
      </w:r>
      <w:proofErr w:type="spellEnd"/>
      <w:r w:rsidRPr="0099503E">
        <w:rPr>
          <w:rFonts w:ascii="Times New Roman" w:hAnsi="Times New Roman" w:cs="Times New Roman"/>
          <w:sz w:val="28"/>
          <w:szCs w:val="28"/>
        </w:rPr>
        <w:t>-британське населення... Як наслідок цієї масованої "етнічної чистки", вважалося, що англійський народ є практично чисто германського походження... "</w:t>
      </w:r>
      <w:r w:rsidR="00F055E5">
        <w:rPr>
          <w:rFonts w:ascii="Times New Roman" w:hAnsi="Times New Roman" w:cs="Times New Roman"/>
          <w:sz w:val="28"/>
          <w:szCs w:val="28"/>
        </w:rPr>
        <w:t xml:space="preserve"> – наголошує </w:t>
      </w:r>
      <w:r w:rsidR="003122BC">
        <w:rPr>
          <w:rFonts w:ascii="Times New Roman" w:hAnsi="Times New Roman" w:cs="Times New Roman"/>
          <w:sz w:val="28"/>
          <w:szCs w:val="28"/>
        </w:rPr>
        <w:t>Л. </w:t>
      </w:r>
      <w:r w:rsidR="00F055E5">
        <w:rPr>
          <w:rFonts w:ascii="Times New Roman" w:hAnsi="Times New Roman" w:cs="Times New Roman"/>
          <w:sz w:val="28"/>
          <w:szCs w:val="28"/>
        </w:rPr>
        <w:t xml:space="preserve">Тодд </w:t>
      </w:r>
      <w:r w:rsidR="00F479BE">
        <w:rPr>
          <w:rFonts w:ascii="Times New Roman" w:hAnsi="Times New Roman" w:cs="Times New Roman"/>
          <w:sz w:val="28"/>
          <w:szCs w:val="28"/>
        </w:rPr>
        <w:t>[49</w:t>
      </w:r>
      <w:r w:rsidR="00F055E5" w:rsidRPr="00F055E5">
        <w:rPr>
          <w:rFonts w:ascii="Times New Roman" w:hAnsi="Times New Roman" w:cs="Times New Roman"/>
          <w:sz w:val="28"/>
          <w:szCs w:val="28"/>
        </w:rPr>
        <w:t>, p. 34]</w:t>
      </w:r>
      <w:r w:rsidR="00F055E5">
        <w:rPr>
          <w:rFonts w:ascii="Times New Roman" w:hAnsi="Times New Roman" w:cs="Times New Roman"/>
          <w:sz w:val="28"/>
          <w:szCs w:val="28"/>
        </w:rPr>
        <w:t>.</w:t>
      </w:r>
    </w:p>
    <w:p w14:paraId="45A18AA0" w14:textId="77777777" w:rsidR="00AC63D1" w:rsidRPr="0099503E" w:rsidRDefault="00F055E5" w:rsidP="009950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Авторка</w:t>
      </w:r>
      <w:r w:rsidR="00AC63D1" w:rsidRPr="0099503E">
        <w:rPr>
          <w:rFonts w:ascii="Times New Roman" w:hAnsi="Times New Roman" w:cs="Times New Roman"/>
          <w:sz w:val="28"/>
          <w:szCs w:val="28"/>
        </w:rPr>
        <w:t xml:space="preserve"> знаходить пояснення ігноруванню ірландського впливу: "Багато письменників визнають існування "кількох" кельтських слів, але,</w:t>
      </w:r>
      <w:r>
        <w:rPr>
          <w:rFonts w:ascii="Times New Roman" w:hAnsi="Times New Roman" w:cs="Times New Roman"/>
          <w:sz w:val="28"/>
          <w:szCs w:val="28"/>
        </w:rPr>
        <w:t xml:space="preserve"> що цікаво, окремі слова з цих</w:t>
      </w:r>
      <w:r w:rsidR="00AC63D1" w:rsidRPr="0099503E">
        <w:rPr>
          <w:rFonts w:ascii="Times New Roman" w:hAnsi="Times New Roman" w:cs="Times New Roman"/>
          <w:sz w:val="28"/>
          <w:szCs w:val="28"/>
        </w:rPr>
        <w:t xml:space="preserve"> "кількох", як правило, різняться в різних дослідників"</w:t>
      </w:r>
      <w:r w:rsidR="00F479BE">
        <w:rPr>
          <w:rFonts w:ascii="Times New Roman" w:hAnsi="Times New Roman" w:cs="Times New Roman"/>
          <w:sz w:val="28"/>
          <w:szCs w:val="28"/>
        </w:rPr>
        <w:t xml:space="preserve"> [49</w:t>
      </w:r>
      <w:r w:rsidR="00A424B0" w:rsidRPr="0099503E">
        <w:rPr>
          <w:rFonts w:ascii="Times New Roman" w:hAnsi="Times New Roman" w:cs="Times New Roman"/>
          <w:sz w:val="28"/>
          <w:szCs w:val="28"/>
        </w:rPr>
        <w:t>, p. 34]</w:t>
      </w:r>
      <w:r w:rsidR="00AC63D1" w:rsidRPr="0099503E">
        <w:rPr>
          <w:rFonts w:ascii="Times New Roman" w:hAnsi="Times New Roman" w:cs="Times New Roman"/>
          <w:sz w:val="28"/>
          <w:szCs w:val="28"/>
        </w:rPr>
        <w:t>. Крім того, вона підкреслює важливість явища, в</w:t>
      </w:r>
      <w:r>
        <w:rPr>
          <w:rFonts w:ascii="Times New Roman" w:hAnsi="Times New Roman" w:cs="Times New Roman"/>
          <w:sz w:val="28"/>
          <w:szCs w:val="28"/>
        </w:rPr>
        <w:t>ідомого як "множинна етимологія</w:t>
      </w:r>
      <w:r w:rsidR="00AC63D1" w:rsidRPr="0099503E">
        <w:rPr>
          <w:rFonts w:ascii="Times New Roman" w:hAnsi="Times New Roman" w:cs="Times New Roman"/>
          <w:sz w:val="28"/>
          <w:szCs w:val="28"/>
        </w:rPr>
        <w:t>", як важливої причини так</w:t>
      </w:r>
      <w:r>
        <w:rPr>
          <w:rFonts w:ascii="Times New Roman" w:hAnsi="Times New Roman" w:cs="Times New Roman"/>
          <w:sz w:val="28"/>
          <w:szCs w:val="28"/>
        </w:rPr>
        <w:t xml:space="preserve">их висновків </w:t>
      </w:r>
      <w:r w:rsidR="00AC63D1" w:rsidRPr="0099503E">
        <w:rPr>
          <w:rFonts w:ascii="Times New Roman" w:hAnsi="Times New Roman" w:cs="Times New Roman"/>
          <w:sz w:val="28"/>
          <w:szCs w:val="28"/>
        </w:rPr>
        <w:t xml:space="preserve">лінгвістів. Для ілюстрації своїх тверджень про ігнорування ірландського походження деяких англійських слів </w:t>
      </w:r>
      <w:r w:rsidR="003122BC">
        <w:rPr>
          <w:rFonts w:ascii="Times New Roman" w:hAnsi="Times New Roman" w:cs="Times New Roman"/>
          <w:sz w:val="28"/>
          <w:szCs w:val="28"/>
        </w:rPr>
        <w:t>Л. </w:t>
      </w:r>
      <w:r w:rsidR="00AC63D1" w:rsidRPr="0099503E">
        <w:rPr>
          <w:rFonts w:ascii="Times New Roman" w:hAnsi="Times New Roman" w:cs="Times New Roman"/>
          <w:sz w:val="28"/>
          <w:szCs w:val="28"/>
        </w:rPr>
        <w:t xml:space="preserve">Тодд обирає таку фундаментальну частину англійської мови, як займенник третьої особи жіночого роду </w:t>
      </w:r>
      <w:proofErr w:type="spellStart"/>
      <w:r w:rsidR="00AC63D1" w:rsidRPr="00D01520">
        <w:rPr>
          <w:rFonts w:ascii="Times New Roman" w:hAnsi="Times New Roman" w:cs="Times New Roman"/>
          <w:i/>
          <w:sz w:val="28"/>
          <w:szCs w:val="28"/>
        </w:rPr>
        <w:t>she</w:t>
      </w:r>
      <w:proofErr w:type="spellEnd"/>
      <w:r w:rsidR="00AC63D1" w:rsidRPr="0099503E">
        <w:rPr>
          <w:rFonts w:ascii="Times New Roman" w:hAnsi="Times New Roman" w:cs="Times New Roman"/>
          <w:sz w:val="28"/>
          <w:szCs w:val="28"/>
        </w:rPr>
        <w:t xml:space="preserve">. В Оксфордському словнику англійської мови читач </w:t>
      </w:r>
      <w:r w:rsidR="003B1BCE">
        <w:rPr>
          <w:rFonts w:ascii="Times New Roman" w:hAnsi="Times New Roman" w:cs="Times New Roman"/>
          <w:sz w:val="28"/>
          <w:szCs w:val="28"/>
        </w:rPr>
        <w:t>може дізнати</w:t>
      </w:r>
      <w:r w:rsidR="00AC63D1" w:rsidRPr="0099503E">
        <w:rPr>
          <w:rFonts w:ascii="Times New Roman" w:hAnsi="Times New Roman" w:cs="Times New Roman"/>
          <w:sz w:val="28"/>
          <w:szCs w:val="28"/>
        </w:rPr>
        <w:t xml:space="preserve">ся, що походження </w:t>
      </w:r>
      <w:proofErr w:type="spellStart"/>
      <w:r w:rsidR="00AC63D1" w:rsidRPr="00D01520">
        <w:rPr>
          <w:rFonts w:ascii="Times New Roman" w:hAnsi="Times New Roman" w:cs="Times New Roman"/>
          <w:i/>
          <w:sz w:val="28"/>
          <w:szCs w:val="28"/>
        </w:rPr>
        <w:t>she</w:t>
      </w:r>
      <w:proofErr w:type="spellEnd"/>
      <w:r w:rsidR="00AC63D1" w:rsidRPr="0099503E">
        <w:rPr>
          <w:rFonts w:ascii="Times New Roman" w:hAnsi="Times New Roman" w:cs="Times New Roman"/>
          <w:sz w:val="28"/>
          <w:szCs w:val="28"/>
        </w:rPr>
        <w:t xml:space="preserve"> має "складну етимологію", </w:t>
      </w:r>
      <w:r w:rsidR="003B1BCE">
        <w:rPr>
          <w:rFonts w:ascii="Times New Roman" w:hAnsi="Times New Roman" w:cs="Times New Roman"/>
          <w:sz w:val="28"/>
          <w:szCs w:val="28"/>
        </w:rPr>
        <w:t>після чого словник пояснює</w:t>
      </w:r>
      <w:r w:rsidR="00AC63D1" w:rsidRPr="0099503E">
        <w:rPr>
          <w:rFonts w:ascii="Times New Roman" w:hAnsi="Times New Roman" w:cs="Times New Roman"/>
          <w:sz w:val="28"/>
          <w:szCs w:val="28"/>
        </w:rPr>
        <w:t xml:space="preserve">, що особовий займенник третьої особи жіночого роду походить від поєднання давньоанглійського вказівного займенника та </w:t>
      </w:r>
      <w:proofErr w:type="spellStart"/>
      <w:r w:rsidR="00AC63D1" w:rsidRPr="0099503E">
        <w:rPr>
          <w:rFonts w:ascii="Times New Roman" w:hAnsi="Times New Roman" w:cs="Times New Roman"/>
          <w:sz w:val="28"/>
          <w:szCs w:val="28"/>
        </w:rPr>
        <w:t>давньоскандинавського</w:t>
      </w:r>
      <w:proofErr w:type="spellEnd"/>
      <w:r w:rsidR="00AC63D1" w:rsidRPr="0099503E">
        <w:rPr>
          <w:rFonts w:ascii="Times New Roman" w:hAnsi="Times New Roman" w:cs="Times New Roman"/>
          <w:sz w:val="28"/>
          <w:szCs w:val="28"/>
        </w:rPr>
        <w:t xml:space="preserve"> вказівного займенника, який часто використовувався в </w:t>
      </w:r>
      <w:proofErr w:type="spellStart"/>
      <w:r w:rsidR="00AC63D1" w:rsidRPr="0099503E">
        <w:rPr>
          <w:rFonts w:ascii="Times New Roman" w:hAnsi="Times New Roman" w:cs="Times New Roman"/>
          <w:sz w:val="28"/>
          <w:szCs w:val="28"/>
        </w:rPr>
        <w:t>давньоскандинавській</w:t>
      </w:r>
      <w:proofErr w:type="spellEnd"/>
      <w:r w:rsidR="00AC63D1" w:rsidRPr="0099503E">
        <w:rPr>
          <w:rFonts w:ascii="Times New Roman" w:hAnsi="Times New Roman" w:cs="Times New Roman"/>
          <w:sz w:val="28"/>
          <w:szCs w:val="28"/>
        </w:rPr>
        <w:t xml:space="preserve"> мові як особовий займенник. З</w:t>
      </w:r>
      <w:r w:rsidR="003B1BCE">
        <w:rPr>
          <w:rFonts w:ascii="Times New Roman" w:hAnsi="Times New Roman" w:cs="Times New Roman"/>
          <w:sz w:val="28"/>
          <w:szCs w:val="28"/>
        </w:rPr>
        <w:t xml:space="preserve">і свого </w:t>
      </w:r>
      <w:r w:rsidR="00AC63D1" w:rsidRPr="0099503E">
        <w:rPr>
          <w:rFonts w:ascii="Times New Roman" w:hAnsi="Times New Roman" w:cs="Times New Roman"/>
          <w:sz w:val="28"/>
          <w:szCs w:val="28"/>
        </w:rPr>
        <w:t xml:space="preserve">боку, </w:t>
      </w:r>
      <w:r w:rsidR="003122BC">
        <w:rPr>
          <w:rFonts w:ascii="Times New Roman" w:hAnsi="Times New Roman" w:cs="Times New Roman"/>
          <w:sz w:val="28"/>
          <w:szCs w:val="28"/>
        </w:rPr>
        <w:t>Л. </w:t>
      </w:r>
      <w:r w:rsidR="00AC63D1" w:rsidRPr="0099503E">
        <w:rPr>
          <w:rFonts w:ascii="Times New Roman" w:hAnsi="Times New Roman" w:cs="Times New Roman"/>
          <w:sz w:val="28"/>
          <w:szCs w:val="28"/>
        </w:rPr>
        <w:t xml:space="preserve">Тодд дає нам інше пояснення: вона припускає, що </w:t>
      </w:r>
      <w:r w:rsidR="00D01520">
        <w:rPr>
          <w:rFonts w:ascii="Times New Roman" w:hAnsi="Times New Roman" w:cs="Times New Roman"/>
          <w:sz w:val="28"/>
          <w:szCs w:val="28"/>
        </w:rPr>
        <w:t>англійський</w:t>
      </w:r>
      <w:r w:rsidR="00AC63D1" w:rsidRPr="0099503E">
        <w:rPr>
          <w:rFonts w:ascii="Times New Roman" w:hAnsi="Times New Roman" w:cs="Times New Roman"/>
          <w:sz w:val="28"/>
          <w:szCs w:val="28"/>
        </w:rPr>
        <w:t xml:space="preserve"> займенник третьої особи жіночого роду </w:t>
      </w:r>
      <w:proofErr w:type="spellStart"/>
      <w:r w:rsidR="00AC63D1" w:rsidRPr="00D01520">
        <w:rPr>
          <w:rFonts w:ascii="Times New Roman" w:hAnsi="Times New Roman" w:cs="Times New Roman"/>
          <w:i/>
          <w:sz w:val="28"/>
          <w:szCs w:val="28"/>
        </w:rPr>
        <w:t>she</w:t>
      </w:r>
      <w:proofErr w:type="spellEnd"/>
      <w:r w:rsidR="00AC63D1" w:rsidRPr="0099503E">
        <w:rPr>
          <w:rFonts w:ascii="Times New Roman" w:hAnsi="Times New Roman" w:cs="Times New Roman"/>
          <w:sz w:val="28"/>
          <w:szCs w:val="28"/>
        </w:rPr>
        <w:t xml:space="preserve"> може походити від ірландського займенника третьої особи жіночого роду </w:t>
      </w:r>
      <w:proofErr w:type="spellStart"/>
      <w:r w:rsidR="00AC63D1" w:rsidRPr="00D01520">
        <w:rPr>
          <w:rFonts w:ascii="Times New Roman" w:hAnsi="Times New Roman" w:cs="Times New Roman"/>
          <w:i/>
          <w:sz w:val="28"/>
          <w:szCs w:val="28"/>
        </w:rPr>
        <w:t>sí</w:t>
      </w:r>
      <w:proofErr w:type="spellEnd"/>
      <w:r w:rsidR="00AC63D1" w:rsidRPr="0099503E">
        <w:rPr>
          <w:rFonts w:ascii="Times New Roman" w:hAnsi="Times New Roman" w:cs="Times New Roman"/>
          <w:sz w:val="28"/>
          <w:szCs w:val="28"/>
        </w:rPr>
        <w:t xml:space="preserve">, що означає «вона», який навіть </w:t>
      </w:r>
      <w:r w:rsidR="00D01520">
        <w:rPr>
          <w:rFonts w:ascii="Times New Roman" w:hAnsi="Times New Roman" w:cs="Times New Roman"/>
          <w:sz w:val="28"/>
          <w:szCs w:val="28"/>
        </w:rPr>
        <w:t>вимовлявся</w:t>
      </w:r>
      <w:r w:rsidR="00AC63D1" w:rsidRPr="0099503E">
        <w:rPr>
          <w:rFonts w:ascii="Times New Roman" w:hAnsi="Times New Roman" w:cs="Times New Roman"/>
          <w:sz w:val="28"/>
          <w:szCs w:val="28"/>
        </w:rPr>
        <w:t xml:space="preserve"> і вимовляється так само, як сучасне </w:t>
      </w:r>
      <w:proofErr w:type="spellStart"/>
      <w:r w:rsidR="00AC63D1" w:rsidRPr="00D01520">
        <w:rPr>
          <w:rFonts w:ascii="Times New Roman" w:hAnsi="Times New Roman" w:cs="Times New Roman"/>
          <w:i/>
          <w:sz w:val="28"/>
          <w:szCs w:val="28"/>
        </w:rPr>
        <w:t>she</w:t>
      </w:r>
      <w:proofErr w:type="spellEnd"/>
      <w:r w:rsidR="00AC63D1" w:rsidRPr="0099503E">
        <w:rPr>
          <w:rFonts w:ascii="Times New Roman" w:hAnsi="Times New Roman" w:cs="Times New Roman"/>
          <w:sz w:val="28"/>
          <w:szCs w:val="28"/>
        </w:rPr>
        <w:t xml:space="preserve">. У </w:t>
      </w:r>
      <w:r w:rsidR="00D01520">
        <w:rPr>
          <w:rFonts w:ascii="Times New Roman" w:hAnsi="Times New Roman" w:cs="Times New Roman"/>
          <w:sz w:val="28"/>
          <w:szCs w:val="28"/>
        </w:rPr>
        <w:t>таблиці нижче (т</w:t>
      </w:r>
      <w:r w:rsidR="00AC63D1" w:rsidRPr="0099503E">
        <w:rPr>
          <w:rFonts w:ascii="Times New Roman" w:hAnsi="Times New Roman" w:cs="Times New Roman"/>
          <w:sz w:val="28"/>
          <w:szCs w:val="28"/>
        </w:rPr>
        <w:t>аблиця 3) наведено давньоанглійські особові займенники разом з їхніми сучасними формами. На основі цієї таб</w:t>
      </w:r>
      <w:r w:rsidR="00D01520">
        <w:rPr>
          <w:rFonts w:ascii="Times New Roman" w:hAnsi="Times New Roman" w:cs="Times New Roman"/>
          <w:sz w:val="28"/>
          <w:szCs w:val="28"/>
        </w:rPr>
        <w:t xml:space="preserve">лиці </w:t>
      </w:r>
      <w:r w:rsidR="003122BC">
        <w:rPr>
          <w:rFonts w:ascii="Times New Roman" w:hAnsi="Times New Roman" w:cs="Times New Roman"/>
          <w:sz w:val="28"/>
          <w:szCs w:val="28"/>
        </w:rPr>
        <w:t>Л. </w:t>
      </w:r>
      <w:r w:rsidR="00D01520">
        <w:rPr>
          <w:rFonts w:ascii="Times New Roman" w:hAnsi="Times New Roman" w:cs="Times New Roman"/>
          <w:sz w:val="28"/>
          <w:szCs w:val="28"/>
        </w:rPr>
        <w:t>Тодд стверджує, що "зміну</w:t>
      </w:r>
      <w:r w:rsidR="00AC63D1" w:rsidRPr="0099503E">
        <w:rPr>
          <w:rFonts w:ascii="Times New Roman" w:hAnsi="Times New Roman" w:cs="Times New Roman"/>
          <w:sz w:val="28"/>
          <w:szCs w:val="28"/>
        </w:rPr>
        <w:t xml:space="preserve"> </w:t>
      </w:r>
      <w:proofErr w:type="spellStart"/>
      <w:r w:rsidR="00AC63D1" w:rsidRPr="00D01520">
        <w:rPr>
          <w:rFonts w:ascii="Times New Roman" w:hAnsi="Times New Roman" w:cs="Times New Roman"/>
          <w:i/>
          <w:sz w:val="28"/>
          <w:szCs w:val="28"/>
        </w:rPr>
        <w:lastRenderedPageBreak/>
        <w:t>he</w:t>
      </w:r>
      <w:proofErr w:type="spellEnd"/>
      <w:r w:rsidR="00AC63D1" w:rsidRPr="00D01520">
        <w:rPr>
          <w:rFonts w:ascii="Times New Roman" w:hAnsi="Times New Roman" w:cs="Times New Roman"/>
          <w:i/>
          <w:sz w:val="28"/>
          <w:szCs w:val="28"/>
        </w:rPr>
        <w:t>(o)</w:t>
      </w:r>
      <w:r w:rsidR="00AC63D1" w:rsidRPr="0099503E">
        <w:rPr>
          <w:rFonts w:ascii="Times New Roman" w:hAnsi="Times New Roman" w:cs="Times New Roman"/>
          <w:sz w:val="28"/>
          <w:szCs w:val="28"/>
        </w:rPr>
        <w:t xml:space="preserve"> на </w:t>
      </w:r>
      <w:proofErr w:type="spellStart"/>
      <w:r w:rsidR="00AC63D1" w:rsidRPr="00D01520">
        <w:rPr>
          <w:rFonts w:ascii="Times New Roman" w:hAnsi="Times New Roman" w:cs="Times New Roman"/>
          <w:i/>
          <w:sz w:val="28"/>
          <w:szCs w:val="28"/>
        </w:rPr>
        <w:t>she</w:t>
      </w:r>
      <w:proofErr w:type="spellEnd"/>
      <w:r w:rsidR="00D01520">
        <w:rPr>
          <w:rFonts w:ascii="Times New Roman" w:hAnsi="Times New Roman" w:cs="Times New Roman"/>
          <w:sz w:val="28"/>
          <w:szCs w:val="28"/>
        </w:rPr>
        <w:t xml:space="preserve"> набагато складніше пояснити", особливо</w:t>
      </w:r>
      <w:r w:rsidR="00AC63D1" w:rsidRPr="0099503E">
        <w:rPr>
          <w:rFonts w:ascii="Times New Roman" w:hAnsi="Times New Roman" w:cs="Times New Roman"/>
          <w:sz w:val="28"/>
          <w:szCs w:val="28"/>
        </w:rPr>
        <w:t xml:space="preserve"> якщо порівнювати її з простою зміною </w:t>
      </w:r>
      <w:proofErr w:type="spellStart"/>
      <w:r w:rsidR="00AC63D1" w:rsidRPr="0099503E">
        <w:rPr>
          <w:rFonts w:ascii="Times New Roman" w:hAnsi="Times New Roman" w:cs="Times New Roman"/>
          <w:sz w:val="28"/>
          <w:szCs w:val="28"/>
        </w:rPr>
        <w:t>давньокельтського</w:t>
      </w:r>
      <w:proofErr w:type="spellEnd"/>
      <w:r w:rsidR="00AC63D1" w:rsidRPr="0099503E">
        <w:rPr>
          <w:rFonts w:ascii="Times New Roman" w:hAnsi="Times New Roman" w:cs="Times New Roman"/>
          <w:sz w:val="28"/>
          <w:szCs w:val="28"/>
        </w:rPr>
        <w:t xml:space="preserve"> </w:t>
      </w:r>
      <w:proofErr w:type="spellStart"/>
      <w:r w:rsidR="00AC63D1" w:rsidRPr="00D01520">
        <w:rPr>
          <w:rFonts w:ascii="Times New Roman" w:hAnsi="Times New Roman" w:cs="Times New Roman"/>
          <w:i/>
          <w:sz w:val="28"/>
          <w:szCs w:val="28"/>
        </w:rPr>
        <w:t>sí</w:t>
      </w:r>
      <w:proofErr w:type="spellEnd"/>
      <w:r w:rsidR="00755F3F">
        <w:rPr>
          <w:rFonts w:ascii="Times New Roman" w:hAnsi="Times New Roman" w:cs="Times New Roman"/>
          <w:sz w:val="28"/>
          <w:szCs w:val="28"/>
        </w:rPr>
        <w:t xml:space="preserve"> </w:t>
      </w:r>
      <w:r w:rsidR="00AC63D1" w:rsidRPr="0099503E">
        <w:rPr>
          <w:rFonts w:ascii="Times New Roman" w:hAnsi="Times New Roman" w:cs="Times New Roman"/>
          <w:sz w:val="28"/>
          <w:szCs w:val="28"/>
        </w:rPr>
        <w:t>на англійське написа</w:t>
      </w:r>
      <w:r w:rsidR="007644F5" w:rsidRPr="0099503E">
        <w:rPr>
          <w:rFonts w:ascii="Times New Roman" w:hAnsi="Times New Roman" w:cs="Times New Roman"/>
          <w:sz w:val="28"/>
          <w:szCs w:val="28"/>
        </w:rPr>
        <w:t>ння зі збереженням вимови</w:t>
      </w:r>
      <w:r w:rsidR="00F479BE">
        <w:rPr>
          <w:rFonts w:ascii="Times New Roman" w:hAnsi="Times New Roman" w:cs="Times New Roman"/>
          <w:sz w:val="28"/>
          <w:szCs w:val="28"/>
        </w:rPr>
        <w:t xml:space="preserve"> [49</w:t>
      </w:r>
      <w:r w:rsidR="00A424B0" w:rsidRPr="0099503E">
        <w:rPr>
          <w:rFonts w:ascii="Times New Roman" w:hAnsi="Times New Roman" w:cs="Times New Roman"/>
          <w:sz w:val="28"/>
          <w:szCs w:val="28"/>
        </w:rPr>
        <w:t>, p. 72]</w:t>
      </w:r>
      <w:r w:rsidR="008B0EFB" w:rsidRPr="0099503E">
        <w:rPr>
          <w:rFonts w:ascii="Times New Roman" w:hAnsi="Times New Roman" w:cs="Times New Roman"/>
          <w:sz w:val="28"/>
          <w:szCs w:val="28"/>
        </w:rPr>
        <w:t xml:space="preserve">.  </w:t>
      </w:r>
    </w:p>
    <w:p w14:paraId="614FF0CB" w14:textId="77777777" w:rsidR="00653AD1" w:rsidRPr="0099503E" w:rsidRDefault="00653AD1"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Таблиця 3 Порівняння давньоанглійських особових займенників з їхніми сучасними формами</w:t>
      </w:r>
      <w:r w:rsidR="008B0EFB" w:rsidRPr="0099503E">
        <w:rPr>
          <w:rFonts w:ascii="Times New Roman" w:hAnsi="Times New Roman" w:cs="Times New Roman"/>
          <w:sz w:val="28"/>
          <w:szCs w:val="28"/>
        </w:rPr>
        <w:t xml:space="preserve"> </w:t>
      </w:r>
      <w:r w:rsidR="00A424B0" w:rsidRPr="0099503E">
        <w:rPr>
          <w:rFonts w:ascii="Times New Roman" w:hAnsi="Times New Roman" w:cs="Times New Roman"/>
          <w:sz w:val="28"/>
          <w:szCs w:val="28"/>
        </w:rPr>
        <w:t>[</w:t>
      </w:r>
      <w:r w:rsidR="00F479BE">
        <w:rPr>
          <w:rFonts w:ascii="Times New Roman" w:hAnsi="Times New Roman" w:cs="Times New Roman"/>
          <w:sz w:val="28"/>
          <w:szCs w:val="28"/>
          <w:lang w:val="ru-RU"/>
        </w:rPr>
        <w:t>49</w:t>
      </w:r>
      <w:r w:rsidR="00A424B0" w:rsidRPr="0099503E">
        <w:rPr>
          <w:rFonts w:ascii="Times New Roman" w:hAnsi="Times New Roman" w:cs="Times New Roman"/>
          <w:sz w:val="28"/>
          <w:szCs w:val="28"/>
        </w:rPr>
        <w:t xml:space="preserve">, </w:t>
      </w:r>
      <w:r w:rsidR="00A424B0" w:rsidRPr="0099503E">
        <w:rPr>
          <w:rFonts w:ascii="Times New Roman" w:hAnsi="Times New Roman" w:cs="Times New Roman"/>
          <w:sz w:val="28"/>
          <w:szCs w:val="28"/>
          <w:lang w:val="ru-RU"/>
        </w:rPr>
        <w:t>p</w:t>
      </w:r>
      <w:r w:rsidR="00A424B0" w:rsidRPr="0099503E">
        <w:rPr>
          <w:rFonts w:ascii="Times New Roman" w:hAnsi="Times New Roman" w:cs="Times New Roman"/>
          <w:sz w:val="28"/>
          <w:szCs w:val="28"/>
        </w:rPr>
        <w:t>. 73]</w:t>
      </w:r>
    </w:p>
    <w:tbl>
      <w:tblPr>
        <w:tblStyle w:val="TableNormal"/>
        <w:tblW w:w="0" w:type="auto"/>
        <w:tblInd w:w="4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27"/>
        <w:gridCol w:w="1700"/>
        <w:gridCol w:w="1993"/>
        <w:gridCol w:w="1409"/>
        <w:gridCol w:w="1701"/>
      </w:tblGrid>
      <w:tr w:rsidR="00653AD1" w:rsidRPr="0099503E" w14:paraId="1535F2B6" w14:textId="77777777" w:rsidTr="002640E1">
        <w:trPr>
          <w:trHeight w:val="423"/>
        </w:trPr>
        <w:tc>
          <w:tcPr>
            <w:tcW w:w="1527" w:type="dxa"/>
            <w:tcBorders>
              <w:right w:val="single" w:sz="4" w:space="0" w:color="000000"/>
            </w:tcBorders>
          </w:tcPr>
          <w:p w14:paraId="52D57F53"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lang w:val="uk-UA"/>
              </w:rPr>
            </w:pPr>
            <w:r w:rsidRPr="0099503E">
              <w:rPr>
                <w:rFonts w:ascii="Times New Roman" w:hAnsi="Times New Roman" w:cs="Times New Roman"/>
                <w:spacing w:val="-4"/>
                <w:w w:val="115"/>
                <w:sz w:val="28"/>
                <w:szCs w:val="28"/>
              </w:rPr>
              <w:t>Case</w:t>
            </w:r>
          </w:p>
        </w:tc>
        <w:tc>
          <w:tcPr>
            <w:tcW w:w="1700" w:type="dxa"/>
            <w:tcBorders>
              <w:left w:val="single" w:sz="4" w:space="0" w:color="000000"/>
              <w:right w:val="single" w:sz="4" w:space="0" w:color="000000"/>
            </w:tcBorders>
          </w:tcPr>
          <w:p w14:paraId="63827C5A"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lang w:val="uk-UA"/>
              </w:rPr>
            </w:pPr>
            <w:r w:rsidRPr="0099503E">
              <w:rPr>
                <w:rFonts w:ascii="Times New Roman" w:hAnsi="Times New Roman" w:cs="Times New Roman"/>
                <w:spacing w:val="-4"/>
                <w:w w:val="120"/>
                <w:sz w:val="28"/>
                <w:szCs w:val="28"/>
              </w:rPr>
              <w:t>Male</w:t>
            </w:r>
          </w:p>
        </w:tc>
        <w:tc>
          <w:tcPr>
            <w:tcW w:w="1993" w:type="dxa"/>
            <w:tcBorders>
              <w:left w:val="single" w:sz="4" w:space="0" w:color="000000"/>
              <w:right w:val="single" w:sz="4" w:space="0" w:color="000000"/>
            </w:tcBorders>
          </w:tcPr>
          <w:p w14:paraId="1FE96370"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lang w:val="uk-UA"/>
              </w:rPr>
            </w:pPr>
            <w:r w:rsidRPr="0099503E">
              <w:rPr>
                <w:rFonts w:ascii="Times New Roman" w:hAnsi="Times New Roman" w:cs="Times New Roman"/>
                <w:spacing w:val="-2"/>
                <w:w w:val="115"/>
                <w:sz w:val="28"/>
                <w:szCs w:val="28"/>
              </w:rPr>
              <w:t>Female</w:t>
            </w:r>
          </w:p>
        </w:tc>
        <w:tc>
          <w:tcPr>
            <w:tcW w:w="1409" w:type="dxa"/>
            <w:tcBorders>
              <w:left w:val="single" w:sz="4" w:space="0" w:color="000000"/>
              <w:right w:val="single" w:sz="4" w:space="0" w:color="000000"/>
            </w:tcBorders>
          </w:tcPr>
          <w:p w14:paraId="579871E3"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lang w:val="uk-UA"/>
              </w:rPr>
            </w:pPr>
            <w:r w:rsidRPr="0099503E">
              <w:rPr>
                <w:rFonts w:ascii="Times New Roman" w:hAnsi="Times New Roman" w:cs="Times New Roman"/>
                <w:spacing w:val="-2"/>
                <w:w w:val="115"/>
                <w:sz w:val="28"/>
                <w:szCs w:val="28"/>
              </w:rPr>
              <w:t>Neuter</w:t>
            </w:r>
          </w:p>
        </w:tc>
        <w:tc>
          <w:tcPr>
            <w:tcW w:w="1701" w:type="dxa"/>
            <w:tcBorders>
              <w:left w:val="single" w:sz="4" w:space="0" w:color="000000"/>
            </w:tcBorders>
          </w:tcPr>
          <w:p w14:paraId="0E560622"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lang w:val="uk-UA"/>
              </w:rPr>
            </w:pPr>
            <w:r w:rsidRPr="0099503E">
              <w:rPr>
                <w:rFonts w:ascii="Times New Roman" w:hAnsi="Times New Roman" w:cs="Times New Roman"/>
                <w:spacing w:val="-2"/>
                <w:w w:val="120"/>
                <w:sz w:val="28"/>
                <w:szCs w:val="28"/>
              </w:rPr>
              <w:t>Plural</w:t>
            </w:r>
          </w:p>
        </w:tc>
      </w:tr>
      <w:tr w:rsidR="00653AD1" w:rsidRPr="0099503E" w14:paraId="15CBC92B" w14:textId="77777777" w:rsidTr="002640E1">
        <w:trPr>
          <w:trHeight w:val="424"/>
        </w:trPr>
        <w:tc>
          <w:tcPr>
            <w:tcW w:w="1527" w:type="dxa"/>
            <w:tcBorders>
              <w:bottom w:val="single" w:sz="4" w:space="0" w:color="000000"/>
              <w:right w:val="single" w:sz="4" w:space="0" w:color="000000"/>
            </w:tcBorders>
          </w:tcPr>
          <w:p w14:paraId="51ACF7F9"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pacing w:val="-2"/>
                <w:w w:val="120"/>
                <w:sz w:val="28"/>
                <w:szCs w:val="28"/>
              </w:rPr>
              <w:t>Nominative</w:t>
            </w:r>
          </w:p>
        </w:tc>
        <w:tc>
          <w:tcPr>
            <w:tcW w:w="1700" w:type="dxa"/>
            <w:tcBorders>
              <w:left w:val="single" w:sz="4" w:space="0" w:color="000000"/>
              <w:bottom w:val="single" w:sz="4" w:space="0" w:color="000000"/>
              <w:right w:val="single" w:sz="4" w:space="0" w:color="000000"/>
            </w:tcBorders>
          </w:tcPr>
          <w:p w14:paraId="73B1ECB6"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 xml:space="preserve">he = </w:t>
            </w:r>
            <w:r w:rsidRPr="0099503E">
              <w:rPr>
                <w:rFonts w:ascii="Times New Roman" w:hAnsi="Times New Roman" w:cs="Times New Roman"/>
                <w:spacing w:val="-5"/>
                <w:sz w:val="28"/>
                <w:szCs w:val="28"/>
              </w:rPr>
              <w:t>he</w:t>
            </w:r>
          </w:p>
        </w:tc>
        <w:tc>
          <w:tcPr>
            <w:tcW w:w="1993" w:type="dxa"/>
            <w:tcBorders>
              <w:left w:val="single" w:sz="4" w:space="0" w:color="000000"/>
              <w:bottom w:val="single" w:sz="4" w:space="0" w:color="000000"/>
              <w:right w:val="single" w:sz="4" w:space="0" w:color="000000"/>
            </w:tcBorders>
          </w:tcPr>
          <w:p w14:paraId="0BD2F97B"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he(o)</w:t>
            </w:r>
            <w:r w:rsidRPr="0099503E">
              <w:rPr>
                <w:rFonts w:ascii="Times New Roman" w:hAnsi="Times New Roman" w:cs="Times New Roman"/>
                <w:spacing w:val="-3"/>
                <w:sz w:val="28"/>
                <w:szCs w:val="28"/>
              </w:rPr>
              <w:t xml:space="preserve"> </w:t>
            </w:r>
            <w:r w:rsidRPr="0099503E">
              <w:rPr>
                <w:rFonts w:ascii="Times New Roman" w:hAnsi="Times New Roman" w:cs="Times New Roman"/>
                <w:sz w:val="28"/>
                <w:szCs w:val="28"/>
              </w:rPr>
              <w:t xml:space="preserve">= </w:t>
            </w:r>
            <w:r w:rsidRPr="0099503E">
              <w:rPr>
                <w:rFonts w:ascii="Times New Roman" w:hAnsi="Times New Roman" w:cs="Times New Roman"/>
                <w:spacing w:val="-5"/>
                <w:sz w:val="28"/>
                <w:szCs w:val="28"/>
              </w:rPr>
              <w:t>she</w:t>
            </w:r>
          </w:p>
        </w:tc>
        <w:tc>
          <w:tcPr>
            <w:tcW w:w="1409" w:type="dxa"/>
            <w:tcBorders>
              <w:left w:val="single" w:sz="4" w:space="0" w:color="000000"/>
              <w:bottom w:val="single" w:sz="4" w:space="0" w:color="000000"/>
              <w:right w:val="single" w:sz="4" w:space="0" w:color="000000"/>
            </w:tcBorders>
          </w:tcPr>
          <w:p w14:paraId="37B9A4CC"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hit</w:t>
            </w:r>
            <w:r w:rsidRPr="0099503E">
              <w:rPr>
                <w:rFonts w:ascii="Times New Roman" w:hAnsi="Times New Roman" w:cs="Times New Roman"/>
                <w:spacing w:val="-1"/>
                <w:sz w:val="28"/>
                <w:szCs w:val="28"/>
              </w:rPr>
              <w:t xml:space="preserve"> </w:t>
            </w:r>
            <w:r w:rsidRPr="0099503E">
              <w:rPr>
                <w:rFonts w:ascii="Times New Roman" w:hAnsi="Times New Roman" w:cs="Times New Roman"/>
                <w:sz w:val="28"/>
                <w:szCs w:val="28"/>
              </w:rPr>
              <w:t xml:space="preserve">= </w:t>
            </w:r>
            <w:r w:rsidRPr="0099503E">
              <w:rPr>
                <w:rFonts w:ascii="Times New Roman" w:hAnsi="Times New Roman" w:cs="Times New Roman"/>
                <w:spacing w:val="-5"/>
                <w:sz w:val="28"/>
                <w:szCs w:val="28"/>
              </w:rPr>
              <w:t>it</w:t>
            </w:r>
          </w:p>
        </w:tc>
        <w:tc>
          <w:tcPr>
            <w:tcW w:w="1701" w:type="dxa"/>
            <w:tcBorders>
              <w:left w:val="single" w:sz="4" w:space="0" w:color="000000"/>
              <w:bottom w:val="single" w:sz="4" w:space="0" w:color="000000"/>
            </w:tcBorders>
          </w:tcPr>
          <w:p w14:paraId="67F3FA07"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hie</w:t>
            </w:r>
            <w:r w:rsidRPr="0099503E">
              <w:rPr>
                <w:rFonts w:ascii="Times New Roman" w:hAnsi="Times New Roman" w:cs="Times New Roman"/>
                <w:spacing w:val="-3"/>
                <w:sz w:val="28"/>
                <w:szCs w:val="28"/>
              </w:rPr>
              <w:t xml:space="preserve"> </w:t>
            </w:r>
            <w:r w:rsidRPr="0099503E">
              <w:rPr>
                <w:rFonts w:ascii="Times New Roman" w:hAnsi="Times New Roman" w:cs="Times New Roman"/>
                <w:sz w:val="28"/>
                <w:szCs w:val="28"/>
              </w:rPr>
              <w:t>=</w:t>
            </w:r>
            <w:r w:rsidRPr="0099503E">
              <w:rPr>
                <w:rFonts w:ascii="Times New Roman" w:hAnsi="Times New Roman" w:cs="Times New Roman"/>
                <w:spacing w:val="1"/>
                <w:sz w:val="28"/>
                <w:szCs w:val="28"/>
              </w:rPr>
              <w:t xml:space="preserve"> </w:t>
            </w:r>
            <w:r w:rsidRPr="0099503E">
              <w:rPr>
                <w:rFonts w:ascii="Times New Roman" w:hAnsi="Times New Roman" w:cs="Times New Roman"/>
                <w:spacing w:val="-4"/>
                <w:sz w:val="28"/>
                <w:szCs w:val="28"/>
              </w:rPr>
              <w:t>they</w:t>
            </w:r>
          </w:p>
        </w:tc>
      </w:tr>
      <w:tr w:rsidR="00653AD1" w:rsidRPr="0099503E" w14:paraId="6799CC6A" w14:textId="77777777" w:rsidTr="002640E1">
        <w:trPr>
          <w:trHeight w:val="443"/>
        </w:trPr>
        <w:tc>
          <w:tcPr>
            <w:tcW w:w="1527" w:type="dxa"/>
            <w:tcBorders>
              <w:top w:val="single" w:sz="4" w:space="0" w:color="000000"/>
              <w:bottom w:val="single" w:sz="4" w:space="0" w:color="000000"/>
              <w:right w:val="single" w:sz="4" w:space="0" w:color="000000"/>
            </w:tcBorders>
          </w:tcPr>
          <w:p w14:paraId="45F13C4E"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pacing w:val="-2"/>
                <w:w w:val="115"/>
                <w:sz w:val="28"/>
                <w:szCs w:val="28"/>
              </w:rPr>
              <w:t>Accusative</w:t>
            </w:r>
          </w:p>
        </w:tc>
        <w:tc>
          <w:tcPr>
            <w:tcW w:w="1700" w:type="dxa"/>
            <w:tcBorders>
              <w:top w:val="single" w:sz="4" w:space="0" w:color="000000"/>
              <w:left w:val="single" w:sz="4" w:space="0" w:color="000000"/>
              <w:bottom w:val="single" w:sz="4" w:space="0" w:color="000000"/>
              <w:right w:val="single" w:sz="4" w:space="0" w:color="000000"/>
            </w:tcBorders>
          </w:tcPr>
          <w:p w14:paraId="52A35354"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proofErr w:type="spellStart"/>
            <w:r w:rsidRPr="0099503E">
              <w:rPr>
                <w:rFonts w:ascii="Times New Roman" w:hAnsi="Times New Roman" w:cs="Times New Roman"/>
                <w:sz w:val="28"/>
                <w:szCs w:val="28"/>
              </w:rPr>
              <w:t>hine</w:t>
            </w:r>
            <w:proofErr w:type="spellEnd"/>
            <w:r w:rsidRPr="0099503E">
              <w:rPr>
                <w:rFonts w:ascii="Times New Roman" w:hAnsi="Times New Roman" w:cs="Times New Roman"/>
                <w:spacing w:val="-1"/>
                <w:sz w:val="28"/>
                <w:szCs w:val="28"/>
              </w:rPr>
              <w:t xml:space="preserve"> </w:t>
            </w:r>
            <w:r w:rsidRPr="0099503E">
              <w:rPr>
                <w:rFonts w:ascii="Times New Roman" w:hAnsi="Times New Roman" w:cs="Times New Roman"/>
                <w:sz w:val="28"/>
                <w:szCs w:val="28"/>
              </w:rPr>
              <w:t xml:space="preserve">= </w:t>
            </w:r>
            <w:r w:rsidRPr="0099503E">
              <w:rPr>
                <w:rFonts w:ascii="Times New Roman" w:hAnsi="Times New Roman" w:cs="Times New Roman"/>
                <w:spacing w:val="-5"/>
                <w:sz w:val="28"/>
                <w:szCs w:val="28"/>
              </w:rPr>
              <w:t>him</w:t>
            </w:r>
          </w:p>
        </w:tc>
        <w:tc>
          <w:tcPr>
            <w:tcW w:w="1993" w:type="dxa"/>
            <w:tcBorders>
              <w:top w:val="single" w:sz="4" w:space="0" w:color="000000"/>
              <w:left w:val="single" w:sz="4" w:space="0" w:color="000000"/>
              <w:bottom w:val="single" w:sz="4" w:space="0" w:color="000000"/>
              <w:right w:val="single" w:sz="4" w:space="0" w:color="000000"/>
            </w:tcBorders>
          </w:tcPr>
          <w:p w14:paraId="5EC092EF"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hie</w:t>
            </w:r>
            <w:r w:rsidRPr="0099503E">
              <w:rPr>
                <w:rFonts w:ascii="Times New Roman" w:hAnsi="Times New Roman" w:cs="Times New Roman"/>
                <w:spacing w:val="-1"/>
                <w:sz w:val="28"/>
                <w:szCs w:val="28"/>
              </w:rPr>
              <w:t xml:space="preserve"> </w:t>
            </w:r>
            <w:r w:rsidRPr="0099503E">
              <w:rPr>
                <w:rFonts w:ascii="Times New Roman" w:hAnsi="Times New Roman" w:cs="Times New Roman"/>
                <w:sz w:val="28"/>
                <w:szCs w:val="28"/>
              </w:rPr>
              <w:t>=</w:t>
            </w:r>
            <w:r w:rsidRPr="0099503E">
              <w:rPr>
                <w:rFonts w:ascii="Times New Roman" w:hAnsi="Times New Roman" w:cs="Times New Roman"/>
                <w:spacing w:val="1"/>
                <w:sz w:val="28"/>
                <w:szCs w:val="28"/>
              </w:rPr>
              <w:t xml:space="preserve"> </w:t>
            </w:r>
            <w:r w:rsidRPr="0099503E">
              <w:rPr>
                <w:rFonts w:ascii="Times New Roman" w:hAnsi="Times New Roman" w:cs="Times New Roman"/>
                <w:spacing w:val="-5"/>
                <w:sz w:val="28"/>
                <w:szCs w:val="28"/>
              </w:rPr>
              <w:t>her</w:t>
            </w:r>
          </w:p>
        </w:tc>
        <w:tc>
          <w:tcPr>
            <w:tcW w:w="1409" w:type="dxa"/>
            <w:tcBorders>
              <w:top w:val="single" w:sz="4" w:space="0" w:color="000000"/>
              <w:left w:val="single" w:sz="4" w:space="0" w:color="000000"/>
              <w:bottom w:val="single" w:sz="4" w:space="0" w:color="000000"/>
              <w:right w:val="single" w:sz="4" w:space="0" w:color="000000"/>
            </w:tcBorders>
          </w:tcPr>
          <w:p w14:paraId="1CD1B75D"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hit</w:t>
            </w:r>
            <w:r w:rsidRPr="0099503E">
              <w:rPr>
                <w:rFonts w:ascii="Times New Roman" w:hAnsi="Times New Roman" w:cs="Times New Roman"/>
                <w:spacing w:val="-1"/>
                <w:sz w:val="28"/>
                <w:szCs w:val="28"/>
              </w:rPr>
              <w:t xml:space="preserve"> </w:t>
            </w:r>
            <w:r w:rsidRPr="0099503E">
              <w:rPr>
                <w:rFonts w:ascii="Times New Roman" w:hAnsi="Times New Roman" w:cs="Times New Roman"/>
                <w:sz w:val="28"/>
                <w:szCs w:val="28"/>
              </w:rPr>
              <w:t xml:space="preserve">= </w:t>
            </w:r>
            <w:r w:rsidRPr="0099503E">
              <w:rPr>
                <w:rFonts w:ascii="Times New Roman" w:hAnsi="Times New Roman" w:cs="Times New Roman"/>
                <w:spacing w:val="-5"/>
                <w:sz w:val="28"/>
                <w:szCs w:val="28"/>
              </w:rPr>
              <w:t>it</w:t>
            </w:r>
          </w:p>
        </w:tc>
        <w:tc>
          <w:tcPr>
            <w:tcW w:w="1701" w:type="dxa"/>
            <w:tcBorders>
              <w:top w:val="single" w:sz="4" w:space="0" w:color="000000"/>
              <w:left w:val="single" w:sz="4" w:space="0" w:color="000000"/>
              <w:bottom w:val="single" w:sz="4" w:space="0" w:color="000000"/>
            </w:tcBorders>
          </w:tcPr>
          <w:p w14:paraId="34742AC6"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hie</w:t>
            </w:r>
            <w:r w:rsidRPr="0099503E">
              <w:rPr>
                <w:rFonts w:ascii="Times New Roman" w:hAnsi="Times New Roman" w:cs="Times New Roman"/>
                <w:spacing w:val="-3"/>
                <w:sz w:val="28"/>
                <w:szCs w:val="28"/>
              </w:rPr>
              <w:t xml:space="preserve"> </w:t>
            </w:r>
            <w:r w:rsidRPr="0099503E">
              <w:rPr>
                <w:rFonts w:ascii="Times New Roman" w:hAnsi="Times New Roman" w:cs="Times New Roman"/>
                <w:sz w:val="28"/>
                <w:szCs w:val="28"/>
              </w:rPr>
              <w:t>=</w:t>
            </w:r>
            <w:r w:rsidRPr="0099503E">
              <w:rPr>
                <w:rFonts w:ascii="Times New Roman" w:hAnsi="Times New Roman" w:cs="Times New Roman"/>
                <w:spacing w:val="1"/>
                <w:sz w:val="28"/>
                <w:szCs w:val="28"/>
              </w:rPr>
              <w:t xml:space="preserve"> </w:t>
            </w:r>
            <w:r w:rsidRPr="0099503E">
              <w:rPr>
                <w:rFonts w:ascii="Times New Roman" w:hAnsi="Times New Roman" w:cs="Times New Roman"/>
                <w:spacing w:val="-4"/>
                <w:sz w:val="28"/>
                <w:szCs w:val="28"/>
              </w:rPr>
              <w:t>they</w:t>
            </w:r>
          </w:p>
        </w:tc>
      </w:tr>
      <w:tr w:rsidR="00653AD1" w:rsidRPr="0099503E" w14:paraId="50872410" w14:textId="77777777" w:rsidTr="002640E1">
        <w:trPr>
          <w:trHeight w:val="443"/>
        </w:trPr>
        <w:tc>
          <w:tcPr>
            <w:tcW w:w="1527" w:type="dxa"/>
            <w:tcBorders>
              <w:top w:val="single" w:sz="4" w:space="0" w:color="000000"/>
              <w:bottom w:val="single" w:sz="4" w:space="0" w:color="000000"/>
              <w:right w:val="single" w:sz="4" w:space="0" w:color="000000"/>
            </w:tcBorders>
          </w:tcPr>
          <w:p w14:paraId="1243DA39"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pacing w:val="-2"/>
                <w:w w:val="120"/>
                <w:sz w:val="28"/>
                <w:szCs w:val="28"/>
              </w:rPr>
              <w:t>Dative</w:t>
            </w:r>
          </w:p>
        </w:tc>
        <w:tc>
          <w:tcPr>
            <w:tcW w:w="1700" w:type="dxa"/>
            <w:tcBorders>
              <w:top w:val="single" w:sz="4" w:space="0" w:color="000000"/>
              <w:left w:val="single" w:sz="4" w:space="0" w:color="000000"/>
              <w:bottom w:val="single" w:sz="4" w:space="0" w:color="000000"/>
              <w:right w:val="single" w:sz="4" w:space="0" w:color="000000"/>
            </w:tcBorders>
          </w:tcPr>
          <w:p w14:paraId="50177CC5"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him</w:t>
            </w:r>
            <w:r w:rsidRPr="0099503E">
              <w:rPr>
                <w:rFonts w:ascii="Times New Roman" w:hAnsi="Times New Roman" w:cs="Times New Roman"/>
                <w:spacing w:val="-2"/>
                <w:sz w:val="28"/>
                <w:szCs w:val="28"/>
              </w:rPr>
              <w:t xml:space="preserve"> </w:t>
            </w:r>
            <w:r w:rsidRPr="0099503E">
              <w:rPr>
                <w:rFonts w:ascii="Times New Roman" w:hAnsi="Times New Roman" w:cs="Times New Roman"/>
                <w:sz w:val="28"/>
                <w:szCs w:val="28"/>
              </w:rPr>
              <w:t xml:space="preserve">= to </w:t>
            </w:r>
            <w:r w:rsidRPr="0099503E">
              <w:rPr>
                <w:rFonts w:ascii="Times New Roman" w:hAnsi="Times New Roman" w:cs="Times New Roman"/>
                <w:spacing w:val="-5"/>
                <w:sz w:val="28"/>
                <w:szCs w:val="28"/>
              </w:rPr>
              <w:t>him</w:t>
            </w:r>
          </w:p>
        </w:tc>
        <w:tc>
          <w:tcPr>
            <w:tcW w:w="1993" w:type="dxa"/>
            <w:tcBorders>
              <w:top w:val="single" w:sz="4" w:space="0" w:color="000000"/>
              <w:left w:val="single" w:sz="4" w:space="0" w:color="000000"/>
              <w:bottom w:val="single" w:sz="4" w:space="0" w:color="000000"/>
              <w:right w:val="single" w:sz="4" w:space="0" w:color="000000"/>
            </w:tcBorders>
          </w:tcPr>
          <w:p w14:paraId="301A7705"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hi(e)re</w:t>
            </w:r>
            <w:r w:rsidRPr="0099503E">
              <w:rPr>
                <w:rFonts w:ascii="Times New Roman" w:hAnsi="Times New Roman" w:cs="Times New Roman"/>
                <w:spacing w:val="-5"/>
                <w:sz w:val="28"/>
                <w:szCs w:val="28"/>
              </w:rPr>
              <w:t xml:space="preserve"> </w:t>
            </w:r>
            <w:r w:rsidRPr="0099503E">
              <w:rPr>
                <w:rFonts w:ascii="Times New Roman" w:hAnsi="Times New Roman" w:cs="Times New Roman"/>
                <w:sz w:val="28"/>
                <w:szCs w:val="28"/>
              </w:rPr>
              <w:t>=</w:t>
            </w:r>
            <w:r w:rsidRPr="0099503E">
              <w:rPr>
                <w:rFonts w:ascii="Times New Roman" w:hAnsi="Times New Roman" w:cs="Times New Roman"/>
                <w:spacing w:val="-1"/>
                <w:sz w:val="28"/>
                <w:szCs w:val="28"/>
              </w:rPr>
              <w:t xml:space="preserve"> </w:t>
            </w:r>
            <w:r w:rsidRPr="0099503E">
              <w:rPr>
                <w:rFonts w:ascii="Times New Roman" w:hAnsi="Times New Roman" w:cs="Times New Roman"/>
                <w:sz w:val="28"/>
                <w:szCs w:val="28"/>
              </w:rPr>
              <w:t xml:space="preserve">to </w:t>
            </w:r>
            <w:r w:rsidRPr="0099503E">
              <w:rPr>
                <w:rFonts w:ascii="Times New Roman" w:hAnsi="Times New Roman" w:cs="Times New Roman"/>
                <w:spacing w:val="-5"/>
                <w:sz w:val="28"/>
                <w:szCs w:val="28"/>
              </w:rPr>
              <w:t>her</w:t>
            </w:r>
          </w:p>
        </w:tc>
        <w:tc>
          <w:tcPr>
            <w:tcW w:w="1409" w:type="dxa"/>
            <w:tcBorders>
              <w:top w:val="single" w:sz="4" w:space="0" w:color="000000"/>
              <w:left w:val="single" w:sz="4" w:space="0" w:color="000000"/>
              <w:bottom w:val="single" w:sz="4" w:space="0" w:color="000000"/>
              <w:right w:val="single" w:sz="4" w:space="0" w:color="000000"/>
            </w:tcBorders>
          </w:tcPr>
          <w:p w14:paraId="0254D269"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him</w:t>
            </w:r>
            <w:r w:rsidRPr="0099503E">
              <w:rPr>
                <w:rFonts w:ascii="Times New Roman" w:hAnsi="Times New Roman" w:cs="Times New Roman"/>
                <w:spacing w:val="-2"/>
                <w:sz w:val="28"/>
                <w:szCs w:val="28"/>
              </w:rPr>
              <w:t xml:space="preserve"> </w:t>
            </w:r>
            <w:r w:rsidRPr="0099503E">
              <w:rPr>
                <w:rFonts w:ascii="Times New Roman" w:hAnsi="Times New Roman" w:cs="Times New Roman"/>
                <w:sz w:val="28"/>
                <w:szCs w:val="28"/>
              </w:rPr>
              <w:t xml:space="preserve">= to </w:t>
            </w:r>
            <w:r w:rsidRPr="0099503E">
              <w:rPr>
                <w:rFonts w:ascii="Times New Roman" w:hAnsi="Times New Roman" w:cs="Times New Roman"/>
                <w:spacing w:val="-5"/>
                <w:sz w:val="28"/>
                <w:szCs w:val="28"/>
              </w:rPr>
              <w:t>it</w:t>
            </w:r>
          </w:p>
        </w:tc>
        <w:tc>
          <w:tcPr>
            <w:tcW w:w="1701" w:type="dxa"/>
            <w:tcBorders>
              <w:top w:val="single" w:sz="4" w:space="0" w:color="000000"/>
              <w:left w:val="single" w:sz="4" w:space="0" w:color="000000"/>
              <w:bottom w:val="single" w:sz="4" w:space="0" w:color="000000"/>
            </w:tcBorders>
          </w:tcPr>
          <w:p w14:paraId="0B18C696"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him</w:t>
            </w:r>
            <w:r w:rsidRPr="0099503E">
              <w:rPr>
                <w:rFonts w:ascii="Times New Roman" w:hAnsi="Times New Roman" w:cs="Times New Roman"/>
                <w:spacing w:val="-2"/>
                <w:sz w:val="28"/>
                <w:szCs w:val="28"/>
              </w:rPr>
              <w:t xml:space="preserve"> </w:t>
            </w:r>
            <w:r w:rsidRPr="0099503E">
              <w:rPr>
                <w:rFonts w:ascii="Times New Roman" w:hAnsi="Times New Roman" w:cs="Times New Roman"/>
                <w:sz w:val="28"/>
                <w:szCs w:val="28"/>
              </w:rPr>
              <w:t>= to</w:t>
            </w:r>
            <w:r w:rsidRPr="0099503E">
              <w:rPr>
                <w:rFonts w:ascii="Times New Roman" w:hAnsi="Times New Roman" w:cs="Times New Roman"/>
                <w:spacing w:val="-2"/>
                <w:sz w:val="28"/>
                <w:szCs w:val="28"/>
              </w:rPr>
              <w:t xml:space="preserve"> </w:t>
            </w:r>
            <w:r w:rsidRPr="0099503E">
              <w:rPr>
                <w:rFonts w:ascii="Times New Roman" w:hAnsi="Times New Roman" w:cs="Times New Roman"/>
                <w:spacing w:val="-4"/>
                <w:sz w:val="28"/>
                <w:szCs w:val="28"/>
              </w:rPr>
              <w:t>them</w:t>
            </w:r>
          </w:p>
        </w:tc>
      </w:tr>
      <w:tr w:rsidR="00653AD1" w:rsidRPr="0099503E" w14:paraId="6B70774B" w14:textId="77777777" w:rsidTr="002640E1">
        <w:trPr>
          <w:trHeight w:val="444"/>
        </w:trPr>
        <w:tc>
          <w:tcPr>
            <w:tcW w:w="1527" w:type="dxa"/>
            <w:tcBorders>
              <w:top w:val="single" w:sz="4" w:space="0" w:color="000000"/>
              <w:right w:val="single" w:sz="4" w:space="0" w:color="000000"/>
            </w:tcBorders>
          </w:tcPr>
          <w:p w14:paraId="6B7F53CA"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pacing w:val="-2"/>
                <w:w w:val="120"/>
                <w:sz w:val="28"/>
                <w:szCs w:val="28"/>
              </w:rPr>
              <w:t>Genitive</w:t>
            </w:r>
          </w:p>
        </w:tc>
        <w:tc>
          <w:tcPr>
            <w:tcW w:w="1700" w:type="dxa"/>
            <w:tcBorders>
              <w:top w:val="single" w:sz="4" w:space="0" w:color="000000"/>
              <w:left w:val="single" w:sz="4" w:space="0" w:color="000000"/>
              <w:right w:val="single" w:sz="4" w:space="0" w:color="000000"/>
            </w:tcBorders>
          </w:tcPr>
          <w:p w14:paraId="0EBE6313"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his</w:t>
            </w:r>
            <w:r w:rsidRPr="0099503E">
              <w:rPr>
                <w:rFonts w:ascii="Times New Roman" w:hAnsi="Times New Roman" w:cs="Times New Roman"/>
                <w:spacing w:val="-1"/>
                <w:sz w:val="28"/>
                <w:szCs w:val="28"/>
              </w:rPr>
              <w:t xml:space="preserve"> </w:t>
            </w:r>
            <w:r w:rsidRPr="0099503E">
              <w:rPr>
                <w:rFonts w:ascii="Times New Roman" w:hAnsi="Times New Roman" w:cs="Times New Roman"/>
                <w:sz w:val="28"/>
                <w:szCs w:val="28"/>
              </w:rPr>
              <w:t xml:space="preserve">= </w:t>
            </w:r>
            <w:r w:rsidRPr="0099503E">
              <w:rPr>
                <w:rFonts w:ascii="Times New Roman" w:hAnsi="Times New Roman" w:cs="Times New Roman"/>
                <w:spacing w:val="-5"/>
                <w:sz w:val="28"/>
                <w:szCs w:val="28"/>
              </w:rPr>
              <w:t>his</w:t>
            </w:r>
          </w:p>
        </w:tc>
        <w:tc>
          <w:tcPr>
            <w:tcW w:w="1993" w:type="dxa"/>
            <w:tcBorders>
              <w:top w:val="single" w:sz="4" w:space="0" w:color="000000"/>
              <w:left w:val="single" w:sz="4" w:space="0" w:color="000000"/>
              <w:right w:val="single" w:sz="4" w:space="0" w:color="000000"/>
            </w:tcBorders>
          </w:tcPr>
          <w:p w14:paraId="38EB7897"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hi(e)re</w:t>
            </w:r>
            <w:r w:rsidRPr="0099503E">
              <w:rPr>
                <w:rFonts w:ascii="Times New Roman" w:hAnsi="Times New Roman" w:cs="Times New Roman"/>
                <w:spacing w:val="-2"/>
                <w:sz w:val="28"/>
                <w:szCs w:val="28"/>
              </w:rPr>
              <w:t xml:space="preserve"> </w:t>
            </w:r>
            <w:r w:rsidRPr="0099503E">
              <w:rPr>
                <w:rFonts w:ascii="Times New Roman" w:hAnsi="Times New Roman" w:cs="Times New Roman"/>
                <w:sz w:val="28"/>
                <w:szCs w:val="28"/>
              </w:rPr>
              <w:t>=</w:t>
            </w:r>
            <w:r w:rsidRPr="0099503E">
              <w:rPr>
                <w:rFonts w:ascii="Times New Roman" w:hAnsi="Times New Roman" w:cs="Times New Roman"/>
                <w:spacing w:val="-1"/>
                <w:sz w:val="28"/>
                <w:szCs w:val="28"/>
              </w:rPr>
              <w:t xml:space="preserve"> </w:t>
            </w:r>
            <w:r w:rsidRPr="0099503E">
              <w:rPr>
                <w:rFonts w:ascii="Times New Roman" w:hAnsi="Times New Roman" w:cs="Times New Roman"/>
                <w:spacing w:val="-5"/>
                <w:sz w:val="28"/>
                <w:szCs w:val="28"/>
              </w:rPr>
              <w:t>her</w:t>
            </w:r>
          </w:p>
        </w:tc>
        <w:tc>
          <w:tcPr>
            <w:tcW w:w="1409" w:type="dxa"/>
            <w:tcBorders>
              <w:top w:val="single" w:sz="4" w:space="0" w:color="000000"/>
              <w:left w:val="single" w:sz="4" w:space="0" w:color="000000"/>
              <w:right w:val="single" w:sz="4" w:space="0" w:color="000000"/>
            </w:tcBorders>
          </w:tcPr>
          <w:p w14:paraId="3C7E0489"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r w:rsidRPr="0099503E">
              <w:rPr>
                <w:rFonts w:ascii="Times New Roman" w:hAnsi="Times New Roman" w:cs="Times New Roman"/>
                <w:sz w:val="28"/>
                <w:szCs w:val="28"/>
              </w:rPr>
              <w:t>his</w:t>
            </w:r>
            <w:r w:rsidRPr="0099503E">
              <w:rPr>
                <w:rFonts w:ascii="Times New Roman" w:hAnsi="Times New Roman" w:cs="Times New Roman"/>
                <w:spacing w:val="-1"/>
                <w:sz w:val="28"/>
                <w:szCs w:val="28"/>
              </w:rPr>
              <w:t xml:space="preserve"> </w:t>
            </w:r>
            <w:r w:rsidRPr="0099503E">
              <w:rPr>
                <w:rFonts w:ascii="Times New Roman" w:hAnsi="Times New Roman" w:cs="Times New Roman"/>
                <w:sz w:val="28"/>
                <w:szCs w:val="28"/>
              </w:rPr>
              <w:t>=</w:t>
            </w:r>
            <w:r w:rsidRPr="0099503E">
              <w:rPr>
                <w:rFonts w:ascii="Times New Roman" w:hAnsi="Times New Roman" w:cs="Times New Roman"/>
                <w:spacing w:val="1"/>
                <w:sz w:val="28"/>
                <w:szCs w:val="28"/>
              </w:rPr>
              <w:t xml:space="preserve"> </w:t>
            </w:r>
            <w:r w:rsidRPr="0099503E">
              <w:rPr>
                <w:rFonts w:ascii="Times New Roman" w:hAnsi="Times New Roman" w:cs="Times New Roman"/>
                <w:spacing w:val="-5"/>
                <w:sz w:val="28"/>
                <w:szCs w:val="28"/>
              </w:rPr>
              <w:t>its</w:t>
            </w:r>
          </w:p>
        </w:tc>
        <w:tc>
          <w:tcPr>
            <w:tcW w:w="1701" w:type="dxa"/>
            <w:tcBorders>
              <w:top w:val="single" w:sz="4" w:space="0" w:color="000000"/>
              <w:left w:val="single" w:sz="4" w:space="0" w:color="000000"/>
            </w:tcBorders>
          </w:tcPr>
          <w:p w14:paraId="4980C0C7" w14:textId="77777777" w:rsidR="00653AD1" w:rsidRPr="0099503E" w:rsidRDefault="00653AD1" w:rsidP="00D01520">
            <w:pPr>
              <w:pStyle w:val="TableParagraph"/>
              <w:spacing w:line="360" w:lineRule="auto"/>
              <w:ind w:left="0" w:firstLine="709"/>
              <w:jc w:val="center"/>
              <w:rPr>
                <w:rFonts w:ascii="Times New Roman" w:hAnsi="Times New Roman" w:cs="Times New Roman"/>
                <w:sz w:val="28"/>
                <w:szCs w:val="28"/>
              </w:rPr>
            </w:pPr>
            <w:proofErr w:type="spellStart"/>
            <w:r w:rsidRPr="0099503E">
              <w:rPr>
                <w:rFonts w:ascii="Times New Roman" w:hAnsi="Times New Roman" w:cs="Times New Roman"/>
                <w:sz w:val="28"/>
                <w:szCs w:val="28"/>
              </w:rPr>
              <w:t>hiera</w:t>
            </w:r>
            <w:proofErr w:type="spellEnd"/>
            <w:r w:rsidRPr="0099503E">
              <w:rPr>
                <w:rFonts w:ascii="Times New Roman" w:hAnsi="Times New Roman" w:cs="Times New Roman"/>
                <w:spacing w:val="-1"/>
                <w:sz w:val="28"/>
                <w:szCs w:val="28"/>
              </w:rPr>
              <w:t xml:space="preserve"> </w:t>
            </w:r>
            <w:r w:rsidRPr="0099503E">
              <w:rPr>
                <w:rFonts w:ascii="Times New Roman" w:hAnsi="Times New Roman" w:cs="Times New Roman"/>
                <w:sz w:val="28"/>
                <w:szCs w:val="28"/>
              </w:rPr>
              <w:t>=</w:t>
            </w:r>
            <w:r w:rsidRPr="0099503E">
              <w:rPr>
                <w:rFonts w:ascii="Times New Roman" w:hAnsi="Times New Roman" w:cs="Times New Roman"/>
                <w:spacing w:val="-1"/>
                <w:sz w:val="28"/>
                <w:szCs w:val="28"/>
              </w:rPr>
              <w:t xml:space="preserve"> </w:t>
            </w:r>
            <w:r w:rsidRPr="0099503E">
              <w:rPr>
                <w:rFonts w:ascii="Times New Roman" w:hAnsi="Times New Roman" w:cs="Times New Roman"/>
                <w:spacing w:val="-2"/>
                <w:sz w:val="28"/>
                <w:szCs w:val="28"/>
              </w:rPr>
              <w:t>their</w:t>
            </w:r>
          </w:p>
        </w:tc>
      </w:tr>
    </w:tbl>
    <w:p w14:paraId="549D72C1" w14:textId="77777777" w:rsidR="00AC63D1" w:rsidRPr="0099503E" w:rsidRDefault="00AC63D1" w:rsidP="00D01520">
      <w:pPr>
        <w:spacing w:after="0" w:line="360" w:lineRule="auto"/>
        <w:jc w:val="both"/>
        <w:rPr>
          <w:rFonts w:ascii="Times New Roman" w:hAnsi="Times New Roman" w:cs="Times New Roman"/>
          <w:sz w:val="28"/>
          <w:szCs w:val="28"/>
        </w:rPr>
      </w:pPr>
    </w:p>
    <w:p w14:paraId="37482F5B" w14:textId="77777777" w:rsidR="00AC63D1" w:rsidRPr="008457DF" w:rsidRDefault="00653AD1" w:rsidP="00D01520">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Щодо поширення цієї </w:t>
      </w:r>
      <w:r w:rsidR="006D21AE">
        <w:rPr>
          <w:rFonts w:ascii="Times New Roman" w:hAnsi="Times New Roman" w:cs="Times New Roman"/>
          <w:sz w:val="28"/>
          <w:szCs w:val="28"/>
        </w:rPr>
        <w:t>етимології з Ірландії до Англії</w:t>
      </w:r>
      <w:r w:rsidRPr="0099503E">
        <w:rPr>
          <w:rFonts w:ascii="Times New Roman" w:hAnsi="Times New Roman" w:cs="Times New Roman"/>
          <w:sz w:val="28"/>
          <w:szCs w:val="28"/>
        </w:rPr>
        <w:t xml:space="preserve"> </w:t>
      </w:r>
      <w:r w:rsidR="003122BC">
        <w:rPr>
          <w:rFonts w:ascii="Times New Roman" w:hAnsi="Times New Roman" w:cs="Times New Roman"/>
          <w:sz w:val="28"/>
          <w:szCs w:val="28"/>
        </w:rPr>
        <w:t>Л. </w:t>
      </w:r>
      <w:r w:rsidRPr="0099503E">
        <w:rPr>
          <w:rFonts w:ascii="Times New Roman" w:hAnsi="Times New Roman" w:cs="Times New Roman"/>
          <w:sz w:val="28"/>
          <w:szCs w:val="28"/>
        </w:rPr>
        <w:t xml:space="preserve">Тодд дає задовільне пояснення: "Ірландських священнослужителів і книжників можна було знайти в багатьох громадах Англії, і ми навіть не повинні </w:t>
      </w:r>
      <w:r w:rsidR="00D01520">
        <w:rPr>
          <w:rFonts w:ascii="Times New Roman" w:hAnsi="Times New Roman" w:cs="Times New Roman"/>
          <w:sz w:val="28"/>
          <w:szCs w:val="28"/>
        </w:rPr>
        <w:t>виключати</w:t>
      </w:r>
      <w:r w:rsidRPr="0099503E">
        <w:rPr>
          <w:rFonts w:ascii="Times New Roman" w:hAnsi="Times New Roman" w:cs="Times New Roman"/>
          <w:sz w:val="28"/>
          <w:szCs w:val="28"/>
        </w:rPr>
        <w:t>, що скандинави були частково відповідальн</w:t>
      </w:r>
      <w:r w:rsidR="00D01520">
        <w:rPr>
          <w:rFonts w:ascii="Times New Roman" w:hAnsi="Times New Roman" w:cs="Times New Roman"/>
          <w:sz w:val="28"/>
          <w:szCs w:val="28"/>
        </w:rPr>
        <w:t xml:space="preserve">і за поширення "вона", тому що: </w:t>
      </w:r>
      <w:r w:rsidRPr="0099503E">
        <w:rPr>
          <w:rFonts w:ascii="Times New Roman" w:hAnsi="Times New Roman" w:cs="Times New Roman"/>
          <w:sz w:val="28"/>
          <w:szCs w:val="28"/>
        </w:rPr>
        <w:t xml:space="preserve">... ранні </w:t>
      </w:r>
      <w:r w:rsidR="006D21AE">
        <w:rPr>
          <w:rFonts w:ascii="Times New Roman" w:hAnsi="Times New Roman" w:cs="Times New Roman"/>
          <w:sz w:val="28"/>
          <w:szCs w:val="28"/>
        </w:rPr>
        <w:t>скандинавські поселення (дев'ят</w:t>
      </w:r>
      <w:r w:rsidR="006D21AE" w:rsidRPr="006D21AE">
        <w:rPr>
          <w:rFonts w:ascii="Times New Roman" w:hAnsi="Times New Roman" w:cs="Times New Roman"/>
          <w:sz w:val="28"/>
          <w:szCs w:val="28"/>
        </w:rPr>
        <w:t>ого</w:t>
      </w:r>
      <w:r w:rsidRPr="0099503E">
        <w:rPr>
          <w:rFonts w:ascii="Times New Roman" w:hAnsi="Times New Roman" w:cs="Times New Roman"/>
          <w:sz w:val="28"/>
          <w:szCs w:val="28"/>
        </w:rPr>
        <w:t xml:space="preserve"> століття і раніше) в цій країні були переважно данськими і знаходилися на східній стороні Англії. Норвезькі поселення, що з'явилися дещо пізніше (переважно в першій половині Х століття </w:t>
      </w:r>
      <w:r w:rsidR="00D01520">
        <w:rPr>
          <w:rFonts w:ascii="Times New Roman" w:hAnsi="Times New Roman" w:cs="Times New Roman"/>
          <w:sz w:val="28"/>
          <w:szCs w:val="28"/>
        </w:rPr>
        <w:t xml:space="preserve">населені </w:t>
      </w:r>
      <w:r w:rsidRPr="0099503E">
        <w:rPr>
          <w:rFonts w:ascii="Times New Roman" w:hAnsi="Times New Roman" w:cs="Times New Roman"/>
          <w:sz w:val="28"/>
          <w:szCs w:val="28"/>
        </w:rPr>
        <w:t xml:space="preserve">чоловіками, які жили в Ірландії), були в північно-західних графствах, а також у Північному </w:t>
      </w:r>
      <w:r w:rsidR="008B0EFB" w:rsidRPr="0099503E">
        <w:rPr>
          <w:rFonts w:ascii="Times New Roman" w:hAnsi="Times New Roman" w:cs="Times New Roman"/>
          <w:sz w:val="28"/>
          <w:szCs w:val="28"/>
        </w:rPr>
        <w:t xml:space="preserve">та </w:t>
      </w:r>
      <w:r w:rsidR="007644F5" w:rsidRPr="0099503E">
        <w:rPr>
          <w:rFonts w:ascii="Times New Roman" w:hAnsi="Times New Roman" w:cs="Times New Roman"/>
          <w:sz w:val="28"/>
          <w:szCs w:val="28"/>
        </w:rPr>
        <w:t>Західному графствах Йоркширу</w:t>
      </w:r>
      <w:r w:rsidR="00D01520">
        <w:rPr>
          <w:rFonts w:ascii="Times New Roman" w:hAnsi="Times New Roman" w:cs="Times New Roman"/>
          <w:sz w:val="28"/>
          <w:szCs w:val="28"/>
        </w:rPr>
        <w:t xml:space="preserve"> </w:t>
      </w:r>
      <w:r w:rsidR="00F479BE">
        <w:rPr>
          <w:rFonts w:ascii="Times New Roman" w:hAnsi="Times New Roman" w:cs="Times New Roman"/>
          <w:sz w:val="28"/>
          <w:szCs w:val="28"/>
        </w:rPr>
        <w:t>[49</w:t>
      </w:r>
      <w:r w:rsidR="006C7F38">
        <w:rPr>
          <w:rFonts w:ascii="Times New Roman" w:hAnsi="Times New Roman" w:cs="Times New Roman"/>
          <w:sz w:val="28"/>
          <w:szCs w:val="28"/>
        </w:rPr>
        <w:t xml:space="preserve">, p. 71; </w:t>
      </w:r>
      <w:r w:rsidR="00243B76">
        <w:rPr>
          <w:rFonts w:ascii="Times New Roman" w:hAnsi="Times New Roman" w:cs="Times New Roman"/>
          <w:sz w:val="28"/>
          <w:szCs w:val="28"/>
        </w:rPr>
        <w:t>50</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111</w:t>
      </w:r>
      <w:r w:rsidR="00594742" w:rsidRPr="009F7B6B">
        <w:rPr>
          <w:rFonts w:ascii="Times New Roman" w:hAnsi="Times New Roman" w:cs="Times New Roman"/>
          <w:sz w:val="28"/>
          <w:szCs w:val="28"/>
        </w:rPr>
        <w:t>]</w:t>
      </w:r>
      <w:r w:rsidR="006C7F38">
        <w:rPr>
          <w:rFonts w:ascii="Times New Roman" w:hAnsi="Times New Roman" w:cs="Times New Roman"/>
          <w:sz w:val="28"/>
          <w:szCs w:val="28"/>
        </w:rPr>
        <w:t>.</w:t>
      </w:r>
    </w:p>
    <w:p w14:paraId="674D7658" w14:textId="77777777" w:rsidR="00653AD1" w:rsidRPr="0099503E" w:rsidRDefault="00653AD1" w:rsidP="00D01520">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Доказом поступової асиміляції давніх бриттів з англосаксами є аргумент </w:t>
      </w:r>
      <w:proofErr w:type="spellStart"/>
      <w:r w:rsidRPr="0099503E">
        <w:rPr>
          <w:rFonts w:ascii="Times New Roman" w:hAnsi="Times New Roman" w:cs="Times New Roman"/>
          <w:sz w:val="28"/>
          <w:szCs w:val="28"/>
        </w:rPr>
        <w:t>Харке</w:t>
      </w:r>
      <w:proofErr w:type="spellEnd"/>
      <w:r w:rsidRPr="0099503E">
        <w:rPr>
          <w:rFonts w:ascii="Times New Roman" w:hAnsi="Times New Roman" w:cs="Times New Roman"/>
          <w:sz w:val="28"/>
          <w:szCs w:val="28"/>
        </w:rPr>
        <w:t>, в якому він опи</w:t>
      </w:r>
      <w:r w:rsidR="00D01520">
        <w:rPr>
          <w:rFonts w:ascii="Times New Roman" w:hAnsi="Times New Roman" w:cs="Times New Roman"/>
          <w:sz w:val="28"/>
          <w:szCs w:val="28"/>
        </w:rPr>
        <w:t xml:space="preserve">сує деякі археологічні знахідки: </w:t>
      </w:r>
      <w:r w:rsidRPr="0099503E">
        <w:rPr>
          <w:rFonts w:ascii="Times New Roman" w:hAnsi="Times New Roman" w:cs="Times New Roman"/>
          <w:sz w:val="28"/>
          <w:szCs w:val="28"/>
        </w:rPr>
        <w:t xml:space="preserve">«... до сьомого століття чоловіки, поховані зі зброєю (тобто англосакси), мали такий самий середній зріст, як і ті, хто не мав зброї (тобто бритти), тоді як </w:t>
      </w:r>
      <w:r w:rsidRPr="0099503E">
        <w:rPr>
          <w:rFonts w:ascii="Times New Roman" w:hAnsi="Times New Roman" w:cs="Times New Roman"/>
          <w:sz w:val="28"/>
          <w:szCs w:val="28"/>
        </w:rPr>
        <w:lastRenderedPageBreak/>
        <w:t>більш ранні дані про скелети вказують на</w:t>
      </w:r>
      <w:r w:rsidR="00D01520">
        <w:rPr>
          <w:rFonts w:ascii="Times New Roman" w:hAnsi="Times New Roman" w:cs="Times New Roman"/>
          <w:sz w:val="28"/>
          <w:szCs w:val="28"/>
        </w:rPr>
        <w:t xml:space="preserve"> чітке розділення цих двох груп</w:t>
      </w:r>
      <w:r w:rsidRPr="0099503E">
        <w:rPr>
          <w:rFonts w:ascii="Times New Roman" w:hAnsi="Times New Roman" w:cs="Times New Roman"/>
          <w:sz w:val="28"/>
          <w:szCs w:val="28"/>
        </w:rPr>
        <w:t>»</w:t>
      </w:r>
      <w:r w:rsidR="00F479BE">
        <w:rPr>
          <w:rFonts w:ascii="Times New Roman" w:hAnsi="Times New Roman" w:cs="Times New Roman"/>
          <w:sz w:val="28"/>
          <w:szCs w:val="28"/>
        </w:rPr>
        <w:t xml:space="preserve"> [49</w:t>
      </w:r>
      <w:r w:rsidR="00A424B0" w:rsidRPr="0099503E">
        <w:rPr>
          <w:rFonts w:ascii="Times New Roman" w:hAnsi="Times New Roman" w:cs="Times New Roman"/>
          <w:sz w:val="28"/>
          <w:szCs w:val="28"/>
        </w:rPr>
        <w:t>, p. 71].</w:t>
      </w:r>
    </w:p>
    <w:p w14:paraId="21C20854" w14:textId="77777777" w:rsidR="00653AD1" w:rsidRPr="008457DF" w:rsidRDefault="00653AD1" w:rsidP="00240579">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Докази виживання кельтів у Британії можна знайти в дослідженні </w:t>
      </w:r>
      <w:proofErr w:type="spellStart"/>
      <w:r w:rsidRPr="0099503E">
        <w:rPr>
          <w:rFonts w:ascii="Times New Roman" w:hAnsi="Times New Roman" w:cs="Times New Roman"/>
          <w:sz w:val="28"/>
          <w:szCs w:val="28"/>
        </w:rPr>
        <w:t>Сайкса</w:t>
      </w:r>
      <w:proofErr w:type="spellEnd"/>
      <w:r w:rsidRPr="0099503E">
        <w:rPr>
          <w:rFonts w:ascii="Times New Roman" w:hAnsi="Times New Roman" w:cs="Times New Roman"/>
          <w:sz w:val="28"/>
          <w:szCs w:val="28"/>
        </w:rPr>
        <w:t>, що ґрунтується на вивченні мітохондріальної Д</w:t>
      </w:r>
      <w:r w:rsidR="00240579">
        <w:rPr>
          <w:rFonts w:ascii="Times New Roman" w:hAnsi="Times New Roman" w:cs="Times New Roman"/>
          <w:sz w:val="28"/>
          <w:szCs w:val="28"/>
        </w:rPr>
        <w:t xml:space="preserve">НК та патрилінійної Y-хромосоми: </w:t>
      </w:r>
      <w:r w:rsidRPr="0099503E">
        <w:rPr>
          <w:rFonts w:ascii="Times New Roman" w:hAnsi="Times New Roman" w:cs="Times New Roman"/>
          <w:sz w:val="28"/>
          <w:szCs w:val="28"/>
        </w:rPr>
        <w:t xml:space="preserve">«Загалом, генетична структура островів є вперто кельтською, якщо ми маємо на увазі походження від людей, які були тут до римлян і розмовляли кельтською мовою... </w:t>
      </w:r>
      <w:r w:rsidR="006D21AE">
        <w:rPr>
          <w:rFonts w:ascii="Times New Roman" w:hAnsi="Times New Roman" w:cs="Times New Roman"/>
          <w:sz w:val="28"/>
          <w:szCs w:val="28"/>
        </w:rPr>
        <w:t>Ми можемо відчувати себе і один</w:t>
      </w:r>
      <w:r w:rsidRPr="0099503E">
        <w:rPr>
          <w:rFonts w:ascii="Times New Roman" w:hAnsi="Times New Roman" w:cs="Times New Roman"/>
          <w:sz w:val="28"/>
          <w:szCs w:val="28"/>
        </w:rPr>
        <w:t xml:space="preserve"> одного</w:t>
      </w:r>
      <w:r w:rsidR="00240579">
        <w:rPr>
          <w:rFonts w:ascii="Times New Roman" w:hAnsi="Times New Roman" w:cs="Times New Roman"/>
          <w:sz w:val="28"/>
          <w:szCs w:val="28"/>
        </w:rPr>
        <w:t xml:space="preserve"> так</w:t>
      </w:r>
      <w:r w:rsidRPr="0099503E">
        <w:rPr>
          <w:rFonts w:ascii="Times New Roman" w:hAnsi="Times New Roman" w:cs="Times New Roman"/>
          <w:sz w:val="28"/>
          <w:szCs w:val="28"/>
        </w:rPr>
        <w:t>, що ми генетично вкорінені в кельтському минулому. Ірландці, валлійці та шотландці знають це, ал</w:t>
      </w:r>
      <w:r w:rsidR="00286858" w:rsidRPr="0099503E">
        <w:rPr>
          <w:rFonts w:ascii="Times New Roman" w:hAnsi="Times New Roman" w:cs="Times New Roman"/>
          <w:sz w:val="28"/>
          <w:szCs w:val="28"/>
        </w:rPr>
        <w:t>е англійці іноді думають інакше</w:t>
      </w:r>
      <w:r w:rsidR="00240579">
        <w:rPr>
          <w:rFonts w:ascii="Times New Roman" w:hAnsi="Times New Roman" w:cs="Times New Roman"/>
          <w:sz w:val="28"/>
          <w:szCs w:val="28"/>
        </w:rPr>
        <w:t>»</w:t>
      </w:r>
      <w:r w:rsidR="00F479BE">
        <w:rPr>
          <w:rFonts w:ascii="Times New Roman" w:hAnsi="Times New Roman" w:cs="Times New Roman"/>
          <w:sz w:val="28"/>
          <w:szCs w:val="28"/>
        </w:rPr>
        <w:t xml:space="preserve"> [49</w:t>
      </w:r>
      <w:r w:rsidR="006C7F38">
        <w:rPr>
          <w:rFonts w:ascii="Times New Roman" w:hAnsi="Times New Roman" w:cs="Times New Roman"/>
          <w:sz w:val="28"/>
          <w:szCs w:val="28"/>
        </w:rPr>
        <w:t xml:space="preserve">, p. 71; </w:t>
      </w:r>
      <w:r w:rsidR="00243B76">
        <w:rPr>
          <w:rFonts w:ascii="Times New Roman" w:hAnsi="Times New Roman" w:cs="Times New Roman"/>
          <w:sz w:val="28"/>
          <w:szCs w:val="28"/>
        </w:rPr>
        <w:t>4</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88</w:t>
      </w:r>
      <w:r w:rsidR="00594742" w:rsidRPr="008457DF">
        <w:rPr>
          <w:rFonts w:ascii="Times New Roman" w:hAnsi="Times New Roman" w:cs="Times New Roman"/>
          <w:sz w:val="28"/>
          <w:szCs w:val="28"/>
        </w:rPr>
        <w:t>]</w:t>
      </w:r>
      <w:r w:rsidR="006C7F38">
        <w:rPr>
          <w:rFonts w:ascii="Times New Roman" w:hAnsi="Times New Roman" w:cs="Times New Roman"/>
          <w:sz w:val="28"/>
          <w:szCs w:val="28"/>
        </w:rPr>
        <w:t>.</w:t>
      </w:r>
    </w:p>
    <w:p w14:paraId="2BC649BF" w14:textId="77777777" w:rsidR="006D21AE" w:rsidRPr="00465D8E" w:rsidRDefault="00653AD1" w:rsidP="006D21A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Отже, можна зробити висновок, що окрім тверджень </w:t>
      </w:r>
      <w:r w:rsidR="003122BC">
        <w:rPr>
          <w:rFonts w:ascii="Times New Roman" w:hAnsi="Times New Roman" w:cs="Times New Roman"/>
          <w:sz w:val="28"/>
          <w:szCs w:val="28"/>
        </w:rPr>
        <w:t>Л. </w:t>
      </w:r>
      <w:r w:rsidR="00240579">
        <w:rPr>
          <w:rFonts w:ascii="Times New Roman" w:hAnsi="Times New Roman" w:cs="Times New Roman"/>
          <w:sz w:val="28"/>
          <w:szCs w:val="28"/>
        </w:rPr>
        <w:t xml:space="preserve">Тодд про поширення кельтського </w:t>
      </w:r>
      <w:proofErr w:type="spellStart"/>
      <w:r w:rsidR="00240579" w:rsidRPr="00240579">
        <w:rPr>
          <w:rFonts w:ascii="Times New Roman" w:hAnsi="Times New Roman" w:cs="Times New Roman"/>
          <w:i/>
          <w:sz w:val="28"/>
          <w:szCs w:val="28"/>
        </w:rPr>
        <w:t>sí</w:t>
      </w:r>
      <w:proofErr w:type="spellEnd"/>
      <w:r w:rsidRPr="0099503E">
        <w:rPr>
          <w:rFonts w:ascii="Times New Roman" w:hAnsi="Times New Roman" w:cs="Times New Roman"/>
          <w:sz w:val="28"/>
          <w:szCs w:val="28"/>
        </w:rPr>
        <w:t xml:space="preserve"> ірландськими священнослужителями</w:t>
      </w:r>
      <w:r w:rsidR="00240579">
        <w:rPr>
          <w:rFonts w:ascii="Times New Roman" w:hAnsi="Times New Roman" w:cs="Times New Roman"/>
          <w:sz w:val="28"/>
          <w:szCs w:val="28"/>
        </w:rPr>
        <w:t xml:space="preserve"> та книжниками</w:t>
      </w:r>
      <w:r w:rsidRPr="0099503E">
        <w:rPr>
          <w:rFonts w:ascii="Times New Roman" w:hAnsi="Times New Roman" w:cs="Times New Roman"/>
          <w:sz w:val="28"/>
          <w:szCs w:val="28"/>
        </w:rPr>
        <w:t xml:space="preserve"> цілком можливо, що англосакси перейняли деякі інші кельтські слова, оскільки "племена" </w:t>
      </w:r>
      <w:r w:rsidR="008B0EFB" w:rsidRPr="0099503E">
        <w:rPr>
          <w:rFonts w:ascii="Times New Roman" w:hAnsi="Times New Roman" w:cs="Times New Roman"/>
          <w:sz w:val="28"/>
          <w:szCs w:val="28"/>
        </w:rPr>
        <w:t>співіснували поруч один з одним</w:t>
      </w:r>
      <w:r w:rsidR="00820BFC">
        <w:rPr>
          <w:rFonts w:ascii="Times New Roman" w:hAnsi="Times New Roman" w:cs="Times New Roman"/>
          <w:sz w:val="28"/>
          <w:szCs w:val="28"/>
        </w:rPr>
        <w:t xml:space="preserve"> </w:t>
      </w:r>
      <w:r w:rsidR="00F479BE">
        <w:rPr>
          <w:rFonts w:ascii="Times New Roman" w:hAnsi="Times New Roman" w:cs="Times New Roman"/>
          <w:sz w:val="28"/>
          <w:szCs w:val="28"/>
        </w:rPr>
        <w:t>[49</w:t>
      </w:r>
      <w:r w:rsidR="00A424B0" w:rsidRPr="009F7B6B">
        <w:rPr>
          <w:rFonts w:ascii="Times New Roman" w:hAnsi="Times New Roman" w:cs="Times New Roman"/>
          <w:sz w:val="28"/>
          <w:szCs w:val="28"/>
        </w:rPr>
        <w:t>, p. 71</w:t>
      </w:r>
      <w:r w:rsidR="006C7F38">
        <w:rPr>
          <w:rFonts w:ascii="Times New Roman" w:hAnsi="Times New Roman" w:cs="Times New Roman"/>
          <w:sz w:val="28"/>
          <w:szCs w:val="28"/>
        </w:rPr>
        <w:t xml:space="preserve">; </w:t>
      </w:r>
      <w:r w:rsidR="00243B76">
        <w:rPr>
          <w:rFonts w:ascii="Times New Roman" w:hAnsi="Times New Roman" w:cs="Times New Roman"/>
          <w:sz w:val="28"/>
          <w:szCs w:val="28"/>
        </w:rPr>
        <w:t>42</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132</w:t>
      </w:r>
      <w:r w:rsidR="00583BBC" w:rsidRPr="009F7B6B">
        <w:rPr>
          <w:rFonts w:ascii="Times New Roman" w:hAnsi="Times New Roman" w:cs="Times New Roman"/>
          <w:sz w:val="28"/>
          <w:szCs w:val="28"/>
        </w:rPr>
        <w:t>]</w:t>
      </w:r>
      <w:r w:rsidR="006C7F38">
        <w:rPr>
          <w:rFonts w:ascii="Times New Roman" w:hAnsi="Times New Roman" w:cs="Times New Roman"/>
          <w:sz w:val="28"/>
          <w:szCs w:val="28"/>
        </w:rPr>
        <w:t>.</w:t>
      </w:r>
    </w:p>
    <w:p w14:paraId="7107E5F2" w14:textId="77777777" w:rsidR="00C4501C" w:rsidRPr="006D21AE" w:rsidRDefault="0099503E" w:rsidP="006D21AE">
      <w:pPr>
        <w:spacing w:after="0" w:line="360" w:lineRule="auto"/>
        <w:ind w:firstLine="709"/>
        <w:jc w:val="both"/>
        <w:rPr>
          <w:rFonts w:ascii="Times New Roman" w:hAnsi="Times New Roman" w:cs="Times New Roman"/>
          <w:b/>
          <w:sz w:val="28"/>
          <w:szCs w:val="28"/>
        </w:rPr>
      </w:pPr>
      <w:r w:rsidRPr="006D21AE">
        <w:rPr>
          <w:rFonts w:ascii="Times New Roman" w:hAnsi="Times New Roman" w:cs="Times New Roman"/>
          <w:b/>
          <w:sz w:val="28"/>
          <w:szCs w:val="28"/>
        </w:rPr>
        <w:t>Висновок</w:t>
      </w:r>
      <w:r w:rsidR="00C4501C" w:rsidRPr="006D21AE">
        <w:rPr>
          <w:rFonts w:ascii="Times New Roman" w:hAnsi="Times New Roman" w:cs="Times New Roman"/>
          <w:b/>
          <w:sz w:val="28"/>
          <w:szCs w:val="28"/>
        </w:rPr>
        <w:t xml:space="preserve"> до розділу 3</w:t>
      </w:r>
    </w:p>
    <w:p w14:paraId="570D72A5" w14:textId="77777777" w:rsidR="00C4501C" w:rsidRPr="0099503E" w:rsidRDefault="00C4501C"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Розділ аналізує різні підходи до оцінки впливу ірландської мови на англійську. Протягом тривалого часу цей вплив вважався незначним через переважання </w:t>
      </w:r>
      <w:proofErr w:type="spellStart"/>
      <w:r w:rsidRPr="0099503E">
        <w:rPr>
          <w:rFonts w:ascii="Times New Roman" w:hAnsi="Times New Roman" w:cs="Times New Roman"/>
          <w:sz w:val="28"/>
          <w:szCs w:val="28"/>
        </w:rPr>
        <w:t>германістичного</w:t>
      </w:r>
      <w:proofErr w:type="spellEnd"/>
      <w:r w:rsidRPr="0099503E">
        <w:rPr>
          <w:rFonts w:ascii="Times New Roman" w:hAnsi="Times New Roman" w:cs="Times New Roman"/>
          <w:sz w:val="28"/>
          <w:szCs w:val="28"/>
        </w:rPr>
        <w:t xml:space="preserve"> погляду, який стверджував, що англосаксонські загарбники вигнали або знищили корінне британське населення. </w:t>
      </w:r>
      <w:r w:rsidR="003122BC">
        <w:rPr>
          <w:rFonts w:ascii="Times New Roman" w:hAnsi="Times New Roman" w:cs="Times New Roman"/>
          <w:sz w:val="28"/>
          <w:szCs w:val="28"/>
        </w:rPr>
        <w:t>Л. </w:t>
      </w:r>
      <w:r w:rsidRPr="0099503E">
        <w:rPr>
          <w:rFonts w:ascii="Times New Roman" w:hAnsi="Times New Roman" w:cs="Times New Roman"/>
          <w:sz w:val="28"/>
          <w:szCs w:val="28"/>
        </w:rPr>
        <w:t>Тодд надає альтернативну точку зору, звертаючи увагу на феномен множинної етимології, що ускладнює визнання ірландського впливу на англійську мову.</w:t>
      </w:r>
    </w:p>
    <w:p w14:paraId="39F3F5FD" w14:textId="77777777" w:rsidR="00C4501C" w:rsidRPr="0099503E" w:rsidRDefault="00C4501C"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Для ілюстрації, </w:t>
      </w:r>
      <w:r w:rsidR="003122BC">
        <w:rPr>
          <w:rFonts w:ascii="Times New Roman" w:hAnsi="Times New Roman" w:cs="Times New Roman"/>
          <w:sz w:val="28"/>
          <w:szCs w:val="28"/>
        </w:rPr>
        <w:t>Л. </w:t>
      </w:r>
      <w:r w:rsidRPr="0099503E">
        <w:rPr>
          <w:rFonts w:ascii="Times New Roman" w:hAnsi="Times New Roman" w:cs="Times New Roman"/>
          <w:sz w:val="28"/>
          <w:szCs w:val="28"/>
        </w:rPr>
        <w:t>Тодд наводить п</w:t>
      </w:r>
      <w:r w:rsidR="00240579">
        <w:rPr>
          <w:rFonts w:ascii="Times New Roman" w:hAnsi="Times New Roman" w:cs="Times New Roman"/>
          <w:sz w:val="28"/>
          <w:szCs w:val="28"/>
        </w:rPr>
        <w:t xml:space="preserve">риклад англійського займенника </w:t>
      </w:r>
      <w:proofErr w:type="spellStart"/>
      <w:r w:rsidR="00240579" w:rsidRPr="006D21AE">
        <w:rPr>
          <w:rFonts w:ascii="Times New Roman" w:hAnsi="Times New Roman" w:cs="Times New Roman"/>
          <w:i/>
          <w:sz w:val="28"/>
          <w:szCs w:val="28"/>
        </w:rPr>
        <w:t>she</w:t>
      </w:r>
      <w:proofErr w:type="spellEnd"/>
      <w:r w:rsidRPr="0099503E">
        <w:rPr>
          <w:rFonts w:ascii="Times New Roman" w:hAnsi="Times New Roman" w:cs="Times New Roman"/>
          <w:sz w:val="28"/>
          <w:szCs w:val="28"/>
        </w:rPr>
        <w:t xml:space="preserve">, етимологія якого в Оксфордському словнику англійської мови є складною, тоді як можливе </w:t>
      </w:r>
      <w:r w:rsidR="00240579">
        <w:rPr>
          <w:rFonts w:ascii="Times New Roman" w:hAnsi="Times New Roman" w:cs="Times New Roman"/>
          <w:sz w:val="28"/>
          <w:szCs w:val="28"/>
        </w:rPr>
        <w:t xml:space="preserve">його </w:t>
      </w:r>
      <w:r w:rsidRPr="0099503E">
        <w:rPr>
          <w:rFonts w:ascii="Times New Roman" w:hAnsi="Times New Roman" w:cs="Times New Roman"/>
          <w:sz w:val="28"/>
          <w:szCs w:val="28"/>
        </w:rPr>
        <w:t>по</w:t>
      </w:r>
      <w:r w:rsidR="00240579">
        <w:rPr>
          <w:rFonts w:ascii="Times New Roman" w:hAnsi="Times New Roman" w:cs="Times New Roman"/>
          <w:sz w:val="28"/>
          <w:szCs w:val="28"/>
        </w:rPr>
        <w:t>ходження від ірландського</w:t>
      </w:r>
      <w:r w:rsidR="00240579" w:rsidRPr="00240579">
        <w:rPr>
          <w:rFonts w:ascii="Times New Roman" w:hAnsi="Times New Roman" w:cs="Times New Roman"/>
          <w:sz w:val="28"/>
          <w:szCs w:val="28"/>
        </w:rPr>
        <w:t xml:space="preserve"> </w:t>
      </w:r>
      <w:r w:rsidR="00240579">
        <w:rPr>
          <w:rFonts w:ascii="Times New Roman" w:hAnsi="Times New Roman" w:cs="Times New Roman"/>
          <w:sz w:val="28"/>
          <w:szCs w:val="28"/>
        </w:rPr>
        <w:t xml:space="preserve">займенника </w:t>
      </w:r>
      <w:proofErr w:type="spellStart"/>
      <w:r w:rsidR="00240579" w:rsidRPr="00240579">
        <w:rPr>
          <w:rFonts w:ascii="Times New Roman" w:hAnsi="Times New Roman" w:cs="Times New Roman"/>
          <w:i/>
          <w:sz w:val="28"/>
          <w:szCs w:val="28"/>
        </w:rPr>
        <w:t>sí</w:t>
      </w:r>
      <w:proofErr w:type="spellEnd"/>
      <w:r w:rsidR="00240579">
        <w:rPr>
          <w:rFonts w:ascii="Times New Roman" w:hAnsi="Times New Roman" w:cs="Times New Roman"/>
          <w:sz w:val="28"/>
          <w:szCs w:val="28"/>
        </w:rPr>
        <w:t xml:space="preserve">, </w:t>
      </w:r>
      <w:r w:rsidRPr="0099503E">
        <w:rPr>
          <w:rFonts w:ascii="Times New Roman" w:hAnsi="Times New Roman" w:cs="Times New Roman"/>
          <w:sz w:val="28"/>
          <w:szCs w:val="28"/>
        </w:rPr>
        <w:t xml:space="preserve">що </w:t>
      </w:r>
      <w:r w:rsidR="00240579">
        <w:rPr>
          <w:rFonts w:ascii="Times New Roman" w:hAnsi="Times New Roman" w:cs="Times New Roman"/>
          <w:sz w:val="28"/>
          <w:szCs w:val="28"/>
        </w:rPr>
        <w:t xml:space="preserve">теж </w:t>
      </w:r>
      <w:r w:rsidRPr="0099503E">
        <w:rPr>
          <w:rFonts w:ascii="Times New Roman" w:hAnsi="Times New Roman" w:cs="Times New Roman"/>
          <w:sz w:val="28"/>
          <w:szCs w:val="28"/>
        </w:rPr>
        <w:t xml:space="preserve">означає «вона» і має </w:t>
      </w:r>
      <w:r w:rsidR="00240579">
        <w:rPr>
          <w:rFonts w:ascii="Times New Roman" w:hAnsi="Times New Roman" w:cs="Times New Roman"/>
          <w:sz w:val="28"/>
          <w:szCs w:val="28"/>
        </w:rPr>
        <w:t>таку ж саму вимову</w:t>
      </w:r>
      <w:r w:rsidRPr="0099503E">
        <w:rPr>
          <w:rFonts w:ascii="Times New Roman" w:hAnsi="Times New Roman" w:cs="Times New Roman"/>
          <w:sz w:val="28"/>
          <w:szCs w:val="28"/>
        </w:rPr>
        <w:t>.</w:t>
      </w:r>
    </w:p>
    <w:p w14:paraId="5F30C0C7" w14:textId="77777777" w:rsidR="00C4501C" w:rsidRPr="0099503E" w:rsidRDefault="00C4501C"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Розглядаються також аргументи про те, що ірландські священнослужителі та книжники, а також скандинавські поселенці, які раніше жили в Ірландії, могли сприяти поширенню ірландських мовних елементів у Англії. Археологічні та генетичні дослідження також </w:t>
      </w:r>
      <w:r w:rsidRPr="0099503E">
        <w:rPr>
          <w:rFonts w:ascii="Times New Roman" w:hAnsi="Times New Roman" w:cs="Times New Roman"/>
          <w:sz w:val="28"/>
          <w:szCs w:val="28"/>
        </w:rPr>
        <w:lastRenderedPageBreak/>
        <w:t>підтверджують, що давні бритти були поступово асимільовані англосаксами, що могло сприяти проникненню кельтських слів до англійської мови.</w:t>
      </w:r>
    </w:p>
    <w:p w14:paraId="6C607246" w14:textId="77777777" w:rsidR="00C4501C" w:rsidRDefault="00C4501C"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Таким чином, можна зробити висновок, що ірландська мова вплинула на англійську більше, ніж це традиційно ви</w:t>
      </w:r>
      <w:r w:rsidR="00240579">
        <w:rPr>
          <w:rFonts w:ascii="Times New Roman" w:hAnsi="Times New Roman" w:cs="Times New Roman"/>
          <w:sz w:val="28"/>
          <w:szCs w:val="28"/>
        </w:rPr>
        <w:t xml:space="preserve">знавалося, і цей вплив слід  наново </w:t>
      </w:r>
      <w:r w:rsidRPr="0099503E">
        <w:rPr>
          <w:rFonts w:ascii="Times New Roman" w:hAnsi="Times New Roman" w:cs="Times New Roman"/>
          <w:sz w:val="28"/>
          <w:szCs w:val="28"/>
        </w:rPr>
        <w:t>оцінити у світлі нових лінгвістичних, археологічних і генетичних даних.</w:t>
      </w:r>
      <w:r w:rsidR="001F4201">
        <w:rPr>
          <w:rFonts w:ascii="Times New Roman" w:hAnsi="Times New Roman" w:cs="Times New Roman"/>
          <w:sz w:val="28"/>
          <w:szCs w:val="28"/>
        </w:rPr>
        <w:t xml:space="preserve"> У свою чергу це означає, що якщо вплив ірландської міг відбутися на суто англійську мову, що </w:t>
      </w:r>
      <w:proofErr w:type="spellStart"/>
      <w:r w:rsidR="001F4201">
        <w:rPr>
          <w:rFonts w:ascii="Times New Roman" w:hAnsi="Times New Roman" w:cs="Times New Roman"/>
          <w:sz w:val="28"/>
          <w:szCs w:val="28"/>
        </w:rPr>
        <w:t>збереглося</w:t>
      </w:r>
      <w:proofErr w:type="spellEnd"/>
      <w:r w:rsidR="001F4201">
        <w:rPr>
          <w:rFonts w:ascii="Times New Roman" w:hAnsi="Times New Roman" w:cs="Times New Roman"/>
          <w:sz w:val="28"/>
          <w:szCs w:val="28"/>
        </w:rPr>
        <w:t xml:space="preserve"> у одному з найчастотніших англійських особових займенників сучасної англійської літературної мови, то влив ірландської мови на англійську мову в Ірландії міг відбуватися набагато простіше та масштабніше.</w:t>
      </w:r>
    </w:p>
    <w:p w14:paraId="4B0CDB6B" w14:textId="77777777" w:rsidR="00954A4D" w:rsidRPr="00954A4D" w:rsidRDefault="00954A4D" w:rsidP="00954A4D">
      <w:pPr>
        <w:spacing w:after="0" w:line="360" w:lineRule="auto"/>
        <w:ind w:firstLine="709"/>
        <w:jc w:val="both"/>
        <w:rPr>
          <w:rFonts w:ascii="Times New Roman" w:hAnsi="Times New Roman" w:cs="Times New Roman"/>
          <w:sz w:val="28"/>
          <w:szCs w:val="28"/>
        </w:rPr>
      </w:pPr>
      <w:r w:rsidRPr="00954A4D">
        <w:rPr>
          <w:rFonts w:ascii="Times New Roman" w:hAnsi="Times New Roman" w:cs="Times New Roman"/>
          <w:sz w:val="28"/>
          <w:szCs w:val="28"/>
        </w:rPr>
        <w:t xml:space="preserve">Розділ розглядає різні підходи до оцінки впливу ірландської мови на англійську, зазначаючи, що традиційно цей вплив вважався незначним через </w:t>
      </w:r>
      <w:proofErr w:type="spellStart"/>
      <w:r w:rsidRPr="00954A4D">
        <w:rPr>
          <w:rFonts w:ascii="Times New Roman" w:hAnsi="Times New Roman" w:cs="Times New Roman"/>
          <w:sz w:val="28"/>
          <w:szCs w:val="28"/>
        </w:rPr>
        <w:t>германістичний</w:t>
      </w:r>
      <w:proofErr w:type="spellEnd"/>
      <w:r w:rsidRPr="00954A4D">
        <w:rPr>
          <w:rFonts w:ascii="Times New Roman" w:hAnsi="Times New Roman" w:cs="Times New Roman"/>
          <w:sz w:val="28"/>
          <w:szCs w:val="28"/>
        </w:rPr>
        <w:t xml:space="preserve"> погляд, який стверджує, що англосаксонські загарбники знищили корінне населення. Л. Тодд пропонує альтернативну точку зору, акцентуючи увагу на феномен множинної етимології, що ускладнює визнання ірл</w:t>
      </w:r>
      <w:r>
        <w:rPr>
          <w:rFonts w:ascii="Times New Roman" w:hAnsi="Times New Roman" w:cs="Times New Roman"/>
          <w:sz w:val="28"/>
          <w:szCs w:val="28"/>
        </w:rPr>
        <w:t>андського впливу на англійську.</w:t>
      </w:r>
    </w:p>
    <w:p w14:paraId="474A789A" w14:textId="77777777" w:rsidR="00954A4D" w:rsidRPr="00954A4D" w:rsidRDefault="00954A4D" w:rsidP="00954A4D">
      <w:pPr>
        <w:spacing w:after="0" w:line="360" w:lineRule="auto"/>
        <w:ind w:firstLine="709"/>
        <w:jc w:val="both"/>
        <w:rPr>
          <w:rFonts w:ascii="Times New Roman" w:hAnsi="Times New Roman" w:cs="Times New Roman"/>
          <w:sz w:val="28"/>
          <w:szCs w:val="28"/>
        </w:rPr>
      </w:pPr>
      <w:r w:rsidRPr="00954A4D">
        <w:rPr>
          <w:rFonts w:ascii="Times New Roman" w:hAnsi="Times New Roman" w:cs="Times New Roman"/>
          <w:sz w:val="28"/>
          <w:szCs w:val="28"/>
        </w:rPr>
        <w:t>В прикладі займенника "</w:t>
      </w:r>
      <w:proofErr w:type="spellStart"/>
      <w:r w:rsidRPr="00954A4D">
        <w:rPr>
          <w:rFonts w:ascii="Times New Roman" w:hAnsi="Times New Roman" w:cs="Times New Roman"/>
          <w:sz w:val="28"/>
          <w:szCs w:val="28"/>
        </w:rPr>
        <w:t>she</w:t>
      </w:r>
      <w:proofErr w:type="spellEnd"/>
      <w:r w:rsidRPr="00954A4D">
        <w:rPr>
          <w:rFonts w:ascii="Times New Roman" w:hAnsi="Times New Roman" w:cs="Times New Roman"/>
          <w:sz w:val="28"/>
          <w:szCs w:val="28"/>
        </w:rPr>
        <w:t>" наводиться складна етимологія, з можливим походженням від ірландського "</w:t>
      </w:r>
      <w:proofErr w:type="spellStart"/>
      <w:r w:rsidRPr="00954A4D">
        <w:rPr>
          <w:rFonts w:ascii="Times New Roman" w:hAnsi="Times New Roman" w:cs="Times New Roman"/>
          <w:sz w:val="28"/>
          <w:szCs w:val="28"/>
        </w:rPr>
        <w:t>sí</w:t>
      </w:r>
      <w:proofErr w:type="spellEnd"/>
      <w:r w:rsidRPr="00954A4D">
        <w:rPr>
          <w:rFonts w:ascii="Times New Roman" w:hAnsi="Times New Roman" w:cs="Times New Roman"/>
          <w:sz w:val="28"/>
          <w:szCs w:val="28"/>
        </w:rPr>
        <w:t>", що також означає "вона" та має подібну вимову. Розглядаються й аргументи, що ірландські священнослужителі та скандинавські поселенці могли сприяти поширенню ірландських мовних елементів у Англії. Археологічні та генетичні дослідження підтверджують, що давні бритти поступово асимілювалися англосаксами, що могло сприяти проникненн</w:t>
      </w:r>
      <w:r>
        <w:rPr>
          <w:rFonts w:ascii="Times New Roman" w:hAnsi="Times New Roman" w:cs="Times New Roman"/>
          <w:sz w:val="28"/>
          <w:szCs w:val="28"/>
        </w:rPr>
        <w:t>ю кельтських слів в англійську.</w:t>
      </w:r>
    </w:p>
    <w:p w14:paraId="0F0198E5" w14:textId="77777777" w:rsidR="00954A4D" w:rsidRPr="0099503E" w:rsidRDefault="00954A4D" w:rsidP="00954A4D">
      <w:pPr>
        <w:spacing w:after="0" w:line="360" w:lineRule="auto"/>
        <w:ind w:firstLine="709"/>
        <w:jc w:val="both"/>
        <w:rPr>
          <w:rFonts w:ascii="Times New Roman" w:hAnsi="Times New Roman" w:cs="Times New Roman"/>
          <w:sz w:val="28"/>
          <w:szCs w:val="28"/>
        </w:rPr>
      </w:pPr>
      <w:r w:rsidRPr="00954A4D">
        <w:rPr>
          <w:rFonts w:ascii="Times New Roman" w:hAnsi="Times New Roman" w:cs="Times New Roman"/>
          <w:sz w:val="28"/>
          <w:szCs w:val="28"/>
        </w:rPr>
        <w:t>Отже, ірландська мова вплинула на англійську більше, ніж визнавалося раніше, і цей вплив потребує переоцінки з урахуванням нових лінгвістичних, археологічних і генетичних даних. Це свідчить про те, що ірландський вплив на англійську в Ірландії міг бути значнішим і більш масштабним, ніж вважалося.</w:t>
      </w:r>
    </w:p>
    <w:p w14:paraId="4B5340B7" w14:textId="77777777" w:rsidR="00D206B2" w:rsidRPr="0099503E" w:rsidRDefault="00EE2083"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br w:type="page"/>
      </w:r>
    </w:p>
    <w:p w14:paraId="53E676CF" w14:textId="77777777" w:rsidR="00F53ABB" w:rsidRPr="0099503E" w:rsidRDefault="00E5323D" w:rsidP="00E5323D">
      <w:pPr>
        <w:pStyle w:val="1"/>
        <w:jc w:val="center"/>
        <w:rPr>
          <w:lang w:val="uk-UA"/>
        </w:rPr>
      </w:pPr>
      <w:bookmarkStart w:id="7" w:name="_Toc180939602"/>
      <w:r w:rsidRPr="00E5323D">
        <w:rPr>
          <w:lang w:val="uk-UA"/>
        </w:rPr>
        <w:lastRenderedPageBreak/>
        <w:t>НАСЛІДКИ ТА МОЖЛИВІ ПРИЧИНИ ВПЛИВУ ІРЛАНДСЬКОЇ МОВИ НА АНГЛІЙСЬКУ МОВУ В ІРЛАНДІЇ</w:t>
      </w:r>
      <w:bookmarkEnd w:id="7"/>
    </w:p>
    <w:p w14:paraId="4B68C43B" w14:textId="77777777" w:rsidR="00770EDD" w:rsidRPr="00770EDD" w:rsidRDefault="00770EDD" w:rsidP="00770EDD">
      <w:pPr>
        <w:spacing w:after="0" w:line="360" w:lineRule="auto"/>
        <w:ind w:firstLine="709"/>
        <w:jc w:val="both"/>
        <w:rPr>
          <w:rFonts w:ascii="Times New Roman" w:hAnsi="Times New Roman" w:cs="Times New Roman"/>
          <w:sz w:val="28"/>
          <w:szCs w:val="28"/>
        </w:rPr>
      </w:pPr>
      <w:r w:rsidRPr="00770EDD">
        <w:rPr>
          <w:rFonts w:ascii="Times New Roman" w:hAnsi="Times New Roman" w:cs="Times New Roman"/>
          <w:sz w:val="28"/>
          <w:szCs w:val="28"/>
        </w:rPr>
        <w:t xml:space="preserve">Англійська мова в Ірландії є унікальним прикладом </w:t>
      </w:r>
      <w:proofErr w:type="spellStart"/>
      <w:r w:rsidRPr="00770EDD">
        <w:rPr>
          <w:rFonts w:ascii="Times New Roman" w:hAnsi="Times New Roman" w:cs="Times New Roman"/>
          <w:sz w:val="28"/>
          <w:szCs w:val="28"/>
        </w:rPr>
        <w:t>мовного</w:t>
      </w:r>
      <w:proofErr w:type="spellEnd"/>
      <w:r w:rsidRPr="00770EDD">
        <w:rPr>
          <w:rFonts w:ascii="Times New Roman" w:hAnsi="Times New Roman" w:cs="Times New Roman"/>
          <w:sz w:val="28"/>
          <w:szCs w:val="28"/>
        </w:rPr>
        <w:t xml:space="preserve"> змішування, що відбувається під впливом історичних, культурних і соціальних факторів. Протягом століть Ірландія була двомовним суспільством, де англійська мова співіснувала з ірландською (</w:t>
      </w:r>
      <w:proofErr w:type="spellStart"/>
      <w:r w:rsidRPr="00770EDD">
        <w:rPr>
          <w:rFonts w:ascii="Times New Roman" w:hAnsi="Times New Roman" w:cs="Times New Roman"/>
          <w:sz w:val="28"/>
          <w:szCs w:val="28"/>
        </w:rPr>
        <w:t>ґелґою</w:t>
      </w:r>
      <w:proofErr w:type="spellEnd"/>
      <w:r w:rsidRPr="00770EDD">
        <w:rPr>
          <w:rFonts w:ascii="Times New Roman" w:hAnsi="Times New Roman" w:cs="Times New Roman"/>
          <w:sz w:val="28"/>
          <w:szCs w:val="28"/>
        </w:rPr>
        <w:t>), що суттєво вплинуло на розвиток англійської мови в країні. Відповідно, ірландська англійська відзначається особливостями, які не притаманні стандартній британській або американській англійській. Цей розділ досліджує, яким чином ірландська мова вплинула на англійську в Ір</w:t>
      </w:r>
      <w:r w:rsidR="006D21AE">
        <w:rPr>
          <w:rFonts w:ascii="Times New Roman" w:hAnsi="Times New Roman" w:cs="Times New Roman"/>
          <w:sz w:val="28"/>
          <w:szCs w:val="28"/>
        </w:rPr>
        <w:t>ландії, що проявляється на рівн</w:t>
      </w:r>
      <w:r w:rsidR="006D21AE" w:rsidRPr="006D21AE">
        <w:rPr>
          <w:rFonts w:ascii="Times New Roman" w:hAnsi="Times New Roman" w:cs="Times New Roman"/>
          <w:sz w:val="28"/>
          <w:szCs w:val="28"/>
        </w:rPr>
        <w:t>ях</w:t>
      </w:r>
      <w:r w:rsidRPr="00770EDD">
        <w:rPr>
          <w:rFonts w:ascii="Times New Roman" w:hAnsi="Times New Roman" w:cs="Times New Roman"/>
          <w:sz w:val="28"/>
          <w:szCs w:val="28"/>
        </w:rPr>
        <w:t xml:space="preserve"> фонетики, </w:t>
      </w:r>
      <w:r w:rsidR="006D21AE" w:rsidRPr="006D21AE">
        <w:rPr>
          <w:rFonts w:ascii="Times New Roman" w:hAnsi="Times New Roman" w:cs="Times New Roman"/>
          <w:sz w:val="28"/>
          <w:szCs w:val="28"/>
        </w:rPr>
        <w:t>лексики, морфології</w:t>
      </w:r>
      <w:r w:rsidR="00FD73E5">
        <w:rPr>
          <w:rFonts w:ascii="Times New Roman" w:hAnsi="Times New Roman" w:cs="Times New Roman"/>
          <w:sz w:val="28"/>
          <w:szCs w:val="28"/>
        </w:rPr>
        <w:t xml:space="preserve"> та</w:t>
      </w:r>
      <w:r w:rsidR="006D21AE" w:rsidRPr="006D21AE">
        <w:rPr>
          <w:rFonts w:ascii="Times New Roman" w:hAnsi="Times New Roman" w:cs="Times New Roman"/>
          <w:sz w:val="28"/>
          <w:szCs w:val="28"/>
        </w:rPr>
        <w:t xml:space="preserve"> </w:t>
      </w:r>
      <w:r w:rsidR="006D21AE">
        <w:rPr>
          <w:rFonts w:ascii="Times New Roman" w:hAnsi="Times New Roman" w:cs="Times New Roman"/>
          <w:sz w:val="28"/>
          <w:szCs w:val="28"/>
        </w:rPr>
        <w:t>синтаксису</w:t>
      </w:r>
      <w:r w:rsidR="00FD73E5">
        <w:rPr>
          <w:rFonts w:ascii="Times New Roman" w:hAnsi="Times New Roman" w:cs="Times New Roman"/>
          <w:sz w:val="28"/>
          <w:szCs w:val="28"/>
        </w:rPr>
        <w:t>.</w:t>
      </w:r>
    </w:p>
    <w:p w14:paraId="0D3CEDE5" w14:textId="77777777" w:rsidR="00770EDD" w:rsidRPr="00770EDD" w:rsidRDefault="00770EDD" w:rsidP="00770EDD">
      <w:pPr>
        <w:spacing w:after="0" w:line="360" w:lineRule="auto"/>
        <w:ind w:firstLine="709"/>
        <w:jc w:val="both"/>
        <w:rPr>
          <w:rFonts w:ascii="Times New Roman" w:hAnsi="Times New Roman" w:cs="Times New Roman"/>
          <w:sz w:val="28"/>
          <w:szCs w:val="28"/>
        </w:rPr>
      </w:pPr>
      <w:r w:rsidRPr="00770EDD">
        <w:rPr>
          <w:rFonts w:ascii="Times New Roman" w:hAnsi="Times New Roman" w:cs="Times New Roman"/>
          <w:sz w:val="28"/>
          <w:szCs w:val="28"/>
        </w:rPr>
        <w:t>Змішання цих двох мов мало свої наслідки як на індивідуальному, так і на суспільному рівні. Вплив ірландської мови на англійську в Ірландії часто проявляється у формі лексичних запозичень, змін в структурі речення, а також у використанні архаїчних мовних форм, які давно вийшли з ужитку в інших англомовних країнах. Однією з найцікавіших особливостей цього впливу є те, що носії ірландської англійської продовжують активно зберігати елементи ірландської мови, часто через бажання підкреслити свою культурну та національну ідентичніст</w:t>
      </w:r>
      <w:r>
        <w:rPr>
          <w:rFonts w:ascii="Times New Roman" w:hAnsi="Times New Roman" w:cs="Times New Roman"/>
          <w:sz w:val="28"/>
          <w:szCs w:val="28"/>
        </w:rPr>
        <w:t>ь.</w:t>
      </w:r>
    </w:p>
    <w:p w14:paraId="757F113A" w14:textId="77777777" w:rsidR="00C75307" w:rsidRDefault="00770EDD" w:rsidP="00C75307">
      <w:pPr>
        <w:spacing w:after="0" w:line="360" w:lineRule="auto"/>
        <w:ind w:firstLine="709"/>
        <w:jc w:val="both"/>
        <w:rPr>
          <w:rFonts w:ascii="Times New Roman" w:hAnsi="Times New Roman" w:cs="Times New Roman"/>
          <w:sz w:val="28"/>
          <w:szCs w:val="28"/>
        </w:rPr>
      </w:pPr>
      <w:r w:rsidRPr="00770EDD">
        <w:rPr>
          <w:rFonts w:ascii="Times New Roman" w:hAnsi="Times New Roman" w:cs="Times New Roman"/>
          <w:sz w:val="28"/>
          <w:szCs w:val="28"/>
        </w:rPr>
        <w:t>Це дослідження ґрунтується на аналізі різних мовних елементів ірландської англійської, порівнюючи їх із відповідними елементами британської англійської та ірландської мови. Знання про ці особливості дає можливість краще зрозуміти причини та механізми взаємовпливу мов і те, чому саме певні елементи ірландської мови були збережені чи адаптовані в англійській мові Ірландії.</w:t>
      </w:r>
    </w:p>
    <w:p w14:paraId="26C4D043" w14:textId="77777777" w:rsidR="00C75307" w:rsidRPr="000C691E" w:rsidRDefault="00B72D93" w:rsidP="00465D8E">
      <w:pPr>
        <w:pStyle w:val="2"/>
      </w:pPr>
      <w:bookmarkStart w:id="8" w:name="_Toc180939603"/>
      <w:r w:rsidRPr="000C691E">
        <w:t>Фонетичні відмінності</w:t>
      </w:r>
      <w:bookmarkEnd w:id="8"/>
    </w:p>
    <w:p w14:paraId="67766D49" w14:textId="77777777" w:rsidR="00DC1C4B" w:rsidRPr="00DC1C4B" w:rsidRDefault="00DC1C4B" w:rsidP="00B72D93">
      <w:pPr>
        <w:pStyle w:val="3"/>
      </w:pPr>
      <w:bookmarkStart w:id="9" w:name="_Toc180939604"/>
      <w:r w:rsidRPr="00DC1C4B">
        <w:t>Основні фонетичні впливи</w:t>
      </w:r>
      <w:bookmarkEnd w:id="9"/>
    </w:p>
    <w:p w14:paraId="454B6648" w14:textId="77777777" w:rsidR="00F47E15" w:rsidRDefault="00DC1C4B" w:rsidP="00341BF0">
      <w:pPr>
        <w:pStyle w:val="4"/>
      </w:pPr>
      <w:bookmarkStart w:id="10" w:name="_Toc180939605"/>
      <w:r w:rsidRPr="00341BF0">
        <w:rPr>
          <w:rStyle w:val="40"/>
          <w:b/>
        </w:rPr>
        <w:t>Дентальна вимова звуків /t/ і /d/</w:t>
      </w:r>
      <w:bookmarkEnd w:id="10"/>
      <w:r w:rsidR="00FD73E5" w:rsidRPr="00AD31EE">
        <w:t xml:space="preserve"> </w:t>
      </w:r>
    </w:p>
    <w:p w14:paraId="789FAD0C" w14:textId="77777777" w:rsidR="00DC1C4B" w:rsidRP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 xml:space="preserve">Однією з найпомітніших фонетичних особливостей ірландської англійської є дентальна артикуляція звуків </w:t>
      </w:r>
      <w:r w:rsidRPr="00FD73E5">
        <w:rPr>
          <w:rFonts w:ascii="Times New Roman" w:hAnsi="Times New Roman" w:cs="Times New Roman"/>
          <w:i/>
          <w:sz w:val="28"/>
          <w:szCs w:val="28"/>
        </w:rPr>
        <w:t>/t/</w:t>
      </w:r>
      <w:r w:rsidRPr="00DC1C4B">
        <w:rPr>
          <w:rFonts w:ascii="Times New Roman" w:hAnsi="Times New Roman" w:cs="Times New Roman"/>
          <w:sz w:val="28"/>
          <w:szCs w:val="28"/>
        </w:rPr>
        <w:t xml:space="preserve"> і /</w:t>
      </w:r>
      <w:r w:rsidRPr="00FD73E5">
        <w:rPr>
          <w:rFonts w:ascii="Times New Roman" w:hAnsi="Times New Roman" w:cs="Times New Roman"/>
          <w:i/>
          <w:sz w:val="28"/>
          <w:szCs w:val="28"/>
        </w:rPr>
        <w:t>d/</w:t>
      </w:r>
      <w:r w:rsidRPr="00DC1C4B">
        <w:rPr>
          <w:rFonts w:ascii="Times New Roman" w:hAnsi="Times New Roman" w:cs="Times New Roman"/>
          <w:sz w:val="28"/>
          <w:szCs w:val="28"/>
        </w:rPr>
        <w:t xml:space="preserve">. В англійській мові ці звуки зазвичай вимовляються як альвеолярні, тобто кінчик язика піднімається до альвеолярного </w:t>
      </w:r>
      <w:proofErr w:type="spellStart"/>
      <w:r w:rsidRPr="00DC1C4B">
        <w:rPr>
          <w:rFonts w:ascii="Times New Roman" w:hAnsi="Times New Roman" w:cs="Times New Roman"/>
          <w:sz w:val="28"/>
          <w:szCs w:val="28"/>
        </w:rPr>
        <w:t>гребеня</w:t>
      </w:r>
      <w:proofErr w:type="spellEnd"/>
      <w:r w:rsidRPr="00DC1C4B">
        <w:rPr>
          <w:rFonts w:ascii="Times New Roman" w:hAnsi="Times New Roman" w:cs="Times New Roman"/>
          <w:sz w:val="28"/>
          <w:szCs w:val="28"/>
        </w:rPr>
        <w:t xml:space="preserve"> за зубами. В ірландській мові, </w:t>
      </w:r>
      <w:r w:rsidRPr="00DC1C4B">
        <w:rPr>
          <w:rFonts w:ascii="Times New Roman" w:hAnsi="Times New Roman" w:cs="Times New Roman"/>
          <w:sz w:val="28"/>
          <w:szCs w:val="28"/>
        </w:rPr>
        <w:lastRenderedPageBreak/>
        <w:t xml:space="preserve">однак, ці звуки вимовляються </w:t>
      </w:r>
      <w:proofErr w:type="spellStart"/>
      <w:r w:rsidRPr="00DC1C4B">
        <w:rPr>
          <w:rFonts w:ascii="Times New Roman" w:hAnsi="Times New Roman" w:cs="Times New Roman"/>
          <w:sz w:val="28"/>
          <w:szCs w:val="28"/>
        </w:rPr>
        <w:t>дентально</w:t>
      </w:r>
      <w:proofErr w:type="spellEnd"/>
      <w:r w:rsidRPr="00DC1C4B">
        <w:rPr>
          <w:rFonts w:ascii="Times New Roman" w:hAnsi="Times New Roman" w:cs="Times New Roman"/>
          <w:sz w:val="28"/>
          <w:szCs w:val="28"/>
        </w:rPr>
        <w:t xml:space="preserve"> — кінчик язика піднімається безпосередньо до зубів. Це створює дещо м'якший звук, ніж у стандартній англійській.</w:t>
      </w:r>
    </w:p>
    <w:p w14:paraId="20BE9DD9" w14:textId="77777777" w:rsidR="00DC1C4B" w:rsidRP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Наприклад:</w:t>
      </w:r>
    </w:p>
    <w:p w14:paraId="4BBA444E" w14:textId="77777777" w:rsid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 xml:space="preserve">В англійській мові </w:t>
      </w:r>
      <w:r w:rsidRPr="00FD73E5">
        <w:rPr>
          <w:rFonts w:ascii="Times New Roman" w:hAnsi="Times New Roman" w:cs="Times New Roman"/>
          <w:i/>
          <w:sz w:val="28"/>
          <w:szCs w:val="28"/>
        </w:rPr>
        <w:t>/t/</w:t>
      </w:r>
      <w:r w:rsidR="00FD73E5">
        <w:rPr>
          <w:rFonts w:ascii="Times New Roman" w:hAnsi="Times New Roman" w:cs="Times New Roman"/>
          <w:sz w:val="28"/>
          <w:szCs w:val="28"/>
        </w:rPr>
        <w:t xml:space="preserve"> у слові </w:t>
      </w:r>
      <w:proofErr w:type="spellStart"/>
      <w:r w:rsidR="00FD73E5" w:rsidRPr="00FD73E5">
        <w:rPr>
          <w:rFonts w:ascii="Times New Roman" w:hAnsi="Times New Roman" w:cs="Times New Roman"/>
          <w:i/>
          <w:sz w:val="28"/>
          <w:szCs w:val="28"/>
        </w:rPr>
        <w:t>cat</w:t>
      </w:r>
      <w:proofErr w:type="spellEnd"/>
      <w:r w:rsidRPr="00DC1C4B">
        <w:rPr>
          <w:rFonts w:ascii="Times New Roman" w:hAnsi="Times New Roman" w:cs="Times New Roman"/>
          <w:sz w:val="28"/>
          <w:szCs w:val="28"/>
        </w:rPr>
        <w:t xml:space="preserve"> вимовляється як </w:t>
      </w:r>
      <w:r w:rsidRPr="00FD73E5">
        <w:rPr>
          <w:rFonts w:ascii="Times New Roman" w:hAnsi="Times New Roman" w:cs="Times New Roman"/>
          <w:i/>
          <w:sz w:val="28"/>
          <w:szCs w:val="28"/>
        </w:rPr>
        <w:t>[</w:t>
      </w:r>
      <w:proofErr w:type="spellStart"/>
      <w:r w:rsidRPr="00FD73E5">
        <w:rPr>
          <w:rFonts w:ascii="Times New Roman" w:hAnsi="Times New Roman" w:cs="Times New Roman"/>
          <w:i/>
          <w:sz w:val="28"/>
          <w:szCs w:val="28"/>
        </w:rPr>
        <w:t>kæt</w:t>
      </w:r>
      <w:proofErr w:type="spellEnd"/>
      <w:r w:rsidRPr="00FD73E5">
        <w:rPr>
          <w:rFonts w:ascii="Times New Roman" w:hAnsi="Times New Roman" w:cs="Times New Roman"/>
          <w:i/>
          <w:sz w:val="28"/>
          <w:szCs w:val="28"/>
        </w:rPr>
        <w:t>]</w:t>
      </w:r>
      <w:r w:rsidRPr="00DC1C4B">
        <w:rPr>
          <w:rFonts w:ascii="Times New Roman" w:hAnsi="Times New Roman" w:cs="Times New Roman"/>
          <w:sz w:val="28"/>
          <w:szCs w:val="28"/>
        </w:rPr>
        <w:t>, але в ірландській англійській ц</w:t>
      </w:r>
      <w:r w:rsidR="00FD73E5">
        <w:rPr>
          <w:rFonts w:ascii="Times New Roman" w:hAnsi="Times New Roman" w:cs="Times New Roman"/>
          <w:sz w:val="28"/>
          <w:szCs w:val="28"/>
        </w:rPr>
        <w:t xml:space="preserve">е може звучати ближче до </w:t>
      </w:r>
      <w:r w:rsidR="00FD73E5" w:rsidRPr="00FD73E5">
        <w:rPr>
          <w:rFonts w:ascii="Times New Roman" w:hAnsi="Times New Roman" w:cs="Times New Roman"/>
          <w:i/>
          <w:sz w:val="28"/>
          <w:szCs w:val="28"/>
        </w:rPr>
        <w:t>[</w:t>
      </w:r>
      <w:proofErr w:type="spellStart"/>
      <w:r w:rsidR="00FD73E5" w:rsidRPr="00FD73E5">
        <w:rPr>
          <w:rFonts w:ascii="Times New Roman" w:hAnsi="Times New Roman" w:cs="Times New Roman"/>
          <w:i/>
          <w:sz w:val="28"/>
          <w:szCs w:val="28"/>
        </w:rPr>
        <w:t>kat</w:t>
      </w:r>
      <w:proofErr w:type="spellEnd"/>
      <w:r w:rsidR="00FD73E5" w:rsidRPr="00FD73E5">
        <w:rPr>
          <w:rFonts w:ascii="Times New Roman" w:hAnsi="Times New Roman" w:cs="Times New Roman"/>
          <w:i/>
          <w:sz w:val="28"/>
          <w:szCs w:val="28"/>
        </w:rPr>
        <w:t>̪]</w:t>
      </w:r>
      <w:r w:rsidR="006F7942" w:rsidRPr="008457DF">
        <w:rPr>
          <w:rFonts w:ascii="Times New Roman" w:hAnsi="Times New Roman" w:cs="Times New Roman"/>
          <w:sz w:val="28"/>
          <w:szCs w:val="28"/>
        </w:rPr>
        <w:t xml:space="preserve"> </w:t>
      </w:r>
      <w:r w:rsidR="006F7942" w:rsidRPr="00834960">
        <w:rPr>
          <w:rFonts w:ascii="Times New Roman" w:hAnsi="Times New Roman" w:cs="Times New Roman"/>
          <w:sz w:val="28"/>
          <w:szCs w:val="28"/>
        </w:rPr>
        <w:t>[</w:t>
      </w:r>
      <w:r w:rsidR="00243B76">
        <w:rPr>
          <w:rFonts w:ascii="Times New Roman" w:hAnsi="Times New Roman" w:cs="Times New Roman"/>
          <w:sz w:val="28"/>
          <w:szCs w:val="28"/>
        </w:rPr>
        <w:t>39</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33</w:t>
      </w:r>
      <w:r w:rsidR="006C7F38">
        <w:rPr>
          <w:rFonts w:ascii="Times New Roman" w:hAnsi="Times New Roman" w:cs="Times New Roman"/>
          <w:sz w:val="28"/>
          <w:szCs w:val="28"/>
        </w:rPr>
        <w:t xml:space="preserve">; </w:t>
      </w:r>
      <w:r w:rsidR="00243B76">
        <w:rPr>
          <w:rFonts w:ascii="Times New Roman" w:hAnsi="Times New Roman" w:cs="Times New Roman"/>
          <w:sz w:val="28"/>
          <w:szCs w:val="28"/>
        </w:rPr>
        <w:t>32</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102</w:t>
      </w:r>
      <w:r w:rsidR="006F7942" w:rsidRPr="00834960">
        <w:rPr>
          <w:rFonts w:ascii="Times New Roman" w:hAnsi="Times New Roman" w:cs="Times New Roman"/>
          <w:sz w:val="28"/>
          <w:szCs w:val="28"/>
        </w:rPr>
        <w:t>]</w:t>
      </w:r>
      <w:r w:rsidR="00FD73E5">
        <w:rPr>
          <w:rFonts w:ascii="Times New Roman" w:hAnsi="Times New Roman" w:cs="Times New Roman"/>
          <w:sz w:val="28"/>
          <w:szCs w:val="28"/>
        </w:rPr>
        <w:t>.</w:t>
      </w:r>
    </w:p>
    <w:p w14:paraId="43DB4033" w14:textId="77777777" w:rsidR="00166662" w:rsidRPr="000C691E" w:rsidRDefault="00166662" w:rsidP="00166662">
      <w:pPr>
        <w:spacing w:after="0" w:line="360" w:lineRule="auto"/>
        <w:ind w:firstLine="709"/>
        <w:jc w:val="both"/>
        <w:rPr>
          <w:rFonts w:ascii="Times New Roman" w:hAnsi="Times New Roman" w:cs="Times New Roman"/>
          <w:sz w:val="28"/>
          <w:szCs w:val="28"/>
        </w:rPr>
      </w:pPr>
      <w:r w:rsidRPr="000C691E">
        <w:rPr>
          <w:rFonts w:ascii="Times New Roman" w:hAnsi="Times New Roman" w:cs="Times New Roman"/>
          <w:sz w:val="28"/>
          <w:szCs w:val="28"/>
        </w:rPr>
        <w:t xml:space="preserve">З погляду загальної фонетики, </w:t>
      </w:r>
      <w:r w:rsidR="00910514" w:rsidRPr="000C691E">
        <w:rPr>
          <w:rFonts w:ascii="Times New Roman" w:hAnsi="Times New Roman" w:cs="Times New Roman"/>
          <w:sz w:val="28"/>
          <w:szCs w:val="28"/>
        </w:rPr>
        <w:t xml:space="preserve">як відомо, </w:t>
      </w:r>
      <w:r w:rsidRPr="000C691E">
        <w:rPr>
          <w:rFonts w:ascii="Times New Roman" w:hAnsi="Times New Roman" w:cs="Times New Roman"/>
          <w:sz w:val="28"/>
          <w:szCs w:val="28"/>
        </w:rPr>
        <w:t xml:space="preserve">звуки можуть різнитися за ступенем складності вимови: одні вимагають менше м'язової активності, а інші – більше. Це впливає на те, як мовці обирають ті чи інші звуки у своїй </w:t>
      </w:r>
      <w:proofErr w:type="spellStart"/>
      <w:r w:rsidRPr="000C691E">
        <w:rPr>
          <w:rFonts w:ascii="Times New Roman" w:hAnsi="Times New Roman" w:cs="Times New Roman"/>
          <w:sz w:val="28"/>
          <w:szCs w:val="28"/>
        </w:rPr>
        <w:t>мовній</w:t>
      </w:r>
      <w:proofErr w:type="spellEnd"/>
      <w:r w:rsidRPr="000C691E">
        <w:rPr>
          <w:rFonts w:ascii="Times New Roman" w:hAnsi="Times New Roman" w:cs="Times New Roman"/>
          <w:sz w:val="28"/>
          <w:szCs w:val="28"/>
        </w:rPr>
        <w:t xml:space="preserve"> практиці. Якщо поглянути на це через призму енергетичних витрат, можна припустити, що ірландці могли ігнорувати "більш економні" англійські звуки на користь власних складніших фонетичних моделей, збережених з ірландської мови.</w:t>
      </w:r>
    </w:p>
    <w:p w14:paraId="4D3AB287" w14:textId="77777777" w:rsidR="00166662" w:rsidRPr="000C691E" w:rsidRDefault="00166662" w:rsidP="00166662">
      <w:pPr>
        <w:spacing w:after="0" w:line="360" w:lineRule="auto"/>
        <w:ind w:firstLine="709"/>
        <w:jc w:val="both"/>
        <w:rPr>
          <w:rFonts w:ascii="Times New Roman" w:hAnsi="Times New Roman" w:cs="Times New Roman"/>
          <w:sz w:val="28"/>
          <w:szCs w:val="28"/>
        </w:rPr>
      </w:pPr>
      <w:r w:rsidRPr="000C691E">
        <w:rPr>
          <w:rFonts w:ascii="Times New Roman" w:hAnsi="Times New Roman" w:cs="Times New Roman"/>
          <w:sz w:val="28"/>
          <w:szCs w:val="28"/>
        </w:rPr>
        <w:t>Так, ірландці могли мати можливість запозичити англійські фонетичні елементи, які є легшими для вимови, але віддали перевагу збереженню своїх власних, навіть якщо вони є енергетично більш витратними. Це можна трактувати як ще одну ознаку їхньої мовної та культурної стійкості, де легкість чи ефективність вимови не була пріоритетом, а головним було збереження національної ідентичності та ментальності через мову.</w:t>
      </w:r>
    </w:p>
    <w:p w14:paraId="5FDFC241" w14:textId="77777777" w:rsidR="00166662" w:rsidRDefault="00166662" w:rsidP="00166662">
      <w:pPr>
        <w:spacing w:after="0" w:line="360" w:lineRule="auto"/>
        <w:ind w:firstLine="709"/>
        <w:jc w:val="both"/>
        <w:rPr>
          <w:rFonts w:ascii="Times New Roman" w:hAnsi="Times New Roman" w:cs="Times New Roman"/>
          <w:sz w:val="28"/>
          <w:szCs w:val="28"/>
        </w:rPr>
      </w:pPr>
      <w:r w:rsidRPr="000C691E">
        <w:rPr>
          <w:rFonts w:ascii="Times New Roman" w:hAnsi="Times New Roman" w:cs="Times New Roman"/>
          <w:sz w:val="28"/>
          <w:szCs w:val="28"/>
        </w:rPr>
        <w:t>Фонетичні особливості, такі</w:t>
      </w:r>
      <w:r w:rsidR="00910514" w:rsidRPr="000C691E">
        <w:rPr>
          <w:rFonts w:ascii="Times New Roman" w:hAnsi="Times New Roman" w:cs="Times New Roman"/>
          <w:sz w:val="28"/>
          <w:szCs w:val="28"/>
        </w:rPr>
        <w:t>,</w:t>
      </w:r>
      <w:r w:rsidRPr="000C691E">
        <w:rPr>
          <w:rFonts w:ascii="Times New Roman" w:hAnsi="Times New Roman" w:cs="Times New Roman"/>
          <w:sz w:val="28"/>
          <w:szCs w:val="28"/>
        </w:rPr>
        <w:t xml:space="preserve"> як </w:t>
      </w:r>
      <w:r w:rsidRPr="000C691E">
        <w:rPr>
          <w:rFonts w:ascii="Times New Roman" w:hAnsi="Times New Roman" w:cs="Times New Roman"/>
          <w:i/>
          <w:sz w:val="28"/>
          <w:szCs w:val="28"/>
        </w:rPr>
        <w:t>[θ]</w:t>
      </w:r>
      <w:r w:rsidRPr="000C691E">
        <w:rPr>
          <w:rFonts w:ascii="Times New Roman" w:hAnsi="Times New Roman" w:cs="Times New Roman"/>
          <w:sz w:val="28"/>
          <w:szCs w:val="28"/>
        </w:rPr>
        <w:t xml:space="preserve"> (зубний "</w:t>
      </w:r>
      <w:proofErr w:type="spellStart"/>
      <w:r w:rsidRPr="000C691E">
        <w:rPr>
          <w:rFonts w:ascii="Times New Roman" w:hAnsi="Times New Roman" w:cs="Times New Roman"/>
          <w:sz w:val="28"/>
          <w:szCs w:val="28"/>
        </w:rPr>
        <w:t>th</w:t>
      </w:r>
      <w:proofErr w:type="spellEnd"/>
      <w:r w:rsidRPr="000C691E">
        <w:rPr>
          <w:rFonts w:ascii="Times New Roman" w:hAnsi="Times New Roman" w:cs="Times New Roman"/>
          <w:sz w:val="28"/>
          <w:szCs w:val="28"/>
        </w:rPr>
        <w:t xml:space="preserve">" в англійській), часто замінюються у деяких діалектах на звуки </w:t>
      </w:r>
      <w:r w:rsidRPr="000C691E">
        <w:rPr>
          <w:rFonts w:ascii="Times New Roman" w:hAnsi="Times New Roman" w:cs="Times New Roman"/>
          <w:i/>
          <w:sz w:val="28"/>
          <w:szCs w:val="28"/>
        </w:rPr>
        <w:t>[t]</w:t>
      </w:r>
      <w:r w:rsidRPr="000C691E">
        <w:rPr>
          <w:rFonts w:ascii="Times New Roman" w:hAnsi="Times New Roman" w:cs="Times New Roman"/>
          <w:sz w:val="28"/>
          <w:szCs w:val="28"/>
        </w:rPr>
        <w:t xml:space="preserve"> або </w:t>
      </w:r>
      <w:r w:rsidRPr="000C691E">
        <w:rPr>
          <w:rFonts w:ascii="Times New Roman" w:hAnsi="Times New Roman" w:cs="Times New Roman"/>
          <w:i/>
          <w:sz w:val="28"/>
          <w:szCs w:val="28"/>
        </w:rPr>
        <w:t>[d],</w:t>
      </w:r>
      <w:r w:rsidRPr="000C691E">
        <w:rPr>
          <w:rFonts w:ascii="Times New Roman" w:hAnsi="Times New Roman" w:cs="Times New Roman"/>
          <w:sz w:val="28"/>
          <w:szCs w:val="28"/>
        </w:rPr>
        <w:t xml:space="preserve"> що може свідчити про спробу уникнення складних англійських звуків, або навпаки, може бути ознакою </w:t>
      </w:r>
      <w:r w:rsidR="00910514" w:rsidRPr="000C691E">
        <w:rPr>
          <w:rFonts w:ascii="Times New Roman" w:hAnsi="Times New Roman" w:cs="Times New Roman"/>
          <w:sz w:val="28"/>
          <w:szCs w:val="28"/>
        </w:rPr>
        <w:t>наполеглив</w:t>
      </w:r>
      <w:r w:rsidRPr="000C691E">
        <w:rPr>
          <w:rFonts w:ascii="Times New Roman" w:hAnsi="Times New Roman" w:cs="Times New Roman"/>
          <w:sz w:val="28"/>
          <w:szCs w:val="28"/>
        </w:rPr>
        <w:t>ої відмови використовувати деякі з них, навіть якщо вони є простішими для вимови.</w:t>
      </w:r>
    </w:p>
    <w:p w14:paraId="262C0FF5" w14:textId="77777777" w:rsidR="00DC1C4B" w:rsidRPr="00DC1C4B" w:rsidRDefault="00910514" w:rsidP="00623EA8">
      <w:pPr>
        <w:pStyle w:val="4"/>
      </w:pPr>
      <w:r>
        <w:t xml:space="preserve"> </w:t>
      </w:r>
      <w:bookmarkStart w:id="11" w:name="_Toc180939606"/>
      <w:r w:rsidR="00DC1C4B" w:rsidRPr="00623EA8">
        <w:t xml:space="preserve">Чітке вимовляння звуків </w:t>
      </w:r>
      <w:r w:rsidR="00DC1C4B" w:rsidRPr="00623EA8">
        <w:rPr>
          <w:i/>
        </w:rPr>
        <w:t>/r/</w:t>
      </w:r>
      <w:bookmarkEnd w:id="11"/>
    </w:p>
    <w:p w14:paraId="036CE367" w14:textId="77777777" w:rsidR="00DC1C4B" w:rsidRP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 xml:space="preserve">В ірландській англійській звук </w:t>
      </w:r>
      <w:r w:rsidRPr="00D5138D">
        <w:rPr>
          <w:rFonts w:ascii="Times New Roman" w:hAnsi="Times New Roman" w:cs="Times New Roman"/>
          <w:i/>
          <w:sz w:val="28"/>
          <w:szCs w:val="28"/>
        </w:rPr>
        <w:t>/r/</w:t>
      </w:r>
      <w:r w:rsidRPr="00DC1C4B">
        <w:rPr>
          <w:rFonts w:ascii="Times New Roman" w:hAnsi="Times New Roman" w:cs="Times New Roman"/>
          <w:sz w:val="28"/>
          <w:szCs w:val="28"/>
        </w:rPr>
        <w:t xml:space="preserve"> завжди вимовляється чітко, навіть у тих випадках, коли в британській англійській цей звук може бути "німим" (</w:t>
      </w:r>
      <w:proofErr w:type="spellStart"/>
      <w:r w:rsidRPr="00DC1C4B">
        <w:rPr>
          <w:rFonts w:ascii="Times New Roman" w:hAnsi="Times New Roman" w:cs="Times New Roman"/>
          <w:sz w:val="28"/>
          <w:szCs w:val="28"/>
        </w:rPr>
        <w:t>non-rhotic</w:t>
      </w:r>
      <w:proofErr w:type="spellEnd"/>
      <w:r w:rsidRPr="00DC1C4B">
        <w:rPr>
          <w:rFonts w:ascii="Times New Roman" w:hAnsi="Times New Roman" w:cs="Times New Roman"/>
          <w:sz w:val="28"/>
          <w:szCs w:val="28"/>
        </w:rPr>
        <w:t xml:space="preserve">). Ірландська англійська є </w:t>
      </w:r>
      <w:proofErr w:type="spellStart"/>
      <w:r w:rsidRPr="00DC1C4B">
        <w:rPr>
          <w:rFonts w:ascii="Times New Roman" w:hAnsi="Times New Roman" w:cs="Times New Roman"/>
          <w:sz w:val="28"/>
          <w:szCs w:val="28"/>
        </w:rPr>
        <w:t>rhotic</w:t>
      </w:r>
      <w:proofErr w:type="spellEnd"/>
      <w:r w:rsidRPr="00DC1C4B">
        <w:rPr>
          <w:rFonts w:ascii="Times New Roman" w:hAnsi="Times New Roman" w:cs="Times New Roman"/>
          <w:sz w:val="28"/>
          <w:szCs w:val="28"/>
        </w:rPr>
        <w:t xml:space="preserve">, тобто звук </w:t>
      </w:r>
      <w:r w:rsidRPr="00D5138D">
        <w:rPr>
          <w:rFonts w:ascii="Times New Roman" w:hAnsi="Times New Roman" w:cs="Times New Roman"/>
          <w:i/>
          <w:sz w:val="28"/>
          <w:szCs w:val="28"/>
        </w:rPr>
        <w:t>/r/</w:t>
      </w:r>
      <w:r w:rsidRPr="00DC1C4B">
        <w:rPr>
          <w:rFonts w:ascii="Times New Roman" w:hAnsi="Times New Roman" w:cs="Times New Roman"/>
          <w:sz w:val="28"/>
          <w:szCs w:val="28"/>
        </w:rPr>
        <w:t xml:space="preserve"> вимовляється незалежно від позиції в слові — як на початку, так і в кінці слова. Це </w:t>
      </w:r>
      <w:r w:rsidRPr="00DC1C4B">
        <w:rPr>
          <w:rFonts w:ascii="Times New Roman" w:hAnsi="Times New Roman" w:cs="Times New Roman"/>
          <w:sz w:val="28"/>
          <w:szCs w:val="28"/>
        </w:rPr>
        <w:lastRenderedPageBreak/>
        <w:t xml:space="preserve">пов’язано з тим, що в ірландській мові немає "німого" </w:t>
      </w:r>
      <w:r w:rsidRPr="00D5138D">
        <w:rPr>
          <w:rFonts w:ascii="Times New Roman" w:hAnsi="Times New Roman" w:cs="Times New Roman"/>
          <w:i/>
          <w:sz w:val="28"/>
          <w:szCs w:val="28"/>
        </w:rPr>
        <w:t>/r/</w:t>
      </w:r>
      <w:r w:rsidRPr="00DC1C4B">
        <w:rPr>
          <w:rFonts w:ascii="Times New Roman" w:hAnsi="Times New Roman" w:cs="Times New Roman"/>
          <w:sz w:val="28"/>
          <w:szCs w:val="28"/>
        </w:rPr>
        <w:t>, і це правило переноситься на англійську мову.</w:t>
      </w:r>
    </w:p>
    <w:p w14:paraId="035C9F25" w14:textId="77777777" w:rsidR="00DC1C4B" w:rsidRP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Наприклад:</w:t>
      </w:r>
    </w:p>
    <w:p w14:paraId="1351EED0" w14:textId="77777777" w:rsidR="00DC1C4B" w:rsidRP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У слові "</w:t>
      </w:r>
      <w:proofErr w:type="spellStart"/>
      <w:r w:rsidRPr="00DC1C4B">
        <w:rPr>
          <w:rFonts w:ascii="Times New Roman" w:hAnsi="Times New Roman" w:cs="Times New Roman"/>
          <w:sz w:val="28"/>
          <w:szCs w:val="28"/>
        </w:rPr>
        <w:t>car</w:t>
      </w:r>
      <w:proofErr w:type="spellEnd"/>
      <w:r w:rsidRPr="00DC1C4B">
        <w:rPr>
          <w:rFonts w:ascii="Times New Roman" w:hAnsi="Times New Roman" w:cs="Times New Roman"/>
          <w:sz w:val="28"/>
          <w:szCs w:val="28"/>
        </w:rPr>
        <w:t xml:space="preserve">" в британській англійській </w:t>
      </w:r>
      <w:r w:rsidRPr="00D5138D">
        <w:rPr>
          <w:rFonts w:ascii="Times New Roman" w:hAnsi="Times New Roman" w:cs="Times New Roman"/>
          <w:i/>
          <w:sz w:val="28"/>
          <w:szCs w:val="28"/>
        </w:rPr>
        <w:t>/r/</w:t>
      </w:r>
      <w:r w:rsidRPr="00DC1C4B">
        <w:rPr>
          <w:rFonts w:ascii="Times New Roman" w:hAnsi="Times New Roman" w:cs="Times New Roman"/>
          <w:sz w:val="28"/>
          <w:szCs w:val="28"/>
        </w:rPr>
        <w:t xml:space="preserve"> не вимовляється, а в ірландській англійській його чітко чутно: </w:t>
      </w:r>
      <w:r w:rsidR="006C7F38">
        <w:rPr>
          <w:rFonts w:ascii="Times New Roman" w:hAnsi="Times New Roman" w:cs="Times New Roman"/>
          <w:i/>
          <w:sz w:val="28"/>
          <w:szCs w:val="28"/>
        </w:rPr>
        <w:t>[</w:t>
      </w:r>
      <w:proofErr w:type="spellStart"/>
      <w:r w:rsidR="006C7F38">
        <w:rPr>
          <w:rFonts w:ascii="Times New Roman" w:hAnsi="Times New Roman" w:cs="Times New Roman"/>
          <w:i/>
          <w:sz w:val="28"/>
          <w:szCs w:val="28"/>
        </w:rPr>
        <w:t>kaːr</w:t>
      </w:r>
      <w:proofErr w:type="spellEnd"/>
      <w:r w:rsidR="006C7F38">
        <w:rPr>
          <w:rFonts w:ascii="Times New Roman" w:hAnsi="Times New Roman" w:cs="Times New Roman"/>
          <w:i/>
          <w:sz w:val="28"/>
          <w:szCs w:val="28"/>
        </w:rPr>
        <w:t>].</w:t>
      </w:r>
    </w:p>
    <w:p w14:paraId="49436705" w14:textId="77777777" w:rsidR="00DC1C4B" w:rsidRPr="00DC1C4B" w:rsidRDefault="00910514" w:rsidP="00623EA8">
      <w:pPr>
        <w:pStyle w:val="4"/>
      </w:pPr>
      <w:r>
        <w:t xml:space="preserve"> </w:t>
      </w:r>
      <w:bookmarkStart w:id="12" w:name="_Toc180939607"/>
      <w:proofErr w:type="spellStart"/>
      <w:r w:rsidR="00DC1C4B" w:rsidRPr="00DC1C4B">
        <w:t>Ленітована</w:t>
      </w:r>
      <w:proofErr w:type="spellEnd"/>
      <w:r w:rsidR="00DC1C4B" w:rsidRPr="00DC1C4B">
        <w:t xml:space="preserve"> вимова початкових приголосних</w:t>
      </w:r>
      <w:bookmarkEnd w:id="12"/>
    </w:p>
    <w:p w14:paraId="39D41344" w14:textId="77777777" w:rsidR="00DC1C4B" w:rsidRPr="008457DF"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 xml:space="preserve">В ірландській мові існує явище </w:t>
      </w:r>
      <w:proofErr w:type="spellStart"/>
      <w:r w:rsidRPr="00DC1C4B">
        <w:rPr>
          <w:rFonts w:ascii="Times New Roman" w:hAnsi="Times New Roman" w:cs="Times New Roman"/>
          <w:sz w:val="28"/>
          <w:szCs w:val="28"/>
        </w:rPr>
        <w:t>ленітованої</w:t>
      </w:r>
      <w:proofErr w:type="spellEnd"/>
      <w:r w:rsidRPr="00DC1C4B">
        <w:rPr>
          <w:rFonts w:ascii="Times New Roman" w:hAnsi="Times New Roman" w:cs="Times New Roman"/>
          <w:sz w:val="28"/>
          <w:szCs w:val="28"/>
        </w:rPr>
        <w:t xml:space="preserve"> вимови (</w:t>
      </w:r>
      <w:proofErr w:type="spellStart"/>
      <w:r w:rsidRPr="00DC1C4B">
        <w:rPr>
          <w:rFonts w:ascii="Times New Roman" w:hAnsi="Times New Roman" w:cs="Times New Roman"/>
          <w:sz w:val="28"/>
          <w:szCs w:val="28"/>
        </w:rPr>
        <w:t>aspiration</w:t>
      </w:r>
      <w:proofErr w:type="spellEnd"/>
      <w:r w:rsidRPr="00DC1C4B">
        <w:rPr>
          <w:rFonts w:ascii="Times New Roman" w:hAnsi="Times New Roman" w:cs="Times New Roman"/>
          <w:sz w:val="28"/>
          <w:szCs w:val="28"/>
        </w:rPr>
        <w:t xml:space="preserve">), коли певні приголосні звуки пом'якшуються або вимовляються з додатковим потоком повітря. Ця риса також переходить в англійську мову, особливо у вимові початкових звуків. У деяких діалектах ірландської англійської, наприклад, можна почути пом'якшення звуків </w:t>
      </w:r>
      <w:r w:rsidR="009F7B6B" w:rsidRPr="00D5138D">
        <w:rPr>
          <w:rFonts w:ascii="Times New Roman" w:hAnsi="Times New Roman" w:cs="Times New Roman"/>
          <w:i/>
          <w:sz w:val="28"/>
          <w:szCs w:val="28"/>
        </w:rPr>
        <w:t>/b/, /g/, /p/</w:t>
      </w:r>
      <w:r w:rsidR="009F7B6B">
        <w:rPr>
          <w:rFonts w:ascii="Times New Roman" w:hAnsi="Times New Roman" w:cs="Times New Roman"/>
          <w:sz w:val="28"/>
          <w:szCs w:val="28"/>
        </w:rPr>
        <w:t xml:space="preserve"> в певних позиціях</w:t>
      </w:r>
      <w:r w:rsidR="006F7942" w:rsidRPr="008457DF">
        <w:rPr>
          <w:rFonts w:ascii="Times New Roman" w:hAnsi="Times New Roman" w:cs="Times New Roman"/>
          <w:sz w:val="28"/>
          <w:szCs w:val="28"/>
        </w:rPr>
        <w:t xml:space="preserve"> [</w:t>
      </w:r>
      <w:r w:rsidR="00243B76">
        <w:rPr>
          <w:rFonts w:ascii="Times New Roman" w:hAnsi="Times New Roman" w:cs="Times New Roman"/>
          <w:sz w:val="28"/>
          <w:szCs w:val="28"/>
        </w:rPr>
        <w:t>32</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135</w:t>
      </w:r>
      <w:r w:rsidR="006C7F38">
        <w:rPr>
          <w:rFonts w:ascii="Times New Roman" w:hAnsi="Times New Roman" w:cs="Times New Roman"/>
          <w:sz w:val="28"/>
          <w:szCs w:val="28"/>
        </w:rPr>
        <w:t xml:space="preserve">; </w:t>
      </w:r>
      <w:r w:rsidR="00243B76">
        <w:rPr>
          <w:rFonts w:ascii="Times New Roman" w:hAnsi="Times New Roman" w:cs="Times New Roman"/>
          <w:sz w:val="28"/>
          <w:szCs w:val="28"/>
        </w:rPr>
        <w:t>37</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130</w:t>
      </w:r>
      <w:r w:rsidR="00072030" w:rsidRPr="008457DF">
        <w:rPr>
          <w:rFonts w:ascii="Times New Roman" w:hAnsi="Times New Roman" w:cs="Times New Roman"/>
          <w:sz w:val="28"/>
          <w:szCs w:val="28"/>
        </w:rPr>
        <w:t>]</w:t>
      </w:r>
      <w:r w:rsidR="009F7B6B">
        <w:rPr>
          <w:rFonts w:ascii="Times New Roman" w:hAnsi="Times New Roman" w:cs="Times New Roman"/>
          <w:sz w:val="28"/>
          <w:szCs w:val="28"/>
        </w:rPr>
        <w:t>.</w:t>
      </w:r>
    </w:p>
    <w:p w14:paraId="17F3F97D" w14:textId="77777777" w:rsidR="00DC1C4B" w:rsidRPr="00DC1C4B" w:rsidRDefault="00910514" w:rsidP="00623EA8">
      <w:pPr>
        <w:pStyle w:val="4"/>
      </w:pPr>
      <w:r>
        <w:t xml:space="preserve"> </w:t>
      </w:r>
      <w:bookmarkStart w:id="13" w:name="_Toc180939608"/>
      <w:r w:rsidR="00DC1C4B" w:rsidRPr="00DC1C4B">
        <w:t>Відсутність дифтонгів у вимові голосних</w:t>
      </w:r>
      <w:bookmarkEnd w:id="13"/>
    </w:p>
    <w:p w14:paraId="05B6E577" w14:textId="77777777" w:rsidR="00DC1C4B" w:rsidRP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Ірландська англійська має тенденцію уникати дифтонгів, які є характерними для британської та американської англійської. У той час як у стандартній англійській багато довгих голосних звуків вимовляються як дифтонги (тобто як комбінація двох звуків, наприклад, у словах "</w:t>
      </w:r>
      <w:proofErr w:type="spellStart"/>
      <w:r w:rsidRPr="00DC1C4B">
        <w:rPr>
          <w:rFonts w:ascii="Times New Roman" w:hAnsi="Times New Roman" w:cs="Times New Roman"/>
          <w:sz w:val="28"/>
          <w:szCs w:val="28"/>
        </w:rPr>
        <w:t>face</w:t>
      </w:r>
      <w:proofErr w:type="spellEnd"/>
      <w:r w:rsidRPr="00DC1C4B">
        <w:rPr>
          <w:rFonts w:ascii="Times New Roman" w:hAnsi="Times New Roman" w:cs="Times New Roman"/>
          <w:sz w:val="28"/>
          <w:szCs w:val="28"/>
        </w:rPr>
        <w:t xml:space="preserve">" </w:t>
      </w:r>
      <w:r w:rsidRPr="00D5138D">
        <w:rPr>
          <w:rFonts w:ascii="Times New Roman" w:hAnsi="Times New Roman" w:cs="Times New Roman"/>
          <w:i/>
          <w:sz w:val="28"/>
          <w:szCs w:val="28"/>
        </w:rPr>
        <w:t>[</w:t>
      </w:r>
      <w:proofErr w:type="spellStart"/>
      <w:r w:rsidRPr="00D5138D">
        <w:rPr>
          <w:rFonts w:ascii="Times New Roman" w:hAnsi="Times New Roman" w:cs="Times New Roman"/>
          <w:i/>
          <w:sz w:val="28"/>
          <w:szCs w:val="28"/>
        </w:rPr>
        <w:t>feɪs</w:t>
      </w:r>
      <w:proofErr w:type="spellEnd"/>
      <w:r w:rsidRPr="00D5138D">
        <w:rPr>
          <w:rFonts w:ascii="Times New Roman" w:hAnsi="Times New Roman" w:cs="Times New Roman"/>
          <w:i/>
          <w:sz w:val="28"/>
          <w:szCs w:val="28"/>
        </w:rPr>
        <w:t>]</w:t>
      </w:r>
      <w:r w:rsidRPr="00DC1C4B">
        <w:rPr>
          <w:rFonts w:ascii="Times New Roman" w:hAnsi="Times New Roman" w:cs="Times New Roman"/>
          <w:sz w:val="28"/>
          <w:szCs w:val="28"/>
        </w:rPr>
        <w:t xml:space="preserve"> або "</w:t>
      </w:r>
      <w:proofErr w:type="spellStart"/>
      <w:r w:rsidRPr="00DC1C4B">
        <w:rPr>
          <w:rFonts w:ascii="Times New Roman" w:hAnsi="Times New Roman" w:cs="Times New Roman"/>
          <w:sz w:val="28"/>
          <w:szCs w:val="28"/>
        </w:rPr>
        <w:t>goat</w:t>
      </w:r>
      <w:proofErr w:type="spellEnd"/>
      <w:r w:rsidRPr="00DC1C4B">
        <w:rPr>
          <w:rFonts w:ascii="Times New Roman" w:hAnsi="Times New Roman" w:cs="Times New Roman"/>
          <w:sz w:val="28"/>
          <w:szCs w:val="28"/>
        </w:rPr>
        <w:t xml:space="preserve">" </w:t>
      </w:r>
      <w:r w:rsidRPr="00D5138D">
        <w:rPr>
          <w:rFonts w:ascii="Times New Roman" w:hAnsi="Times New Roman" w:cs="Times New Roman"/>
          <w:i/>
          <w:sz w:val="28"/>
          <w:szCs w:val="28"/>
        </w:rPr>
        <w:t>[</w:t>
      </w:r>
      <w:proofErr w:type="spellStart"/>
      <w:r w:rsidRPr="00D5138D">
        <w:rPr>
          <w:rFonts w:ascii="Times New Roman" w:hAnsi="Times New Roman" w:cs="Times New Roman"/>
          <w:i/>
          <w:sz w:val="28"/>
          <w:szCs w:val="28"/>
        </w:rPr>
        <w:t>goʊt</w:t>
      </w:r>
      <w:proofErr w:type="spellEnd"/>
      <w:r w:rsidRPr="00D5138D">
        <w:rPr>
          <w:rFonts w:ascii="Times New Roman" w:hAnsi="Times New Roman" w:cs="Times New Roman"/>
          <w:i/>
          <w:sz w:val="28"/>
          <w:szCs w:val="28"/>
        </w:rPr>
        <w:t>]</w:t>
      </w:r>
      <w:r w:rsidRPr="00DC1C4B">
        <w:rPr>
          <w:rFonts w:ascii="Times New Roman" w:hAnsi="Times New Roman" w:cs="Times New Roman"/>
          <w:sz w:val="28"/>
          <w:szCs w:val="28"/>
        </w:rPr>
        <w:t>), в ірландській англійській ці голосні вимовляються як монофтонги.</w:t>
      </w:r>
    </w:p>
    <w:p w14:paraId="548DAA6B" w14:textId="77777777" w:rsidR="00DC1C4B" w:rsidRP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Наприклад:</w:t>
      </w:r>
    </w:p>
    <w:p w14:paraId="59CFC0CF" w14:textId="77777777" w:rsidR="00DC1C4B" w:rsidRP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w:t>
      </w:r>
      <w:proofErr w:type="spellStart"/>
      <w:r w:rsidRPr="00DC1C4B">
        <w:rPr>
          <w:rFonts w:ascii="Times New Roman" w:hAnsi="Times New Roman" w:cs="Times New Roman"/>
          <w:sz w:val="28"/>
          <w:szCs w:val="28"/>
        </w:rPr>
        <w:t>Face</w:t>
      </w:r>
      <w:proofErr w:type="spellEnd"/>
      <w:r w:rsidRPr="00DC1C4B">
        <w:rPr>
          <w:rFonts w:ascii="Times New Roman" w:hAnsi="Times New Roman" w:cs="Times New Roman"/>
          <w:sz w:val="28"/>
          <w:szCs w:val="28"/>
        </w:rPr>
        <w:t xml:space="preserve">" в ірландській англійській може вимовлятися як </w:t>
      </w:r>
      <w:r w:rsidRPr="00D5138D">
        <w:rPr>
          <w:rFonts w:ascii="Times New Roman" w:hAnsi="Times New Roman" w:cs="Times New Roman"/>
          <w:i/>
          <w:sz w:val="28"/>
          <w:szCs w:val="28"/>
        </w:rPr>
        <w:t>[</w:t>
      </w:r>
      <w:proofErr w:type="spellStart"/>
      <w:r w:rsidRPr="00D5138D">
        <w:rPr>
          <w:rFonts w:ascii="Times New Roman" w:hAnsi="Times New Roman" w:cs="Times New Roman"/>
          <w:i/>
          <w:sz w:val="28"/>
          <w:szCs w:val="28"/>
        </w:rPr>
        <w:t>feːs</w:t>
      </w:r>
      <w:proofErr w:type="spellEnd"/>
      <w:r w:rsidRPr="00D5138D">
        <w:rPr>
          <w:rFonts w:ascii="Times New Roman" w:hAnsi="Times New Roman" w:cs="Times New Roman"/>
          <w:i/>
          <w:sz w:val="28"/>
          <w:szCs w:val="28"/>
        </w:rPr>
        <w:t>],</w:t>
      </w:r>
      <w:r w:rsidRPr="00DC1C4B">
        <w:rPr>
          <w:rFonts w:ascii="Times New Roman" w:hAnsi="Times New Roman" w:cs="Times New Roman"/>
          <w:sz w:val="28"/>
          <w:szCs w:val="28"/>
        </w:rPr>
        <w:t xml:space="preserve"> без перетворення на дифтонг.</w:t>
      </w:r>
    </w:p>
    <w:p w14:paraId="12249B4C" w14:textId="77777777" w:rsidR="00DC1C4B" w:rsidRP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w:t>
      </w:r>
      <w:proofErr w:type="spellStart"/>
      <w:r w:rsidRPr="00DC1C4B">
        <w:rPr>
          <w:rFonts w:ascii="Times New Roman" w:hAnsi="Times New Roman" w:cs="Times New Roman"/>
          <w:sz w:val="28"/>
          <w:szCs w:val="28"/>
        </w:rPr>
        <w:t>Goat</w:t>
      </w:r>
      <w:proofErr w:type="spellEnd"/>
      <w:r w:rsidRPr="00DC1C4B">
        <w:rPr>
          <w:rFonts w:ascii="Times New Roman" w:hAnsi="Times New Roman" w:cs="Times New Roman"/>
          <w:sz w:val="28"/>
          <w:szCs w:val="28"/>
        </w:rPr>
        <w:t xml:space="preserve">" може звучати як </w:t>
      </w:r>
      <w:r w:rsidRPr="00D5138D">
        <w:rPr>
          <w:rFonts w:ascii="Times New Roman" w:hAnsi="Times New Roman" w:cs="Times New Roman"/>
          <w:i/>
          <w:sz w:val="28"/>
          <w:szCs w:val="28"/>
        </w:rPr>
        <w:t>[</w:t>
      </w:r>
      <w:proofErr w:type="spellStart"/>
      <w:r w:rsidRPr="00D5138D">
        <w:rPr>
          <w:rFonts w:ascii="Times New Roman" w:hAnsi="Times New Roman" w:cs="Times New Roman"/>
          <w:i/>
          <w:sz w:val="28"/>
          <w:szCs w:val="28"/>
        </w:rPr>
        <w:t>goːt</w:t>
      </w:r>
      <w:proofErr w:type="spellEnd"/>
      <w:r w:rsidRPr="00D5138D">
        <w:rPr>
          <w:rFonts w:ascii="Times New Roman" w:hAnsi="Times New Roman" w:cs="Times New Roman"/>
          <w:i/>
          <w:sz w:val="28"/>
          <w:szCs w:val="28"/>
        </w:rPr>
        <w:t>]</w:t>
      </w:r>
      <w:r w:rsidRPr="00DC1C4B">
        <w:rPr>
          <w:rFonts w:ascii="Times New Roman" w:hAnsi="Times New Roman" w:cs="Times New Roman"/>
          <w:sz w:val="28"/>
          <w:szCs w:val="28"/>
        </w:rPr>
        <w:t xml:space="preserve"> замість </w:t>
      </w:r>
      <w:r w:rsidRPr="00D5138D">
        <w:rPr>
          <w:rFonts w:ascii="Times New Roman" w:hAnsi="Times New Roman" w:cs="Times New Roman"/>
          <w:i/>
          <w:sz w:val="28"/>
          <w:szCs w:val="28"/>
        </w:rPr>
        <w:t>[</w:t>
      </w:r>
      <w:proofErr w:type="spellStart"/>
      <w:r w:rsidRPr="00D5138D">
        <w:rPr>
          <w:rFonts w:ascii="Times New Roman" w:hAnsi="Times New Roman" w:cs="Times New Roman"/>
          <w:i/>
          <w:sz w:val="28"/>
          <w:szCs w:val="28"/>
        </w:rPr>
        <w:t>goʊt</w:t>
      </w:r>
      <w:proofErr w:type="spellEnd"/>
      <w:r w:rsidRPr="00D5138D">
        <w:rPr>
          <w:rFonts w:ascii="Times New Roman" w:hAnsi="Times New Roman" w:cs="Times New Roman"/>
          <w:i/>
          <w:sz w:val="28"/>
          <w:szCs w:val="28"/>
        </w:rPr>
        <w:t>].</w:t>
      </w:r>
    </w:p>
    <w:p w14:paraId="21665AC6" w14:textId="77777777" w:rsidR="00DC1C4B" w:rsidRPr="008457DF"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Ця особливість має коріння в ірландській мові, де дифтонги не так поширені, і тому носії ірландської мови можуть не вимовляти англійсь</w:t>
      </w:r>
      <w:r w:rsidR="009F7B6B">
        <w:rPr>
          <w:rFonts w:ascii="Times New Roman" w:hAnsi="Times New Roman" w:cs="Times New Roman"/>
          <w:sz w:val="28"/>
          <w:szCs w:val="28"/>
        </w:rPr>
        <w:t>кі голосні з двома компонентами</w:t>
      </w:r>
      <w:r w:rsidR="006F7942" w:rsidRPr="008457DF">
        <w:rPr>
          <w:rFonts w:ascii="Times New Roman" w:hAnsi="Times New Roman" w:cs="Times New Roman"/>
          <w:sz w:val="28"/>
          <w:szCs w:val="28"/>
        </w:rPr>
        <w:t xml:space="preserve"> [</w:t>
      </w:r>
      <w:r w:rsidR="00243B76">
        <w:rPr>
          <w:rFonts w:ascii="Times New Roman" w:hAnsi="Times New Roman" w:cs="Times New Roman"/>
          <w:sz w:val="28"/>
          <w:szCs w:val="28"/>
        </w:rPr>
        <w:t>32</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107</w:t>
      </w:r>
      <w:r w:rsidR="006C7F38">
        <w:rPr>
          <w:rFonts w:ascii="Times New Roman" w:hAnsi="Times New Roman" w:cs="Times New Roman"/>
          <w:sz w:val="28"/>
          <w:szCs w:val="28"/>
        </w:rPr>
        <w:t xml:space="preserve">; </w:t>
      </w:r>
      <w:r w:rsidR="00243B76">
        <w:rPr>
          <w:rFonts w:ascii="Times New Roman" w:hAnsi="Times New Roman" w:cs="Times New Roman"/>
          <w:sz w:val="28"/>
          <w:szCs w:val="28"/>
        </w:rPr>
        <w:t>17</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39</w:t>
      </w:r>
      <w:r w:rsidR="006C7F38">
        <w:rPr>
          <w:rFonts w:ascii="Times New Roman" w:hAnsi="Times New Roman" w:cs="Times New Roman"/>
          <w:sz w:val="28"/>
          <w:szCs w:val="28"/>
        </w:rPr>
        <w:t xml:space="preserve">; </w:t>
      </w:r>
      <w:r w:rsidR="00243B76">
        <w:rPr>
          <w:rFonts w:ascii="Times New Roman" w:hAnsi="Times New Roman" w:cs="Times New Roman"/>
          <w:sz w:val="28"/>
          <w:szCs w:val="28"/>
        </w:rPr>
        <w:t>37</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122</w:t>
      </w:r>
      <w:r w:rsidR="00072030" w:rsidRPr="008457DF">
        <w:rPr>
          <w:rFonts w:ascii="Times New Roman" w:hAnsi="Times New Roman" w:cs="Times New Roman"/>
          <w:sz w:val="28"/>
          <w:szCs w:val="28"/>
        </w:rPr>
        <w:t>]</w:t>
      </w:r>
      <w:r w:rsidR="009F7B6B">
        <w:rPr>
          <w:rFonts w:ascii="Times New Roman" w:hAnsi="Times New Roman" w:cs="Times New Roman"/>
          <w:sz w:val="28"/>
          <w:szCs w:val="28"/>
        </w:rPr>
        <w:t>.</w:t>
      </w:r>
    </w:p>
    <w:p w14:paraId="6EB51F31" w14:textId="77777777" w:rsidR="00DC1C4B" w:rsidRPr="00DC1C4B" w:rsidRDefault="00910514" w:rsidP="00623EA8">
      <w:pPr>
        <w:pStyle w:val="4"/>
      </w:pPr>
      <w:r>
        <w:t xml:space="preserve"> </w:t>
      </w:r>
      <w:bookmarkStart w:id="14" w:name="_Toc180939609"/>
      <w:r w:rsidR="00DC1C4B" w:rsidRPr="00DC1C4B">
        <w:t>Інтонація та мелодика мовлення</w:t>
      </w:r>
      <w:bookmarkEnd w:id="14"/>
    </w:p>
    <w:p w14:paraId="357A7CA8" w14:textId="77777777" w:rsidR="00DC1C4B" w:rsidRP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 xml:space="preserve">Інтонація ірландської англійської має свої особливості, значною мірою пов'язані з мелодикою ірландської мови. В ірландській англійській інтонаційний малюнок часто характеризується підвищенням тону в кінці речення, що може </w:t>
      </w:r>
      <w:r w:rsidR="009F7B6B">
        <w:rPr>
          <w:rFonts w:ascii="Times New Roman" w:hAnsi="Times New Roman" w:cs="Times New Roman"/>
          <w:sz w:val="28"/>
          <w:szCs w:val="28"/>
        </w:rPr>
        <w:t>надавати питання або твердження</w:t>
      </w:r>
      <w:r w:rsidRPr="00DC1C4B">
        <w:rPr>
          <w:rFonts w:ascii="Times New Roman" w:hAnsi="Times New Roman" w:cs="Times New Roman"/>
          <w:sz w:val="28"/>
          <w:szCs w:val="28"/>
        </w:rPr>
        <w:t xml:space="preserve"> емоційної забарвленості.</w:t>
      </w:r>
    </w:p>
    <w:p w14:paraId="370D1B90" w14:textId="77777777" w:rsidR="00DC1C4B" w:rsidRP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lastRenderedPageBreak/>
        <w:t>Наприклад:</w:t>
      </w:r>
    </w:p>
    <w:p w14:paraId="0CE737AF" w14:textId="77777777" w:rsidR="00DC1C4B" w:rsidRPr="008457DF" w:rsidRDefault="00DC1C4B" w:rsidP="00DC1C4B">
      <w:pPr>
        <w:spacing w:after="0" w:line="360" w:lineRule="auto"/>
        <w:ind w:firstLine="709"/>
        <w:jc w:val="both"/>
        <w:rPr>
          <w:rFonts w:ascii="Times New Roman" w:hAnsi="Times New Roman" w:cs="Times New Roman"/>
          <w:sz w:val="28"/>
          <w:szCs w:val="28"/>
          <w:lang w:val="ru-RU"/>
        </w:rPr>
      </w:pPr>
      <w:r w:rsidRPr="00DC1C4B">
        <w:rPr>
          <w:rFonts w:ascii="Times New Roman" w:hAnsi="Times New Roman" w:cs="Times New Roman"/>
          <w:sz w:val="28"/>
          <w:szCs w:val="28"/>
        </w:rPr>
        <w:t>У звичайній англі</w:t>
      </w:r>
      <w:r w:rsidR="009F7B6B">
        <w:rPr>
          <w:rFonts w:ascii="Times New Roman" w:hAnsi="Times New Roman" w:cs="Times New Roman"/>
          <w:sz w:val="28"/>
          <w:szCs w:val="28"/>
        </w:rPr>
        <w:t>йській інтонація в питаннях під</w:t>
      </w:r>
      <w:r w:rsidRPr="00DC1C4B">
        <w:rPr>
          <w:rFonts w:ascii="Times New Roman" w:hAnsi="Times New Roman" w:cs="Times New Roman"/>
          <w:sz w:val="28"/>
          <w:szCs w:val="28"/>
        </w:rPr>
        <w:t>і</w:t>
      </w:r>
      <w:r w:rsidR="009F7B6B">
        <w:rPr>
          <w:rFonts w:ascii="Times New Roman" w:hAnsi="Times New Roman" w:cs="Times New Roman"/>
          <w:sz w:val="28"/>
          <w:szCs w:val="28"/>
        </w:rPr>
        <w:t>й</w:t>
      </w:r>
      <w:r w:rsidRPr="00DC1C4B">
        <w:rPr>
          <w:rFonts w:ascii="Times New Roman" w:hAnsi="Times New Roman" w:cs="Times New Roman"/>
          <w:sz w:val="28"/>
          <w:szCs w:val="28"/>
        </w:rPr>
        <w:t>мається в кінці, тоді як у твердженнях вона знижується. В ірландській англійській, однак, навіть у твердженнях може бути підвищення тону в кінці фрази, що</w:t>
      </w:r>
      <w:r w:rsidR="009F7B6B">
        <w:rPr>
          <w:rFonts w:ascii="Times New Roman" w:hAnsi="Times New Roman" w:cs="Times New Roman"/>
          <w:sz w:val="28"/>
          <w:szCs w:val="28"/>
        </w:rPr>
        <w:t xml:space="preserve"> надає мові особливого звучання</w:t>
      </w:r>
      <w:r w:rsidR="006F7942" w:rsidRPr="009F7B6B">
        <w:rPr>
          <w:rFonts w:ascii="Times New Roman" w:hAnsi="Times New Roman" w:cs="Times New Roman"/>
          <w:sz w:val="28"/>
          <w:szCs w:val="28"/>
        </w:rPr>
        <w:t xml:space="preserve"> [</w:t>
      </w:r>
      <w:r w:rsidR="00243B76">
        <w:rPr>
          <w:rFonts w:ascii="Times New Roman" w:hAnsi="Times New Roman" w:cs="Times New Roman"/>
          <w:sz w:val="28"/>
          <w:szCs w:val="28"/>
        </w:rPr>
        <w:t>32</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137</w:t>
      </w:r>
      <w:r w:rsidR="006C7F38">
        <w:rPr>
          <w:rFonts w:ascii="Times New Roman" w:hAnsi="Times New Roman" w:cs="Times New Roman"/>
          <w:sz w:val="28"/>
          <w:szCs w:val="28"/>
          <w:lang w:val="ru-RU"/>
        </w:rPr>
        <w:t xml:space="preserve">; </w:t>
      </w:r>
      <w:r w:rsidR="00243B76">
        <w:rPr>
          <w:rFonts w:ascii="Times New Roman" w:hAnsi="Times New Roman" w:cs="Times New Roman"/>
          <w:sz w:val="28"/>
          <w:szCs w:val="28"/>
        </w:rPr>
        <w:t>37</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114</w:t>
      </w:r>
      <w:r w:rsidR="00072030" w:rsidRPr="008457DF">
        <w:rPr>
          <w:rFonts w:ascii="Times New Roman" w:hAnsi="Times New Roman" w:cs="Times New Roman"/>
          <w:sz w:val="28"/>
          <w:szCs w:val="28"/>
          <w:lang w:val="ru-RU"/>
        </w:rPr>
        <w:t>]</w:t>
      </w:r>
      <w:r w:rsidR="009F7B6B">
        <w:rPr>
          <w:rFonts w:ascii="Times New Roman" w:hAnsi="Times New Roman" w:cs="Times New Roman"/>
          <w:sz w:val="28"/>
          <w:szCs w:val="28"/>
          <w:lang w:val="ru-RU"/>
        </w:rPr>
        <w:t>.</w:t>
      </w:r>
    </w:p>
    <w:p w14:paraId="1D4FFC48" w14:textId="77777777" w:rsidR="00DC1C4B" w:rsidRPr="00DC1C4B" w:rsidRDefault="00910514" w:rsidP="00623EA8">
      <w:pPr>
        <w:pStyle w:val="4"/>
      </w:pPr>
      <w:r>
        <w:t xml:space="preserve"> </w:t>
      </w:r>
      <w:bookmarkStart w:id="15" w:name="_Toc180939610"/>
      <w:r w:rsidR="00DC1C4B" w:rsidRPr="00DC1C4B">
        <w:t xml:space="preserve">Тверда вимова звуків </w:t>
      </w:r>
      <w:r w:rsidR="00DC1C4B" w:rsidRPr="00D5138D">
        <w:rPr>
          <w:i/>
        </w:rPr>
        <w:t>/θ/</w:t>
      </w:r>
      <w:r w:rsidR="00DC1C4B" w:rsidRPr="00DC1C4B">
        <w:t xml:space="preserve"> та </w:t>
      </w:r>
      <w:r w:rsidR="00DC1C4B" w:rsidRPr="00D5138D">
        <w:rPr>
          <w:i/>
        </w:rPr>
        <w:t>/ð/</w:t>
      </w:r>
      <w:bookmarkEnd w:id="15"/>
    </w:p>
    <w:p w14:paraId="208E297B" w14:textId="77777777" w:rsidR="00DC1C4B" w:rsidRP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 xml:space="preserve">Звуки </w:t>
      </w:r>
      <w:r w:rsidRPr="00D5138D">
        <w:rPr>
          <w:rFonts w:ascii="Times New Roman" w:hAnsi="Times New Roman" w:cs="Times New Roman"/>
          <w:i/>
          <w:sz w:val="28"/>
          <w:szCs w:val="28"/>
        </w:rPr>
        <w:t>/θ/</w:t>
      </w:r>
      <w:r w:rsidRPr="00DC1C4B">
        <w:rPr>
          <w:rFonts w:ascii="Times New Roman" w:hAnsi="Times New Roman" w:cs="Times New Roman"/>
          <w:sz w:val="28"/>
          <w:szCs w:val="28"/>
        </w:rPr>
        <w:t xml:space="preserve"> (як у слові "</w:t>
      </w:r>
      <w:proofErr w:type="spellStart"/>
      <w:r w:rsidRPr="00DC1C4B">
        <w:rPr>
          <w:rFonts w:ascii="Times New Roman" w:hAnsi="Times New Roman" w:cs="Times New Roman"/>
          <w:sz w:val="28"/>
          <w:szCs w:val="28"/>
        </w:rPr>
        <w:t>think</w:t>
      </w:r>
      <w:proofErr w:type="spellEnd"/>
      <w:r w:rsidRPr="00DC1C4B">
        <w:rPr>
          <w:rFonts w:ascii="Times New Roman" w:hAnsi="Times New Roman" w:cs="Times New Roman"/>
          <w:sz w:val="28"/>
          <w:szCs w:val="28"/>
        </w:rPr>
        <w:t xml:space="preserve">") та </w:t>
      </w:r>
      <w:r w:rsidRPr="00D5138D">
        <w:rPr>
          <w:rFonts w:ascii="Times New Roman" w:hAnsi="Times New Roman" w:cs="Times New Roman"/>
          <w:i/>
          <w:sz w:val="28"/>
          <w:szCs w:val="28"/>
        </w:rPr>
        <w:t>/ð/</w:t>
      </w:r>
      <w:r w:rsidRPr="00DC1C4B">
        <w:rPr>
          <w:rFonts w:ascii="Times New Roman" w:hAnsi="Times New Roman" w:cs="Times New Roman"/>
          <w:sz w:val="28"/>
          <w:szCs w:val="28"/>
        </w:rPr>
        <w:t xml:space="preserve"> (як у слові "</w:t>
      </w:r>
      <w:proofErr w:type="spellStart"/>
      <w:r w:rsidRPr="00DC1C4B">
        <w:rPr>
          <w:rFonts w:ascii="Times New Roman" w:hAnsi="Times New Roman" w:cs="Times New Roman"/>
          <w:sz w:val="28"/>
          <w:szCs w:val="28"/>
        </w:rPr>
        <w:t>this</w:t>
      </w:r>
      <w:proofErr w:type="spellEnd"/>
      <w:r w:rsidRPr="00DC1C4B">
        <w:rPr>
          <w:rFonts w:ascii="Times New Roman" w:hAnsi="Times New Roman" w:cs="Times New Roman"/>
          <w:sz w:val="28"/>
          <w:szCs w:val="28"/>
        </w:rPr>
        <w:t xml:space="preserve">") в ірландській англійській часто мають особливе звучання. В деяких регіонах Ірландії ці звуки можуть вимовлятися як </w:t>
      </w:r>
      <w:r w:rsidRPr="00D5138D">
        <w:rPr>
          <w:rFonts w:ascii="Times New Roman" w:hAnsi="Times New Roman" w:cs="Times New Roman"/>
          <w:i/>
          <w:sz w:val="28"/>
          <w:szCs w:val="28"/>
        </w:rPr>
        <w:t>/t/</w:t>
      </w:r>
      <w:r w:rsidRPr="00DC1C4B">
        <w:rPr>
          <w:rFonts w:ascii="Times New Roman" w:hAnsi="Times New Roman" w:cs="Times New Roman"/>
          <w:sz w:val="28"/>
          <w:szCs w:val="28"/>
        </w:rPr>
        <w:t xml:space="preserve"> і </w:t>
      </w:r>
      <w:r w:rsidRPr="00D5138D">
        <w:rPr>
          <w:rFonts w:ascii="Times New Roman" w:hAnsi="Times New Roman" w:cs="Times New Roman"/>
          <w:i/>
          <w:sz w:val="28"/>
          <w:szCs w:val="28"/>
        </w:rPr>
        <w:t>/d/,</w:t>
      </w:r>
      <w:r w:rsidRPr="00DC1C4B">
        <w:rPr>
          <w:rFonts w:ascii="Times New Roman" w:hAnsi="Times New Roman" w:cs="Times New Roman"/>
          <w:sz w:val="28"/>
          <w:szCs w:val="28"/>
        </w:rPr>
        <w:t xml:space="preserve"> що є результатом впливу ірландської мови, де </w:t>
      </w:r>
      <w:r w:rsidR="00747767">
        <w:rPr>
          <w:rFonts w:ascii="Times New Roman" w:hAnsi="Times New Roman" w:cs="Times New Roman"/>
          <w:sz w:val="28"/>
          <w:szCs w:val="28"/>
        </w:rPr>
        <w:t>відповідних англійських</w:t>
      </w:r>
      <w:r w:rsidRPr="00DC1C4B">
        <w:rPr>
          <w:rFonts w:ascii="Times New Roman" w:hAnsi="Times New Roman" w:cs="Times New Roman"/>
          <w:sz w:val="28"/>
          <w:szCs w:val="28"/>
        </w:rPr>
        <w:t xml:space="preserve"> звуків немає.</w:t>
      </w:r>
    </w:p>
    <w:p w14:paraId="08DA0690" w14:textId="77777777" w:rsidR="00DC1C4B" w:rsidRPr="00DC1C4B"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Наприклад:</w:t>
      </w:r>
    </w:p>
    <w:p w14:paraId="2F3A829A" w14:textId="77777777" w:rsidR="00DC1C4B" w:rsidRPr="008457DF" w:rsidRDefault="00DC1C4B" w:rsidP="00DC1C4B">
      <w:pPr>
        <w:spacing w:after="0" w:line="360" w:lineRule="auto"/>
        <w:ind w:firstLine="709"/>
        <w:jc w:val="both"/>
        <w:rPr>
          <w:rFonts w:ascii="Times New Roman" w:hAnsi="Times New Roman" w:cs="Times New Roman"/>
          <w:sz w:val="28"/>
          <w:szCs w:val="28"/>
          <w:lang w:val="ru-RU"/>
        </w:rPr>
      </w:pPr>
      <w:r w:rsidRPr="00DC1C4B">
        <w:rPr>
          <w:rFonts w:ascii="Times New Roman" w:hAnsi="Times New Roman" w:cs="Times New Roman"/>
          <w:sz w:val="28"/>
          <w:szCs w:val="28"/>
        </w:rPr>
        <w:t>"</w:t>
      </w:r>
      <w:proofErr w:type="spellStart"/>
      <w:r w:rsidRPr="00DC1C4B">
        <w:rPr>
          <w:rFonts w:ascii="Times New Roman" w:hAnsi="Times New Roman" w:cs="Times New Roman"/>
          <w:sz w:val="28"/>
          <w:szCs w:val="28"/>
        </w:rPr>
        <w:t>Think</w:t>
      </w:r>
      <w:proofErr w:type="spellEnd"/>
      <w:r w:rsidRPr="00DC1C4B">
        <w:rPr>
          <w:rFonts w:ascii="Times New Roman" w:hAnsi="Times New Roman" w:cs="Times New Roman"/>
          <w:sz w:val="28"/>
          <w:szCs w:val="28"/>
        </w:rPr>
        <w:t>" може вимовлятися як "</w:t>
      </w:r>
      <w:proofErr w:type="spellStart"/>
      <w:r w:rsidRPr="00DC1C4B">
        <w:rPr>
          <w:rFonts w:ascii="Times New Roman" w:hAnsi="Times New Roman" w:cs="Times New Roman"/>
          <w:sz w:val="28"/>
          <w:szCs w:val="28"/>
        </w:rPr>
        <w:t>tink</w:t>
      </w:r>
      <w:proofErr w:type="spellEnd"/>
      <w:r w:rsidRPr="00DC1C4B">
        <w:rPr>
          <w:rFonts w:ascii="Times New Roman" w:hAnsi="Times New Roman" w:cs="Times New Roman"/>
          <w:sz w:val="28"/>
          <w:szCs w:val="28"/>
        </w:rPr>
        <w:t xml:space="preserve">", а </w:t>
      </w:r>
      <w:r w:rsidRPr="000C691E">
        <w:rPr>
          <w:rFonts w:ascii="Times New Roman" w:hAnsi="Times New Roman" w:cs="Times New Roman"/>
          <w:sz w:val="28"/>
          <w:szCs w:val="28"/>
        </w:rPr>
        <w:t>"</w:t>
      </w:r>
      <w:proofErr w:type="spellStart"/>
      <w:r w:rsidRPr="000C691E">
        <w:rPr>
          <w:rFonts w:ascii="Times New Roman" w:hAnsi="Times New Roman" w:cs="Times New Roman"/>
          <w:sz w:val="28"/>
          <w:szCs w:val="28"/>
        </w:rPr>
        <w:t>this</w:t>
      </w:r>
      <w:proofErr w:type="spellEnd"/>
      <w:r w:rsidRPr="000C691E">
        <w:rPr>
          <w:rFonts w:ascii="Times New Roman" w:hAnsi="Times New Roman" w:cs="Times New Roman"/>
          <w:sz w:val="28"/>
          <w:szCs w:val="28"/>
        </w:rPr>
        <w:t>" як "</w:t>
      </w:r>
      <w:proofErr w:type="spellStart"/>
      <w:r w:rsidRPr="000C691E">
        <w:rPr>
          <w:rFonts w:ascii="Times New Roman" w:hAnsi="Times New Roman" w:cs="Times New Roman"/>
          <w:sz w:val="28"/>
          <w:szCs w:val="28"/>
        </w:rPr>
        <w:t>dis</w:t>
      </w:r>
      <w:proofErr w:type="spellEnd"/>
      <w:r w:rsidRPr="000C691E">
        <w:rPr>
          <w:rFonts w:ascii="Times New Roman" w:hAnsi="Times New Roman" w:cs="Times New Roman"/>
          <w:sz w:val="28"/>
          <w:szCs w:val="28"/>
        </w:rPr>
        <w:t>".</w:t>
      </w:r>
      <w:r w:rsidR="00747767" w:rsidRPr="000C691E">
        <w:rPr>
          <w:rFonts w:ascii="Times New Roman" w:hAnsi="Times New Roman" w:cs="Times New Roman"/>
          <w:sz w:val="28"/>
          <w:szCs w:val="28"/>
        </w:rPr>
        <w:t xml:space="preserve"> </w:t>
      </w:r>
      <w:r w:rsidRPr="000C691E">
        <w:rPr>
          <w:rFonts w:ascii="Times New Roman" w:hAnsi="Times New Roman" w:cs="Times New Roman"/>
          <w:sz w:val="28"/>
          <w:szCs w:val="28"/>
        </w:rPr>
        <w:t>Цей</w:t>
      </w:r>
      <w:r w:rsidRPr="00DC1C4B">
        <w:rPr>
          <w:rFonts w:ascii="Times New Roman" w:hAnsi="Times New Roman" w:cs="Times New Roman"/>
          <w:sz w:val="28"/>
          <w:szCs w:val="28"/>
        </w:rPr>
        <w:t xml:space="preserve"> фонетичний вплив на англійську в Ірландії є поширеним явищем, особливо серед тих, для кого ірландська бу</w:t>
      </w:r>
      <w:r w:rsidR="00747767">
        <w:rPr>
          <w:rFonts w:ascii="Times New Roman" w:hAnsi="Times New Roman" w:cs="Times New Roman"/>
          <w:sz w:val="28"/>
          <w:szCs w:val="28"/>
        </w:rPr>
        <w:t>ла або залишається рідною мовою</w:t>
      </w:r>
      <w:r w:rsidR="006F7942" w:rsidRPr="008457DF">
        <w:rPr>
          <w:rFonts w:ascii="Times New Roman" w:hAnsi="Times New Roman" w:cs="Times New Roman"/>
          <w:sz w:val="28"/>
          <w:szCs w:val="28"/>
          <w:lang w:val="ru-RU"/>
        </w:rPr>
        <w:t xml:space="preserve"> [</w:t>
      </w:r>
      <w:r w:rsidR="00680BE0">
        <w:rPr>
          <w:rFonts w:ascii="Times New Roman" w:hAnsi="Times New Roman" w:cs="Times New Roman"/>
          <w:sz w:val="28"/>
          <w:szCs w:val="28"/>
        </w:rPr>
        <w:t>32, p. 106</w:t>
      </w:r>
      <w:r w:rsidR="006C7F38">
        <w:rPr>
          <w:rFonts w:ascii="Times New Roman" w:hAnsi="Times New Roman" w:cs="Times New Roman"/>
          <w:sz w:val="28"/>
          <w:szCs w:val="28"/>
          <w:lang w:val="ru-RU"/>
        </w:rPr>
        <w:t xml:space="preserve">; </w:t>
      </w:r>
      <w:r w:rsidR="00243B76">
        <w:rPr>
          <w:rFonts w:ascii="Times New Roman" w:hAnsi="Times New Roman" w:cs="Times New Roman"/>
          <w:sz w:val="28"/>
          <w:szCs w:val="28"/>
        </w:rPr>
        <w:t>37</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124</w:t>
      </w:r>
      <w:r w:rsidR="00072030" w:rsidRPr="008457DF">
        <w:rPr>
          <w:rFonts w:ascii="Times New Roman" w:hAnsi="Times New Roman" w:cs="Times New Roman"/>
          <w:sz w:val="28"/>
          <w:szCs w:val="28"/>
          <w:lang w:val="ru-RU"/>
        </w:rPr>
        <w:t>]</w:t>
      </w:r>
      <w:r w:rsidR="00747767">
        <w:rPr>
          <w:rFonts w:ascii="Times New Roman" w:hAnsi="Times New Roman" w:cs="Times New Roman"/>
          <w:sz w:val="28"/>
          <w:szCs w:val="28"/>
          <w:lang w:val="ru-RU"/>
        </w:rPr>
        <w:t>.</w:t>
      </w:r>
    </w:p>
    <w:p w14:paraId="72B121F0" w14:textId="77777777" w:rsidR="00DC1C4B" w:rsidRPr="00DC1C4B" w:rsidRDefault="00910514" w:rsidP="00623EA8">
      <w:pPr>
        <w:pStyle w:val="4"/>
      </w:pPr>
      <w:r>
        <w:t xml:space="preserve"> </w:t>
      </w:r>
      <w:bookmarkStart w:id="16" w:name="_Toc180939611"/>
      <w:r w:rsidR="00DC1C4B" w:rsidRPr="00DC1C4B">
        <w:t>Тривалість голосних</w:t>
      </w:r>
      <w:bookmarkEnd w:id="16"/>
    </w:p>
    <w:p w14:paraId="106FE5C8" w14:textId="77777777" w:rsidR="00DC1C4B" w:rsidRPr="008457DF" w:rsidRDefault="00DC1C4B" w:rsidP="00DC1C4B">
      <w:pPr>
        <w:spacing w:after="0" w:line="360" w:lineRule="auto"/>
        <w:ind w:firstLine="709"/>
        <w:jc w:val="both"/>
        <w:rPr>
          <w:rFonts w:ascii="Times New Roman" w:hAnsi="Times New Roman" w:cs="Times New Roman"/>
          <w:sz w:val="28"/>
          <w:szCs w:val="28"/>
        </w:rPr>
      </w:pPr>
      <w:r w:rsidRPr="00DC1C4B">
        <w:rPr>
          <w:rFonts w:ascii="Times New Roman" w:hAnsi="Times New Roman" w:cs="Times New Roman"/>
          <w:sz w:val="28"/>
          <w:szCs w:val="28"/>
        </w:rPr>
        <w:t>В ірландській англійській тривалість вимови голосних може бути довшою порівняно з британською чи американською англійською. Наприклад, довгі голосні у таких словах, як "</w:t>
      </w:r>
      <w:proofErr w:type="spellStart"/>
      <w:r w:rsidRPr="00DC1C4B">
        <w:rPr>
          <w:rFonts w:ascii="Times New Roman" w:hAnsi="Times New Roman" w:cs="Times New Roman"/>
          <w:sz w:val="28"/>
          <w:szCs w:val="28"/>
        </w:rPr>
        <w:t>see</w:t>
      </w:r>
      <w:proofErr w:type="spellEnd"/>
      <w:r w:rsidRPr="00DC1C4B">
        <w:rPr>
          <w:rFonts w:ascii="Times New Roman" w:hAnsi="Times New Roman" w:cs="Times New Roman"/>
          <w:sz w:val="28"/>
          <w:szCs w:val="28"/>
        </w:rPr>
        <w:t>" або "</w:t>
      </w:r>
      <w:proofErr w:type="spellStart"/>
      <w:r w:rsidRPr="00DC1C4B">
        <w:rPr>
          <w:rFonts w:ascii="Times New Roman" w:hAnsi="Times New Roman" w:cs="Times New Roman"/>
          <w:sz w:val="28"/>
          <w:szCs w:val="28"/>
        </w:rPr>
        <w:t>go</w:t>
      </w:r>
      <w:proofErr w:type="spellEnd"/>
      <w:r w:rsidRPr="00DC1C4B">
        <w:rPr>
          <w:rFonts w:ascii="Times New Roman" w:hAnsi="Times New Roman" w:cs="Times New Roman"/>
          <w:sz w:val="28"/>
          <w:szCs w:val="28"/>
        </w:rPr>
        <w:t>", можуть вимовлятися триваліше. Це також корелює з ірландською мовою, де деякі голосні мо</w:t>
      </w:r>
      <w:r w:rsidR="00747767">
        <w:rPr>
          <w:rFonts w:ascii="Times New Roman" w:hAnsi="Times New Roman" w:cs="Times New Roman"/>
          <w:sz w:val="28"/>
          <w:szCs w:val="28"/>
        </w:rPr>
        <w:t>жуть вимовлятися більш протяжно</w:t>
      </w:r>
      <w:r w:rsidR="006F7942" w:rsidRPr="008457DF">
        <w:rPr>
          <w:rFonts w:ascii="Times New Roman" w:hAnsi="Times New Roman" w:cs="Times New Roman"/>
          <w:sz w:val="28"/>
          <w:szCs w:val="28"/>
        </w:rPr>
        <w:t xml:space="preserve"> [</w:t>
      </w:r>
      <w:r w:rsidR="00F479BE">
        <w:rPr>
          <w:rFonts w:ascii="Times New Roman" w:hAnsi="Times New Roman" w:cs="Times New Roman"/>
          <w:sz w:val="28"/>
          <w:szCs w:val="28"/>
        </w:rPr>
        <w:t>32</w:t>
      </w:r>
      <w:r w:rsidR="00F479BE" w:rsidRPr="009F7B6B">
        <w:rPr>
          <w:rFonts w:ascii="Times New Roman" w:hAnsi="Times New Roman" w:cs="Times New Roman"/>
          <w:sz w:val="28"/>
          <w:szCs w:val="28"/>
        </w:rPr>
        <w:t xml:space="preserve">, </w:t>
      </w:r>
      <w:r w:rsidR="00F479BE" w:rsidRPr="009F7B6B">
        <w:rPr>
          <w:rFonts w:ascii="Times New Roman" w:hAnsi="Times New Roman" w:cs="Times New Roman"/>
          <w:sz w:val="28"/>
          <w:szCs w:val="28"/>
          <w:lang w:val="en-US"/>
        </w:rPr>
        <w:t>p</w:t>
      </w:r>
      <w:r w:rsidR="00F479BE">
        <w:rPr>
          <w:rFonts w:ascii="Times New Roman" w:hAnsi="Times New Roman" w:cs="Times New Roman"/>
          <w:sz w:val="28"/>
          <w:szCs w:val="28"/>
        </w:rPr>
        <w:t>. 119</w:t>
      </w:r>
      <w:r w:rsidR="006C7F38">
        <w:rPr>
          <w:rFonts w:ascii="Times New Roman" w:hAnsi="Times New Roman" w:cs="Times New Roman"/>
          <w:sz w:val="28"/>
          <w:szCs w:val="28"/>
        </w:rPr>
        <w:t xml:space="preserve">; </w:t>
      </w:r>
      <w:r w:rsidR="00243B76">
        <w:rPr>
          <w:rFonts w:ascii="Times New Roman" w:hAnsi="Times New Roman" w:cs="Times New Roman"/>
          <w:sz w:val="28"/>
          <w:szCs w:val="28"/>
        </w:rPr>
        <w:t>37</w:t>
      </w:r>
      <w:r w:rsidR="00243B76" w:rsidRPr="009F7B6B">
        <w:rPr>
          <w:rFonts w:ascii="Times New Roman" w:hAnsi="Times New Roman" w:cs="Times New Roman"/>
          <w:sz w:val="28"/>
          <w:szCs w:val="28"/>
        </w:rPr>
        <w:t xml:space="preserve">, </w:t>
      </w:r>
      <w:r w:rsidR="00243B76" w:rsidRPr="009F7B6B">
        <w:rPr>
          <w:rFonts w:ascii="Times New Roman" w:hAnsi="Times New Roman" w:cs="Times New Roman"/>
          <w:sz w:val="28"/>
          <w:szCs w:val="28"/>
          <w:lang w:val="en-US"/>
        </w:rPr>
        <w:t>p</w:t>
      </w:r>
      <w:r w:rsidR="00243B76">
        <w:rPr>
          <w:rFonts w:ascii="Times New Roman" w:hAnsi="Times New Roman" w:cs="Times New Roman"/>
          <w:sz w:val="28"/>
          <w:szCs w:val="28"/>
        </w:rPr>
        <w:t>. 109</w:t>
      </w:r>
      <w:r w:rsidR="00072030" w:rsidRPr="008457DF">
        <w:rPr>
          <w:rFonts w:ascii="Times New Roman" w:hAnsi="Times New Roman" w:cs="Times New Roman"/>
          <w:sz w:val="28"/>
          <w:szCs w:val="28"/>
        </w:rPr>
        <w:t>]</w:t>
      </w:r>
      <w:r w:rsidR="00747767">
        <w:rPr>
          <w:rFonts w:ascii="Times New Roman" w:hAnsi="Times New Roman" w:cs="Times New Roman"/>
          <w:sz w:val="28"/>
          <w:szCs w:val="28"/>
        </w:rPr>
        <w:t>.</w:t>
      </w:r>
    </w:p>
    <w:p w14:paraId="2FCEEB38" w14:textId="77777777" w:rsidR="00DC1C4B" w:rsidRPr="00DC1C4B" w:rsidRDefault="00910514" w:rsidP="00623EA8">
      <w:pPr>
        <w:pStyle w:val="4"/>
      </w:pPr>
      <w:r>
        <w:t xml:space="preserve"> </w:t>
      </w:r>
      <w:bookmarkStart w:id="17" w:name="_Toc180939612"/>
      <w:r w:rsidR="00DC1C4B" w:rsidRPr="00DC1C4B">
        <w:t>Якість та довжина голосних</w:t>
      </w:r>
      <w:bookmarkEnd w:id="17"/>
    </w:p>
    <w:p w14:paraId="30229AB6"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Ірландська мова має більший набір </w:t>
      </w:r>
      <w:r w:rsidR="002F16F3" w:rsidRPr="002F16F3">
        <w:rPr>
          <w:rFonts w:ascii="Times New Roman" w:hAnsi="Times New Roman" w:cs="Times New Roman"/>
          <w:sz w:val="28"/>
          <w:szCs w:val="28"/>
        </w:rPr>
        <w:t>як коротких, так і довгих голосних</w:t>
      </w:r>
      <w:r w:rsidR="002F16F3">
        <w:rPr>
          <w:rFonts w:ascii="Times New Roman" w:hAnsi="Times New Roman" w:cs="Times New Roman"/>
          <w:sz w:val="28"/>
          <w:szCs w:val="28"/>
        </w:rPr>
        <w:t>, ніж англійська,</w:t>
      </w:r>
      <w:r w:rsidR="002F16F3" w:rsidRPr="002F16F3">
        <w:rPr>
          <w:rFonts w:ascii="Times New Roman" w:hAnsi="Times New Roman" w:cs="Times New Roman"/>
          <w:sz w:val="28"/>
          <w:szCs w:val="28"/>
        </w:rPr>
        <w:t xml:space="preserve"> </w:t>
      </w:r>
      <w:r w:rsidRPr="0099503E">
        <w:rPr>
          <w:rFonts w:ascii="Times New Roman" w:hAnsi="Times New Roman" w:cs="Times New Roman"/>
          <w:sz w:val="28"/>
          <w:szCs w:val="28"/>
        </w:rPr>
        <w:t>і</w:t>
      </w:r>
      <w:r w:rsidR="002F16F3">
        <w:rPr>
          <w:rFonts w:ascii="Times New Roman" w:hAnsi="Times New Roman" w:cs="Times New Roman"/>
          <w:sz w:val="28"/>
          <w:szCs w:val="28"/>
        </w:rPr>
        <w:t>, на відміну від англійської,</w:t>
      </w:r>
      <w:r w:rsidRPr="0099503E">
        <w:rPr>
          <w:rFonts w:ascii="Times New Roman" w:hAnsi="Times New Roman" w:cs="Times New Roman"/>
          <w:sz w:val="28"/>
          <w:szCs w:val="28"/>
        </w:rPr>
        <w:t xml:space="preserve"> роз</w:t>
      </w:r>
      <w:r w:rsidR="002F16F3">
        <w:rPr>
          <w:rFonts w:ascii="Times New Roman" w:hAnsi="Times New Roman" w:cs="Times New Roman"/>
          <w:sz w:val="28"/>
          <w:szCs w:val="28"/>
        </w:rPr>
        <w:t>різняє широкі та тонкі голосні.</w:t>
      </w:r>
    </w:p>
    <w:p w14:paraId="3A960A04"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Англійські голосні часто </w:t>
      </w:r>
      <w:proofErr w:type="spellStart"/>
      <w:r w:rsidRPr="0099503E">
        <w:rPr>
          <w:rFonts w:ascii="Times New Roman" w:hAnsi="Times New Roman" w:cs="Times New Roman"/>
          <w:sz w:val="28"/>
          <w:szCs w:val="28"/>
        </w:rPr>
        <w:t>дифтонгізуються</w:t>
      </w:r>
      <w:proofErr w:type="spellEnd"/>
      <w:r w:rsidRPr="0099503E">
        <w:rPr>
          <w:rFonts w:ascii="Times New Roman" w:hAnsi="Times New Roman" w:cs="Times New Roman"/>
          <w:sz w:val="28"/>
          <w:szCs w:val="28"/>
        </w:rPr>
        <w:t>, особливо в наголошених складах, тоді як ірландські голосні мають тенденцію зберігати більш стабільну якість, навіть у наголошених позиціях.</w:t>
      </w:r>
    </w:p>
    <w:p w14:paraId="290B0363"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Приклад</w:t>
      </w:r>
      <w:r w:rsidR="002F16F3">
        <w:rPr>
          <w:rFonts w:ascii="Times New Roman" w:hAnsi="Times New Roman" w:cs="Times New Roman"/>
          <w:sz w:val="28"/>
          <w:szCs w:val="28"/>
        </w:rPr>
        <w:t>и</w:t>
      </w:r>
      <w:r w:rsidRPr="0099503E">
        <w:rPr>
          <w:rFonts w:ascii="Times New Roman" w:hAnsi="Times New Roman" w:cs="Times New Roman"/>
          <w:sz w:val="28"/>
          <w:szCs w:val="28"/>
        </w:rPr>
        <w:t xml:space="preserve">: </w:t>
      </w:r>
    </w:p>
    <w:p w14:paraId="268DAED4" w14:textId="77777777" w:rsidR="00E36680" w:rsidRDefault="002F16F3" w:rsidP="0099503E">
      <w:pPr>
        <w:spacing w:after="0" w:line="360" w:lineRule="auto"/>
        <w:ind w:firstLine="709"/>
        <w:jc w:val="both"/>
        <w:rPr>
          <w:rFonts w:ascii="Times New Roman" w:hAnsi="Times New Roman" w:cs="Times New Roman"/>
          <w:sz w:val="28"/>
          <w:szCs w:val="28"/>
        </w:rPr>
      </w:pPr>
      <w:r w:rsidRPr="00617413">
        <w:rPr>
          <w:rFonts w:ascii="Times New Roman" w:hAnsi="Times New Roman" w:cs="Times New Roman"/>
          <w:sz w:val="28"/>
          <w:szCs w:val="28"/>
        </w:rPr>
        <w:t xml:space="preserve">– ірландська: </w:t>
      </w:r>
      <w:proofErr w:type="spellStart"/>
      <w:r w:rsidRPr="00617413">
        <w:rPr>
          <w:rFonts w:ascii="Times New Roman" w:hAnsi="Times New Roman" w:cs="Times New Roman"/>
          <w:i/>
          <w:sz w:val="28"/>
          <w:szCs w:val="28"/>
        </w:rPr>
        <w:t>cáca</w:t>
      </w:r>
      <w:proofErr w:type="spellEnd"/>
      <w:r w:rsidR="00E36680" w:rsidRPr="00617413">
        <w:rPr>
          <w:rFonts w:ascii="Times New Roman" w:hAnsi="Times New Roman" w:cs="Times New Roman"/>
          <w:i/>
          <w:sz w:val="28"/>
          <w:szCs w:val="28"/>
        </w:rPr>
        <w:t xml:space="preserve"> /ˈ</w:t>
      </w:r>
      <w:proofErr w:type="spellStart"/>
      <w:r w:rsidR="00E36680" w:rsidRPr="00617413">
        <w:rPr>
          <w:rFonts w:ascii="Times New Roman" w:hAnsi="Times New Roman" w:cs="Times New Roman"/>
          <w:i/>
          <w:sz w:val="28"/>
          <w:szCs w:val="28"/>
        </w:rPr>
        <w:t>kaːkə</w:t>
      </w:r>
      <w:proofErr w:type="spellEnd"/>
      <w:r w:rsidRPr="00617413">
        <w:rPr>
          <w:rFonts w:ascii="Times New Roman" w:hAnsi="Times New Roman" w:cs="Times New Roman"/>
          <w:i/>
          <w:sz w:val="28"/>
          <w:szCs w:val="28"/>
        </w:rPr>
        <w:t>/</w:t>
      </w:r>
      <w:r w:rsidRPr="00617413">
        <w:rPr>
          <w:rFonts w:ascii="Times New Roman" w:hAnsi="Times New Roman" w:cs="Times New Roman"/>
          <w:sz w:val="28"/>
          <w:szCs w:val="28"/>
        </w:rPr>
        <w:t xml:space="preserve"> («торт») має довгий відкритий звук </w:t>
      </w:r>
      <w:r w:rsidRPr="00617413">
        <w:rPr>
          <w:rFonts w:ascii="Times New Roman" w:hAnsi="Times New Roman" w:cs="Times New Roman"/>
          <w:i/>
          <w:sz w:val="28"/>
          <w:szCs w:val="28"/>
        </w:rPr>
        <w:t>/a/</w:t>
      </w:r>
      <w:r w:rsidR="00C1430A" w:rsidRPr="00617413">
        <w:rPr>
          <w:rFonts w:ascii="Times New Roman" w:hAnsi="Times New Roman" w:cs="Times New Roman"/>
          <w:sz w:val="28"/>
          <w:szCs w:val="28"/>
        </w:rPr>
        <w:t>;</w:t>
      </w:r>
    </w:p>
    <w:p w14:paraId="2478C7E5" w14:textId="77777777" w:rsidR="00E36680" w:rsidRPr="0099503E" w:rsidRDefault="002F16F3" w:rsidP="0099503E">
      <w:pPr>
        <w:spacing w:after="0" w:line="360" w:lineRule="auto"/>
        <w:ind w:firstLine="709"/>
        <w:jc w:val="both"/>
        <w:rPr>
          <w:rFonts w:ascii="Times New Roman" w:hAnsi="Times New Roman" w:cs="Times New Roman"/>
          <w:sz w:val="28"/>
          <w:szCs w:val="28"/>
        </w:rPr>
      </w:pPr>
      <w:r w:rsidRPr="002F16F3">
        <w:rPr>
          <w:rFonts w:ascii="Times New Roman" w:hAnsi="Times New Roman" w:cs="Times New Roman"/>
          <w:sz w:val="28"/>
          <w:szCs w:val="28"/>
        </w:rPr>
        <w:t>–</w:t>
      </w:r>
      <w:r w:rsidR="00C1430A">
        <w:rPr>
          <w:rFonts w:ascii="Times New Roman" w:hAnsi="Times New Roman" w:cs="Times New Roman"/>
          <w:sz w:val="28"/>
          <w:szCs w:val="28"/>
        </w:rPr>
        <w:t xml:space="preserve"> а</w:t>
      </w:r>
      <w:r w:rsidR="00911CA6">
        <w:rPr>
          <w:rFonts w:ascii="Times New Roman" w:hAnsi="Times New Roman" w:cs="Times New Roman"/>
          <w:sz w:val="28"/>
          <w:szCs w:val="28"/>
        </w:rPr>
        <w:t xml:space="preserve">нглійська: </w:t>
      </w:r>
      <w:proofErr w:type="spellStart"/>
      <w:r w:rsidR="00911CA6" w:rsidRPr="00911CA6">
        <w:rPr>
          <w:rFonts w:ascii="Times New Roman" w:hAnsi="Times New Roman" w:cs="Times New Roman"/>
          <w:i/>
          <w:sz w:val="28"/>
          <w:szCs w:val="28"/>
        </w:rPr>
        <w:t>cake</w:t>
      </w:r>
      <w:proofErr w:type="spellEnd"/>
      <w:r w:rsidR="00E36680" w:rsidRPr="0099503E">
        <w:rPr>
          <w:rFonts w:ascii="Times New Roman" w:hAnsi="Times New Roman" w:cs="Times New Roman"/>
          <w:sz w:val="28"/>
          <w:szCs w:val="28"/>
        </w:rPr>
        <w:t xml:space="preserve"> </w:t>
      </w:r>
      <w:r w:rsidR="00E36680" w:rsidRPr="00623EA8">
        <w:rPr>
          <w:rFonts w:ascii="Times New Roman" w:hAnsi="Times New Roman" w:cs="Times New Roman"/>
          <w:i/>
          <w:sz w:val="28"/>
          <w:szCs w:val="28"/>
        </w:rPr>
        <w:t>/</w:t>
      </w:r>
      <w:proofErr w:type="spellStart"/>
      <w:r w:rsidR="00E36680" w:rsidRPr="00623EA8">
        <w:rPr>
          <w:rFonts w:ascii="Times New Roman" w:hAnsi="Times New Roman" w:cs="Times New Roman"/>
          <w:i/>
          <w:sz w:val="28"/>
          <w:szCs w:val="28"/>
        </w:rPr>
        <w:t>keɪ</w:t>
      </w:r>
      <w:r w:rsidRPr="00623EA8">
        <w:rPr>
          <w:rFonts w:ascii="Times New Roman" w:hAnsi="Times New Roman" w:cs="Times New Roman"/>
          <w:i/>
          <w:sz w:val="28"/>
          <w:szCs w:val="28"/>
        </w:rPr>
        <w:t>k</w:t>
      </w:r>
      <w:proofErr w:type="spellEnd"/>
      <w:r w:rsidRPr="00623EA8">
        <w:rPr>
          <w:rFonts w:ascii="Times New Roman" w:hAnsi="Times New Roman" w:cs="Times New Roman"/>
          <w:i/>
          <w:sz w:val="28"/>
          <w:szCs w:val="28"/>
        </w:rPr>
        <w:t>/</w:t>
      </w:r>
      <w:r w:rsidR="00911CA6">
        <w:rPr>
          <w:rFonts w:ascii="Times New Roman" w:hAnsi="Times New Roman" w:cs="Times New Roman"/>
          <w:sz w:val="28"/>
          <w:szCs w:val="28"/>
        </w:rPr>
        <w:t xml:space="preserve"> містить </w:t>
      </w:r>
      <w:proofErr w:type="spellStart"/>
      <w:r w:rsidR="00911CA6">
        <w:rPr>
          <w:rFonts w:ascii="Times New Roman" w:hAnsi="Times New Roman" w:cs="Times New Roman"/>
          <w:sz w:val="28"/>
          <w:szCs w:val="28"/>
        </w:rPr>
        <w:t>дифтонгований</w:t>
      </w:r>
      <w:proofErr w:type="spellEnd"/>
      <w:r w:rsidR="00911CA6">
        <w:rPr>
          <w:rFonts w:ascii="Times New Roman" w:hAnsi="Times New Roman" w:cs="Times New Roman"/>
          <w:sz w:val="28"/>
          <w:szCs w:val="28"/>
        </w:rPr>
        <w:t xml:space="preserve"> звук </w:t>
      </w:r>
      <w:r w:rsidR="00911CA6" w:rsidRPr="00911CA6">
        <w:rPr>
          <w:rFonts w:ascii="Times New Roman" w:hAnsi="Times New Roman" w:cs="Times New Roman"/>
          <w:i/>
          <w:sz w:val="28"/>
          <w:szCs w:val="28"/>
        </w:rPr>
        <w:t>/</w:t>
      </w:r>
      <w:proofErr w:type="spellStart"/>
      <w:r w:rsidR="00E36680" w:rsidRPr="00911CA6">
        <w:rPr>
          <w:rFonts w:ascii="Times New Roman" w:hAnsi="Times New Roman" w:cs="Times New Roman"/>
          <w:i/>
          <w:sz w:val="28"/>
          <w:szCs w:val="28"/>
        </w:rPr>
        <w:t>aɪ</w:t>
      </w:r>
      <w:proofErr w:type="spellEnd"/>
      <w:r w:rsidR="00911CA6" w:rsidRPr="00911CA6">
        <w:rPr>
          <w:rFonts w:ascii="Times New Roman" w:hAnsi="Times New Roman" w:cs="Times New Roman"/>
          <w:i/>
          <w:sz w:val="28"/>
          <w:szCs w:val="28"/>
        </w:rPr>
        <w:t>/</w:t>
      </w:r>
      <w:r w:rsidR="00C52835">
        <w:rPr>
          <w:rFonts w:ascii="Times New Roman" w:hAnsi="Times New Roman" w:cs="Times New Roman"/>
          <w:sz w:val="28"/>
          <w:szCs w:val="28"/>
        </w:rPr>
        <w:t xml:space="preserve"> [43</w:t>
      </w:r>
      <w:r w:rsidR="0099503E">
        <w:rPr>
          <w:rFonts w:ascii="Times New Roman" w:hAnsi="Times New Roman" w:cs="Times New Roman"/>
          <w:sz w:val="28"/>
          <w:szCs w:val="28"/>
        </w:rPr>
        <w:t>].</w:t>
      </w:r>
    </w:p>
    <w:p w14:paraId="48995D9B" w14:textId="77777777" w:rsidR="00DC1C4B" w:rsidRPr="00DC1C4B" w:rsidRDefault="002F16F3" w:rsidP="00DC1C4B">
      <w:pPr>
        <w:pStyle w:val="3"/>
      </w:pPr>
      <w:bookmarkStart w:id="18" w:name="_Toc180939613"/>
      <w:r w:rsidRPr="002F16F3">
        <w:lastRenderedPageBreak/>
        <w:t>Перехід приголосних і мутації</w:t>
      </w:r>
      <w:bookmarkEnd w:id="18"/>
    </w:p>
    <w:p w14:paraId="3EA8CCBD"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В ірланд</w:t>
      </w:r>
      <w:r w:rsidR="00747767">
        <w:rPr>
          <w:rFonts w:ascii="Times New Roman" w:hAnsi="Times New Roman" w:cs="Times New Roman"/>
          <w:sz w:val="28"/>
          <w:szCs w:val="28"/>
        </w:rPr>
        <w:t xml:space="preserve">ській мові спостерігається </w:t>
      </w:r>
      <w:proofErr w:type="spellStart"/>
      <w:r w:rsidR="00747767">
        <w:rPr>
          <w:rFonts w:ascii="Times New Roman" w:hAnsi="Times New Roman" w:cs="Times New Roman"/>
          <w:sz w:val="28"/>
          <w:szCs w:val="28"/>
        </w:rPr>
        <w:t>лені</w:t>
      </w:r>
      <w:r w:rsidRPr="0099503E">
        <w:rPr>
          <w:rFonts w:ascii="Times New Roman" w:hAnsi="Times New Roman" w:cs="Times New Roman"/>
          <w:sz w:val="28"/>
          <w:szCs w:val="28"/>
        </w:rPr>
        <w:t>ація</w:t>
      </w:r>
      <w:proofErr w:type="spellEnd"/>
      <w:r w:rsidRPr="0099503E">
        <w:rPr>
          <w:rFonts w:ascii="Times New Roman" w:hAnsi="Times New Roman" w:cs="Times New Roman"/>
          <w:sz w:val="28"/>
          <w:szCs w:val="28"/>
        </w:rPr>
        <w:t xml:space="preserve"> приголосних, коли певні приголосні стають "ослабленими" в</w:t>
      </w:r>
      <w:r w:rsidR="002F16F3">
        <w:rPr>
          <w:rFonts w:ascii="Times New Roman" w:hAnsi="Times New Roman" w:cs="Times New Roman"/>
          <w:sz w:val="28"/>
          <w:szCs w:val="28"/>
        </w:rPr>
        <w:t xml:space="preserve"> </w:t>
      </w:r>
      <w:r w:rsidRPr="0099503E">
        <w:rPr>
          <w:rFonts w:ascii="Times New Roman" w:hAnsi="Times New Roman" w:cs="Times New Roman"/>
          <w:sz w:val="28"/>
          <w:szCs w:val="28"/>
        </w:rPr>
        <w:t>певному фонетичному оточенні, що зазв</w:t>
      </w:r>
      <w:r w:rsidR="003A0392">
        <w:rPr>
          <w:rFonts w:ascii="Times New Roman" w:hAnsi="Times New Roman" w:cs="Times New Roman"/>
          <w:sz w:val="28"/>
          <w:szCs w:val="28"/>
        </w:rPr>
        <w:t xml:space="preserve">ичай позначається додаванням </w:t>
      </w:r>
      <w:r w:rsidR="003A0392" w:rsidRPr="003A0392">
        <w:rPr>
          <w:rFonts w:ascii="Times New Roman" w:hAnsi="Times New Roman" w:cs="Times New Roman"/>
          <w:i/>
          <w:sz w:val="28"/>
          <w:szCs w:val="28"/>
        </w:rPr>
        <w:t>/h/</w:t>
      </w:r>
      <w:r w:rsidRPr="003A0392">
        <w:rPr>
          <w:rFonts w:ascii="Times New Roman" w:hAnsi="Times New Roman" w:cs="Times New Roman"/>
          <w:i/>
          <w:sz w:val="28"/>
          <w:szCs w:val="28"/>
        </w:rPr>
        <w:t>.</w:t>
      </w:r>
      <w:r w:rsidRPr="0099503E">
        <w:rPr>
          <w:rFonts w:ascii="Times New Roman" w:hAnsi="Times New Roman" w:cs="Times New Roman"/>
          <w:sz w:val="28"/>
          <w:szCs w:val="28"/>
        </w:rPr>
        <w:t xml:space="preserve"> Ця </w:t>
      </w:r>
      <w:proofErr w:type="spellStart"/>
      <w:r w:rsidRPr="0099503E">
        <w:rPr>
          <w:rFonts w:ascii="Times New Roman" w:hAnsi="Times New Roman" w:cs="Times New Roman"/>
          <w:sz w:val="28"/>
          <w:szCs w:val="28"/>
        </w:rPr>
        <w:t>ленінація</w:t>
      </w:r>
      <w:proofErr w:type="spellEnd"/>
      <w:r w:rsidRPr="0099503E">
        <w:rPr>
          <w:rFonts w:ascii="Times New Roman" w:hAnsi="Times New Roman" w:cs="Times New Roman"/>
          <w:sz w:val="28"/>
          <w:szCs w:val="28"/>
        </w:rPr>
        <w:t xml:space="preserve"> впливає на вимову приголосних так, як це в англійській мові</w:t>
      </w:r>
      <w:r w:rsidR="00C1430A" w:rsidRPr="00C1430A">
        <w:rPr>
          <w:rFonts w:ascii="Times New Roman" w:hAnsi="Times New Roman" w:cs="Times New Roman"/>
          <w:sz w:val="28"/>
          <w:szCs w:val="28"/>
        </w:rPr>
        <w:t xml:space="preserve"> </w:t>
      </w:r>
      <w:r w:rsidR="00C1430A">
        <w:rPr>
          <w:rFonts w:ascii="Times New Roman" w:hAnsi="Times New Roman" w:cs="Times New Roman"/>
          <w:sz w:val="28"/>
          <w:szCs w:val="28"/>
        </w:rPr>
        <w:t xml:space="preserve">зазвичай </w:t>
      </w:r>
      <w:r w:rsidR="00C1430A" w:rsidRPr="00C1430A">
        <w:rPr>
          <w:rFonts w:ascii="Times New Roman" w:hAnsi="Times New Roman" w:cs="Times New Roman"/>
          <w:sz w:val="28"/>
          <w:szCs w:val="28"/>
        </w:rPr>
        <w:t>не відбувається</w:t>
      </w:r>
      <w:r w:rsidRPr="0099503E">
        <w:rPr>
          <w:rFonts w:ascii="Times New Roman" w:hAnsi="Times New Roman" w:cs="Times New Roman"/>
          <w:sz w:val="28"/>
          <w:szCs w:val="28"/>
        </w:rPr>
        <w:t>.</w:t>
      </w:r>
    </w:p>
    <w:p w14:paraId="6CC348CC"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В а</w:t>
      </w:r>
      <w:r w:rsidR="00C1430A">
        <w:rPr>
          <w:rFonts w:ascii="Times New Roman" w:hAnsi="Times New Roman" w:cs="Times New Roman"/>
          <w:sz w:val="28"/>
          <w:szCs w:val="28"/>
        </w:rPr>
        <w:t xml:space="preserve">нглійській мові, як правило, </w:t>
      </w:r>
      <w:r w:rsidRPr="0099503E">
        <w:rPr>
          <w:rFonts w:ascii="Times New Roman" w:hAnsi="Times New Roman" w:cs="Times New Roman"/>
          <w:sz w:val="28"/>
          <w:szCs w:val="28"/>
        </w:rPr>
        <w:t xml:space="preserve">немає </w:t>
      </w:r>
      <w:proofErr w:type="spellStart"/>
      <w:r w:rsidRPr="0099503E">
        <w:rPr>
          <w:rFonts w:ascii="Times New Roman" w:hAnsi="Times New Roman" w:cs="Times New Roman"/>
          <w:sz w:val="28"/>
          <w:szCs w:val="28"/>
        </w:rPr>
        <w:t>леніації</w:t>
      </w:r>
      <w:proofErr w:type="spellEnd"/>
      <w:r w:rsidRPr="0099503E">
        <w:rPr>
          <w:rFonts w:ascii="Times New Roman" w:hAnsi="Times New Roman" w:cs="Times New Roman"/>
          <w:sz w:val="28"/>
          <w:szCs w:val="28"/>
        </w:rPr>
        <w:t>, але є такі явища, як асиміляція та елізія, коли сусідні звуки впливають на вимову один одного.</w:t>
      </w:r>
    </w:p>
    <w:p w14:paraId="1ACCA7A8"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Приклад</w:t>
      </w:r>
      <w:r w:rsidR="00C1430A">
        <w:rPr>
          <w:rFonts w:ascii="Times New Roman" w:hAnsi="Times New Roman" w:cs="Times New Roman"/>
          <w:sz w:val="28"/>
          <w:szCs w:val="28"/>
        </w:rPr>
        <w:t>и</w:t>
      </w:r>
      <w:r w:rsidRPr="0099503E">
        <w:rPr>
          <w:rFonts w:ascii="Times New Roman" w:hAnsi="Times New Roman" w:cs="Times New Roman"/>
          <w:sz w:val="28"/>
          <w:szCs w:val="28"/>
        </w:rPr>
        <w:t>:</w:t>
      </w:r>
    </w:p>
    <w:p w14:paraId="3848A116" w14:textId="77777777" w:rsidR="00E36680" w:rsidRPr="003A0392" w:rsidRDefault="00C1430A" w:rsidP="0099503E">
      <w:pPr>
        <w:spacing w:after="0" w:line="360" w:lineRule="auto"/>
        <w:ind w:firstLine="709"/>
        <w:jc w:val="both"/>
        <w:rPr>
          <w:rFonts w:ascii="Times New Roman" w:hAnsi="Times New Roman" w:cs="Times New Roman"/>
          <w:sz w:val="28"/>
          <w:szCs w:val="28"/>
        </w:rPr>
      </w:pPr>
      <w:r w:rsidRPr="00C1430A">
        <w:rPr>
          <w:rFonts w:ascii="Times New Roman" w:hAnsi="Times New Roman" w:cs="Times New Roman"/>
          <w:sz w:val="28"/>
          <w:szCs w:val="28"/>
        </w:rPr>
        <w:t>–</w:t>
      </w:r>
      <w:r>
        <w:rPr>
          <w:rFonts w:ascii="Times New Roman" w:hAnsi="Times New Roman" w:cs="Times New Roman"/>
          <w:sz w:val="28"/>
          <w:szCs w:val="28"/>
        </w:rPr>
        <w:t xml:space="preserve"> і</w:t>
      </w:r>
      <w:r w:rsidR="00E36680" w:rsidRPr="0099503E">
        <w:rPr>
          <w:rFonts w:ascii="Times New Roman" w:hAnsi="Times New Roman" w:cs="Times New Roman"/>
          <w:sz w:val="28"/>
          <w:szCs w:val="28"/>
        </w:rPr>
        <w:t xml:space="preserve">рландська: </w:t>
      </w:r>
      <w:proofErr w:type="spellStart"/>
      <w:r w:rsidR="003A0392">
        <w:rPr>
          <w:rFonts w:ascii="Times New Roman" w:hAnsi="Times New Roman" w:cs="Times New Roman"/>
          <w:i/>
          <w:sz w:val="28"/>
          <w:szCs w:val="28"/>
        </w:rPr>
        <w:t>bó</w:t>
      </w:r>
      <w:proofErr w:type="spellEnd"/>
      <w:r w:rsidR="00E36680" w:rsidRPr="003A0392">
        <w:rPr>
          <w:rFonts w:ascii="Times New Roman" w:hAnsi="Times New Roman" w:cs="Times New Roman"/>
          <w:i/>
          <w:sz w:val="28"/>
          <w:szCs w:val="28"/>
        </w:rPr>
        <w:t xml:space="preserve"> /</w:t>
      </w:r>
      <w:proofErr w:type="spellStart"/>
      <w:r w:rsidR="00E36680" w:rsidRPr="003A0392">
        <w:rPr>
          <w:rFonts w:ascii="Times New Roman" w:hAnsi="Times New Roman" w:cs="Times New Roman"/>
          <w:i/>
          <w:sz w:val="28"/>
          <w:szCs w:val="28"/>
        </w:rPr>
        <w:t>bo</w:t>
      </w:r>
      <w:proofErr w:type="spellEnd"/>
      <w:r w:rsidR="00E36680" w:rsidRPr="003A0392">
        <w:rPr>
          <w:rFonts w:ascii="Times New Roman" w:hAnsi="Times New Roman" w:cs="Times New Roman"/>
          <w:i/>
          <w:sz w:val="28"/>
          <w:szCs w:val="28"/>
        </w:rPr>
        <w:t>ː/</w:t>
      </w:r>
      <w:r w:rsidR="00E36680" w:rsidRPr="0099503E">
        <w:rPr>
          <w:rFonts w:ascii="Times New Roman" w:hAnsi="Times New Roman" w:cs="Times New Roman"/>
          <w:sz w:val="28"/>
          <w:szCs w:val="28"/>
        </w:rPr>
        <w:t xml:space="preserve"> (корова</w:t>
      </w:r>
      <w:r w:rsidR="00E36680" w:rsidRPr="00911CA6">
        <w:rPr>
          <w:rFonts w:ascii="Times New Roman" w:hAnsi="Times New Roman" w:cs="Times New Roman"/>
          <w:sz w:val="28"/>
          <w:szCs w:val="28"/>
        </w:rPr>
        <w:t xml:space="preserve">) </w:t>
      </w:r>
      <w:r w:rsidRPr="00911CA6">
        <w:rPr>
          <w:rFonts w:ascii="Times New Roman" w:hAnsi="Times New Roman" w:cs="Times New Roman"/>
          <w:sz w:val="28"/>
          <w:szCs w:val="28"/>
        </w:rPr>
        <w:t>–</w:t>
      </w:r>
      <w:r w:rsidR="00E36680" w:rsidRPr="00911CA6">
        <w:rPr>
          <w:rFonts w:ascii="Times New Roman" w:hAnsi="Times New Roman" w:cs="Times New Roman"/>
          <w:sz w:val="28"/>
          <w:szCs w:val="28"/>
        </w:rPr>
        <w:t xml:space="preserve"> </w:t>
      </w:r>
      <w:r w:rsidRPr="00911CA6">
        <w:rPr>
          <w:rFonts w:ascii="Times New Roman" w:hAnsi="Times New Roman" w:cs="Times New Roman"/>
          <w:sz w:val="28"/>
          <w:szCs w:val="28"/>
        </w:rPr>
        <w:t>ослаблення</w:t>
      </w:r>
      <w:r w:rsidR="00E36680" w:rsidRPr="00911CA6">
        <w:rPr>
          <w:rFonts w:ascii="Times New Roman" w:hAnsi="Times New Roman" w:cs="Times New Roman"/>
          <w:sz w:val="28"/>
          <w:szCs w:val="28"/>
        </w:rPr>
        <w:t xml:space="preserve"> п</w:t>
      </w:r>
      <w:r w:rsidR="003A0392" w:rsidRPr="00911CA6">
        <w:rPr>
          <w:rFonts w:ascii="Times New Roman" w:hAnsi="Times New Roman" w:cs="Times New Roman"/>
          <w:sz w:val="28"/>
          <w:szCs w:val="28"/>
        </w:rPr>
        <w:t>означається</w:t>
      </w:r>
      <w:r w:rsidR="003A0392">
        <w:rPr>
          <w:rFonts w:ascii="Times New Roman" w:hAnsi="Times New Roman" w:cs="Times New Roman"/>
          <w:sz w:val="28"/>
          <w:szCs w:val="28"/>
        </w:rPr>
        <w:t xml:space="preserve"> звуком </w:t>
      </w:r>
      <w:r w:rsidR="003A0392" w:rsidRPr="003A0392">
        <w:rPr>
          <w:rFonts w:ascii="Times New Roman" w:hAnsi="Times New Roman" w:cs="Times New Roman"/>
          <w:i/>
          <w:sz w:val="28"/>
          <w:szCs w:val="28"/>
        </w:rPr>
        <w:t>/h/</w:t>
      </w:r>
      <w:r w:rsidR="003A0392">
        <w:rPr>
          <w:rFonts w:ascii="Times New Roman" w:hAnsi="Times New Roman" w:cs="Times New Roman"/>
          <w:sz w:val="28"/>
          <w:szCs w:val="28"/>
        </w:rPr>
        <w:t xml:space="preserve"> після </w:t>
      </w:r>
      <w:r w:rsidR="003A0392" w:rsidRPr="003A0392">
        <w:rPr>
          <w:rFonts w:ascii="Times New Roman" w:hAnsi="Times New Roman" w:cs="Times New Roman"/>
          <w:i/>
          <w:sz w:val="28"/>
          <w:szCs w:val="28"/>
        </w:rPr>
        <w:t>/b</w:t>
      </w:r>
      <w:r w:rsidR="003A0392" w:rsidRPr="003A0392">
        <w:rPr>
          <w:rFonts w:ascii="Times New Roman" w:hAnsi="Times New Roman" w:cs="Times New Roman"/>
          <w:i/>
          <w:sz w:val="28"/>
          <w:szCs w:val="28"/>
          <w:lang w:val="ru-RU"/>
        </w:rPr>
        <w:t>/</w:t>
      </w:r>
      <w:r w:rsidR="003A0392" w:rsidRPr="003A0392">
        <w:rPr>
          <w:rFonts w:ascii="Times New Roman" w:hAnsi="Times New Roman" w:cs="Times New Roman"/>
          <w:i/>
          <w:sz w:val="28"/>
          <w:szCs w:val="28"/>
        </w:rPr>
        <w:t>.</w:t>
      </w:r>
      <w:r w:rsidR="00E36680" w:rsidRPr="003A0392">
        <w:rPr>
          <w:rFonts w:ascii="Times New Roman" w:hAnsi="Times New Roman" w:cs="Times New Roman"/>
          <w:i/>
          <w:sz w:val="28"/>
          <w:szCs w:val="28"/>
        </w:rPr>
        <w:t>.</w:t>
      </w:r>
    </w:p>
    <w:p w14:paraId="5558A6A7" w14:textId="77777777" w:rsidR="00E36680" w:rsidRPr="0099503E" w:rsidRDefault="00C1430A" w:rsidP="0099503E">
      <w:pPr>
        <w:spacing w:after="0" w:line="360" w:lineRule="auto"/>
        <w:ind w:firstLine="709"/>
        <w:jc w:val="both"/>
        <w:rPr>
          <w:rFonts w:ascii="Times New Roman" w:hAnsi="Times New Roman" w:cs="Times New Roman"/>
          <w:sz w:val="28"/>
          <w:szCs w:val="28"/>
        </w:rPr>
      </w:pPr>
      <w:r w:rsidRPr="00C1430A">
        <w:rPr>
          <w:rFonts w:ascii="Times New Roman" w:hAnsi="Times New Roman" w:cs="Times New Roman"/>
          <w:sz w:val="28"/>
          <w:szCs w:val="28"/>
        </w:rPr>
        <w:t>–</w:t>
      </w:r>
      <w:r>
        <w:rPr>
          <w:rFonts w:ascii="Times New Roman" w:hAnsi="Times New Roman" w:cs="Times New Roman"/>
          <w:sz w:val="28"/>
          <w:szCs w:val="28"/>
        </w:rPr>
        <w:t xml:space="preserve"> а</w:t>
      </w:r>
      <w:r w:rsidR="00E36680" w:rsidRPr="0099503E">
        <w:rPr>
          <w:rFonts w:ascii="Times New Roman" w:hAnsi="Times New Roman" w:cs="Times New Roman"/>
          <w:sz w:val="28"/>
          <w:szCs w:val="28"/>
        </w:rPr>
        <w:t xml:space="preserve">нглійська: </w:t>
      </w:r>
      <w:proofErr w:type="spellStart"/>
      <w:r w:rsidR="003A0392">
        <w:rPr>
          <w:rFonts w:ascii="Times New Roman" w:hAnsi="Times New Roman" w:cs="Times New Roman"/>
          <w:i/>
          <w:sz w:val="28"/>
          <w:szCs w:val="28"/>
        </w:rPr>
        <w:t>bow</w:t>
      </w:r>
      <w:proofErr w:type="spellEnd"/>
      <w:r w:rsidR="00E36680" w:rsidRPr="003A0392">
        <w:rPr>
          <w:rFonts w:ascii="Times New Roman" w:hAnsi="Times New Roman" w:cs="Times New Roman"/>
          <w:i/>
          <w:sz w:val="28"/>
          <w:szCs w:val="28"/>
        </w:rPr>
        <w:t xml:space="preserve"> /</w:t>
      </w:r>
      <w:proofErr w:type="spellStart"/>
      <w:r w:rsidR="00E36680" w:rsidRPr="003A0392">
        <w:rPr>
          <w:rFonts w:ascii="Times New Roman" w:hAnsi="Times New Roman" w:cs="Times New Roman"/>
          <w:i/>
          <w:sz w:val="28"/>
          <w:szCs w:val="28"/>
        </w:rPr>
        <w:t>baʊ</w:t>
      </w:r>
      <w:proofErr w:type="spellEnd"/>
      <w:r w:rsidR="00E36680" w:rsidRPr="003A0392">
        <w:rPr>
          <w:rFonts w:ascii="Times New Roman" w:hAnsi="Times New Roman" w:cs="Times New Roman"/>
          <w:i/>
          <w:sz w:val="28"/>
          <w:szCs w:val="28"/>
        </w:rPr>
        <w:t>/</w:t>
      </w:r>
      <w:r w:rsidR="00E36680" w:rsidRPr="0099503E">
        <w:rPr>
          <w:rFonts w:ascii="Times New Roman" w:hAnsi="Times New Roman" w:cs="Times New Roman"/>
          <w:sz w:val="28"/>
          <w:szCs w:val="28"/>
        </w:rPr>
        <w:t xml:space="preserve"> </w:t>
      </w:r>
      <w:r w:rsidRPr="00C1430A">
        <w:rPr>
          <w:rFonts w:ascii="Times New Roman" w:hAnsi="Times New Roman" w:cs="Times New Roman"/>
          <w:sz w:val="28"/>
          <w:szCs w:val="28"/>
        </w:rPr>
        <w:t>–</w:t>
      </w:r>
      <w:r w:rsidR="00E36680" w:rsidRPr="0099503E">
        <w:rPr>
          <w:rFonts w:ascii="Times New Roman" w:hAnsi="Times New Roman" w:cs="Times New Roman"/>
          <w:sz w:val="28"/>
          <w:szCs w:val="28"/>
        </w:rPr>
        <w:t xml:space="preserve"> у цьому слові не відбувається жодн</w:t>
      </w:r>
      <w:r w:rsidR="0099503E">
        <w:rPr>
          <w:rFonts w:ascii="Times New Roman" w:hAnsi="Times New Roman" w:cs="Times New Roman"/>
          <w:sz w:val="28"/>
          <w:szCs w:val="28"/>
        </w:rPr>
        <w:t xml:space="preserve">их </w:t>
      </w:r>
      <w:r>
        <w:rPr>
          <w:rFonts w:ascii="Times New Roman" w:hAnsi="Times New Roman" w:cs="Times New Roman"/>
          <w:sz w:val="28"/>
          <w:szCs w:val="28"/>
        </w:rPr>
        <w:t xml:space="preserve">фонетичних </w:t>
      </w:r>
      <w:r w:rsidR="0099503E">
        <w:rPr>
          <w:rFonts w:ascii="Times New Roman" w:hAnsi="Times New Roman" w:cs="Times New Roman"/>
          <w:sz w:val="28"/>
          <w:szCs w:val="28"/>
        </w:rPr>
        <w:t>змін [</w:t>
      </w:r>
      <w:r w:rsidR="00C52835">
        <w:rPr>
          <w:rFonts w:ascii="Times New Roman" w:hAnsi="Times New Roman" w:cs="Times New Roman"/>
          <w:sz w:val="28"/>
          <w:szCs w:val="28"/>
        </w:rPr>
        <w:t>43</w:t>
      </w:r>
      <w:r w:rsidR="0099503E">
        <w:rPr>
          <w:rFonts w:ascii="Times New Roman" w:hAnsi="Times New Roman" w:cs="Times New Roman"/>
          <w:sz w:val="28"/>
          <w:szCs w:val="28"/>
        </w:rPr>
        <w:t>].</w:t>
      </w:r>
    </w:p>
    <w:p w14:paraId="44FE3075" w14:textId="77777777" w:rsidR="00E36680" w:rsidRPr="0099503E" w:rsidRDefault="00C1430A" w:rsidP="009950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Окрім </w:t>
      </w:r>
      <w:proofErr w:type="spellStart"/>
      <w:r>
        <w:rPr>
          <w:rFonts w:ascii="Times New Roman" w:hAnsi="Times New Roman" w:cs="Times New Roman"/>
          <w:sz w:val="28"/>
          <w:szCs w:val="28"/>
        </w:rPr>
        <w:t>леніації</w:t>
      </w:r>
      <w:proofErr w:type="spellEnd"/>
      <w:r w:rsidR="00E36680" w:rsidRPr="0099503E">
        <w:rPr>
          <w:rFonts w:ascii="Times New Roman" w:hAnsi="Times New Roman" w:cs="Times New Roman"/>
          <w:sz w:val="28"/>
          <w:szCs w:val="28"/>
        </w:rPr>
        <w:t xml:space="preserve"> в ірландській мові існують мутації початкових приголосних, відомі як еліпсис та аспірація, які ще більше змінюють вимову слів залежно від граматичних факторів. Ці мутації впливають на фонетичну форму слів в унікальний спосіб, якого немає в англійській мові.</w:t>
      </w:r>
    </w:p>
    <w:p w14:paraId="6695BF89"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В англійській мові немає систематичних мутацій початкових приголосних, як в ірландській.</w:t>
      </w:r>
    </w:p>
    <w:p w14:paraId="19E1CC1B"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Приклад</w:t>
      </w:r>
      <w:r w:rsidR="00C1430A">
        <w:rPr>
          <w:rFonts w:ascii="Times New Roman" w:hAnsi="Times New Roman" w:cs="Times New Roman"/>
          <w:sz w:val="28"/>
          <w:szCs w:val="28"/>
        </w:rPr>
        <w:t>и</w:t>
      </w:r>
      <w:r w:rsidRPr="0099503E">
        <w:rPr>
          <w:rFonts w:ascii="Times New Roman" w:hAnsi="Times New Roman" w:cs="Times New Roman"/>
          <w:sz w:val="28"/>
          <w:szCs w:val="28"/>
        </w:rPr>
        <w:t>:</w:t>
      </w:r>
    </w:p>
    <w:p w14:paraId="065FD96A" w14:textId="77777777" w:rsidR="00911CA6" w:rsidRDefault="00C1430A" w:rsidP="0099503E">
      <w:pPr>
        <w:spacing w:after="0" w:line="360" w:lineRule="auto"/>
        <w:ind w:firstLine="709"/>
        <w:jc w:val="both"/>
        <w:rPr>
          <w:rFonts w:ascii="Times New Roman" w:hAnsi="Times New Roman" w:cs="Times New Roman"/>
          <w:sz w:val="28"/>
          <w:szCs w:val="28"/>
        </w:rPr>
      </w:pPr>
      <w:r w:rsidRPr="00C1430A">
        <w:rPr>
          <w:rFonts w:ascii="Times New Roman" w:hAnsi="Times New Roman" w:cs="Times New Roman"/>
          <w:sz w:val="28"/>
          <w:szCs w:val="28"/>
        </w:rPr>
        <w:t>–</w:t>
      </w:r>
      <w:r>
        <w:rPr>
          <w:rFonts w:ascii="Times New Roman" w:hAnsi="Times New Roman" w:cs="Times New Roman"/>
          <w:sz w:val="28"/>
          <w:szCs w:val="28"/>
        </w:rPr>
        <w:t xml:space="preserve"> і</w:t>
      </w:r>
      <w:r w:rsidR="003A0392">
        <w:rPr>
          <w:rFonts w:ascii="Times New Roman" w:hAnsi="Times New Roman" w:cs="Times New Roman"/>
          <w:sz w:val="28"/>
          <w:szCs w:val="28"/>
        </w:rPr>
        <w:t xml:space="preserve">рландська: </w:t>
      </w:r>
      <w:proofErr w:type="spellStart"/>
      <w:r w:rsidR="003A0392" w:rsidRPr="003A0392">
        <w:rPr>
          <w:rFonts w:ascii="Times New Roman" w:hAnsi="Times New Roman" w:cs="Times New Roman"/>
          <w:i/>
          <w:sz w:val="28"/>
          <w:szCs w:val="28"/>
        </w:rPr>
        <w:t>talamh</w:t>
      </w:r>
      <w:proofErr w:type="spellEnd"/>
      <w:r w:rsidR="00E36680" w:rsidRPr="003A0392">
        <w:rPr>
          <w:rFonts w:ascii="Times New Roman" w:hAnsi="Times New Roman" w:cs="Times New Roman"/>
          <w:i/>
          <w:sz w:val="28"/>
          <w:szCs w:val="28"/>
        </w:rPr>
        <w:t xml:space="preserve"> /ˈ</w:t>
      </w:r>
      <w:proofErr w:type="spellStart"/>
      <w:r w:rsidR="00E36680" w:rsidRPr="003A0392">
        <w:rPr>
          <w:rFonts w:ascii="Times New Roman" w:hAnsi="Times New Roman" w:cs="Times New Roman"/>
          <w:i/>
          <w:sz w:val="28"/>
          <w:szCs w:val="28"/>
        </w:rPr>
        <w:t>t̪ˠal̪ˠəv</w:t>
      </w:r>
      <w:proofErr w:type="spellEnd"/>
      <w:r w:rsidR="00E36680" w:rsidRPr="003A0392">
        <w:rPr>
          <w:rFonts w:ascii="Times New Roman" w:hAnsi="Times New Roman" w:cs="Times New Roman"/>
          <w:i/>
          <w:sz w:val="28"/>
          <w:szCs w:val="28"/>
        </w:rPr>
        <w:t xml:space="preserve">/ </w:t>
      </w:r>
      <w:r w:rsidR="00E36680" w:rsidRPr="0099503E">
        <w:rPr>
          <w:rFonts w:ascii="Times New Roman" w:hAnsi="Times New Roman" w:cs="Times New Roman"/>
          <w:sz w:val="28"/>
          <w:szCs w:val="28"/>
        </w:rPr>
        <w:t xml:space="preserve">(земля) </w:t>
      </w:r>
      <w:r w:rsidRPr="00C1430A">
        <w:rPr>
          <w:rFonts w:ascii="Times New Roman" w:hAnsi="Times New Roman" w:cs="Times New Roman"/>
          <w:sz w:val="28"/>
          <w:szCs w:val="28"/>
        </w:rPr>
        <w:t>–</w:t>
      </w:r>
      <w:r w:rsidR="003A0392">
        <w:rPr>
          <w:rFonts w:ascii="Times New Roman" w:hAnsi="Times New Roman" w:cs="Times New Roman"/>
          <w:sz w:val="28"/>
          <w:szCs w:val="28"/>
        </w:rPr>
        <w:t xml:space="preserve"> початковий /t</w:t>
      </w:r>
      <w:r w:rsidR="003A0392" w:rsidRPr="000408A8">
        <w:rPr>
          <w:rFonts w:ascii="Times New Roman" w:hAnsi="Times New Roman" w:cs="Times New Roman"/>
          <w:sz w:val="28"/>
          <w:szCs w:val="28"/>
        </w:rPr>
        <w:t>/</w:t>
      </w:r>
      <w:r w:rsidR="00E36680" w:rsidRPr="0099503E">
        <w:rPr>
          <w:rFonts w:ascii="Times New Roman" w:hAnsi="Times New Roman" w:cs="Times New Roman"/>
          <w:sz w:val="28"/>
          <w:szCs w:val="28"/>
        </w:rPr>
        <w:t xml:space="preserve"> </w:t>
      </w:r>
      <w:r w:rsidR="00E36680" w:rsidRPr="00911CA6">
        <w:rPr>
          <w:rFonts w:ascii="Times New Roman" w:hAnsi="Times New Roman" w:cs="Times New Roman"/>
          <w:sz w:val="28"/>
          <w:szCs w:val="28"/>
        </w:rPr>
        <w:t>пом'якшується</w:t>
      </w:r>
      <w:r w:rsidR="00E36680" w:rsidRPr="0099503E">
        <w:rPr>
          <w:rFonts w:ascii="Times New Roman" w:hAnsi="Times New Roman" w:cs="Times New Roman"/>
          <w:sz w:val="28"/>
          <w:szCs w:val="28"/>
        </w:rPr>
        <w:t xml:space="preserve"> та ро</w:t>
      </w:r>
      <w:r w:rsidR="00C230F0">
        <w:rPr>
          <w:rFonts w:ascii="Times New Roman" w:hAnsi="Times New Roman" w:cs="Times New Roman"/>
          <w:sz w:val="28"/>
          <w:szCs w:val="28"/>
        </w:rPr>
        <w:t>зширюється внаслідок затемнення;</w:t>
      </w:r>
    </w:p>
    <w:p w14:paraId="2624746D" w14:textId="77777777" w:rsidR="00E36680" w:rsidRPr="0099503E" w:rsidRDefault="00C1430A" w:rsidP="0099503E">
      <w:pPr>
        <w:spacing w:after="0" w:line="360" w:lineRule="auto"/>
        <w:ind w:firstLine="709"/>
        <w:jc w:val="both"/>
        <w:rPr>
          <w:rFonts w:ascii="Times New Roman" w:hAnsi="Times New Roman" w:cs="Times New Roman"/>
          <w:sz w:val="28"/>
          <w:szCs w:val="28"/>
        </w:rPr>
      </w:pPr>
      <w:r w:rsidRPr="00C1430A">
        <w:rPr>
          <w:rFonts w:ascii="Times New Roman" w:hAnsi="Times New Roman" w:cs="Times New Roman"/>
          <w:sz w:val="28"/>
          <w:szCs w:val="28"/>
        </w:rPr>
        <w:t>–</w:t>
      </w:r>
      <w:r w:rsidR="00C230F0">
        <w:rPr>
          <w:rFonts w:ascii="Times New Roman" w:hAnsi="Times New Roman" w:cs="Times New Roman"/>
          <w:sz w:val="28"/>
          <w:szCs w:val="28"/>
        </w:rPr>
        <w:t xml:space="preserve"> а</w:t>
      </w:r>
      <w:r w:rsidR="003A0392">
        <w:rPr>
          <w:rFonts w:ascii="Times New Roman" w:hAnsi="Times New Roman" w:cs="Times New Roman"/>
          <w:sz w:val="28"/>
          <w:szCs w:val="28"/>
        </w:rPr>
        <w:t>нгл</w:t>
      </w:r>
      <w:r w:rsidR="00911CA6">
        <w:rPr>
          <w:rFonts w:ascii="Times New Roman" w:hAnsi="Times New Roman" w:cs="Times New Roman"/>
          <w:sz w:val="28"/>
          <w:szCs w:val="28"/>
        </w:rPr>
        <w:t>ійська</w:t>
      </w:r>
      <w:r w:rsidR="003A0392">
        <w:rPr>
          <w:rFonts w:ascii="Times New Roman" w:hAnsi="Times New Roman" w:cs="Times New Roman"/>
          <w:sz w:val="28"/>
          <w:szCs w:val="28"/>
        </w:rPr>
        <w:t xml:space="preserve">: </w:t>
      </w:r>
      <w:r w:rsidR="00911CA6" w:rsidRPr="00911CA6">
        <w:rPr>
          <w:rFonts w:ascii="Times New Roman" w:hAnsi="Times New Roman" w:cs="Times New Roman"/>
          <w:i/>
          <w:sz w:val="28"/>
          <w:szCs w:val="28"/>
          <w:lang w:val="en-US"/>
        </w:rPr>
        <w:t>land</w:t>
      </w:r>
      <w:r w:rsidR="00E36680" w:rsidRPr="00911CA6">
        <w:rPr>
          <w:rFonts w:ascii="Times New Roman" w:hAnsi="Times New Roman" w:cs="Times New Roman"/>
          <w:i/>
          <w:sz w:val="28"/>
          <w:szCs w:val="28"/>
        </w:rPr>
        <w:t xml:space="preserve"> /</w:t>
      </w:r>
      <w:proofErr w:type="spellStart"/>
      <w:r w:rsidR="00E36680" w:rsidRPr="00911CA6">
        <w:rPr>
          <w:rFonts w:ascii="Times New Roman" w:hAnsi="Times New Roman" w:cs="Times New Roman"/>
          <w:i/>
          <w:sz w:val="28"/>
          <w:szCs w:val="28"/>
        </w:rPr>
        <w:t>lænd</w:t>
      </w:r>
      <w:proofErr w:type="spellEnd"/>
      <w:r w:rsidR="00E36680" w:rsidRPr="00911CA6">
        <w:rPr>
          <w:rFonts w:ascii="Times New Roman" w:hAnsi="Times New Roman" w:cs="Times New Roman"/>
          <w:i/>
          <w:sz w:val="28"/>
          <w:szCs w:val="28"/>
        </w:rPr>
        <w:t>/</w:t>
      </w:r>
      <w:r w:rsidR="00E36680" w:rsidRPr="0099503E">
        <w:rPr>
          <w:rFonts w:ascii="Times New Roman" w:hAnsi="Times New Roman" w:cs="Times New Roman"/>
          <w:sz w:val="28"/>
          <w:szCs w:val="28"/>
        </w:rPr>
        <w:t xml:space="preserve"> </w:t>
      </w:r>
      <w:r w:rsidR="00C230F0" w:rsidRPr="00C230F0">
        <w:rPr>
          <w:rFonts w:ascii="Times New Roman" w:hAnsi="Times New Roman" w:cs="Times New Roman"/>
          <w:sz w:val="28"/>
          <w:szCs w:val="28"/>
        </w:rPr>
        <w:t>–</w:t>
      </w:r>
      <w:r w:rsidR="00E36680" w:rsidRPr="0099503E">
        <w:rPr>
          <w:rFonts w:ascii="Times New Roman" w:hAnsi="Times New Roman" w:cs="Times New Roman"/>
          <w:sz w:val="28"/>
          <w:szCs w:val="28"/>
        </w:rPr>
        <w:t xml:space="preserve"> мутації початкового приголосного не відбу</w:t>
      </w:r>
      <w:r w:rsidR="0099503E">
        <w:rPr>
          <w:rFonts w:ascii="Times New Roman" w:hAnsi="Times New Roman" w:cs="Times New Roman"/>
          <w:sz w:val="28"/>
          <w:szCs w:val="28"/>
        </w:rPr>
        <w:t>вається [</w:t>
      </w:r>
      <w:r w:rsidR="00C52835">
        <w:rPr>
          <w:rFonts w:ascii="Times New Roman" w:hAnsi="Times New Roman" w:cs="Times New Roman"/>
          <w:sz w:val="28"/>
          <w:szCs w:val="28"/>
          <w:lang w:val="ru-RU"/>
        </w:rPr>
        <w:t>43</w:t>
      </w:r>
      <w:r w:rsidR="0099503E">
        <w:rPr>
          <w:rFonts w:ascii="Times New Roman" w:hAnsi="Times New Roman" w:cs="Times New Roman"/>
          <w:sz w:val="28"/>
          <w:szCs w:val="28"/>
        </w:rPr>
        <w:t>].</w:t>
      </w:r>
    </w:p>
    <w:p w14:paraId="5F9346EC" w14:textId="77777777" w:rsidR="00E36680" w:rsidRPr="00C230F0" w:rsidRDefault="00C230F0" w:rsidP="00DC1C4B">
      <w:pPr>
        <w:pStyle w:val="3"/>
      </w:pPr>
      <w:bookmarkStart w:id="19" w:name="_Toc180939614"/>
      <w:r w:rsidRPr="00C230F0">
        <w:t>Інтонація та наголоси</w:t>
      </w:r>
      <w:bookmarkEnd w:id="19"/>
    </w:p>
    <w:p w14:paraId="3014B6F5"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Ірландські інтонаційні моделі часто демонструють висхідно-спадний контур, що сприяє її ліричності та мелодійності. Наголос може змінюватися залежно від діалекту та граматичного контексту.</w:t>
      </w:r>
    </w:p>
    <w:p w14:paraId="25BBAC13"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В англійській мові </w:t>
      </w:r>
      <w:proofErr w:type="spellStart"/>
      <w:r w:rsidRPr="0099503E">
        <w:rPr>
          <w:rFonts w:ascii="Times New Roman" w:hAnsi="Times New Roman" w:cs="Times New Roman"/>
          <w:sz w:val="28"/>
          <w:szCs w:val="28"/>
        </w:rPr>
        <w:t>патерни</w:t>
      </w:r>
      <w:proofErr w:type="spellEnd"/>
      <w:r w:rsidRPr="0099503E">
        <w:rPr>
          <w:rFonts w:ascii="Times New Roman" w:hAnsi="Times New Roman" w:cs="Times New Roman"/>
          <w:sz w:val="28"/>
          <w:szCs w:val="28"/>
        </w:rPr>
        <w:t xml:space="preserve"> наголосу є більш регулярними та передбачуваними, вони зазвичай відповідають ритму, пов'язаному з наголосом, з чергуванням наголошених і ненаголошених складів. Однак існує значна варіативність між англійськими акцентами щодо розміщення та реалізації наголосу.</w:t>
      </w:r>
    </w:p>
    <w:p w14:paraId="2BC50AED"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lastRenderedPageBreak/>
        <w:t>Приклад</w:t>
      </w:r>
      <w:r w:rsidR="00C230F0">
        <w:rPr>
          <w:rFonts w:ascii="Times New Roman" w:hAnsi="Times New Roman" w:cs="Times New Roman"/>
          <w:sz w:val="28"/>
          <w:szCs w:val="28"/>
        </w:rPr>
        <w:t>и</w:t>
      </w:r>
      <w:r w:rsidRPr="0099503E">
        <w:rPr>
          <w:rFonts w:ascii="Times New Roman" w:hAnsi="Times New Roman" w:cs="Times New Roman"/>
          <w:sz w:val="28"/>
          <w:szCs w:val="28"/>
        </w:rPr>
        <w:t>:</w:t>
      </w:r>
    </w:p>
    <w:p w14:paraId="4140FE83" w14:textId="77777777" w:rsidR="00E36680" w:rsidRPr="0099503E" w:rsidRDefault="00C230F0" w:rsidP="0099503E">
      <w:pPr>
        <w:spacing w:after="0" w:line="360" w:lineRule="auto"/>
        <w:ind w:firstLine="709"/>
        <w:jc w:val="both"/>
        <w:rPr>
          <w:rFonts w:ascii="Times New Roman" w:hAnsi="Times New Roman" w:cs="Times New Roman"/>
          <w:sz w:val="28"/>
          <w:szCs w:val="28"/>
        </w:rPr>
      </w:pPr>
      <w:r w:rsidRPr="00C230F0">
        <w:rPr>
          <w:rFonts w:ascii="Times New Roman" w:hAnsi="Times New Roman" w:cs="Times New Roman"/>
          <w:sz w:val="28"/>
          <w:szCs w:val="28"/>
        </w:rPr>
        <w:t>–</w:t>
      </w:r>
      <w:r>
        <w:rPr>
          <w:rFonts w:ascii="Times New Roman" w:hAnsi="Times New Roman" w:cs="Times New Roman"/>
          <w:sz w:val="28"/>
          <w:szCs w:val="28"/>
        </w:rPr>
        <w:t xml:space="preserve"> і</w:t>
      </w:r>
      <w:r w:rsidR="003A0392">
        <w:rPr>
          <w:rFonts w:ascii="Times New Roman" w:hAnsi="Times New Roman" w:cs="Times New Roman"/>
          <w:sz w:val="28"/>
          <w:szCs w:val="28"/>
        </w:rPr>
        <w:t xml:space="preserve">рландська: </w:t>
      </w:r>
      <w:proofErr w:type="spellStart"/>
      <w:r w:rsidR="003A0392" w:rsidRPr="003A0392">
        <w:rPr>
          <w:rFonts w:ascii="Times New Roman" w:hAnsi="Times New Roman" w:cs="Times New Roman"/>
          <w:i/>
          <w:sz w:val="28"/>
          <w:szCs w:val="28"/>
        </w:rPr>
        <w:t>Tá</w:t>
      </w:r>
      <w:proofErr w:type="spellEnd"/>
      <w:r w:rsidR="003A0392" w:rsidRPr="003A0392">
        <w:rPr>
          <w:rFonts w:ascii="Times New Roman" w:hAnsi="Times New Roman" w:cs="Times New Roman"/>
          <w:i/>
          <w:sz w:val="28"/>
          <w:szCs w:val="28"/>
        </w:rPr>
        <w:t xml:space="preserve"> </w:t>
      </w:r>
      <w:proofErr w:type="spellStart"/>
      <w:r w:rsidR="003A0392" w:rsidRPr="003A0392">
        <w:rPr>
          <w:rFonts w:ascii="Times New Roman" w:hAnsi="Times New Roman" w:cs="Times New Roman"/>
          <w:i/>
          <w:sz w:val="28"/>
          <w:szCs w:val="28"/>
        </w:rPr>
        <w:t>sé</w:t>
      </w:r>
      <w:proofErr w:type="spellEnd"/>
      <w:r w:rsidR="003A0392" w:rsidRPr="003A0392">
        <w:rPr>
          <w:rFonts w:ascii="Times New Roman" w:hAnsi="Times New Roman" w:cs="Times New Roman"/>
          <w:i/>
          <w:sz w:val="28"/>
          <w:szCs w:val="28"/>
        </w:rPr>
        <w:t xml:space="preserve"> </w:t>
      </w:r>
      <w:proofErr w:type="spellStart"/>
      <w:r w:rsidR="003A0392" w:rsidRPr="003A0392">
        <w:rPr>
          <w:rFonts w:ascii="Times New Roman" w:hAnsi="Times New Roman" w:cs="Times New Roman"/>
          <w:i/>
          <w:sz w:val="28"/>
          <w:szCs w:val="28"/>
        </w:rPr>
        <w:t>go</w:t>
      </w:r>
      <w:proofErr w:type="spellEnd"/>
      <w:r w:rsidR="003A0392" w:rsidRPr="003A0392">
        <w:rPr>
          <w:rFonts w:ascii="Times New Roman" w:hAnsi="Times New Roman" w:cs="Times New Roman"/>
          <w:i/>
          <w:sz w:val="28"/>
          <w:szCs w:val="28"/>
        </w:rPr>
        <w:t xml:space="preserve"> </w:t>
      </w:r>
      <w:proofErr w:type="spellStart"/>
      <w:r w:rsidR="003A0392" w:rsidRPr="003A0392">
        <w:rPr>
          <w:rFonts w:ascii="Times New Roman" w:hAnsi="Times New Roman" w:cs="Times New Roman"/>
          <w:i/>
          <w:sz w:val="28"/>
          <w:szCs w:val="28"/>
        </w:rPr>
        <w:t>maith</w:t>
      </w:r>
      <w:proofErr w:type="spellEnd"/>
      <w:r w:rsidR="00E36680" w:rsidRPr="003A0392">
        <w:rPr>
          <w:rFonts w:ascii="Times New Roman" w:hAnsi="Times New Roman" w:cs="Times New Roman"/>
          <w:i/>
          <w:sz w:val="28"/>
          <w:szCs w:val="28"/>
        </w:rPr>
        <w:t xml:space="preserve"> /</w:t>
      </w:r>
      <w:proofErr w:type="spellStart"/>
      <w:r w:rsidR="00E36680" w:rsidRPr="003A0392">
        <w:rPr>
          <w:rFonts w:ascii="Times New Roman" w:hAnsi="Times New Roman" w:cs="Times New Roman"/>
          <w:i/>
          <w:sz w:val="28"/>
          <w:szCs w:val="28"/>
        </w:rPr>
        <w:t>t̪ˠɑ</w:t>
      </w:r>
      <w:proofErr w:type="spellEnd"/>
      <w:r w:rsidR="00E36680" w:rsidRPr="003A0392">
        <w:rPr>
          <w:rFonts w:ascii="Times New Roman" w:hAnsi="Times New Roman" w:cs="Times New Roman"/>
          <w:i/>
          <w:sz w:val="28"/>
          <w:szCs w:val="28"/>
        </w:rPr>
        <w:t xml:space="preserve">ː </w:t>
      </w:r>
      <w:proofErr w:type="spellStart"/>
      <w:r w:rsidR="00E36680" w:rsidRPr="003A0392">
        <w:rPr>
          <w:rFonts w:ascii="Times New Roman" w:hAnsi="Times New Roman" w:cs="Times New Roman"/>
          <w:i/>
          <w:sz w:val="28"/>
          <w:szCs w:val="28"/>
        </w:rPr>
        <w:t>ʃe</w:t>
      </w:r>
      <w:proofErr w:type="spellEnd"/>
      <w:r w:rsidR="00E36680" w:rsidRPr="003A0392">
        <w:rPr>
          <w:rFonts w:ascii="Times New Roman" w:hAnsi="Times New Roman" w:cs="Times New Roman"/>
          <w:i/>
          <w:sz w:val="28"/>
          <w:szCs w:val="28"/>
        </w:rPr>
        <w:t xml:space="preserve">ː </w:t>
      </w:r>
      <w:proofErr w:type="spellStart"/>
      <w:r w:rsidR="00E36680" w:rsidRPr="003A0392">
        <w:rPr>
          <w:rFonts w:ascii="Times New Roman" w:hAnsi="Times New Roman" w:cs="Times New Roman"/>
          <w:i/>
          <w:sz w:val="28"/>
          <w:szCs w:val="28"/>
        </w:rPr>
        <w:t>ɡə</w:t>
      </w:r>
      <w:proofErr w:type="spellEnd"/>
      <w:r w:rsidR="00E36680" w:rsidRPr="003A0392">
        <w:rPr>
          <w:rFonts w:ascii="Times New Roman" w:hAnsi="Times New Roman" w:cs="Times New Roman"/>
          <w:i/>
          <w:sz w:val="28"/>
          <w:szCs w:val="28"/>
        </w:rPr>
        <w:t xml:space="preserve"> </w:t>
      </w:r>
      <w:proofErr w:type="spellStart"/>
      <w:r w:rsidR="00E36680" w:rsidRPr="003A0392">
        <w:rPr>
          <w:rFonts w:ascii="Times New Roman" w:hAnsi="Times New Roman" w:cs="Times New Roman"/>
          <w:i/>
          <w:sz w:val="28"/>
          <w:szCs w:val="28"/>
        </w:rPr>
        <w:t>mˠɑh</w:t>
      </w:r>
      <w:proofErr w:type="spellEnd"/>
      <w:r w:rsidR="00E36680" w:rsidRPr="003A0392">
        <w:rPr>
          <w:rFonts w:ascii="Times New Roman" w:hAnsi="Times New Roman" w:cs="Times New Roman"/>
          <w:i/>
          <w:sz w:val="28"/>
          <w:szCs w:val="28"/>
        </w:rPr>
        <w:t>/</w:t>
      </w:r>
      <w:r w:rsidR="00E36680" w:rsidRPr="0099503E">
        <w:rPr>
          <w:rFonts w:ascii="Times New Roman" w:hAnsi="Times New Roman" w:cs="Times New Roman"/>
          <w:sz w:val="28"/>
          <w:szCs w:val="28"/>
        </w:rPr>
        <w:t xml:space="preserve"> (</w:t>
      </w:r>
      <w:r>
        <w:rPr>
          <w:rFonts w:ascii="Times New Roman" w:hAnsi="Times New Roman" w:cs="Times New Roman"/>
          <w:sz w:val="28"/>
          <w:szCs w:val="28"/>
        </w:rPr>
        <w:t>«</w:t>
      </w:r>
      <w:r w:rsidR="00E36680" w:rsidRPr="0099503E">
        <w:rPr>
          <w:rFonts w:ascii="Times New Roman" w:hAnsi="Times New Roman" w:cs="Times New Roman"/>
          <w:sz w:val="28"/>
          <w:szCs w:val="28"/>
        </w:rPr>
        <w:t>Він хороший</w:t>
      </w:r>
      <w:r>
        <w:rPr>
          <w:rFonts w:ascii="Times New Roman" w:hAnsi="Times New Roman" w:cs="Times New Roman"/>
          <w:sz w:val="28"/>
          <w:szCs w:val="28"/>
        </w:rPr>
        <w:t>»</w:t>
      </w:r>
      <w:r w:rsidR="00E36680" w:rsidRPr="0099503E">
        <w:rPr>
          <w:rFonts w:ascii="Times New Roman" w:hAnsi="Times New Roman" w:cs="Times New Roman"/>
          <w:sz w:val="28"/>
          <w:szCs w:val="28"/>
        </w:rPr>
        <w:t xml:space="preserve">) </w:t>
      </w:r>
      <w:r w:rsidRPr="00C230F0">
        <w:rPr>
          <w:rFonts w:ascii="Times New Roman" w:hAnsi="Times New Roman" w:cs="Times New Roman"/>
          <w:sz w:val="28"/>
          <w:szCs w:val="28"/>
        </w:rPr>
        <w:t>–</w:t>
      </w:r>
      <w:r>
        <w:rPr>
          <w:rFonts w:ascii="Times New Roman" w:hAnsi="Times New Roman" w:cs="Times New Roman"/>
          <w:sz w:val="28"/>
          <w:szCs w:val="28"/>
        </w:rPr>
        <w:t xml:space="preserve"> </w:t>
      </w:r>
      <w:r w:rsidR="00E36680" w:rsidRPr="0099503E">
        <w:rPr>
          <w:rFonts w:ascii="Times New Roman" w:hAnsi="Times New Roman" w:cs="Times New Roman"/>
          <w:sz w:val="28"/>
          <w:szCs w:val="28"/>
        </w:rPr>
        <w:t>має вис</w:t>
      </w:r>
      <w:r>
        <w:rPr>
          <w:rFonts w:ascii="Times New Roman" w:hAnsi="Times New Roman" w:cs="Times New Roman"/>
          <w:sz w:val="28"/>
          <w:szCs w:val="28"/>
        </w:rPr>
        <w:t>хідно-спадну інтонаційну модель;</w:t>
      </w:r>
    </w:p>
    <w:p w14:paraId="7570CE50" w14:textId="77777777" w:rsidR="00E36680" w:rsidRPr="0099503E" w:rsidRDefault="00C230F0" w:rsidP="0099503E">
      <w:pPr>
        <w:spacing w:after="0" w:line="360" w:lineRule="auto"/>
        <w:ind w:firstLine="709"/>
        <w:jc w:val="both"/>
        <w:rPr>
          <w:rFonts w:ascii="Times New Roman" w:hAnsi="Times New Roman" w:cs="Times New Roman"/>
          <w:sz w:val="28"/>
          <w:szCs w:val="28"/>
        </w:rPr>
      </w:pPr>
      <w:r w:rsidRPr="00C230F0">
        <w:rPr>
          <w:rFonts w:ascii="Times New Roman" w:hAnsi="Times New Roman" w:cs="Times New Roman"/>
          <w:sz w:val="28"/>
          <w:szCs w:val="28"/>
        </w:rPr>
        <w:t>–</w:t>
      </w:r>
      <w:r>
        <w:rPr>
          <w:rFonts w:ascii="Times New Roman" w:hAnsi="Times New Roman" w:cs="Times New Roman"/>
          <w:sz w:val="28"/>
          <w:szCs w:val="28"/>
        </w:rPr>
        <w:t xml:space="preserve"> а</w:t>
      </w:r>
      <w:r w:rsidR="00911CA6">
        <w:rPr>
          <w:rFonts w:ascii="Times New Roman" w:hAnsi="Times New Roman" w:cs="Times New Roman"/>
          <w:sz w:val="28"/>
          <w:szCs w:val="28"/>
        </w:rPr>
        <w:t>нглійська</w:t>
      </w:r>
      <w:r w:rsidR="003A0392">
        <w:rPr>
          <w:rFonts w:ascii="Times New Roman" w:hAnsi="Times New Roman" w:cs="Times New Roman"/>
          <w:sz w:val="28"/>
          <w:szCs w:val="28"/>
        </w:rPr>
        <w:t xml:space="preserve">: </w:t>
      </w:r>
      <w:proofErr w:type="spellStart"/>
      <w:r w:rsidR="003A0392" w:rsidRPr="003A0392">
        <w:rPr>
          <w:rFonts w:ascii="Times New Roman" w:hAnsi="Times New Roman" w:cs="Times New Roman"/>
          <w:i/>
          <w:sz w:val="28"/>
          <w:szCs w:val="28"/>
        </w:rPr>
        <w:t>He</w:t>
      </w:r>
      <w:proofErr w:type="spellEnd"/>
      <w:r w:rsidR="003A0392" w:rsidRPr="003A0392">
        <w:rPr>
          <w:rFonts w:ascii="Times New Roman" w:hAnsi="Times New Roman" w:cs="Times New Roman"/>
          <w:i/>
          <w:sz w:val="28"/>
          <w:szCs w:val="28"/>
        </w:rPr>
        <w:t xml:space="preserve"> </w:t>
      </w:r>
      <w:proofErr w:type="spellStart"/>
      <w:r w:rsidR="003A0392" w:rsidRPr="003A0392">
        <w:rPr>
          <w:rFonts w:ascii="Times New Roman" w:hAnsi="Times New Roman" w:cs="Times New Roman"/>
          <w:i/>
          <w:sz w:val="28"/>
          <w:szCs w:val="28"/>
        </w:rPr>
        <w:t>is</w:t>
      </w:r>
      <w:proofErr w:type="spellEnd"/>
      <w:r w:rsidR="003A0392" w:rsidRPr="003A0392">
        <w:rPr>
          <w:rFonts w:ascii="Times New Roman" w:hAnsi="Times New Roman" w:cs="Times New Roman"/>
          <w:i/>
          <w:sz w:val="28"/>
          <w:szCs w:val="28"/>
        </w:rPr>
        <w:t xml:space="preserve"> </w:t>
      </w:r>
      <w:proofErr w:type="spellStart"/>
      <w:r w:rsidR="003A0392" w:rsidRPr="003A0392">
        <w:rPr>
          <w:rFonts w:ascii="Times New Roman" w:hAnsi="Times New Roman" w:cs="Times New Roman"/>
          <w:i/>
          <w:sz w:val="28"/>
          <w:szCs w:val="28"/>
        </w:rPr>
        <w:t>good</w:t>
      </w:r>
      <w:proofErr w:type="spellEnd"/>
      <w:r w:rsidR="00E36680" w:rsidRPr="003A0392">
        <w:rPr>
          <w:rFonts w:ascii="Times New Roman" w:hAnsi="Times New Roman" w:cs="Times New Roman"/>
          <w:i/>
          <w:sz w:val="28"/>
          <w:szCs w:val="28"/>
        </w:rPr>
        <w:t xml:space="preserve"> /</w:t>
      </w:r>
      <w:proofErr w:type="spellStart"/>
      <w:r w:rsidR="00E36680" w:rsidRPr="003A0392">
        <w:rPr>
          <w:rFonts w:ascii="Times New Roman" w:hAnsi="Times New Roman" w:cs="Times New Roman"/>
          <w:i/>
          <w:sz w:val="28"/>
          <w:szCs w:val="28"/>
        </w:rPr>
        <w:t>hi</w:t>
      </w:r>
      <w:proofErr w:type="spellEnd"/>
      <w:r w:rsidR="00E36680" w:rsidRPr="003A0392">
        <w:rPr>
          <w:rFonts w:ascii="Times New Roman" w:hAnsi="Times New Roman" w:cs="Times New Roman"/>
          <w:i/>
          <w:sz w:val="28"/>
          <w:szCs w:val="28"/>
        </w:rPr>
        <w:t xml:space="preserve">ː </w:t>
      </w:r>
      <w:proofErr w:type="spellStart"/>
      <w:r w:rsidR="00E36680" w:rsidRPr="003A0392">
        <w:rPr>
          <w:rFonts w:ascii="Times New Roman" w:hAnsi="Times New Roman" w:cs="Times New Roman"/>
          <w:i/>
          <w:sz w:val="28"/>
          <w:szCs w:val="28"/>
        </w:rPr>
        <w:t>ɪz</w:t>
      </w:r>
      <w:proofErr w:type="spellEnd"/>
      <w:r w:rsidR="00E36680" w:rsidRPr="003A0392">
        <w:rPr>
          <w:rFonts w:ascii="Times New Roman" w:hAnsi="Times New Roman" w:cs="Times New Roman"/>
          <w:i/>
          <w:sz w:val="28"/>
          <w:szCs w:val="28"/>
        </w:rPr>
        <w:t xml:space="preserve"> </w:t>
      </w:r>
      <w:proofErr w:type="spellStart"/>
      <w:r w:rsidRPr="003A0392">
        <w:rPr>
          <w:rFonts w:ascii="Times New Roman" w:hAnsi="Times New Roman" w:cs="Times New Roman"/>
          <w:i/>
          <w:sz w:val="28"/>
          <w:szCs w:val="28"/>
        </w:rPr>
        <w:t>ɡʊd</w:t>
      </w:r>
      <w:proofErr w:type="spellEnd"/>
      <w:r w:rsidRPr="003A0392">
        <w:rPr>
          <w:rFonts w:ascii="Times New Roman" w:hAnsi="Times New Roman" w:cs="Times New Roman"/>
          <w:i/>
          <w:sz w:val="28"/>
          <w:szCs w:val="28"/>
        </w:rPr>
        <w:t>/</w:t>
      </w:r>
      <w:r>
        <w:rPr>
          <w:rFonts w:ascii="Times New Roman" w:hAnsi="Times New Roman" w:cs="Times New Roman"/>
          <w:sz w:val="28"/>
          <w:szCs w:val="28"/>
        </w:rPr>
        <w:t xml:space="preserve"> </w:t>
      </w:r>
      <w:r w:rsidRPr="00C230F0">
        <w:rPr>
          <w:rFonts w:ascii="Times New Roman" w:hAnsi="Times New Roman" w:cs="Times New Roman"/>
          <w:sz w:val="28"/>
          <w:szCs w:val="28"/>
        </w:rPr>
        <w:t>–</w:t>
      </w:r>
      <w:r>
        <w:rPr>
          <w:rFonts w:ascii="Times New Roman" w:hAnsi="Times New Roman" w:cs="Times New Roman"/>
          <w:sz w:val="28"/>
          <w:szCs w:val="28"/>
        </w:rPr>
        <w:t xml:space="preserve"> зазвичай дотримується ритм</w:t>
      </w:r>
      <w:r w:rsidR="00E36680" w:rsidRPr="0099503E">
        <w:rPr>
          <w:rFonts w:ascii="Times New Roman" w:hAnsi="Times New Roman" w:cs="Times New Roman"/>
          <w:sz w:val="28"/>
          <w:szCs w:val="28"/>
        </w:rPr>
        <w:t xml:space="preserve"> з наголосом і чергуванням наголошених і ненаголошених </w:t>
      </w:r>
      <w:r w:rsidR="0099503E">
        <w:rPr>
          <w:rFonts w:ascii="Times New Roman" w:hAnsi="Times New Roman" w:cs="Times New Roman"/>
          <w:sz w:val="28"/>
          <w:szCs w:val="28"/>
        </w:rPr>
        <w:t>складів [</w:t>
      </w:r>
      <w:r w:rsidR="00C52835">
        <w:rPr>
          <w:rFonts w:ascii="Times New Roman" w:hAnsi="Times New Roman" w:cs="Times New Roman"/>
          <w:sz w:val="28"/>
          <w:szCs w:val="28"/>
        </w:rPr>
        <w:t>43</w:t>
      </w:r>
      <w:r w:rsidR="0099503E">
        <w:rPr>
          <w:rFonts w:ascii="Times New Roman" w:hAnsi="Times New Roman" w:cs="Times New Roman"/>
          <w:sz w:val="28"/>
          <w:szCs w:val="28"/>
        </w:rPr>
        <w:t>].</w:t>
      </w:r>
    </w:p>
    <w:p w14:paraId="03A7D465" w14:textId="77777777" w:rsidR="00E36680" w:rsidRPr="00C230F0" w:rsidRDefault="00C230F0" w:rsidP="00DC1C4B">
      <w:pPr>
        <w:pStyle w:val="3"/>
      </w:pPr>
      <w:bookmarkStart w:id="20" w:name="_Toc180939615"/>
      <w:r w:rsidRPr="00C230F0">
        <w:t>Орфографічний вплив на вимову</w:t>
      </w:r>
      <w:bookmarkEnd w:id="20"/>
    </w:p>
    <w:p w14:paraId="588BC795"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Орфографічні системи ірландської та англійської мов</w:t>
      </w:r>
      <w:r w:rsidR="00C33830">
        <w:rPr>
          <w:rFonts w:ascii="Times New Roman" w:hAnsi="Times New Roman" w:cs="Times New Roman"/>
          <w:sz w:val="28"/>
          <w:szCs w:val="28"/>
        </w:rPr>
        <w:t xml:space="preserve"> різня</w:t>
      </w:r>
      <w:r w:rsidRPr="0099503E">
        <w:rPr>
          <w:rFonts w:ascii="Times New Roman" w:hAnsi="Times New Roman" w:cs="Times New Roman"/>
          <w:sz w:val="28"/>
          <w:szCs w:val="28"/>
        </w:rPr>
        <w:t>ться, що призводить до варіацій у вимові через різні правила правопису.</w:t>
      </w:r>
    </w:p>
    <w:p w14:paraId="0574955F"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Ірландська орфографія має тенденцію бути більш фонетичною, з більш тісною відповідністю між буквами і звуками порівняно з англійською, яка має більш складну і нерегулярну</w:t>
      </w:r>
      <w:r w:rsidR="00C33830">
        <w:rPr>
          <w:rFonts w:ascii="Times New Roman" w:hAnsi="Times New Roman" w:cs="Times New Roman"/>
          <w:sz w:val="28"/>
          <w:szCs w:val="28"/>
        </w:rPr>
        <w:t>, тобто традиційну,</w:t>
      </w:r>
      <w:r w:rsidRPr="0099503E">
        <w:rPr>
          <w:rFonts w:ascii="Times New Roman" w:hAnsi="Times New Roman" w:cs="Times New Roman"/>
          <w:sz w:val="28"/>
          <w:szCs w:val="28"/>
        </w:rPr>
        <w:t xml:space="preserve"> орфографічну систему.</w:t>
      </w:r>
    </w:p>
    <w:p w14:paraId="649302C0"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Приклад</w:t>
      </w:r>
      <w:r w:rsidR="00C230F0">
        <w:rPr>
          <w:rFonts w:ascii="Times New Roman" w:hAnsi="Times New Roman" w:cs="Times New Roman"/>
          <w:sz w:val="28"/>
          <w:szCs w:val="28"/>
        </w:rPr>
        <w:t>и</w:t>
      </w:r>
      <w:r w:rsidRPr="0099503E">
        <w:rPr>
          <w:rFonts w:ascii="Times New Roman" w:hAnsi="Times New Roman" w:cs="Times New Roman"/>
          <w:sz w:val="28"/>
          <w:szCs w:val="28"/>
        </w:rPr>
        <w:t>:</w:t>
      </w:r>
    </w:p>
    <w:p w14:paraId="76DD6427" w14:textId="77777777" w:rsidR="00E36680" w:rsidRPr="0099503E" w:rsidRDefault="00C230F0" w:rsidP="0099503E">
      <w:pPr>
        <w:spacing w:after="0" w:line="360" w:lineRule="auto"/>
        <w:ind w:firstLine="709"/>
        <w:jc w:val="both"/>
        <w:rPr>
          <w:rFonts w:ascii="Times New Roman" w:hAnsi="Times New Roman" w:cs="Times New Roman"/>
          <w:sz w:val="28"/>
          <w:szCs w:val="28"/>
        </w:rPr>
      </w:pPr>
      <w:r w:rsidRPr="00C230F0">
        <w:rPr>
          <w:rFonts w:ascii="Times New Roman" w:hAnsi="Times New Roman" w:cs="Times New Roman"/>
          <w:sz w:val="28"/>
          <w:szCs w:val="28"/>
        </w:rPr>
        <w:t>–</w:t>
      </w:r>
      <w:r>
        <w:rPr>
          <w:rFonts w:ascii="Times New Roman" w:hAnsi="Times New Roman" w:cs="Times New Roman"/>
          <w:sz w:val="28"/>
          <w:szCs w:val="28"/>
        </w:rPr>
        <w:t xml:space="preserve"> і</w:t>
      </w:r>
      <w:r w:rsidR="003A0392">
        <w:rPr>
          <w:rFonts w:ascii="Times New Roman" w:hAnsi="Times New Roman" w:cs="Times New Roman"/>
          <w:sz w:val="28"/>
          <w:szCs w:val="28"/>
        </w:rPr>
        <w:t xml:space="preserve">рландська: </w:t>
      </w:r>
      <w:proofErr w:type="spellStart"/>
      <w:r w:rsidR="003A0392" w:rsidRPr="003A0392">
        <w:rPr>
          <w:rFonts w:ascii="Times New Roman" w:hAnsi="Times New Roman" w:cs="Times New Roman"/>
          <w:i/>
          <w:sz w:val="28"/>
          <w:szCs w:val="28"/>
        </w:rPr>
        <w:t>Madadh</w:t>
      </w:r>
      <w:proofErr w:type="spellEnd"/>
      <w:r w:rsidR="00E36680" w:rsidRPr="003A0392">
        <w:rPr>
          <w:rFonts w:ascii="Times New Roman" w:hAnsi="Times New Roman" w:cs="Times New Roman"/>
          <w:i/>
          <w:sz w:val="28"/>
          <w:szCs w:val="28"/>
        </w:rPr>
        <w:t xml:space="preserve"> /ˈ</w:t>
      </w:r>
      <w:proofErr w:type="spellStart"/>
      <w:r w:rsidR="00E36680" w:rsidRPr="003A0392">
        <w:rPr>
          <w:rFonts w:ascii="Times New Roman" w:hAnsi="Times New Roman" w:cs="Times New Roman"/>
          <w:i/>
          <w:sz w:val="28"/>
          <w:szCs w:val="28"/>
        </w:rPr>
        <w:t>mˠad̪ˠəɣ</w:t>
      </w:r>
      <w:proofErr w:type="spellEnd"/>
      <w:r w:rsidR="00E36680" w:rsidRPr="003A0392">
        <w:rPr>
          <w:rFonts w:ascii="Times New Roman" w:hAnsi="Times New Roman" w:cs="Times New Roman"/>
          <w:i/>
          <w:sz w:val="28"/>
          <w:szCs w:val="28"/>
        </w:rPr>
        <w:t>/</w:t>
      </w:r>
      <w:r w:rsidR="00E36680" w:rsidRPr="0099503E">
        <w:rPr>
          <w:rFonts w:ascii="Times New Roman" w:hAnsi="Times New Roman" w:cs="Times New Roman"/>
          <w:sz w:val="28"/>
          <w:szCs w:val="28"/>
        </w:rPr>
        <w:t xml:space="preserve"> (собака) </w:t>
      </w:r>
      <w:r w:rsidRPr="00C230F0">
        <w:rPr>
          <w:rFonts w:ascii="Times New Roman" w:hAnsi="Times New Roman" w:cs="Times New Roman"/>
          <w:sz w:val="28"/>
          <w:szCs w:val="28"/>
        </w:rPr>
        <w:t>–</w:t>
      </w:r>
      <w:r w:rsidR="00E36680" w:rsidRPr="0099503E">
        <w:rPr>
          <w:rFonts w:ascii="Times New Roman" w:hAnsi="Times New Roman" w:cs="Times New Roman"/>
          <w:sz w:val="28"/>
          <w:szCs w:val="28"/>
        </w:rPr>
        <w:t xml:space="preserve"> вимовляється так, як пишеться, з чіткою відпо</w:t>
      </w:r>
      <w:r>
        <w:rPr>
          <w:rFonts w:ascii="Times New Roman" w:hAnsi="Times New Roman" w:cs="Times New Roman"/>
          <w:sz w:val="28"/>
          <w:szCs w:val="28"/>
        </w:rPr>
        <w:t>відністю між буквами та звуками;</w:t>
      </w:r>
    </w:p>
    <w:p w14:paraId="2658154B" w14:textId="77777777" w:rsidR="00E36680" w:rsidRPr="0099503E" w:rsidRDefault="00C230F0" w:rsidP="00A91B2F">
      <w:pPr>
        <w:spacing w:after="0" w:line="360" w:lineRule="auto"/>
        <w:ind w:firstLine="709"/>
        <w:jc w:val="both"/>
        <w:rPr>
          <w:rFonts w:ascii="Times New Roman" w:hAnsi="Times New Roman" w:cs="Times New Roman"/>
          <w:sz w:val="28"/>
          <w:szCs w:val="28"/>
        </w:rPr>
      </w:pPr>
      <w:r w:rsidRPr="00C230F0">
        <w:rPr>
          <w:rFonts w:ascii="Times New Roman" w:hAnsi="Times New Roman" w:cs="Times New Roman"/>
          <w:sz w:val="28"/>
          <w:szCs w:val="28"/>
        </w:rPr>
        <w:t>–</w:t>
      </w:r>
      <w:r>
        <w:rPr>
          <w:rFonts w:ascii="Times New Roman" w:hAnsi="Times New Roman" w:cs="Times New Roman"/>
          <w:sz w:val="28"/>
          <w:szCs w:val="28"/>
        </w:rPr>
        <w:t xml:space="preserve"> а</w:t>
      </w:r>
      <w:r w:rsidR="003A0392">
        <w:rPr>
          <w:rFonts w:ascii="Times New Roman" w:hAnsi="Times New Roman" w:cs="Times New Roman"/>
          <w:sz w:val="28"/>
          <w:szCs w:val="28"/>
        </w:rPr>
        <w:t xml:space="preserve">нглійська: </w:t>
      </w:r>
      <w:proofErr w:type="spellStart"/>
      <w:r w:rsidR="003A0392" w:rsidRPr="003A0392">
        <w:rPr>
          <w:rFonts w:ascii="Times New Roman" w:hAnsi="Times New Roman" w:cs="Times New Roman"/>
          <w:i/>
          <w:sz w:val="28"/>
          <w:szCs w:val="28"/>
        </w:rPr>
        <w:t>Dog</w:t>
      </w:r>
      <w:proofErr w:type="spellEnd"/>
      <w:r w:rsidR="00E36680" w:rsidRPr="003A0392">
        <w:rPr>
          <w:rFonts w:ascii="Times New Roman" w:hAnsi="Times New Roman" w:cs="Times New Roman"/>
          <w:i/>
          <w:sz w:val="28"/>
          <w:szCs w:val="28"/>
        </w:rPr>
        <w:t xml:space="preserve"> /</w:t>
      </w:r>
      <w:proofErr w:type="spellStart"/>
      <w:r w:rsidR="00E36680" w:rsidRPr="003A0392">
        <w:rPr>
          <w:rFonts w:ascii="Times New Roman" w:hAnsi="Times New Roman" w:cs="Times New Roman"/>
          <w:i/>
          <w:sz w:val="28"/>
          <w:szCs w:val="28"/>
        </w:rPr>
        <w:t>dɔɡ</w:t>
      </w:r>
      <w:proofErr w:type="spellEnd"/>
      <w:r w:rsidR="00E36680" w:rsidRPr="003A0392">
        <w:rPr>
          <w:rFonts w:ascii="Times New Roman" w:hAnsi="Times New Roman" w:cs="Times New Roman"/>
          <w:i/>
          <w:sz w:val="28"/>
          <w:szCs w:val="28"/>
        </w:rPr>
        <w:t>/</w:t>
      </w:r>
      <w:r w:rsidR="00E36680" w:rsidRPr="0099503E">
        <w:rPr>
          <w:rFonts w:ascii="Times New Roman" w:hAnsi="Times New Roman" w:cs="Times New Roman"/>
          <w:sz w:val="28"/>
          <w:szCs w:val="28"/>
        </w:rPr>
        <w:t xml:space="preserve"> </w:t>
      </w:r>
      <w:r w:rsidRPr="00C230F0">
        <w:rPr>
          <w:rFonts w:ascii="Times New Roman" w:hAnsi="Times New Roman" w:cs="Times New Roman"/>
          <w:sz w:val="28"/>
          <w:szCs w:val="28"/>
        </w:rPr>
        <w:t>–</w:t>
      </w:r>
      <w:r w:rsidR="003A0392">
        <w:rPr>
          <w:rFonts w:ascii="Times New Roman" w:hAnsi="Times New Roman" w:cs="Times New Roman"/>
          <w:sz w:val="28"/>
          <w:szCs w:val="28"/>
        </w:rPr>
        <w:t xml:space="preserve"> вимова </w:t>
      </w:r>
      <w:r w:rsidR="003A0392" w:rsidRPr="003A0392">
        <w:rPr>
          <w:rFonts w:ascii="Times New Roman" w:hAnsi="Times New Roman" w:cs="Times New Roman"/>
          <w:i/>
          <w:sz w:val="28"/>
          <w:szCs w:val="28"/>
        </w:rPr>
        <w:t>/о/</w:t>
      </w:r>
      <w:r w:rsidR="00E36680" w:rsidRPr="0099503E">
        <w:rPr>
          <w:rFonts w:ascii="Times New Roman" w:hAnsi="Times New Roman" w:cs="Times New Roman"/>
          <w:sz w:val="28"/>
          <w:szCs w:val="28"/>
        </w:rPr>
        <w:t xml:space="preserve"> як </w:t>
      </w:r>
      <w:r w:rsidR="00E36680" w:rsidRPr="003A0392">
        <w:rPr>
          <w:rFonts w:ascii="Times New Roman" w:hAnsi="Times New Roman" w:cs="Times New Roman"/>
          <w:i/>
          <w:sz w:val="28"/>
          <w:szCs w:val="28"/>
        </w:rPr>
        <w:t>/ɔ/</w:t>
      </w:r>
      <w:r w:rsidR="00E36680" w:rsidRPr="0099503E">
        <w:rPr>
          <w:rFonts w:ascii="Times New Roman" w:hAnsi="Times New Roman" w:cs="Times New Roman"/>
          <w:sz w:val="28"/>
          <w:szCs w:val="28"/>
        </w:rPr>
        <w:t xml:space="preserve"> не зовсім відповідає його на</w:t>
      </w:r>
      <w:r w:rsidR="00A91B2F">
        <w:rPr>
          <w:rFonts w:ascii="Times New Roman" w:hAnsi="Times New Roman" w:cs="Times New Roman"/>
          <w:sz w:val="28"/>
          <w:szCs w:val="28"/>
        </w:rPr>
        <w:t>писанню [</w:t>
      </w:r>
      <w:r w:rsidR="00C52835">
        <w:rPr>
          <w:rFonts w:ascii="Times New Roman" w:hAnsi="Times New Roman" w:cs="Times New Roman"/>
          <w:sz w:val="28"/>
          <w:szCs w:val="28"/>
          <w:lang w:val="ru-RU"/>
        </w:rPr>
        <w:t>43</w:t>
      </w:r>
      <w:r w:rsidR="00A91B2F">
        <w:rPr>
          <w:rFonts w:ascii="Times New Roman" w:hAnsi="Times New Roman" w:cs="Times New Roman"/>
          <w:sz w:val="28"/>
          <w:szCs w:val="28"/>
        </w:rPr>
        <w:t>].</w:t>
      </w:r>
    </w:p>
    <w:p w14:paraId="1C35B218"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Ірландська та англійська мови мають різні набори приголосних фонем, що призводить до відмінностей у вимові. Наприклад, в ірландській мові є палаталізований звук </w:t>
      </w:r>
      <w:r w:rsidRPr="003A0392">
        <w:rPr>
          <w:rFonts w:ascii="Times New Roman" w:hAnsi="Times New Roman" w:cs="Times New Roman"/>
          <w:i/>
          <w:sz w:val="28"/>
          <w:szCs w:val="28"/>
        </w:rPr>
        <w:t>/</w:t>
      </w:r>
      <w:proofErr w:type="spellStart"/>
      <w:r w:rsidRPr="003A0392">
        <w:rPr>
          <w:rFonts w:ascii="Times New Roman" w:hAnsi="Times New Roman" w:cs="Times New Roman"/>
          <w:i/>
          <w:sz w:val="28"/>
          <w:szCs w:val="28"/>
        </w:rPr>
        <w:t>kʲ</w:t>
      </w:r>
      <w:proofErr w:type="spellEnd"/>
      <w:r w:rsidRPr="003A0392">
        <w:rPr>
          <w:rFonts w:ascii="Times New Roman" w:hAnsi="Times New Roman" w:cs="Times New Roman"/>
          <w:i/>
          <w:sz w:val="28"/>
          <w:szCs w:val="28"/>
        </w:rPr>
        <w:t>/,</w:t>
      </w:r>
      <w:r w:rsidRPr="0099503E">
        <w:rPr>
          <w:rFonts w:ascii="Times New Roman" w:hAnsi="Times New Roman" w:cs="Times New Roman"/>
          <w:sz w:val="28"/>
          <w:szCs w:val="28"/>
        </w:rPr>
        <w:t xml:space="preserve"> якого немає в більшості варіантів англійської мови.</w:t>
      </w:r>
    </w:p>
    <w:p w14:paraId="52FE0002" w14:textId="77777777" w:rsidR="00E36680" w:rsidRPr="0099503E" w:rsidRDefault="00E36680" w:rsidP="0099503E">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Англійська мова часто має складніші групи приголосних, особливо на початку та в середині слова, порівняно з ірландською, яка має простішу структуру складів.</w:t>
      </w:r>
    </w:p>
    <w:p w14:paraId="75533CE4" w14:textId="77777777" w:rsidR="00E36680" w:rsidRPr="0099503E" w:rsidRDefault="006F1B88" w:rsidP="0099503E">
      <w:pPr>
        <w:spacing w:after="0" w:line="360" w:lineRule="auto"/>
        <w:ind w:firstLine="709"/>
        <w:jc w:val="both"/>
        <w:rPr>
          <w:rFonts w:ascii="Times New Roman" w:hAnsi="Times New Roman" w:cs="Times New Roman"/>
          <w:sz w:val="28"/>
          <w:szCs w:val="28"/>
        </w:rPr>
      </w:pPr>
      <w:r w:rsidRPr="006F1B88">
        <w:rPr>
          <w:rFonts w:ascii="Times New Roman" w:hAnsi="Times New Roman" w:cs="Times New Roman"/>
          <w:sz w:val="28"/>
          <w:szCs w:val="28"/>
        </w:rPr>
        <w:t>–</w:t>
      </w:r>
      <w:r>
        <w:rPr>
          <w:rFonts w:ascii="Times New Roman" w:hAnsi="Times New Roman" w:cs="Times New Roman"/>
          <w:sz w:val="28"/>
          <w:szCs w:val="28"/>
        </w:rPr>
        <w:t xml:space="preserve"> і</w:t>
      </w:r>
      <w:r w:rsidR="003A0392">
        <w:rPr>
          <w:rFonts w:ascii="Times New Roman" w:hAnsi="Times New Roman" w:cs="Times New Roman"/>
          <w:sz w:val="28"/>
          <w:szCs w:val="28"/>
        </w:rPr>
        <w:t xml:space="preserve">рландська: </w:t>
      </w:r>
      <w:proofErr w:type="spellStart"/>
      <w:r w:rsidR="003A0392" w:rsidRPr="003A0392">
        <w:rPr>
          <w:rFonts w:ascii="Times New Roman" w:hAnsi="Times New Roman" w:cs="Times New Roman"/>
          <w:i/>
          <w:sz w:val="28"/>
          <w:szCs w:val="28"/>
        </w:rPr>
        <w:t>scáth</w:t>
      </w:r>
      <w:proofErr w:type="spellEnd"/>
      <w:r w:rsidR="00E36680" w:rsidRPr="003A0392">
        <w:rPr>
          <w:rFonts w:ascii="Times New Roman" w:hAnsi="Times New Roman" w:cs="Times New Roman"/>
          <w:i/>
          <w:sz w:val="28"/>
          <w:szCs w:val="28"/>
        </w:rPr>
        <w:t xml:space="preserve"> /</w:t>
      </w:r>
      <w:proofErr w:type="spellStart"/>
      <w:r w:rsidR="00E36680" w:rsidRPr="003A0392">
        <w:rPr>
          <w:rFonts w:ascii="Times New Roman" w:hAnsi="Times New Roman" w:cs="Times New Roman"/>
          <w:i/>
          <w:sz w:val="28"/>
          <w:szCs w:val="28"/>
        </w:rPr>
        <w:t>sˠka</w:t>
      </w:r>
      <w:proofErr w:type="spellEnd"/>
      <w:r w:rsidR="00E36680" w:rsidRPr="003A0392">
        <w:rPr>
          <w:rFonts w:ascii="Times New Roman" w:hAnsi="Times New Roman" w:cs="Times New Roman"/>
          <w:i/>
          <w:sz w:val="28"/>
          <w:szCs w:val="28"/>
        </w:rPr>
        <w:t>ː/</w:t>
      </w:r>
      <w:r w:rsidR="00E36680" w:rsidRPr="0099503E">
        <w:rPr>
          <w:rFonts w:ascii="Times New Roman" w:hAnsi="Times New Roman" w:cs="Times New Roman"/>
          <w:sz w:val="28"/>
          <w:szCs w:val="28"/>
        </w:rPr>
        <w:t xml:space="preserve"> (тінь) </w:t>
      </w:r>
      <w:r w:rsidRPr="006F1B88">
        <w:rPr>
          <w:rFonts w:ascii="Times New Roman" w:hAnsi="Times New Roman" w:cs="Times New Roman"/>
          <w:sz w:val="28"/>
          <w:szCs w:val="28"/>
        </w:rPr>
        <w:t>–</w:t>
      </w:r>
      <w:r>
        <w:rPr>
          <w:rFonts w:ascii="Times New Roman" w:hAnsi="Times New Roman" w:cs="Times New Roman"/>
          <w:sz w:val="28"/>
          <w:szCs w:val="28"/>
        </w:rPr>
        <w:t xml:space="preserve"> має палаталізований звук </w:t>
      </w:r>
      <w:r w:rsidRPr="003A0392">
        <w:rPr>
          <w:rFonts w:ascii="Times New Roman" w:hAnsi="Times New Roman" w:cs="Times New Roman"/>
          <w:i/>
          <w:sz w:val="28"/>
          <w:szCs w:val="28"/>
        </w:rPr>
        <w:t>/</w:t>
      </w:r>
      <w:proofErr w:type="spellStart"/>
      <w:r w:rsidRPr="003A0392">
        <w:rPr>
          <w:rFonts w:ascii="Times New Roman" w:hAnsi="Times New Roman" w:cs="Times New Roman"/>
          <w:i/>
          <w:sz w:val="28"/>
          <w:szCs w:val="28"/>
        </w:rPr>
        <w:t>sˠ</w:t>
      </w:r>
      <w:proofErr w:type="spellEnd"/>
      <w:r w:rsidRPr="003A0392">
        <w:rPr>
          <w:rFonts w:ascii="Times New Roman" w:hAnsi="Times New Roman" w:cs="Times New Roman"/>
          <w:i/>
          <w:sz w:val="28"/>
          <w:szCs w:val="28"/>
        </w:rPr>
        <w:t>/;</w:t>
      </w:r>
    </w:p>
    <w:p w14:paraId="1553F3D0" w14:textId="77777777" w:rsidR="00891707" w:rsidRPr="00A91B2F" w:rsidRDefault="006F1B88" w:rsidP="00A91B2F">
      <w:pPr>
        <w:spacing w:after="0" w:line="360" w:lineRule="auto"/>
        <w:ind w:firstLine="709"/>
        <w:jc w:val="both"/>
        <w:rPr>
          <w:rFonts w:ascii="Times New Roman" w:hAnsi="Times New Roman" w:cs="Times New Roman"/>
          <w:sz w:val="28"/>
          <w:szCs w:val="28"/>
        </w:rPr>
      </w:pPr>
      <w:r w:rsidRPr="006F1B88">
        <w:rPr>
          <w:rFonts w:ascii="Times New Roman" w:hAnsi="Times New Roman" w:cs="Times New Roman"/>
          <w:sz w:val="28"/>
          <w:szCs w:val="28"/>
        </w:rPr>
        <w:t>–</w:t>
      </w:r>
      <w:r w:rsidR="00E36680" w:rsidRPr="0099503E">
        <w:rPr>
          <w:rFonts w:ascii="Times New Roman" w:hAnsi="Times New Roman" w:cs="Times New Roman"/>
          <w:sz w:val="28"/>
          <w:szCs w:val="28"/>
        </w:rPr>
        <w:t xml:space="preserve"> </w:t>
      </w:r>
      <w:r>
        <w:rPr>
          <w:rFonts w:ascii="Times New Roman" w:hAnsi="Times New Roman" w:cs="Times New Roman"/>
          <w:sz w:val="28"/>
          <w:szCs w:val="28"/>
        </w:rPr>
        <w:t>а</w:t>
      </w:r>
      <w:r w:rsidR="003A0392">
        <w:rPr>
          <w:rFonts w:ascii="Times New Roman" w:hAnsi="Times New Roman" w:cs="Times New Roman"/>
          <w:sz w:val="28"/>
          <w:szCs w:val="28"/>
        </w:rPr>
        <w:t xml:space="preserve">нглійська: </w:t>
      </w:r>
      <w:proofErr w:type="spellStart"/>
      <w:r w:rsidR="003A0392" w:rsidRPr="003A0392">
        <w:rPr>
          <w:rFonts w:ascii="Times New Roman" w:hAnsi="Times New Roman" w:cs="Times New Roman"/>
          <w:i/>
          <w:sz w:val="28"/>
          <w:szCs w:val="28"/>
        </w:rPr>
        <w:t>shadow</w:t>
      </w:r>
      <w:proofErr w:type="spellEnd"/>
      <w:r w:rsidR="00E36680" w:rsidRPr="003A0392">
        <w:rPr>
          <w:rFonts w:ascii="Times New Roman" w:hAnsi="Times New Roman" w:cs="Times New Roman"/>
          <w:i/>
          <w:sz w:val="28"/>
          <w:szCs w:val="28"/>
        </w:rPr>
        <w:t xml:space="preserve"> /ˈ</w:t>
      </w:r>
      <w:proofErr w:type="spellStart"/>
      <w:r w:rsidR="00E36680" w:rsidRPr="003A0392">
        <w:rPr>
          <w:rFonts w:ascii="Times New Roman" w:hAnsi="Times New Roman" w:cs="Times New Roman"/>
          <w:i/>
          <w:sz w:val="28"/>
          <w:szCs w:val="28"/>
        </w:rPr>
        <w:t>ʃæd.oʊ</w:t>
      </w:r>
      <w:proofErr w:type="spellEnd"/>
      <w:r w:rsidR="00E36680" w:rsidRPr="003A0392">
        <w:rPr>
          <w:rFonts w:ascii="Times New Roman" w:hAnsi="Times New Roman" w:cs="Times New Roman"/>
          <w:i/>
          <w:sz w:val="28"/>
          <w:szCs w:val="28"/>
        </w:rPr>
        <w:t xml:space="preserve">/ </w:t>
      </w:r>
      <w:r w:rsidRPr="006F1B88">
        <w:rPr>
          <w:rFonts w:ascii="Times New Roman" w:hAnsi="Times New Roman" w:cs="Times New Roman"/>
          <w:sz w:val="28"/>
          <w:szCs w:val="28"/>
        </w:rPr>
        <w:t>–</w:t>
      </w:r>
      <w:r w:rsidR="00E36680" w:rsidRPr="0099503E">
        <w:rPr>
          <w:rFonts w:ascii="Times New Roman" w:hAnsi="Times New Roman" w:cs="Times New Roman"/>
          <w:sz w:val="28"/>
          <w:szCs w:val="28"/>
        </w:rPr>
        <w:t xml:space="preserve"> містить складний кластер приголосни</w:t>
      </w:r>
      <w:r w:rsidR="006C7F38">
        <w:rPr>
          <w:rFonts w:ascii="Times New Roman" w:hAnsi="Times New Roman" w:cs="Times New Roman"/>
          <w:sz w:val="28"/>
          <w:szCs w:val="28"/>
        </w:rPr>
        <w:t xml:space="preserve">х на початку [45; 46; </w:t>
      </w:r>
      <w:r w:rsidR="00F479BE">
        <w:rPr>
          <w:rFonts w:ascii="Times New Roman" w:hAnsi="Times New Roman" w:cs="Times New Roman"/>
          <w:sz w:val="28"/>
          <w:szCs w:val="28"/>
        </w:rPr>
        <w:t>47</w:t>
      </w:r>
      <w:r w:rsidR="00820BFC">
        <w:rPr>
          <w:rFonts w:ascii="Times New Roman" w:hAnsi="Times New Roman" w:cs="Times New Roman"/>
          <w:sz w:val="28"/>
          <w:szCs w:val="28"/>
        </w:rPr>
        <w:t>]</w:t>
      </w:r>
      <w:r w:rsidR="00E36680" w:rsidRPr="0099503E">
        <w:rPr>
          <w:rFonts w:ascii="Times New Roman" w:hAnsi="Times New Roman" w:cs="Times New Roman"/>
          <w:sz w:val="28"/>
          <w:szCs w:val="28"/>
        </w:rPr>
        <w:t xml:space="preserve">. </w:t>
      </w:r>
    </w:p>
    <w:p w14:paraId="50BD2523" w14:textId="77777777" w:rsidR="009D07FC" w:rsidRPr="009D07FC" w:rsidRDefault="009D07FC" w:rsidP="009D07FC">
      <w:pPr>
        <w:pStyle w:val="3"/>
      </w:pPr>
      <w:bookmarkStart w:id="21" w:name="_Toc180939616"/>
      <w:r w:rsidRPr="009D07FC">
        <w:t>Причини фонетичних впливів</w:t>
      </w:r>
      <w:bookmarkEnd w:id="21"/>
    </w:p>
    <w:p w14:paraId="0346A0DC" w14:textId="77777777" w:rsidR="009D07FC" w:rsidRPr="009D07FC" w:rsidRDefault="009D07FC" w:rsidP="009D07FC">
      <w:pPr>
        <w:spacing w:after="0" w:line="360" w:lineRule="auto"/>
        <w:ind w:firstLine="709"/>
        <w:jc w:val="both"/>
        <w:rPr>
          <w:rFonts w:ascii="Times New Roman" w:hAnsi="Times New Roman" w:cs="Times New Roman"/>
          <w:sz w:val="28"/>
          <w:szCs w:val="28"/>
        </w:rPr>
      </w:pPr>
      <w:r w:rsidRPr="009D07FC">
        <w:rPr>
          <w:rFonts w:ascii="Times New Roman" w:hAnsi="Times New Roman" w:cs="Times New Roman"/>
          <w:sz w:val="28"/>
          <w:szCs w:val="28"/>
        </w:rPr>
        <w:t xml:space="preserve">Багато фонетичних рис ірландської англійської є наслідком мовної інтерференції. Носії ірландської мови, які почали вивчати англійську, природно </w:t>
      </w:r>
      <w:proofErr w:type="spellStart"/>
      <w:r w:rsidRPr="009D07FC">
        <w:rPr>
          <w:rFonts w:ascii="Times New Roman" w:hAnsi="Times New Roman" w:cs="Times New Roman"/>
          <w:sz w:val="28"/>
          <w:szCs w:val="28"/>
        </w:rPr>
        <w:t>переносили</w:t>
      </w:r>
      <w:proofErr w:type="spellEnd"/>
      <w:r w:rsidRPr="009D07FC">
        <w:rPr>
          <w:rFonts w:ascii="Times New Roman" w:hAnsi="Times New Roman" w:cs="Times New Roman"/>
          <w:sz w:val="28"/>
          <w:szCs w:val="28"/>
        </w:rPr>
        <w:t xml:space="preserve"> звукові закономірності своєї рідної мови на </w:t>
      </w:r>
      <w:r w:rsidRPr="009D07FC">
        <w:rPr>
          <w:rFonts w:ascii="Times New Roman" w:hAnsi="Times New Roman" w:cs="Times New Roman"/>
          <w:sz w:val="28"/>
          <w:szCs w:val="28"/>
        </w:rPr>
        <w:lastRenderedPageBreak/>
        <w:t>англійську. Особливості вимови, такі</w:t>
      </w:r>
      <w:r w:rsidR="00C33830">
        <w:rPr>
          <w:rFonts w:ascii="Times New Roman" w:hAnsi="Times New Roman" w:cs="Times New Roman"/>
          <w:sz w:val="28"/>
          <w:szCs w:val="28"/>
        </w:rPr>
        <w:t>,</w:t>
      </w:r>
      <w:r w:rsidRPr="009D07FC">
        <w:rPr>
          <w:rFonts w:ascii="Times New Roman" w:hAnsi="Times New Roman" w:cs="Times New Roman"/>
          <w:sz w:val="28"/>
          <w:szCs w:val="28"/>
        </w:rPr>
        <w:t xml:space="preserve"> як дентальні звуки </w:t>
      </w:r>
      <w:r w:rsidRPr="00C33830">
        <w:rPr>
          <w:rFonts w:ascii="Times New Roman" w:hAnsi="Times New Roman" w:cs="Times New Roman"/>
          <w:i/>
          <w:sz w:val="28"/>
          <w:szCs w:val="28"/>
        </w:rPr>
        <w:t>/t/</w:t>
      </w:r>
      <w:r w:rsidRPr="009D07FC">
        <w:rPr>
          <w:rFonts w:ascii="Times New Roman" w:hAnsi="Times New Roman" w:cs="Times New Roman"/>
          <w:sz w:val="28"/>
          <w:szCs w:val="28"/>
        </w:rPr>
        <w:t xml:space="preserve"> і /</w:t>
      </w:r>
      <w:r w:rsidRPr="00C33830">
        <w:rPr>
          <w:rFonts w:ascii="Times New Roman" w:hAnsi="Times New Roman" w:cs="Times New Roman"/>
          <w:i/>
          <w:sz w:val="28"/>
          <w:szCs w:val="28"/>
        </w:rPr>
        <w:t>d/</w:t>
      </w:r>
      <w:r w:rsidRPr="009D07FC">
        <w:rPr>
          <w:rFonts w:ascii="Times New Roman" w:hAnsi="Times New Roman" w:cs="Times New Roman"/>
          <w:sz w:val="28"/>
          <w:szCs w:val="28"/>
        </w:rPr>
        <w:t xml:space="preserve"> або чітка вимова /r/, виникли через відмінності у фонетичних системах двох мов.</w:t>
      </w:r>
    </w:p>
    <w:p w14:paraId="4795D60A" w14:textId="77777777" w:rsidR="009D07FC" w:rsidRPr="009D07FC" w:rsidRDefault="009D07FC" w:rsidP="009D07FC">
      <w:pPr>
        <w:spacing w:after="0" w:line="360" w:lineRule="auto"/>
        <w:ind w:firstLine="709"/>
        <w:jc w:val="both"/>
        <w:rPr>
          <w:rFonts w:ascii="Times New Roman" w:hAnsi="Times New Roman" w:cs="Times New Roman"/>
          <w:sz w:val="28"/>
          <w:szCs w:val="28"/>
        </w:rPr>
      </w:pPr>
      <w:r w:rsidRPr="009D07FC">
        <w:rPr>
          <w:rFonts w:ascii="Times New Roman" w:hAnsi="Times New Roman" w:cs="Times New Roman"/>
          <w:sz w:val="28"/>
          <w:szCs w:val="28"/>
        </w:rPr>
        <w:t>Як і у випадку з лексичними запозиченнями, фонетичні особливості ірландської англійської є способом збереження ірландської ідентичності. Ірландський акцент є маркером національної приналежності, і навіть ті, хто більше не володіє ірландською мовою, все одно зберігають ці фонетичні елементи у своєму англійському мовленні.</w:t>
      </w:r>
    </w:p>
    <w:p w14:paraId="5A41075D" w14:textId="77777777" w:rsidR="009D07FC" w:rsidRPr="009D07FC" w:rsidRDefault="009D07FC" w:rsidP="009D07FC">
      <w:pPr>
        <w:spacing w:after="0" w:line="360" w:lineRule="auto"/>
        <w:ind w:firstLine="709"/>
        <w:jc w:val="both"/>
        <w:rPr>
          <w:rFonts w:ascii="Times New Roman" w:hAnsi="Times New Roman" w:cs="Times New Roman"/>
          <w:sz w:val="28"/>
          <w:szCs w:val="28"/>
        </w:rPr>
      </w:pPr>
      <w:r w:rsidRPr="009D07FC">
        <w:rPr>
          <w:rFonts w:ascii="Times New Roman" w:hAnsi="Times New Roman" w:cs="Times New Roman"/>
          <w:sz w:val="28"/>
          <w:szCs w:val="28"/>
        </w:rPr>
        <w:t xml:space="preserve">У різних частинах Ірландії фонетичні впливи можуть варіюватися. Наприклад, на заході Ірландії, де ірландська мова зберігається сильніше, англійська має більший вплив від </w:t>
      </w:r>
      <w:proofErr w:type="spellStart"/>
      <w:r w:rsidRPr="009D07FC">
        <w:rPr>
          <w:rFonts w:ascii="Times New Roman" w:hAnsi="Times New Roman" w:cs="Times New Roman"/>
          <w:sz w:val="28"/>
          <w:szCs w:val="28"/>
        </w:rPr>
        <w:t>ґелґи</w:t>
      </w:r>
      <w:proofErr w:type="spellEnd"/>
      <w:r w:rsidRPr="009D07FC">
        <w:rPr>
          <w:rFonts w:ascii="Times New Roman" w:hAnsi="Times New Roman" w:cs="Times New Roman"/>
          <w:sz w:val="28"/>
          <w:szCs w:val="28"/>
        </w:rPr>
        <w:t>, а на сході, де англійська має тривалішу історію домінування, ці впливи можуть бути менш помітними.</w:t>
      </w:r>
    </w:p>
    <w:p w14:paraId="0BC46171" w14:textId="77777777" w:rsidR="009D07FC" w:rsidRPr="00C33830" w:rsidRDefault="009D07FC" w:rsidP="009D07FC">
      <w:pPr>
        <w:spacing w:after="0" w:line="360" w:lineRule="auto"/>
        <w:ind w:firstLine="709"/>
        <w:jc w:val="both"/>
        <w:rPr>
          <w:rFonts w:ascii="Times New Roman" w:hAnsi="Times New Roman" w:cs="Times New Roman"/>
          <w:sz w:val="28"/>
          <w:szCs w:val="28"/>
        </w:rPr>
      </w:pPr>
      <w:r w:rsidRPr="009D07FC">
        <w:rPr>
          <w:rFonts w:ascii="Times New Roman" w:hAnsi="Times New Roman" w:cs="Times New Roman"/>
          <w:sz w:val="28"/>
          <w:szCs w:val="28"/>
        </w:rPr>
        <w:t>Психолінгвіс</w:t>
      </w:r>
      <w:r w:rsidR="00C33830">
        <w:rPr>
          <w:rFonts w:ascii="Times New Roman" w:hAnsi="Times New Roman" w:cs="Times New Roman"/>
          <w:sz w:val="28"/>
          <w:szCs w:val="28"/>
        </w:rPr>
        <w:t>тичні особливості двомовності: б</w:t>
      </w:r>
      <w:r w:rsidRPr="009D07FC">
        <w:rPr>
          <w:rFonts w:ascii="Times New Roman" w:hAnsi="Times New Roman" w:cs="Times New Roman"/>
          <w:sz w:val="28"/>
          <w:szCs w:val="28"/>
        </w:rPr>
        <w:t xml:space="preserve">агато ірландців </w:t>
      </w:r>
      <w:r w:rsidR="00C33830">
        <w:rPr>
          <w:rFonts w:ascii="Times New Roman" w:hAnsi="Times New Roman" w:cs="Times New Roman"/>
          <w:sz w:val="28"/>
          <w:szCs w:val="28"/>
        </w:rPr>
        <w:t>зростали у</w:t>
      </w:r>
      <w:r w:rsidRPr="009D07FC">
        <w:rPr>
          <w:rFonts w:ascii="Times New Roman" w:hAnsi="Times New Roman" w:cs="Times New Roman"/>
          <w:sz w:val="28"/>
          <w:szCs w:val="28"/>
        </w:rPr>
        <w:t xml:space="preserve"> двомовному середовищі, де ірландська і англійська </w:t>
      </w:r>
      <w:r w:rsidR="00C33830">
        <w:rPr>
          <w:rFonts w:ascii="Times New Roman" w:hAnsi="Times New Roman" w:cs="Times New Roman"/>
          <w:sz w:val="28"/>
          <w:szCs w:val="28"/>
        </w:rPr>
        <w:t xml:space="preserve">мови </w:t>
      </w:r>
      <w:r w:rsidRPr="009D07FC">
        <w:rPr>
          <w:rFonts w:ascii="Times New Roman" w:hAnsi="Times New Roman" w:cs="Times New Roman"/>
          <w:sz w:val="28"/>
          <w:szCs w:val="28"/>
        </w:rPr>
        <w:t xml:space="preserve">співіснували. Це призвело до того, що носії </w:t>
      </w:r>
      <w:r w:rsidR="00C33830">
        <w:rPr>
          <w:rFonts w:ascii="Times New Roman" w:hAnsi="Times New Roman" w:cs="Times New Roman"/>
          <w:sz w:val="28"/>
          <w:szCs w:val="28"/>
        </w:rPr>
        <w:t>обох мов природно змішували їх</w:t>
      </w:r>
      <w:r w:rsidR="00583BBC">
        <w:rPr>
          <w:rFonts w:ascii="Times New Roman" w:hAnsi="Times New Roman" w:cs="Times New Roman"/>
          <w:sz w:val="28"/>
          <w:szCs w:val="28"/>
        </w:rPr>
        <w:t xml:space="preserve"> </w:t>
      </w:r>
      <w:r w:rsidR="00583BBC" w:rsidRPr="00C33830">
        <w:rPr>
          <w:rFonts w:ascii="Times New Roman" w:hAnsi="Times New Roman" w:cs="Times New Roman"/>
          <w:sz w:val="28"/>
          <w:szCs w:val="28"/>
        </w:rPr>
        <w:t>[</w:t>
      </w:r>
      <w:r w:rsidR="00C52835">
        <w:rPr>
          <w:rFonts w:ascii="Times New Roman" w:hAnsi="Times New Roman" w:cs="Times New Roman"/>
          <w:sz w:val="28"/>
          <w:szCs w:val="28"/>
        </w:rPr>
        <w:t>2</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215</w:t>
      </w:r>
      <w:r w:rsidR="006C7F38">
        <w:rPr>
          <w:rFonts w:ascii="Times New Roman" w:hAnsi="Times New Roman" w:cs="Times New Roman"/>
          <w:sz w:val="28"/>
          <w:szCs w:val="28"/>
        </w:rPr>
        <w:t xml:space="preserve">; </w:t>
      </w:r>
      <w:r w:rsidR="00C52835">
        <w:rPr>
          <w:rFonts w:ascii="Times New Roman" w:hAnsi="Times New Roman" w:cs="Times New Roman"/>
          <w:sz w:val="28"/>
          <w:szCs w:val="28"/>
        </w:rPr>
        <w:t>40</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28</w:t>
      </w:r>
      <w:r w:rsidR="00594742" w:rsidRPr="00C33830">
        <w:rPr>
          <w:rFonts w:ascii="Times New Roman" w:hAnsi="Times New Roman" w:cs="Times New Roman"/>
          <w:sz w:val="28"/>
          <w:szCs w:val="28"/>
        </w:rPr>
        <w:t>]</w:t>
      </w:r>
      <w:r w:rsidR="00C33830">
        <w:rPr>
          <w:rFonts w:ascii="Times New Roman" w:hAnsi="Times New Roman" w:cs="Times New Roman"/>
          <w:sz w:val="28"/>
          <w:szCs w:val="28"/>
        </w:rPr>
        <w:t>.</w:t>
      </w:r>
    </w:p>
    <w:p w14:paraId="07DAD9B0" w14:textId="77777777" w:rsidR="005002B0" w:rsidRPr="005002B0" w:rsidRDefault="005002B0" w:rsidP="005002B0">
      <w:pPr>
        <w:pStyle w:val="2"/>
      </w:pPr>
      <w:bookmarkStart w:id="22" w:name="_Toc180939617"/>
      <w:r w:rsidRPr="005002B0">
        <w:t>Лексичні запозичення</w:t>
      </w:r>
      <w:bookmarkEnd w:id="22"/>
    </w:p>
    <w:p w14:paraId="71DDD9CD"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 xml:space="preserve">Лексичні запозичення є однією з найпомітніших рис впливу ірландської мови на англійську в Ірландії. Вони </w:t>
      </w:r>
      <w:r w:rsidR="00C33830">
        <w:rPr>
          <w:rFonts w:ascii="Times New Roman" w:hAnsi="Times New Roman" w:cs="Times New Roman"/>
          <w:sz w:val="28"/>
          <w:szCs w:val="28"/>
        </w:rPr>
        <w:t>спостеріга</w:t>
      </w:r>
      <w:r w:rsidRPr="005002B0">
        <w:rPr>
          <w:rFonts w:ascii="Times New Roman" w:hAnsi="Times New Roman" w:cs="Times New Roman"/>
          <w:sz w:val="28"/>
          <w:szCs w:val="28"/>
        </w:rPr>
        <w:t xml:space="preserve">ються у </w:t>
      </w:r>
      <w:r w:rsidR="00C33830">
        <w:rPr>
          <w:rFonts w:ascii="Times New Roman" w:hAnsi="Times New Roman" w:cs="Times New Roman"/>
          <w:sz w:val="28"/>
          <w:szCs w:val="28"/>
        </w:rPr>
        <w:t>вигляді слів, словосполучень</w:t>
      </w:r>
      <w:r w:rsidRPr="005002B0">
        <w:rPr>
          <w:rFonts w:ascii="Times New Roman" w:hAnsi="Times New Roman" w:cs="Times New Roman"/>
          <w:sz w:val="28"/>
          <w:szCs w:val="28"/>
        </w:rPr>
        <w:t xml:space="preserve"> і фраз, які ірландці перенесли з </w:t>
      </w:r>
      <w:proofErr w:type="spellStart"/>
      <w:r w:rsidRPr="005002B0">
        <w:rPr>
          <w:rFonts w:ascii="Times New Roman" w:hAnsi="Times New Roman" w:cs="Times New Roman"/>
          <w:sz w:val="28"/>
          <w:szCs w:val="28"/>
        </w:rPr>
        <w:t>ґелґи</w:t>
      </w:r>
      <w:proofErr w:type="spellEnd"/>
      <w:r w:rsidRPr="005002B0">
        <w:rPr>
          <w:rFonts w:ascii="Times New Roman" w:hAnsi="Times New Roman" w:cs="Times New Roman"/>
          <w:sz w:val="28"/>
          <w:szCs w:val="28"/>
        </w:rPr>
        <w:t xml:space="preserve"> (ірландської мови) до ан</w:t>
      </w:r>
      <w:r w:rsidR="00C33830">
        <w:rPr>
          <w:rFonts w:ascii="Times New Roman" w:hAnsi="Times New Roman" w:cs="Times New Roman"/>
          <w:sz w:val="28"/>
          <w:szCs w:val="28"/>
        </w:rPr>
        <w:t>глійської, часто зберігаючи їхні оригінальні значення та культурні</w:t>
      </w:r>
      <w:r w:rsidRPr="005002B0">
        <w:rPr>
          <w:rFonts w:ascii="Times New Roman" w:hAnsi="Times New Roman" w:cs="Times New Roman"/>
          <w:sz w:val="28"/>
          <w:szCs w:val="28"/>
        </w:rPr>
        <w:t xml:space="preserve"> забарвлення. Лексичні запозичення є не лише свідченням </w:t>
      </w:r>
      <w:proofErr w:type="spellStart"/>
      <w:r w:rsidRPr="005002B0">
        <w:rPr>
          <w:rFonts w:ascii="Times New Roman" w:hAnsi="Times New Roman" w:cs="Times New Roman"/>
          <w:sz w:val="28"/>
          <w:szCs w:val="28"/>
        </w:rPr>
        <w:t>мовного</w:t>
      </w:r>
      <w:proofErr w:type="spellEnd"/>
      <w:r w:rsidRPr="005002B0">
        <w:rPr>
          <w:rFonts w:ascii="Times New Roman" w:hAnsi="Times New Roman" w:cs="Times New Roman"/>
          <w:sz w:val="28"/>
          <w:szCs w:val="28"/>
        </w:rPr>
        <w:t xml:space="preserve"> контакту, але й виявом прагнення зберегти ірландську ідентичність у мовленні.</w:t>
      </w:r>
    </w:p>
    <w:p w14:paraId="66F97565" w14:textId="77777777" w:rsidR="005002B0" w:rsidRPr="005002B0" w:rsidRDefault="005002B0" w:rsidP="005002B0">
      <w:pPr>
        <w:pStyle w:val="3"/>
      </w:pPr>
      <w:bookmarkStart w:id="23" w:name="_Toc180939618"/>
      <w:r w:rsidRPr="005002B0">
        <w:t>Основні приклади лексичних запозичень</w:t>
      </w:r>
      <w:bookmarkEnd w:id="23"/>
    </w:p>
    <w:p w14:paraId="0B19A180" w14:textId="77777777" w:rsidR="005002B0" w:rsidRPr="005002B0" w:rsidRDefault="005002B0" w:rsidP="005002B0">
      <w:pPr>
        <w:spacing w:after="0" w:line="360" w:lineRule="auto"/>
        <w:ind w:firstLine="709"/>
        <w:jc w:val="both"/>
        <w:rPr>
          <w:rFonts w:ascii="Times New Roman" w:hAnsi="Times New Roman" w:cs="Times New Roman"/>
          <w:sz w:val="28"/>
          <w:szCs w:val="28"/>
        </w:rPr>
      </w:pPr>
      <w:proofErr w:type="spellStart"/>
      <w:r w:rsidRPr="00A00647">
        <w:rPr>
          <w:rFonts w:ascii="Times New Roman" w:hAnsi="Times New Roman" w:cs="Times New Roman"/>
          <w:b/>
          <w:i/>
          <w:sz w:val="28"/>
          <w:szCs w:val="28"/>
        </w:rPr>
        <w:t>Craic</w:t>
      </w:r>
      <w:proofErr w:type="spellEnd"/>
    </w:p>
    <w:p w14:paraId="71555E00"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 xml:space="preserve">Одним із найвідоміших і </w:t>
      </w:r>
      <w:proofErr w:type="spellStart"/>
      <w:r w:rsidRPr="005002B0">
        <w:rPr>
          <w:rFonts w:ascii="Times New Roman" w:hAnsi="Times New Roman" w:cs="Times New Roman"/>
          <w:sz w:val="28"/>
          <w:szCs w:val="28"/>
        </w:rPr>
        <w:t>найвживаніших</w:t>
      </w:r>
      <w:proofErr w:type="spellEnd"/>
      <w:r w:rsidRPr="005002B0">
        <w:rPr>
          <w:rFonts w:ascii="Times New Roman" w:hAnsi="Times New Roman" w:cs="Times New Roman"/>
          <w:sz w:val="28"/>
          <w:szCs w:val="28"/>
        </w:rPr>
        <w:t xml:space="preserve"> запозичень з ірландської мови є слово </w:t>
      </w:r>
      <w:proofErr w:type="spellStart"/>
      <w:r w:rsidRPr="00C33830">
        <w:rPr>
          <w:rFonts w:ascii="Times New Roman" w:hAnsi="Times New Roman" w:cs="Times New Roman"/>
          <w:i/>
          <w:sz w:val="28"/>
          <w:szCs w:val="28"/>
        </w:rPr>
        <w:t>craic</w:t>
      </w:r>
      <w:proofErr w:type="spellEnd"/>
      <w:r w:rsidR="00341BF0">
        <w:rPr>
          <w:rFonts w:ascii="Times New Roman" w:hAnsi="Times New Roman" w:cs="Times New Roman"/>
          <w:sz w:val="28"/>
          <w:szCs w:val="28"/>
        </w:rPr>
        <w:t xml:space="preserve">  </w:t>
      </w:r>
      <w:r w:rsidR="00341BF0" w:rsidRPr="00341BF0">
        <w:rPr>
          <w:rFonts w:ascii="Times New Roman" w:hAnsi="Times New Roman" w:cs="Times New Roman"/>
          <w:i/>
          <w:sz w:val="28"/>
          <w:szCs w:val="28"/>
        </w:rPr>
        <w:t>/</w:t>
      </w:r>
      <w:proofErr w:type="spellStart"/>
      <w:r w:rsidR="00341BF0" w:rsidRPr="00341BF0">
        <w:rPr>
          <w:rFonts w:ascii="Times New Roman" w:hAnsi="Times New Roman" w:cs="Times New Roman"/>
          <w:i/>
          <w:sz w:val="28"/>
          <w:szCs w:val="28"/>
        </w:rPr>
        <w:t>kræk</w:t>
      </w:r>
      <w:proofErr w:type="spellEnd"/>
      <w:r w:rsidR="00341BF0" w:rsidRPr="00341BF0">
        <w:rPr>
          <w:rFonts w:ascii="Times New Roman" w:hAnsi="Times New Roman" w:cs="Times New Roman"/>
          <w:i/>
          <w:sz w:val="28"/>
          <w:szCs w:val="28"/>
        </w:rPr>
        <w:t>/</w:t>
      </w:r>
      <w:r w:rsidRPr="005002B0">
        <w:rPr>
          <w:rFonts w:ascii="Times New Roman" w:hAnsi="Times New Roman" w:cs="Times New Roman"/>
          <w:sz w:val="28"/>
          <w:szCs w:val="28"/>
        </w:rPr>
        <w:t>. Воно означає веселощі, приємну компанію, гарний настрій або цікаві новини. Це слово є надзвичайно популярним і вживається у багатьох контекстах, наприклад:</w:t>
      </w:r>
    </w:p>
    <w:p w14:paraId="7304102C" w14:textId="77777777" w:rsidR="005002B0" w:rsidRPr="005002B0" w:rsidRDefault="00630D8B" w:rsidP="005002B0">
      <w:pPr>
        <w:spacing w:after="0" w:line="360" w:lineRule="auto"/>
        <w:ind w:firstLine="709"/>
        <w:jc w:val="both"/>
        <w:rPr>
          <w:rFonts w:ascii="Times New Roman" w:hAnsi="Times New Roman" w:cs="Times New Roman"/>
          <w:sz w:val="28"/>
          <w:szCs w:val="28"/>
        </w:rPr>
      </w:pPr>
      <w:proofErr w:type="spellStart"/>
      <w:r w:rsidRPr="00630D8B">
        <w:rPr>
          <w:rFonts w:ascii="Times New Roman" w:hAnsi="Times New Roman" w:cs="Times New Roman"/>
          <w:i/>
          <w:sz w:val="28"/>
          <w:szCs w:val="28"/>
        </w:rPr>
        <w:t>What's</w:t>
      </w:r>
      <w:proofErr w:type="spellEnd"/>
      <w:r w:rsidRPr="00630D8B">
        <w:rPr>
          <w:rFonts w:ascii="Times New Roman" w:hAnsi="Times New Roman" w:cs="Times New Roman"/>
          <w:i/>
          <w:sz w:val="28"/>
          <w:szCs w:val="28"/>
        </w:rPr>
        <w:t xml:space="preserve"> </w:t>
      </w:r>
      <w:proofErr w:type="spellStart"/>
      <w:r w:rsidRPr="00630D8B">
        <w:rPr>
          <w:rFonts w:ascii="Times New Roman" w:hAnsi="Times New Roman" w:cs="Times New Roman"/>
          <w:i/>
          <w:sz w:val="28"/>
          <w:szCs w:val="28"/>
        </w:rPr>
        <w:t>the</w:t>
      </w:r>
      <w:proofErr w:type="spellEnd"/>
      <w:r w:rsidRPr="00630D8B">
        <w:rPr>
          <w:rFonts w:ascii="Times New Roman" w:hAnsi="Times New Roman" w:cs="Times New Roman"/>
          <w:i/>
          <w:sz w:val="28"/>
          <w:szCs w:val="28"/>
        </w:rPr>
        <w:t xml:space="preserve"> </w:t>
      </w:r>
      <w:proofErr w:type="spellStart"/>
      <w:r w:rsidRPr="00630D8B">
        <w:rPr>
          <w:rFonts w:ascii="Times New Roman" w:hAnsi="Times New Roman" w:cs="Times New Roman"/>
          <w:i/>
          <w:sz w:val="28"/>
          <w:szCs w:val="28"/>
        </w:rPr>
        <w:t>craic</w:t>
      </w:r>
      <w:proofErr w:type="spellEnd"/>
      <w:r w:rsidRPr="00630D8B">
        <w:rPr>
          <w:rFonts w:ascii="Times New Roman" w:hAnsi="Times New Roman" w:cs="Times New Roman"/>
          <w:i/>
          <w:sz w:val="28"/>
          <w:szCs w:val="28"/>
        </w:rPr>
        <w:t>?</w:t>
      </w:r>
      <w:r w:rsidR="005002B0" w:rsidRPr="005002B0">
        <w:rPr>
          <w:rFonts w:ascii="Times New Roman" w:hAnsi="Times New Roman" w:cs="Times New Roman"/>
          <w:sz w:val="28"/>
          <w:szCs w:val="28"/>
        </w:rPr>
        <w:t xml:space="preserve"> — "Як справи?" або "Що цікавого?"</w:t>
      </w:r>
    </w:p>
    <w:p w14:paraId="7DED50A8" w14:textId="77777777" w:rsidR="005002B0" w:rsidRPr="005002B0" w:rsidRDefault="005002B0" w:rsidP="005002B0">
      <w:pPr>
        <w:spacing w:after="0" w:line="360" w:lineRule="auto"/>
        <w:ind w:firstLine="709"/>
        <w:jc w:val="both"/>
        <w:rPr>
          <w:rFonts w:ascii="Times New Roman" w:hAnsi="Times New Roman" w:cs="Times New Roman"/>
          <w:sz w:val="28"/>
          <w:szCs w:val="28"/>
        </w:rPr>
      </w:pPr>
      <w:proofErr w:type="spellStart"/>
      <w:r w:rsidRPr="00630D8B">
        <w:rPr>
          <w:rFonts w:ascii="Times New Roman" w:hAnsi="Times New Roman" w:cs="Times New Roman"/>
          <w:i/>
          <w:sz w:val="28"/>
          <w:szCs w:val="28"/>
        </w:rPr>
        <w:t>The</w:t>
      </w:r>
      <w:proofErr w:type="spellEnd"/>
      <w:r w:rsidRPr="00630D8B">
        <w:rPr>
          <w:rFonts w:ascii="Times New Roman" w:hAnsi="Times New Roman" w:cs="Times New Roman"/>
          <w:i/>
          <w:sz w:val="28"/>
          <w:szCs w:val="28"/>
        </w:rPr>
        <w:t xml:space="preserve"> </w:t>
      </w:r>
      <w:proofErr w:type="spellStart"/>
      <w:r w:rsidRPr="00630D8B">
        <w:rPr>
          <w:rFonts w:ascii="Times New Roman" w:hAnsi="Times New Roman" w:cs="Times New Roman"/>
          <w:i/>
          <w:sz w:val="28"/>
          <w:szCs w:val="28"/>
        </w:rPr>
        <w:t>cr</w:t>
      </w:r>
      <w:r w:rsidR="00630D8B" w:rsidRPr="00630D8B">
        <w:rPr>
          <w:rFonts w:ascii="Times New Roman" w:hAnsi="Times New Roman" w:cs="Times New Roman"/>
          <w:i/>
          <w:sz w:val="28"/>
          <w:szCs w:val="28"/>
        </w:rPr>
        <w:t>aic</w:t>
      </w:r>
      <w:proofErr w:type="spellEnd"/>
      <w:r w:rsidR="00630D8B" w:rsidRPr="00630D8B">
        <w:rPr>
          <w:rFonts w:ascii="Times New Roman" w:hAnsi="Times New Roman" w:cs="Times New Roman"/>
          <w:i/>
          <w:sz w:val="28"/>
          <w:szCs w:val="28"/>
        </w:rPr>
        <w:t xml:space="preserve"> </w:t>
      </w:r>
      <w:proofErr w:type="spellStart"/>
      <w:r w:rsidR="00630D8B" w:rsidRPr="00630D8B">
        <w:rPr>
          <w:rFonts w:ascii="Times New Roman" w:hAnsi="Times New Roman" w:cs="Times New Roman"/>
          <w:i/>
          <w:sz w:val="28"/>
          <w:szCs w:val="28"/>
        </w:rPr>
        <w:t>was</w:t>
      </w:r>
      <w:proofErr w:type="spellEnd"/>
      <w:r w:rsidR="00630D8B" w:rsidRPr="00630D8B">
        <w:rPr>
          <w:rFonts w:ascii="Times New Roman" w:hAnsi="Times New Roman" w:cs="Times New Roman"/>
          <w:i/>
          <w:sz w:val="28"/>
          <w:szCs w:val="28"/>
        </w:rPr>
        <w:t xml:space="preserve"> </w:t>
      </w:r>
      <w:proofErr w:type="spellStart"/>
      <w:r w:rsidR="00630D8B" w:rsidRPr="00630D8B">
        <w:rPr>
          <w:rFonts w:ascii="Times New Roman" w:hAnsi="Times New Roman" w:cs="Times New Roman"/>
          <w:i/>
          <w:sz w:val="28"/>
          <w:szCs w:val="28"/>
        </w:rPr>
        <w:t>mighty</w:t>
      </w:r>
      <w:proofErr w:type="spellEnd"/>
      <w:r w:rsidRPr="005002B0">
        <w:rPr>
          <w:rFonts w:ascii="Times New Roman" w:hAnsi="Times New Roman" w:cs="Times New Roman"/>
          <w:sz w:val="28"/>
          <w:szCs w:val="28"/>
        </w:rPr>
        <w:t xml:space="preserve"> — "Було дуже весело".</w:t>
      </w:r>
    </w:p>
    <w:p w14:paraId="143C33CC" w14:textId="77777777" w:rsidR="005002B0" w:rsidRDefault="00630D8B" w:rsidP="005002B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Хоча слово </w:t>
      </w:r>
      <w:proofErr w:type="spellStart"/>
      <w:r w:rsidRPr="00630D8B">
        <w:rPr>
          <w:rFonts w:ascii="Times New Roman" w:hAnsi="Times New Roman" w:cs="Times New Roman"/>
          <w:i/>
          <w:sz w:val="28"/>
          <w:szCs w:val="28"/>
        </w:rPr>
        <w:t>craic</w:t>
      </w:r>
      <w:proofErr w:type="spellEnd"/>
      <w:r w:rsidR="005002B0" w:rsidRPr="005002B0">
        <w:rPr>
          <w:rFonts w:ascii="Times New Roman" w:hAnsi="Times New Roman" w:cs="Times New Roman"/>
          <w:sz w:val="28"/>
          <w:szCs w:val="28"/>
        </w:rPr>
        <w:t xml:space="preserve"> сьогодні є звичним у побутовій англійській мові в Ірландії, його коріння </w:t>
      </w:r>
      <w:r>
        <w:rPr>
          <w:rFonts w:ascii="Times New Roman" w:hAnsi="Times New Roman" w:cs="Times New Roman"/>
          <w:sz w:val="28"/>
          <w:szCs w:val="28"/>
        </w:rPr>
        <w:t xml:space="preserve">криється </w:t>
      </w:r>
      <w:r w:rsidR="005002B0" w:rsidRPr="005002B0">
        <w:rPr>
          <w:rFonts w:ascii="Times New Roman" w:hAnsi="Times New Roman" w:cs="Times New Roman"/>
          <w:sz w:val="28"/>
          <w:szCs w:val="28"/>
        </w:rPr>
        <w:t>глибоко в ірландській культурі. Це не просто запозичене слово, а частина менталітету, який важко перекласти на інші мови, оскільки воно не ма</w:t>
      </w:r>
      <w:r>
        <w:rPr>
          <w:rFonts w:ascii="Times New Roman" w:hAnsi="Times New Roman" w:cs="Times New Roman"/>
          <w:sz w:val="28"/>
          <w:szCs w:val="28"/>
        </w:rPr>
        <w:t>є точного аналога в англійській</w:t>
      </w:r>
      <w:r w:rsidR="006F7942" w:rsidRPr="008457DF">
        <w:rPr>
          <w:rFonts w:ascii="Times New Roman" w:hAnsi="Times New Roman" w:cs="Times New Roman"/>
          <w:sz w:val="28"/>
          <w:szCs w:val="28"/>
          <w:lang w:val="ru-RU"/>
        </w:rPr>
        <w:t xml:space="preserve"> [</w:t>
      </w:r>
      <w:r w:rsidR="00C52835">
        <w:rPr>
          <w:rFonts w:ascii="Times New Roman" w:hAnsi="Times New Roman" w:cs="Times New Roman"/>
          <w:sz w:val="28"/>
          <w:szCs w:val="28"/>
        </w:rPr>
        <w:t>6</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100</w:t>
      </w:r>
      <w:r w:rsidR="006C7F38">
        <w:rPr>
          <w:rFonts w:ascii="Times New Roman" w:hAnsi="Times New Roman" w:cs="Times New Roman"/>
          <w:sz w:val="28"/>
          <w:szCs w:val="28"/>
          <w:lang w:val="ru-RU"/>
        </w:rPr>
        <w:t xml:space="preserve">; </w:t>
      </w:r>
      <w:r w:rsidR="00C52835">
        <w:rPr>
          <w:rFonts w:ascii="Times New Roman" w:hAnsi="Times New Roman" w:cs="Times New Roman"/>
          <w:sz w:val="28"/>
          <w:szCs w:val="28"/>
        </w:rPr>
        <w:t>7</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78</w:t>
      </w:r>
      <w:r w:rsidR="006F7942" w:rsidRPr="008457DF">
        <w:rPr>
          <w:rFonts w:ascii="Times New Roman" w:hAnsi="Times New Roman" w:cs="Times New Roman"/>
          <w:sz w:val="28"/>
          <w:szCs w:val="28"/>
          <w:lang w:val="ru-RU"/>
        </w:rPr>
        <w:t>]</w:t>
      </w:r>
      <w:r>
        <w:rPr>
          <w:rFonts w:ascii="Times New Roman" w:hAnsi="Times New Roman" w:cs="Times New Roman"/>
          <w:sz w:val="28"/>
          <w:szCs w:val="28"/>
          <w:lang w:val="ru-RU"/>
        </w:rPr>
        <w:t>.</w:t>
      </w:r>
    </w:p>
    <w:p w14:paraId="649BC8D6" w14:textId="77777777" w:rsidR="005002B0" w:rsidRPr="00A00647" w:rsidRDefault="005002B0" w:rsidP="005002B0">
      <w:pPr>
        <w:spacing w:after="0" w:line="360" w:lineRule="auto"/>
        <w:ind w:firstLine="709"/>
        <w:jc w:val="both"/>
        <w:rPr>
          <w:rFonts w:ascii="Times New Roman" w:hAnsi="Times New Roman" w:cs="Times New Roman"/>
          <w:b/>
          <w:i/>
          <w:sz w:val="28"/>
          <w:szCs w:val="28"/>
        </w:rPr>
      </w:pPr>
      <w:proofErr w:type="spellStart"/>
      <w:r w:rsidRPr="00A00647">
        <w:rPr>
          <w:rFonts w:ascii="Times New Roman" w:hAnsi="Times New Roman" w:cs="Times New Roman"/>
          <w:b/>
          <w:i/>
          <w:sz w:val="28"/>
          <w:szCs w:val="28"/>
        </w:rPr>
        <w:t>Súil</w:t>
      </w:r>
      <w:proofErr w:type="spellEnd"/>
      <w:r w:rsidRPr="00A00647">
        <w:rPr>
          <w:rFonts w:ascii="Times New Roman" w:hAnsi="Times New Roman" w:cs="Times New Roman"/>
          <w:b/>
          <w:i/>
          <w:sz w:val="28"/>
          <w:szCs w:val="28"/>
        </w:rPr>
        <w:t xml:space="preserve"> (</w:t>
      </w:r>
      <w:proofErr w:type="spellStart"/>
      <w:r w:rsidRPr="00A00647">
        <w:rPr>
          <w:rFonts w:ascii="Times New Roman" w:hAnsi="Times New Roman" w:cs="Times New Roman"/>
          <w:b/>
          <w:i/>
          <w:sz w:val="28"/>
          <w:szCs w:val="28"/>
        </w:rPr>
        <w:t>Eye</w:t>
      </w:r>
      <w:proofErr w:type="spellEnd"/>
      <w:r w:rsidRPr="00A00647">
        <w:rPr>
          <w:rFonts w:ascii="Times New Roman" w:hAnsi="Times New Roman" w:cs="Times New Roman"/>
          <w:b/>
          <w:i/>
          <w:sz w:val="28"/>
          <w:szCs w:val="28"/>
        </w:rPr>
        <w:t>)</w:t>
      </w:r>
    </w:p>
    <w:p w14:paraId="4774AEA1" w14:textId="77777777" w:rsidR="005002B0" w:rsidRPr="002362E6"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В англійській мові Ірландії слов</w:t>
      </w:r>
      <w:r w:rsidR="004F12B7">
        <w:rPr>
          <w:rFonts w:ascii="Times New Roman" w:hAnsi="Times New Roman" w:cs="Times New Roman"/>
          <w:sz w:val="28"/>
          <w:szCs w:val="28"/>
        </w:rPr>
        <w:t xml:space="preserve">о </w:t>
      </w:r>
      <w:proofErr w:type="spellStart"/>
      <w:r w:rsidR="004F12B7" w:rsidRPr="004F12B7">
        <w:rPr>
          <w:rFonts w:ascii="Times New Roman" w:hAnsi="Times New Roman" w:cs="Times New Roman"/>
          <w:i/>
          <w:sz w:val="28"/>
          <w:szCs w:val="28"/>
        </w:rPr>
        <w:t>súil</w:t>
      </w:r>
      <w:proofErr w:type="spellEnd"/>
      <w:r w:rsidRPr="005002B0">
        <w:rPr>
          <w:rFonts w:ascii="Times New Roman" w:hAnsi="Times New Roman" w:cs="Times New Roman"/>
          <w:sz w:val="28"/>
          <w:szCs w:val="28"/>
        </w:rPr>
        <w:t xml:space="preserve"> інколи використовується в ідіомати</w:t>
      </w:r>
      <w:r w:rsidR="004F12B7">
        <w:rPr>
          <w:rFonts w:ascii="Times New Roman" w:hAnsi="Times New Roman" w:cs="Times New Roman"/>
          <w:sz w:val="28"/>
          <w:szCs w:val="28"/>
        </w:rPr>
        <w:t xml:space="preserve">чних виразах. Наприклад, вираз </w:t>
      </w:r>
      <w:proofErr w:type="spellStart"/>
      <w:r w:rsidR="004F12B7" w:rsidRPr="004F12B7">
        <w:rPr>
          <w:rFonts w:ascii="Times New Roman" w:hAnsi="Times New Roman" w:cs="Times New Roman"/>
          <w:i/>
          <w:sz w:val="28"/>
          <w:szCs w:val="28"/>
        </w:rPr>
        <w:t>to</w:t>
      </w:r>
      <w:proofErr w:type="spellEnd"/>
      <w:r w:rsidR="004F12B7" w:rsidRPr="004F12B7">
        <w:rPr>
          <w:rFonts w:ascii="Times New Roman" w:hAnsi="Times New Roman" w:cs="Times New Roman"/>
          <w:i/>
          <w:sz w:val="28"/>
          <w:szCs w:val="28"/>
        </w:rPr>
        <w:t xml:space="preserve"> </w:t>
      </w:r>
      <w:proofErr w:type="spellStart"/>
      <w:r w:rsidR="004F12B7" w:rsidRPr="004F12B7">
        <w:rPr>
          <w:rFonts w:ascii="Times New Roman" w:hAnsi="Times New Roman" w:cs="Times New Roman"/>
          <w:i/>
          <w:sz w:val="28"/>
          <w:szCs w:val="28"/>
        </w:rPr>
        <w:t>give</w:t>
      </w:r>
      <w:proofErr w:type="spellEnd"/>
      <w:r w:rsidR="004F12B7" w:rsidRPr="004F12B7">
        <w:rPr>
          <w:rFonts w:ascii="Times New Roman" w:hAnsi="Times New Roman" w:cs="Times New Roman"/>
          <w:i/>
          <w:sz w:val="28"/>
          <w:szCs w:val="28"/>
        </w:rPr>
        <w:t xml:space="preserve"> a </w:t>
      </w:r>
      <w:proofErr w:type="spellStart"/>
      <w:r w:rsidR="004F12B7" w:rsidRPr="004F12B7">
        <w:rPr>
          <w:rFonts w:ascii="Times New Roman" w:hAnsi="Times New Roman" w:cs="Times New Roman"/>
          <w:i/>
          <w:sz w:val="28"/>
          <w:szCs w:val="28"/>
        </w:rPr>
        <w:t>súil</w:t>
      </w:r>
      <w:proofErr w:type="spellEnd"/>
      <w:r w:rsidRPr="005002B0">
        <w:rPr>
          <w:rFonts w:ascii="Times New Roman" w:hAnsi="Times New Roman" w:cs="Times New Roman"/>
          <w:sz w:val="28"/>
          <w:szCs w:val="28"/>
        </w:rPr>
        <w:t xml:space="preserve"> може означати "дати погляд", тобто глянути на когось. Хоча це не дуже поширене в повсякденній мові, цей вплив свідчить про перенесення специфіч</w:t>
      </w:r>
      <w:r w:rsidR="002362E6">
        <w:rPr>
          <w:rFonts w:ascii="Times New Roman" w:hAnsi="Times New Roman" w:cs="Times New Roman"/>
          <w:sz w:val="28"/>
          <w:szCs w:val="28"/>
        </w:rPr>
        <w:t>них ірландських слів і виразів до англійської мови</w:t>
      </w:r>
      <w:r w:rsidR="004F12B7">
        <w:rPr>
          <w:rFonts w:ascii="Times New Roman" w:hAnsi="Times New Roman" w:cs="Times New Roman"/>
          <w:sz w:val="28"/>
          <w:szCs w:val="28"/>
        </w:rPr>
        <w:t xml:space="preserve">. Слово </w:t>
      </w:r>
      <w:proofErr w:type="spellStart"/>
      <w:r w:rsidR="004F12B7" w:rsidRPr="004F12B7">
        <w:rPr>
          <w:rFonts w:ascii="Times New Roman" w:hAnsi="Times New Roman" w:cs="Times New Roman"/>
          <w:i/>
          <w:sz w:val="28"/>
          <w:szCs w:val="28"/>
        </w:rPr>
        <w:t>súil</w:t>
      </w:r>
      <w:proofErr w:type="spellEnd"/>
      <w:r w:rsidRPr="005002B0">
        <w:rPr>
          <w:rFonts w:ascii="Times New Roman" w:hAnsi="Times New Roman" w:cs="Times New Roman"/>
          <w:sz w:val="28"/>
          <w:szCs w:val="28"/>
        </w:rPr>
        <w:t xml:space="preserve"> несе в собі не лише значення, але й відтінки ірландської граматики, де подібні слова часто використовуються у контекстах, що не мають то</w:t>
      </w:r>
      <w:r w:rsidR="002362E6">
        <w:rPr>
          <w:rFonts w:ascii="Times New Roman" w:hAnsi="Times New Roman" w:cs="Times New Roman"/>
          <w:sz w:val="28"/>
          <w:szCs w:val="28"/>
        </w:rPr>
        <w:t>чного еквівалента в англійській</w:t>
      </w:r>
      <w:r w:rsidR="006F7942" w:rsidRPr="002362E6">
        <w:rPr>
          <w:rFonts w:ascii="Times New Roman" w:hAnsi="Times New Roman" w:cs="Times New Roman"/>
          <w:sz w:val="28"/>
          <w:szCs w:val="28"/>
        </w:rPr>
        <w:t xml:space="preserve"> [</w:t>
      </w:r>
      <w:r w:rsidR="00C52835">
        <w:rPr>
          <w:rFonts w:ascii="Times New Roman" w:hAnsi="Times New Roman" w:cs="Times New Roman"/>
          <w:sz w:val="28"/>
          <w:szCs w:val="28"/>
        </w:rPr>
        <w:t>6</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109</w:t>
      </w:r>
      <w:r w:rsidR="006C7F38">
        <w:rPr>
          <w:rFonts w:ascii="Times New Roman" w:hAnsi="Times New Roman" w:cs="Times New Roman"/>
          <w:sz w:val="28"/>
          <w:szCs w:val="28"/>
        </w:rPr>
        <w:t xml:space="preserve">; </w:t>
      </w:r>
      <w:r w:rsidR="00C52835">
        <w:rPr>
          <w:rFonts w:ascii="Times New Roman" w:hAnsi="Times New Roman" w:cs="Times New Roman"/>
          <w:sz w:val="28"/>
          <w:szCs w:val="28"/>
        </w:rPr>
        <w:t>7</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62</w:t>
      </w:r>
      <w:r w:rsidR="006F7942" w:rsidRPr="002362E6">
        <w:rPr>
          <w:rFonts w:ascii="Times New Roman" w:hAnsi="Times New Roman" w:cs="Times New Roman"/>
          <w:sz w:val="28"/>
          <w:szCs w:val="28"/>
        </w:rPr>
        <w:t>]</w:t>
      </w:r>
      <w:r w:rsidR="002362E6">
        <w:rPr>
          <w:rFonts w:ascii="Times New Roman" w:hAnsi="Times New Roman" w:cs="Times New Roman"/>
          <w:sz w:val="28"/>
          <w:szCs w:val="28"/>
        </w:rPr>
        <w:t>.</w:t>
      </w:r>
    </w:p>
    <w:p w14:paraId="625C3E1D" w14:textId="77777777" w:rsidR="005002B0" w:rsidRPr="00A00647" w:rsidRDefault="005002B0" w:rsidP="005002B0">
      <w:pPr>
        <w:spacing w:after="0" w:line="360" w:lineRule="auto"/>
        <w:ind w:firstLine="709"/>
        <w:jc w:val="both"/>
        <w:rPr>
          <w:rFonts w:ascii="Times New Roman" w:hAnsi="Times New Roman" w:cs="Times New Roman"/>
          <w:b/>
          <w:i/>
          <w:sz w:val="28"/>
          <w:szCs w:val="28"/>
        </w:rPr>
      </w:pPr>
      <w:proofErr w:type="spellStart"/>
      <w:r w:rsidRPr="00A00647">
        <w:rPr>
          <w:rFonts w:ascii="Times New Roman" w:hAnsi="Times New Roman" w:cs="Times New Roman"/>
          <w:b/>
          <w:i/>
          <w:sz w:val="28"/>
          <w:szCs w:val="28"/>
        </w:rPr>
        <w:t>Brogue</w:t>
      </w:r>
      <w:proofErr w:type="spellEnd"/>
    </w:p>
    <w:p w14:paraId="07C7C065" w14:textId="77777777" w:rsidR="005002B0" w:rsidRPr="005002B0" w:rsidRDefault="004F12B7"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5002B0" w:rsidRPr="005002B0">
        <w:rPr>
          <w:rFonts w:ascii="Times New Roman" w:hAnsi="Times New Roman" w:cs="Times New Roman"/>
          <w:sz w:val="28"/>
          <w:szCs w:val="28"/>
        </w:rPr>
        <w:t>е слово, яке означає специфічний ірландський акцент або манеру говорити англійською мовою. Воно п</w:t>
      </w:r>
      <w:r>
        <w:rPr>
          <w:rFonts w:ascii="Times New Roman" w:hAnsi="Times New Roman" w:cs="Times New Roman"/>
          <w:sz w:val="28"/>
          <w:szCs w:val="28"/>
        </w:rPr>
        <w:t xml:space="preserve">оходить від ірландського слова </w:t>
      </w:r>
      <w:proofErr w:type="spellStart"/>
      <w:r w:rsidRPr="004F12B7">
        <w:rPr>
          <w:rFonts w:ascii="Times New Roman" w:hAnsi="Times New Roman" w:cs="Times New Roman"/>
          <w:i/>
          <w:sz w:val="28"/>
          <w:szCs w:val="28"/>
        </w:rPr>
        <w:t>bróg</w:t>
      </w:r>
      <w:proofErr w:type="spellEnd"/>
      <w:r w:rsidR="005002B0" w:rsidRPr="005002B0">
        <w:rPr>
          <w:rFonts w:ascii="Times New Roman" w:hAnsi="Times New Roman" w:cs="Times New Roman"/>
          <w:sz w:val="28"/>
          <w:szCs w:val="28"/>
        </w:rPr>
        <w:t xml:space="preserve">, яке означає </w:t>
      </w:r>
      <w:r>
        <w:rPr>
          <w:rFonts w:ascii="Times New Roman" w:hAnsi="Times New Roman" w:cs="Times New Roman"/>
          <w:sz w:val="28"/>
          <w:szCs w:val="28"/>
        </w:rPr>
        <w:t>«</w:t>
      </w:r>
      <w:r w:rsidR="005002B0" w:rsidRPr="005002B0">
        <w:rPr>
          <w:rFonts w:ascii="Times New Roman" w:hAnsi="Times New Roman" w:cs="Times New Roman"/>
          <w:sz w:val="28"/>
          <w:szCs w:val="28"/>
        </w:rPr>
        <w:t>черевик</w:t>
      </w:r>
      <w:r>
        <w:rPr>
          <w:rFonts w:ascii="Times New Roman" w:hAnsi="Times New Roman" w:cs="Times New Roman"/>
          <w:sz w:val="28"/>
          <w:szCs w:val="28"/>
        </w:rPr>
        <w:t>»</w:t>
      </w:r>
      <w:r w:rsidR="005002B0" w:rsidRPr="005002B0">
        <w:rPr>
          <w:rFonts w:ascii="Times New Roman" w:hAnsi="Times New Roman" w:cs="Times New Roman"/>
          <w:sz w:val="28"/>
          <w:szCs w:val="28"/>
        </w:rPr>
        <w:t>. Слово символічно підкреслює відмінності між стандартною англійською вимовою та особливостями ірландської англійської.</w:t>
      </w:r>
    </w:p>
    <w:p w14:paraId="152C9EB6"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Це слово ілюструє, як через метафоричне перенесення ірландські терміни можуть змінювати значення, інтегруючись в англійську, але водночас</w:t>
      </w:r>
      <w:r w:rsidR="002362E6">
        <w:rPr>
          <w:rFonts w:ascii="Times New Roman" w:hAnsi="Times New Roman" w:cs="Times New Roman"/>
          <w:sz w:val="28"/>
          <w:szCs w:val="28"/>
        </w:rPr>
        <w:t xml:space="preserve"> зберігаючи культурний контекст</w:t>
      </w:r>
      <w:r w:rsidR="006F7942" w:rsidRPr="008457DF">
        <w:rPr>
          <w:rFonts w:ascii="Times New Roman" w:hAnsi="Times New Roman" w:cs="Times New Roman"/>
          <w:sz w:val="28"/>
          <w:szCs w:val="28"/>
        </w:rPr>
        <w:t xml:space="preserve"> [</w:t>
      </w:r>
      <w:r w:rsidR="00C52835" w:rsidRPr="006C7F38">
        <w:rPr>
          <w:rFonts w:ascii="Times New Roman" w:hAnsi="Times New Roman" w:cs="Times New Roman"/>
          <w:sz w:val="28"/>
          <w:szCs w:val="28"/>
        </w:rPr>
        <w:t>24</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88</w:t>
      </w:r>
      <w:r w:rsidR="006F7942" w:rsidRPr="008457DF">
        <w:rPr>
          <w:rFonts w:ascii="Times New Roman" w:hAnsi="Times New Roman" w:cs="Times New Roman"/>
          <w:sz w:val="28"/>
          <w:szCs w:val="28"/>
        </w:rPr>
        <w:t>]</w:t>
      </w:r>
      <w:r w:rsidR="002362E6">
        <w:rPr>
          <w:rFonts w:ascii="Times New Roman" w:hAnsi="Times New Roman" w:cs="Times New Roman"/>
          <w:sz w:val="28"/>
          <w:szCs w:val="28"/>
        </w:rPr>
        <w:t>.</w:t>
      </w:r>
    </w:p>
    <w:p w14:paraId="6BD1728C" w14:textId="77777777" w:rsidR="005002B0" w:rsidRPr="00A00647" w:rsidRDefault="005002B0" w:rsidP="005002B0">
      <w:pPr>
        <w:spacing w:after="0" w:line="360" w:lineRule="auto"/>
        <w:ind w:firstLine="709"/>
        <w:jc w:val="both"/>
        <w:rPr>
          <w:rFonts w:ascii="Times New Roman" w:hAnsi="Times New Roman" w:cs="Times New Roman"/>
          <w:b/>
          <w:i/>
          <w:sz w:val="28"/>
          <w:szCs w:val="28"/>
        </w:rPr>
      </w:pPr>
      <w:proofErr w:type="spellStart"/>
      <w:r w:rsidRPr="00A00647">
        <w:rPr>
          <w:rFonts w:ascii="Times New Roman" w:hAnsi="Times New Roman" w:cs="Times New Roman"/>
          <w:b/>
          <w:i/>
          <w:sz w:val="28"/>
          <w:szCs w:val="28"/>
        </w:rPr>
        <w:t>Sláinte</w:t>
      </w:r>
      <w:proofErr w:type="spellEnd"/>
    </w:p>
    <w:p w14:paraId="5D245B2B" w14:textId="77777777" w:rsidR="005002B0" w:rsidRPr="005002B0" w:rsidRDefault="005002B0" w:rsidP="005002B0">
      <w:pPr>
        <w:spacing w:after="0" w:line="360" w:lineRule="auto"/>
        <w:ind w:firstLine="709"/>
        <w:jc w:val="both"/>
        <w:rPr>
          <w:rFonts w:ascii="Times New Roman" w:hAnsi="Times New Roman" w:cs="Times New Roman"/>
          <w:sz w:val="28"/>
          <w:szCs w:val="28"/>
        </w:rPr>
      </w:pPr>
      <w:proofErr w:type="spellStart"/>
      <w:r w:rsidRPr="004F12B7">
        <w:rPr>
          <w:rFonts w:ascii="Times New Roman" w:hAnsi="Times New Roman" w:cs="Times New Roman"/>
          <w:i/>
          <w:sz w:val="28"/>
          <w:szCs w:val="28"/>
        </w:rPr>
        <w:t>Sláinte</w:t>
      </w:r>
      <w:proofErr w:type="spellEnd"/>
      <w:r w:rsidRPr="005002B0">
        <w:rPr>
          <w:rFonts w:ascii="Times New Roman" w:hAnsi="Times New Roman" w:cs="Times New Roman"/>
          <w:sz w:val="28"/>
          <w:szCs w:val="28"/>
        </w:rPr>
        <w:t xml:space="preserve"> (вимовляється як </w:t>
      </w:r>
      <w:r w:rsidR="004F12B7" w:rsidRPr="004F12B7">
        <w:rPr>
          <w:rFonts w:ascii="Times New Roman" w:hAnsi="Times New Roman" w:cs="Times New Roman"/>
          <w:i/>
          <w:sz w:val="28"/>
          <w:szCs w:val="28"/>
        </w:rPr>
        <w:t>[</w:t>
      </w:r>
      <w:proofErr w:type="spellStart"/>
      <w:r w:rsidR="004F12B7" w:rsidRPr="004F12B7">
        <w:rPr>
          <w:rFonts w:ascii="Times New Roman" w:hAnsi="Times New Roman" w:cs="Times New Roman"/>
          <w:i/>
          <w:sz w:val="28"/>
          <w:szCs w:val="28"/>
        </w:rPr>
        <w:t>слаунче</w:t>
      </w:r>
      <w:proofErr w:type="spellEnd"/>
      <w:r w:rsidR="004F12B7" w:rsidRPr="004F12B7">
        <w:rPr>
          <w:rFonts w:ascii="Times New Roman" w:hAnsi="Times New Roman" w:cs="Times New Roman"/>
          <w:i/>
          <w:sz w:val="28"/>
          <w:szCs w:val="28"/>
        </w:rPr>
        <w:t>]</w:t>
      </w:r>
      <w:r w:rsidRPr="005002B0">
        <w:rPr>
          <w:rFonts w:ascii="Times New Roman" w:hAnsi="Times New Roman" w:cs="Times New Roman"/>
          <w:sz w:val="28"/>
          <w:szCs w:val="28"/>
        </w:rPr>
        <w:t xml:space="preserve"> — це традиційний ірландський тост, що означає "здоров'я". Воно використовується в контексті святкувань або під час піднімання келиха в Ірландії. Це слово часто зберігається в англомовних тостах серед ірландців і є своєрідною культурною спадщиною, навіть у сучасному англомовному контексті.</w:t>
      </w:r>
    </w:p>
    <w:p w14:paraId="56CA79A1" w14:textId="77777777" w:rsidR="005002B0" w:rsidRPr="008457DF"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 xml:space="preserve">Важливість цього слова полягає не лише в його частоті використання, а й у його символічному значенні для ірландців. Воно є </w:t>
      </w:r>
      <w:r w:rsidRPr="005002B0">
        <w:rPr>
          <w:rFonts w:ascii="Times New Roman" w:hAnsi="Times New Roman" w:cs="Times New Roman"/>
          <w:sz w:val="28"/>
          <w:szCs w:val="28"/>
        </w:rPr>
        <w:lastRenderedPageBreak/>
        <w:t>частиною традиції, і навіть у спілкуванні англійською ірландці часто надають перевагу вживанню ірланд</w:t>
      </w:r>
      <w:r w:rsidR="002362E6">
        <w:rPr>
          <w:rFonts w:ascii="Times New Roman" w:hAnsi="Times New Roman" w:cs="Times New Roman"/>
          <w:sz w:val="28"/>
          <w:szCs w:val="28"/>
        </w:rPr>
        <w:t>ських виразів у таких ситуаціях</w:t>
      </w:r>
      <w:r w:rsidR="00583BBC" w:rsidRPr="008457DF">
        <w:rPr>
          <w:rFonts w:ascii="Times New Roman" w:hAnsi="Times New Roman" w:cs="Times New Roman"/>
          <w:sz w:val="28"/>
          <w:szCs w:val="28"/>
        </w:rPr>
        <w:t xml:space="preserve"> [</w:t>
      </w:r>
      <w:r w:rsidR="00C52835" w:rsidRPr="006C7F38">
        <w:rPr>
          <w:rFonts w:ascii="Times New Roman" w:hAnsi="Times New Roman" w:cs="Times New Roman"/>
          <w:sz w:val="28"/>
          <w:szCs w:val="28"/>
        </w:rPr>
        <w:t>34</w:t>
      </w:r>
      <w:r w:rsidR="00583BBC" w:rsidRPr="008457DF">
        <w:rPr>
          <w:rFonts w:ascii="Times New Roman" w:hAnsi="Times New Roman" w:cs="Times New Roman"/>
          <w:sz w:val="28"/>
          <w:szCs w:val="28"/>
        </w:rPr>
        <w:t>]</w:t>
      </w:r>
      <w:r w:rsidR="00072030" w:rsidRPr="008457DF">
        <w:rPr>
          <w:rFonts w:ascii="Times New Roman" w:hAnsi="Times New Roman" w:cs="Times New Roman"/>
          <w:sz w:val="28"/>
          <w:szCs w:val="28"/>
        </w:rPr>
        <w:t xml:space="preserve"> [</w:t>
      </w:r>
      <w:r w:rsidR="00C52835" w:rsidRPr="006C7F38">
        <w:rPr>
          <w:rFonts w:ascii="Times New Roman" w:hAnsi="Times New Roman" w:cs="Times New Roman"/>
          <w:sz w:val="28"/>
          <w:szCs w:val="28"/>
        </w:rPr>
        <w:t>43</w:t>
      </w:r>
      <w:r w:rsidR="00072030" w:rsidRPr="008457DF">
        <w:rPr>
          <w:rFonts w:ascii="Times New Roman" w:hAnsi="Times New Roman" w:cs="Times New Roman"/>
          <w:sz w:val="28"/>
          <w:szCs w:val="28"/>
        </w:rPr>
        <w:t>]</w:t>
      </w:r>
    </w:p>
    <w:p w14:paraId="30A8FCBE" w14:textId="77777777" w:rsidR="005002B0" w:rsidRPr="00A00647" w:rsidRDefault="005002B0" w:rsidP="005002B0">
      <w:pPr>
        <w:spacing w:after="0" w:line="360" w:lineRule="auto"/>
        <w:ind w:firstLine="709"/>
        <w:jc w:val="both"/>
        <w:rPr>
          <w:rFonts w:ascii="Times New Roman" w:hAnsi="Times New Roman" w:cs="Times New Roman"/>
          <w:b/>
          <w:i/>
          <w:sz w:val="28"/>
          <w:szCs w:val="28"/>
        </w:rPr>
      </w:pPr>
      <w:proofErr w:type="spellStart"/>
      <w:r w:rsidRPr="00A00647">
        <w:rPr>
          <w:rFonts w:ascii="Times New Roman" w:hAnsi="Times New Roman" w:cs="Times New Roman"/>
          <w:b/>
          <w:i/>
          <w:sz w:val="28"/>
          <w:szCs w:val="28"/>
        </w:rPr>
        <w:t>Eejit</w:t>
      </w:r>
      <w:proofErr w:type="spellEnd"/>
    </w:p>
    <w:p w14:paraId="5DF4C409" w14:textId="77777777" w:rsidR="005002B0" w:rsidRPr="005002B0" w:rsidRDefault="004F12B7"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5002B0" w:rsidRPr="005002B0">
        <w:rPr>
          <w:rFonts w:ascii="Times New Roman" w:hAnsi="Times New Roman" w:cs="Times New Roman"/>
          <w:sz w:val="28"/>
          <w:szCs w:val="28"/>
        </w:rPr>
        <w:t>е ірландс</w:t>
      </w:r>
      <w:r w:rsidR="002362E6">
        <w:rPr>
          <w:rFonts w:ascii="Times New Roman" w:hAnsi="Times New Roman" w:cs="Times New Roman"/>
          <w:sz w:val="28"/>
          <w:szCs w:val="28"/>
        </w:rPr>
        <w:t>ьке слово, яке означає дурня,</w:t>
      </w:r>
      <w:r w:rsidR="005002B0" w:rsidRPr="005002B0">
        <w:rPr>
          <w:rFonts w:ascii="Times New Roman" w:hAnsi="Times New Roman" w:cs="Times New Roman"/>
          <w:sz w:val="28"/>
          <w:szCs w:val="28"/>
        </w:rPr>
        <w:t xml:space="preserve"> безглузду людину. Воно </w:t>
      </w:r>
      <w:r>
        <w:rPr>
          <w:rFonts w:ascii="Times New Roman" w:hAnsi="Times New Roman" w:cs="Times New Roman"/>
          <w:sz w:val="28"/>
          <w:szCs w:val="28"/>
        </w:rPr>
        <w:t xml:space="preserve">є варіантом англійського слова </w:t>
      </w:r>
      <w:proofErr w:type="spellStart"/>
      <w:r w:rsidRPr="004F12B7">
        <w:rPr>
          <w:rFonts w:ascii="Times New Roman" w:hAnsi="Times New Roman" w:cs="Times New Roman"/>
          <w:i/>
          <w:sz w:val="28"/>
          <w:szCs w:val="28"/>
        </w:rPr>
        <w:t>idiot</w:t>
      </w:r>
      <w:proofErr w:type="spellEnd"/>
      <w:r w:rsidR="005002B0" w:rsidRPr="005002B0">
        <w:rPr>
          <w:rFonts w:ascii="Times New Roman" w:hAnsi="Times New Roman" w:cs="Times New Roman"/>
          <w:sz w:val="28"/>
          <w:szCs w:val="28"/>
        </w:rPr>
        <w:t>, але із специфічним ірландським забарвленням. Наприклад:</w:t>
      </w:r>
    </w:p>
    <w:p w14:paraId="12118442" w14:textId="77777777" w:rsidR="005002B0" w:rsidRPr="005002B0" w:rsidRDefault="00341BF0" w:rsidP="005002B0">
      <w:pPr>
        <w:spacing w:after="0" w:line="360" w:lineRule="auto"/>
        <w:ind w:firstLine="709"/>
        <w:jc w:val="both"/>
        <w:rPr>
          <w:rFonts w:ascii="Times New Roman" w:hAnsi="Times New Roman" w:cs="Times New Roman"/>
          <w:sz w:val="28"/>
          <w:szCs w:val="28"/>
        </w:rPr>
      </w:pPr>
      <w:proofErr w:type="spellStart"/>
      <w:r w:rsidRPr="00341BF0">
        <w:rPr>
          <w:rFonts w:ascii="Times New Roman" w:hAnsi="Times New Roman" w:cs="Times New Roman"/>
          <w:i/>
          <w:sz w:val="28"/>
          <w:szCs w:val="28"/>
        </w:rPr>
        <w:t>He’s</w:t>
      </w:r>
      <w:proofErr w:type="spellEnd"/>
      <w:r w:rsidRPr="00341BF0">
        <w:rPr>
          <w:rFonts w:ascii="Times New Roman" w:hAnsi="Times New Roman" w:cs="Times New Roman"/>
          <w:i/>
          <w:sz w:val="28"/>
          <w:szCs w:val="28"/>
        </w:rPr>
        <w:t xml:space="preserve"> </w:t>
      </w:r>
      <w:proofErr w:type="spellStart"/>
      <w:r w:rsidRPr="00341BF0">
        <w:rPr>
          <w:rFonts w:ascii="Times New Roman" w:hAnsi="Times New Roman" w:cs="Times New Roman"/>
          <w:i/>
          <w:sz w:val="28"/>
          <w:szCs w:val="28"/>
        </w:rPr>
        <w:t>an</w:t>
      </w:r>
      <w:proofErr w:type="spellEnd"/>
      <w:r w:rsidRPr="00341BF0">
        <w:rPr>
          <w:rFonts w:ascii="Times New Roman" w:hAnsi="Times New Roman" w:cs="Times New Roman"/>
          <w:i/>
          <w:sz w:val="28"/>
          <w:szCs w:val="28"/>
        </w:rPr>
        <w:t xml:space="preserve"> </w:t>
      </w:r>
      <w:proofErr w:type="spellStart"/>
      <w:r w:rsidRPr="00341BF0">
        <w:rPr>
          <w:rFonts w:ascii="Times New Roman" w:hAnsi="Times New Roman" w:cs="Times New Roman"/>
          <w:i/>
          <w:sz w:val="28"/>
          <w:szCs w:val="28"/>
        </w:rPr>
        <w:t>eejit</w:t>
      </w:r>
      <w:proofErr w:type="spellEnd"/>
      <w:r w:rsidR="005002B0" w:rsidRPr="005002B0">
        <w:rPr>
          <w:rFonts w:ascii="Times New Roman" w:hAnsi="Times New Roman" w:cs="Times New Roman"/>
          <w:sz w:val="28"/>
          <w:szCs w:val="28"/>
        </w:rPr>
        <w:t xml:space="preserve"> — "Він дурень".</w:t>
      </w:r>
    </w:p>
    <w:p w14:paraId="450B9C89" w14:textId="77777777" w:rsidR="005002B0" w:rsidRPr="008457DF"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Цей вираз демонструє, як ірландська мова часто адаптує англі</w:t>
      </w:r>
      <w:r w:rsidR="002362E6">
        <w:rPr>
          <w:rFonts w:ascii="Times New Roman" w:hAnsi="Times New Roman" w:cs="Times New Roman"/>
          <w:sz w:val="28"/>
          <w:szCs w:val="28"/>
        </w:rPr>
        <w:t>йські слова, надаючи їм власних вимови</w:t>
      </w:r>
      <w:r w:rsidRPr="005002B0">
        <w:rPr>
          <w:rFonts w:ascii="Times New Roman" w:hAnsi="Times New Roman" w:cs="Times New Roman"/>
          <w:sz w:val="28"/>
          <w:szCs w:val="28"/>
        </w:rPr>
        <w:t xml:space="preserve"> </w:t>
      </w:r>
      <w:r w:rsidR="002362E6">
        <w:rPr>
          <w:rFonts w:ascii="Times New Roman" w:hAnsi="Times New Roman" w:cs="Times New Roman"/>
          <w:sz w:val="28"/>
          <w:szCs w:val="28"/>
        </w:rPr>
        <w:t>та/</w:t>
      </w:r>
      <w:r w:rsidR="00406661">
        <w:rPr>
          <w:rFonts w:ascii="Times New Roman" w:hAnsi="Times New Roman" w:cs="Times New Roman"/>
          <w:sz w:val="28"/>
          <w:szCs w:val="28"/>
        </w:rPr>
        <w:t>або сенсу, ближчого до ірландської культури</w:t>
      </w:r>
      <w:r w:rsidR="00583BBC" w:rsidRPr="008457DF">
        <w:rPr>
          <w:rFonts w:ascii="Times New Roman" w:hAnsi="Times New Roman" w:cs="Times New Roman"/>
          <w:sz w:val="28"/>
          <w:szCs w:val="28"/>
        </w:rPr>
        <w:t xml:space="preserve"> [</w:t>
      </w:r>
      <w:r w:rsidR="00C52835" w:rsidRPr="006C7F38">
        <w:rPr>
          <w:rFonts w:ascii="Times New Roman" w:hAnsi="Times New Roman" w:cs="Times New Roman"/>
          <w:sz w:val="28"/>
          <w:szCs w:val="28"/>
        </w:rPr>
        <w:t>26</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115</w:t>
      </w:r>
      <w:r w:rsidR="00583BBC" w:rsidRPr="008457DF">
        <w:rPr>
          <w:rFonts w:ascii="Times New Roman" w:hAnsi="Times New Roman" w:cs="Times New Roman"/>
          <w:sz w:val="28"/>
          <w:szCs w:val="28"/>
        </w:rPr>
        <w:t>]</w:t>
      </w:r>
      <w:r w:rsidR="00406661">
        <w:rPr>
          <w:rFonts w:ascii="Times New Roman" w:hAnsi="Times New Roman" w:cs="Times New Roman"/>
          <w:sz w:val="28"/>
          <w:szCs w:val="28"/>
        </w:rPr>
        <w:t>.</w:t>
      </w:r>
    </w:p>
    <w:p w14:paraId="69811553" w14:textId="77777777" w:rsidR="005002B0" w:rsidRPr="00A00647" w:rsidRDefault="005002B0" w:rsidP="005002B0">
      <w:pPr>
        <w:spacing w:after="0" w:line="360" w:lineRule="auto"/>
        <w:ind w:firstLine="709"/>
        <w:jc w:val="both"/>
        <w:rPr>
          <w:rFonts w:ascii="Times New Roman" w:hAnsi="Times New Roman" w:cs="Times New Roman"/>
          <w:b/>
          <w:i/>
          <w:sz w:val="28"/>
          <w:szCs w:val="28"/>
        </w:rPr>
      </w:pPr>
      <w:proofErr w:type="spellStart"/>
      <w:r w:rsidRPr="00A00647">
        <w:rPr>
          <w:rFonts w:ascii="Times New Roman" w:hAnsi="Times New Roman" w:cs="Times New Roman"/>
          <w:b/>
          <w:i/>
          <w:sz w:val="28"/>
          <w:szCs w:val="28"/>
        </w:rPr>
        <w:t>Banshee</w:t>
      </w:r>
      <w:proofErr w:type="spellEnd"/>
    </w:p>
    <w:p w14:paraId="181BFE07" w14:textId="77777777" w:rsidR="005002B0" w:rsidRPr="005002B0" w:rsidRDefault="004F12B7"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5002B0" w:rsidRPr="005002B0">
        <w:rPr>
          <w:rFonts w:ascii="Times New Roman" w:hAnsi="Times New Roman" w:cs="Times New Roman"/>
          <w:sz w:val="28"/>
          <w:szCs w:val="28"/>
        </w:rPr>
        <w:t>е запозичене з ірландської</w:t>
      </w:r>
      <w:r>
        <w:rPr>
          <w:rFonts w:ascii="Times New Roman" w:hAnsi="Times New Roman" w:cs="Times New Roman"/>
          <w:sz w:val="28"/>
          <w:szCs w:val="28"/>
        </w:rPr>
        <w:t xml:space="preserve"> мови</w:t>
      </w:r>
      <w:r w:rsidR="005002B0" w:rsidRPr="005002B0">
        <w:rPr>
          <w:rFonts w:ascii="Times New Roman" w:hAnsi="Times New Roman" w:cs="Times New Roman"/>
          <w:sz w:val="28"/>
          <w:szCs w:val="28"/>
        </w:rPr>
        <w:t xml:space="preserve"> слово, яке означає дух або привид, що символізує передчуття смерті. В оригіналі це с</w:t>
      </w:r>
      <w:r>
        <w:rPr>
          <w:rFonts w:ascii="Times New Roman" w:hAnsi="Times New Roman" w:cs="Times New Roman"/>
          <w:sz w:val="28"/>
          <w:szCs w:val="28"/>
        </w:rPr>
        <w:t xml:space="preserve">лово походить від ірландського </w:t>
      </w:r>
      <w:proofErr w:type="spellStart"/>
      <w:r w:rsidRPr="004F12B7">
        <w:rPr>
          <w:rFonts w:ascii="Times New Roman" w:hAnsi="Times New Roman" w:cs="Times New Roman"/>
          <w:i/>
          <w:sz w:val="28"/>
          <w:szCs w:val="28"/>
        </w:rPr>
        <w:t>bean</w:t>
      </w:r>
      <w:proofErr w:type="spellEnd"/>
      <w:r w:rsidRPr="004F12B7">
        <w:rPr>
          <w:rFonts w:ascii="Times New Roman" w:hAnsi="Times New Roman" w:cs="Times New Roman"/>
          <w:i/>
          <w:sz w:val="28"/>
          <w:szCs w:val="28"/>
        </w:rPr>
        <w:t xml:space="preserve"> </w:t>
      </w:r>
      <w:proofErr w:type="spellStart"/>
      <w:r w:rsidRPr="004F12B7">
        <w:rPr>
          <w:rFonts w:ascii="Times New Roman" w:hAnsi="Times New Roman" w:cs="Times New Roman"/>
          <w:i/>
          <w:sz w:val="28"/>
          <w:szCs w:val="28"/>
        </w:rPr>
        <w:t>sídhe</w:t>
      </w:r>
      <w:proofErr w:type="spellEnd"/>
      <w:r w:rsidR="005002B0" w:rsidRPr="005002B0">
        <w:rPr>
          <w:rFonts w:ascii="Times New Roman" w:hAnsi="Times New Roman" w:cs="Times New Roman"/>
          <w:sz w:val="28"/>
          <w:szCs w:val="28"/>
        </w:rPr>
        <w:t>, що буквально перекладається як "жінка з пагорба фей". В англійській мові Ірландії це слово вживається для опису жінки-</w:t>
      </w:r>
      <w:proofErr w:type="spellStart"/>
      <w:r w:rsidR="005002B0" w:rsidRPr="005002B0">
        <w:rPr>
          <w:rFonts w:ascii="Times New Roman" w:hAnsi="Times New Roman" w:cs="Times New Roman"/>
          <w:sz w:val="28"/>
          <w:szCs w:val="28"/>
        </w:rPr>
        <w:t>привида</w:t>
      </w:r>
      <w:proofErr w:type="spellEnd"/>
      <w:r w:rsidR="005002B0" w:rsidRPr="005002B0">
        <w:rPr>
          <w:rFonts w:ascii="Times New Roman" w:hAnsi="Times New Roman" w:cs="Times New Roman"/>
          <w:sz w:val="28"/>
          <w:szCs w:val="28"/>
        </w:rPr>
        <w:t>, що передвіщає смерть своїм криком.</w:t>
      </w:r>
    </w:p>
    <w:p w14:paraId="04ED031A"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Цей термін є прикладом того, як елементи ірландської міфології увійшли в англомовну куль</w:t>
      </w:r>
      <w:r w:rsidR="00406661">
        <w:rPr>
          <w:rFonts w:ascii="Times New Roman" w:hAnsi="Times New Roman" w:cs="Times New Roman"/>
          <w:sz w:val="28"/>
          <w:szCs w:val="28"/>
        </w:rPr>
        <w:t>туру і зберегли свою значимість</w:t>
      </w:r>
      <w:r w:rsidR="00583BBC" w:rsidRPr="00406661">
        <w:rPr>
          <w:rFonts w:ascii="Times New Roman" w:hAnsi="Times New Roman" w:cs="Times New Roman"/>
          <w:sz w:val="28"/>
          <w:szCs w:val="28"/>
        </w:rPr>
        <w:t xml:space="preserve"> [</w:t>
      </w:r>
      <w:r w:rsidR="00C52835" w:rsidRPr="006C7F38">
        <w:rPr>
          <w:rFonts w:ascii="Times New Roman" w:hAnsi="Times New Roman" w:cs="Times New Roman"/>
          <w:sz w:val="28"/>
          <w:szCs w:val="28"/>
          <w:lang w:val="ru-RU"/>
        </w:rPr>
        <w:t>25</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82</w:t>
      </w:r>
      <w:r w:rsidR="00583BBC" w:rsidRPr="00406661">
        <w:rPr>
          <w:rFonts w:ascii="Times New Roman" w:hAnsi="Times New Roman" w:cs="Times New Roman"/>
          <w:sz w:val="28"/>
          <w:szCs w:val="28"/>
        </w:rPr>
        <w:t>]</w:t>
      </w:r>
      <w:r w:rsidR="00406661">
        <w:rPr>
          <w:rFonts w:ascii="Times New Roman" w:hAnsi="Times New Roman" w:cs="Times New Roman"/>
          <w:sz w:val="28"/>
          <w:szCs w:val="28"/>
        </w:rPr>
        <w:t>.</w:t>
      </w:r>
    </w:p>
    <w:p w14:paraId="139CA489" w14:textId="77777777" w:rsidR="005002B0" w:rsidRPr="00A00647" w:rsidRDefault="005002B0" w:rsidP="005002B0">
      <w:pPr>
        <w:spacing w:after="0" w:line="360" w:lineRule="auto"/>
        <w:ind w:firstLine="709"/>
        <w:jc w:val="both"/>
        <w:rPr>
          <w:rFonts w:ascii="Times New Roman" w:hAnsi="Times New Roman" w:cs="Times New Roman"/>
          <w:b/>
          <w:i/>
          <w:sz w:val="28"/>
          <w:szCs w:val="28"/>
        </w:rPr>
      </w:pPr>
      <w:proofErr w:type="spellStart"/>
      <w:r w:rsidRPr="00A00647">
        <w:rPr>
          <w:rFonts w:ascii="Times New Roman" w:hAnsi="Times New Roman" w:cs="Times New Roman"/>
          <w:b/>
          <w:i/>
          <w:sz w:val="28"/>
          <w:szCs w:val="28"/>
        </w:rPr>
        <w:t>Gombeen</w:t>
      </w:r>
      <w:proofErr w:type="spellEnd"/>
    </w:p>
    <w:p w14:paraId="7B60D60F" w14:textId="77777777" w:rsidR="005002B0" w:rsidRPr="005002B0" w:rsidRDefault="004F12B7"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Походить від ірландського слова </w:t>
      </w:r>
      <w:proofErr w:type="spellStart"/>
      <w:r w:rsidR="005002B0" w:rsidRPr="004F12B7">
        <w:rPr>
          <w:rFonts w:ascii="Times New Roman" w:hAnsi="Times New Roman" w:cs="Times New Roman"/>
          <w:i/>
          <w:sz w:val="28"/>
          <w:szCs w:val="28"/>
        </w:rPr>
        <w:t>gaimb</w:t>
      </w:r>
      <w:r w:rsidRPr="004F12B7">
        <w:rPr>
          <w:rFonts w:ascii="Times New Roman" w:hAnsi="Times New Roman" w:cs="Times New Roman"/>
          <w:i/>
          <w:sz w:val="28"/>
          <w:szCs w:val="28"/>
        </w:rPr>
        <w:t>ín</w:t>
      </w:r>
      <w:proofErr w:type="spellEnd"/>
      <w:r w:rsidR="005002B0" w:rsidRPr="005002B0">
        <w:rPr>
          <w:rFonts w:ascii="Times New Roman" w:hAnsi="Times New Roman" w:cs="Times New Roman"/>
          <w:sz w:val="28"/>
          <w:szCs w:val="28"/>
        </w:rPr>
        <w:t xml:space="preserve">, що означає </w:t>
      </w:r>
      <w:r>
        <w:rPr>
          <w:rFonts w:ascii="Times New Roman" w:hAnsi="Times New Roman" w:cs="Times New Roman"/>
          <w:sz w:val="28"/>
          <w:szCs w:val="28"/>
        </w:rPr>
        <w:t>«</w:t>
      </w:r>
      <w:r w:rsidR="005002B0" w:rsidRPr="005002B0">
        <w:rPr>
          <w:rFonts w:ascii="Times New Roman" w:hAnsi="Times New Roman" w:cs="Times New Roman"/>
          <w:sz w:val="28"/>
          <w:szCs w:val="28"/>
        </w:rPr>
        <w:t>лихвар або той, хто використовує інших у фінансових схемах</w:t>
      </w:r>
      <w:r>
        <w:rPr>
          <w:rFonts w:ascii="Times New Roman" w:hAnsi="Times New Roman" w:cs="Times New Roman"/>
          <w:sz w:val="28"/>
          <w:szCs w:val="28"/>
        </w:rPr>
        <w:t>»</w:t>
      </w:r>
      <w:r w:rsidR="005002B0" w:rsidRPr="005002B0">
        <w:rPr>
          <w:rFonts w:ascii="Times New Roman" w:hAnsi="Times New Roman" w:cs="Times New Roman"/>
          <w:sz w:val="28"/>
          <w:szCs w:val="28"/>
        </w:rPr>
        <w:t>. Це слово перейшло в англійську мову Ірландії з негативним забарвленням і вживається для позначення нечесних людей, які використовують обман для власної вигоди.</w:t>
      </w:r>
    </w:p>
    <w:p w14:paraId="4D0109CA"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Цей приклад демонструє, як ірландські соціальні та економічні реалії також впливають на запозичення, що отримують нові значення в англійському контексті.</w:t>
      </w:r>
    </w:p>
    <w:p w14:paraId="3BE16C77" w14:textId="77777777" w:rsidR="005002B0" w:rsidRPr="008457DF" w:rsidRDefault="005002B0" w:rsidP="00583BBC">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Деяк</w:t>
      </w:r>
      <w:r w:rsidR="00406661">
        <w:rPr>
          <w:rFonts w:ascii="Times New Roman" w:hAnsi="Times New Roman" w:cs="Times New Roman"/>
          <w:sz w:val="28"/>
          <w:szCs w:val="28"/>
        </w:rPr>
        <w:t>і старі англійські прислівники та</w:t>
      </w:r>
      <w:r w:rsidRPr="005002B0">
        <w:rPr>
          <w:rFonts w:ascii="Times New Roman" w:hAnsi="Times New Roman" w:cs="Times New Roman"/>
          <w:sz w:val="28"/>
          <w:szCs w:val="28"/>
        </w:rPr>
        <w:t xml:space="preserve"> прикметники збереглися в англійській мові Ірландії, хоча в сучасній стандартній англійській вони вийшли з ужит</w:t>
      </w:r>
      <w:r w:rsidR="00406661">
        <w:rPr>
          <w:rFonts w:ascii="Times New Roman" w:hAnsi="Times New Roman" w:cs="Times New Roman"/>
          <w:sz w:val="28"/>
          <w:szCs w:val="28"/>
        </w:rPr>
        <w:t>ку або замінені іншими словами</w:t>
      </w:r>
      <w:r w:rsidR="00583BBC" w:rsidRPr="008457DF">
        <w:rPr>
          <w:rFonts w:ascii="Times New Roman" w:hAnsi="Times New Roman" w:cs="Times New Roman"/>
          <w:sz w:val="28"/>
          <w:szCs w:val="28"/>
        </w:rPr>
        <w:t xml:space="preserve"> [</w:t>
      </w:r>
      <w:r w:rsidR="00C52835" w:rsidRPr="006C7F38">
        <w:rPr>
          <w:rFonts w:ascii="Times New Roman" w:hAnsi="Times New Roman" w:cs="Times New Roman"/>
          <w:sz w:val="28"/>
          <w:szCs w:val="28"/>
        </w:rPr>
        <w:t>9</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20</w:t>
      </w:r>
      <w:r w:rsidR="00583BBC" w:rsidRPr="008457DF">
        <w:rPr>
          <w:rFonts w:ascii="Times New Roman" w:hAnsi="Times New Roman" w:cs="Times New Roman"/>
          <w:sz w:val="28"/>
          <w:szCs w:val="28"/>
        </w:rPr>
        <w:t>]</w:t>
      </w:r>
      <w:r w:rsidR="00406661">
        <w:rPr>
          <w:rFonts w:ascii="Times New Roman" w:hAnsi="Times New Roman" w:cs="Times New Roman"/>
          <w:sz w:val="28"/>
          <w:szCs w:val="28"/>
        </w:rPr>
        <w:t>.</w:t>
      </w:r>
    </w:p>
    <w:p w14:paraId="520AE227" w14:textId="77777777" w:rsidR="00A00647" w:rsidRDefault="00A00647" w:rsidP="00583BBC">
      <w:pPr>
        <w:spacing w:after="0" w:line="360" w:lineRule="auto"/>
        <w:ind w:firstLine="709"/>
        <w:jc w:val="both"/>
        <w:rPr>
          <w:rFonts w:ascii="Times New Roman" w:hAnsi="Times New Roman" w:cs="Times New Roman"/>
          <w:sz w:val="28"/>
          <w:szCs w:val="28"/>
        </w:rPr>
      </w:pPr>
      <w:proofErr w:type="spellStart"/>
      <w:r w:rsidRPr="00A00647">
        <w:rPr>
          <w:rFonts w:ascii="Times New Roman" w:hAnsi="Times New Roman" w:cs="Times New Roman"/>
          <w:b/>
          <w:i/>
          <w:sz w:val="28"/>
          <w:szCs w:val="28"/>
        </w:rPr>
        <w:lastRenderedPageBreak/>
        <w:t>Bespoke</w:t>
      </w:r>
      <w:proofErr w:type="spellEnd"/>
      <w:r>
        <w:rPr>
          <w:rFonts w:ascii="Times New Roman" w:hAnsi="Times New Roman" w:cs="Times New Roman"/>
          <w:sz w:val="28"/>
          <w:szCs w:val="28"/>
        </w:rPr>
        <w:t xml:space="preserve"> </w:t>
      </w:r>
    </w:p>
    <w:p w14:paraId="0692D29B" w14:textId="77777777" w:rsidR="005002B0" w:rsidRPr="00406661" w:rsidRDefault="004F12B7" w:rsidP="00583B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 с</w:t>
      </w:r>
      <w:r w:rsidR="005002B0" w:rsidRPr="005002B0">
        <w:rPr>
          <w:rFonts w:ascii="Times New Roman" w:hAnsi="Times New Roman" w:cs="Times New Roman"/>
          <w:sz w:val="28"/>
          <w:szCs w:val="28"/>
        </w:rPr>
        <w:t xml:space="preserve">таровинне слово, яке означає "індивідуально виготовлений" або "замовлений". Хоча це слово повернулося в ужиток у деяких галузях (наприклад, </w:t>
      </w:r>
      <w:proofErr w:type="spellStart"/>
      <w:r w:rsidR="005002B0" w:rsidRPr="004F12B7">
        <w:rPr>
          <w:rFonts w:ascii="Times New Roman" w:hAnsi="Times New Roman" w:cs="Times New Roman"/>
          <w:i/>
          <w:sz w:val="28"/>
          <w:szCs w:val="28"/>
        </w:rPr>
        <w:t>bespoke</w:t>
      </w:r>
      <w:proofErr w:type="spellEnd"/>
      <w:r w:rsidR="005002B0" w:rsidRPr="004F12B7">
        <w:rPr>
          <w:rFonts w:ascii="Times New Roman" w:hAnsi="Times New Roman" w:cs="Times New Roman"/>
          <w:i/>
          <w:sz w:val="28"/>
          <w:szCs w:val="28"/>
        </w:rPr>
        <w:t xml:space="preserve"> </w:t>
      </w:r>
      <w:proofErr w:type="spellStart"/>
      <w:r w:rsidR="005002B0" w:rsidRPr="004F12B7">
        <w:rPr>
          <w:rFonts w:ascii="Times New Roman" w:hAnsi="Times New Roman" w:cs="Times New Roman"/>
          <w:i/>
          <w:sz w:val="28"/>
          <w:szCs w:val="28"/>
        </w:rPr>
        <w:t>tailoring</w:t>
      </w:r>
      <w:proofErr w:type="spellEnd"/>
      <w:r w:rsidR="005002B0" w:rsidRPr="005002B0">
        <w:rPr>
          <w:rFonts w:ascii="Times New Roman" w:hAnsi="Times New Roman" w:cs="Times New Roman"/>
          <w:sz w:val="28"/>
          <w:szCs w:val="28"/>
        </w:rPr>
        <w:t xml:space="preserve"> — пошиття на замовлення), в ірландській англійській його часто використовують </w:t>
      </w:r>
      <w:r w:rsidR="00406661">
        <w:rPr>
          <w:rFonts w:ascii="Times New Roman" w:hAnsi="Times New Roman" w:cs="Times New Roman"/>
          <w:sz w:val="28"/>
          <w:szCs w:val="28"/>
        </w:rPr>
        <w:t>у повсякденному мовленні</w:t>
      </w:r>
      <w:r w:rsidR="00583BBC" w:rsidRPr="00406661">
        <w:rPr>
          <w:rFonts w:ascii="Times New Roman" w:hAnsi="Times New Roman" w:cs="Times New Roman"/>
          <w:sz w:val="28"/>
          <w:szCs w:val="28"/>
        </w:rPr>
        <w:t xml:space="preserve"> [</w:t>
      </w:r>
      <w:r w:rsidR="00C52835" w:rsidRPr="006C7F38">
        <w:rPr>
          <w:rFonts w:ascii="Times New Roman" w:hAnsi="Times New Roman" w:cs="Times New Roman"/>
          <w:sz w:val="28"/>
          <w:szCs w:val="28"/>
          <w:lang w:val="ru-RU"/>
        </w:rPr>
        <w:t>9</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21</w:t>
      </w:r>
      <w:r w:rsidR="00583BBC" w:rsidRPr="00406661">
        <w:rPr>
          <w:rFonts w:ascii="Times New Roman" w:hAnsi="Times New Roman" w:cs="Times New Roman"/>
          <w:sz w:val="28"/>
          <w:szCs w:val="28"/>
        </w:rPr>
        <w:t>]</w:t>
      </w:r>
      <w:r w:rsidR="00406661">
        <w:rPr>
          <w:rFonts w:ascii="Times New Roman" w:hAnsi="Times New Roman" w:cs="Times New Roman"/>
          <w:sz w:val="28"/>
          <w:szCs w:val="28"/>
        </w:rPr>
        <w:t>.</w:t>
      </w:r>
    </w:p>
    <w:p w14:paraId="49A62F04" w14:textId="77777777" w:rsidR="00A00647" w:rsidRDefault="00A00647" w:rsidP="00583BBC">
      <w:pPr>
        <w:spacing w:after="0" w:line="360" w:lineRule="auto"/>
        <w:ind w:firstLine="709"/>
        <w:jc w:val="both"/>
        <w:rPr>
          <w:rFonts w:ascii="Times New Roman" w:hAnsi="Times New Roman" w:cs="Times New Roman"/>
          <w:sz w:val="28"/>
          <w:szCs w:val="28"/>
        </w:rPr>
      </w:pPr>
      <w:proofErr w:type="spellStart"/>
      <w:r w:rsidRPr="000C691E">
        <w:rPr>
          <w:rFonts w:ascii="Times New Roman" w:hAnsi="Times New Roman" w:cs="Times New Roman"/>
          <w:b/>
          <w:i/>
          <w:sz w:val="28"/>
          <w:szCs w:val="28"/>
        </w:rPr>
        <w:t>Betwixt</w:t>
      </w:r>
      <w:proofErr w:type="spellEnd"/>
      <w:r w:rsidRPr="000C691E">
        <w:rPr>
          <w:rFonts w:ascii="Times New Roman" w:hAnsi="Times New Roman" w:cs="Times New Roman"/>
          <w:b/>
          <w:i/>
          <w:sz w:val="28"/>
          <w:szCs w:val="28"/>
        </w:rPr>
        <w:t xml:space="preserve"> (</w:t>
      </w:r>
      <w:r w:rsidR="005002B0" w:rsidRPr="000C691E">
        <w:rPr>
          <w:rFonts w:ascii="Times New Roman" w:hAnsi="Times New Roman" w:cs="Times New Roman"/>
          <w:b/>
          <w:i/>
          <w:sz w:val="28"/>
          <w:szCs w:val="28"/>
        </w:rPr>
        <w:t>"</w:t>
      </w:r>
      <w:proofErr w:type="spellStart"/>
      <w:r w:rsidR="00910514" w:rsidRPr="000C691E">
        <w:rPr>
          <w:rFonts w:ascii="Times New Roman" w:hAnsi="Times New Roman" w:cs="Times New Roman"/>
          <w:b/>
          <w:i/>
          <w:sz w:val="28"/>
          <w:szCs w:val="28"/>
        </w:rPr>
        <w:t>between</w:t>
      </w:r>
      <w:proofErr w:type="spellEnd"/>
      <w:r w:rsidR="005002B0" w:rsidRPr="000C691E">
        <w:rPr>
          <w:rFonts w:ascii="Times New Roman" w:hAnsi="Times New Roman" w:cs="Times New Roman"/>
          <w:b/>
          <w:i/>
          <w:sz w:val="28"/>
          <w:szCs w:val="28"/>
        </w:rPr>
        <w:t>"</w:t>
      </w:r>
      <w:r w:rsidRPr="000C691E">
        <w:rPr>
          <w:rFonts w:ascii="Times New Roman" w:hAnsi="Times New Roman" w:cs="Times New Roman"/>
          <w:b/>
          <w:i/>
          <w:sz w:val="28"/>
          <w:szCs w:val="28"/>
        </w:rPr>
        <w:t>)</w:t>
      </w:r>
      <w:r w:rsidR="005002B0" w:rsidRPr="005002B0">
        <w:rPr>
          <w:rFonts w:ascii="Times New Roman" w:hAnsi="Times New Roman" w:cs="Times New Roman"/>
          <w:sz w:val="28"/>
          <w:szCs w:val="28"/>
        </w:rPr>
        <w:t xml:space="preserve"> </w:t>
      </w:r>
    </w:p>
    <w:p w14:paraId="07669AD4" w14:textId="77777777" w:rsidR="005002B0" w:rsidRPr="00406661" w:rsidRDefault="005002B0" w:rsidP="00583BBC">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Це слово можна зустріти в старовинній англійській літературі, але воно досі може використовув</w:t>
      </w:r>
      <w:r w:rsidR="00406661">
        <w:rPr>
          <w:rFonts w:ascii="Times New Roman" w:hAnsi="Times New Roman" w:cs="Times New Roman"/>
          <w:sz w:val="28"/>
          <w:szCs w:val="28"/>
        </w:rPr>
        <w:t>атися в ірландській англійській</w:t>
      </w:r>
      <w:r w:rsidR="00583BBC" w:rsidRPr="00406661">
        <w:rPr>
          <w:rFonts w:ascii="Times New Roman" w:hAnsi="Times New Roman" w:cs="Times New Roman"/>
          <w:sz w:val="28"/>
          <w:szCs w:val="28"/>
        </w:rPr>
        <w:t xml:space="preserve"> [</w:t>
      </w:r>
      <w:r w:rsidR="00C52835" w:rsidRPr="006C7F38">
        <w:rPr>
          <w:rFonts w:ascii="Times New Roman" w:hAnsi="Times New Roman" w:cs="Times New Roman"/>
          <w:sz w:val="28"/>
          <w:szCs w:val="28"/>
        </w:rPr>
        <w:t>9</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22</w:t>
      </w:r>
      <w:r w:rsidR="00583BBC" w:rsidRPr="00406661">
        <w:rPr>
          <w:rFonts w:ascii="Times New Roman" w:hAnsi="Times New Roman" w:cs="Times New Roman"/>
          <w:sz w:val="28"/>
          <w:szCs w:val="28"/>
        </w:rPr>
        <w:t>]</w:t>
      </w:r>
      <w:r w:rsidR="00406661">
        <w:rPr>
          <w:rFonts w:ascii="Times New Roman" w:hAnsi="Times New Roman" w:cs="Times New Roman"/>
          <w:sz w:val="28"/>
          <w:szCs w:val="28"/>
        </w:rPr>
        <w:t>.</w:t>
      </w:r>
    </w:p>
    <w:p w14:paraId="064E597D" w14:textId="77777777" w:rsidR="005002B0" w:rsidRPr="00A00647" w:rsidRDefault="00A00647" w:rsidP="005002B0">
      <w:pPr>
        <w:spacing w:after="0" w:line="360" w:lineRule="auto"/>
        <w:ind w:firstLine="709"/>
        <w:jc w:val="both"/>
        <w:rPr>
          <w:rFonts w:ascii="Times New Roman" w:hAnsi="Times New Roman" w:cs="Times New Roman"/>
          <w:b/>
          <w:i/>
          <w:sz w:val="28"/>
          <w:szCs w:val="28"/>
        </w:rPr>
      </w:pPr>
      <w:r w:rsidRPr="00A00647">
        <w:rPr>
          <w:rFonts w:ascii="Times New Roman" w:hAnsi="Times New Roman" w:cs="Times New Roman"/>
          <w:b/>
          <w:i/>
          <w:sz w:val="28"/>
          <w:szCs w:val="28"/>
          <w:lang w:val="en-US"/>
        </w:rPr>
        <w:t>A</w:t>
      </w:r>
      <w:proofErr w:type="spellStart"/>
      <w:r w:rsidRPr="00A00647">
        <w:rPr>
          <w:rFonts w:ascii="Times New Roman" w:hAnsi="Times New Roman" w:cs="Times New Roman"/>
          <w:b/>
          <w:i/>
          <w:sz w:val="28"/>
          <w:szCs w:val="28"/>
        </w:rPr>
        <w:t>ught</w:t>
      </w:r>
      <w:proofErr w:type="spellEnd"/>
      <w:r w:rsidRPr="00A00647">
        <w:rPr>
          <w:rFonts w:ascii="Times New Roman" w:hAnsi="Times New Roman" w:cs="Times New Roman"/>
          <w:b/>
          <w:i/>
          <w:sz w:val="28"/>
          <w:szCs w:val="28"/>
        </w:rPr>
        <w:t xml:space="preserve"> </w:t>
      </w:r>
      <w:r w:rsidRPr="00A00647">
        <w:rPr>
          <w:rFonts w:ascii="Times New Roman" w:hAnsi="Times New Roman" w:cs="Times New Roman"/>
          <w:b/>
          <w:sz w:val="28"/>
          <w:szCs w:val="28"/>
        </w:rPr>
        <w:t>і</w:t>
      </w:r>
      <w:r w:rsidRPr="00A00647">
        <w:rPr>
          <w:rFonts w:ascii="Times New Roman" w:hAnsi="Times New Roman" w:cs="Times New Roman"/>
          <w:b/>
          <w:i/>
          <w:sz w:val="28"/>
          <w:szCs w:val="28"/>
        </w:rPr>
        <w:t xml:space="preserve"> </w:t>
      </w:r>
      <w:proofErr w:type="spellStart"/>
      <w:r w:rsidRPr="00A00647">
        <w:rPr>
          <w:rFonts w:ascii="Times New Roman" w:hAnsi="Times New Roman" w:cs="Times New Roman"/>
          <w:b/>
          <w:i/>
          <w:sz w:val="28"/>
          <w:szCs w:val="28"/>
        </w:rPr>
        <w:t>naught</w:t>
      </w:r>
      <w:proofErr w:type="spellEnd"/>
    </w:p>
    <w:p w14:paraId="06CBB2CE"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Ці архаїчні слова для позначення "щось" (</w:t>
      </w:r>
      <w:proofErr w:type="spellStart"/>
      <w:r w:rsidRPr="005002B0">
        <w:rPr>
          <w:rFonts w:ascii="Times New Roman" w:hAnsi="Times New Roman" w:cs="Times New Roman"/>
          <w:sz w:val="28"/>
          <w:szCs w:val="28"/>
        </w:rPr>
        <w:t>aught</w:t>
      </w:r>
      <w:proofErr w:type="spellEnd"/>
      <w:r w:rsidRPr="005002B0">
        <w:rPr>
          <w:rFonts w:ascii="Times New Roman" w:hAnsi="Times New Roman" w:cs="Times New Roman"/>
          <w:sz w:val="28"/>
          <w:szCs w:val="28"/>
        </w:rPr>
        <w:t>) і "нічого" (</w:t>
      </w:r>
      <w:proofErr w:type="spellStart"/>
      <w:r w:rsidRPr="005002B0">
        <w:rPr>
          <w:rFonts w:ascii="Times New Roman" w:hAnsi="Times New Roman" w:cs="Times New Roman"/>
          <w:sz w:val="28"/>
          <w:szCs w:val="28"/>
        </w:rPr>
        <w:t>naught</w:t>
      </w:r>
      <w:proofErr w:type="spellEnd"/>
      <w:r w:rsidRPr="005002B0">
        <w:rPr>
          <w:rFonts w:ascii="Times New Roman" w:hAnsi="Times New Roman" w:cs="Times New Roman"/>
          <w:sz w:val="28"/>
          <w:szCs w:val="28"/>
        </w:rPr>
        <w:t>) раніше широко використовувалися в англійській мові. У Великій Британії та США ці терміни майже вийшли з ужитку, але в Ірландії їх іноді можна почути.</w:t>
      </w:r>
    </w:p>
    <w:p w14:paraId="4F974A9F"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Приклад:</w:t>
      </w:r>
    </w:p>
    <w:p w14:paraId="7A16A208" w14:textId="77777777" w:rsidR="005002B0" w:rsidRPr="005002B0" w:rsidRDefault="005002B0" w:rsidP="005002B0">
      <w:pPr>
        <w:spacing w:after="0" w:line="360" w:lineRule="auto"/>
        <w:ind w:firstLine="709"/>
        <w:jc w:val="both"/>
        <w:rPr>
          <w:rFonts w:ascii="Times New Roman" w:hAnsi="Times New Roman" w:cs="Times New Roman"/>
          <w:sz w:val="28"/>
          <w:szCs w:val="28"/>
        </w:rPr>
      </w:pPr>
      <w:proofErr w:type="spellStart"/>
      <w:r w:rsidRPr="00341BF0">
        <w:rPr>
          <w:rFonts w:ascii="Times New Roman" w:hAnsi="Times New Roman" w:cs="Times New Roman"/>
          <w:i/>
          <w:sz w:val="28"/>
          <w:szCs w:val="28"/>
        </w:rPr>
        <w:t>He</w:t>
      </w:r>
      <w:proofErr w:type="spellEnd"/>
      <w:r w:rsidRPr="00341BF0">
        <w:rPr>
          <w:rFonts w:ascii="Times New Roman" w:hAnsi="Times New Roman" w:cs="Times New Roman"/>
          <w:i/>
          <w:sz w:val="28"/>
          <w:szCs w:val="28"/>
        </w:rPr>
        <w:t xml:space="preserve"> </w:t>
      </w:r>
      <w:proofErr w:type="spellStart"/>
      <w:r w:rsidRPr="00341BF0">
        <w:rPr>
          <w:rFonts w:ascii="Times New Roman" w:hAnsi="Times New Roman" w:cs="Times New Roman"/>
          <w:i/>
          <w:sz w:val="28"/>
          <w:szCs w:val="28"/>
        </w:rPr>
        <w:t>didn’t</w:t>
      </w:r>
      <w:proofErr w:type="spellEnd"/>
      <w:r w:rsidRPr="00341BF0">
        <w:rPr>
          <w:rFonts w:ascii="Times New Roman" w:hAnsi="Times New Roman" w:cs="Times New Roman"/>
          <w:i/>
          <w:sz w:val="28"/>
          <w:szCs w:val="28"/>
        </w:rPr>
        <w:t xml:space="preserve"> </w:t>
      </w:r>
      <w:proofErr w:type="spellStart"/>
      <w:r w:rsidRPr="00341BF0">
        <w:rPr>
          <w:rFonts w:ascii="Times New Roman" w:hAnsi="Times New Roman" w:cs="Times New Roman"/>
          <w:i/>
          <w:sz w:val="28"/>
          <w:szCs w:val="28"/>
        </w:rPr>
        <w:t>care</w:t>
      </w:r>
      <w:proofErr w:type="spellEnd"/>
      <w:r w:rsidRPr="00341BF0">
        <w:rPr>
          <w:rFonts w:ascii="Times New Roman" w:hAnsi="Times New Roman" w:cs="Times New Roman"/>
          <w:i/>
          <w:sz w:val="28"/>
          <w:szCs w:val="28"/>
        </w:rPr>
        <w:t xml:space="preserve"> </w:t>
      </w:r>
      <w:proofErr w:type="spellStart"/>
      <w:r w:rsidRPr="00341BF0">
        <w:rPr>
          <w:rFonts w:ascii="Times New Roman" w:hAnsi="Times New Roman" w:cs="Times New Roman"/>
          <w:i/>
          <w:sz w:val="28"/>
          <w:szCs w:val="28"/>
        </w:rPr>
        <w:t>for</w:t>
      </w:r>
      <w:proofErr w:type="spellEnd"/>
      <w:r w:rsidRPr="00341BF0">
        <w:rPr>
          <w:rFonts w:ascii="Times New Roman" w:hAnsi="Times New Roman" w:cs="Times New Roman"/>
          <w:i/>
          <w:sz w:val="28"/>
          <w:szCs w:val="28"/>
        </w:rPr>
        <w:t xml:space="preserve"> </w:t>
      </w:r>
      <w:proofErr w:type="spellStart"/>
      <w:r w:rsidRPr="00341BF0">
        <w:rPr>
          <w:rFonts w:ascii="Times New Roman" w:hAnsi="Times New Roman" w:cs="Times New Roman"/>
          <w:i/>
          <w:sz w:val="28"/>
          <w:szCs w:val="28"/>
        </w:rPr>
        <w:t>aught</w:t>
      </w:r>
      <w:proofErr w:type="spellEnd"/>
      <w:r w:rsidRPr="005002B0">
        <w:rPr>
          <w:rFonts w:ascii="Times New Roman" w:hAnsi="Times New Roman" w:cs="Times New Roman"/>
          <w:sz w:val="28"/>
          <w:szCs w:val="28"/>
        </w:rPr>
        <w:t xml:space="preserve"> — означає "Йому було байдуже на що-небудь".</w:t>
      </w:r>
    </w:p>
    <w:p w14:paraId="5152F8CD" w14:textId="77777777" w:rsidR="005002B0" w:rsidRPr="006C7F38" w:rsidRDefault="00341BF0" w:rsidP="00406661">
      <w:pPr>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i/>
          <w:sz w:val="28"/>
          <w:szCs w:val="28"/>
        </w:rPr>
        <w:t>Naught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was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left</w:t>
      </w:r>
      <w:proofErr w:type="spellEnd"/>
      <w:r w:rsidR="005002B0" w:rsidRPr="005002B0">
        <w:rPr>
          <w:rFonts w:ascii="Times New Roman" w:hAnsi="Times New Roman" w:cs="Times New Roman"/>
          <w:sz w:val="28"/>
          <w:szCs w:val="28"/>
        </w:rPr>
        <w:t xml:space="preserve"> —</w:t>
      </w:r>
      <w:r w:rsidR="002362E6">
        <w:rPr>
          <w:rFonts w:ascii="Times New Roman" w:hAnsi="Times New Roman" w:cs="Times New Roman"/>
          <w:sz w:val="28"/>
          <w:szCs w:val="28"/>
        </w:rPr>
        <w:t xml:space="preserve"> означає "Нічого не залишилося"</w:t>
      </w:r>
      <w:r w:rsidR="00583BBC" w:rsidRPr="006C7F38">
        <w:rPr>
          <w:rFonts w:ascii="Times New Roman" w:hAnsi="Times New Roman" w:cs="Times New Roman"/>
          <w:sz w:val="28"/>
          <w:szCs w:val="28"/>
          <w:lang w:val="ru-RU"/>
        </w:rPr>
        <w:t xml:space="preserve"> [</w:t>
      </w:r>
      <w:r w:rsidR="00C52835" w:rsidRPr="006C7F38">
        <w:rPr>
          <w:rFonts w:ascii="Times New Roman" w:hAnsi="Times New Roman" w:cs="Times New Roman"/>
          <w:sz w:val="28"/>
          <w:szCs w:val="28"/>
          <w:lang w:val="ru-RU"/>
        </w:rPr>
        <w:t>9</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23</w:t>
      </w:r>
      <w:r w:rsidR="00583BBC" w:rsidRPr="006C7F38">
        <w:rPr>
          <w:rFonts w:ascii="Times New Roman" w:hAnsi="Times New Roman" w:cs="Times New Roman"/>
          <w:sz w:val="28"/>
          <w:szCs w:val="28"/>
          <w:lang w:val="ru-RU"/>
        </w:rPr>
        <w:t>]</w:t>
      </w:r>
      <w:r w:rsidR="002362E6" w:rsidRPr="006C7F38">
        <w:rPr>
          <w:rFonts w:ascii="Times New Roman" w:hAnsi="Times New Roman" w:cs="Times New Roman"/>
          <w:sz w:val="28"/>
          <w:szCs w:val="28"/>
          <w:lang w:val="ru-RU"/>
        </w:rPr>
        <w:t>.</w:t>
      </w:r>
    </w:p>
    <w:p w14:paraId="771FBFE3" w14:textId="77777777" w:rsidR="00A00647" w:rsidRPr="00A00647" w:rsidRDefault="00A00647" w:rsidP="005002B0">
      <w:pPr>
        <w:spacing w:after="0" w:line="360" w:lineRule="auto"/>
        <w:ind w:firstLine="709"/>
        <w:jc w:val="both"/>
        <w:rPr>
          <w:rFonts w:ascii="Times New Roman" w:hAnsi="Times New Roman" w:cs="Times New Roman"/>
          <w:b/>
          <w:i/>
          <w:sz w:val="28"/>
          <w:szCs w:val="28"/>
        </w:rPr>
      </w:pPr>
      <w:proofErr w:type="spellStart"/>
      <w:r w:rsidRPr="00A00647">
        <w:rPr>
          <w:rFonts w:ascii="Times New Roman" w:hAnsi="Times New Roman" w:cs="Times New Roman"/>
          <w:b/>
          <w:i/>
          <w:sz w:val="28"/>
          <w:szCs w:val="28"/>
        </w:rPr>
        <w:t>Tis</w:t>
      </w:r>
      <w:proofErr w:type="spellEnd"/>
      <w:r w:rsidRPr="00A00647">
        <w:rPr>
          <w:rFonts w:ascii="Times New Roman" w:hAnsi="Times New Roman" w:cs="Times New Roman"/>
          <w:b/>
          <w:i/>
          <w:sz w:val="28"/>
          <w:szCs w:val="28"/>
        </w:rPr>
        <w:t xml:space="preserve"> </w:t>
      </w:r>
    </w:p>
    <w:p w14:paraId="18116B7E" w14:textId="77777777" w:rsidR="005002B0" w:rsidRPr="005002B0" w:rsidRDefault="00A00647"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 с</w:t>
      </w:r>
      <w:r w:rsidR="004F12B7">
        <w:rPr>
          <w:rFonts w:ascii="Times New Roman" w:hAnsi="Times New Roman" w:cs="Times New Roman"/>
          <w:sz w:val="28"/>
          <w:szCs w:val="28"/>
        </w:rPr>
        <w:t xml:space="preserve">корочення від англійського </w:t>
      </w:r>
      <w:proofErr w:type="spellStart"/>
      <w:r w:rsidR="004F12B7" w:rsidRPr="004F12B7">
        <w:rPr>
          <w:rFonts w:ascii="Times New Roman" w:hAnsi="Times New Roman" w:cs="Times New Roman"/>
          <w:i/>
          <w:sz w:val="28"/>
          <w:szCs w:val="28"/>
        </w:rPr>
        <w:t>it</w:t>
      </w:r>
      <w:proofErr w:type="spellEnd"/>
      <w:r w:rsidR="004F12B7" w:rsidRPr="004F12B7">
        <w:rPr>
          <w:rFonts w:ascii="Times New Roman" w:hAnsi="Times New Roman" w:cs="Times New Roman"/>
          <w:i/>
          <w:sz w:val="28"/>
          <w:szCs w:val="28"/>
        </w:rPr>
        <w:t xml:space="preserve"> </w:t>
      </w:r>
      <w:proofErr w:type="spellStart"/>
      <w:r w:rsidR="004F12B7" w:rsidRPr="004F12B7">
        <w:rPr>
          <w:rFonts w:ascii="Times New Roman" w:hAnsi="Times New Roman" w:cs="Times New Roman"/>
          <w:i/>
          <w:sz w:val="28"/>
          <w:szCs w:val="28"/>
        </w:rPr>
        <w:t>is</w:t>
      </w:r>
      <w:proofErr w:type="spellEnd"/>
      <w:r w:rsidR="005002B0" w:rsidRPr="005002B0">
        <w:rPr>
          <w:rFonts w:ascii="Times New Roman" w:hAnsi="Times New Roman" w:cs="Times New Roman"/>
          <w:sz w:val="28"/>
          <w:szCs w:val="28"/>
        </w:rPr>
        <w:t>, яке можна знайти в старовинних ірландських текстах. В Ірландії це слово все ще використовується в розмовній мові для додання певного літературного або старовинного звучання.</w:t>
      </w:r>
    </w:p>
    <w:p w14:paraId="6F557658"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Приклад:</w:t>
      </w:r>
    </w:p>
    <w:p w14:paraId="3CAA094D" w14:textId="77777777" w:rsidR="005002B0" w:rsidRPr="005002B0" w:rsidRDefault="005002B0" w:rsidP="005002B0">
      <w:pPr>
        <w:spacing w:after="0" w:line="360" w:lineRule="auto"/>
        <w:ind w:firstLine="709"/>
        <w:jc w:val="both"/>
        <w:rPr>
          <w:rFonts w:ascii="Times New Roman" w:hAnsi="Times New Roman" w:cs="Times New Roman"/>
          <w:sz w:val="28"/>
          <w:szCs w:val="28"/>
        </w:rPr>
      </w:pPr>
      <w:proofErr w:type="spellStart"/>
      <w:r w:rsidRPr="00341BF0">
        <w:rPr>
          <w:rFonts w:ascii="Times New Roman" w:hAnsi="Times New Roman" w:cs="Times New Roman"/>
          <w:i/>
          <w:sz w:val="28"/>
          <w:szCs w:val="28"/>
        </w:rPr>
        <w:t>Tis</w:t>
      </w:r>
      <w:proofErr w:type="spellEnd"/>
      <w:r w:rsidRPr="00341BF0">
        <w:rPr>
          <w:rFonts w:ascii="Times New Roman" w:hAnsi="Times New Roman" w:cs="Times New Roman"/>
          <w:i/>
          <w:sz w:val="28"/>
          <w:szCs w:val="28"/>
        </w:rPr>
        <w:t xml:space="preserve"> a </w:t>
      </w:r>
      <w:proofErr w:type="spellStart"/>
      <w:r w:rsidRPr="00341BF0">
        <w:rPr>
          <w:rFonts w:ascii="Times New Roman" w:hAnsi="Times New Roman" w:cs="Times New Roman"/>
          <w:i/>
          <w:sz w:val="28"/>
          <w:szCs w:val="28"/>
        </w:rPr>
        <w:t>grand</w:t>
      </w:r>
      <w:proofErr w:type="spellEnd"/>
      <w:r w:rsidRPr="00341BF0">
        <w:rPr>
          <w:rFonts w:ascii="Times New Roman" w:hAnsi="Times New Roman" w:cs="Times New Roman"/>
          <w:i/>
          <w:sz w:val="28"/>
          <w:szCs w:val="28"/>
        </w:rPr>
        <w:t xml:space="preserve"> </w:t>
      </w:r>
      <w:proofErr w:type="spellStart"/>
      <w:r w:rsidRPr="00341BF0">
        <w:rPr>
          <w:rFonts w:ascii="Times New Roman" w:hAnsi="Times New Roman" w:cs="Times New Roman"/>
          <w:i/>
          <w:sz w:val="28"/>
          <w:szCs w:val="28"/>
        </w:rPr>
        <w:t>d</w:t>
      </w:r>
      <w:r w:rsidR="00406661" w:rsidRPr="00341BF0">
        <w:rPr>
          <w:rFonts w:ascii="Times New Roman" w:hAnsi="Times New Roman" w:cs="Times New Roman"/>
          <w:i/>
          <w:sz w:val="28"/>
          <w:szCs w:val="28"/>
        </w:rPr>
        <w:t>ay</w:t>
      </w:r>
      <w:proofErr w:type="spellEnd"/>
      <w:r w:rsidR="00406661">
        <w:rPr>
          <w:rFonts w:ascii="Times New Roman" w:hAnsi="Times New Roman" w:cs="Times New Roman"/>
          <w:sz w:val="28"/>
          <w:szCs w:val="28"/>
        </w:rPr>
        <w:t xml:space="preserve"> — означає "Це чудовий день"</w:t>
      </w:r>
    </w:p>
    <w:p w14:paraId="6233A836" w14:textId="77777777" w:rsidR="005002B0" w:rsidRPr="00406661" w:rsidRDefault="00072030" w:rsidP="00072030">
      <w:pPr>
        <w:spacing w:after="0" w:line="360" w:lineRule="auto"/>
        <w:ind w:firstLine="709"/>
        <w:jc w:val="both"/>
        <w:rPr>
          <w:rFonts w:ascii="Times New Roman" w:hAnsi="Times New Roman" w:cs="Times New Roman"/>
          <w:sz w:val="28"/>
          <w:szCs w:val="28"/>
        </w:rPr>
      </w:pPr>
      <w:r w:rsidRPr="006C7F38">
        <w:rPr>
          <w:rFonts w:ascii="Times New Roman" w:hAnsi="Times New Roman" w:cs="Times New Roman"/>
          <w:sz w:val="28"/>
          <w:szCs w:val="28"/>
          <w:lang w:val="ru-RU"/>
        </w:rPr>
        <w:t>[</w:t>
      </w:r>
      <w:r w:rsidR="00C52835" w:rsidRPr="006C7F38">
        <w:rPr>
          <w:rFonts w:ascii="Times New Roman" w:hAnsi="Times New Roman" w:cs="Times New Roman"/>
          <w:sz w:val="28"/>
          <w:szCs w:val="28"/>
          <w:lang w:val="ru-RU"/>
        </w:rPr>
        <w:t>38</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10</w:t>
      </w:r>
      <w:r w:rsidR="00C52835" w:rsidRPr="006C7F38">
        <w:rPr>
          <w:rFonts w:ascii="Times New Roman" w:hAnsi="Times New Roman" w:cs="Times New Roman"/>
          <w:sz w:val="28"/>
          <w:szCs w:val="28"/>
          <w:lang w:val="ru-RU"/>
        </w:rPr>
        <w:t>3</w:t>
      </w:r>
      <w:r w:rsidR="006C7F38">
        <w:rPr>
          <w:rFonts w:ascii="Times New Roman" w:hAnsi="Times New Roman" w:cs="Times New Roman"/>
          <w:sz w:val="28"/>
          <w:szCs w:val="28"/>
          <w:lang w:val="ru-RU"/>
        </w:rPr>
        <w:t xml:space="preserve">; </w:t>
      </w:r>
      <w:r w:rsidR="00C52835" w:rsidRPr="006C7F38">
        <w:rPr>
          <w:rFonts w:ascii="Times New Roman" w:hAnsi="Times New Roman" w:cs="Times New Roman"/>
          <w:sz w:val="28"/>
          <w:szCs w:val="28"/>
          <w:lang w:val="ru-RU"/>
        </w:rPr>
        <w:t>9</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24</w:t>
      </w:r>
      <w:r w:rsidRPr="006C7F38">
        <w:rPr>
          <w:rFonts w:ascii="Times New Roman" w:hAnsi="Times New Roman" w:cs="Times New Roman"/>
          <w:sz w:val="28"/>
          <w:szCs w:val="28"/>
          <w:lang w:val="ru-RU"/>
        </w:rPr>
        <w:t>]</w:t>
      </w:r>
      <w:r w:rsidR="00406661">
        <w:rPr>
          <w:rFonts w:ascii="Times New Roman" w:hAnsi="Times New Roman" w:cs="Times New Roman"/>
          <w:sz w:val="28"/>
          <w:szCs w:val="28"/>
        </w:rPr>
        <w:t>.</w:t>
      </w:r>
    </w:p>
    <w:p w14:paraId="72C90644" w14:textId="77777777" w:rsidR="00A00647" w:rsidRPr="00A00647" w:rsidRDefault="00A00647" w:rsidP="005002B0">
      <w:pPr>
        <w:spacing w:after="0" w:line="360" w:lineRule="auto"/>
        <w:ind w:firstLine="709"/>
        <w:jc w:val="both"/>
        <w:rPr>
          <w:rFonts w:ascii="Times New Roman" w:hAnsi="Times New Roman" w:cs="Times New Roman"/>
          <w:b/>
          <w:i/>
          <w:sz w:val="28"/>
          <w:szCs w:val="28"/>
        </w:rPr>
      </w:pPr>
      <w:proofErr w:type="spellStart"/>
      <w:r w:rsidRPr="00A00647">
        <w:rPr>
          <w:rFonts w:ascii="Times New Roman" w:hAnsi="Times New Roman" w:cs="Times New Roman"/>
          <w:b/>
          <w:i/>
          <w:sz w:val="28"/>
          <w:szCs w:val="28"/>
        </w:rPr>
        <w:t>Whisht</w:t>
      </w:r>
      <w:proofErr w:type="spellEnd"/>
      <w:r w:rsidRPr="00A00647">
        <w:rPr>
          <w:rFonts w:ascii="Times New Roman" w:hAnsi="Times New Roman" w:cs="Times New Roman"/>
          <w:b/>
          <w:i/>
          <w:sz w:val="28"/>
          <w:szCs w:val="28"/>
        </w:rPr>
        <w:t xml:space="preserve"> </w:t>
      </w:r>
    </w:p>
    <w:p w14:paraId="25025910" w14:textId="77777777" w:rsidR="005002B0" w:rsidRPr="005002B0" w:rsidRDefault="00A00647"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5002B0" w:rsidRPr="005002B0">
        <w:rPr>
          <w:rFonts w:ascii="Times New Roman" w:hAnsi="Times New Roman" w:cs="Times New Roman"/>
          <w:sz w:val="28"/>
          <w:szCs w:val="28"/>
        </w:rPr>
        <w:t xml:space="preserve">е слово використовується як вигук, щоб змусити когось замовкнути або привернути </w:t>
      </w:r>
      <w:r w:rsidR="00406661">
        <w:rPr>
          <w:rFonts w:ascii="Times New Roman" w:hAnsi="Times New Roman" w:cs="Times New Roman"/>
          <w:sz w:val="28"/>
          <w:szCs w:val="28"/>
        </w:rPr>
        <w:t xml:space="preserve">чиюсь </w:t>
      </w:r>
      <w:r w:rsidR="005002B0" w:rsidRPr="005002B0">
        <w:rPr>
          <w:rFonts w:ascii="Times New Roman" w:hAnsi="Times New Roman" w:cs="Times New Roman"/>
          <w:sz w:val="28"/>
          <w:szCs w:val="28"/>
        </w:rPr>
        <w:t>увагу. У стандартній англ</w:t>
      </w:r>
      <w:r w:rsidR="004F12B7">
        <w:rPr>
          <w:rFonts w:ascii="Times New Roman" w:hAnsi="Times New Roman" w:cs="Times New Roman"/>
          <w:sz w:val="28"/>
          <w:szCs w:val="28"/>
        </w:rPr>
        <w:t xml:space="preserve">ійській його можна порівняти з </w:t>
      </w:r>
      <w:proofErr w:type="spellStart"/>
      <w:r w:rsidR="004F12B7" w:rsidRPr="004F12B7">
        <w:rPr>
          <w:rFonts w:ascii="Times New Roman" w:hAnsi="Times New Roman" w:cs="Times New Roman"/>
          <w:i/>
          <w:sz w:val="28"/>
          <w:szCs w:val="28"/>
        </w:rPr>
        <w:t>hush</w:t>
      </w:r>
      <w:proofErr w:type="spellEnd"/>
      <w:r w:rsidR="005002B0" w:rsidRPr="005002B0">
        <w:rPr>
          <w:rFonts w:ascii="Times New Roman" w:hAnsi="Times New Roman" w:cs="Times New Roman"/>
          <w:sz w:val="28"/>
          <w:szCs w:val="28"/>
        </w:rPr>
        <w:t>.</w:t>
      </w:r>
    </w:p>
    <w:p w14:paraId="661F861D"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Приклад:</w:t>
      </w:r>
    </w:p>
    <w:p w14:paraId="6268F56D" w14:textId="77777777" w:rsidR="005002B0" w:rsidRPr="005002B0" w:rsidRDefault="002E063B" w:rsidP="005002B0">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i/>
          <w:sz w:val="28"/>
          <w:szCs w:val="28"/>
        </w:rPr>
        <w:lastRenderedPageBreak/>
        <w:t>Whisht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now</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and</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listen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to</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me</w:t>
      </w:r>
      <w:proofErr w:type="spellEnd"/>
      <w:r>
        <w:rPr>
          <w:rFonts w:ascii="Times New Roman" w:hAnsi="Times New Roman" w:cs="Times New Roman"/>
          <w:i/>
          <w:sz w:val="28"/>
          <w:szCs w:val="28"/>
        </w:rPr>
        <w:t xml:space="preserve">! </w:t>
      </w:r>
      <w:r w:rsidR="005002B0" w:rsidRPr="005002B0">
        <w:rPr>
          <w:rFonts w:ascii="Times New Roman" w:hAnsi="Times New Roman" w:cs="Times New Roman"/>
          <w:sz w:val="28"/>
          <w:szCs w:val="28"/>
        </w:rPr>
        <w:t>— означає "Тихо, і слухай мене!"</w:t>
      </w:r>
    </w:p>
    <w:p w14:paraId="6F9C5034" w14:textId="77777777" w:rsidR="005002B0" w:rsidRPr="00A00647" w:rsidRDefault="00072030" w:rsidP="00072030">
      <w:pPr>
        <w:spacing w:after="0" w:line="360" w:lineRule="auto"/>
        <w:ind w:firstLine="709"/>
        <w:jc w:val="both"/>
        <w:rPr>
          <w:rFonts w:ascii="Times New Roman" w:hAnsi="Times New Roman" w:cs="Times New Roman"/>
          <w:sz w:val="28"/>
          <w:szCs w:val="28"/>
        </w:rPr>
      </w:pPr>
      <w:r w:rsidRPr="006C7F38">
        <w:rPr>
          <w:rFonts w:ascii="Times New Roman" w:hAnsi="Times New Roman" w:cs="Times New Roman"/>
          <w:sz w:val="28"/>
          <w:szCs w:val="28"/>
        </w:rPr>
        <w:t>[</w:t>
      </w:r>
      <w:r w:rsidR="00C52835" w:rsidRPr="006C7F38">
        <w:rPr>
          <w:rFonts w:ascii="Times New Roman" w:hAnsi="Times New Roman" w:cs="Times New Roman"/>
          <w:sz w:val="28"/>
          <w:szCs w:val="28"/>
        </w:rPr>
        <w:t>38</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10</w:t>
      </w:r>
      <w:r w:rsidR="00C52835" w:rsidRPr="006C7F38">
        <w:rPr>
          <w:rFonts w:ascii="Times New Roman" w:hAnsi="Times New Roman" w:cs="Times New Roman"/>
          <w:sz w:val="28"/>
          <w:szCs w:val="28"/>
        </w:rPr>
        <w:t>8</w:t>
      </w:r>
      <w:r w:rsidR="006C7F38">
        <w:rPr>
          <w:rFonts w:ascii="Times New Roman" w:hAnsi="Times New Roman" w:cs="Times New Roman"/>
          <w:sz w:val="28"/>
          <w:szCs w:val="28"/>
        </w:rPr>
        <w:t xml:space="preserve">; </w:t>
      </w:r>
      <w:r w:rsidR="00C52835" w:rsidRPr="006C7F38">
        <w:rPr>
          <w:rFonts w:ascii="Times New Roman" w:hAnsi="Times New Roman" w:cs="Times New Roman"/>
          <w:sz w:val="28"/>
          <w:szCs w:val="28"/>
        </w:rPr>
        <w:t>9</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2</w:t>
      </w:r>
      <w:r w:rsidR="00C52835" w:rsidRPr="006C7F38">
        <w:rPr>
          <w:rFonts w:ascii="Times New Roman" w:hAnsi="Times New Roman" w:cs="Times New Roman"/>
          <w:sz w:val="28"/>
          <w:szCs w:val="28"/>
        </w:rPr>
        <w:t>9</w:t>
      </w:r>
      <w:r w:rsidRPr="006C7F38">
        <w:rPr>
          <w:rFonts w:ascii="Times New Roman" w:hAnsi="Times New Roman" w:cs="Times New Roman"/>
          <w:sz w:val="28"/>
          <w:szCs w:val="28"/>
        </w:rPr>
        <w:t>]</w:t>
      </w:r>
      <w:r w:rsidR="00A00647">
        <w:rPr>
          <w:rFonts w:ascii="Times New Roman" w:hAnsi="Times New Roman" w:cs="Times New Roman"/>
          <w:sz w:val="28"/>
          <w:szCs w:val="28"/>
        </w:rPr>
        <w:t>.</w:t>
      </w:r>
    </w:p>
    <w:p w14:paraId="5ABDD386" w14:textId="77777777" w:rsidR="00A00647" w:rsidRDefault="00A00647" w:rsidP="005002B0">
      <w:pPr>
        <w:spacing w:after="0" w:line="360" w:lineRule="auto"/>
        <w:ind w:firstLine="709"/>
        <w:jc w:val="both"/>
        <w:rPr>
          <w:rFonts w:ascii="Times New Roman" w:hAnsi="Times New Roman" w:cs="Times New Roman"/>
          <w:sz w:val="28"/>
          <w:szCs w:val="28"/>
        </w:rPr>
      </w:pPr>
      <w:proofErr w:type="spellStart"/>
      <w:r w:rsidRPr="00A00647">
        <w:rPr>
          <w:rFonts w:ascii="Times New Roman" w:hAnsi="Times New Roman" w:cs="Times New Roman"/>
          <w:b/>
          <w:i/>
          <w:sz w:val="28"/>
          <w:szCs w:val="28"/>
        </w:rPr>
        <w:t>Yon</w:t>
      </w:r>
      <w:proofErr w:type="spellEnd"/>
      <w:r w:rsidRPr="00A00647">
        <w:rPr>
          <w:rFonts w:ascii="Times New Roman" w:hAnsi="Times New Roman" w:cs="Times New Roman"/>
          <w:b/>
          <w:sz w:val="28"/>
          <w:szCs w:val="28"/>
        </w:rPr>
        <w:t xml:space="preserve"> або </w:t>
      </w:r>
      <w:proofErr w:type="spellStart"/>
      <w:r w:rsidRPr="00A00647">
        <w:rPr>
          <w:rFonts w:ascii="Times New Roman" w:hAnsi="Times New Roman" w:cs="Times New Roman"/>
          <w:b/>
          <w:i/>
          <w:sz w:val="28"/>
          <w:szCs w:val="28"/>
        </w:rPr>
        <w:t>Yonder</w:t>
      </w:r>
      <w:proofErr w:type="spellEnd"/>
      <w:r w:rsidR="005002B0" w:rsidRPr="005002B0">
        <w:rPr>
          <w:rFonts w:ascii="Times New Roman" w:hAnsi="Times New Roman" w:cs="Times New Roman"/>
          <w:sz w:val="28"/>
          <w:szCs w:val="28"/>
        </w:rPr>
        <w:t xml:space="preserve"> </w:t>
      </w:r>
    </w:p>
    <w:p w14:paraId="3F68A69A" w14:textId="77777777" w:rsidR="005002B0" w:rsidRPr="005002B0" w:rsidRDefault="00A00647"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5002B0" w:rsidRPr="005002B0">
        <w:rPr>
          <w:rFonts w:ascii="Times New Roman" w:hAnsi="Times New Roman" w:cs="Times New Roman"/>
          <w:sz w:val="28"/>
          <w:szCs w:val="28"/>
        </w:rPr>
        <w:t>і слова вказують на щось або когось, що знаходиться на певній відстані, і були поширені в середньо-англійській мові. Вони збереглися в ірландській англійській, хоча в більшості інших англомовних країн вийшли з вжитку.</w:t>
      </w:r>
    </w:p>
    <w:p w14:paraId="2CCC4381"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Приклад:</w:t>
      </w:r>
    </w:p>
    <w:p w14:paraId="3346725F" w14:textId="77777777" w:rsidR="005002B0" w:rsidRPr="005002B0" w:rsidRDefault="002E063B" w:rsidP="005002B0">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i/>
          <w:sz w:val="28"/>
          <w:szCs w:val="28"/>
        </w:rPr>
        <w:t>Look</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yon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at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hills</w:t>
      </w:r>
      <w:proofErr w:type="spellEnd"/>
      <w:r w:rsidR="005002B0" w:rsidRPr="005002B0">
        <w:rPr>
          <w:rFonts w:ascii="Times New Roman" w:hAnsi="Times New Roman" w:cs="Times New Roman"/>
          <w:sz w:val="28"/>
          <w:szCs w:val="28"/>
        </w:rPr>
        <w:t xml:space="preserve"> — означає "Подивись туди, на пагорби".</w:t>
      </w:r>
    </w:p>
    <w:p w14:paraId="309E7D6E"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2E063B">
        <w:rPr>
          <w:rFonts w:ascii="Times New Roman" w:hAnsi="Times New Roman" w:cs="Times New Roman"/>
          <w:i/>
          <w:sz w:val="28"/>
          <w:szCs w:val="28"/>
        </w:rPr>
        <w:t xml:space="preserve">I </w:t>
      </w:r>
      <w:proofErr w:type="spellStart"/>
      <w:r w:rsidRPr="002E063B">
        <w:rPr>
          <w:rFonts w:ascii="Times New Roman" w:hAnsi="Times New Roman" w:cs="Times New Roman"/>
          <w:i/>
          <w:sz w:val="28"/>
          <w:szCs w:val="28"/>
        </w:rPr>
        <w:t>saw</w:t>
      </w:r>
      <w:proofErr w:type="spellEnd"/>
      <w:r w:rsidRP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him</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yonder</w:t>
      </w:r>
      <w:proofErr w:type="spellEnd"/>
      <w:r w:rsidRPr="005002B0">
        <w:rPr>
          <w:rFonts w:ascii="Times New Roman" w:hAnsi="Times New Roman" w:cs="Times New Roman"/>
          <w:sz w:val="28"/>
          <w:szCs w:val="28"/>
        </w:rPr>
        <w:t xml:space="preserve"> </w:t>
      </w:r>
      <w:r w:rsidR="00A00647">
        <w:rPr>
          <w:rFonts w:ascii="Times New Roman" w:hAnsi="Times New Roman" w:cs="Times New Roman"/>
          <w:sz w:val="28"/>
          <w:szCs w:val="28"/>
        </w:rPr>
        <w:t>— означає "Я бачив його он там"</w:t>
      </w:r>
    </w:p>
    <w:p w14:paraId="4B3EB369" w14:textId="77777777" w:rsidR="005002B0" w:rsidRPr="005002B0" w:rsidRDefault="00072030" w:rsidP="00072030">
      <w:pPr>
        <w:spacing w:after="0" w:line="360" w:lineRule="auto"/>
        <w:ind w:firstLine="709"/>
        <w:jc w:val="both"/>
        <w:rPr>
          <w:rFonts w:ascii="Times New Roman" w:hAnsi="Times New Roman" w:cs="Times New Roman"/>
          <w:sz w:val="28"/>
          <w:szCs w:val="28"/>
        </w:rPr>
      </w:pPr>
      <w:r w:rsidRPr="008457DF">
        <w:rPr>
          <w:rFonts w:ascii="Times New Roman" w:hAnsi="Times New Roman" w:cs="Times New Roman"/>
          <w:sz w:val="28"/>
          <w:szCs w:val="28"/>
        </w:rPr>
        <w:t>[</w:t>
      </w:r>
      <w:r w:rsidR="00C52835" w:rsidRPr="006C7F38">
        <w:rPr>
          <w:rFonts w:ascii="Times New Roman" w:hAnsi="Times New Roman" w:cs="Times New Roman"/>
          <w:sz w:val="28"/>
          <w:szCs w:val="28"/>
        </w:rPr>
        <w:t>38</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10</w:t>
      </w:r>
      <w:r w:rsidR="00C52835" w:rsidRPr="006C7F38">
        <w:rPr>
          <w:rFonts w:ascii="Times New Roman" w:hAnsi="Times New Roman" w:cs="Times New Roman"/>
          <w:sz w:val="28"/>
          <w:szCs w:val="28"/>
        </w:rPr>
        <w:t>9</w:t>
      </w:r>
      <w:r w:rsidRPr="008457DF">
        <w:rPr>
          <w:rFonts w:ascii="Times New Roman" w:hAnsi="Times New Roman" w:cs="Times New Roman"/>
          <w:sz w:val="28"/>
          <w:szCs w:val="28"/>
        </w:rPr>
        <w:t>]</w:t>
      </w:r>
      <w:r w:rsidR="00A00647">
        <w:rPr>
          <w:rFonts w:ascii="Times New Roman" w:hAnsi="Times New Roman" w:cs="Times New Roman"/>
          <w:sz w:val="28"/>
          <w:szCs w:val="28"/>
        </w:rPr>
        <w:t>.</w:t>
      </w:r>
    </w:p>
    <w:p w14:paraId="3F75A3CD" w14:textId="77777777" w:rsidR="00A00647" w:rsidRPr="00A00647" w:rsidRDefault="00A00647" w:rsidP="005002B0">
      <w:pPr>
        <w:spacing w:after="0" w:line="360" w:lineRule="auto"/>
        <w:ind w:firstLine="709"/>
        <w:jc w:val="both"/>
        <w:rPr>
          <w:rFonts w:ascii="Times New Roman" w:hAnsi="Times New Roman" w:cs="Times New Roman"/>
          <w:b/>
          <w:i/>
          <w:sz w:val="28"/>
          <w:szCs w:val="28"/>
        </w:rPr>
      </w:pPr>
      <w:proofErr w:type="spellStart"/>
      <w:r w:rsidRPr="00A00647">
        <w:rPr>
          <w:rFonts w:ascii="Times New Roman" w:hAnsi="Times New Roman" w:cs="Times New Roman"/>
          <w:b/>
          <w:i/>
          <w:sz w:val="28"/>
          <w:szCs w:val="28"/>
        </w:rPr>
        <w:t>Afore</w:t>
      </w:r>
      <w:proofErr w:type="spellEnd"/>
      <w:r w:rsidR="005002B0" w:rsidRPr="00A00647">
        <w:rPr>
          <w:rFonts w:ascii="Times New Roman" w:hAnsi="Times New Roman" w:cs="Times New Roman"/>
          <w:b/>
          <w:i/>
          <w:sz w:val="28"/>
          <w:szCs w:val="28"/>
        </w:rPr>
        <w:t xml:space="preserve"> </w:t>
      </w:r>
    </w:p>
    <w:p w14:paraId="1F19D574"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 xml:space="preserve">Це  </w:t>
      </w:r>
      <w:r w:rsidR="00406661">
        <w:rPr>
          <w:rFonts w:ascii="Times New Roman" w:hAnsi="Times New Roman" w:cs="Times New Roman"/>
          <w:sz w:val="28"/>
          <w:szCs w:val="28"/>
        </w:rPr>
        <w:t>варіант</w:t>
      </w:r>
      <w:r w:rsidR="004F12B7">
        <w:rPr>
          <w:rFonts w:ascii="Times New Roman" w:hAnsi="Times New Roman" w:cs="Times New Roman"/>
          <w:sz w:val="28"/>
          <w:szCs w:val="28"/>
        </w:rPr>
        <w:t xml:space="preserve"> англійського слова </w:t>
      </w:r>
      <w:proofErr w:type="spellStart"/>
      <w:r w:rsidR="004F12B7" w:rsidRPr="004F12B7">
        <w:rPr>
          <w:rFonts w:ascii="Times New Roman" w:hAnsi="Times New Roman" w:cs="Times New Roman"/>
          <w:i/>
          <w:sz w:val="28"/>
          <w:szCs w:val="28"/>
        </w:rPr>
        <w:t>before</w:t>
      </w:r>
      <w:proofErr w:type="spellEnd"/>
      <w:r w:rsidRPr="005002B0">
        <w:rPr>
          <w:rFonts w:ascii="Times New Roman" w:hAnsi="Times New Roman" w:cs="Times New Roman"/>
          <w:sz w:val="28"/>
          <w:szCs w:val="28"/>
        </w:rPr>
        <w:t>, що означає "перед" або "раніше". В</w:t>
      </w:r>
      <w:r w:rsidR="00406661">
        <w:rPr>
          <w:rFonts w:ascii="Times New Roman" w:hAnsi="Times New Roman" w:cs="Times New Roman"/>
          <w:sz w:val="28"/>
          <w:szCs w:val="28"/>
        </w:rPr>
        <w:t xml:space="preserve">ін зберігся у розмовному англійському мовленні </w:t>
      </w:r>
      <w:r w:rsidRPr="005002B0">
        <w:rPr>
          <w:rFonts w:ascii="Times New Roman" w:hAnsi="Times New Roman" w:cs="Times New Roman"/>
          <w:sz w:val="28"/>
          <w:szCs w:val="28"/>
        </w:rPr>
        <w:t>в деяких регіонах Ірландії.</w:t>
      </w:r>
    </w:p>
    <w:p w14:paraId="3D1E7EC9"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Приклад:</w:t>
      </w:r>
    </w:p>
    <w:p w14:paraId="55F2AEF9" w14:textId="77777777" w:rsidR="005002B0" w:rsidRPr="005002B0" w:rsidRDefault="005002B0" w:rsidP="005002B0">
      <w:pPr>
        <w:spacing w:after="0" w:line="360" w:lineRule="auto"/>
        <w:ind w:firstLine="709"/>
        <w:jc w:val="both"/>
        <w:rPr>
          <w:rFonts w:ascii="Times New Roman" w:hAnsi="Times New Roman" w:cs="Times New Roman"/>
          <w:sz w:val="28"/>
          <w:szCs w:val="28"/>
        </w:rPr>
      </w:pPr>
      <w:proofErr w:type="spellStart"/>
      <w:r w:rsidRPr="002E063B">
        <w:rPr>
          <w:rFonts w:ascii="Times New Roman" w:hAnsi="Times New Roman" w:cs="Times New Roman"/>
          <w:i/>
          <w:sz w:val="28"/>
          <w:szCs w:val="28"/>
        </w:rPr>
        <w:t>We’ll</w:t>
      </w:r>
      <w:proofErr w:type="spellEnd"/>
      <w:r w:rsidRPr="002E063B">
        <w:rPr>
          <w:rFonts w:ascii="Times New Roman" w:hAnsi="Times New Roman" w:cs="Times New Roman"/>
          <w:i/>
          <w:sz w:val="28"/>
          <w:szCs w:val="28"/>
        </w:rPr>
        <w:t xml:space="preserve"> </w:t>
      </w:r>
      <w:proofErr w:type="spellStart"/>
      <w:r w:rsidRPr="002E063B">
        <w:rPr>
          <w:rFonts w:ascii="Times New Roman" w:hAnsi="Times New Roman" w:cs="Times New Roman"/>
          <w:i/>
          <w:sz w:val="28"/>
          <w:szCs w:val="28"/>
        </w:rPr>
        <w:t>finish</w:t>
      </w:r>
      <w:proofErr w:type="spellEnd"/>
      <w:r w:rsidRPr="002E063B">
        <w:rPr>
          <w:rFonts w:ascii="Times New Roman" w:hAnsi="Times New Roman" w:cs="Times New Roman"/>
          <w:i/>
          <w:sz w:val="28"/>
          <w:szCs w:val="28"/>
        </w:rPr>
        <w:t xml:space="preserve"> </w:t>
      </w:r>
      <w:proofErr w:type="spellStart"/>
      <w:r w:rsidRPr="002E063B">
        <w:rPr>
          <w:rFonts w:ascii="Times New Roman" w:hAnsi="Times New Roman" w:cs="Times New Roman"/>
          <w:i/>
          <w:sz w:val="28"/>
          <w:szCs w:val="28"/>
        </w:rPr>
        <w:t>the</w:t>
      </w:r>
      <w:proofErr w:type="spellEnd"/>
      <w:r w:rsidRPr="002E063B">
        <w:rPr>
          <w:rFonts w:ascii="Times New Roman" w:hAnsi="Times New Roman" w:cs="Times New Roman"/>
          <w:i/>
          <w:sz w:val="28"/>
          <w:szCs w:val="28"/>
        </w:rPr>
        <w:t xml:space="preserve"> </w:t>
      </w:r>
      <w:proofErr w:type="spellStart"/>
      <w:r w:rsidRPr="002E063B">
        <w:rPr>
          <w:rFonts w:ascii="Times New Roman" w:hAnsi="Times New Roman" w:cs="Times New Roman"/>
          <w:i/>
          <w:sz w:val="28"/>
          <w:szCs w:val="28"/>
        </w:rPr>
        <w:t>work</w:t>
      </w:r>
      <w:proofErr w:type="spellEnd"/>
      <w:r w:rsidRPr="002E063B">
        <w:rPr>
          <w:rFonts w:ascii="Times New Roman" w:hAnsi="Times New Roman" w:cs="Times New Roman"/>
          <w:i/>
          <w:sz w:val="28"/>
          <w:szCs w:val="28"/>
        </w:rPr>
        <w:t xml:space="preserve"> </w:t>
      </w:r>
      <w:proofErr w:type="spellStart"/>
      <w:r w:rsidRPr="002E063B">
        <w:rPr>
          <w:rFonts w:ascii="Times New Roman" w:hAnsi="Times New Roman" w:cs="Times New Roman"/>
          <w:i/>
          <w:sz w:val="28"/>
          <w:szCs w:val="28"/>
        </w:rPr>
        <w:t>afore</w:t>
      </w:r>
      <w:proofErr w:type="spellEnd"/>
      <w:r w:rsidRPr="002E063B">
        <w:rPr>
          <w:rFonts w:ascii="Times New Roman" w:hAnsi="Times New Roman" w:cs="Times New Roman"/>
          <w:i/>
          <w:sz w:val="28"/>
          <w:szCs w:val="28"/>
        </w:rPr>
        <w:t xml:space="preserve"> </w:t>
      </w:r>
      <w:proofErr w:type="spellStart"/>
      <w:r w:rsidRPr="002E063B">
        <w:rPr>
          <w:rFonts w:ascii="Times New Roman" w:hAnsi="Times New Roman" w:cs="Times New Roman"/>
          <w:i/>
          <w:sz w:val="28"/>
          <w:szCs w:val="28"/>
        </w:rPr>
        <w:t>sunset</w:t>
      </w:r>
      <w:proofErr w:type="spellEnd"/>
      <w:r w:rsidRPr="005002B0">
        <w:rPr>
          <w:rFonts w:ascii="Times New Roman" w:hAnsi="Times New Roman" w:cs="Times New Roman"/>
          <w:sz w:val="28"/>
          <w:szCs w:val="28"/>
        </w:rPr>
        <w:t xml:space="preserve"> — означає "Ми закінчимо роботу до заходу сонця".</w:t>
      </w:r>
    </w:p>
    <w:p w14:paraId="5A2F6B02" w14:textId="77777777" w:rsidR="00A00647" w:rsidRPr="00A00647" w:rsidRDefault="00A00647" w:rsidP="005002B0">
      <w:pPr>
        <w:spacing w:after="0" w:line="360" w:lineRule="auto"/>
        <w:ind w:firstLine="709"/>
        <w:jc w:val="both"/>
        <w:rPr>
          <w:rFonts w:ascii="Times New Roman" w:hAnsi="Times New Roman" w:cs="Times New Roman"/>
          <w:b/>
          <w:i/>
          <w:sz w:val="28"/>
          <w:szCs w:val="28"/>
        </w:rPr>
      </w:pPr>
      <w:proofErr w:type="spellStart"/>
      <w:r w:rsidRPr="00A00647">
        <w:rPr>
          <w:rFonts w:ascii="Times New Roman" w:hAnsi="Times New Roman" w:cs="Times New Roman"/>
          <w:b/>
          <w:i/>
          <w:sz w:val="28"/>
          <w:szCs w:val="28"/>
        </w:rPr>
        <w:t>Slán</w:t>
      </w:r>
      <w:proofErr w:type="spellEnd"/>
      <w:r w:rsidRPr="00A00647">
        <w:rPr>
          <w:rFonts w:ascii="Times New Roman" w:hAnsi="Times New Roman" w:cs="Times New Roman"/>
          <w:b/>
          <w:i/>
          <w:sz w:val="28"/>
          <w:szCs w:val="28"/>
        </w:rPr>
        <w:t xml:space="preserve"> </w:t>
      </w:r>
    </w:p>
    <w:p w14:paraId="682922C9" w14:textId="77777777" w:rsidR="005002B0" w:rsidRPr="005002B0" w:rsidRDefault="00A00647"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5002B0" w:rsidRPr="005002B0">
        <w:rPr>
          <w:rFonts w:ascii="Times New Roman" w:hAnsi="Times New Roman" w:cs="Times New Roman"/>
          <w:sz w:val="28"/>
          <w:szCs w:val="28"/>
        </w:rPr>
        <w:t>е слово походить з ірландської мови і означає "бувай" або "до побачення". Воно залишилося в ужитку як частина щоденних прощальних фраз</w:t>
      </w:r>
      <w:r w:rsidR="00406661">
        <w:rPr>
          <w:rFonts w:ascii="Times New Roman" w:hAnsi="Times New Roman" w:cs="Times New Roman"/>
          <w:sz w:val="28"/>
          <w:szCs w:val="28"/>
        </w:rPr>
        <w:t xml:space="preserve"> на ірландській англійській мові</w:t>
      </w:r>
      <w:r w:rsidR="005002B0" w:rsidRPr="005002B0">
        <w:rPr>
          <w:rFonts w:ascii="Times New Roman" w:hAnsi="Times New Roman" w:cs="Times New Roman"/>
          <w:sz w:val="28"/>
          <w:szCs w:val="28"/>
        </w:rPr>
        <w:t>.</w:t>
      </w:r>
    </w:p>
    <w:p w14:paraId="0D286AEA"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Приклад:</w:t>
      </w:r>
    </w:p>
    <w:p w14:paraId="629A4A14" w14:textId="77777777" w:rsidR="005002B0" w:rsidRPr="00406661" w:rsidRDefault="005002B0" w:rsidP="00072030">
      <w:pPr>
        <w:spacing w:after="0" w:line="360" w:lineRule="auto"/>
        <w:ind w:firstLine="709"/>
        <w:jc w:val="both"/>
        <w:rPr>
          <w:rFonts w:ascii="Times New Roman" w:hAnsi="Times New Roman" w:cs="Times New Roman"/>
          <w:sz w:val="28"/>
          <w:szCs w:val="28"/>
        </w:rPr>
      </w:pPr>
      <w:proofErr w:type="spellStart"/>
      <w:r w:rsidRPr="002E063B">
        <w:rPr>
          <w:rFonts w:ascii="Times New Roman" w:hAnsi="Times New Roman" w:cs="Times New Roman"/>
          <w:i/>
          <w:sz w:val="28"/>
          <w:szCs w:val="28"/>
        </w:rPr>
        <w:t>Slán</w:t>
      </w:r>
      <w:proofErr w:type="spellEnd"/>
      <w:r w:rsidRPr="002E063B">
        <w:rPr>
          <w:rFonts w:ascii="Times New Roman" w:hAnsi="Times New Roman" w:cs="Times New Roman"/>
          <w:i/>
          <w:sz w:val="28"/>
          <w:szCs w:val="28"/>
        </w:rPr>
        <w:t xml:space="preserve"> </w:t>
      </w:r>
      <w:proofErr w:type="spellStart"/>
      <w:r w:rsidRPr="002E063B">
        <w:rPr>
          <w:rFonts w:ascii="Times New Roman" w:hAnsi="Times New Roman" w:cs="Times New Roman"/>
          <w:i/>
          <w:sz w:val="28"/>
          <w:szCs w:val="28"/>
        </w:rPr>
        <w:t>agus</w:t>
      </w:r>
      <w:proofErr w:type="spellEnd"/>
      <w:r w:rsidRPr="002E063B">
        <w:rPr>
          <w:rFonts w:ascii="Times New Roman" w:hAnsi="Times New Roman" w:cs="Times New Roman"/>
          <w:i/>
          <w:sz w:val="28"/>
          <w:szCs w:val="28"/>
        </w:rPr>
        <w:t xml:space="preserve"> </w:t>
      </w:r>
      <w:proofErr w:type="spellStart"/>
      <w:r w:rsidRPr="002E063B">
        <w:rPr>
          <w:rFonts w:ascii="Times New Roman" w:hAnsi="Times New Roman" w:cs="Times New Roman"/>
          <w:i/>
          <w:sz w:val="28"/>
          <w:szCs w:val="28"/>
        </w:rPr>
        <w:t>beannacht</w:t>
      </w:r>
      <w:proofErr w:type="spellEnd"/>
      <w:r w:rsidRPr="005002B0">
        <w:rPr>
          <w:rFonts w:ascii="Times New Roman" w:hAnsi="Times New Roman" w:cs="Times New Roman"/>
          <w:sz w:val="28"/>
          <w:szCs w:val="28"/>
        </w:rPr>
        <w:t xml:space="preserve"> — означає "Прощавай і будь благос</w:t>
      </w:r>
      <w:r w:rsidR="00406661">
        <w:rPr>
          <w:rFonts w:ascii="Times New Roman" w:hAnsi="Times New Roman" w:cs="Times New Roman"/>
          <w:sz w:val="28"/>
          <w:szCs w:val="28"/>
        </w:rPr>
        <w:t>ловенний" (традиційне прощання)</w:t>
      </w:r>
      <w:r w:rsidR="00072030" w:rsidRPr="00406661">
        <w:rPr>
          <w:rFonts w:ascii="Times New Roman" w:hAnsi="Times New Roman" w:cs="Times New Roman"/>
          <w:sz w:val="28"/>
          <w:szCs w:val="28"/>
        </w:rPr>
        <w:t xml:space="preserve"> [</w:t>
      </w:r>
      <w:r w:rsidR="00C52835" w:rsidRPr="006C7F38">
        <w:rPr>
          <w:rFonts w:ascii="Times New Roman" w:hAnsi="Times New Roman" w:cs="Times New Roman"/>
          <w:sz w:val="28"/>
          <w:szCs w:val="28"/>
          <w:lang w:val="ru-RU"/>
        </w:rPr>
        <w:t>9</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30</w:t>
      </w:r>
      <w:r w:rsidR="00072030" w:rsidRPr="00406661">
        <w:rPr>
          <w:rFonts w:ascii="Times New Roman" w:hAnsi="Times New Roman" w:cs="Times New Roman"/>
          <w:sz w:val="28"/>
          <w:szCs w:val="28"/>
        </w:rPr>
        <w:t>]</w:t>
      </w:r>
      <w:r w:rsidR="00406661">
        <w:rPr>
          <w:rFonts w:ascii="Times New Roman" w:hAnsi="Times New Roman" w:cs="Times New Roman"/>
          <w:sz w:val="28"/>
          <w:szCs w:val="28"/>
        </w:rPr>
        <w:t>.</w:t>
      </w:r>
    </w:p>
    <w:p w14:paraId="5418CE83" w14:textId="77777777" w:rsidR="005002B0" w:rsidRPr="00A00647" w:rsidRDefault="00A00647" w:rsidP="005002B0">
      <w:pPr>
        <w:spacing w:after="0" w:line="360" w:lineRule="auto"/>
        <w:ind w:firstLine="709"/>
        <w:jc w:val="both"/>
        <w:rPr>
          <w:rFonts w:ascii="Times New Roman" w:hAnsi="Times New Roman" w:cs="Times New Roman"/>
          <w:b/>
          <w:i/>
          <w:sz w:val="28"/>
          <w:szCs w:val="28"/>
        </w:rPr>
      </w:pPr>
      <w:proofErr w:type="spellStart"/>
      <w:r w:rsidRPr="00A00647">
        <w:rPr>
          <w:rFonts w:ascii="Times New Roman" w:hAnsi="Times New Roman" w:cs="Times New Roman"/>
          <w:b/>
          <w:i/>
          <w:sz w:val="28"/>
          <w:szCs w:val="28"/>
        </w:rPr>
        <w:t>Gowl</w:t>
      </w:r>
      <w:proofErr w:type="spellEnd"/>
    </w:p>
    <w:p w14:paraId="56B74AFC" w14:textId="77777777" w:rsidR="005002B0" w:rsidRPr="005002B0" w:rsidRDefault="00406661"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Слово для позначення грубої, </w:t>
      </w:r>
      <w:r w:rsidR="005002B0" w:rsidRPr="005002B0">
        <w:rPr>
          <w:rFonts w:ascii="Times New Roman" w:hAnsi="Times New Roman" w:cs="Times New Roman"/>
          <w:sz w:val="28"/>
          <w:szCs w:val="28"/>
        </w:rPr>
        <w:t>невихованої людини. Сьогодні це слово зустрічається в ірландській англійській як сленг, хоча його корені сягають старих мовних форм.</w:t>
      </w:r>
    </w:p>
    <w:p w14:paraId="50C485C1"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Приклад:</w:t>
      </w:r>
    </w:p>
    <w:p w14:paraId="1E4C1FA5" w14:textId="77777777" w:rsidR="005002B0" w:rsidRPr="005002B0" w:rsidRDefault="002E063B" w:rsidP="005002B0">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i/>
          <w:sz w:val="28"/>
          <w:szCs w:val="28"/>
        </w:rPr>
        <w:t>Don’t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such</w:t>
      </w:r>
      <w:proofErr w:type="spellEnd"/>
      <w:r>
        <w:rPr>
          <w:rFonts w:ascii="Times New Roman" w:hAnsi="Times New Roman" w:cs="Times New Roman"/>
          <w:i/>
          <w:sz w:val="28"/>
          <w:szCs w:val="28"/>
        </w:rPr>
        <w:t xml:space="preserve"> a </w:t>
      </w:r>
      <w:proofErr w:type="spellStart"/>
      <w:r>
        <w:rPr>
          <w:rFonts w:ascii="Times New Roman" w:hAnsi="Times New Roman" w:cs="Times New Roman"/>
          <w:i/>
          <w:sz w:val="28"/>
          <w:szCs w:val="28"/>
        </w:rPr>
        <w:t>gowl</w:t>
      </w:r>
      <w:proofErr w:type="spellEnd"/>
      <w:r>
        <w:rPr>
          <w:rFonts w:ascii="Times New Roman" w:hAnsi="Times New Roman" w:cs="Times New Roman"/>
          <w:i/>
          <w:sz w:val="28"/>
          <w:szCs w:val="28"/>
        </w:rPr>
        <w:t xml:space="preserve"> </w:t>
      </w:r>
      <w:r w:rsidR="005002B0" w:rsidRPr="005002B0">
        <w:rPr>
          <w:rFonts w:ascii="Times New Roman" w:hAnsi="Times New Roman" w:cs="Times New Roman"/>
          <w:sz w:val="28"/>
          <w:szCs w:val="28"/>
        </w:rPr>
        <w:t xml:space="preserve"> —</w:t>
      </w:r>
      <w:r w:rsidR="00406661">
        <w:rPr>
          <w:rFonts w:ascii="Times New Roman" w:hAnsi="Times New Roman" w:cs="Times New Roman"/>
          <w:sz w:val="28"/>
          <w:szCs w:val="28"/>
        </w:rPr>
        <w:t xml:space="preserve"> означає "Не будь таким грубим"</w:t>
      </w:r>
    </w:p>
    <w:p w14:paraId="6966D14F" w14:textId="77777777" w:rsidR="005002B0" w:rsidRPr="008457DF" w:rsidRDefault="00072030" w:rsidP="00072030">
      <w:pPr>
        <w:spacing w:after="0" w:line="360" w:lineRule="auto"/>
        <w:ind w:firstLine="709"/>
        <w:jc w:val="both"/>
        <w:rPr>
          <w:rFonts w:ascii="Times New Roman" w:hAnsi="Times New Roman" w:cs="Times New Roman"/>
          <w:sz w:val="28"/>
          <w:szCs w:val="28"/>
        </w:rPr>
      </w:pPr>
      <w:r w:rsidRPr="008457DF">
        <w:rPr>
          <w:rFonts w:ascii="Times New Roman" w:hAnsi="Times New Roman" w:cs="Times New Roman"/>
          <w:sz w:val="28"/>
          <w:szCs w:val="28"/>
        </w:rPr>
        <w:lastRenderedPageBreak/>
        <w:t>[</w:t>
      </w:r>
      <w:r w:rsidR="00C52835" w:rsidRPr="006C7F38">
        <w:rPr>
          <w:rFonts w:ascii="Times New Roman" w:hAnsi="Times New Roman" w:cs="Times New Roman"/>
          <w:sz w:val="28"/>
          <w:szCs w:val="28"/>
          <w:lang w:val="ru-RU"/>
        </w:rPr>
        <w:t>9</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31</w:t>
      </w:r>
      <w:r w:rsidRPr="008457DF">
        <w:rPr>
          <w:rFonts w:ascii="Times New Roman" w:hAnsi="Times New Roman" w:cs="Times New Roman"/>
          <w:sz w:val="28"/>
          <w:szCs w:val="28"/>
        </w:rPr>
        <w:t>]</w:t>
      </w:r>
      <w:r w:rsidR="00406661">
        <w:rPr>
          <w:rFonts w:ascii="Times New Roman" w:hAnsi="Times New Roman" w:cs="Times New Roman"/>
          <w:sz w:val="28"/>
          <w:szCs w:val="28"/>
        </w:rPr>
        <w:t>.</w:t>
      </w:r>
    </w:p>
    <w:p w14:paraId="2878B1C5" w14:textId="77777777" w:rsidR="005002B0" w:rsidRPr="00A00647" w:rsidRDefault="00A00647" w:rsidP="005002B0">
      <w:pPr>
        <w:spacing w:after="0" w:line="360" w:lineRule="auto"/>
        <w:ind w:firstLine="709"/>
        <w:jc w:val="both"/>
        <w:rPr>
          <w:rFonts w:ascii="Times New Roman" w:hAnsi="Times New Roman" w:cs="Times New Roman"/>
          <w:b/>
          <w:i/>
          <w:sz w:val="28"/>
          <w:szCs w:val="28"/>
        </w:rPr>
      </w:pPr>
      <w:proofErr w:type="spellStart"/>
      <w:r w:rsidRPr="00A00647">
        <w:rPr>
          <w:rFonts w:ascii="Times New Roman" w:hAnsi="Times New Roman" w:cs="Times New Roman"/>
          <w:b/>
          <w:i/>
          <w:sz w:val="28"/>
          <w:szCs w:val="28"/>
        </w:rPr>
        <w:t>Gaff</w:t>
      </w:r>
      <w:proofErr w:type="spellEnd"/>
    </w:p>
    <w:p w14:paraId="3948A5E3" w14:textId="77777777" w:rsidR="005002B0" w:rsidRPr="005002B0" w:rsidRDefault="00406661"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 </w:t>
      </w:r>
      <w:r w:rsidR="004F12B7" w:rsidRPr="004F12B7">
        <w:rPr>
          <w:rFonts w:ascii="Times New Roman" w:hAnsi="Times New Roman" w:cs="Times New Roman"/>
          <w:sz w:val="28"/>
          <w:szCs w:val="28"/>
        </w:rPr>
        <w:t xml:space="preserve">старовинне </w:t>
      </w:r>
      <w:r>
        <w:rPr>
          <w:rFonts w:ascii="Times New Roman" w:hAnsi="Times New Roman" w:cs="Times New Roman"/>
          <w:sz w:val="28"/>
          <w:szCs w:val="28"/>
        </w:rPr>
        <w:t xml:space="preserve">слово означає </w:t>
      </w:r>
      <w:r w:rsidR="004F12B7">
        <w:rPr>
          <w:rFonts w:ascii="Times New Roman" w:hAnsi="Times New Roman" w:cs="Times New Roman"/>
          <w:sz w:val="28"/>
          <w:szCs w:val="28"/>
        </w:rPr>
        <w:t>«</w:t>
      </w:r>
      <w:r>
        <w:rPr>
          <w:rFonts w:ascii="Times New Roman" w:hAnsi="Times New Roman" w:cs="Times New Roman"/>
          <w:sz w:val="28"/>
          <w:szCs w:val="28"/>
        </w:rPr>
        <w:t xml:space="preserve">будинок, </w:t>
      </w:r>
      <w:r w:rsidR="005002B0" w:rsidRPr="005002B0">
        <w:rPr>
          <w:rFonts w:ascii="Times New Roman" w:hAnsi="Times New Roman" w:cs="Times New Roman"/>
          <w:sz w:val="28"/>
          <w:szCs w:val="28"/>
        </w:rPr>
        <w:t>житло</w:t>
      </w:r>
      <w:r w:rsidR="004F12B7">
        <w:rPr>
          <w:rFonts w:ascii="Times New Roman" w:hAnsi="Times New Roman" w:cs="Times New Roman"/>
          <w:sz w:val="28"/>
          <w:szCs w:val="28"/>
        </w:rPr>
        <w:t>»</w:t>
      </w:r>
      <w:r w:rsidR="005002B0" w:rsidRPr="005002B0">
        <w:rPr>
          <w:rFonts w:ascii="Times New Roman" w:hAnsi="Times New Roman" w:cs="Times New Roman"/>
          <w:sz w:val="28"/>
          <w:szCs w:val="28"/>
        </w:rPr>
        <w:t xml:space="preserve"> і використовується у розмовній ірландській англійській. </w:t>
      </w:r>
      <w:r w:rsidR="004F12B7">
        <w:rPr>
          <w:rFonts w:ascii="Times New Roman" w:hAnsi="Times New Roman" w:cs="Times New Roman"/>
          <w:sz w:val="28"/>
          <w:szCs w:val="28"/>
        </w:rPr>
        <w:t>Вон</w:t>
      </w:r>
      <w:r w:rsidR="005002B0" w:rsidRPr="005002B0">
        <w:rPr>
          <w:rFonts w:ascii="Times New Roman" w:hAnsi="Times New Roman" w:cs="Times New Roman"/>
          <w:sz w:val="28"/>
          <w:szCs w:val="28"/>
        </w:rPr>
        <w:t>о також зустрічається в Шотландії та на півночі Англії.</w:t>
      </w:r>
    </w:p>
    <w:p w14:paraId="3310CEB5"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Приклад:</w:t>
      </w:r>
    </w:p>
    <w:p w14:paraId="26D6B60B" w14:textId="77777777" w:rsidR="005002B0" w:rsidRDefault="002E063B" w:rsidP="005002B0">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i/>
          <w:sz w:val="28"/>
          <w:szCs w:val="28"/>
        </w:rPr>
        <w:t>Let’s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go</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back</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to</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gaff</w:t>
      </w:r>
      <w:proofErr w:type="spellEnd"/>
      <w:r>
        <w:rPr>
          <w:rFonts w:ascii="Times New Roman" w:hAnsi="Times New Roman" w:cs="Times New Roman"/>
          <w:i/>
          <w:sz w:val="28"/>
          <w:szCs w:val="28"/>
        </w:rPr>
        <w:t xml:space="preserve"> </w:t>
      </w:r>
      <w:r w:rsidR="005002B0" w:rsidRPr="005002B0">
        <w:rPr>
          <w:rFonts w:ascii="Times New Roman" w:hAnsi="Times New Roman" w:cs="Times New Roman"/>
          <w:sz w:val="28"/>
          <w:szCs w:val="28"/>
        </w:rPr>
        <w:t xml:space="preserve"> — означає "Підемо до мене додому".</w:t>
      </w:r>
    </w:p>
    <w:p w14:paraId="161297FE" w14:textId="77777777" w:rsidR="005002B0" w:rsidRPr="005002B0" w:rsidRDefault="005002B0" w:rsidP="005002B0">
      <w:pPr>
        <w:pStyle w:val="3"/>
      </w:pPr>
      <w:bookmarkStart w:id="24" w:name="_Toc180939619"/>
      <w:r w:rsidRPr="005002B0">
        <w:t>Причини лексичних запозичень</w:t>
      </w:r>
      <w:bookmarkEnd w:id="24"/>
    </w:p>
    <w:p w14:paraId="625DB680" w14:textId="77777777" w:rsidR="005002B0" w:rsidRPr="005002B0" w:rsidRDefault="0034292E"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Вірогідно, о</w:t>
      </w:r>
      <w:r w:rsidR="005002B0" w:rsidRPr="005002B0">
        <w:rPr>
          <w:rFonts w:ascii="Times New Roman" w:hAnsi="Times New Roman" w:cs="Times New Roman"/>
          <w:sz w:val="28"/>
          <w:szCs w:val="28"/>
        </w:rPr>
        <w:t>днією з головних причин запозичення ірландських слів в англійську є бажання ірландців зберегти власну культуру. Багато ірландців вважають ці слова частиною своєї культурної спадщини, і їхнє використання в англійській мові допомагає підтримувати зв’язок із рідною мовою.</w:t>
      </w:r>
    </w:p>
    <w:p w14:paraId="402F346D"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Деякі слова, такі</w:t>
      </w:r>
      <w:r w:rsidR="0034292E">
        <w:rPr>
          <w:rFonts w:ascii="Times New Roman" w:hAnsi="Times New Roman" w:cs="Times New Roman"/>
          <w:sz w:val="28"/>
          <w:szCs w:val="28"/>
        </w:rPr>
        <w:t>,</w:t>
      </w:r>
      <w:r w:rsidR="00250336">
        <w:rPr>
          <w:rFonts w:ascii="Times New Roman" w:hAnsi="Times New Roman" w:cs="Times New Roman"/>
          <w:sz w:val="28"/>
          <w:szCs w:val="28"/>
        </w:rPr>
        <w:t xml:space="preserve"> як </w:t>
      </w:r>
      <w:proofErr w:type="spellStart"/>
      <w:r w:rsidR="00250336" w:rsidRPr="00250336">
        <w:rPr>
          <w:rFonts w:ascii="Times New Roman" w:hAnsi="Times New Roman" w:cs="Times New Roman"/>
          <w:i/>
          <w:sz w:val="28"/>
          <w:szCs w:val="28"/>
        </w:rPr>
        <w:t>craic</w:t>
      </w:r>
      <w:proofErr w:type="spellEnd"/>
      <w:r w:rsidR="00250336">
        <w:rPr>
          <w:rFonts w:ascii="Times New Roman" w:hAnsi="Times New Roman" w:cs="Times New Roman"/>
          <w:sz w:val="28"/>
          <w:szCs w:val="28"/>
        </w:rPr>
        <w:t xml:space="preserve"> або </w:t>
      </w:r>
      <w:proofErr w:type="spellStart"/>
      <w:r w:rsidRPr="00250336">
        <w:rPr>
          <w:rFonts w:ascii="Times New Roman" w:hAnsi="Times New Roman" w:cs="Times New Roman"/>
          <w:i/>
          <w:sz w:val="28"/>
          <w:szCs w:val="28"/>
        </w:rPr>
        <w:t>sl</w:t>
      </w:r>
      <w:r w:rsidR="00250336" w:rsidRPr="00250336">
        <w:rPr>
          <w:rFonts w:ascii="Times New Roman" w:hAnsi="Times New Roman" w:cs="Times New Roman"/>
          <w:i/>
          <w:sz w:val="28"/>
          <w:szCs w:val="28"/>
        </w:rPr>
        <w:t>áinte</w:t>
      </w:r>
      <w:proofErr w:type="spellEnd"/>
      <w:r w:rsidRPr="005002B0">
        <w:rPr>
          <w:rFonts w:ascii="Times New Roman" w:hAnsi="Times New Roman" w:cs="Times New Roman"/>
          <w:sz w:val="28"/>
          <w:szCs w:val="28"/>
        </w:rPr>
        <w:t>, не мають точних англійських відповідників, тому вони залишаються у вжитку навіть серед англомовних ірландців. Вживання таких слів дозволяє передати культурний контекст і відтінки значень, які не можна легко перекласти англійською.</w:t>
      </w:r>
    </w:p>
    <w:p w14:paraId="6DFB10F6"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Історичний контакт між англійською та ірландською мовами призвів до лексичних запозичень. Ірландці, що вивчали англійську, природно інтегрували слова зі своєї рідної мови, особливо якщо ці слова мали особливе значення в культурному чи соціальному житті.</w:t>
      </w:r>
    </w:p>
    <w:p w14:paraId="53C6A5A0"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Сьогодні багато лексичних запозичень із ірландської мови набувають популярності не тільки в Ірландії, але й за її межами, завдяки культурним феноменам, таким</w:t>
      </w:r>
      <w:r w:rsidR="0034292E">
        <w:rPr>
          <w:rFonts w:ascii="Times New Roman" w:hAnsi="Times New Roman" w:cs="Times New Roman"/>
          <w:sz w:val="28"/>
          <w:szCs w:val="28"/>
        </w:rPr>
        <w:t>,</w:t>
      </w:r>
      <w:r w:rsidRPr="005002B0">
        <w:rPr>
          <w:rFonts w:ascii="Times New Roman" w:hAnsi="Times New Roman" w:cs="Times New Roman"/>
          <w:sz w:val="28"/>
          <w:szCs w:val="28"/>
        </w:rPr>
        <w:t xml:space="preserve"> як музика, література та кіно. Фрази на кшталт </w:t>
      </w:r>
      <w:proofErr w:type="spellStart"/>
      <w:r w:rsidRPr="002E063B">
        <w:rPr>
          <w:rFonts w:ascii="Times New Roman" w:hAnsi="Times New Roman" w:cs="Times New Roman"/>
          <w:i/>
          <w:sz w:val="28"/>
          <w:szCs w:val="28"/>
        </w:rPr>
        <w:t>What’s</w:t>
      </w:r>
      <w:proofErr w:type="spellEnd"/>
      <w:r w:rsidRPr="002E063B">
        <w:rPr>
          <w:rFonts w:ascii="Times New Roman" w:hAnsi="Times New Roman" w:cs="Times New Roman"/>
          <w:i/>
          <w:sz w:val="28"/>
          <w:szCs w:val="28"/>
        </w:rPr>
        <w:t xml:space="preserve"> </w:t>
      </w:r>
      <w:proofErr w:type="spellStart"/>
      <w:r w:rsidRPr="002E063B">
        <w:rPr>
          <w:rFonts w:ascii="Times New Roman" w:hAnsi="Times New Roman" w:cs="Times New Roman"/>
          <w:i/>
          <w:sz w:val="28"/>
          <w:szCs w:val="28"/>
        </w:rPr>
        <w:t>the</w:t>
      </w:r>
      <w:proofErr w:type="spellEnd"/>
      <w:r w:rsidRPr="002E063B">
        <w:rPr>
          <w:rFonts w:ascii="Times New Roman" w:hAnsi="Times New Roman" w:cs="Times New Roman"/>
          <w:i/>
          <w:sz w:val="28"/>
          <w:szCs w:val="28"/>
        </w:rPr>
        <w:t xml:space="preserve"> </w:t>
      </w:r>
      <w:proofErr w:type="spellStart"/>
      <w:r w:rsidRPr="002E063B">
        <w:rPr>
          <w:rFonts w:ascii="Times New Roman" w:hAnsi="Times New Roman" w:cs="Times New Roman"/>
          <w:i/>
          <w:sz w:val="28"/>
          <w:szCs w:val="28"/>
        </w:rPr>
        <w:t>cr</w:t>
      </w:r>
      <w:r w:rsidR="002E063B">
        <w:rPr>
          <w:rFonts w:ascii="Times New Roman" w:hAnsi="Times New Roman" w:cs="Times New Roman"/>
          <w:i/>
          <w:sz w:val="28"/>
          <w:szCs w:val="28"/>
        </w:rPr>
        <w:t>aic</w:t>
      </w:r>
      <w:proofErr w:type="spellEnd"/>
      <w:r w:rsidR="002E063B">
        <w:rPr>
          <w:rFonts w:ascii="Times New Roman" w:hAnsi="Times New Roman" w:cs="Times New Roman"/>
          <w:i/>
          <w:sz w:val="28"/>
          <w:szCs w:val="28"/>
        </w:rPr>
        <w:t>?</w:t>
      </w:r>
      <w:r w:rsidR="0034292E">
        <w:rPr>
          <w:rFonts w:ascii="Times New Roman" w:hAnsi="Times New Roman" w:cs="Times New Roman"/>
          <w:sz w:val="28"/>
          <w:szCs w:val="28"/>
        </w:rPr>
        <w:t xml:space="preserve"> стали звичними у розмовному англійському</w:t>
      </w:r>
      <w:r w:rsidRPr="005002B0">
        <w:rPr>
          <w:rFonts w:ascii="Times New Roman" w:hAnsi="Times New Roman" w:cs="Times New Roman"/>
          <w:sz w:val="28"/>
          <w:szCs w:val="28"/>
        </w:rPr>
        <w:t xml:space="preserve"> мов</w:t>
      </w:r>
      <w:r w:rsidR="0034292E">
        <w:rPr>
          <w:rFonts w:ascii="Times New Roman" w:hAnsi="Times New Roman" w:cs="Times New Roman"/>
          <w:sz w:val="28"/>
          <w:szCs w:val="28"/>
        </w:rPr>
        <w:t>ленн</w:t>
      </w:r>
      <w:r w:rsidRPr="005002B0">
        <w:rPr>
          <w:rFonts w:ascii="Times New Roman" w:hAnsi="Times New Roman" w:cs="Times New Roman"/>
          <w:sz w:val="28"/>
          <w:szCs w:val="28"/>
        </w:rPr>
        <w:t xml:space="preserve">і </w:t>
      </w:r>
      <w:r w:rsidR="0034292E">
        <w:rPr>
          <w:rFonts w:ascii="Times New Roman" w:hAnsi="Times New Roman" w:cs="Times New Roman"/>
          <w:sz w:val="28"/>
          <w:szCs w:val="28"/>
        </w:rPr>
        <w:t>й</w:t>
      </w:r>
      <w:r w:rsidRPr="005002B0">
        <w:rPr>
          <w:rFonts w:ascii="Times New Roman" w:hAnsi="Times New Roman" w:cs="Times New Roman"/>
          <w:sz w:val="28"/>
          <w:szCs w:val="28"/>
        </w:rPr>
        <w:t xml:space="preserve"> поза межами Ірландії.</w:t>
      </w:r>
    </w:p>
    <w:p w14:paraId="06CCD980" w14:textId="77777777" w:rsidR="005002B0" w:rsidRPr="0034292E"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 xml:space="preserve">Вживання ірландських слів в англійській також може залежати від регіону. Наприклад, у </w:t>
      </w:r>
      <w:proofErr w:type="spellStart"/>
      <w:r w:rsidRPr="005002B0">
        <w:rPr>
          <w:rFonts w:ascii="Times New Roman" w:hAnsi="Times New Roman" w:cs="Times New Roman"/>
          <w:sz w:val="28"/>
          <w:szCs w:val="28"/>
        </w:rPr>
        <w:t>Ґелтахті</w:t>
      </w:r>
      <w:proofErr w:type="spellEnd"/>
      <w:r w:rsidRPr="005002B0">
        <w:rPr>
          <w:rFonts w:ascii="Times New Roman" w:hAnsi="Times New Roman" w:cs="Times New Roman"/>
          <w:sz w:val="28"/>
          <w:szCs w:val="28"/>
        </w:rPr>
        <w:t xml:space="preserve"> (</w:t>
      </w:r>
      <w:proofErr w:type="spellStart"/>
      <w:r w:rsidRPr="005002B0">
        <w:rPr>
          <w:rFonts w:ascii="Times New Roman" w:hAnsi="Times New Roman" w:cs="Times New Roman"/>
          <w:sz w:val="28"/>
          <w:szCs w:val="28"/>
        </w:rPr>
        <w:t>Gaeltacht</w:t>
      </w:r>
      <w:proofErr w:type="spellEnd"/>
      <w:r w:rsidRPr="005002B0">
        <w:rPr>
          <w:rFonts w:ascii="Times New Roman" w:hAnsi="Times New Roman" w:cs="Times New Roman"/>
          <w:sz w:val="28"/>
          <w:szCs w:val="28"/>
        </w:rPr>
        <w:t>), регіонах Ірландії, де ірландська мова залишається основною, такі запозичення є частиною повсякденного мовлення. В інших частинах Ірландії лексичні запозичення можуть використовуватися для підкреслення національної ідентичності а</w:t>
      </w:r>
      <w:r w:rsidR="0034292E">
        <w:rPr>
          <w:rFonts w:ascii="Times New Roman" w:hAnsi="Times New Roman" w:cs="Times New Roman"/>
          <w:sz w:val="28"/>
          <w:szCs w:val="28"/>
        </w:rPr>
        <w:t>бо як елемент місцевої гордості</w:t>
      </w:r>
      <w:r w:rsidR="00583BBC" w:rsidRPr="008457DF">
        <w:rPr>
          <w:rFonts w:ascii="Times New Roman" w:hAnsi="Times New Roman" w:cs="Times New Roman"/>
          <w:sz w:val="28"/>
          <w:szCs w:val="28"/>
        </w:rPr>
        <w:t xml:space="preserve"> </w:t>
      </w:r>
      <w:r w:rsidR="00583BBC" w:rsidRPr="0034292E">
        <w:rPr>
          <w:rFonts w:ascii="Times New Roman" w:hAnsi="Times New Roman" w:cs="Times New Roman"/>
          <w:sz w:val="28"/>
          <w:szCs w:val="28"/>
        </w:rPr>
        <w:t>[</w:t>
      </w:r>
      <w:r w:rsidR="00BA3A29" w:rsidRPr="006C7F38">
        <w:rPr>
          <w:rFonts w:ascii="Times New Roman" w:hAnsi="Times New Roman" w:cs="Times New Roman"/>
          <w:sz w:val="28"/>
          <w:szCs w:val="28"/>
        </w:rPr>
        <w:t>41</w:t>
      </w:r>
      <w:r w:rsidR="00583BBC" w:rsidRPr="0034292E">
        <w:rPr>
          <w:rFonts w:ascii="Times New Roman" w:hAnsi="Times New Roman" w:cs="Times New Roman"/>
          <w:sz w:val="28"/>
          <w:szCs w:val="28"/>
        </w:rPr>
        <w:t>]</w:t>
      </w:r>
      <w:r w:rsidR="0034292E">
        <w:rPr>
          <w:rFonts w:ascii="Times New Roman" w:hAnsi="Times New Roman" w:cs="Times New Roman"/>
          <w:sz w:val="28"/>
          <w:szCs w:val="28"/>
        </w:rPr>
        <w:t>.</w:t>
      </w:r>
    </w:p>
    <w:p w14:paraId="7BC0A5F7" w14:textId="77777777" w:rsidR="005002B0" w:rsidRPr="005002B0" w:rsidRDefault="005002B0" w:rsidP="005002B0">
      <w:pPr>
        <w:pStyle w:val="2"/>
      </w:pPr>
      <w:bookmarkStart w:id="25" w:name="_Toc180939620"/>
      <w:r w:rsidRPr="005002B0">
        <w:lastRenderedPageBreak/>
        <w:t>Морфологічні зміни</w:t>
      </w:r>
      <w:bookmarkEnd w:id="25"/>
    </w:p>
    <w:p w14:paraId="28ABE3DA" w14:textId="77777777" w:rsid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Морфологічні зміни в англійській мові Ірландії є ще одним важливим аспектом впливу ірландської мови (</w:t>
      </w:r>
      <w:proofErr w:type="spellStart"/>
      <w:r w:rsidRPr="005002B0">
        <w:rPr>
          <w:rFonts w:ascii="Times New Roman" w:hAnsi="Times New Roman" w:cs="Times New Roman"/>
          <w:sz w:val="28"/>
          <w:szCs w:val="28"/>
        </w:rPr>
        <w:t>ґелґи</w:t>
      </w:r>
      <w:proofErr w:type="spellEnd"/>
      <w:r w:rsidRPr="005002B0">
        <w:rPr>
          <w:rFonts w:ascii="Times New Roman" w:hAnsi="Times New Roman" w:cs="Times New Roman"/>
          <w:sz w:val="28"/>
          <w:szCs w:val="28"/>
        </w:rPr>
        <w:t xml:space="preserve">) на англійську. Ці зміни стосуються </w:t>
      </w:r>
      <w:r w:rsidR="0034292E">
        <w:rPr>
          <w:rFonts w:ascii="Times New Roman" w:hAnsi="Times New Roman" w:cs="Times New Roman"/>
          <w:sz w:val="28"/>
          <w:szCs w:val="28"/>
        </w:rPr>
        <w:t>форм або структур</w:t>
      </w:r>
      <w:r w:rsidRPr="005002B0">
        <w:rPr>
          <w:rFonts w:ascii="Times New Roman" w:hAnsi="Times New Roman" w:cs="Times New Roman"/>
          <w:sz w:val="28"/>
          <w:szCs w:val="28"/>
        </w:rPr>
        <w:t xml:space="preserve"> </w:t>
      </w:r>
      <w:r w:rsidR="0034292E">
        <w:rPr>
          <w:rFonts w:ascii="Times New Roman" w:hAnsi="Times New Roman" w:cs="Times New Roman"/>
          <w:sz w:val="28"/>
          <w:szCs w:val="28"/>
        </w:rPr>
        <w:t xml:space="preserve">слів </w:t>
      </w:r>
      <w:r w:rsidRPr="005002B0">
        <w:rPr>
          <w:rFonts w:ascii="Times New Roman" w:hAnsi="Times New Roman" w:cs="Times New Roman"/>
          <w:sz w:val="28"/>
          <w:szCs w:val="28"/>
        </w:rPr>
        <w:t>відповідно до граматичних закономірностей, які прийшли з ірландської мови. Морфологічні впливи відображають глибокі зміни в граматичній будові мови, які відрізняють англійську, якою говорять в Ірландії, від британсь</w:t>
      </w:r>
      <w:r w:rsidR="0034292E">
        <w:rPr>
          <w:rFonts w:ascii="Times New Roman" w:hAnsi="Times New Roman" w:cs="Times New Roman"/>
          <w:sz w:val="28"/>
          <w:szCs w:val="28"/>
        </w:rPr>
        <w:t>кої чи американської англійських мов</w:t>
      </w:r>
      <w:r w:rsidRPr="005002B0">
        <w:rPr>
          <w:rFonts w:ascii="Times New Roman" w:hAnsi="Times New Roman" w:cs="Times New Roman"/>
          <w:sz w:val="28"/>
          <w:szCs w:val="28"/>
        </w:rPr>
        <w:t>.</w:t>
      </w:r>
    </w:p>
    <w:p w14:paraId="6550E40E" w14:textId="77777777" w:rsidR="005002B0" w:rsidRPr="005002B0" w:rsidRDefault="005002B0" w:rsidP="005002B0">
      <w:pPr>
        <w:pStyle w:val="3"/>
      </w:pPr>
      <w:bookmarkStart w:id="26" w:name="_Toc180939621"/>
      <w:r w:rsidRPr="005002B0">
        <w:t>Основні морфологічні зміни</w:t>
      </w:r>
      <w:bookmarkEnd w:id="26"/>
    </w:p>
    <w:p w14:paraId="6B49E053" w14:textId="77777777" w:rsidR="0054583A" w:rsidRPr="000C691E" w:rsidRDefault="00250336" w:rsidP="00623EA8">
      <w:pPr>
        <w:pStyle w:val="4"/>
      </w:pPr>
      <w:r w:rsidRPr="000C691E">
        <w:rPr>
          <w:rStyle w:val="40"/>
          <w:b/>
        </w:rPr>
        <w:t xml:space="preserve"> </w:t>
      </w:r>
      <w:bookmarkStart w:id="27" w:name="_Toc180939622"/>
      <w:r w:rsidR="0034292E" w:rsidRPr="000C691E">
        <w:rPr>
          <w:rStyle w:val="40"/>
          <w:b/>
        </w:rPr>
        <w:t>Використання подвійного минулого часу</w:t>
      </w:r>
      <w:bookmarkEnd w:id="27"/>
      <w:r w:rsidR="0034292E" w:rsidRPr="000C691E">
        <w:t xml:space="preserve"> </w:t>
      </w:r>
    </w:p>
    <w:p w14:paraId="0C2FB7EE" w14:textId="77777777" w:rsidR="005002B0" w:rsidRPr="005002B0" w:rsidRDefault="0034292E" w:rsidP="005002B0">
      <w:pPr>
        <w:spacing w:after="0" w:line="360" w:lineRule="auto"/>
        <w:ind w:firstLine="709"/>
        <w:jc w:val="both"/>
        <w:rPr>
          <w:rFonts w:ascii="Times New Roman" w:hAnsi="Times New Roman" w:cs="Times New Roman"/>
          <w:sz w:val="28"/>
          <w:szCs w:val="28"/>
        </w:rPr>
      </w:pPr>
      <w:r w:rsidRPr="000C691E">
        <w:rPr>
          <w:rFonts w:ascii="Times New Roman" w:hAnsi="Times New Roman" w:cs="Times New Roman"/>
          <w:sz w:val="28"/>
          <w:szCs w:val="28"/>
        </w:rPr>
        <w:t>Це є о</w:t>
      </w:r>
      <w:r w:rsidR="005002B0" w:rsidRPr="000C691E">
        <w:rPr>
          <w:rFonts w:ascii="Times New Roman" w:hAnsi="Times New Roman" w:cs="Times New Roman"/>
          <w:sz w:val="28"/>
          <w:szCs w:val="28"/>
        </w:rPr>
        <w:t>днією з ключових морфологічних особливостей англійської</w:t>
      </w:r>
      <w:r w:rsidR="005002B0" w:rsidRPr="005002B0">
        <w:rPr>
          <w:rFonts w:ascii="Times New Roman" w:hAnsi="Times New Roman" w:cs="Times New Roman"/>
          <w:sz w:val="28"/>
          <w:szCs w:val="28"/>
        </w:rPr>
        <w:t xml:space="preserve"> мови в Ірландії. У стандартній англійській мові дієсл</w:t>
      </w:r>
      <w:r>
        <w:rPr>
          <w:rFonts w:ascii="Times New Roman" w:hAnsi="Times New Roman" w:cs="Times New Roman"/>
          <w:sz w:val="28"/>
          <w:szCs w:val="28"/>
        </w:rPr>
        <w:t>ова змінюються залежно від часу</w:t>
      </w:r>
      <w:r w:rsidR="005002B0" w:rsidRPr="005002B0">
        <w:rPr>
          <w:rFonts w:ascii="Times New Roman" w:hAnsi="Times New Roman" w:cs="Times New Roman"/>
          <w:sz w:val="28"/>
          <w:szCs w:val="28"/>
        </w:rPr>
        <w:t xml:space="preserve"> і для вираження минулого часу використовується проста форма минулого часу. Однак під впливом ірландської в англійській мові Ірландії може з'являтися надмірне вживання минулих форм.</w:t>
      </w:r>
    </w:p>
    <w:p w14:paraId="1DAFEEF8"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Наприклад:</w:t>
      </w:r>
    </w:p>
    <w:p w14:paraId="016F5AD7" w14:textId="77777777" w:rsidR="005002B0" w:rsidRPr="002E063B" w:rsidRDefault="00852116" w:rsidP="005002B0">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у</w:t>
      </w:r>
      <w:r w:rsidR="005002B0" w:rsidRPr="005002B0">
        <w:rPr>
          <w:rFonts w:ascii="Times New Roman" w:hAnsi="Times New Roman" w:cs="Times New Roman"/>
          <w:sz w:val="28"/>
          <w:szCs w:val="28"/>
        </w:rPr>
        <w:t xml:space="preserve"> стандартній англійській</w:t>
      </w:r>
      <w:r>
        <w:rPr>
          <w:rFonts w:ascii="Times New Roman" w:hAnsi="Times New Roman" w:cs="Times New Roman"/>
          <w:sz w:val="28"/>
          <w:szCs w:val="28"/>
        </w:rPr>
        <w:t xml:space="preserve">: </w:t>
      </w:r>
      <w:r w:rsidR="002E063B">
        <w:rPr>
          <w:rFonts w:ascii="Times New Roman" w:hAnsi="Times New Roman" w:cs="Times New Roman"/>
          <w:i/>
          <w:sz w:val="28"/>
          <w:szCs w:val="28"/>
        </w:rPr>
        <w:t xml:space="preserve">I </w:t>
      </w:r>
      <w:proofErr w:type="spellStart"/>
      <w:r w:rsidR="002E063B">
        <w:rPr>
          <w:rFonts w:ascii="Times New Roman" w:hAnsi="Times New Roman" w:cs="Times New Roman"/>
          <w:i/>
          <w:sz w:val="28"/>
          <w:szCs w:val="28"/>
        </w:rPr>
        <w:t>knew</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it</w:t>
      </w:r>
      <w:proofErr w:type="spellEnd"/>
      <w:r w:rsidRPr="002E063B">
        <w:rPr>
          <w:rFonts w:ascii="Times New Roman" w:hAnsi="Times New Roman" w:cs="Times New Roman"/>
          <w:i/>
          <w:sz w:val="28"/>
          <w:szCs w:val="28"/>
        </w:rPr>
        <w:t>;</w:t>
      </w:r>
    </w:p>
    <w:p w14:paraId="27FCAD2B" w14:textId="77777777" w:rsidR="005002B0" w:rsidRPr="002E063B" w:rsidRDefault="00852116" w:rsidP="005002B0">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в</w:t>
      </w:r>
      <w:r w:rsidR="005002B0" w:rsidRPr="005002B0">
        <w:rPr>
          <w:rFonts w:ascii="Times New Roman" w:hAnsi="Times New Roman" w:cs="Times New Roman"/>
          <w:sz w:val="28"/>
          <w:szCs w:val="28"/>
        </w:rPr>
        <w:t xml:space="preserve"> ірландській англійській: </w:t>
      </w:r>
      <w:r w:rsidR="002E063B">
        <w:rPr>
          <w:rFonts w:ascii="Times New Roman" w:hAnsi="Times New Roman" w:cs="Times New Roman"/>
          <w:i/>
          <w:sz w:val="28"/>
          <w:szCs w:val="28"/>
        </w:rPr>
        <w:t xml:space="preserve">I </w:t>
      </w:r>
      <w:proofErr w:type="spellStart"/>
      <w:r w:rsidR="002E063B">
        <w:rPr>
          <w:rFonts w:ascii="Times New Roman" w:hAnsi="Times New Roman" w:cs="Times New Roman"/>
          <w:i/>
          <w:sz w:val="28"/>
          <w:szCs w:val="28"/>
        </w:rPr>
        <w:t>did</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know</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it</w:t>
      </w:r>
      <w:proofErr w:type="spellEnd"/>
      <w:r w:rsidR="005002B0" w:rsidRPr="002E063B">
        <w:rPr>
          <w:rFonts w:ascii="Times New Roman" w:hAnsi="Times New Roman" w:cs="Times New Roman"/>
          <w:i/>
          <w:sz w:val="28"/>
          <w:szCs w:val="28"/>
        </w:rPr>
        <w:t>.</w:t>
      </w:r>
    </w:p>
    <w:p w14:paraId="238C13E7" w14:textId="77777777" w:rsidR="005002B0" w:rsidRPr="0034292E"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Таке вживання пояснюється впливом ірландської мови, де дієслівні форми в минулому часі часто мають складну структуру, і цю стр</w:t>
      </w:r>
      <w:r w:rsidR="0034292E">
        <w:rPr>
          <w:rFonts w:ascii="Times New Roman" w:hAnsi="Times New Roman" w:cs="Times New Roman"/>
          <w:sz w:val="28"/>
          <w:szCs w:val="28"/>
        </w:rPr>
        <w:t>уктуру перенесли до англійської</w:t>
      </w:r>
      <w:r w:rsidR="00583BBC" w:rsidRPr="0034292E">
        <w:rPr>
          <w:rFonts w:ascii="Times New Roman" w:hAnsi="Times New Roman" w:cs="Times New Roman"/>
          <w:sz w:val="28"/>
          <w:szCs w:val="28"/>
        </w:rPr>
        <w:t xml:space="preserve"> [</w:t>
      </w:r>
      <w:r w:rsidR="00BA3A29" w:rsidRPr="006C7F38">
        <w:rPr>
          <w:rFonts w:ascii="Times New Roman" w:hAnsi="Times New Roman" w:cs="Times New Roman"/>
          <w:sz w:val="28"/>
          <w:szCs w:val="28"/>
          <w:lang w:val="ru-RU"/>
        </w:rPr>
        <w:t>28</w:t>
      </w:r>
      <w:r w:rsidR="00BA3A29" w:rsidRPr="009F7B6B">
        <w:rPr>
          <w:rFonts w:ascii="Times New Roman" w:hAnsi="Times New Roman" w:cs="Times New Roman"/>
          <w:sz w:val="28"/>
          <w:szCs w:val="28"/>
        </w:rPr>
        <w:t xml:space="preserve">, </w:t>
      </w:r>
      <w:r w:rsidR="00BA3A29" w:rsidRPr="009F7B6B">
        <w:rPr>
          <w:rFonts w:ascii="Times New Roman" w:hAnsi="Times New Roman" w:cs="Times New Roman"/>
          <w:sz w:val="28"/>
          <w:szCs w:val="28"/>
          <w:lang w:val="en-US"/>
        </w:rPr>
        <w:t>p</w:t>
      </w:r>
      <w:r w:rsidR="00BA3A29">
        <w:rPr>
          <w:rFonts w:ascii="Times New Roman" w:hAnsi="Times New Roman" w:cs="Times New Roman"/>
          <w:sz w:val="28"/>
          <w:szCs w:val="28"/>
        </w:rPr>
        <w:t>. 66</w:t>
      </w:r>
      <w:r w:rsidR="00583BBC" w:rsidRPr="0034292E">
        <w:rPr>
          <w:rFonts w:ascii="Times New Roman" w:hAnsi="Times New Roman" w:cs="Times New Roman"/>
          <w:sz w:val="28"/>
          <w:szCs w:val="28"/>
        </w:rPr>
        <w:t>]</w:t>
      </w:r>
      <w:r w:rsidR="0034292E">
        <w:rPr>
          <w:rFonts w:ascii="Times New Roman" w:hAnsi="Times New Roman" w:cs="Times New Roman"/>
          <w:sz w:val="28"/>
          <w:szCs w:val="28"/>
        </w:rPr>
        <w:t>.</w:t>
      </w:r>
    </w:p>
    <w:p w14:paraId="4FE45C9F" w14:textId="77777777" w:rsidR="005002B0" w:rsidRPr="0034292E" w:rsidRDefault="00250336" w:rsidP="00623EA8">
      <w:pPr>
        <w:pStyle w:val="4"/>
      </w:pPr>
      <w:r>
        <w:t xml:space="preserve"> </w:t>
      </w:r>
      <w:bookmarkStart w:id="28" w:name="_Toc180939623"/>
      <w:r w:rsidR="005002B0" w:rsidRPr="0034292E">
        <w:t>Використання фразових дієслів у пасивній формі</w:t>
      </w:r>
      <w:bookmarkEnd w:id="28"/>
    </w:p>
    <w:p w14:paraId="06C21DD7"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Ще однією цікавою морфологічною рисою є використання фразових дієслів у пасивному стані. В ірландській англійській часто можна зустріти перефразовані речення, які відрізняються від стандартних англійських пасивних конструкцій.</w:t>
      </w:r>
    </w:p>
    <w:p w14:paraId="5FFF6345"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Наприклад:</w:t>
      </w:r>
    </w:p>
    <w:p w14:paraId="639047AC" w14:textId="77777777" w:rsidR="005002B0" w:rsidRPr="002E063B" w:rsidRDefault="00852116" w:rsidP="005002B0">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w:t>
      </w:r>
      <w:r w:rsidR="005002B0" w:rsidRPr="005002B0">
        <w:rPr>
          <w:rFonts w:ascii="Times New Roman" w:hAnsi="Times New Roman" w:cs="Times New Roman"/>
          <w:sz w:val="28"/>
          <w:szCs w:val="28"/>
        </w:rPr>
        <w:t>тандартна а</w:t>
      </w:r>
      <w:r w:rsidR="002E063B">
        <w:rPr>
          <w:rFonts w:ascii="Times New Roman" w:hAnsi="Times New Roman" w:cs="Times New Roman"/>
          <w:sz w:val="28"/>
          <w:szCs w:val="28"/>
        </w:rPr>
        <w:t xml:space="preserve">нглійська: </w:t>
      </w:r>
      <w:proofErr w:type="spellStart"/>
      <w:r w:rsidR="002E063B">
        <w:rPr>
          <w:rFonts w:ascii="Times New Roman" w:hAnsi="Times New Roman" w:cs="Times New Roman"/>
          <w:i/>
          <w:sz w:val="28"/>
          <w:szCs w:val="28"/>
        </w:rPr>
        <w:t>The</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house</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was</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sold</w:t>
      </w:r>
      <w:proofErr w:type="spellEnd"/>
      <w:r w:rsidRPr="002E063B">
        <w:rPr>
          <w:rFonts w:ascii="Times New Roman" w:hAnsi="Times New Roman" w:cs="Times New Roman"/>
          <w:i/>
          <w:sz w:val="28"/>
          <w:szCs w:val="28"/>
        </w:rPr>
        <w:t>;</w:t>
      </w:r>
    </w:p>
    <w:p w14:paraId="311A8A1F" w14:textId="77777777" w:rsidR="005002B0" w:rsidRPr="002E063B" w:rsidRDefault="00852116" w:rsidP="005002B0">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і</w:t>
      </w:r>
      <w:r w:rsidR="005002B0" w:rsidRPr="005002B0">
        <w:rPr>
          <w:rFonts w:ascii="Times New Roman" w:hAnsi="Times New Roman" w:cs="Times New Roman"/>
          <w:sz w:val="28"/>
          <w:szCs w:val="28"/>
        </w:rPr>
        <w:t xml:space="preserve">рландська англійська: </w:t>
      </w:r>
      <w:proofErr w:type="spellStart"/>
      <w:r w:rsidR="002E063B">
        <w:rPr>
          <w:rFonts w:ascii="Times New Roman" w:hAnsi="Times New Roman" w:cs="Times New Roman"/>
          <w:i/>
          <w:sz w:val="28"/>
          <w:szCs w:val="28"/>
        </w:rPr>
        <w:t>The</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house</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got</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sold</w:t>
      </w:r>
      <w:proofErr w:type="spellEnd"/>
      <w:r w:rsidR="005002B0" w:rsidRPr="002E063B">
        <w:rPr>
          <w:rFonts w:ascii="Times New Roman" w:hAnsi="Times New Roman" w:cs="Times New Roman"/>
          <w:i/>
          <w:sz w:val="28"/>
          <w:szCs w:val="28"/>
        </w:rPr>
        <w:t>.</w:t>
      </w:r>
    </w:p>
    <w:p w14:paraId="62318BAB"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Таке вживання є характерним для англійської в Ірландії і може походити з ірландської мови, де такі конструкції є типовими для вираження дії в минулому.</w:t>
      </w:r>
    </w:p>
    <w:p w14:paraId="21C8191B" w14:textId="77777777" w:rsidR="0054583A" w:rsidRPr="000C691E" w:rsidRDefault="00250336" w:rsidP="00623EA8">
      <w:pPr>
        <w:pStyle w:val="4"/>
      </w:pPr>
      <w:r>
        <w:rPr>
          <w:rStyle w:val="40"/>
          <w:b/>
        </w:rPr>
        <w:lastRenderedPageBreak/>
        <w:t xml:space="preserve"> </w:t>
      </w:r>
      <w:bookmarkStart w:id="29" w:name="_Toc180939624"/>
      <w:r w:rsidR="005002B0" w:rsidRPr="000C691E">
        <w:rPr>
          <w:rStyle w:val="40"/>
          <w:b/>
        </w:rPr>
        <w:t xml:space="preserve">Зміни в утворенні </w:t>
      </w:r>
      <w:r w:rsidR="00852116" w:rsidRPr="000C691E">
        <w:rPr>
          <w:rStyle w:val="40"/>
          <w:b/>
        </w:rPr>
        <w:t xml:space="preserve">форм </w:t>
      </w:r>
      <w:r w:rsidR="005002B0" w:rsidRPr="000C691E">
        <w:rPr>
          <w:rStyle w:val="40"/>
          <w:b/>
        </w:rPr>
        <w:t>множини</w:t>
      </w:r>
      <w:r w:rsidR="00852116" w:rsidRPr="000C691E">
        <w:rPr>
          <w:rStyle w:val="40"/>
          <w:b/>
        </w:rPr>
        <w:t xml:space="preserve"> іменників</w:t>
      </w:r>
      <w:bookmarkEnd w:id="29"/>
      <w:r w:rsidR="001F4454" w:rsidRPr="000C691E">
        <w:rPr>
          <w:rFonts w:cs="Times New Roman"/>
          <w:szCs w:val="28"/>
        </w:rPr>
        <w:t xml:space="preserve"> </w:t>
      </w:r>
    </w:p>
    <w:p w14:paraId="1477EF90"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0C691E">
        <w:rPr>
          <w:rFonts w:ascii="Times New Roman" w:hAnsi="Times New Roman" w:cs="Times New Roman"/>
          <w:sz w:val="28"/>
          <w:szCs w:val="28"/>
        </w:rPr>
        <w:t xml:space="preserve">В англійській мові Ірландії можна побачити відмінності в утворенні </w:t>
      </w:r>
      <w:r w:rsidR="00852116" w:rsidRPr="000C691E">
        <w:rPr>
          <w:rFonts w:ascii="Times New Roman" w:hAnsi="Times New Roman" w:cs="Times New Roman"/>
          <w:sz w:val="28"/>
          <w:szCs w:val="28"/>
        </w:rPr>
        <w:t>форм множини іменників</w:t>
      </w:r>
      <w:r w:rsidRPr="000C691E">
        <w:rPr>
          <w:rFonts w:ascii="Times New Roman" w:hAnsi="Times New Roman" w:cs="Times New Roman"/>
          <w:sz w:val="28"/>
          <w:szCs w:val="28"/>
        </w:rPr>
        <w:t>. У деяких випадках ірландці можуть додавати</w:t>
      </w:r>
      <w:r w:rsidRPr="005002B0">
        <w:rPr>
          <w:rFonts w:ascii="Times New Roman" w:hAnsi="Times New Roman" w:cs="Times New Roman"/>
          <w:sz w:val="28"/>
          <w:szCs w:val="28"/>
        </w:rPr>
        <w:t xml:space="preserve"> </w:t>
      </w:r>
      <w:r w:rsidR="00852116">
        <w:rPr>
          <w:rFonts w:ascii="Times New Roman" w:hAnsi="Times New Roman" w:cs="Times New Roman"/>
          <w:sz w:val="28"/>
          <w:szCs w:val="28"/>
        </w:rPr>
        <w:t xml:space="preserve">до них </w:t>
      </w:r>
      <w:r w:rsidRPr="005002B0">
        <w:rPr>
          <w:rFonts w:ascii="Times New Roman" w:hAnsi="Times New Roman" w:cs="Times New Roman"/>
          <w:sz w:val="28"/>
          <w:szCs w:val="28"/>
        </w:rPr>
        <w:t xml:space="preserve">артиклі або змінювати закінчення слів у спосіб, відмінний від стандартної англійської. Це пов’язано з тим, що в ірландській мові є різні правила для утворення </w:t>
      </w:r>
      <w:r w:rsidR="00852116">
        <w:rPr>
          <w:rFonts w:ascii="Times New Roman" w:hAnsi="Times New Roman" w:cs="Times New Roman"/>
          <w:sz w:val="28"/>
          <w:szCs w:val="28"/>
        </w:rPr>
        <w:t xml:space="preserve">форм </w:t>
      </w:r>
      <w:r w:rsidRPr="005002B0">
        <w:rPr>
          <w:rFonts w:ascii="Times New Roman" w:hAnsi="Times New Roman" w:cs="Times New Roman"/>
          <w:sz w:val="28"/>
          <w:szCs w:val="28"/>
        </w:rPr>
        <w:t>множини</w:t>
      </w:r>
      <w:r w:rsidR="00852116">
        <w:rPr>
          <w:rFonts w:ascii="Times New Roman" w:hAnsi="Times New Roman" w:cs="Times New Roman"/>
          <w:sz w:val="28"/>
          <w:szCs w:val="28"/>
        </w:rPr>
        <w:t xml:space="preserve"> іменників</w:t>
      </w:r>
      <w:r w:rsidRPr="005002B0">
        <w:rPr>
          <w:rFonts w:ascii="Times New Roman" w:hAnsi="Times New Roman" w:cs="Times New Roman"/>
          <w:sz w:val="28"/>
          <w:szCs w:val="28"/>
        </w:rPr>
        <w:t xml:space="preserve">, і ці правила </w:t>
      </w:r>
      <w:r w:rsidR="00852116">
        <w:rPr>
          <w:rFonts w:ascii="Times New Roman" w:hAnsi="Times New Roman" w:cs="Times New Roman"/>
          <w:sz w:val="28"/>
          <w:szCs w:val="28"/>
        </w:rPr>
        <w:t>впливають на англійську в Ірландії</w:t>
      </w:r>
      <w:r w:rsidRPr="005002B0">
        <w:rPr>
          <w:rFonts w:ascii="Times New Roman" w:hAnsi="Times New Roman" w:cs="Times New Roman"/>
          <w:sz w:val="28"/>
          <w:szCs w:val="28"/>
        </w:rPr>
        <w:t>.</w:t>
      </w:r>
    </w:p>
    <w:p w14:paraId="582E171E"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Наприклад:</w:t>
      </w:r>
    </w:p>
    <w:p w14:paraId="7B39AF63" w14:textId="77777777" w:rsidR="005002B0" w:rsidRPr="005002B0" w:rsidRDefault="00852116"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5002B0" w:rsidRPr="005002B0">
        <w:rPr>
          <w:rFonts w:ascii="Times New Roman" w:hAnsi="Times New Roman" w:cs="Times New Roman"/>
          <w:sz w:val="28"/>
          <w:szCs w:val="28"/>
        </w:rPr>
        <w:t>т</w:t>
      </w:r>
      <w:r>
        <w:rPr>
          <w:rFonts w:ascii="Times New Roman" w:hAnsi="Times New Roman" w:cs="Times New Roman"/>
          <w:sz w:val="28"/>
          <w:szCs w:val="28"/>
        </w:rPr>
        <w:t>андартна англійська: "</w:t>
      </w:r>
      <w:proofErr w:type="spellStart"/>
      <w:r>
        <w:rPr>
          <w:rFonts w:ascii="Times New Roman" w:hAnsi="Times New Roman" w:cs="Times New Roman"/>
          <w:sz w:val="28"/>
          <w:szCs w:val="28"/>
        </w:rPr>
        <w:t>children</w:t>
      </w:r>
      <w:proofErr w:type="spellEnd"/>
      <w:r>
        <w:rPr>
          <w:rFonts w:ascii="Times New Roman" w:hAnsi="Times New Roman" w:cs="Times New Roman"/>
          <w:sz w:val="28"/>
          <w:szCs w:val="28"/>
        </w:rPr>
        <w:t>";</w:t>
      </w:r>
    </w:p>
    <w:p w14:paraId="6F0A72D5" w14:textId="77777777" w:rsidR="005002B0" w:rsidRPr="005002B0" w:rsidRDefault="00852116"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w:t>
      </w:r>
      <w:r w:rsidR="005002B0" w:rsidRPr="005002B0">
        <w:rPr>
          <w:rFonts w:ascii="Times New Roman" w:hAnsi="Times New Roman" w:cs="Times New Roman"/>
          <w:sz w:val="28"/>
          <w:szCs w:val="28"/>
        </w:rPr>
        <w:t>рландська англійська: "</w:t>
      </w:r>
      <w:proofErr w:type="spellStart"/>
      <w:r w:rsidR="005002B0" w:rsidRPr="005002B0">
        <w:rPr>
          <w:rFonts w:ascii="Times New Roman" w:hAnsi="Times New Roman" w:cs="Times New Roman"/>
          <w:sz w:val="28"/>
          <w:szCs w:val="28"/>
        </w:rPr>
        <w:t>the</w:t>
      </w:r>
      <w:proofErr w:type="spellEnd"/>
      <w:r w:rsidR="005002B0" w:rsidRPr="005002B0">
        <w:rPr>
          <w:rFonts w:ascii="Times New Roman" w:hAnsi="Times New Roman" w:cs="Times New Roman"/>
          <w:sz w:val="28"/>
          <w:szCs w:val="28"/>
        </w:rPr>
        <w:t xml:space="preserve"> </w:t>
      </w:r>
      <w:proofErr w:type="spellStart"/>
      <w:r w:rsidR="005002B0" w:rsidRPr="005002B0">
        <w:rPr>
          <w:rFonts w:ascii="Times New Roman" w:hAnsi="Times New Roman" w:cs="Times New Roman"/>
          <w:sz w:val="28"/>
          <w:szCs w:val="28"/>
        </w:rPr>
        <w:t>children’s</w:t>
      </w:r>
      <w:proofErr w:type="spellEnd"/>
      <w:r w:rsidR="005002B0" w:rsidRPr="005002B0">
        <w:rPr>
          <w:rFonts w:ascii="Times New Roman" w:hAnsi="Times New Roman" w:cs="Times New Roman"/>
          <w:sz w:val="28"/>
          <w:szCs w:val="28"/>
        </w:rPr>
        <w:t xml:space="preserve">" (додавання артикля або </w:t>
      </w:r>
      <w:r>
        <w:rPr>
          <w:rFonts w:ascii="Times New Roman" w:hAnsi="Times New Roman" w:cs="Times New Roman"/>
          <w:sz w:val="28"/>
          <w:szCs w:val="28"/>
        </w:rPr>
        <w:t>надлишков</w:t>
      </w:r>
      <w:r w:rsidR="005002B0" w:rsidRPr="005002B0">
        <w:rPr>
          <w:rFonts w:ascii="Times New Roman" w:hAnsi="Times New Roman" w:cs="Times New Roman"/>
          <w:sz w:val="28"/>
          <w:szCs w:val="28"/>
        </w:rPr>
        <w:t>е використання закінчення).</w:t>
      </w:r>
    </w:p>
    <w:p w14:paraId="7EE4379B" w14:textId="77777777" w:rsid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 xml:space="preserve">Таке явище часто трапляється через те, що в ірландській мові існують різні морфологічні форми для позначення множини, що може збивати носіїв </w:t>
      </w:r>
      <w:r w:rsidR="00852116">
        <w:rPr>
          <w:rFonts w:ascii="Times New Roman" w:hAnsi="Times New Roman" w:cs="Times New Roman"/>
          <w:sz w:val="28"/>
          <w:szCs w:val="28"/>
        </w:rPr>
        <w:t xml:space="preserve">ірландської </w:t>
      </w:r>
      <w:r w:rsidRPr="005002B0">
        <w:rPr>
          <w:rFonts w:ascii="Times New Roman" w:hAnsi="Times New Roman" w:cs="Times New Roman"/>
          <w:sz w:val="28"/>
          <w:szCs w:val="28"/>
        </w:rPr>
        <w:t>англійської.</w:t>
      </w:r>
    </w:p>
    <w:p w14:paraId="14363A9C" w14:textId="77777777" w:rsidR="00B13E6F" w:rsidRPr="000C691E" w:rsidRDefault="00B13E6F" w:rsidP="00B13E6F">
      <w:pPr>
        <w:spacing w:after="0" w:line="360" w:lineRule="auto"/>
        <w:ind w:firstLine="709"/>
        <w:jc w:val="both"/>
        <w:rPr>
          <w:rFonts w:ascii="Times New Roman" w:hAnsi="Times New Roman" w:cs="Times New Roman"/>
          <w:sz w:val="28"/>
          <w:szCs w:val="28"/>
        </w:rPr>
      </w:pPr>
      <w:r w:rsidRPr="000C691E">
        <w:rPr>
          <w:rFonts w:ascii="Times New Roman" w:hAnsi="Times New Roman" w:cs="Times New Roman"/>
          <w:sz w:val="28"/>
          <w:szCs w:val="28"/>
        </w:rPr>
        <w:t xml:space="preserve">З когнітивної точки зору, така тенденція до збереження надлишкових елементів може бути пов'язана з глибинними </w:t>
      </w:r>
      <w:proofErr w:type="spellStart"/>
      <w:r w:rsidRPr="000C691E">
        <w:rPr>
          <w:rFonts w:ascii="Times New Roman" w:hAnsi="Times New Roman" w:cs="Times New Roman"/>
          <w:sz w:val="28"/>
          <w:szCs w:val="28"/>
        </w:rPr>
        <w:t>мовними</w:t>
      </w:r>
      <w:proofErr w:type="spellEnd"/>
      <w:r w:rsidRPr="000C691E">
        <w:rPr>
          <w:rFonts w:ascii="Times New Roman" w:hAnsi="Times New Roman" w:cs="Times New Roman"/>
          <w:sz w:val="28"/>
          <w:szCs w:val="28"/>
        </w:rPr>
        <w:t xml:space="preserve"> </w:t>
      </w:r>
      <w:proofErr w:type="spellStart"/>
      <w:r w:rsidRPr="000C691E">
        <w:rPr>
          <w:rFonts w:ascii="Times New Roman" w:hAnsi="Times New Roman" w:cs="Times New Roman"/>
          <w:sz w:val="28"/>
          <w:szCs w:val="28"/>
        </w:rPr>
        <w:t>патернами</w:t>
      </w:r>
      <w:proofErr w:type="spellEnd"/>
      <w:r w:rsidRPr="000C691E">
        <w:rPr>
          <w:rFonts w:ascii="Times New Roman" w:hAnsi="Times New Roman" w:cs="Times New Roman"/>
          <w:sz w:val="28"/>
          <w:szCs w:val="28"/>
        </w:rPr>
        <w:t xml:space="preserve">, які ірландці перенесли зі своєї рідної мови. Ці </w:t>
      </w:r>
      <w:proofErr w:type="spellStart"/>
      <w:r w:rsidRPr="000C691E">
        <w:rPr>
          <w:rFonts w:ascii="Times New Roman" w:hAnsi="Times New Roman" w:cs="Times New Roman"/>
          <w:sz w:val="28"/>
          <w:szCs w:val="28"/>
        </w:rPr>
        <w:t>патерни</w:t>
      </w:r>
      <w:proofErr w:type="spellEnd"/>
      <w:r w:rsidRPr="000C691E">
        <w:rPr>
          <w:rFonts w:ascii="Times New Roman" w:hAnsi="Times New Roman" w:cs="Times New Roman"/>
          <w:sz w:val="28"/>
          <w:szCs w:val="28"/>
        </w:rPr>
        <w:t xml:space="preserve"> формували їхні когнітивні процеси і сприйняття того, як мова має функціонувати. Мовна економія, яка є характерною для багатьох модерних мовних систем, не завжди сприймається як позитивний розвиток, якщо це суперечить звичному мисленню або культурній самобутності носіїв мови.</w:t>
      </w:r>
    </w:p>
    <w:p w14:paraId="7F732B8A" w14:textId="77777777" w:rsidR="00B13E6F" w:rsidRPr="006C7F38" w:rsidRDefault="00B13E6F" w:rsidP="00B13E6F">
      <w:pPr>
        <w:spacing w:after="0" w:line="360" w:lineRule="auto"/>
        <w:ind w:firstLine="709"/>
        <w:jc w:val="both"/>
        <w:rPr>
          <w:rFonts w:ascii="Times New Roman" w:hAnsi="Times New Roman" w:cs="Times New Roman"/>
          <w:sz w:val="28"/>
          <w:szCs w:val="28"/>
        </w:rPr>
      </w:pPr>
      <w:r w:rsidRPr="000C691E">
        <w:rPr>
          <w:rFonts w:ascii="Times New Roman" w:hAnsi="Times New Roman" w:cs="Times New Roman"/>
          <w:sz w:val="28"/>
          <w:szCs w:val="28"/>
        </w:rPr>
        <w:t>Таким чином, відмова від мовної економії у цьому випадку може розглядатися не просто як недооцінка потенціалу покращення мови, але як складніший процес, де мовні вибори відображають боротьбу між культурною спадщиною і сучас</w:t>
      </w:r>
      <w:r w:rsidR="00BA3A29">
        <w:rPr>
          <w:rFonts w:ascii="Times New Roman" w:hAnsi="Times New Roman" w:cs="Times New Roman"/>
          <w:sz w:val="28"/>
          <w:szCs w:val="28"/>
        </w:rPr>
        <w:t xml:space="preserve">ними лінгвістичними тенденціями </w:t>
      </w:r>
      <w:r w:rsidR="00BA3A29" w:rsidRPr="006C7F38">
        <w:rPr>
          <w:rFonts w:ascii="Times New Roman" w:hAnsi="Times New Roman" w:cs="Times New Roman"/>
          <w:sz w:val="28"/>
          <w:szCs w:val="28"/>
        </w:rPr>
        <w:t>[9</w:t>
      </w:r>
      <w:r w:rsidR="00BA3A29" w:rsidRPr="009F7B6B">
        <w:rPr>
          <w:rFonts w:ascii="Times New Roman" w:hAnsi="Times New Roman" w:cs="Times New Roman"/>
          <w:sz w:val="28"/>
          <w:szCs w:val="28"/>
        </w:rPr>
        <w:t xml:space="preserve">, </w:t>
      </w:r>
      <w:r w:rsidR="00BA3A29" w:rsidRPr="009F7B6B">
        <w:rPr>
          <w:rFonts w:ascii="Times New Roman" w:hAnsi="Times New Roman" w:cs="Times New Roman"/>
          <w:sz w:val="28"/>
          <w:szCs w:val="28"/>
          <w:lang w:val="en-US"/>
        </w:rPr>
        <w:t>p</w:t>
      </w:r>
      <w:r w:rsidR="00BA3A29">
        <w:rPr>
          <w:rFonts w:ascii="Times New Roman" w:hAnsi="Times New Roman" w:cs="Times New Roman"/>
          <w:sz w:val="28"/>
          <w:szCs w:val="28"/>
        </w:rPr>
        <w:t>. 26</w:t>
      </w:r>
      <w:r w:rsidR="00BA3A29" w:rsidRPr="006C7F38">
        <w:rPr>
          <w:rFonts w:ascii="Times New Roman" w:hAnsi="Times New Roman" w:cs="Times New Roman"/>
          <w:sz w:val="28"/>
          <w:szCs w:val="28"/>
        </w:rPr>
        <w:t>].</w:t>
      </w:r>
    </w:p>
    <w:p w14:paraId="005A482B" w14:textId="77777777" w:rsidR="005002B0" w:rsidRPr="00852116" w:rsidRDefault="00250336" w:rsidP="00623EA8">
      <w:pPr>
        <w:pStyle w:val="4"/>
      </w:pPr>
      <w:r>
        <w:t xml:space="preserve"> </w:t>
      </w:r>
      <w:bookmarkStart w:id="30" w:name="_Toc180939625"/>
      <w:r w:rsidR="005002B0" w:rsidRPr="00852116">
        <w:t>Префіксація дієслів</w:t>
      </w:r>
      <w:bookmarkEnd w:id="30"/>
    </w:p>
    <w:p w14:paraId="228F56FD"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Ще однією рисою є префіксація дієслів, коли ірландці додають до дієслів додаткові префікси, щоб</w:t>
      </w:r>
      <w:r w:rsidR="00852116">
        <w:rPr>
          <w:rFonts w:ascii="Times New Roman" w:hAnsi="Times New Roman" w:cs="Times New Roman"/>
          <w:sz w:val="28"/>
          <w:szCs w:val="28"/>
        </w:rPr>
        <w:t xml:space="preserve"> підкреслити або посилити дію. В</w:t>
      </w:r>
      <w:r w:rsidRPr="005002B0">
        <w:rPr>
          <w:rFonts w:ascii="Times New Roman" w:hAnsi="Times New Roman" w:cs="Times New Roman"/>
          <w:sz w:val="28"/>
          <w:szCs w:val="28"/>
        </w:rPr>
        <w:t xml:space="preserve"> ірландській мові існують специфічні форми дієслів, які вимагають додавання префіксів або часток для модифікації значення. Ця морфологічна риса перейшла в англійську мову Ірландії.</w:t>
      </w:r>
    </w:p>
    <w:p w14:paraId="7008F8AF"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Наприклад:</w:t>
      </w:r>
    </w:p>
    <w:p w14:paraId="23393275" w14:textId="77777777" w:rsidR="005002B0" w:rsidRPr="005002B0" w:rsidRDefault="00852116"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5002B0" w:rsidRPr="005002B0">
        <w:rPr>
          <w:rFonts w:ascii="Times New Roman" w:hAnsi="Times New Roman" w:cs="Times New Roman"/>
          <w:sz w:val="28"/>
          <w:szCs w:val="28"/>
        </w:rPr>
        <w:t xml:space="preserve"> англійській: </w:t>
      </w:r>
      <w:proofErr w:type="spellStart"/>
      <w:r w:rsidR="005002B0" w:rsidRPr="002E063B">
        <w:rPr>
          <w:rFonts w:ascii="Times New Roman" w:hAnsi="Times New Roman" w:cs="Times New Roman"/>
          <w:i/>
          <w:sz w:val="28"/>
          <w:szCs w:val="28"/>
        </w:rPr>
        <w:t>H</w:t>
      </w:r>
      <w:r w:rsidR="002E063B">
        <w:rPr>
          <w:rFonts w:ascii="Times New Roman" w:hAnsi="Times New Roman" w:cs="Times New Roman"/>
          <w:i/>
          <w:sz w:val="28"/>
          <w:szCs w:val="28"/>
        </w:rPr>
        <w:t>e</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went</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off</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to</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work</w:t>
      </w:r>
      <w:proofErr w:type="spellEnd"/>
      <w:r w:rsidR="002E063B">
        <w:rPr>
          <w:rFonts w:ascii="Times New Roman" w:hAnsi="Times New Roman" w:cs="Times New Roman"/>
          <w:i/>
          <w:sz w:val="28"/>
          <w:szCs w:val="28"/>
        </w:rPr>
        <w:t>.</w:t>
      </w:r>
    </w:p>
    <w:p w14:paraId="64518719" w14:textId="77777777" w:rsidR="005002B0" w:rsidRPr="002E063B" w:rsidRDefault="00852116" w:rsidP="005002B0">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в</w:t>
      </w:r>
      <w:r w:rsidR="005002B0" w:rsidRPr="005002B0">
        <w:rPr>
          <w:rFonts w:ascii="Times New Roman" w:hAnsi="Times New Roman" w:cs="Times New Roman"/>
          <w:sz w:val="28"/>
          <w:szCs w:val="28"/>
        </w:rPr>
        <w:t xml:space="preserve"> ірландській англійській: </w:t>
      </w:r>
      <w:proofErr w:type="spellStart"/>
      <w:r w:rsidR="002E063B">
        <w:rPr>
          <w:rFonts w:ascii="Times New Roman" w:hAnsi="Times New Roman" w:cs="Times New Roman"/>
          <w:i/>
          <w:sz w:val="28"/>
          <w:szCs w:val="28"/>
        </w:rPr>
        <w:t>He</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went</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on</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off</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to</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work</w:t>
      </w:r>
      <w:proofErr w:type="spellEnd"/>
      <w:r w:rsidR="002E063B">
        <w:rPr>
          <w:rFonts w:ascii="Times New Roman" w:hAnsi="Times New Roman" w:cs="Times New Roman"/>
          <w:i/>
          <w:sz w:val="28"/>
          <w:szCs w:val="28"/>
        </w:rPr>
        <w:t>.</w:t>
      </w:r>
    </w:p>
    <w:p w14:paraId="26B8A6B2" w14:textId="77777777" w:rsidR="005002B0" w:rsidRPr="006C7F38"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 xml:space="preserve">Додавання таких часток є типовим для </w:t>
      </w:r>
      <w:r w:rsidR="00852116">
        <w:rPr>
          <w:rFonts w:ascii="Times New Roman" w:hAnsi="Times New Roman" w:cs="Times New Roman"/>
          <w:sz w:val="28"/>
          <w:szCs w:val="28"/>
        </w:rPr>
        <w:t>носіїв</w:t>
      </w:r>
      <w:r w:rsidRPr="005002B0">
        <w:rPr>
          <w:rFonts w:ascii="Times New Roman" w:hAnsi="Times New Roman" w:cs="Times New Roman"/>
          <w:sz w:val="28"/>
          <w:szCs w:val="28"/>
        </w:rPr>
        <w:t xml:space="preserve"> ірландської англійської і відображає структурні особливості </w:t>
      </w:r>
      <w:proofErr w:type="spellStart"/>
      <w:r w:rsidRPr="005002B0">
        <w:rPr>
          <w:rFonts w:ascii="Times New Roman" w:hAnsi="Times New Roman" w:cs="Times New Roman"/>
          <w:sz w:val="28"/>
          <w:szCs w:val="28"/>
        </w:rPr>
        <w:t>ґелґи</w:t>
      </w:r>
      <w:proofErr w:type="spellEnd"/>
      <w:r w:rsidR="00BA3A29" w:rsidRPr="006C7F38">
        <w:rPr>
          <w:rFonts w:ascii="Times New Roman" w:hAnsi="Times New Roman" w:cs="Times New Roman"/>
          <w:sz w:val="28"/>
          <w:szCs w:val="28"/>
        </w:rPr>
        <w:t xml:space="preserve"> [9</w:t>
      </w:r>
      <w:r w:rsidR="00BA3A29" w:rsidRPr="009F7B6B">
        <w:rPr>
          <w:rFonts w:ascii="Times New Roman" w:hAnsi="Times New Roman" w:cs="Times New Roman"/>
          <w:sz w:val="28"/>
          <w:szCs w:val="28"/>
        </w:rPr>
        <w:t xml:space="preserve">, </w:t>
      </w:r>
      <w:r w:rsidR="00BA3A29" w:rsidRPr="009F7B6B">
        <w:rPr>
          <w:rFonts w:ascii="Times New Roman" w:hAnsi="Times New Roman" w:cs="Times New Roman"/>
          <w:sz w:val="28"/>
          <w:szCs w:val="28"/>
          <w:lang w:val="en-US"/>
        </w:rPr>
        <w:t>p</w:t>
      </w:r>
      <w:r w:rsidR="00BA3A29">
        <w:rPr>
          <w:rFonts w:ascii="Times New Roman" w:hAnsi="Times New Roman" w:cs="Times New Roman"/>
          <w:sz w:val="28"/>
          <w:szCs w:val="28"/>
        </w:rPr>
        <w:t>. 24</w:t>
      </w:r>
      <w:r w:rsidR="00BA3A29" w:rsidRPr="006C7F38">
        <w:rPr>
          <w:rFonts w:ascii="Times New Roman" w:hAnsi="Times New Roman" w:cs="Times New Roman"/>
          <w:sz w:val="28"/>
          <w:szCs w:val="28"/>
        </w:rPr>
        <w:t>]</w:t>
      </w:r>
      <w:r w:rsidRPr="005002B0">
        <w:rPr>
          <w:rFonts w:ascii="Times New Roman" w:hAnsi="Times New Roman" w:cs="Times New Roman"/>
          <w:sz w:val="28"/>
          <w:szCs w:val="28"/>
        </w:rPr>
        <w:t>.</w:t>
      </w:r>
      <w:r w:rsidR="00BA3A29" w:rsidRPr="006C7F38">
        <w:rPr>
          <w:rFonts w:ascii="Times New Roman" w:hAnsi="Times New Roman" w:cs="Times New Roman"/>
          <w:sz w:val="28"/>
          <w:szCs w:val="28"/>
        </w:rPr>
        <w:t xml:space="preserve"> </w:t>
      </w:r>
    </w:p>
    <w:p w14:paraId="14DFC1A0" w14:textId="77777777" w:rsidR="005002B0" w:rsidRPr="00852116" w:rsidRDefault="00250336" w:rsidP="00623EA8">
      <w:pPr>
        <w:pStyle w:val="4"/>
      </w:pPr>
      <w:r>
        <w:t xml:space="preserve"> </w:t>
      </w:r>
      <w:bookmarkStart w:id="31" w:name="_Toc180939626"/>
      <w:r>
        <w:t xml:space="preserve">Вживання </w:t>
      </w:r>
      <w:proofErr w:type="spellStart"/>
      <w:r w:rsidRPr="00250336">
        <w:rPr>
          <w:i/>
        </w:rPr>
        <w:t>after</w:t>
      </w:r>
      <w:proofErr w:type="spellEnd"/>
      <w:r w:rsidR="005002B0" w:rsidRPr="00250336">
        <w:rPr>
          <w:i/>
        </w:rPr>
        <w:t xml:space="preserve"> </w:t>
      </w:r>
      <w:r w:rsidR="005002B0" w:rsidRPr="00852116">
        <w:t>для вираження минулого часу</w:t>
      </w:r>
      <w:bookmarkEnd w:id="31"/>
    </w:p>
    <w:p w14:paraId="6713CB20"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В англійській мові Ірландії част</w:t>
      </w:r>
      <w:r w:rsidR="00C45A7C">
        <w:rPr>
          <w:rFonts w:ascii="Times New Roman" w:hAnsi="Times New Roman" w:cs="Times New Roman"/>
          <w:sz w:val="28"/>
          <w:szCs w:val="28"/>
        </w:rPr>
        <w:t xml:space="preserve">о використовується структура з </w:t>
      </w:r>
      <w:proofErr w:type="spellStart"/>
      <w:r w:rsidR="00C45A7C">
        <w:rPr>
          <w:rFonts w:ascii="Times New Roman" w:hAnsi="Times New Roman" w:cs="Times New Roman"/>
          <w:sz w:val="28"/>
          <w:szCs w:val="28"/>
        </w:rPr>
        <w:t>after</w:t>
      </w:r>
      <w:proofErr w:type="spellEnd"/>
      <w:r w:rsidRPr="005002B0">
        <w:rPr>
          <w:rFonts w:ascii="Times New Roman" w:hAnsi="Times New Roman" w:cs="Times New Roman"/>
          <w:sz w:val="28"/>
          <w:szCs w:val="28"/>
        </w:rPr>
        <w:t xml:space="preserve"> для позначення нещодавньої дії в минулому, що відрізняється від стандартної англійської </w:t>
      </w:r>
      <w:r w:rsidR="00852116">
        <w:rPr>
          <w:rFonts w:ascii="Times New Roman" w:hAnsi="Times New Roman" w:cs="Times New Roman"/>
          <w:sz w:val="28"/>
          <w:szCs w:val="28"/>
        </w:rPr>
        <w:t>морфології</w:t>
      </w:r>
      <w:r w:rsidRPr="005002B0">
        <w:rPr>
          <w:rFonts w:ascii="Times New Roman" w:hAnsi="Times New Roman" w:cs="Times New Roman"/>
          <w:sz w:val="28"/>
          <w:szCs w:val="28"/>
        </w:rPr>
        <w:t>. Така конструкція має ірландське походження і є калькою з ірландської мови, де існує аналогічна граматична структура.</w:t>
      </w:r>
    </w:p>
    <w:p w14:paraId="7D6466B5"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Наприклад:</w:t>
      </w:r>
    </w:p>
    <w:p w14:paraId="0FC53707" w14:textId="77777777" w:rsidR="00852116" w:rsidRPr="002E063B" w:rsidRDefault="00852116" w:rsidP="00852116">
      <w:pPr>
        <w:spacing w:after="0" w:line="360" w:lineRule="auto"/>
        <w:ind w:firstLine="709"/>
        <w:jc w:val="both"/>
        <w:rPr>
          <w:rFonts w:ascii="Times New Roman" w:hAnsi="Times New Roman" w:cs="Times New Roman"/>
          <w:i/>
          <w:sz w:val="28"/>
          <w:szCs w:val="28"/>
        </w:rPr>
      </w:pPr>
      <w:r w:rsidRPr="00852116">
        <w:rPr>
          <w:rFonts w:ascii="Times New Roman" w:hAnsi="Times New Roman" w:cs="Times New Roman"/>
          <w:sz w:val="28"/>
          <w:szCs w:val="28"/>
        </w:rPr>
        <w:t xml:space="preserve">у стандартній англійській: </w:t>
      </w:r>
      <w:r w:rsidRPr="002E063B">
        <w:rPr>
          <w:rFonts w:ascii="Times New Roman" w:hAnsi="Times New Roman" w:cs="Times New Roman"/>
          <w:i/>
          <w:sz w:val="28"/>
          <w:szCs w:val="28"/>
        </w:rPr>
        <w:t xml:space="preserve">I </w:t>
      </w:r>
      <w:proofErr w:type="spellStart"/>
      <w:r w:rsidR="002E063B">
        <w:rPr>
          <w:rFonts w:ascii="Times New Roman" w:hAnsi="Times New Roman" w:cs="Times New Roman"/>
          <w:i/>
          <w:sz w:val="28"/>
          <w:szCs w:val="28"/>
        </w:rPr>
        <w:t>have</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just</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finished</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my</w:t>
      </w:r>
      <w:proofErr w:type="spellEnd"/>
      <w:r w:rsidR="002E063B">
        <w:rPr>
          <w:rFonts w:ascii="Times New Roman" w:hAnsi="Times New Roman" w:cs="Times New Roman"/>
          <w:i/>
          <w:sz w:val="28"/>
          <w:szCs w:val="28"/>
        </w:rPr>
        <w:t xml:space="preserve"> </w:t>
      </w:r>
      <w:proofErr w:type="spellStart"/>
      <w:r w:rsidR="002E063B">
        <w:rPr>
          <w:rFonts w:ascii="Times New Roman" w:hAnsi="Times New Roman" w:cs="Times New Roman"/>
          <w:i/>
          <w:sz w:val="28"/>
          <w:szCs w:val="28"/>
        </w:rPr>
        <w:t>homework</w:t>
      </w:r>
      <w:proofErr w:type="spellEnd"/>
      <w:r w:rsidR="002E063B">
        <w:rPr>
          <w:rFonts w:ascii="Times New Roman" w:hAnsi="Times New Roman" w:cs="Times New Roman"/>
          <w:i/>
          <w:sz w:val="28"/>
          <w:szCs w:val="28"/>
        </w:rPr>
        <w:t>.</w:t>
      </w:r>
    </w:p>
    <w:p w14:paraId="1BDCB208" w14:textId="77777777" w:rsidR="005002B0" w:rsidRPr="005002B0" w:rsidRDefault="00852116"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5002B0" w:rsidRPr="005002B0">
        <w:rPr>
          <w:rFonts w:ascii="Times New Roman" w:hAnsi="Times New Roman" w:cs="Times New Roman"/>
          <w:sz w:val="28"/>
          <w:szCs w:val="28"/>
        </w:rPr>
        <w:t xml:space="preserve"> ірландській англійській: </w:t>
      </w:r>
      <w:proofErr w:type="spellStart"/>
      <w:r w:rsidR="005002B0" w:rsidRPr="002E063B">
        <w:rPr>
          <w:rFonts w:ascii="Times New Roman" w:hAnsi="Times New Roman" w:cs="Times New Roman"/>
          <w:i/>
          <w:sz w:val="28"/>
          <w:szCs w:val="28"/>
        </w:rPr>
        <w:t>I’m</w:t>
      </w:r>
      <w:proofErr w:type="spellEnd"/>
      <w:r w:rsidR="005002B0" w:rsidRPr="002E063B">
        <w:rPr>
          <w:rFonts w:ascii="Times New Roman" w:hAnsi="Times New Roman" w:cs="Times New Roman"/>
          <w:i/>
          <w:sz w:val="28"/>
          <w:szCs w:val="28"/>
        </w:rPr>
        <w:t xml:space="preserve"> </w:t>
      </w:r>
      <w:proofErr w:type="spellStart"/>
      <w:r w:rsidR="005002B0" w:rsidRPr="002E063B">
        <w:rPr>
          <w:rFonts w:ascii="Times New Roman" w:hAnsi="Times New Roman" w:cs="Times New Roman"/>
          <w:i/>
          <w:sz w:val="28"/>
          <w:szCs w:val="28"/>
        </w:rPr>
        <w:t>after</w:t>
      </w:r>
      <w:proofErr w:type="spellEnd"/>
      <w:r w:rsidR="005002B0" w:rsidRPr="002E063B">
        <w:rPr>
          <w:rFonts w:ascii="Times New Roman" w:hAnsi="Times New Roman" w:cs="Times New Roman"/>
          <w:i/>
          <w:sz w:val="28"/>
          <w:szCs w:val="28"/>
        </w:rPr>
        <w:t xml:space="preserve"> </w:t>
      </w:r>
      <w:proofErr w:type="spellStart"/>
      <w:r w:rsidR="005002B0" w:rsidRPr="002E063B">
        <w:rPr>
          <w:rFonts w:ascii="Times New Roman" w:hAnsi="Times New Roman" w:cs="Times New Roman"/>
          <w:i/>
          <w:sz w:val="28"/>
          <w:szCs w:val="28"/>
        </w:rPr>
        <w:t>finishing</w:t>
      </w:r>
      <w:proofErr w:type="spellEnd"/>
      <w:r w:rsidR="005002B0" w:rsidRPr="002E063B">
        <w:rPr>
          <w:rFonts w:ascii="Times New Roman" w:hAnsi="Times New Roman" w:cs="Times New Roman"/>
          <w:i/>
          <w:sz w:val="28"/>
          <w:szCs w:val="28"/>
        </w:rPr>
        <w:t xml:space="preserve"> </w:t>
      </w:r>
      <w:proofErr w:type="spellStart"/>
      <w:r w:rsidR="005002B0" w:rsidRPr="002E063B">
        <w:rPr>
          <w:rFonts w:ascii="Times New Roman" w:hAnsi="Times New Roman" w:cs="Times New Roman"/>
          <w:i/>
          <w:sz w:val="28"/>
          <w:szCs w:val="28"/>
        </w:rPr>
        <w:t>my</w:t>
      </w:r>
      <w:proofErr w:type="spellEnd"/>
      <w:r w:rsidR="005002B0" w:rsidRPr="002E063B">
        <w:rPr>
          <w:rFonts w:ascii="Times New Roman" w:hAnsi="Times New Roman" w:cs="Times New Roman"/>
          <w:i/>
          <w:sz w:val="28"/>
          <w:szCs w:val="28"/>
        </w:rPr>
        <w:t xml:space="preserve"> </w:t>
      </w:r>
      <w:proofErr w:type="spellStart"/>
      <w:r w:rsidR="005002B0" w:rsidRPr="002E063B">
        <w:rPr>
          <w:rFonts w:ascii="Times New Roman" w:hAnsi="Times New Roman" w:cs="Times New Roman"/>
          <w:i/>
          <w:sz w:val="28"/>
          <w:szCs w:val="28"/>
        </w:rPr>
        <w:t>homework</w:t>
      </w:r>
      <w:proofErr w:type="spellEnd"/>
      <w:r w:rsidR="002E063B">
        <w:rPr>
          <w:rFonts w:ascii="Times New Roman" w:hAnsi="Times New Roman" w:cs="Times New Roman"/>
          <w:sz w:val="28"/>
          <w:szCs w:val="28"/>
        </w:rPr>
        <w:t>.</w:t>
      </w:r>
      <w:r w:rsidR="005002B0" w:rsidRPr="005002B0">
        <w:rPr>
          <w:rFonts w:ascii="Times New Roman" w:hAnsi="Times New Roman" w:cs="Times New Roman"/>
          <w:sz w:val="28"/>
          <w:szCs w:val="28"/>
        </w:rPr>
        <w:t xml:space="preserve"> (озн</w:t>
      </w:r>
      <w:r>
        <w:rPr>
          <w:rFonts w:ascii="Times New Roman" w:hAnsi="Times New Roman" w:cs="Times New Roman"/>
          <w:sz w:val="28"/>
          <w:szCs w:val="28"/>
        </w:rPr>
        <w:t>ачає, що дія щойно завершилася).</w:t>
      </w:r>
    </w:p>
    <w:p w14:paraId="7CA69001" w14:textId="77777777" w:rsidR="005002B0" w:rsidRPr="00BA3A29" w:rsidRDefault="005002B0" w:rsidP="005002B0">
      <w:pPr>
        <w:spacing w:after="0" w:line="360" w:lineRule="auto"/>
        <w:ind w:firstLine="709"/>
        <w:jc w:val="both"/>
        <w:rPr>
          <w:rFonts w:ascii="Times New Roman" w:hAnsi="Times New Roman" w:cs="Times New Roman"/>
          <w:sz w:val="28"/>
          <w:szCs w:val="28"/>
          <w:lang w:val="en-US"/>
        </w:rPr>
      </w:pPr>
      <w:r w:rsidRPr="005002B0">
        <w:rPr>
          <w:rFonts w:ascii="Times New Roman" w:hAnsi="Times New Roman" w:cs="Times New Roman"/>
          <w:sz w:val="28"/>
          <w:szCs w:val="28"/>
        </w:rPr>
        <w:t>Ця особливість відображає прямий морфологічний вплив ірландської мови на англійську і є однією з найбільш впізнаваних рис ірландської англійської.</w:t>
      </w:r>
      <w:r w:rsidR="00BA3A29" w:rsidRPr="006C7F38">
        <w:rPr>
          <w:rFonts w:ascii="Times New Roman" w:hAnsi="Times New Roman" w:cs="Times New Roman"/>
          <w:sz w:val="28"/>
          <w:szCs w:val="28"/>
        </w:rPr>
        <w:t xml:space="preserve"> </w:t>
      </w:r>
      <w:r w:rsidR="00BA3A29" w:rsidRPr="000C691E">
        <w:rPr>
          <w:rFonts w:ascii="Times New Roman" w:hAnsi="Times New Roman" w:cs="Times New Roman"/>
          <w:bCs/>
          <w:sz w:val="28"/>
          <w:szCs w:val="28"/>
          <w:lang w:val="ru-RU"/>
        </w:rPr>
        <w:t>[</w:t>
      </w:r>
      <w:r w:rsidR="00BA3A29">
        <w:rPr>
          <w:rFonts w:ascii="Times New Roman" w:hAnsi="Times New Roman" w:cs="Times New Roman"/>
          <w:sz w:val="28"/>
          <w:szCs w:val="28"/>
        </w:rPr>
        <w:t>40</w:t>
      </w:r>
      <w:r w:rsidR="00BA3A29" w:rsidRPr="009F7B6B">
        <w:rPr>
          <w:rFonts w:ascii="Times New Roman" w:hAnsi="Times New Roman" w:cs="Times New Roman"/>
          <w:sz w:val="28"/>
          <w:szCs w:val="28"/>
        </w:rPr>
        <w:t xml:space="preserve">, </w:t>
      </w:r>
      <w:r w:rsidR="00BA3A29" w:rsidRPr="009F7B6B">
        <w:rPr>
          <w:rFonts w:ascii="Times New Roman" w:hAnsi="Times New Roman" w:cs="Times New Roman"/>
          <w:sz w:val="28"/>
          <w:szCs w:val="28"/>
          <w:lang w:val="en-US"/>
        </w:rPr>
        <w:t>p</w:t>
      </w:r>
      <w:r w:rsidR="00BA3A29">
        <w:rPr>
          <w:rFonts w:ascii="Times New Roman" w:hAnsi="Times New Roman" w:cs="Times New Roman"/>
          <w:sz w:val="28"/>
          <w:szCs w:val="28"/>
        </w:rPr>
        <w:t>. 67</w:t>
      </w:r>
      <w:r w:rsidR="00BA3A29" w:rsidRPr="000C691E">
        <w:rPr>
          <w:rFonts w:ascii="Times New Roman" w:hAnsi="Times New Roman" w:cs="Times New Roman"/>
          <w:bCs/>
          <w:sz w:val="28"/>
          <w:szCs w:val="28"/>
          <w:lang w:val="ru-RU"/>
        </w:rPr>
        <w:t>].</w:t>
      </w:r>
    </w:p>
    <w:p w14:paraId="1CEF71EC" w14:textId="77777777" w:rsidR="005002B0" w:rsidRPr="00852116" w:rsidRDefault="00C45A7C" w:rsidP="00623EA8">
      <w:pPr>
        <w:pStyle w:val="4"/>
      </w:pPr>
      <w:r>
        <w:t xml:space="preserve"> </w:t>
      </w:r>
      <w:bookmarkStart w:id="32" w:name="_Toc180939627"/>
      <w:r w:rsidR="005002B0" w:rsidRPr="00852116">
        <w:t>Використання займенників</w:t>
      </w:r>
      <w:bookmarkEnd w:id="32"/>
    </w:p>
    <w:p w14:paraId="28F23271"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В англійській мові Ірландії також спостерігається множинність займенників. Наприклад, слово "</w:t>
      </w:r>
      <w:proofErr w:type="spellStart"/>
      <w:r w:rsidRPr="005002B0">
        <w:rPr>
          <w:rFonts w:ascii="Times New Roman" w:hAnsi="Times New Roman" w:cs="Times New Roman"/>
          <w:sz w:val="28"/>
          <w:szCs w:val="28"/>
        </w:rPr>
        <w:t>ye</w:t>
      </w:r>
      <w:proofErr w:type="spellEnd"/>
      <w:r w:rsidRPr="005002B0">
        <w:rPr>
          <w:rFonts w:ascii="Times New Roman" w:hAnsi="Times New Roman" w:cs="Times New Roman"/>
          <w:sz w:val="28"/>
          <w:szCs w:val="28"/>
        </w:rPr>
        <w:t>" використовується як множинна форма займенника "</w:t>
      </w:r>
      <w:proofErr w:type="spellStart"/>
      <w:r w:rsidRPr="005002B0">
        <w:rPr>
          <w:rFonts w:ascii="Times New Roman" w:hAnsi="Times New Roman" w:cs="Times New Roman"/>
          <w:sz w:val="28"/>
          <w:szCs w:val="28"/>
        </w:rPr>
        <w:t>you</w:t>
      </w:r>
      <w:proofErr w:type="spellEnd"/>
      <w:r w:rsidRPr="005002B0">
        <w:rPr>
          <w:rFonts w:ascii="Times New Roman" w:hAnsi="Times New Roman" w:cs="Times New Roman"/>
          <w:sz w:val="28"/>
          <w:szCs w:val="28"/>
        </w:rPr>
        <w:t>". Це прямо походить з ірландської, де для множинної форми займенників є окремі слова.</w:t>
      </w:r>
    </w:p>
    <w:p w14:paraId="6E85EC5E" w14:textId="77777777" w:rsidR="00985D9F" w:rsidRDefault="00985D9F" w:rsidP="005002B0">
      <w:pPr>
        <w:spacing w:after="0" w:line="36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Нап</w:t>
      </w:r>
      <w:r w:rsidR="005002B0" w:rsidRPr="005002B0">
        <w:rPr>
          <w:rFonts w:ascii="Times New Roman" w:hAnsi="Times New Roman" w:cs="Times New Roman"/>
          <w:sz w:val="28"/>
          <w:szCs w:val="28"/>
        </w:rPr>
        <w:t>риклад:</w:t>
      </w:r>
      <w:r w:rsidR="00C666D5">
        <w:rPr>
          <w:rFonts w:ascii="Times New Roman" w:hAnsi="Times New Roman" w:cs="Times New Roman"/>
          <w:sz w:val="28"/>
          <w:szCs w:val="28"/>
        </w:rPr>
        <w:t xml:space="preserve"> </w:t>
      </w:r>
    </w:p>
    <w:p w14:paraId="22C9D1C1" w14:textId="77777777" w:rsidR="005002B0" w:rsidRPr="000C691E" w:rsidRDefault="00C666D5" w:rsidP="005002B0">
      <w:pPr>
        <w:spacing w:after="0" w:line="360" w:lineRule="auto"/>
        <w:ind w:firstLine="709"/>
        <w:jc w:val="both"/>
        <w:rPr>
          <w:rFonts w:ascii="Times New Roman" w:hAnsi="Times New Roman" w:cs="Times New Roman"/>
          <w:i/>
          <w:sz w:val="28"/>
          <w:szCs w:val="28"/>
        </w:rPr>
      </w:pPr>
      <w:r w:rsidRPr="000C691E">
        <w:rPr>
          <w:rFonts w:ascii="Times New Roman" w:hAnsi="Times New Roman" w:cs="Times New Roman"/>
          <w:sz w:val="28"/>
          <w:szCs w:val="28"/>
        </w:rPr>
        <w:t>у</w:t>
      </w:r>
      <w:r w:rsidR="005002B0" w:rsidRPr="000C691E">
        <w:rPr>
          <w:rFonts w:ascii="Times New Roman" w:hAnsi="Times New Roman" w:cs="Times New Roman"/>
          <w:sz w:val="28"/>
          <w:szCs w:val="28"/>
        </w:rPr>
        <w:t xml:space="preserve"> стандартній англійській: </w:t>
      </w:r>
      <w:proofErr w:type="spellStart"/>
      <w:r w:rsidR="002E063B" w:rsidRPr="000C691E">
        <w:rPr>
          <w:rFonts w:ascii="Times New Roman" w:hAnsi="Times New Roman" w:cs="Times New Roman"/>
          <w:i/>
          <w:sz w:val="28"/>
          <w:szCs w:val="28"/>
        </w:rPr>
        <w:t>Are</w:t>
      </w:r>
      <w:proofErr w:type="spellEnd"/>
      <w:r w:rsidR="002E063B" w:rsidRPr="000C691E">
        <w:rPr>
          <w:rFonts w:ascii="Times New Roman" w:hAnsi="Times New Roman" w:cs="Times New Roman"/>
          <w:i/>
          <w:sz w:val="28"/>
          <w:szCs w:val="28"/>
        </w:rPr>
        <w:t xml:space="preserve"> </w:t>
      </w:r>
      <w:proofErr w:type="spellStart"/>
      <w:r w:rsidR="002E063B" w:rsidRPr="000C691E">
        <w:rPr>
          <w:rFonts w:ascii="Times New Roman" w:hAnsi="Times New Roman" w:cs="Times New Roman"/>
          <w:i/>
          <w:sz w:val="28"/>
          <w:szCs w:val="28"/>
        </w:rPr>
        <w:t>you</w:t>
      </w:r>
      <w:proofErr w:type="spellEnd"/>
      <w:r w:rsidR="002E063B" w:rsidRPr="000C691E">
        <w:rPr>
          <w:rFonts w:ascii="Times New Roman" w:hAnsi="Times New Roman" w:cs="Times New Roman"/>
          <w:i/>
          <w:sz w:val="28"/>
          <w:szCs w:val="28"/>
        </w:rPr>
        <w:t xml:space="preserve"> (</w:t>
      </w:r>
      <w:proofErr w:type="spellStart"/>
      <w:r w:rsidR="002E063B" w:rsidRPr="000C691E">
        <w:rPr>
          <w:rFonts w:ascii="Times New Roman" w:hAnsi="Times New Roman" w:cs="Times New Roman"/>
          <w:i/>
          <w:sz w:val="28"/>
          <w:szCs w:val="28"/>
        </w:rPr>
        <w:t>all</w:t>
      </w:r>
      <w:proofErr w:type="spellEnd"/>
      <w:r w:rsidR="002E063B" w:rsidRPr="000C691E">
        <w:rPr>
          <w:rFonts w:ascii="Times New Roman" w:hAnsi="Times New Roman" w:cs="Times New Roman"/>
          <w:i/>
          <w:sz w:val="28"/>
          <w:szCs w:val="28"/>
        </w:rPr>
        <w:t xml:space="preserve">) </w:t>
      </w:r>
      <w:proofErr w:type="spellStart"/>
      <w:r w:rsidR="002E063B" w:rsidRPr="000C691E">
        <w:rPr>
          <w:rFonts w:ascii="Times New Roman" w:hAnsi="Times New Roman" w:cs="Times New Roman"/>
          <w:i/>
          <w:sz w:val="28"/>
          <w:szCs w:val="28"/>
        </w:rPr>
        <w:t>coming</w:t>
      </w:r>
      <w:proofErr w:type="spellEnd"/>
      <w:r w:rsidR="002E063B" w:rsidRPr="000C691E">
        <w:rPr>
          <w:rFonts w:ascii="Times New Roman" w:hAnsi="Times New Roman" w:cs="Times New Roman"/>
          <w:i/>
          <w:sz w:val="28"/>
          <w:szCs w:val="28"/>
        </w:rPr>
        <w:t>?</w:t>
      </w:r>
      <w:r w:rsidRPr="000C691E">
        <w:rPr>
          <w:rFonts w:ascii="Times New Roman" w:hAnsi="Times New Roman" w:cs="Times New Roman"/>
          <w:i/>
          <w:sz w:val="28"/>
          <w:szCs w:val="28"/>
        </w:rPr>
        <w:t>.</w:t>
      </w:r>
    </w:p>
    <w:p w14:paraId="3380997A" w14:textId="77777777" w:rsidR="00346A91" w:rsidRPr="005002B0" w:rsidRDefault="00346A91" w:rsidP="00346A91">
      <w:pPr>
        <w:spacing w:after="0" w:line="360" w:lineRule="auto"/>
        <w:ind w:firstLine="709"/>
        <w:jc w:val="both"/>
        <w:rPr>
          <w:rFonts w:ascii="Times New Roman" w:hAnsi="Times New Roman" w:cs="Times New Roman"/>
          <w:sz w:val="28"/>
          <w:szCs w:val="28"/>
        </w:rPr>
      </w:pPr>
      <w:r w:rsidRPr="000C691E">
        <w:rPr>
          <w:rFonts w:ascii="Times New Roman" w:hAnsi="Times New Roman" w:cs="Times New Roman"/>
          <w:sz w:val="28"/>
          <w:szCs w:val="28"/>
        </w:rPr>
        <w:t xml:space="preserve">в ірландській англійській: </w:t>
      </w:r>
      <w:proofErr w:type="spellStart"/>
      <w:r w:rsidR="002E063B" w:rsidRPr="000C691E">
        <w:rPr>
          <w:rFonts w:ascii="Times New Roman" w:hAnsi="Times New Roman" w:cs="Times New Roman"/>
          <w:i/>
          <w:sz w:val="28"/>
          <w:szCs w:val="28"/>
        </w:rPr>
        <w:t>Are</w:t>
      </w:r>
      <w:proofErr w:type="spellEnd"/>
      <w:r w:rsidR="002E063B" w:rsidRPr="000C691E">
        <w:rPr>
          <w:rFonts w:ascii="Times New Roman" w:hAnsi="Times New Roman" w:cs="Times New Roman"/>
          <w:i/>
          <w:sz w:val="28"/>
          <w:szCs w:val="28"/>
        </w:rPr>
        <w:t xml:space="preserve"> </w:t>
      </w:r>
      <w:proofErr w:type="spellStart"/>
      <w:r w:rsidR="002E063B" w:rsidRPr="000C691E">
        <w:rPr>
          <w:rFonts w:ascii="Times New Roman" w:hAnsi="Times New Roman" w:cs="Times New Roman"/>
          <w:i/>
          <w:sz w:val="28"/>
          <w:szCs w:val="28"/>
        </w:rPr>
        <w:t>ye</w:t>
      </w:r>
      <w:proofErr w:type="spellEnd"/>
      <w:r w:rsidR="002E063B" w:rsidRPr="000C691E">
        <w:rPr>
          <w:rFonts w:ascii="Times New Roman" w:hAnsi="Times New Roman" w:cs="Times New Roman"/>
          <w:i/>
          <w:sz w:val="28"/>
          <w:szCs w:val="28"/>
        </w:rPr>
        <w:t xml:space="preserve"> </w:t>
      </w:r>
      <w:proofErr w:type="spellStart"/>
      <w:r w:rsidR="002E063B" w:rsidRPr="000C691E">
        <w:rPr>
          <w:rFonts w:ascii="Times New Roman" w:hAnsi="Times New Roman" w:cs="Times New Roman"/>
          <w:i/>
          <w:sz w:val="28"/>
          <w:szCs w:val="28"/>
        </w:rPr>
        <w:t>coming</w:t>
      </w:r>
      <w:proofErr w:type="spellEnd"/>
      <w:r w:rsidR="002E063B" w:rsidRPr="000C691E">
        <w:rPr>
          <w:rFonts w:ascii="Times New Roman" w:hAnsi="Times New Roman" w:cs="Times New Roman"/>
          <w:i/>
          <w:sz w:val="28"/>
          <w:szCs w:val="28"/>
        </w:rPr>
        <w:t>?</w:t>
      </w:r>
      <w:r w:rsidRPr="000C691E">
        <w:rPr>
          <w:rFonts w:ascii="Times New Roman" w:hAnsi="Times New Roman" w:cs="Times New Roman"/>
          <w:sz w:val="28"/>
          <w:szCs w:val="28"/>
        </w:rPr>
        <w:t xml:space="preserve"> — тобто "Чи ви йдете?";</w:t>
      </w:r>
    </w:p>
    <w:p w14:paraId="678CB848" w14:textId="77777777" w:rsidR="005002B0" w:rsidRPr="00BA3A29" w:rsidRDefault="005002B0" w:rsidP="005002B0">
      <w:pPr>
        <w:spacing w:after="0" w:line="360" w:lineRule="auto"/>
        <w:ind w:firstLine="709"/>
        <w:jc w:val="both"/>
        <w:rPr>
          <w:rFonts w:ascii="Times New Roman" w:hAnsi="Times New Roman" w:cs="Times New Roman"/>
          <w:sz w:val="28"/>
          <w:szCs w:val="28"/>
          <w:lang w:val="en-US"/>
        </w:rPr>
      </w:pPr>
      <w:r w:rsidRPr="005002B0">
        <w:rPr>
          <w:rFonts w:ascii="Times New Roman" w:hAnsi="Times New Roman" w:cs="Times New Roman"/>
          <w:sz w:val="28"/>
          <w:szCs w:val="28"/>
        </w:rPr>
        <w:t>Збереження множинних займенників пов'язане з відмінністю між формами займенників в ірландській мові, де чітко розрізняються форми для однини та множини.</w:t>
      </w:r>
      <w:r w:rsidR="00BA3A29" w:rsidRPr="006C7F38">
        <w:rPr>
          <w:rFonts w:ascii="Times New Roman" w:hAnsi="Times New Roman" w:cs="Times New Roman"/>
          <w:sz w:val="28"/>
          <w:szCs w:val="28"/>
        </w:rPr>
        <w:t xml:space="preserve"> </w:t>
      </w:r>
      <w:r w:rsidR="00BA3A29" w:rsidRPr="000C691E">
        <w:rPr>
          <w:rFonts w:ascii="Times New Roman" w:hAnsi="Times New Roman" w:cs="Times New Roman"/>
          <w:bCs/>
          <w:sz w:val="28"/>
          <w:szCs w:val="28"/>
          <w:lang w:val="ru-RU"/>
        </w:rPr>
        <w:t>[</w:t>
      </w:r>
      <w:r w:rsidR="00BA3A29">
        <w:rPr>
          <w:rFonts w:ascii="Times New Roman" w:hAnsi="Times New Roman" w:cs="Times New Roman"/>
          <w:sz w:val="28"/>
          <w:szCs w:val="28"/>
        </w:rPr>
        <w:t>40</w:t>
      </w:r>
      <w:r w:rsidR="00BA3A29" w:rsidRPr="009F7B6B">
        <w:rPr>
          <w:rFonts w:ascii="Times New Roman" w:hAnsi="Times New Roman" w:cs="Times New Roman"/>
          <w:sz w:val="28"/>
          <w:szCs w:val="28"/>
        </w:rPr>
        <w:t xml:space="preserve">, </w:t>
      </w:r>
      <w:r w:rsidR="00BA3A29" w:rsidRPr="009F7B6B">
        <w:rPr>
          <w:rFonts w:ascii="Times New Roman" w:hAnsi="Times New Roman" w:cs="Times New Roman"/>
          <w:sz w:val="28"/>
          <w:szCs w:val="28"/>
          <w:lang w:val="en-US"/>
        </w:rPr>
        <w:t>p</w:t>
      </w:r>
      <w:r w:rsidR="00BA3A29">
        <w:rPr>
          <w:rFonts w:ascii="Times New Roman" w:hAnsi="Times New Roman" w:cs="Times New Roman"/>
          <w:sz w:val="28"/>
          <w:szCs w:val="28"/>
        </w:rPr>
        <w:t>. 69</w:t>
      </w:r>
      <w:r w:rsidR="00BA3A29" w:rsidRPr="000C691E">
        <w:rPr>
          <w:rFonts w:ascii="Times New Roman" w:hAnsi="Times New Roman" w:cs="Times New Roman"/>
          <w:bCs/>
          <w:sz w:val="28"/>
          <w:szCs w:val="28"/>
          <w:lang w:val="ru-RU"/>
        </w:rPr>
        <w:t>].</w:t>
      </w:r>
    </w:p>
    <w:p w14:paraId="1C868FA1" w14:textId="77777777" w:rsidR="005002B0" w:rsidRPr="00C666D5" w:rsidRDefault="00C45A7C" w:rsidP="00623EA8">
      <w:pPr>
        <w:pStyle w:val="4"/>
      </w:pPr>
      <w:r>
        <w:t xml:space="preserve"> </w:t>
      </w:r>
      <w:bookmarkStart w:id="33" w:name="_Toc180939628"/>
      <w:r w:rsidR="005002B0" w:rsidRPr="00C666D5">
        <w:t>Подвійне заперечення</w:t>
      </w:r>
      <w:bookmarkEnd w:id="33"/>
    </w:p>
    <w:p w14:paraId="7140D56C"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sidRPr="005002B0">
        <w:rPr>
          <w:rFonts w:ascii="Times New Roman" w:hAnsi="Times New Roman" w:cs="Times New Roman"/>
          <w:sz w:val="28"/>
          <w:szCs w:val="28"/>
        </w:rPr>
        <w:t xml:space="preserve">Ще однією характерною рисою є вживання подвійного заперечення, яке є типовим для ірландської мови і часто зустрічається в ірландській англійській. У стандартній англійській подвійне заперечення вважається </w:t>
      </w:r>
      <w:r w:rsidRPr="005002B0">
        <w:rPr>
          <w:rFonts w:ascii="Times New Roman" w:hAnsi="Times New Roman" w:cs="Times New Roman"/>
          <w:sz w:val="28"/>
          <w:szCs w:val="28"/>
        </w:rPr>
        <w:lastRenderedPageBreak/>
        <w:t>граматично неправильним, однак в ірландській англійській воно використовується для підкреслення негативу.</w:t>
      </w:r>
    </w:p>
    <w:p w14:paraId="5F488A71" w14:textId="77777777" w:rsidR="005002B0" w:rsidRPr="005002B0" w:rsidRDefault="005002B0"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Наприклад:</w:t>
      </w:r>
    </w:p>
    <w:p w14:paraId="7CF3F4C7" w14:textId="77777777" w:rsidR="005002B0" w:rsidRDefault="00C666D5"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2E063B">
        <w:rPr>
          <w:rFonts w:ascii="Times New Roman" w:hAnsi="Times New Roman" w:cs="Times New Roman"/>
          <w:sz w:val="28"/>
          <w:szCs w:val="28"/>
        </w:rPr>
        <w:t xml:space="preserve"> стандартній англійській: </w:t>
      </w:r>
      <w:r w:rsidR="005002B0" w:rsidRPr="002E063B">
        <w:rPr>
          <w:rFonts w:ascii="Times New Roman" w:hAnsi="Times New Roman" w:cs="Times New Roman"/>
          <w:i/>
          <w:sz w:val="28"/>
          <w:szCs w:val="28"/>
        </w:rPr>
        <w:t xml:space="preserve">I </w:t>
      </w:r>
      <w:proofErr w:type="spellStart"/>
      <w:r w:rsidR="005002B0" w:rsidRPr="002E063B">
        <w:rPr>
          <w:rFonts w:ascii="Times New Roman" w:hAnsi="Times New Roman" w:cs="Times New Roman"/>
          <w:i/>
          <w:sz w:val="28"/>
          <w:szCs w:val="28"/>
        </w:rPr>
        <w:t>didn’t</w:t>
      </w:r>
      <w:proofErr w:type="spellEnd"/>
      <w:r w:rsidR="005002B0" w:rsidRPr="002E063B">
        <w:rPr>
          <w:rFonts w:ascii="Times New Roman" w:hAnsi="Times New Roman" w:cs="Times New Roman"/>
          <w:i/>
          <w:sz w:val="28"/>
          <w:szCs w:val="28"/>
        </w:rPr>
        <w:t xml:space="preserve"> </w:t>
      </w:r>
      <w:proofErr w:type="spellStart"/>
      <w:r w:rsidR="005002B0" w:rsidRPr="002E063B">
        <w:rPr>
          <w:rFonts w:ascii="Times New Roman" w:hAnsi="Times New Roman" w:cs="Times New Roman"/>
          <w:i/>
          <w:sz w:val="28"/>
          <w:szCs w:val="28"/>
        </w:rPr>
        <w:t>see</w:t>
      </w:r>
      <w:proofErr w:type="spellEnd"/>
      <w:r w:rsidR="005002B0" w:rsidRPr="002E063B">
        <w:rPr>
          <w:rFonts w:ascii="Times New Roman" w:hAnsi="Times New Roman" w:cs="Times New Roman"/>
          <w:i/>
          <w:sz w:val="28"/>
          <w:szCs w:val="28"/>
        </w:rPr>
        <w:t xml:space="preserve"> </w:t>
      </w:r>
      <w:proofErr w:type="spellStart"/>
      <w:r w:rsidR="005002B0" w:rsidRPr="002E063B">
        <w:rPr>
          <w:rFonts w:ascii="Times New Roman" w:hAnsi="Times New Roman" w:cs="Times New Roman"/>
          <w:i/>
          <w:sz w:val="28"/>
          <w:szCs w:val="28"/>
        </w:rPr>
        <w:t>anything</w:t>
      </w:r>
      <w:proofErr w:type="spellEnd"/>
      <w:r w:rsidR="005002B0" w:rsidRPr="005002B0">
        <w:rPr>
          <w:rFonts w:ascii="Times New Roman" w:hAnsi="Times New Roman" w:cs="Times New Roman"/>
          <w:sz w:val="28"/>
          <w:szCs w:val="28"/>
        </w:rPr>
        <w:t>.</w:t>
      </w:r>
    </w:p>
    <w:p w14:paraId="36026D6E" w14:textId="77777777" w:rsidR="00346A91" w:rsidRPr="005002B0" w:rsidRDefault="00346A91" w:rsidP="00346A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5002B0">
        <w:rPr>
          <w:rFonts w:ascii="Times New Roman" w:hAnsi="Times New Roman" w:cs="Times New Roman"/>
          <w:sz w:val="28"/>
          <w:szCs w:val="28"/>
        </w:rPr>
        <w:t xml:space="preserve"> ірландській англ</w:t>
      </w:r>
      <w:r w:rsidR="002E063B">
        <w:rPr>
          <w:rFonts w:ascii="Times New Roman" w:hAnsi="Times New Roman" w:cs="Times New Roman"/>
          <w:sz w:val="28"/>
          <w:szCs w:val="28"/>
        </w:rPr>
        <w:t xml:space="preserve">ійській: </w:t>
      </w:r>
      <w:r w:rsidRPr="002E063B">
        <w:rPr>
          <w:rFonts w:ascii="Times New Roman" w:hAnsi="Times New Roman" w:cs="Times New Roman"/>
          <w:i/>
          <w:sz w:val="28"/>
          <w:szCs w:val="28"/>
        </w:rPr>
        <w:t xml:space="preserve">I </w:t>
      </w:r>
      <w:proofErr w:type="spellStart"/>
      <w:r w:rsidRPr="002E063B">
        <w:rPr>
          <w:rFonts w:ascii="Times New Roman" w:hAnsi="Times New Roman" w:cs="Times New Roman"/>
          <w:i/>
          <w:sz w:val="28"/>
          <w:szCs w:val="28"/>
        </w:rPr>
        <w:t>didn’t</w:t>
      </w:r>
      <w:proofErr w:type="spellEnd"/>
      <w:r w:rsidRPr="002E063B">
        <w:rPr>
          <w:rFonts w:ascii="Times New Roman" w:hAnsi="Times New Roman" w:cs="Times New Roman"/>
          <w:i/>
          <w:sz w:val="28"/>
          <w:szCs w:val="28"/>
        </w:rPr>
        <w:t xml:space="preserve"> </w:t>
      </w:r>
      <w:proofErr w:type="spellStart"/>
      <w:r w:rsidRPr="002E063B">
        <w:rPr>
          <w:rFonts w:ascii="Times New Roman" w:hAnsi="Times New Roman" w:cs="Times New Roman"/>
          <w:i/>
          <w:sz w:val="28"/>
          <w:szCs w:val="28"/>
        </w:rPr>
        <w:t>see</w:t>
      </w:r>
      <w:proofErr w:type="spellEnd"/>
      <w:r w:rsidRPr="002E063B">
        <w:rPr>
          <w:rFonts w:ascii="Times New Roman" w:hAnsi="Times New Roman" w:cs="Times New Roman"/>
          <w:i/>
          <w:sz w:val="28"/>
          <w:szCs w:val="28"/>
        </w:rPr>
        <w:t xml:space="preserve"> </w:t>
      </w:r>
      <w:proofErr w:type="spellStart"/>
      <w:r w:rsidRPr="002E063B">
        <w:rPr>
          <w:rFonts w:ascii="Times New Roman" w:hAnsi="Times New Roman" w:cs="Times New Roman"/>
          <w:i/>
          <w:sz w:val="28"/>
          <w:szCs w:val="28"/>
        </w:rPr>
        <w:t>nothing</w:t>
      </w:r>
      <w:proofErr w:type="spellEnd"/>
      <w:r>
        <w:rPr>
          <w:rFonts w:ascii="Times New Roman" w:hAnsi="Times New Roman" w:cs="Times New Roman"/>
          <w:sz w:val="28"/>
          <w:szCs w:val="28"/>
        </w:rPr>
        <w:t>;</w:t>
      </w:r>
    </w:p>
    <w:p w14:paraId="162CE79C" w14:textId="77777777" w:rsidR="005002B0" w:rsidRPr="000C691E" w:rsidRDefault="005002B0" w:rsidP="005002B0">
      <w:pPr>
        <w:spacing w:after="0" w:line="360" w:lineRule="auto"/>
        <w:ind w:firstLine="709"/>
        <w:jc w:val="both"/>
        <w:rPr>
          <w:rFonts w:ascii="Times New Roman" w:hAnsi="Times New Roman" w:cs="Times New Roman"/>
          <w:sz w:val="28"/>
          <w:szCs w:val="28"/>
          <w:lang w:val="en-US"/>
        </w:rPr>
      </w:pPr>
      <w:r w:rsidRPr="005002B0">
        <w:rPr>
          <w:rFonts w:ascii="Times New Roman" w:hAnsi="Times New Roman" w:cs="Times New Roman"/>
          <w:sz w:val="28"/>
          <w:szCs w:val="28"/>
        </w:rPr>
        <w:t>Ця морфологічна зміна є наслідком впливу ірландської</w:t>
      </w:r>
      <w:r w:rsidR="00C666D5">
        <w:rPr>
          <w:rFonts w:ascii="Times New Roman" w:hAnsi="Times New Roman" w:cs="Times New Roman"/>
          <w:sz w:val="28"/>
          <w:szCs w:val="28"/>
        </w:rPr>
        <w:t xml:space="preserve"> мови</w:t>
      </w:r>
      <w:r w:rsidRPr="005002B0">
        <w:rPr>
          <w:rFonts w:ascii="Times New Roman" w:hAnsi="Times New Roman" w:cs="Times New Roman"/>
          <w:sz w:val="28"/>
          <w:szCs w:val="28"/>
        </w:rPr>
        <w:t>, де подвійне запереч</w:t>
      </w:r>
      <w:r w:rsidR="00C666D5">
        <w:rPr>
          <w:rFonts w:ascii="Times New Roman" w:hAnsi="Times New Roman" w:cs="Times New Roman"/>
          <w:sz w:val="28"/>
          <w:szCs w:val="28"/>
        </w:rPr>
        <w:t>ення не тільки дозволяється, а</w:t>
      </w:r>
      <w:r w:rsidRPr="005002B0">
        <w:rPr>
          <w:rFonts w:ascii="Times New Roman" w:hAnsi="Times New Roman" w:cs="Times New Roman"/>
          <w:sz w:val="28"/>
          <w:szCs w:val="28"/>
        </w:rPr>
        <w:t xml:space="preserve"> й є стандартним.</w:t>
      </w:r>
      <w:r w:rsidR="00B13E6F" w:rsidRPr="00465D8E">
        <w:rPr>
          <w:rFonts w:ascii="Times New Roman" w:hAnsi="Times New Roman" w:cs="Times New Roman"/>
          <w:sz w:val="28"/>
          <w:szCs w:val="28"/>
        </w:rPr>
        <w:t xml:space="preserve"> </w:t>
      </w:r>
      <w:r w:rsidR="00B13E6F" w:rsidRPr="000C691E">
        <w:rPr>
          <w:rFonts w:ascii="Times New Roman" w:hAnsi="Times New Roman" w:cs="Times New Roman"/>
          <w:bCs/>
          <w:sz w:val="28"/>
          <w:szCs w:val="28"/>
          <w:lang w:val="ru-RU"/>
        </w:rPr>
        <w:t>[</w:t>
      </w:r>
      <w:r w:rsidR="00C52835">
        <w:rPr>
          <w:rFonts w:ascii="Times New Roman" w:hAnsi="Times New Roman" w:cs="Times New Roman"/>
          <w:sz w:val="28"/>
          <w:szCs w:val="28"/>
        </w:rPr>
        <w:t>40</w:t>
      </w:r>
      <w:r w:rsidR="00C52835" w:rsidRPr="009F7B6B">
        <w:rPr>
          <w:rFonts w:ascii="Times New Roman" w:hAnsi="Times New Roman" w:cs="Times New Roman"/>
          <w:sz w:val="28"/>
          <w:szCs w:val="28"/>
        </w:rPr>
        <w:t xml:space="preserve">, </w:t>
      </w:r>
      <w:r w:rsidR="00C52835" w:rsidRPr="009F7B6B">
        <w:rPr>
          <w:rFonts w:ascii="Times New Roman" w:hAnsi="Times New Roman" w:cs="Times New Roman"/>
          <w:sz w:val="28"/>
          <w:szCs w:val="28"/>
          <w:lang w:val="en-US"/>
        </w:rPr>
        <w:t>p</w:t>
      </w:r>
      <w:r w:rsidR="00C52835">
        <w:rPr>
          <w:rFonts w:ascii="Times New Roman" w:hAnsi="Times New Roman" w:cs="Times New Roman"/>
          <w:sz w:val="28"/>
          <w:szCs w:val="28"/>
        </w:rPr>
        <w:t>. 60</w:t>
      </w:r>
      <w:r w:rsidR="00B13E6F" w:rsidRPr="000C691E">
        <w:rPr>
          <w:rFonts w:ascii="Times New Roman" w:hAnsi="Times New Roman" w:cs="Times New Roman"/>
          <w:bCs/>
          <w:sz w:val="28"/>
          <w:szCs w:val="28"/>
          <w:lang w:val="ru-RU"/>
        </w:rPr>
        <w:t>].</w:t>
      </w:r>
    </w:p>
    <w:p w14:paraId="53BE0C8F" w14:textId="77777777" w:rsidR="00346A91" w:rsidRPr="000C691E" w:rsidRDefault="00C45A7C" w:rsidP="00346A91">
      <w:pPr>
        <w:pStyle w:val="4"/>
        <w:rPr>
          <w:rFonts w:cs="Times New Roman"/>
          <w:bCs/>
          <w:szCs w:val="28"/>
        </w:rPr>
      </w:pPr>
      <w:r w:rsidRPr="000C691E">
        <w:t xml:space="preserve"> </w:t>
      </w:r>
      <w:bookmarkStart w:id="34" w:name="_Toc180939629"/>
      <w:r w:rsidR="00346A91" w:rsidRPr="000C691E">
        <w:t xml:space="preserve">Вживання </w:t>
      </w:r>
      <w:proofErr w:type="spellStart"/>
      <w:r w:rsidR="00346A91" w:rsidRPr="000C691E">
        <w:rPr>
          <w:i/>
        </w:rPr>
        <w:t>do</w:t>
      </w:r>
      <w:proofErr w:type="spellEnd"/>
      <w:r w:rsidR="00346A91" w:rsidRPr="000C691E">
        <w:rPr>
          <w:i/>
        </w:rPr>
        <w:t xml:space="preserve"> </w:t>
      </w:r>
      <w:proofErr w:type="spellStart"/>
      <w:r w:rsidR="00346A91" w:rsidRPr="000C691E">
        <w:rPr>
          <w:i/>
        </w:rPr>
        <w:t>be</w:t>
      </w:r>
      <w:proofErr w:type="spellEnd"/>
      <w:r w:rsidR="00346A91" w:rsidRPr="000C691E">
        <w:t xml:space="preserve"> в реченнях тривалого часу</w:t>
      </w:r>
      <w:bookmarkEnd w:id="34"/>
    </w:p>
    <w:p w14:paraId="3CF4AF54" w14:textId="77777777" w:rsidR="00346A91" w:rsidRPr="000C691E" w:rsidRDefault="00346A91" w:rsidP="00346A91">
      <w:pPr>
        <w:spacing w:after="0" w:line="360" w:lineRule="auto"/>
        <w:ind w:firstLine="709"/>
        <w:jc w:val="both"/>
        <w:rPr>
          <w:rFonts w:ascii="Times New Roman" w:hAnsi="Times New Roman" w:cs="Times New Roman"/>
          <w:bCs/>
          <w:sz w:val="28"/>
          <w:szCs w:val="28"/>
        </w:rPr>
      </w:pPr>
      <w:r w:rsidRPr="000C691E">
        <w:rPr>
          <w:rFonts w:ascii="Times New Roman" w:hAnsi="Times New Roman" w:cs="Times New Roman"/>
          <w:bCs/>
          <w:sz w:val="28"/>
          <w:szCs w:val="28"/>
        </w:rPr>
        <w:t>В ірландській англійській зустрічається с</w:t>
      </w:r>
      <w:r w:rsidR="00985D9F" w:rsidRPr="000C691E">
        <w:rPr>
          <w:rFonts w:ascii="Times New Roman" w:hAnsi="Times New Roman" w:cs="Times New Roman"/>
          <w:bCs/>
          <w:sz w:val="28"/>
          <w:szCs w:val="28"/>
        </w:rPr>
        <w:t xml:space="preserve">пецифічне вживання конструкції </w:t>
      </w:r>
      <w:proofErr w:type="spellStart"/>
      <w:r w:rsidR="00C45A7C" w:rsidRPr="000C691E">
        <w:rPr>
          <w:rFonts w:ascii="Times New Roman" w:hAnsi="Times New Roman" w:cs="Times New Roman"/>
          <w:bCs/>
          <w:i/>
          <w:sz w:val="28"/>
          <w:szCs w:val="28"/>
        </w:rPr>
        <w:t>do</w:t>
      </w:r>
      <w:proofErr w:type="spellEnd"/>
      <w:r w:rsidR="00C45A7C" w:rsidRPr="000C691E">
        <w:rPr>
          <w:rFonts w:ascii="Times New Roman" w:hAnsi="Times New Roman" w:cs="Times New Roman"/>
          <w:bCs/>
          <w:i/>
          <w:sz w:val="28"/>
          <w:szCs w:val="28"/>
        </w:rPr>
        <w:t xml:space="preserve"> </w:t>
      </w:r>
      <w:proofErr w:type="spellStart"/>
      <w:r w:rsidR="00C45A7C" w:rsidRPr="000C691E">
        <w:rPr>
          <w:rFonts w:ascii="Times New Roman" w:hAnsi="Times New Roman" w:cs="Times New Roman"/>
          <w:bCs/>
          <w:i/>
          <w:sz w:val="28"/>
          <w:szCs w:val="28"/>
        </w:rPr>
        <w:t>be</w:t>
      </w:r>
      <w:proofErr w:type="spellEnd"/>
      <w:r w:rsidRPr="000C691E">
        <w:rPr>
          <w:rFonts w:ascii="Times New Roman" w:hAnsi="Times New Roman" w:cs="Times New Roman"/>
          <w:bCs/>
          <w:sz w:val="28"/>
          <w:szCs w:val="28"/>
        </w:rPr>
        <w:t xml:space="preserve"> для позначення р</w:t>
      </w:r>
      <w:r w:rsidR="00C45A7C" w:rsidRPr="000C691E">
        <w:rPr>
          <w:rFonts w:ascii="Times New Roman" w:hAnsi="Times New Roman" w:cs="Times New Roman"/>
          <w:bCs/>
          <w:sz w:val="28"/>
          <w:szCs w:val="28"/>
        </w:rPr>
        <w:t xml:space="preserve">егулярної </w:t>
      </w:r>
      <w:r w:rsidRPr="000C691E">
        <w:rPr>
          <w:rFonts w:ascii="Times New Roman" w:hAnsi="Times New Roman" w:cs="Times New Roman"/>
          <w:bCs/>
          <w:sz w:val="28"/>
          <w:szCs w:val="28"/>
        </w:rPr>
        <w:t>або тривалої дії. Наприклад, замість станд</w:t>
      </w:r>
      <w:r w:rsidR="00985D9F" w:rsidRPr="000C691E">
        <w:rPr>
          <w:rFonts w:ascii="Times New Roman" w:hAnsi="Times New Roman" w:cs="Times New Roman"/>
          <w:bCs/>
          <w:sz w:val="28"/>
          <w:szCs w:val="28"/>
        </w:rPr>
        <w:t xml:space="preserve">артної англійської конструкції </w:t>
      </w:r>
      <w:proofErr w:type="spellStart"/>
      <w:r w:rsidR="00985D9F" w:rsidRPr="000C691E">
        <w:rPr>
          <w:rFonts w:ascii="Times New Roman" w:hAnsi="Times New Roman" w:cs="Times New Roman"/>
          <w:bCs/>
          <w:i/>
          <w:sz w:val="28"/>
          <w:szCs w:val="28"/>
        </w:rPr>
        <w:t>She</w:t>
      </w:r>
      <w:proofErr w:type="spellEnd"/>
      <w:r w:rsidR="00985D9F" w:rsidRPr="000C691E">
        <w:rPr>
          <w:rFonts w:ascii="Times New Roman" w:hAnsi="Times New Roman" w:cs="Times New Roman"/>
          <w:bCs/>
          <w:i/>
          <w:sz w:val="28"/>
          <w:szCs w:val="28"/>
        </w:rPr>
        <w:t xml:space="preserve"> </w:t>
      </w:r>
      <w:proofErr w:type="spellStart"/>
      <w:r w:rsidR="00985D9F" w:rsidRPr="000C691E">
        <w:rPr>
          <w:rFonts w:ascii="Times New Roman" w:hAnsi="Times New Roman" w:cs="Times New Roman"/>
          <w:bCs/>
          <w:i/>
          <w:sz w:val="28"/>
          <w:szCs w:val="28"/>
        </w:rPr>
        <w:t>is</w:t>
      </w:r>
      <w:proofErr w:type="spellEnd"/>
      <w:r w:rsidR="00985D9F" w:rsidRPr="000C691E">
        <w:rPr>
          <w:rFonts w:ascii="Times New Roman" w:hAnsi="Times New Roman" w:cs="Times New Roman"/>
          <w:bCs/>
          <w:i/>
          <w:sz w:val="28"/>
          <w:szCs w:val="28"/>
        </w:rPr>
        <w:t xml:space="preserve"> </w:t>
      </w:r>
      <w:proofErr w:type="spellStart"/>
      <w:r w:rsidR="00985D9F" w:rsidRPr="000C691E">
        <w:rPr>
          <w:rFonts w:ascii="Times New Roman" w:hAnsi="Times New Roman" w:cs="Times New Roman"/>
          <w:bCs/>
          <w:i/>
          <w:sz w:val="28"/>
          <w:szCs w:val="28"/>
        </w:rPr>
        <w:t>always</w:t>
      </w:r>
      <w:proofErr w:type="spellEnd"/>
      <w:r w:rsidR="00985D9F" w:rsidRPr="000C691E">
        <w:rPr>
          <w:rFonts w:ascii="Times New Roman" w:hAnsi="Times New Roman" w:cs="Times New Roman"/>
          <w:bCs/>
          <w:i/>
          <w:sz w:val="28"/>
          <w:szCs w:val="28"/>
        </w:rPr>
        <w:t xml:space="preserve"> </w:t>
      </w:r>
      <w:proofErr w:type="spellStart"/>
      <w:r w:rsidR="00985D9F" w:rsidRPr="000C691E">
        <w:rPr>
          <w:rFonts w:ascii="Times New Roman" w:hAnsi="Times New Roman" w:cs="Times New Roman"/>
          <w:bCs/>
          <w:i/>
          <w:sz w:val="28"/>
          <w:szCs w:val="28"/>
        </w:rPr>
        <w:t>talking</w:t>
      </w:r>
      <w:proofErr w:type="spellEnd"/>
      <w:r w:rsidR="00985D9F" w:rsidRPr="000C691E">
        <w:rPr>
          <w:rFonts w:ascii="Times New Roman" w:hAnsi="Times New Roman" w:cs="Times New Roman"/>
          <w:bCs/>
          <w:sz w:val="28"/>
          <w:szCs w:val="28"/>
        </w:rPr>
        <w:t xml:space="preserve"> в Ірландії можна почути </w:t>
      </w:r>
      <w:proofErr w:type="spellStart"/>
      <w:r w:rsidR="00985D9F" w:rsidRPr="000C691E">
        <w:rPr>
          <w:rFonts w:ascii="Times New Roman" w:hAnsi="Times New Roman" w:cs="Times New Roman"/>
          <w:bCs/>
          <w:i/>
          <w:sz w:val="28"/>
          <w:szCs w:val="28"/>
        </w:rPr>
        <w:t>She</w:t>
      </w:r>
      <w:proofErr w:type="spellEnd"/>
      <w:r w:rsidR="00985D9F" w:rsidRPr="000C691E">
        <w:rPr>
          <w:rFonts w:ascii="Times New Roman" w:hAnsi="Times New Roman" w:cs="Times New Roman"/>
          <w:bCs/>
          <w:i/>
          <w:sz w:val="28"/>
          <w:szCs w:val="28"/>
        </w:rPr>
        <w:t xml:space="preserve"> </w:t>
      </w:r>
      <w:proofErr w:type="spellStart"/>
      <w:r w:rsidR="00985D9F" w:rsidRPr="000C691E">
        <w:rPr>
          <w:rFonts w:ascii="Times New Roman" w:hAnsi="Times New Roman" w:cs="Times New Roman"/>
          <w:bCs/>
          <w:i/>
          <w:sz w:val="28"/>
          <w:szCs w:val="28"/>
        </w:rPr>
        <w:t>does</w:t>
      </w:r>
      <w:proofErr w:type="spellEnd"/>
      <w:r w:rsidR="00985D9F" w:rsidRPr="000C691E">
        <w:rPr>
          <w:rFonts w:ascii="Times New Roman" w:hAnsi="Times New Roman" w:cs="Times New Roman"/>
          <w:bCs/>
          <w:i/>
          <w:sz w:val="28"/>
          <w:szCs w:val="28"/>
        </w:rPr>
        <w:t xml:space="preserve"> </w:t>
      </w:r>
      <w:proofErr w:type="spellStart"/>
      <w:r w:rsidR="00985D9F" w:rsidRPr="000C691E">
        <w:rPr>
          <w:rFonts w:ascii="Times New Roman" w:hAnsi="Times New Roman" w:cs="Times New Roman"/>
          <w:bCs/>
          <w:i/>
          <w:sz w:val="28"/>
          <w:szCs w:val="28"/>
        </w:rPr>
        <w:t>be</w:t>
      </w:r>
      <w:proofErr w:type="spellEnd"/>
      <w:r w:rsidR="00985D9F" w:rsidRPr="000C691E">
        <w:rPr>
          <w:rFonts w:ascii="Times New Roman" w:hAnsi="Times New Roman" w:cs="Times New Roman"/>
          <w:bCs/>
          <w:i/>
          <w:sz w:val="28"/>
          <w:szCs w:val="28"/>
        </w:rPr>
        <w:t xml:space="preserve"> </w:t>
      </w:r>
      <w:proofErr w:type="spellStart"/>
      <w:r w:rsidR="00985D9F" w:rsidRPr="000C691E">
        <w:rPr>
          <w:rFonts w:ascii="Times New Roman" w:hAnsi="Times New Roman" w:cs="Times New Roman"/>
          <w:bCs/>
          <w:i/>
          <w:sz w:val="28"/>
          <w:szCs w:val="28"/>
        </w:rPr>
        <w:t>always</w:t>
      </w:r>
      <w:proofErr w:type="spellEnd"/>
      <w:r w:rsidR="00985D9F" w:rsidRPr="000C691E">
        <w:rPr>
          <w:rFonts w:ascii="Times New Roman" w:hAnsi="Times New Roman" w:cs="Times New Roman"/>
          <w:bCs/>
          <w:i/>
          <w:sz w:val="28"/>
          <w:szCs w:val="28"/>
        </w:rPr>
        <w:t xml:space="preserve"> </w:t>
      </w:r>
      <w:proofErr w:type="spellStart"/>
      <w:r w:rsidR="00985D9F" w:rsidRPr="000C691E">
        <w:rPr>
          <w:rFonts w:ascii="Times New Roman" w:hAnsi="Times New Roman" w:cs="Times New Roman"/>
          <w:bCs/>
          <w:i/>
          <w:sz w:val="28"/>
          <w:szCs w:val="28"/>
        </w:rPr>
        <w:t>talking</w:t>
      </w:r>
      <w:proofErr w:type="spellEnd"/>
      <w:r w:rsidRPr="000C691E">
        <w:rPr>
          <w:rFonts w:ascii="Times New Roman" w:hAnsi="Times New Roman" w:cs="Times New Roman"/>
          <w:bCs/>
          <w:sz w:val="28"/>
          <w:szCs w:val="28"/>
        </w:rPr>
        <w:t>. Ця конструкція походить з ірландської мови, де існують окремі форми дієслова для позначення регулярних або тривалих дій. Наприкла</w:t>
      </w:r>
      <w:r w:rsidR="00985D9F" w:rsidRPr="000C691E">
        <w:rPr>
          <w:rFonts w:ascii="Times New Roman" w:hAnsi="Times New Roman" w:cs="Times New Roman"/>
          <w:bCs/>
          <w:sz w:val="28"/>
          <w:szCs w:val="28"/>
        </w:rPr>
        <w:t xml:space="preserve">д, в ірландській є конструкція </w:t>
      </w:r>
      <w:proofErr w:type="spellStart"/>
      <w:r w:rsidR="00985D9F" w:rsidRPr="000C691E">
        <w:rPr>
          <w:rFonts w:ascii="Times New Roman" w:hAnsi="Times New Roman" w:cs="Times New Roman"/>
          <w:bCs/>
          <w:i/>
          <w:sz w:val="28"/>
          <w:szCs w:val="28"/>
        </w:rPr>
        <w:t>Bíonn</w:t>
      </w:r>
      <w:proofErr w:type="spellEnd"/>
      <w:r w:rsidR="00985D9F" w:rsidRPr="000C691E">
        <w:rPr>
          <w:rFonts w:ascii="Times New Roman" w:hAnsi="Times New Roman" w:cs="Times New Roman"/>
          <w:bCs/>
          <w:i/>
          <w:sz w:val="28"/>
          <w:szCs w:val="28"/>
        </w:rPr>
        <w:t xml:space="preserve"> </w:t>
      </w:r>
      <w:proofErr w:type="spellStart"/>
      <w:r w:rsidR="00985D9F" w:rsidRPr="000C691E">
        <w:rPr>
          <w:rFonts w:ascii="Times New Roman" w:hAnsi="Times New Roman" w:cs="Times New Roman"/>
          <w:bCs/>
          <w:i/>
          <w:sz w:val="28"/>
          <w:szCs w:val="28"/>
        </w:rPr>
        <w:t>sí</w:t>
      </w:r>
      <w:proofErr w:type="spellEnd"/>
      <w:r w:rsidR="00985D9F" w:rsidRPr="000C691E">
        <w:rPr>
          <w:rFonts w:ascii="Times New Roman" w:hAnsi="Times New Roman" w:cs="Times New Roman"/>
          <w:bCs/>
          <w:i/>
          <w:sz w:val="28"/>
          <w:szCs w:val="28"/>
        </w:rPr>
        <w:t xml:space="preserve"> </w:t>
      </w:r>
      <w:proofErr w:type="spellStart"/>
      <w:r w:rsidR="00985D9F" w:rsidRPr="000C691E">
        <w:rPr>
          <w:rFonts w:ascii="Times New Roman" w:hAnsi="Times New Roman" w:cs="Times New Roman"/>
          <w:bCs/>
          <w:i/>
          <w:sz w:val="28"/>
          <w:szCs w:val="28"/>
        </w:rPr>
        <w:t>ag</w:t>
      </w:r>
      <w:proofErr w:type="spellEnd"/>
      <w:r w:rsidR="00985D9F" w:rsidRPr="000C691E">
        <w:rPr>
          <w:rFonts w:ascii="Times New Roman" w:hAnsi="Times New Roman" w:cs="Times New Roman"/>
          <w:bCs/>
          <w:i/>
          <w:sz w:val="28"/>
          <w:szCs w:val="28"/>
        </w:rPr>
        <w:t xml:space="preserve"> </w:t>
      </w:r>
      <w:proofErr w:type="spellStart"/>
      <w:r w:rsidR="00985D9F" w:rsidRPr="000C691E">
        <w:rPr>
          <w:rFonts w:ascii="Times New Roman" w:hAnsi="Times New Roman" w:cs="Times New Roman"/>
          <w:bCs/>
          <w:i/>
          <w:sz w:val="28"/>
          <w:szCs w:val="28"/>
        </w:rPr>
        <w:t>caint</w:t>
      </w:r>
      <w:proofErr w:type="spellEnd"/>
      <w:r w:rsidR="00985D9F" w:rsidRPr="000C691E">
        <w:rPr>
          <w:rFonts w:ascii="Times New Roman" w:hAnsi="Times New Roman" w:cs="Times New Roman"/>
          <w:bCs/>
          <w:i/>
          <w:sz w:val="28"/>
          <w:szCs w:val="28"/>
        </w:rPr>
        <w:t xml:space="preserve"> i </w:t>
      </w:r>
      <w:proofErr w:type="spellStart"/>
      <w:r w:rsidR="00985D9F" w:rsidRPr="000C691E">
        <w:rPr>
          <w:rFonts w:ascii="Times New Roman" w:hAnsi="Times New Roman" w:cs="Times New Roman"/>
          <w:bCs/>
          <w:i/>
          <w:sz w:val="28"/>
          <w:szCs w:val="28"/>
        </w:rPr>
        <w:t>gcónaí</w:t>
      </w:r>
      <w:proofErr w:type="spellEnd"/>
      <w:r w:rsidR="00985D9F" w:rsidRPr="000C691E">
        <w:rPr>
          <w:rFonts w:ascii="Times New Roman" w:hAnsi="Times New Roman" w:cs="Times New Roman"/>
          <w:bCs/>
          <w:sz w:val="28"/>
          <w:szCs w:val="28"/>
        </w:rPr>
        <w:t xml:space="preserve">, де </w:t>
      </w:r>
      <w:proofErr w:type="spellStart"/>
      <w:r w:rsidR="00985D9F" w:rsidRPr="000C691E">
        <w:rPr>
          <w:rFonts w:ascii="Times New Roman" w:hAnsi="Times New Roman" w:cs="Times New Roman"/>
          <w:bCs/>
          <w:i/>
          <w:sz w:val="28"/>
          <w:szCs w:val="28"/>
        </w:rPr>
        <w:t>bíonn</w:t>
      </w:r>
      <w:proofErr w:type="spellEnd"/>
      <w:r w:rsidRPr="000C691E">
        <w:rPr>
          <w:rFonts w:ascii="Times New Roman" w:hAnsi="Times New Roman" w:cs="Times New Roman"/>
          <w:bCs/>
          <w:sz w:val="28"/>
          <w:szCs w:val="28"/>
        </w:rPr>
        <w:t xml:space="preserve"> означає "бути у звичному стані" і використовується для опису регулярних дій.</w:t>
      </w:r>
    </w:p>
    <w:p w14:paraId="11F6FA24" w14:textId="77777777" w:rsidR="00346A91" w:rsidRPr="000C691E" w:rsidRDefault="00346A91" w:rsidP="00C45A7C">
      <w:pPr>
        <w:spacing w:after="0" w:line="360" w:lineRule="auto"/>
        <w:ind w:firstLine="709"/>
        <w:jc w:val="both"/>
        <w:rPr>
          <w:rFonts w:ascii="Times New Roman" w:hAnsi="Times New Roman" w:cs="Times New Roman"/>
          <w:sz w:val="28"/>
          <w:szCs w:val="28"/>
        </w:rPr>
      </w:pPr>
      <w:r w:rsidRPr="000C691E">
        <w:rPr>
          <w:rFonts w:ascii="Times New Roman" w:hAnsi="Times New Roman" w:cs="Times New Roman"/>
          <w:bCs/>
          <w:sz w:val="28"/>
          <w:szCs w:val="28"/>
        </w:rPr>
        <w:t xml:space="preserve">Ця морфологічна особливість зберігається в англійській мові Ірландії через вплив відповідних форм ірландської. Ірландська мова має чітке розмежування між тривалою дією та дією, що відбувається зараз, тоді як в англійській таке розмежування виражене не так явно </w:t>
      </w:r>
      <w:r w:rsidR="00BA3A29" w:rsidRPr="006C7F38">
        <w:rPr>
          <w:rFonts w:ascii="Times New Roman" w:hAnsi="Times New Roman" w:cs="Times New Roman"/>
          <w:bCs/>
          <w:sz w:val="28"/>
          <w:szCs w:val="28"/>
        </w:rPr>
        <w:t>[</w:t>
      </w:r>
      <w:r w:rsidR="00BA3A29">
        <w:rPr>
          <w:rFonts w:ascii="Times New Roman" w:hAnsi="Times New Roman" w:cs="Times New Roman"/>
          <w:sz w:val="28"/>
          <w:szCs w:val="28"/>
        </w:rPr>
        <w:t>36</w:t>
      </w:r>
      <w:r w:rsidR="00BA3A29" w:rsidRPr="009F7B6B">
        <w:rPr>
          <w:rFonts w:ascii="Times New Roman" w:hAnsi="Times New Roman" w:cs="Times New Roman"/>
          <w:sz w:val="28"/>
          <w:szCs w:val="28"/>
        </w:rPr>
        <w:t xml:space="preserve">, </w:t>
      </w:r>
      <w:r w:rsidR="00BA3A29" w:rsidRPr="009F7B6B">
        <w:rPr>
          <w:rFonts w:ascii="Times New Roman" w:hAnsi="Times New Roman" w:cs="Times New Roman"/>
          <w:sz w:val="28"/>
          <w:szCs w:val="28"/>
          <w:lang w:val="en-US"/>
        </w:rPr>
        <w:t>p</w:t>
      </w:r>
      <w:r w:rsidR="00BA3A29">
        <w:rPr>
          <w:rFonts w:ascii="Times New Roman" w:hAnsi="Times New Roman" w:cs="Times New Roman"/>
          <w:sz w:val="28"/>
          <w:szCs w:val="28"/>
        </w:rPr>
        <w:t>. 66</w:t>
      </w:r>
      <w:r w:rsidR="006C7F38">
        <w:rPr>
          <w:rFonts w:ascii="Times New Roman" w:hAnsi="Times New Roman" w:cs="Times New Roman"/>
          <w:bCs/>
          <w:sz w:val="28"/>
          <w:szCs w:val="28"/>
        </w:rPr>
        <w:t xml:space="preserve">; </w:t>
      </w:r>
      <w:r w:rsidR="00BA3A29" w:rsidRPr="006C7F38">
        <w:rPr>
          <w:rFonts w:ascii="Times New Roman" w:hAnsi="Times New Roman" w:cs="Times New Roman"/>
          <w:bCs/>
          <w:sz w:val="28"/>
          <w:szCs w:val="28"/>
        </w:rPr>
        <w:t>44</w:t>
      </w:r>
      <w:r w:rsidR="00BA3A29">
        <w:rPr>
          <w:rFonts w:ascii="Times New Roman" w:hAnsi="Times New Roman" w:cs="Times New Roman"/>
          <w:bCs/>
          <w:sz w:val="28"/>
          <w:szCs w:val="28"/>
        </w:rPr>
        <w:t>]</w:t>
      </w:r>
      <w:r w:rsidR="00BA3A29" w:rsidRPr="006C7F38">
        <w:rPr>
          <w:rFonts w:ascii="Times New Roman" w:hAnsi="Times New Roman" w:cs="Times New Roman"/>
          <w:bCs/>
          <w:sz w:val="28"/>
          <w:szCs w:val="28"/>
        </w:rPr>
        <w:t>.</w:t>
      </w:r>
    </w:p>
    <w:p w14:paraId="4AE6FBA3" w14:textId="77777777" w:rsidR="005002B0" w:rsidRPr="000C691E" w:rsidRDefault="005002B0" w:rsidP="005002B0">
      <w:pPr>
        <w:pStyle w:val="3"/>
      </w:pPr>
      <w:bookmarkStart w:id="35" w:name="_Toc180939630"/>
      <w:r w:rsidRPr="000C691E">
        <w:t>Вживання означеного артикля в</w:t>
      </w:r>
      <w:r w:rsidR="00C666D5" w:rsidRPr="000C691E">
        <w:rPr>
          <w:rFonts w:asciiTheme="minorHAnsi" w:eastAsiaTheme="minorHAnsi" w:hAnsiTheme="minorHAnsi" w:cstheme="minorBidi"/>
          <w:b w:val="0"/>
          <w:sz w:val="22"/>
          <w:szCs w:val="22"/>
        </w:rPr>
        <w:t xml:space="preserve"> </w:t>
      </w:r>
      <w:r w:rsidR="00C666D5" w:rsidRPr="000C691E">
        <w:t>стандартній англійській і в</w:t>
      </w:r>
      <w:r w:rsidRPr="000C691E">
        <w:t xml:space="preserve"> ірландській </w:t>
      </w:r>
      <w:r w:rsidR="00C666D5" w:rsidRPr="000C691E">
        <w:t xml:space="preserve">англійській </w:t>
      </w:r>
      <w:r w:rsidRPr="000C691E">
        <w:t>мовах</w:t>
      </w:r>
      <w:bookmarkEnd w:id="35"/>
      <w:r w:rsidR="00C666D5" w:rsidRPr="000C691E">
        <w:t xml:space="preserve"> </w:t>
      </w:r>
    </w:p>
    <w:p w14:paraId="1A507DC6" w14:textId="77777777" w:rsidR="005002B0" w:rsidRPr="00911CA6" w:rsidRDefault="005002B0" w:rsidP="005002B0">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 xml:space="preserve">У цьому </w:t>
      </w:r>
      <w:r>
        <w:rPr>
          <w:rFonts w:ascii="Times New Roman" w:hAnsi="Times New Roman" w:cs="Times New Roman"/>
          <w:sz w:val="28"/>
          <w:szCs w:val="28"/>
        </w:rPr>
        <w:t>під</w:t>
      </w:r>
      <w:r w:rsidRPr="0099503E">
        <w:rPr>
          <w:rFonts w:ascii="Times New Roman" w:hAnsi="Times New Roman" w:cs="Times New Roman"/>
          <w:sz w:val="28"/>
          <w:szCs w:val="28"/>
        </w:rPr>
        <w:t xml:space="preserve">розділі обговорюється вплив на ірландську англійську у </w:t>
      </w:r>
      <w:r w:rsidRPr="00911CA6">
        <w:rPr>
          <w:rFonts w:ascii="Times New Roman" w:hAnsi="Times New Roman" w:cs="Times New Roman"/>
          <w:sz w:val="28"/>
          <w:szCs w:val="28"/>
        </w:rPr>
        <w:t xml:space="preserve">виборі означеного артикля </w:t>
      </w:r>
      <w:proofErr w:type="spellStart"/>
      <w:r w:rsidRPr="00911CA6">
        <w:rPr>
          <w:rFonts w:ascii="Times New Roman" w:hAnsi="Times New Roman" w:cs="Times New Roman"/>
          <w:i/>
          <w:sz w:val="28"/>
          <w:szCs w:val="28"/>
        </w:rPr>
        <w:t>the</w:t>
      </w:r>
      <w:proofErr w:type="spellEnd"/>
      <w:r w:rsidRPr="00911CA6">
        <w:rPr>
          <w:rFonts w:ascii="Times New Roman" w:hAnsi="Times New Roman" w:cs="Times New Roman"/>
          <w:sz w:val="28"/>
          <w:szCs w:val="28"/>
        </w:rPr>
        <w:t>. Означений артикль в ірландській англійській вживається занадто часто. Р. </w:t>
      </w:r>
      <w:proofErr w:type="spellStart"/>
      <w:r w:rsidRPr="00911CA6">
        <w:rPr>
          <w:rFonts w:ascii="Times New Roman" w:hAnsi="Times New Roman" w:cs="Times New Roman"/>
          <w:sz w:val="28"/>
          <w:szCs w:val="28"/>
        </w:rPr>
        <w:t>Хікі</w:t>
      </w:r>
      <w:proofErr w:type="spellEnd"/>
      <w:r w:rsidRPr="00911CA6">
        <w:rPr>
          <w:rFonts w:ascii="Times New Roman" w:hAnsi="Times New Roman" w:cs="Times New Roman"/>
          <w:sz w:val="28"/>
          <w:szCs w:val="28"/>
        </w:rPr>
        <w:t xml:space="preserve"> пояснює, що в ірландській мові є лише один артикль, а саме означений. Однак в ірландській мові він вживається набагато ширше, ні</w:t>
      </w:r>
      <w:r w:rsidR="00C666D5">
        <w:rPr>
          <w:rFonts w:ascii="Times New Roman" w:hAnsi="Times New Roman" w:cs="Times New Roman"/>
          <w:sz w:val="28"/>
          <w:szCs w:val="28"/>
        </w:rPr>
        <w:t>ж в англійській. І М. </w:t>
      </w:r>
      <w:proofErr w:type="spellStart"/>
      <w:r w:rsidR="00C666D5">
        <w:rPr>
          <w:rFonts w:ascii="Times New Roman" w:hAnsi="Times New Roman" w:cs="Times New Roman"/>
          <w:sz w:val="28"/>
          <w:szCs w:val="28"/>
        </w:rPr>
        <w:t>Філіппула</w:t>
      </w:r>
      <w:proofErr w:type="spellEnd"/>
      <w:r w:rsidR="00C666D5">
        <w:rPr>
          <w:rFonts w:ascii="Times New Roman" w:hAnsi="Times New Roman" w:cs="Times New Roman"/>
          <w:sz w:val="28"/>
          <w:szCs w:val="28"/>
        </w:rPr>
        <w:t xml:space="preserve"> та</w:t>
      </w:r>
      <w:r w:rsidRPr="00911CA6">
        <w:rPr>
          <w:rFonts w:ascii="Times New Roman" w:hAnsi="Times New Roman" w:cs="Times New Roman"/>
          <w:sz w:val="28"/>
          <w:szCs w:val="28"/>
        </w:rPr>
        <w:t xml:space="preserve"> Р. </w:t>
      </w:r>
      <w:proofErr w:type="spellStart"/>
      <w:r w:rsidRPr="00911CA6">
        <w:rPr>
          <w:rFonts w:ascii="Times New Roman" w:hAnsi="Times New Roman" w:cs="Times New Roman"/>
          <w:sz w:val="28"/>
          <w:szCs w:val="28"/>
        </w:rPr>
        <w:t>Хікі</w:t>
      </w:r>
      <w:proofErr w:type="spellEnd"/>
      <w:r w:rsidRPr="00911CA6">
        <w:rPr>
          <w:rFonts w:ascii="Times New Roman" w:hAnsi="Times New Roman" w:cs="Times New Roman"/>
          <w:sz w:val="28"/>
          <w:szCs w:val="28"/>
        </w:rPr>
        <w:t xml:space="preserve"> виділяють кілька категорій, де означений артикль вживається надмірно порівняно зі стандартною англійською мовою. Хоча обидва автори згадують здебільшого схожі групи, наведені нижче категорії взяті з роботи М. </w:t>
      </w:r>
      <w:proofErr w:type="spellStart"/>
      <w:r w:rsidRPr="00911CA6">
        <w:rPr>
          <w:rFonts w:ascii="Times New Roman" w:hAnsi="Times New Roman" w:cs="Times New Roman"/>
          <w:sz w:val="28"/>
          <w:szCs w:val="28"/>
        </w:rPr>
        <w:t>Філіппули</w:t>
      </w:r>
      <w:proofErr w:type="spellEnd"/>
      <w:r w:rsidRPr="00911CA6">
        <w:rPr>
          <w:rFonts w:ascii="Times New Roman" w:hAnsi="Times New Roman" w:cs="Times New Roman"/>
          <w:sz w:val="28"/>
          <w:szCs w:val="28"/>
        </w:rPr>
        <w:t xml:space="preserve">, який розрізняє більше нюансів у нестандартному вживанні </w:t>
      </w:r>
      <w:r w:rsidRPr="00911CA6">
        <w:rPr>
          <w:rFonts w:ascii="Times New Roman" w:hAnsi="Times New Roman" w:cs="Times New Roman"/>
          <w:sz w:val="28"/>
          <w:szCs w:val="28"/>
        </w:rPr>
        <w:lastRenderedPageBreak/>
        <w:t>цього</w:t>
      </w:r>
      <w:r w:rsidR="00C666D5">
        <w:rPr>
          <w:rFonts w:ascii="Times New Roman" w:hAnsi="Times New Roman" w:cs="Times New Roman"/>
          <w:sz w:val="28"/>
          <w:szCs w:val="28"/>
        </w:rPr>
        <w:t xml:space="preserve"> </w:t>
      </w:r>
      <w:r w:rsidRPr="00911CA6">
        <w:rPr>
          <w:rFonts w:ascii="Times New Roman" w:hAnsi="Times New Roman" w:cs="Times New Roman"/>
          <w:sz w:val="28"/>
          <w:szCs w:val="28"/>
        </w:rPr>
        <w:t>артиклю, ніж Р. </w:t>
      </w:r>
      <w:proofErr w:type="spellStart"/>
      <w:r w:rsidRPr="00911CA6">
        <w:rPr>
          <w:rFonts w:ascii="Times New Roman" w:hAnsi="Times New Roman" w:cs="Times New Roman"/>
          <w:sz w:val="28"/>
          <w:szCs w:val="28"/>
        </w:rPr>
        <w:t>Хікі</w:t>
      </w:r>
      <w:proofErr w:type="spellEnd"/>
      <w:r w:rsidRPr="00911CA6">
        <w:rPr>
          <w:rFonts w:ascii="Times New Roman" w:hAnsi="Times New Roman" w:cs="Times New Roman"/>
          <w:sz w:val="28"/>
          <w:szCs w:val="28"/>
        </w:rPr>
        <w:t>. Нижче наведено групи, визначені М. </w:t>
      </w:r>
      <w:proofErr w:type="spellStart"/>
      <w:r w:rsidRPr="00911CA6">
        <w:rPr>
          <w:rFonts w:ascii="Times New Roman" w:hAnsi="Times New Roman" w:cs="Times New Roman"/>
          <w:sz w:val="28"/>
          <w:szCs w:val="28"/>
        </w:rPr>
        <w:t>Філіппулою</w:t>
      </w:r>
      <w:proofErr w:type="spellEnd"/>
      <w:r w:rsidRPr="00911CA6">
        <w:rPr>
          <w:rFonts w:ascii="Times New Roman" w:hAnsi="Times New Roman" w:cs="Times New Roman"/>
          <w:sz w:val="28"/>
          <w:szCs w:val="28"/>
        </w:rPr>
        <w:t xml:space="preserve">, в яких простежується явний </w:t>
      </w:r>
      <w:proofErr w:type="spellStart"/>
      <w:r w:rsidRPr="00911CA6">
        <w:rPr>
          <w:rFonts w:ascii="Times New Roman" w:hAnsi="Times New Roman" w:cs="Times New Roman"/>
          <w:sz w:val="28"/>
          <w:szCs w:val="28"/>
        </w:rPr>
        <w:t>субстратний</w:t>
      </w:r>
      <w:proofErr w:type="spellEnd"/>
      <w:r w:rsidRPr="00911CA6">
        <w:rPr>
          <w:rFonts w:ascii="Times New Roman" w:hAnsi="Times New Roman" w:cs="Times New Roman"/>
          <w:sz w:val="28"/>
          <w:szCs w:val="28"/>
        </w:rPr>
        <w:t xml:space="preserve"> вплив:</w:t>
      </w:r>
    </w:p>
    <w:p w14:paraId="1CF5DB71" w14:textId="77777777" w:rsidR="005002B0" w:rsidRPr="00911CA6" w:rsidRDefault="005002B0" w:rsidP="005002B0">
      <w:pPr>
        <w:spacing w:after="0" w:line="360" w:lineRule="auto"/>
        <w:ind w:firstLine="709"/>
        <w:jc w:val="both"/>
        <w:rPr>
          <w:rFonts w:ascii="Times New Roman" w:hAnsi="Times New Roman" w:cs="Times New Roman"/>
          <w:sz w:val="28"/>
          <w:szCs w:val="28"/>
          <w:lang w:val="ru-RU"/>
        </w:rPr>
      </w:pPr>
      <w:r w:rsidRPr="00911CA6">
        <w:rPr>
          <w:rFonts w:ascii="Times New Roman" w:hAnsi="Times New Roman" w:cs="Times New Roman"/>
          <w:sz w:val="28"/>
          <w:szCs w:val="28"/>
          <w:lang w:val="ru-RU"/>
        </w:rPr>
        <w:t xml:space="preserve">a) </w:t>
      </w:r>
      <w:r w:rsidRPr="00911CA6">
        <w:rPr>
          <w:rFonts w:ascii="Times New Roman" w:hAnsi="Times New Roman" w:cs="Times New Roman"/>
          <w:sz w:val="28"/>
          <w:szCs w:val="28"/>
        </w:rPr>
        <w:t>іменники у множині з родовим відмінком:</w:t>
      </w:r>
    </w:p>
    <w:p w14:paraId="1EF02E9B" w14:textId="77777777" w:rsidR="005002B0" w:rsidRPr="00A91B2F" w:rsidRDefault="005002B0" w:rsidP="005002B0">
      <w:pPr>
        <w:spacing w:after="0" w:line="360" w:lineRule="auto"/>
        <w:ind w:firstLine="709"/>
        <w:jc w:val="both"/>
        <w:rPr>
          <w:rFonts w:ascii="Times New Roman" w:hAnsi="Times New Roman" w:cs="Times New Roman"/>
          <w:sz w:val="28"/>
          <w:szCs w:val="28"/>
        </w:rPr>
      </w:pPr>
      <w:r w:rsidRPr="00911CA6">
        <w:rPr>
          <w:rFonts w:ascii="Times New Roman" w:hAnsi="Times New Roman" w:cs="Times New Roman"/>
          <w:i/>
          <w:sz w:val="28"/>
          <w:szCs w:val="28"/>
          <w:lang w:val="en-US"/>
        </w:rPr>
        <w:t>You’d need the wellies when</w:t>
      </w:r>
      <w:r w:rsidRPr="00ED1EE8">
        <w:rPr>
          <w:rFonts w:ascii="Times New Roman" w:hAnsi="Times New Roman" w:cs="Times New Roman"/>
          <w:i/>
          <w:sz w:val="28"/>
          <w:szCs w:val="28"/>
          <w:lang w:val="en-US"/>
        </w:rPr>
        <w:t xml:space="preserve"> </w:t>
      </w:r>
      <w:r w:rsidRPr="00BC5173">
        <w:rPr>
          <w:rFonts w:ascii="Times New Roman" w:hAnsi="Times New Roman" w:cs="Times New Roman"/>
          <w:i/>
          <w:sz w:val="28"/>
          <w:szCs w:val="28"/>
          <w:lang w:val="en-US"/>
        </w:rPr>
        <w:t>crossing</w:t>
      </w:r>
      <w:r w:rsidRPr="00ED1EE8">
        <w:rPr>
          <w:rFonts w:ascii="Times New Roman" w:hAnsi="Times New Roman" w:cs="Times New Roman"/>
          <w:i/>
          <w:sz w:val="28"/>
          <w:szCs w:val="28"/>
          <w:lang w:val="en-US"/>
        </w:rPr>
        <w:t xml:space="preserve"> </w:t>
      </w:r>
      <w:r w:rsidRPr="00BC5173">
        <w:rPr>
          <w:rFonts w:ascii="Times New Roman" w:hAnsi="Times New Roman" w:cs="Times New Roman"/>
          <w:i/>
          <w:sz w:val="28"/>
          <w:szCs w:val="28"/>
          <w:lang w:val="en-US"/>
        </w:rPr>
        <w:t>them</w:t>
      </w:r>
      <w:r w:rsidRPr="00ED1EE8">
        <w:rPr>
          <w:rFonts w:ascii="Times New Roman" w:hAnsi="Times New Roman" w:cs="Times New Roman"/>
          <w:i/>
          <w:sz w:val="28"/>
          <w:szCs w:val="28"/>
          <w:lang w:val="en-US"/>
        </w:rPr>
        <w:t xml:space="preserve"> </w:t>
      </w:r>
      <w:r w:rsidRPr="00BC5173">
        <w:rPr>
          <w:rFonts w:ascii="Times New Roman" w:hAnsi="Times New Roman" w:cs="Times New Roman"/>
          <w:i/>
          <w:sz w:val="28"/>
          <w:szCs w:val="28"/>
          <w:lang w:val="en-US"/>
        </w:rPr>
        <w:t>fields</w:t>
      </w:r>
      <w:r w:rsidRPr="00ED1EE8">
        <w:rPr>
          <w:rFonts w:ascii="Times New Roman" w:hAnsi="Times New Roman" w:cs="Times New Roman"/>
          <w:sz w:val="28"/>
          <w:szCs w:val="28"/>
          <w:lang w:val="en-US"/>
        </w:rPr>
        <w:t xml:space="preserve"> [</w:t>
      </w:r>
      <w:r w:rsidR="00BA3A29">
        <w:rPr>
          <w:rFonts w:ascii="Times New Roman" w:hAnsi="Times New Roman" w:cs="Times New Roman"/>
          <w:sz w:val="28"/>
          <w:szCs w:val="28"/>
          <w:lang w:val="en-US"/>
        </w:rPr>
        <w:t>21</w:t>
      </w:r>
      <w:r w:rsidRPr="00ED1EE8">
        <w:rPr>
          <w:rFonts w:ascii="Times New Roman" w:hAnsi="Times New Roman" w:cs="Times New Roman"/>
          <w:sz w:val="28"/>
          <w:szCs w:val="28"/>
          <w:lang w:val="en-US"/>
        </w:rPr>
        <w:t xml:space="preserve">, </w:t>
      </w:r>
      <w:r w:rsidRPr="0099503E">
        <w:rPr>
          <w:rFonts w:ascii="Times New Roman" w:hAnsi="Times New Roman" w:cs="Times New Roman"/>
          <w:sz w:val="28"/>
          <w:szCs w:val="28"/>
          <w:lang w:val="en-US"/>
        </w:rPr>
        <w:t>p</w:t>
      </w:r>
      <w:r w:rsidRPr="00ED1EE8">
        <w:rPr>
          <w:rFonts w:ascii="Times New Roman" w:hAnsi="Times New Roman" w:cs="Times New Roman"/>
          <w:sz w:val="28"/>
          <w:szCs w:val="28"/>
          <w:lang w:val="en-US"/>
        </w:rPr>
        <w:t>. 251]</w:t>
      </w:r>
      <w:r>
        <w:rPr>
          <w:rFonts w:ascii="Times New Roman" w:hAnsi="Times New Roman" w:cs="Times New Roman"/>
          <w:sz w:val="28"/>
          <w:szCs w:val="28"/>
        </w:rPr>
        <w:t>;</w:t>
      </w:r>
    </w:p>
    <w:p w14:paraId="7F38BEC1" w14:textId="77777777" w:rsidR="005002B0" w:rsidRPr="006F1B88" w:rsidRDefault="005002B0" w:rsidP="005002B0">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lang w:val="ru-RU"/>
        </w:rPr>
        <w:t>б</w:t>
      </w:r>
      <w:r w:rsidRPr="00ED1EE8">
        <w:rPr>
          <w:rFonts w:ascii="Times New Roman" w:hAnsi="Times New Roman" w:cs="Times New Roman"/>
          <w:sz w:val="28"/>
          <w:szCs w:val="28"/>
          <w:lang w:val="en-US"/>
        </w:rPr>
        <w:t xml:space="preserve">) </w:t>
      </w:r>
      <w:proofErr w:type="spellStart"/>
      <w:r w:rsidRPr="006F1B88">
        <w:rPr>
          <w:rFonts w:ascii="Times New Roman" w:hAnsi="Times New Roman" w:cs="Times New Roman"/>
          <w:sz w:val="28"/>
          <w:szCs w:val="28"/>
        </w:rPr>
        <w:t>незлічувані</w:t>
      </w:r>
      <w:proofErr w:type="spellEnd"/>
      <w:r w:rsidRPr="006F1B88">
        <w:rPr>
          <w:rFonts w:ascii="Times New Roman" w:hAnsi="Times New Roman" w:cs="Times New Roman"/>
          <w:sz w:val="28"/>
          <w:szCs w:val="28"/>
        </w:rPr>
        <w:t xml:space="preserve"> абстрактні іменники</w:t>
      </w:r>
      <w:r>
        <w:rPr>
          <w:rFonts w:ascii="Times New Roman" w:hAnsi="Times New Roman" w:cs="Times New Roman"/>
          <w:sz w:val="28"/>
          <w:szCs w:val="28"/>
        </w:rPr>
        <w:t>:</w:t>
      </w:r>
    </w:p>
    <w:p w14:paraId="3EFAF922" w14:textId="77777777" w:rsidR="005002B0" w:rsidRPr="006F1B88" w:rsidRDefault="005002B0" w:rsidP="005002B0">
      <w:pPr>
        <w:spacing w:after="0" w:line="360" w:lineRule="auto"/>
        <w:ind w:firstLine="709"/>
        <w:jc w:val="both"/>
        <w:rPr>
          <w:rFonts w:ascii="Times New Roman" w:hAnsi="Times New Roman" w:cs="Times New Roman"/>
          <w:sz w:val="28"/>
          <w:szCs w:val="28"/>
        </w:rPr>
      </w:pPr>
      <w:proofErr w:type="spellStart"/>
      <w:r w:rsidRPr="00BC5173">
        <w:rPr>
          <w:rFonts w:ascii="Times New Roman" w:hAnsi="Times New Roman" w:cs="Times New Roman"/>
          <w:i/>
          <w:sz w:val="28"/>
          <w:szCs w:val="28"/>
        </w:rPr>
        <w:t>Do</w:t>
      </w:r>
      <w:proofErr w:type="spellEnd"/>
      <w:r w:rsidRPr="00BC5173">
        <w:rPr>
          <w:rFonts w:ascii="Times New Roman" w:hAnsi="Times New Roman" w:cs="Times New Roman"/>
          <w:i/>
          <w:sz w:val="28"/>
          <w:szCs w:val="28"/>
        </w:rPr>
        <w:t xml:space="preserve"> </w:t>
      </w:r>
      <w:proofErr w:type="spellStart"/>
      <w:r w:rsidRPr="00BC5173">
        <w:rPr>
          <w:rFonts w:ascii="Times New Roman" w:hAnsi="Times New Roman" w:cs="Times New Roman"/>
          <w:i/>
          <w:sz w:val="28"/>
          <w:szCs w:val="28"/>
        </w:rPr>
        <w:t>you</w:t>
      </w:r>
      <w:proofErr w:type="spellEnd"/>
      <w:r w:rsidRPr="00BC5173">
        <w:rPr>
          <w:rFonts w:ascii="Times New Roman" w:hAnsi="Times New Roman" w:cs="Times New Roman"/>
          <w:i/>
          <w:sz w:val="28"/>
          <w:szCs w:val="28"/>
        </w:rPr>
        <w:t xml:space="preserve"> </w:t>
      </w:r>
      <w:proofErr w:type="spellStart"/>
      <w:r w:rsidRPr="00BC5173">
        <w:rPr>
          <w:rFonts w:ascii="Times New Roman" w:hAnsi="Times New Roman" w:cs="Times New Roman"/>
          <w:i/>
          <w:sz w:val="28"/>
          <w:szCs w:val="28"/>
        </w:rPr>
        <w:t>like</w:t>
      </w:r>
      <w:proofErr w:type="spellEnd"/>
      <w:r w:rsidRPr="00BC5173">
        <w:rPr>
          <w:rFonts w:ascii="Times New Roman" w:hAnsi="Times New Roman" w:cs="Times New Roman"/>
          <w:i/>
          <w:sz w:val="28"/>
          <w:szCs w:val="28"/>
        </w:rPr>
        <w:t xml:space="preserve"> </w:t>
      </w:r>
      <w:proofErr w:type="spellStart"/>
      <w:r w:rsidRPr="00BC5173">
        <w:rPr>
          <w:rFonts w:ascii="Times New Roman" w:hAnsi="Times New Roman" w:cs="Times New Roman"/>
          <w:i/>
          <w:sz w:val="28"/>
          <w:szCs w:val="28"/>
        </w:rPr>
        <w:t>sugar</w:t>
      </w:r>
      <w:proofErr w:type="spellEnd"/>
      <w:r w:rsidRPr="00BC5173">
        <w:rPr>
          <w:rFonts w:ascii="Times New Roman" w:hAnsi="Times New Roman" w:cs="Times New Roman"/>
          <w:i/>
          <w:sz w:val="28"/>
          <w:szCs w:val="28"/>
        </w:rPr>
        <w:t xml:space="preserve"> </w:t>
      </w:r>
      <w:proofErr w:type="spellStart"/>
      <w:r w:rsidRPr="00BC5173">
        <w:rPr>
          <w:rFonts w:ascii="Times New Roman" w:hAnsi="Times New Roman" w:cs="Times New Roman"/>
          <w:i/>
          <w:sz w:val="28"/>
          <w:szCs w:val="28"/>
        </w:rPr>
        <w:t>in</w:t>
      </w:r>
      <w:proofErr w:type="spellEnd"/>
      <w:r w:rsidRPr="00BC5173">
        <w:rPr>
          <w:rFonts w:ascii="Times New Roman" w:hAnsi="Times New Roman" w:cs="Times New Roman"/>
          <w:i/>
          <w:sz w:val="28"/>
          <w:szCs w:val="28"/>
        </w:rPr>
        <w:t xml:space="preserve"> </w:t>
      </w:r>
      <w:proofErr w:type="spellStart"/>
      <w:r w:rsidRPr="00BC5173">
        <w:rPr>
          <w:rFonts w:ascii="Times New Roman" w:hAnsi="Times New Roman" w:cs="Times New Roman"/>
          <w:i/>
          <w:sz w:val="28"/>
          <w:szCs w:val="28"/>
        </w:rPr>
        <w:t>the</w:t>
      </w:r>
      <w:proofErr w:type="spellEnd"/>
      <w:r w:rsidRPr="00BC5173">
        <w:rPr>
          <w:rFonts w:ascii="Times New Roman" w:hAnsi="Times New Roman" w:cs="Times New Roman"/>
          <w:i/>
          <w:sz w:val="28"/>
          <w:szCs w:val="28"/>
        </w:rPr>
        <w:t xml:space="preserve"> </w:t>
      </w:r>
      <w:proofErr w:type="spellStart"/>
      <w:r w:rsidRPr="00BC5173">
        <w:rPr>
          <w:rFonts w:ascii="Times New Roman" w:hAnsi="Times New Roman" w:cs="Times New Roman"/>
          <w:i/>
          <w:sz w:val="28"/>
          <w:szCs w:val="28"/>
        </w:rPr>
        <w:t>tea</w:t>
      </w:r>
      <w:proofErr w:type="spellEnd"/>
      <w:r w:rsidRPr="00BC5173">
        <w:rPr>
          <w:rFonts w:ascii="Times New Roman" w:hAnsi="Times New Roman" w:cs="Times New Roman"/>
          <w:i/>
          <w:sz w:val="28"/>
          <w:szCs w:val="28"/>
        </w:rPr>
        <w:t>?</w:t>
      </w:r>
      <w:r>
        <w:rPr>
          <w:rFonts w:ascii="Times New Roman" w:hAnsi="Times New Roman" w:cs="Times New Roman"/>
          <w:sz w:val="28"/>
          <w:szCs w:val="28"/>
        </w:rPr>
        <w:t xml:space="preserve"> [</w:t>
      </w:r>
      <w:r w:rsidR="00BA3A29">
        <w:rPr>
          <w:rFonts w:ascii="Times New Roman" w:hAnsi="Times New Roman" w:cs="Times New Roman"/>
          <w:sz w:val="28"/>
          <w:szCs w:val="28"/>
        </w:rPr>
        <w:t>21</w:t>
      </w:r>
      <w:r>
        <w:rPr>
          <w:rFonts w:ascii="Times New Roman" w:hAnsi="Times New Roman" w:cs="Times New Roman"/>
          <w:sz w:val="28"/>
          <w:szCs w:val="28"/>
        </w:rPr>
        <w:t>, p. 251];</w:t>
      </w:r>
    </w:p>
    <w:p w14:paraId="3D34737B" w14:textId="77777777" w:rsidR="005002B0" w:rsidRPr="00A91B2F" w:rsidRDefault="005002B0" w:rsidP="005002B0">
      <w:pPr>
        <w:spacing w:after="0" w:line="360" w:lineRule="auto"/>
        <w:ind w:firstLine="709"/>
        <w:jc w:val="both"/>
        <w:rPr>
          <w:rFonts w:ascii="Times New Roman" w:hAnsi="Times New Roman" w:cs="Times New Roman"/>
          <w:sz w:val="28"/>
          <w:szCs w:val="28"/>
        </w:rPr>
      </w:pPr>
      <w:r w:rsidRPr="006F1B88">
        <w:rPr>
          <w:rFonts w:ascii="Times New Roman" w:hAnsi="Times New Roman" w:cs="Times New Roman"/>
          <w:sz w:val="28"/>
          <w:szCs w:val="28"/>
        </w:rPr>
        <w:t>в) кількісні вирази, що включають</w:t>
      </w:r>
      <w:r w:rsidRPr="001F4454">
        <w:rPr>
          <w:rFonts w:ascii="Times New Roman" w:hAnsi="Times New Roman" w:cs="Times New Roman"/>
          <w:sz w:val="28"/>
          <w:szCs w:val="28"/>
        </w:rPr>
        <w:t xml:space="preserve"> </w:t>
      </w:r>
      <w:r w:rsidR="00C666D5">
        <w:rPr>
          <w:rFonts w:ascii="Times New Roman" w:hAnsi="Times New Roman" w:cs="Times New Roman"/>
          <w:i/>
          <w:sz w:val="28"/>
          <w:szCs w:val="28"/>
          <w:lang w:val="en-US"/>
        </w:rPr>
        <w:t>most</w:t>
      </w:r>
      <w:r w:rsidR="00C666D5" w:rsidRPr="001F4454">
        <w:rPr>
          <w:rFonts w:ascii="Times New Roman" w:hAnsi="Times New Roman" w:cs="Times New Roman"/>
          <w:i/>
          <w:sz w:val="28"/>
          <w:szCs w:val="28"/>
        </w:rPr>
        <w:t xml:space="preserve">, </w:t>
      </w:r>
      <w:r w:rsidR="00C666D5">
        <w:rPr>
          <w:rFonts w:ascii="Times New Roman" w:hAnsi="Times New Roman" w:cs="Times New Roman"/>
          <w:i/>
          <w:sz w:val="28"/>
          <w:szCs w:val="28"/>
          <w:lang w:val="en-US"/>
        </w:rPr>
        <w:t>both</w:t>
      </w:r>
      <w:r w:rsidR="00C666D5">
        <w:rPr>
          <w:rFonts w:ascii="Times New Roman" w:hAnsi="Times New Roman" w:cs="Times New Roman"/>
          <w:i/>
          <w:sz w:val="28"/>
          <w:szCs w:val="28"/>
        </w:rPr>
        <w:t>,</w:t>
      </w:r>
      <w:r w:rsidRPr="001F4454">
        <w:rPr>
          <w:rFonts w:ascii="Times New Roman" w:hAnsi="Times New Roman" w:cs="Times New Roman"/>
          <w:i/>
          <w:sz w:val="28"/>
          <w:szCs w:val="28"/>
        </w:rPr>
        <w:t xml:space="preserve"> </w:t>
      </w:r>
      <w:r w:rsidRPr="00BC5173">
        <w:rPr>
          <w:rFonts w:ascii="Times New Roman" w:hAnsi="Times New Roman" w:cs="Times New Roman"/>
          <w:i/>
          <w:sz w:val="28"/>
          <w:szCs w:val="28"/>
          <w:lang w:val="en-US"/>
        </w:rPr>
        <w:t>all</w:t>
      </w:r>
    </w:p>
    <w:p w14:paraId="203EFF44" w14:textId="77777777" w:rsidR="005002B0" w:rsidRPr="00A91B2F" w:rsidRDefault="005002B0" w:rsidP="005002B0">
      <w:pPr>
        <w:spacing w:after="0" w:line="360" w:lineRule="auto"/>
        <w:ind w:firstLine="709"/>
        <w:jc w:val="both"/>
        <w:rPr>
          <w:rFonts w:ascii="Times New Roman" w:hAnsi="Times New Roman" w:cs="Times New Roman"/>
          <w:sz w:val="28"/>
          <w:szCs w:val="28"/>
        </w:rPr>
      </w:pPr>
      <w:r w:rsidRPr="00BC5173">
        <w:rPr>
          <w:rFonts w:ascii="Times New Roman" w:hAnsi="Times New Roman" w:cs="Times New Roman"/>
          <w:i/>
          <w:sz w:val="28"/>
          <w:szCs w:val="28"/>
          <w:lang w:val="en-US"/>
        </w:rPr>
        <w:t>Well, you see, the both of them have to work to do the mortgage like</w:t>
      </w:r>
      <w:r w:rsidRPr="0099503E">
        <w:rPr>
          <w:rFonts w:ascii="Times New Roman" w:hAnsi="Times New Roman" w:cs="Times New Roman"/>
          <w:sz w:val="28"/>
          <w:szCs w:val="28"/>
          <w:lang w:val="en-US"/>
        </w:rPr>
        <w:t xml:space="preserve"> [</w:t>
      </w:r>
      <w:r w:rsidR="00BA3A29">
        <w:rPr>
          <w:rFonts w:ascii="Times New Roman" w:hAnsi="Times New Roman" w:cs="Times New Roman"/>
          <w:sz w:val="28"/>
          <w:szCs w:val="28"/>
          <w:lang w:val="en-US"/>
        </w:rPr>
        <w:t>21</w:t>
      </w:r>
      <w:r w:rsidRPr="0099503E">
        <w:rPr>
          <w:rFonts w:ascii="Times New Roman" w:hAnsi="Times New Roman" w:cs="Times New Roman"/>
          <w:sz w:val="28"/>
          <w:szCs w:val="28"/>
          <w:lang w:val="en-US"/>
        </w:rPr>
        <w:t>, p. 251]</w:t>
      </w:r>
      <w:r>
        <w:rPr>
          <w:rFonts w:ascii="Times New Roman" w:hAnsi="Times New Roman" w:cs="Times New Roman"/>
          <w:sz w:val="28"/>
          <w:szCs w:val="28"/>
        </w:rPr>
        <w:t>;</w:t>
      </w:r>
    </w:p>
    <w:p w14:paraId="2BD3956B" w14:textId="77777777" w:rsidR="005002B0" w:rsidRPr="00A91B2F" w:rsidRDefault="005002B0" w:rsidP="005002B0">
      <w:pPr>
        <w:spacing w:after="0" w:line="360" w:lineRule="auto"/>
        <w:ind w:firstLine="709"/>
        <w:jc w:val="both"/>
        <w:rPr>
          <w:rFonts w:ascii="Times New Roman" w:hAnsi="Times New Roman" w:cs="Times New Roman"/>
          <w:sz w:val="28"/>
          <w:szCs w:val="28"/>
        </w:rPr>
      </w:pPr>
      <w:r w:rsidRPr="00A91B2F">
        <w:rPr>
          <w:rFonts w:ascii="Times New Roman" w:hAnsi="Times New Roman" w:cs="Times New Roman"/>
          <w:sz w:val="28"/>
          <w:szCs w:val="28"/>
        </w:rPr>
        <w:t xml:space="preserve">г) числівники </w:t>
      </w:r>
      <w:r w:rsidRPr="00BC5173">
        <w:rPr>
          <w:rFonts w:ascii="Times New Roman" w:hAnsi="Times New Roman" w:cs="Times New Roman"/>
          <w:i/>
          <w:sz w:val="28"/>
          <w:szCs w:val="28"/>
          <w:lang w:val="en-US"/>
        </w:rPr>
        <w:t>one</w:t>
      </w:r>
      <w:r>
        <w:rPr>
          <w:rFonts w:ascii="Times New Roman" w:hAnsi="Times New Roman" w:cs="Times New Roman"/>
          <w:sz w:val="28"/>
          <w:szCs w:val="28"/>
        </w:rPr>
        <w:t xml:space="preserve"> і</w:t>
      </w:r>
      <w:r w:rsidRPr="00A91B2F">
        <w:rPr>
          <w:rFonts w:ascii="Times New Roman" w:hAnsi="Times New Roman" w:cs="Times New Roman"/>
          <w:sz w:val="28"/>
          <w:szCs w:val="28"/>
        </w:rPr>
        <w:t xml:space="preserve"> </w:t>
      </w:r>
      <w:r w:rsidRPr="00BC5173">
        <w:rPr>
          <w:rFonts w:ascii="Times New Roman" w:hAnsi="Times New Roman" w:cs="Times New Roman"/>
          <w:i/>
          <w:sz w:val="28"/>
          <w:szCs w:val="28"/>
          <w:lang w:val="en-US"/>
        </w:rPr>
        <w:t>two</w:t>
      </w:r>
      <w:r w:rsidRPr="00A91B2F">
        <w:rPr>
          <w:rFonts w:ascii="Times New Roman" w:hAnsi="Times New Roman" w:cs="Times New Roman"/>
          <w:sz w:val="28"/>
          <w:szCs w:val="28"/>
        </w:rPr>
        <w:t>, що вживаються як означення або самостійно</w:t>
      </w:r>
      <w:r>
        <w:rPr>
          <w:rFonts w:ascii="Times New Roman" w:hAnsi="Times New Roman" w:cs="Times New Roman"/>
          <w:sz w:val="28"/>
          <w:szCs w:val="28"/>
        </w:rPr>
        <w:t>,</w:t>
      </w:r>
      <w:r w:rsidRPr="00A91B2F">
        <w:rPr>
          <w:rFonts w:ascii="Times New Roman" w:hAnsi="Times New Roman" w:cs="Times New Roman"/>
          <w:sz w:val="28"/>
          <w:szCs w:val="28"/>
        </w:rPr>
        <w:t xml:space="preserve"> набувають значень ‘</w:t>
      </w:r>
      <w:r w:rsidRPr="0099503E">
        <w:rPr>
          <w:rFonts w:ascii="Times New Roman" w:hAnsi="Times New Roman" w:cs="Times New Roman"/>
          <w:sz w:val="28"/>
          <w:szCs w:val="28"/>
          <w:lang w:val="en-US"/>
        </w:rPr>
        <w:t>same</w:t>
      </w:r>
      <w:r w:rsidRPr="00A91B2F">
        <w:rPr>
          <w:rFonts w:ascii="Times New Roman" w:hAnsi="Times New Roman" w:cs="Times New Roman"/>
          <w:sz w:val="28"/>
          <w:szCs w:val="28"/>
        </w:rPr>
        <w:t xml:space="preserve">’ </w:t>
      </w:r>
      <w:r w:rsidRPr="0099503E">
        <w:rPr>
          <w:rFonts w:ascii="Times New Roman" w:hAnsi="Times New Roman" w:cs="Times New Roman"/>
          <w:sz w:val="28"/>
          <w:szCs w:val="28"/>
          <w:lang w:val="en-US"/>
        </w:rPr>
        <w:t>and</w:t>
      </w:r>
      <w:r w:rsidRPr="00A91B2F">
        <w:rPr>
          <w:rFonts w:ascii="Times New Roman" w:hAnsi="Times New Roman" w:cs="Times New Roman"/>
          <w:sz w:val="28"/>
          <w:szCs w:val="28"/>
        </w:rPr>
        <w:t xml:space="preserve"> ‘</w:t>
      </w:r>
      <w:r w:rsidRPr="0099503E">
        <w:rPr>
          <w:rFonts w:ascii="Times New Roman" w:hAnsi="Times New Roman" w:cs="Times New Roman"/>
          <w:sz w:val="28"/>
          <w:szCs w:val="28"/>
          <w:lang w:val="en-US"/>
        </w:rPr>
        <w:t>both</w:t>
      </w:r>
      <w:r w:rsidRPr="00A91B2F">
        <w:rPr>
          <w:rFonts w:ascii="Times New Roman" w:hAnsi="Times New Roman" w:cs="Times New Roman"/>
          <w:sz w:val="28"/>
          <w:szCs w:val="28"/>
        </w:rPr>
        <w:t>’ відповідно</w:t>
      </w:r>
      <w:r>
        <w:rPr>
          <w:rFonts w:ascii="Times New Roman" w:hAnsi="Times New Roman" w:cs="Times New Roman"/>
          <w:sz w:val="28"/>
          <w:szCs w:val="28"/>
        </w:rPr>
        <w:t>:</w:t>
      </w:r>
    </w:p>
    <w:p w14:paraId="6F17E8CF" w14:textId="77777777" w:rsidR="005002B0" w:rsidRPr="00A91B2F" w:rsidRDefault="005002B0" w:rsidP="005002B0">
      <w:pPr>
        <w:spacing w:after="0" w:line="360" w:lineRule="auto"/>
        <w:ind w:firstLine="709"/>
        <w:jc w:val="both"/>
        <w:rPr>
          <w:rFonts w:ascii="Times New Roman" w:hAnsi="Times New Roman" w:cs="Times New Roman"/>
          <w:sz w:val="28"/>
          <w:szCs w:val="28"/>
        </w:rPr>
      </w:pPr>
      <w:r w:rsidRPr="00BC5173">
        <w:rPr>
          <w:rFonts w:ascii="Times New Roman" w:hAnsi="Times New Roman" w:cs="Times New Roman"/>
          <w:i/>
          <w:sz w:val="28"/>
          <w:szCs w:val="28"/>
          <w:lang w:val="en-US"/>
        </w:rPr>
        <w:t xml:space="preserve">But the two parishes were the one, one time. </w:t>
      </w:r>
      <w:proofErr w:type="spellStart"/>
      <w:r w:rsidRPr="00BC5173">
        <w:rPr>
          <w:rFonts w:ascii="Times New Roman" w:hAnsi="Times New Roman" w:cs="Times New Roman"/>
          <w:i/>
          <w:sz w:val="28"/>
          <w:szCs w:val="28"/>
          <w:lang w:val="en-US"/>
        </w:rPr>
        <w:t>Mullagh</w:t>
      </w:r>
      <w:proofErr w:type="spellEnd"/>
      <w:r w:rsidRPr="00BC5173">
        <w:rPr>
          <w:rFonts w:ascii="Times New Roman" w:hAnsi="Times New Roman" w:cs="Times New Roman"/>
          <w:i/>
          <w:sz w:val="28"/>
          <w:szCs w:val="28"/>
          <w:lang w:val="en-US"/>
        </w:rPr>
        <w:t xml:space="preserve"> and Milltown were the one parish</w:t>
      </w:r>
      <w:r w:rsidRPr="0099503E">
        <w:rPr>
          <w:rFonts w:ascii="Times New Roman" w:hAnsi="Times New Roman" w:cs="Times New Roman"/>
          <w:sz w:val="28"/>
          <w:szCs w:val="28"/>
          <w:lang w:val="en-US"/>
        </w:rPr>
        <w:t xml:space="preserve"> [</w:t>
      </w:r>
      <w:r w:rsidR="00BA3A29">
        <w:rPr>
          <w:rFonts w:ascii="Times New Roman" w:hAnsi="Times New Roman" w:cs="Times New Roman"/>
          <w:sz w:val="28"/>
          <w:szCs w:val="28"/>
          <w:lang w:val="en-US"/>
        </w:rPr>
        <w:t>13</w:t>
      </w:r>
      <w:r w:rsidRPr="0099503E">
        <w:rPr>
          <w:rFonts w:ascii="Times New Roman" w:hAnsi="Times New Roman" w:cs="Times New Roman"/>
          <w:sz w:val="28"/>
          <w:szCs w:val="28"/>
          <w:lang w:val="en-US"/>
        </w:rPr>
        <w:t xml:space="preserve">, </w:t>
      </w:r>
      <w:r w:rsidR="00BA3A29">
        <w:rPr>
          <w:rFonts w:ascii="Times New Roman" w:hAnsi="Times New Roman" w:cs="Times New Roman"/>
          <w:sz w:val="28"/>
          <w:szCs w:val="28"/>
          <w:lang w:val="en-US"/>
        </w:rPr>
        <w:t xml:space="preserve">p. </w:t>
      </w:r>
      <w:r w:rsidRPr="0099503E">
        <w:rPr>
          <w:rFonts w:ascii="Times New Roman" w:hAnsi="Times New Roman" w:cs="Times New Roman"/>
          <w:sz w:val="28"/>
          <w:szCs w:val="28"/>
          <w:lang w:val="en-US"/>
        </w:rPr>
        <w:t>58]</w:t>
      </w:r>
      <w:r>
        <w:rPr>
          <w:rFonts w:ascii="Times New Roman" w:hAnsi="Times New Roman" w:cs="Times New Roman"/>
          <w:sz w:val="28"/>
          <w:szCs w:val="28"/>
        </w:rPr>
        <w:t>;</w:t>
      </w:r>
    </w:p>
    <w:p w14:paraId="034B3D39" w14:textId="77777777" w:rsidR="005002B0" w:rsidRPr="0099503E" w:rsidRDefault="005002B0" w:rsidP="005002B0">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t>д) назви мов та галузей навчання</w:t>
      </w:r>
      <w:r>
        <w:rPr>
          <w:rFonts w:ascii="Times New Roman" w:hAnsi="Times New Roman" w:cs="Times New Roman"/>
          <w:sz w:val="28"/>
          <w:szCs w:val="28"/>
        </w:rPr>
        <w:t>:</w:t>
      </w:r>
    </w:p>
    <w:p w14:paraId="78785619" w14:textId="77777777" w:rsidR="005002B0" w:rsidRPr="0099503E" w:rsidRDefault="005002B0" w:rsidP="005002B0">
      <w:pPr>
        <w:spacing w:after="0" w:line="360" w:lineRule="auto"/>
        <w:ind w:firstLine="709"/>
        <w:jc w:val="both"/>
        <w:rPr>
          <w:rFonts w:ascii="Times New Roman" w:hAnsi="Times New Roman" w:cs="Times New Roman"/>
          <w:sz w:val="28"/>
          <w:szCs w:val="28"/>
        </w:rPr>
      </w:pPr>
      <w:r w:rsidRPr="00BC5173">
        <w:rPr>
          <w:rFonts w:ascii="Times New Roman" w:hAnsi="Times New Roman" w:cs="Times New Roman"/>
          <w:i/>
          <w:sz w:val="28"/>
          <w:szCs w:val="28"/>
          <w:lang w:val="en-US"/>
        </w:rPr>
        <w:t>If you go out in the world the Irish, is no good to you</w:t>
      </w:r>
      <w:r w:rsidRPr="0099503E">
        <w:rPr>
          <w:rFonts w:ascii="Times New Roman" w:hAnsi="Times New Roman" w:cs="Times New Roman"/>
          <w:sz w:val="28"/>
          <w:szCs w:val="28"/>
        </w:rPr>
        <w:t xml:space="preserve"> </w:t>
      </w:r>
      <w:r>
        <w:rPr>
          <w:rFonts w:ascii="Times New Roman" w:hAnsi="Times New Roman" w:cs="Times New Roman"/>
          <w:sz w:val="28"/>
          <w:szCs w:val="28"/>
          <w:lang w:val="en-US"/>
        </w:rPr>
        <w:t>[</w:t>
      </w:r>
      <w:r w:rsidRPr="00820BFC">
        <w:rPr>
          <w:rFonts w:ascii="Times New Roman" w:hAnsi="Times New Roman" w:cs="Times New Roman"/>
          <w:sz w:val="28"/>
          <w:szCs w:val="28"/>
          <w:lang w:val="en-US"/>
        </w:rPr>
        <w:t>9,</w:t>
      </w:r>
      <w:r>
        <w:rPr>
          <w:rFonts w:ascii="Times New Roman" w:hAnsi="Times New Roman" w:cs="Times New Roman"/>
          <w:sz w:val="28"/>
          <w:szCs w:val="28"/>
          <w:lang w:val="en-US"/>
        </w:rPr>
        <w:t xml:space="preserve"> p.</w:t>
      </w:r>
      <w:r>
        <w:rPr>
          <w:rFonts w:ascii="Times New Roman" w:hAnsi="Times New Roman" w:cs="Times New Roman"/>
          <w:sz w:val="28"/>
          <w:szCs w:val="28"/>
        </w:rPr>
        <w:t> </w:t>
      </w:r>
      <w:r>
        <w:rPr>
          <w:rFonts w:ascii="Times New Roman" w:hAnsi="Times New Roman" w:cs="Times New Roman"/>
          <w:sz w:val="28"/>
          <w:szCs w:val="28"/>
          <w:lang w:val="en-US"/>
        </w:rPr>
        <w:t>251]</w:t>
      </w:r>
      <w:r>
        <w:rPr>
          <w:rFonts w:ascii="Times New Roman" w:hAnsi="Times New Roman" w:cs="Times New Roman"/>
          <w:sz w:val="28"/>
          <w:szCs w:val="28"/>
        </w:rPr>
        <w:t>;</w:t>
      </w:r>
    </w:p>
    <w:p w14:paraId="3B8BE53C" w14:textId="77777777" w:rsidR="005002B0" w:rsidRPr="0099503E" w:rsidRDefault="005002B0"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99503E">
        <w:rPr>
          <w:rFonts w:ascii="Times New Roman" w:hAnsi="Times New Roman" w:cs="Times New Roman"/>
          <w:sz w:val="28"/>
          <w:szCs w:val="28"/>
        </w:rPr>
        <w:t xml:space="preserve">) фізичні відчуття або стани, назви </w:t>
      </w:r>
      <w:proofErr w:type="spellStart"/>
      <w:r w:rsidRPr="0099503E">
        <w:rPr>
          <w:rFonts w:ascii="Times New Roman" w:hAnsi="Times New Roman" w:cs="Times New Roman"/>
          <w:sz w:val="28"/>
          <w:szCs w:val="28"/>
        </w:rPr>
        <w:t>хвороб</w:t>
      </w:r>
      <w:proofErr w:type="spellEnd"/>
      <w:r w:rsidRPr="0099503E">
        <w:rPr>
          <w:rFonts w:ascii="Times New Roman" w:hAnsi="Times New Roman" w:cs="Times New Roman"/>
          <w:sz w:val="28"/>
          <w:szCs w:val="28"/>
        </w:rPr>
        <w:t xml:space="preserve"> і недуг</w:t>
      </w:r>
      <w:r>
        <w:rPr>
          <w:rFonts w:ascii="Times New Roman" w:hAnsi="Times New Roman" w:cs="Times New Roman"/>
          <w:sz w:val="28"/>
          <w:szCs w:val="28"/>
        </w:rPr>
        <w:t>:</w:t>
      </w:r>
    </w:p>
    <w:p w14:paraId="00E60BC9" w14:textId="77777777" w:rsidR="005002B0" w:rsidRPr="000514D9" w:rsidRDefault="005002B0" w:rsidP="005002B0">
      <w:pPr>
        <w:spacing w:after="0" w:line="360" w:lineRule="auto"/>
        <w:ind w:firstLine="709"/>
        <w:jc w:val="both"/>
        <w:rPr>
          <w:rFonts w:ascii="Times New Roman" w:hAnsi="Times New Roman" w:cs="Times New Roman"/>
          <w:i/>
          <w:sz w:val="28"/>
          <w:szCs w:val="28"/>
          <w:lang w:val="en-US"/>
        </w:rPr>
      </w:pPr>
      <w:r w:rsidRPr="000514D9">
        <w:rPr>
          <w:rFonts w:ascii="Times New Roman" w:hAnsi="Times New Roman" w:cs="Times New Roman"/>
          <w:i/>
          <w:sz w:val="28"/>
          <w:szCs w:val="28"/>
          <w:lang w:val="en-US"/>
        </w:rPr>
        <w:t xml:space="preserve">God, I’m parched with the thirst. </w:t>
      </w:r>
    </w:p>
    <w:p w14:paraId="145EE175" w14:textId="77777777" w:rsidR="005002B0" w:rsidRPr="00911CA6" w:rsidRDefault="005002B0" w:rsidP="005002B0">
      <w:pPr>
        <w:spacing w:after="0" w:line="360" w:lineRule="auto"/>
        <w:ind w:firstLine="709"/>
        <w:jc w:val="both"/>
        <w:rPr>
          <w:rFonts w:ascii="Times New Roman" w:hAnsi="Times New Roman" w:cs="Times New Roman"/>
          <w:sz w:val="28"/>
          <w:szCs w:val="28"/>
        </w:rPr>
      </w:pPr>
      <w:r w:rsidRPr="000514D9">
        <w:rPr>
          <w:rFonts w:ascii="Times New Roman" w:hAnsi="Times New Roman" w:cs="Times New Roman"/>
          <w:i/>
          <w:sz w:val="28"/>
          <w:szCs w:val="28"/>
          <w:lang w:val="en-US"/>
        </w:rPr>
        <w:t xml:space="preserve">I </w:t>
      </w:r>
      <w:r w:rsidRPr="00911CA6">
        <w:rPr>
          <w:rFonts w:ascii="Times New Roman" w:hAnsi="Times New Roman" w:cs="Times New Roman"/>
          <w:i/>
          <w:sz w:val="28"/>
          <w:szCs w:val="28"/>
          <w:lang w:val="en-US"/>
        </w:rPr>
        <w:t>had a bout of the flu the past few weeks</w:t>
      </w:r>
      <w:r w:rsidRPr="00911CA6">
        <w:rPr>
          <w:rFonts w:ascii="Times New Roman" w:hAnsi="Times New Roman" w:cs="Times New Roman"/>
          <w:sz w:val="28"/>
          <w:szCs w:val="28"/>
          <w:lang w:val="en-US"/>
        </w:rPr>
        <w:t xml:space="preserve"> [</w:t>
      </w:r>
      <w:r w:rsidR="004E6BB5">
        <w:rPr>
          <w:rFonts w:ascii="Times New Roman" w:hAnsi="Times New Roman" w:cs="Times New Roman"/>
          <w:sz w:val="28"/>
          <w:szCs w:val="28"/>
          <w:lang w:val="en-US"/>
        </w:rPr>
        <w:t>14</w:t>
      </w:r>
      <w:r w:rsidRPr="00820BFC">
        <w:rPr>
          <w:rFonts w:ascii="Times New Roman" w:hAnsi="Times New Roman" w:cs="Times New Roman"/>
          <w:sz w:val="28"/>
          <w:szCs w:val="28"/>
          <w:lang w:val="en-US"/>
        </w:rPr>
        <w:t>,</w:t>
      </w:r>
      <w:r w:rsidRPr="00911CA6">
        <w:rPr>
          <w:rFonts w:ascii="Times New Roman" w:hAnsi="Times New Roman" w:cs="Times New Roman"/>
          <w:sz w:val="28"/>
          <w:szCs w:val="28"/>
          <w:lang w:val="en-US"/>
        </w:rPr>
        <w:t xml:space="preserve"> p. 58]</w:t>
      </w:r>
      <w:r w:rsidRPr="00911CA6">
        <w:rPr>
          <w:rFonts w:ascii="Times New Roman" w:hAnsi="Times New Roman" w:cs="Times New Roman"/>
          <w:sz w:val="28"/>
          <w:szCs w:val="28"/>
        </w:rPr>
        <w:t xml:space="preserve">; </w:t>
      </w:r>
    </w:p>
    <w:p w14:paraId="16FC0B44" w14:textId="77777777" w:rsidR="005002B0" w:rsidRPr="00911CA6" w:rsidRDefault="005002B0" w:rsidP="005002B0">
      <w:pPr>
        <w:spacing w:after="0" w:line="360" w:lineRule="auto"/>
        <w:ind w:firstLine="709"/>
        <w:jc w:val="both"/>
        <w:rPr>
          <w:rFonts w:ascii="Times New Roman" w:hAnsi="Times New Roman" w:cs="Times New Roman"/>
          <w:sz w:val="28"/>
          <w:szCs w:val="28"/>
        </w:rPr>
      </w:pPr>
      <w:r w:rsidRPr="00911CA6">
        <w:rPr>
          <w:rFonts w:ascii="Times New Roman" w:hAnsi="Times New Roman" w:cs="Times New Roman"/>
          <w:sz w:val="28"/>
          <w:szCs w:val="28"/>
        </w:rPr>
        <w:t>ж) назви географічних районів і населених пунктів, пам'яток і вулиць:</w:t>
      </w:r>
    </w:p>
    <w:p w14:paraId="5E48F2CD" w14:textId="77777777" w:rsidR="005002B0" w:rsidRPr="00911CA6" w:rsidRDefault="005002B0" w:rsidP="005002B0">
      <w:pPr>
        <w:spacing w:after="0" w:line="360" w:lineRule="auto"/>
        <w:ind w:firstLine="709"/>
        <w:jc w:val="both"/>
        <w:rPr>
          <w:rFonts w:ascii="Times New Roman" w:hAnsi="Times New Roman" w:cs="Times New Roman"/>
          <w:sz w:val="28"/>
          <w:szCs w:val="28"/>
        </w:rPr>
      </w:pPr>
      <w:r w:rsidRPr="00911CA6">
        <w:rPr>
          <w:rFonts w:ascii="Times New Roman" w:hAnsi="Times New Roman" w:cs="Times New Roman"/>
          <w:i/>
          <w:sz w:val="28"/>
          <w:szCs w:val="28"/>
        </w:rPr>
        <w:t>…</w:t>
      </w:r>
      <w:r w:rsidRPr="00911CA6">
        <w:rPr>
          <w:rFonts w:ascii="Times New Roman" w:hAnsi="Times New Roman" w:cs="Times New Roman"/>
          <w:i/>
          <w:sz w:val="28"/>
          <w:szCs w:val="28"/>
          <w:lang w:val="en-US"/>
        </w:rPr>
        <w:t xml:space="preserve">you would get people that’d give you a good deal of the lowdown of the County </w:t>
      </w:r>
      <w:proofErr w:type="spellStart"/>
      <w:r w:rsidRPr="00911CA6">
        <w:rPr>
          <w:rFonts w:ascii="Times New Roman" w:hAnsi="Times New Roman" w:cs="Times New Roman"/>
          <w:i/>
          <w:sz w:val="28"/>
          <w:szCs w:val="28"/>
          <w:lang w:val="en-US"/>
        </w:rPr>
        <w:t>Wicklow</w:t>
      </w:r>
      <w:proofErr w:type="spellEnd"/>
      <w:r w:rsidRPr="00911CA6">
        <w:rPr>
          <w:rFonts w:ascii="Times New Roman" w:hAnsi="Times New Roman" w:cs="Times New Roman"/>
          <w:sz w:val="28"/>
          <w:szCs w:val="28"/>
          <w:lang w:val="en-US"/>
        </w:rPr>
        <w:t xml:space="preserve"> [</w:t>
      </w:r>
      <w:r w:rsidR="004E6BB5">
        <w:rPr>
          <w:rFonts w:ascii="Times New Roman" w:hAnsi="Times New Roman" w:cs="Times New Roman"/>
          <w:sz w:val="28"/>
          <w:szCs w:val="28"/>
          <w:lang w:val="en-US"/>
        </w:rPr>
        <w:t>14</w:t>
      </w:r>
      <w:r w:rsidRPr="00820BFC">
        <w:rPr>
          <w:rFonts w:ascii="Times New Roman" w:hAnsi="Times New Roman" w:cs="Times New Roman"/>
          <w:sz w:val="28"/>
          <w:szCs w:val="28"/>
          <w:lang w:val="en-US"/>
        </w:rPr>
        <w:t>,</w:t>
      </w:r>
      <w:r w:rsidRPr="00911CA6">
        <w:rPr>
          <w:rFonts w:ascii="Times New Roman" w:hAnsi="Times New Roman" w:cs="Times New Roman"/>
          <w:sz w:val="28"/>
          <w:szCs w:val="28"/>
          <w:lang w:val="en-US"/>
        </w:rPr>
        <w:t xml:space="preserve"> p. 58]</w:t>
      </w:r>
      <w:r w:rsidRPr="00911CA6">
        <w:rPr>
          <w:rFonts w:ascii="Times New Roman" w:hAnsi="Times New Roman" w:cs="Times New Roman"/>
          <w:sz w:val="28"/>
          <w:szCs w:val="28"/>
        </w:rPr>
        <w:t>.</w:t>
      </w:r>
    </w:p>
    <w:p w14:paraId="2F97826B" w14:textId="77777777" w:rsidR="005002B0" w:rsidRPr="00911CA6" w:rsidRDefault="005002B0" w:rsidP="005002B0">
      <w:pPr>
        <w:spacing w:after="0" w:line="360" w:lineRule="auto"/>
        <w:ind w:firstLine="709"/>
        <w:jc w:val="both"/>
        <w:rPr>
          <w:rFonts w:ascii="Times New Roman" w:hAnsi="Times New Roman" w:cs="Times New Roman"/>
          <w:sz w:val="28"/>
          <w:szCs w:val="28"/>
        </w:rPr>
      </w:pPr>
      <w:r w:rsidRPr="00911CA6">
        <w:rPr>
          <w:rFonts w:ascii="Times New Roman" w:hAnsi="Times New Roman" w:cs="Times New Roman"/>
          <w:sz w:val="28"/>
          <w:szCs w:val="28"/>
        </w:rPr>
        <w:t>з) вирази, що містять посилання на частини тіла або предмети одягу:</w:t>
      </w:r>
    </w:p>
    <w:p w14:paraId="6273203B" w14:textId="77777777" w:rsidR="005002B0" w:rsidRPr="00911CA6" w:rsidRDefault="005002B0" w:rsidP="005002B0">
      <w:pPr>
        <w:spacing w:after="0" w:line="360" w:lineRule="auto"/>
        <w:ind w:firstLine="709"/>
        <w:jc w:val="both"/>
        <w:rPr>
          <w:rFonts w:ascii="Times New Roman" w:hAnsi="Times New Roman" w:cs="Times New Roman"/>
          <w:sz w:val="28"/>
          <w:szCs w:val="28"/>
        </w:rPr>
      </w:pPr>
      <w:r w:rsidRPr="00911CA6">
        <w:rPr>
          <w:rFonts w:ascii="Times New Roman" w:hAnsi="Times New Roman" w:cs="Times New Roman"/>
          <w:i/>
          <w:sz w:val="28"/>
          <w:szCs w:val="28"/>
          <w:lang w:val="en-US"/>
        </w:rPr>
        <w:t>There’s nothing done by the hand</w:t>
      </w:r>
      <w:r w:rsidRPr="00911CA6">
        <w:rPr>
          <w:rFonts w:ascii="Times New Roman" w:hAnsi="Times New Roman" w:cs="Times New Roman"/>
          <w:sz w:val="28"/>
          <w:szCs w:val="28"/>
          <w:lang w:val="en-US"/>
        </w:rPr>
        <w:t xml:space="preserve"> [</w:t>
      </w:r>
      <w:r w:rsidR="004E6BB5">
        <w:rPr>
          <w:rFonts w:ascii="Times New Roman" w:hAnsi="Times New Roman" w:cs="Times New Roman"/>
          <w:sz w:val="28"/>
          <w:szCs w:val="28"/>
          <w:lang w:val="en-US"/>
        </w:rPr>
        <w:t>14</w:t>
      </w:r>
      <w:r w:rsidRPr="00820BFC">
        <w:rPr>
          <w:rFonts w:ascii="Times New Roman" w:hAnsi="Times New Roman" w:cs="Times New Roman"/>
          <w:sz w:val="28"/>
          <w:szCs w:val="28"/>
          <w:lang w:val="en-US"/>
        </w:rPr>
        <w:t xml:space="preserve">, </w:t>
      </w:r>
      <w:r w:rsidRPr="00911CA6">
        <w:rPr>
          <w:rFonts w:ascii="Times New Roman" w:hAnsi="Times New Roman" w:cs="Times New Roman"/>
          <w:sz w:val="28"/>
          <w:szCs w:val="28"/>
          <w:lang w:val="en-US"/>
        </w:rPr>
        <w:t>p. 58]</w:t>
      </w:r>
      <w:r w:rsidRPr="00911CA6">
        <w:rPr>
          <w:rFonts w:ascii="Times New Roman" w:hAnsi="Times New Roman" w:cs="Times New Roman"/>
          <w:sz w:val="28"/>
          <w:szCs w:val="28"/>
        </w:rPr>
        <w:t>;</w:t>
      </w:r>
    </w:p>
    <w:p w14:paraId="75A85DB5" w14:textId="77777777" w:rsidR="005002B0" w:rsidRPr="00911CA6" w:rsidRDefault="005002B0" w:rsidP="005002B0">
      <w:pPr>
        <w:spacing w:after="0" w:line="360" w:lineRule="auto"/>
        <w:ind w:firstLine="709"/>
        <w:jc w:val="both"/>
        <w:rPr>
          <w:rFonts w:ascii="Times New Roman" w:hAnsi="Times New Roman" w:cs="Times New Roman"/>
          <w:sz w:val="28"/>
          <w:szCs w:val="28"/>
        </w:rPr>
      </w:pPr>
      <w:r w:rsidRPr="00911CA6">
        <w:rPr>
          <w:rFonts w:ascii="Times New Roman" w:hAnsi="Times New Roman" w:cs="Times New Roman"/>
          <w:sz w:val="28"/>
          <w:szCs w:val="28"/>
        </w:rPr>
        <w:t>і) терміни на позначення членів сім'ї:</w:t>
      </w:r>
    </w:p>
    <w:p w14:paraId="571FE6A2" w14:textId="77777777" w:rsidR="005002B0" w:rsidRPr="0099503E" w:rsidRDefault="005002B0" w:rsidP="005002B0">
      <w:pPr>
        <w:spacing w:after="0" w:line="360" w:lineRule="auto"/>
        <w:ind w:firstLine="709"/>
        <w:jc w:val="both"/>
        <w:rPr>
          <w:rFonts w:ascii="Times New Roman" w:hAnsi="Times New Roman" w:cs="Times New Roman"/>
          <w:sz w:val="28"/>
          <w:szCs w:val="28"/>
        </w:rPr>
      </w:pPr>
      <w:r w:rsidRPr="00911CA6">
        <w:rPr>
          <w:rFonts w:ascii="Times New Roman" w:hAnsi="Times New Roman" w:cs="Times New Roman"/>
          <w:i/>
          <w:sz w:val="28"/>
          <w:szCs w:val="28"/>
          <w:lang w:val="en-US"/>
        </w:rPr>
        <w:t>Go in not to see the mother</w:t>
      </w:r>
      <w:r w:rsidRPr="00911CA6">
        <w:rPr>
          <w:rFonts w:ascii="Times New Roman" w:hAnsi="Times New Roman" w:cs="Times New Roman"/>
          <w:sz w:val="28"/>
          <w:szCs w:val="28"/>
          <w:lang w:val="en-US"/>
        </w:rPr>
        <w:t xml:space="preserve"> [</w:t>
      </w:r>
      <w:r w:rsidR="004E6BB5">
        <w:rPr>
          <w:rFonts w:ascii="Times New Roman" w:hAnsi="Times New Roman" w:cs="Times New Roman"/>
          <w:sz w:val="28"/>
          <w:szCs w:val="28"/>
          <w:lang w:val="en-US"/>
        </w:rPr>
        <w:t>14</w:t>
      </w:r>
      <w:r>
        <w:rPr>
          <w:rFonts w:ascii="Times New Roman" w:hAnsi="Times New Roman" w:cs="Times New Roman"/>
          <w:sz w:val="28"/>
          <w:szCs w:val="28"/>
          <w:lang w:val="en-US"/>
        </w:rPr>
        <w:t xml:space="preserve">, </w:t>
      </w:r>
      <w:r w:rsidRPr="0099503E">
        <w:rPr>
          <w:rFonts w:ascii="Times New Roman" w:hAnsi="Times New Roman" w:cs="Times New Roman"/>
          <w:sz w:val="28"/>
          <w:szCs w:val="28"/>
          <w:lang w:val="en-US"/>
        </w:rPr>
        <w:t>p. 58]</w:t>
      </w:r>
      <w:r>
        <w:rPr>
          <w:rFonts w:ascii="Times New Roman" w:hAnsi="Times New Roman" w:cs="Times New Roman"/>
          <w:sz w:val="28"/>
          <w:szCs w:val="28"/>
        </w:rPr>
        <w:t>.</w:t>
      </w:r>
    </w:p>
    <w:p w14:paraId="7DDFB4AE" w14:textId="77777777" w:rsidR="005002B0" w:rsidRPr="0099503E" w:rsidRDefault="005002B0" w:rsidP="00500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99503E">
        <w:rPr>
          <w:rFonts w:ascii="Times New Roman" w:hAnsi="Times New Roman" w:cs="Times New Roman"/>
          <w:sz w:val="28"/>
          <w:szCs w:val="28"/>
        </w:rPr>
        <w:t>) терміни на позначення частин доби, тижня або року, назви святкових днів або пір року</w:t>
      </w:r>
      <w:r>
        <w:rPr>
          <w:rFonts w:ascii="Times New Roman" w:hAnsi="Times New Roman" w:cs="Times New Roman"/>
          <w:sz w:val="28"/>
          <w:szCs w:val="28"/>
        </w:rPr>
        <w:t>:</w:t>
      </w:r>
    </w:p>
    <w:p w14:paraId="0A2383A1" w14:textId="77777777" w:rsidR="005002B0" w:rsidRPr="000514D9" w:rsidRDefault="005002B0" w:rsidP="005002B0">
      <w:pPr>
        <w:spacing w:after="0" w:line="360" w:lineRule="auto"/>
        <w:ind w:firstLine="709"/>
        <w:jc w:val="both"/>
        <w:rPr>
          <w:rFonts w:ascii="Times New Roman" w:hAnsi="Times New Roman" w:cs="Times New Roman"/>
          <w:i/>
          <w:sz w:val="28"/>
          <w:szCs w:val="28"/>
          <w:lang w:val="en-US"/>
        </w:rPr>
      </w:pPr>
      <w:r w:rsidRPr="000514D9">
        <w:rPr>
          <w:rFonts w:ascii="Times New Roman" w:hAnsi="Times New Roman" w:cs="Times New Roman"/>
          <w:i/>
          <w:sz w:val="28"/>
          <w:szCs w:val="28"/>
          <w:lang w:val="en-US"/>
        </w:rPr>
        <w:t xml:space="preserve">And then they could be up late in the night playing music. </w:t>
      </w:r>
    </w:p>
    <w:p w14:paraId="0F7D7A41" w14:textId="77777777" w:rsidR="005002B0" w:rsidRDefault="005002B0" w:rsidP="005002B0">
      <w:pPr>
        <w:spacing w:after="0" w:line="360" w:lineRule="auto"/>
        <w:ind w:firstLine="709"/>
        <w:jc w:val="both"/>
        <w:rPr>
          <w:rFonts w:ascii="Times New Roman" w:hAnsi="Times New Roman" w:cs="Times New Roman"/>
          <w:sz w:val="28"/>
          <w:szCs w:val="28"/>
        </w:rPr>
      </w:pPr>
      <w:r w:rsidRPr="000514D9">
        <w:rPr>
          <w:rFonts w:ascii="Times New Roman" w:hAnsi="Times New Roman" w:cs="Times New Roman"/>
          <w:i/>
          <w:sz w:val="28"/>
          <w:szCs w:val="28"/>
          <w:lang w:val="en-US"/>
        </w:rPr>
        <w:t>Well, how did the Christmas go for you</w:t>
      </w:r>
      <w:r w:rsidR="001F4454">
        <w:rPr>
          <w:rFonts w:ascii="Times New Roman" w:hAnsi="Times New Roman" w:cs="Times New Roman"/>
          <w:i/>
          <w:sz w:val="28"/>
          <w:szCs w:val="28"/>
        </w:rPr>
        <w:t>?</w:t>
      </w:r>
      <w:r w:rsidRPr="0099503E">
        <w:rPr>
          <w:rFonts w:ascii="Times New Roman" w:hAnsi="Times New Roman" w:cs="Times New Roman"/>
          <w:sz w:val="28"/>
          <w:szCs w:val="28"/>
          <w:lang w:val="en-US"/>
        </w:rPr>
        <w:t xml:space="preserve"> </w:t>
      </w:r>
      <w:r w:rsidRPr="000C691E">
        <w:rPr>
          <w:rFonts w:ascii="Times New Roman" w:hAnsi="Times New Roman" w:cs="Times New Roman"/>
          <w:sz w:val="28"/>
          <w:szCs w:val="28"/>
          <w:lang w:val="ru-RU"/>
        </w:rPr>
        <w:t xml:space="preserve">[10, </w:t>
      </w:r>
      <w:r w:rsidRPr="0099503E">
        <w:rPr>
          <w:rFonts w:ascii="Times New Roman" w:hAnsi="Times New Roman" w:cs="Times New Roman"/>
          <w:sz w:val="28"/>
          <w:szCs w:val="28"/>
          <w:lang w:val="en-US"/>
        </w:rPr>
        <w:t>p</w:t>
      </w:r>
      <w:r w:rsidRPr="000C691E">
        <w:rPr>
          <w:rFonts w:ascii="Times New Roman" w:hAnsi="Times New Roman" w:cs="Times New Roman"/>
          <w:sz w:val="28"/>
          <w:szCs w:val="28"/>
          <w:lang w:val="ru-RU"/>
        </w:rPr>
        <w:t>. 252]</w:t>
      </w:r>
      <w:r w:rsidR="001F4454">
        <w:rPr>
          <w:rFonts w:ascii="Times New Roman" w:hAnsi="Times New Roman" w:cs="Times New Roman"/>
          <w:sz w:val="28"/>
          <w:szCs w:val="28"/>
        </w:rPr>
        <w:t>.</w:t>
      </w:r>
    </w:p>
    <w:p w14:paraId="5BC7BD05" w14:textId="77777777" w:rsidR="00E0717C" w:rsidRPr="00C45A7C" w:rsidRDefault="00E0717C" w:rsidP="00C45A7C">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деяких випадках навпаки можна побачити </w:t>
      </w:r>
      <w:r w:rsidRPr="005002B0">
        <w:rPr>
          <w:rFonts w:ascii="Times New Roman" w:hAnsi="Times New Roman" w:cs="Times New Roman"/>
          <w:bCs/>
          <w:sz w:val="28"/>
          <w:szCs w:val="28"/>
        </w:rPr>
        <w:t xml:space="preserve">варіативність у вживанні артиклів. </w:t>
      </w:r>
      <w:r>
        <w:rPr>
          <w:rFonts w:ascii="Times New Roman" w:hAnsi="Times New Roman" w:cs="Times New Roman"/>
          <w:bCs/>
          <w:sz w:val="28"/>
          <w:szCs w:val="28"/>
        </w:rPr>
        <w:t xml:space="preserve">Наприклад </w:t>
      </w:r>
      <w:r w:rsidRPr="00791EAF">
        <w:rPr>
          <w:rFonts w:ascii="Times New Roman" w:hAnsi="Times New Roman" w:cs="Times New Roman"/>
          <w:sz w:val="28"/>
          <w:szCs w:val="28"/>
          <w:lang w:val="en-US"/>
        </w:rPr>
        <w:t>Harris</w:t>
      </w:r>
      <w:r w:rsidRPr="005002B0">
        <w:rPr>
          <w:rFonts w:ascii="Times New Roman" w:hAnsi="Times New Roman" w:cs="Times New Roman"/>
          <w:bCs/>
          <w:sz w:val="28"/>
          <w:szCs w:val="28"/>
        </w:rPr>
        <w:t xml:space="preserve"> </w:t>
      </w:r>
      <w:r>
        <w:rPr>
          <w:rFonts w:ascii="Times New Roman" w:hAnsi="Times New Roman" w:cs="Times New Roman"/>
          <w:bCs/>
          <w:sz w:val="28"/>
          <w:szCs w:val="28"/>
        </w:rPr>
        <w:t>зазначає, що в</w:t>
      </w:r>
      <w:r w:rsidRPr="005002B0">
        <w:rPr>
          <w:rFonts w:ascii="Times New Roman" w:hAnsi="Times New Roman" w:cs="Times New Roman"/>
          <w:bCs/>
          <w:sz w:val="28"/>
          <w:szCs w:val="28"/>
        </w:rPr>
        <w:t xml:space="preserve"> ірландській мові немає </w:t>
      </w:r>
      <w:r w:rsidRPr="005002B0">
        <w:rPr>
          <w:rFonts w:ascii="Times New Roman" w:hAnsi="Times New Roman" w:cs="Times New Roman"/>
          <w:bCs/>
          <w:sz w:val="28"/>
          <w:szCs w:val="28"/>
        </w:rPr>
        <w:lastRenderedPageBreak/>
        <w:t>чіткої граматичної категорії артикля, тому в англійській мові Ірландії часто зустрічається нестандартне вживання артиклів або їх відсутність. Наприклад, ірландець</w:t>
      </w:r>
      <w:r w:rsidR="00C45A7C">
        <w:rPr>
          <w:rFonts w:ascii="Times New Roman" w:hAnsi="Times New Roman" w:cs="Times New Roman"/>
          <w:bCs/>
          <w:sz w:val="28"/>
          <w:szCs w:val="28"/>
        </w:rPr>
        <w:t xml:space="preserve"> може сказати </w:t>
      </w:r>
      <w:proofErr w:type="spellStart"/>
      <w:r w:rsidR="00C45A7C" w:rsidRPr="00C45A7C">
        <w:rPr>
          <w:rFonts w:ascii="Times New Roman" w:hAnsi="Times New Roman" w:cs="Times New Roman"/>
          <w:bCs/>
          <w:i/>
          <w:sz w:val="28"/>
          <w:szCs w:val="28"/>
        </w:rPr>
        <w:t>I’m</w:t>
      </w:r>
      <w:proofErr w:type="spellEnd"/>
      <w:r w:rsidR="00C45A7C" w:rsidRPr="00C45A7C">
        <w:rPr>
          <w:rFonts w:ascii="Times New Roman" w:hAnsi="Times New Roman" w:cs="Times New Roman"/>
          <w:bCs/>
          <w:i/>
          <w:sz w:val="28"/>
          <w:szCs w:val="28"/>
        </w:rPr>
        <w:t xml:space="preserve"> </w:t>
      </w:r>
      <w:proofErr w:type="spellStart"/>
      <w:r w:rsidR="00C45A7C" w:rsidRPr="00C45A7C">
        <w:rPr>
          <w:rFonts w:ascii="Times New Roman" w:hAnsi="Times New Roman" w:cs="Times New Roman"/>
          <w:bCs/>
          <w:i/>
          <w:sz w:val="28"/>
          <w:szCs w:val="28"/>
        </w:rPr>
        <w:t>going</w:t>
      </w:r>
      <w:proofErr w:type="spellEnd"/>
      <w:r w:rsidR="00C45A7C" w:rsidRPr="00C45A7C">
        <w:rPr>
          <w:rFonts w:ascii="Times New Roman" w:hAnsi="Times New Roman" w:cs="Times New Roman"/>
          <w:bCs/>
          <w:i/>
          <w:sz w:val="28"/>
          <w:szCs w:val="28"/>
        </w:rPr>
        <w:t xml:space="preserve"> </w:t>
      </w:r>
      <w:proofErr w:type="spellStart"/>
      <w:r w:rsidR="00C45A7C" w:rsidRPr="00C45A7C">
        <w:rPr>
          <w:rFonts w:ascii="Times New Roman" w:hAnsi="Times New Roman" w:cs="Times New Roman"/>
          <w:bCs/>
          <w:i/>
          <w:sz w:val="28"/>
          <w:szCs w:val="28"/>
        </w:rPr>
        <w:t>to</w:t>
      </w:r>
      <w:proofErr w:type="spellEnd"/>
      <w:r w:rsidR="00C45A7C" w:rsidRPr="00C45A7C">
        <w:rPr>
          <w:rFonts w:ascii="Times New Roman" w:hAnsi="Times New Roman" w:cs="Times New Roman"/>
          <w:bCs/>
          <w:i/>
          <w:sz w:val="28"/>
          <w:szCs w:val="28"/>
        </w:rPr>
        <w:t xml:space="preserve"> </w:t>
      </w:r>
      <w:proofErr w:type="spellStart"/>
      <w:r w:rsidR="00C45A7C" w:rsidRPr="00C45A7C">
        <w:rPr>
          <w:rFonts w:ascii="Times New Roman" w:hAnsi="Times New Roman" w:cs="Times New Roman"/>
          <w:bCs/>
          <w:i/>
          <w:sz w:val="28"/>
          <w:szCs w:val="28"/>
        </w:rPr>
        <w:t>hospital</w:t>
      </w:r>
      <w:proofErr w:type="spellEnd"/>
      <w:r w:rsidR="00C45A7C">
        <w:rPr>
          <w:rFonts w:ascii="Times New Roman" w:hAnsi="Times New Roman" w:cs="Times New Roman"/>
          <w:bCs/>
          <w:sz w:val="28"/>
          <w:szCs w:val="28"/>
        </w:rPr>
        <w:t xml:space="preserve"> замість </w:t>
      </w:r>
      <w:proofErr w:type="spellStart"/>
      <w:r w:rsidR="00C45A7C" w:rsidRPr="00C45A7C">
        <w:rPr>
          <w:rFonts w:ascii="Times New Roman" w:hAnsi="Times New Roman" w:cs="Times New Roman"/>
          <w:bCs/>
          <w:i/>
          <w:sz w:val="28"/>
          <w:szCs w:val="28"/>
        </w:rPr>
        <w:t>I’m</w:t>
      </w:r>
      <w:proofErr w:type="spellEnd"/>
      <w:r w:rsidR="00C45A7C" w:rsidRPr="00C45A7C">
        <w:rPr>
          <w:rFonts w:ascii="Times New Roman" w:hAnsi="Times New Roman" w:cs="Times New Roman"/>
          <w:bCs/>
          <w:i/>
          <w:sz w:val="28"/>
          <w:szCs w:val="28"/>
        </w:rPr>
        <w:t xml:space="preserve"> </w:t>
      </w:r>
      <w:proofErr w:type="spellStart"/>
      <w:r w:rsidR="00C45A7C" w:rsidRPr="00C45A7C">
        <w:rPr>
          <w:rFonts w:ascii="Times New Roman" w:hAnsi="Times New Roman" w:cs="Times New Roman"/>
          <w:bCs/>
          <w:i/>
          <w:sz w:val="28"/>
          <w:szCs w:val="28"/>
        </w:rPr>
        <w:t>going</w:t>
      </w:r>
      <w:proofErr w:type="spellEnd"/>
      <w:r w:rsidR="00C45A7C" w:rsidRPr="00C45A7C">
        <w:rPr>
          <w:rFonts w:ascii="Times New Roman" w:hAnsi="Times New Roman" w:cs="Times New Roman"/>
          <w:bCs/>
          <w:i/>
          <w:sz w:val="28"/>
          <w:szCs w:val="28"/>
        </w:rPr>
        <w:t xml:space="preserve"> </w:t>
      </w:r>
      <w:proofErr w:type="spellStart"/>
      <w:r w:rsidR="00C45A7C" w:rsidRPr="00C45A7C">
        <w:rPr>
          <w:rFonts w:ascii="Times New Roman" w:hAnsi="Times New Roman" w:cs="Times New Roman"/>
          <w:bCs/>
          <w:i/>
          <w:sz w:val="28"/>
          <w:szCs w:val="28"/>
        </w:rPr>
        <w:t>to</w:t>
      </w:r>
      <w:proofErr w:type="spellEnd"/>
      <w:r w:rsidR="00C45A7C" w:rsidRPr="00C45A7C">
        <w:rPr>
          <w:rFonts w:ascii="Times New Roman" w:hAnsi="Times New Roman" w:cs="Times New Roman"/>
          <w:bCs/>
          <w:i/>
          <w:sz w:val="28"/>
          <w:szCs w:val="28"/>
        </w:rPr>
        <w:t xml:space="preserve"> </w:t>
      </w:r>
      <w:proofErr w:type="spellStart"/>
      <w:r w:rsidR="00C45A7C" w:rsidRPr="00C45A7C">
        <w:rPr>
          <w:rFonts w:ascii="Times New Roman" w:hAnsi="Times New Roman" w:cs="Times New Roman"/>
          <w:bCs/>
          <w:i/>
          <w:sz w:val="28"/>
          <w:szCs w:val="28"/>
        </w:rPr>
        <w:t>the</w:t>
      </w:r>
      <w:proofErr w:type="spellEnd"/>
      <w:r w:rsidR="00C45A7C" w:rsidRPr="00C45A7C">
        <w:rPr>
          <w:rFonts w:ascii="Times New Roman" w:hAnsi="Times New Roman" w:cs="Times New Roman"/>
          <w:bCs/>
          <w:i/>
          <w:sz w:val="28"/>
          <w:szCs w:val="28"/>
        </w:rPr>
        <w:t xml:space="preserve"> </w:t>
      </w:r>
      <w:proofErr w:type="spellStart"/>
      <w:r w:rsidR="00C45A7C" w:rsidRPr="00C45A7C">
        <w:rPr>
          <w:rFonts w:ascii="Times New Roman" w:hAnsi="Times New Roman" w:cs="Times New Roman"/>
          <w:bCs/>
          <w:i/>
          <w:sz w:val="28"/>
          <w:szCs w:val="28"/>
        </w:rPr>
        <w:t>hospital</w:t>
      </w:r>
      <w:proofErr w:type="spellEnd"/>
      <w:r w:rsidRPr="005002B0">
        <w:rPr>
          <w:rFonts w:ascii="Times New Roman" w:hAnsi="Times New Roman" w:cs="Times New Roman"/>
          <w:bCs/>
          <w:sz w:val="28"/>
          <w:szCs w:val="28"/>
        </w:rPr>
        <w:t xml:space="preserve">, що є результатом впливу ірландської, де артиклі не відіграють такої </w:t>
      </w:r>
      <w:r w:rsidR="00C45A7C">
        <w:rPr>
          <w:rFonts w:ascii="Times New Roman" w:hAnsi="Times New Roman" w:cs="Times New Roman"/>
          <w:bCs/>
          <w:sz w:val="28"/>
          <w:szCs w:val="28"/>
        </w:rPr>
        <w:t xml:space="preserve">важливої ролі, як в англійській </w:t>
      </w:r>
      <w:r w:rsidRPr="00C45A7C">
        <w:rPr>
          <w:rFonts w:ascii="Times New Roman" w:hAnsi="Times New Roman" w:cs="Times New Roman"/>
          <w:bCs/>
          <w:sz w:val="28"/>
          <w:szCs w:val="28"/>
        </w:rPr>
        <w:t>[</w:t>
      </w:r>
      <w:r w:rsidR="004E6BB5">
        <w:rPr>
          <w:rFonts w:ascii="Times New Roman" w:hAnsi="Times New Roman" w:cs="Times New Roman"/>
          <w:sz w:val="28"/>
          <w:szCs w:val="28"/>
        </w:rPr>
        <w:t>17</w:t>
      </w:r>
      <w:r w:rsidR="004E6BB5" w:rsidRPr="009F7B6B">
        <w:rPr>
          <w:rFonts w:ascii="Times New Roman" w:hAnsi="Times New Roman" w:cs="Times New Roman"/>
          <w:sz w:val="28"/>
          <w:szCs w:val="28"/>
        </w:rPr>
        <w:t xml:space="preserve">, </w:t>
      </w:r>
      <w:r w:rsidR="004E6BB5" w:rsidRPr="009F7B6B">
        <w:rPr>
          <w:rFonts w:ascii="Times New Roman" w:hAnsi="Times New Roman" w:cs="Times New Roman"/>
          <w:sz w:val="28"/>
          <w:szCs w:val="28"/>
          <w:lang w:val="en-US"/>
        </w:rPr>
        <w:t>p</w:t>
      </w:r>
      <w:r w:rsidR="004E6BB5">
        <w:rPr>
          <w:rFonts w:ascii="Times New Roman" w:hAnsi="Times New Roman" w:cs="Times New Roman"/>
          <w:sz w:val="28"/>
          <w:szCs w:val="28"/>
        </w:rPr>
        <w:t>. 60</w:t>
      </w:r>
      <w:r w:rsidRPr="00C45A7C">
        <w:rPr>
          <w:rFonts w:ascii="Times New Roman" w:hAnsi="Times New Roman" w:cs="Times New Roman"/>
          <w:sz w:val="28"/>
          <w:szCs w:val="28"/>
        </w:rPr>
        <w:t>]</w:t>
      </w:r>
      <w:r w:rsidR="00C45A7C">
        <w:rPr>
          <w:rFonts w:ascii="Times New Roman" w:hAnsi="Times New Roman" w:cs="Times New Roman"/>
          <w:sz w:val="28"/>
          <w:szCs w:val="28"/>
        </w:rPr>
        <w:t>.</w:t>
      </w:r>
    </w:p>
    <w:p w14:paraId="18AB4581" w14:textId="77777777" w:rsidR="005002B0" w:rsidRPr="00A63E36" w:rsidRDefault="005002B0" w:rsidP="005002B0">
      <w:pPr>
        <w:pStyle w:val="3"/>
      </w:pPr>
      <w:bookmarkStart w:id="36" w:name="_Toc180939631"/>
      <w:r w:rsidRPr="00A63E36">
        <w:t>Причини морфологічних змін</w:t>
      </w:r>
      <w:bookmarkEnd w:id="36"/>
    </w:p>
    <w:p w14:paraId="7D9633C9" w14:textId="77777777" w:rsidR="005002B0" w:rsidRPr="00A63E36" w:rsidRDefault="005002B0" w:rsidP="005002B0">
      <w:pPr>
        <w:spacing w:after="0" w:line="360" w:lineRule="auto"/>
        <w:ind w:firstLine="709"/>
        <w:jc w:val="both"/>
        <w:rPr>
          <w:rFonts w:ascii="Times New Roman" w:hAnsi="Times New Roman" w:cs="Times New Roman"/>
          <w:bCs/>
          <w:sz w:val="28"/>
          <w:szCs w:val="28"/>
        </w:rPr>
      </w:pPr>
      <w:r w:rsidRPr="00A63E36">
        <w:rPr>
          <w:rFonts w:ascii="Times New Roman" w:hAnsi="Times New Roman" w:cs="Times New Roman"/>
          <w:bCs/>
          <w:sz w:val="28"/>
          <w:szCs w:val="28"/>
        </w:rPr>
        <w:t>Багато морфологічних змін в англійській мові Ірландії є результатом калькування граматичних структур ірландської мови. Носії ірландської мови, переходячи на англійську, часто зберігали граматичні моделі зі своєї рідної мови, що призвело до виникнення специфі</w:t>
      </w:r>
      <w:r>
        <w:rPr>
          <w:rFonts w:ascii="Times New Roman" w:hAnsi="Times New Roman" w:cs="Times New Roman"/>
          <w:bCs/>
          <w:sz w:val="28"/>
          <w:szCs w:val="28"/>
        </w:rPr>
        <w:t>чних морфологічних конструкцій.</w:t>
      </w:r>
    </w:p>
    <w:p w14:paraId="064DA2A1" w14:textId="77777777" w:rsidR="005002B0" w:rsidRPr="00A63E36" w:rsidRDefault="005002B0" w:rsidP="005002B0">
      <w:pPr>
        <w:spacing w:after="0" w:line="360" w:lineRule="auto"/>
        <w:ind w:firstLine="709"/>
        <w:jc w:val="both"/>
        <w:rPr>
          <w:rFonts w:ascii="Times New Roman" w:hAnsi="Times New Roman" w:cs="Times New Roman"/>
          <w:bCs/>
          <w:sz w:val="28"/>
          <w:szCs w:val="28"/>
        </w:rPr>
      </w:pPr>
      <w:r w:rsidRPr="00A63E36">
        <w:rPr>
          <w:rFonts w:ascii="Times New Roman" w:hAnsi="Times New Roman" w:cs="Times New Roman"/>
          <w:bCs/>
          <w:sz w:val="28"/>
          <w:szCs w:val="28"/>
        </w:rPr>
        <w:t xml:space="preserve">Ірландці, які володіють як ірландською, так і англійською мовами, часто </w:t>
      </w:r>
      <w:proofErr w:type="spellStart"/>
      <w:r w:rsidRPr="00A63E36">
        <w:rPr>
          <w:rFonts w:ascii="Times New Roman" w:hAnsi="Times New Roman" w:cs="Times New Roman"/>
          <w:bCs/>
          <w:sz w:val="28"/>
          <w:szCs w:val="28"/>
        </w:rPr>
        <w:t>переносять</w:t>
      </w:r>
      <w:proofErr w:type="spellEnd"/>
      <w:r w:rsidRPr="00A63E36">
        <w:rPr>
          <w:rFonts w:ascii="Times New Roman" w:hAnsi="Times New Roman" w:cs="Times New Roman"/>
          <w:bCs/>
          <w:sz w:val="28"/>
          <w:szCs w:val="28"/>
        </w:rPr>
        <w:t xml:space="preserve"> граматичні закономірності з однієї мови на іншу. Це особливо стосується сільських районів, де ірландська мова довго залишалася основною, і вплив її граматики на ан</w:t>
      </w:r>
      <w:r>
        <w:rPr>
          <w:rFonts w:ascii="Times New Roman" w:hAnsi="Times New Roman" w:cs="Times New Roman"/>
          <w:bCs/>
          <w:sz w:val="28"/>
          <w:szCs w:val="28"/>
        </w:rPr>
        <w:t>глійську був особливо помітним.</w:t>
      </w:r>
    </w:p>
    <w:p w14:paraId="6B64B0A9" w14:textId="77777777" w:rsidR="005002B0" w:rsidRPr="00A63E36" w:rsidRDefault="005002B0" w:rsidP="005002B0">
      <w:pPr>
        <w:spacing w:after="0" w:line="360" w:lineRule="auto"/>
        <w:ind w:firstLine="709"/>
        <w:jc w:val="both"/>
        <w:rPr>
          <w:rFonts w:ascii="Times New Roman" w:hAnsi="Times New Roman" w:cs="Times New Roman"/>
          <w:bCs/>
          <w:sz w:val="28"/>
          <w:szCs w:val="28"/>
        </w:rPr>
      </w:pPr>
      <w:r w:rsidRPr="00A63E36">
        <w:rPr>
          <w:rFonts w:ascii="Times New Roman" w:hAnsi="Times New Roman" w:cs="Times New Roman"/>
          <w:bCs/>
          <w:sz w:val="28"/>
          <w:szCs w:val="28"/>
        </w:rPr>
        <w:t xml:space="preserve">Як і у випадку з фонетичними та лексичними змінами, морфологічні зміни можуть бути способом збереження ірландської мовної та культурної ідентичності. Використання унікальних граматичних </w:t>
      </w:r>
      <w:r w:rsidR="001F4454">
        <w:rPr>
          <w:rFonts w:ascii="Times New Roman" w:hAnsi="Times New Roman" w:cs="Times New Roman"/>
          <w:bCs/>
          <w:sz w:val="28"/>
          <w:szCs w:val="28"/>
        </w:rPr>
        <w:t xml:space="preserve">конструкцій, таких, як </w:t>
      </w:r>
      <w:proofErr w:type="spellStart"/>
      <w:r w:rsidR="001F4454" w:rsidRPr="001F4454">
        <w:rPr>
          <w:rFonts w:ascii="Times New Roman" w:hAnsi="Times New Roman" w:cs="Times New Roman"/>
          <w:bCs/>
          <w:i/>
          <w:sz w:val="28"/>
          <w:szCs w:val="28"/>
        </w:rPr>
        <w:t>after</w:t>
      </w:r>
      <w:proofErr w:type="spellEnd"/>
      <w:r w:rsidRPr="00A63E36">
        <w:rPr>
          <w:rFonts w:ascii="Times New Roman" w:hAnsi="Times New Roman" w:cs="Times New Roman"/>
          <w:bCs/>
          <w:sz w:val="28"/>
          <w:szCs w:val="28"/>
        </w:rPr>
        <w:t xml:space="preserve"> для минулого часу чи подвійне заперечення, відображає приналежність д</w:t>
      </w:r>
      <w:r>
        <w:rPr>
          <w:rFonts w:ascii="Times New Roman" w:hAnsi="Times New Roman" w:cs="Times New Roman"/>
          <w:bCs/>
          <w:sz w:val="28"/>
          <w:szCs w:val="28"/>
        </w:rPr>
        <w:t>о ірландської мовної спільноти.</w:t>
      </w:r>
    </w:p>
    <w:p w14:paraId="10DA29C0" w14:textId="77777777" w:rsidR="005002B0" w:rsidRDefault="005002B0" w:rsidP="00B7569B">
      <w:pPr>
        <w:spacing w:after="0" w:line="360" w:lineRule="auto"/>
        <w:ind w:firstLine="709"/>
        <w:jc w:val="both"/>
        <w:rPr>
          <w:rFonts w:ascii="Times New Roman" w:hAnsi="Times New Roman" w:cs="Times New Roman"/>
          <w:bCs/>
          <w:sz w:val="28"/>
          <w:szCs w:val="28"/>
        </w:rPr>
      </w:pPr>
      <w:r w:rsidRPr="00A63E36">
        <w:rPr>
          <w:rFonts w:ascii="Times New Roman" w:hAnsi="Times New Roman" w:cs="Times New Roman"/>
          <w:bCs/>
          <w:sz w:val="28"/>
          <w:szCs w:val="28"/>
        </w:rPr>
        <w:t>Морфологічні зміни в англійській мові Ірландії також залежать від регіональних діалектів. У різних частинах Ірландії вплив ірландської мови може варіюватися, що призводить до появи різноманітних морфологічних особливостей. Наприклад, у Західній Ірландії, де ірландська мова довго залишалася домінуючою, морфологічні впливи можуть бути значно сильнішими, ніж у Дубліні чи інших східних регіонах, де англійська мова раніше стала основною.</w:t>
      </w:r>
    </w:p>
    <w:p w14:paraId="1C806306" w14:textId="77777777" w:rsidR="005002B0" w:rsidRDefault="005002B0" w:rsidP="00B7569B">
      <w:pPr>
        <w:pStyle w:val="2"/>
        <w:ind w:left="0" w:firstLine="0"/>
      </w:pPr>
      <w:bookmarkStart w:id="37" w:name="_Toc180939632"/>
      <w:r w:rsidRPr="005002B0">
        <w:lastRenderedPageBreak/>
        <w:t>Синтаксичні особливості</w:t>
      </w:r>
      <w:bookmarkEnd w:id="37"/>
    </w:p>
    <w:p w14:paraId="0463A078" w14:textId="77777777" w:rsidR="005002B0" w:rsidRPr="005002B0" w:rsidRDefault="005002B0" w:rsidP="00B7569B">
      <w:pPr>
        <w:pStyle w:val="3"/>
        <w:spacing w:before="0" w:line="360" w:lineRule="auto"/>
        <w:ind w:left="0" w:firstLine="0"/>
      </w:pPr>
      <w:bookmarkStart w:id="38" w:name="_Toc180939633"/>
      <w:r w:rsidRPr="005002B0">
        <w:t xml:space="preserve">Основні </w:t>
      </w:r>
      <w:r>
        <w:t>синтаксичні особливості</w:t>
      </w:r>
      <w:bookmarkEnd w:id="38"/>
    </w:p>
    <w:p w14:paraId="7D0FD369" w14:textId="77777777" w:rsidR="005002B0" w:rsidRPr="001F4454" w:rsidRDefault="005002B0" w:rsidP="00B7569B">
      <w:pPr>
        <w:pStyle w:val="4"/>
        <w:spacing w:before="0" w:line="360" w:lineRule="auto"/>
        <w:ind w:left="0" w:firstLine="0"/>
      </w:pPr>
      <w:bookmarkStart w:id="39" w:name="_Toc180939634"/>
      <w:r w:rsidRPr="001F4454">
        <w:t>Перенесення дієслова на початок речення</w:t>
      </w:r>
      <w:bookmarkEnd w:id="39"/>
    </w:p>
    <w:p w14:paraId="632E6FB5" w14:textId="77777777" w:rsidR="005002B0" w:rsidRPr="005002B0" w:rsidRDefault="00E667A9" w:rsidP="00B7569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w:t>
      </w:r>
      <w:r w:rsidR="005002B0" w:rsidRPr="005002B0">
        <w:rPr>
          <w:rFonts w:ascii="Times New Roman" w:hAnsi="Times New Roman" w:cs="Times New Roman"/>
          <w:bCs/>
          <w:sz w:val="28"/>
          <w:szCs w:val="28"/>
        </w:rPr>
        <w:t>интаксичною рисою, яка виникає під впливом ірландської</w:t>
      </w:r>
      <w:r>
        <w:rPr>
          <w:rFonts w:ascii="Times New Roman" w:hAnsi="Times New Roman" w:cs="Times New Roman"/>
          <w:bCs/>
          <w:sz w:val="28"/>
          <w:szCs w:val="28"/>
        </w:rPr>
        <w:t xml:space="preserve"> мови</w:t>
      </w:r>
      <w:r w:rsidR="005002B0" w:rsidRPr="005002B0">
        <w:rPr>
          <w:rFonts w:ascii="Times New Roman" w:hAnsi="Times New Roman" w:cs="Times New Roman"/>
          <w:bCs/>
          <w:sz w:val="28"/>
          <w:szCs w:val="28"/>
        </w:rPr>
        <w:t xml:space="preserve">, є тенденція </w:t>
      </w:r>
      <w:r w:rsidRPr="00E667A9">
        <w:rPr>
          <w:rFonts w:ascii="Times New Roman" w:hAnsi="Times New Roman" w:cs="Times New Roman"/>
          <w:bCs/>
          <w:sz w:val="28"/>
          <w:szCs w:val="28"/>
        </w:rPr>
        <w:t xml:space="preserve">в певних ситуаціях </w:t>
      </w:r>
      <w:r w:rsidR="005002B0" w:rsidRPr="005002B0">
        <w:rPr>
          <w:rFonts w:ascii="Times New Roman" w:hAnsi="Times New Roman" w:cs="Times New Roman"/>
          <w:bCs/>
          <w:sz w:val="28"/>
          <w:szCs w:val="28"/>
        </w:rPr>
        <w:t>переносити дієслово на початок речення</w:t>
      </w:r>
      <w:r>
        <w:rPr>
          <w:rFonts w:ascii="Times New Roman" w:hAnsi="Times New Roman" w:cs="Times New Roman"/>
          <w:bCs/>
          <w:sz w:val="28"/>
          <w:szCs w:val="28"/>
        </w:rPr>
        <w:t xml:space="preserve">. Це відповідає </w:t>
      </w:r>
      <w:r w:rsidR="005002B0" w:rsidRPr="005002B0">
        <w:rPr>
          <w:rFonts w:ascii="Times New Roman" w:hAnsi="Times New Roman" w:cs="Times New Roman"/>
          <w:bCs/>
          <w:sz w:val="28"/>
          <w:szCs w:val="28"/>
        </w:rPr>
        <w:t>базовому п</w:t>
      </w:r>
      <w:r>
        <w:rPr>
          <w:rFonts w:ascii="Times New Roman" w:hAnsi="Times New Roman" w:cs="Times New Roman"/>
          <w:bCs/>
          <w:sz w:val="28"/>
          <w:szCs w:val="28"/>
        </w:rPr>
        <w:t>орядку слів в ірландській мові, де</w:t>
      </w:r>
      <w:r w:rsidR="005002B0" w:rsidRPr="005002B0">
        <w:rPr>
          <w:rFonts w:ascii="Times New Roman" w:hAnsi="Times New Roman" w:cs="Times New Roman"/>
          <w:bCs/>
          <w:sz w:val="28"/>
          <w:szCs w:val="28"/>
        </w:rPr>
        <w:t xml:space="preserve"> дієслово </w:t>
      </w:r>
      <w:r>
        <w:rPr>
          <w:rFonts w:ascii="Times New Roman" w:hAnsi="Times New Roman" w:cs="Times New Roman"/>
          <w:bCs/>
          <w:sz w:val="28"/>
          <w:szCs w:val="28"/>
        </w:rPr>
        <w:t xml:space="preserve">перебуває </w:t>
      </w:r>
      <w:r w:rsidR="005002B0" w:rsidRPr="005002B0">
        <w:rPr>
          <w:rFonts w:ascii="Times New Roman" w:hAnsi="Times New Roman" w:cs="Times New Roman"/>
          <w:bCs/>
          <w:sz w:val="28"/>
          <w:szCs w:val="28"/>
        </w:rPr>
        <w:t xml:space="preserve">на першому місці (VSO: </w:t>
      </w:r>
      <w:proofErr w:type="spellStart"/>
      <w:r w:rsidR="005002B0" w:rsidRPr="005002B0">
        <w:rPr>
          <w:rFonts w:ascii="Times New Roman" w:hAnsi="Times New Roman" w:cs="Times New Roman"/>
          <w:bCs/>
          <w:sz w:val="28"/>
          <w:szCs w:val="28"/>
        </w:rPr>
        <w:t>Verb</w:t>
      </w:r>
      <w:proofErr w:type="spellEnd"/>
      <w:r w:rsidR="005002B0" w:rsidRPr="005002B0">
        <w:rPr>
          <w:rFonts w:ascii="Times New Roman" w:hAnsi="Times New Roman" w:cs="Times New Roman"/>
          <w:bCs/>
          <w:sz w:val="28"/>
          <w:szCs w:val="28"/>
        </w:rPr>
        <w:t>–</w:t>
      </w:r>
      <w:proofErr w:type="spellStart"/>
      <w:r w:rsidR="005002B0" w:rsidRPr="005002B0">
        <w:rPr>
          <w:rFonts w:ascii="Times New Roman" w:hAnsi="Times New Roman" w:cs="Times New Roman"/>
          <w:bCs/>
          <w:sz w:val="28"/>
          <w:szCs w:val="28"/>
        </w:rPr>
        <w:t>Subject</w:t>
      </w:r>
      <w:proofErr w:type="spellEnd"/>
      <w:r w:rsidR="005002B0" w:rsidRPr="005002B0">
        <w:rPr>
          <w:rFonts w:ascii="Times New Roman" w:hAnsi="Times New Roman" w:cs="Times New Roman"/>
          <w:bCs/>
          <w:sz w:val="28"/>
          <w:szCs w:val="28"/>
        </w:rPr>
        <w:t>–</w:t>
      </w:r>
      <w:proofErr w:type="spellStart"/>
      <w:r w:rsidR="005002B0" w:rsidRPr="005002B0">
        <w:rPr>
          <w:rFonts w:ascii="Times New Roman" w:hAnsi="Times New Roman" w:cs="Times New Roman"/>
          <w:bCs/>
          <w:sz w:val="28"/>
          <w:szCs w:val="28"/>
        </w:rPr>
        <w:t>Object</w:t>
      </w:r>
      <w:proofErr w:type="spellEnd"/>
      <w:r w:rsidR="005002B0" w:rsidRPr="005002B0">
        <w:rPr>
          <w:rFonts w:ascii="Times New Roman" w:hAnsi="Times New Roman" w:cs="Times New Roman"/>
          <w:bCs/>
          <w:sz w:val="28"/>
          <w:szCs w:val="28"/>
        </w:rPr>
        <w:t>). В англійській мові типовий порядок слів — підмет-дієслово-додаток (SVO). Проте в ірландській англійській часто спостерігається зміна цього порядку. Наприклад, замість "</w:t>
      </w:r>
      <w:proofErr w:type="spellStart"/>
      <w:r w:rsidR="005002B0" w:rsidRPr="005002B0">
        <w:rPr>
          <w:rFonts w:ascii="Times New Roman" w:hAnsi="Times New Roman" w:cs="Times New Roman"/>
          <w:bCs/>
          <w:sz w:val="28"/>
          <w:szCs w:val="28"/>
        </w:rPr>
        <w:t>Did</w:t>
      </w:r>
      <w:proofErr w:type="spellEnd"/>
      <w:r w:rsidR="005002B0" w:rsidRPr="005002B0">
        <w:rPr>
          <w:rFonts w:ascii="Times New Roman" w:hAnsi="Times New Roman" w:cs="Times New Roman"/>
          <w:bCs/>
          <w:sz w:val="28"/>
          <w:szCs w:val="28"/>
        </w:rPr>
        <w:t xml:space="preserve"> </w:t>
      </w:r>
      <w:proofErr w:type="spellStart"/>
      <w:r w:rsidR="005002B0" w:rsidRPr="005002B0">
        <w:rPr>
          <w:rFonts w:ascii="Times New Roman" w:hAnsi="Times New Roman" w:cs="Times New Roman"/>
          <w:bCs/>
          <w:sz w:val="28"/>
          <w:szCs w:val="28"/>
        </w:rPr>
        <w:t>you</w:t>
      </w:r>
      <w:proofErr w:type="spellEnd"/>
      <w:r w:rsidR="005002B0" w:rsidRPr="005002B0">
        <w:rPr>
          <w:rFonts w:ascii="Times New Roman" w:hAnsi="Times New Roman" w:cs="Times New Roman"/>
          <w:bCs/>
          <w:sz w:val="28"/>
          <w:szCs w:val="28"/>
        </w:rPr>
        <w:t xml:space="preserve"> </w:t>
      </w:r>
      <w:proofErr w:type="spellStart"/>
      <w:r w:rsidR="005002B0" w:rsidRPr="005002B0">
        <w:rPr>
          <w:rFonts w:ascii="Times New Roman" w:hAnsi="Times New Roman" w:cs="Times New Roman"/>
          <w:bCs/>
          <w:sz w:val="28"/>
          <w:szCs w:val="28"/>
        </w:rPr>
        <w:t>eat</w:t>
      </w:r>
      <w:proofErr w:type="spellEnd"/>
      <w:r w:rsidR="005002B0" w:rsidRPr="005002B0">
        <w:rPr>
          <w:rFonts w:ascii="Times New Roman" w:hAnsi="Times New Roman" w:cs="Times New Roman"/>
          <w:bCs/>
          <w:sz w:val="28"/>
          <w:szCs w:val="28"/>
        </w:rPr>
        <w:t>?" ірландець може сказати "</w:t>
      </w:r>
      <w:proofErr w:type="spellStart"/>
      <w:r w:rsidR="005002B0" w:rsidRPr="005002B0">
        <w:rPr>
          <w:rFonts w:ascii="Times New Roman" w:hAnsi="Times New Roman" w:cs="Times New Roman"/>
          <w:bCs/>
          <w:sz w:val="28"/>
          <w:szCs w:val="28"/>
        </w:rPr>
        <w:t>Have</w:t>
      </w:r>
      <w:proofErr w:type="spellEnd"/>
      <w:r w:rsidR="005002B0" w:rsidRPr="005002B0">
        <w:rPr>
          <w:rFonts w:ascii="Times New Roman" w:hAnsi="Times New Roman" w:cs="Times New Roman"/>
          <w:bCs/>
          <w:sz w:val="28"/>
          <w:szCs w:val="28"/>
        </w:rPr>
        <w:t xml:space="preserve"> </w:t>
      </w:r>
      <w:proofErr w:type="spellStart"/>
      <w:r w:rsidR="005002B0" w:rsidRPr="005002B0">
        <w:rPr>
          <w:rFonts w:ascii="Times New Roman" w:hAnsi="Times New Roman" w:cs="Times New Roman"/>
          <w:bCs/>
          <w:sz w:val="28"/>
          <w:szCs w:val="28"/>
        </w:rPr>
        <w:t>you</w:t>
      </w:r>
      <w:proofErr w:type="spellEnd"/>
      <w:r w:rsidR="005002B0" w:rsidRPr="005002B0">
        <w:rPr>
          <w:rFonts w:ascii="Times New Roman" w:hAnsi="Times New Roman" w:cs="Times New Roman"/>
          <w:bCs/>
          <w:sz w:val="28"/>
          <w:szCs w:val="28"/>
        </w:rPr>
        <w:t xml:space="preserve"> </w:t>
      </w:r>
      <w:proofErr w:type="spellStart"/>
      <w:r w:rsidR="005002B0" w:rsidRPr="005002B0">
        <w:rPr>
          <w:rFonts w:ascii="Times New Roman" w:hAnsi="Times New Roman" w:cs="Times New Roman"/>
          <w:bCs/>
          <w:sz w:val="28"/>
          <w:szCs w:val="28"/>
        </w:rPr>
        <w:t>the</w:t>
      </w:r>
      <w:proofErr w:type="spellEnd"/>
      <w:r w:rsidR="005002B0" w:rsidRPr="005002B0">
        <w:rPr>
          <w:rFonts w:ascii="Times New Roman" w:hAnsi="Times New Roman" w:cs="Times New Roman"/>
          <w:bCs/>
          <w:sz w:val="28"/>
          <w:szCs w:val="28"/>
        </w:rPr>
        <w:t xml:space="preserve"> </w:t>
      </w:r>
      <w:proofErr w:type="spellStart"/>
      <w:r w:rsidR="005002B0" w:rsidRPr="005002B0">
        <w:rPr>
          <w:rFonts w:ascii="Times New Roman" w:hAnsi="Times New Roman" w:cs="Times New Roman"/>
          <w:bCs/>
          <w:sz w:val="28"/>
          <w:szCs w:val="28"/>
        </w:rPr>
        <w:t>dinner</w:t>
      </w:r>
      <w:proofErr w:type="spellEnd"/>
      <w:r w:rsidR="005002B0" w:rsidRPr="005002B0">
        <w:rPr>
          <w:rFonts w:ascii="Times New Roman" w:hAnsi="Times New Roman" w:cs="Times New Roman"/>
          <w:bCs/>
          <w:sz w:val="28"/>
          <w:szCs w:val="28"/>
        </w:rPr>
        <w:t xml:space="preserve"> </w:t>
      </w:r>
      <w:proofErr w:type="spellStart"/>
      <w:r w:rsidR="005002B0" w:rsidRPr="005002B0">
        <w:rPr>
          <w:rFonts w:ascii="Times New Roman" w:hAnsi="Times New Roman" w:cs="Times New Roman"/>
          <w:bCs/>
          <w:sz w:val="28"/>
          <w:szCs w:val="28"/>
        </w:rPr>
        <w:t>eaten</w:t>
      </w:r>
      <w:proofErr w:type="spellEnd"/>
      <w:r w:rsidR="005002B0" w:rsidRPr="005002B0">
        <w:rPr>
          <w:rFonts w:ascii="Times New Roman" w:hAnsi="Times New Roman" w:cs="Times New Roman"/>
          <w:bCs/>
          <w:sz w:val="28"/>
          <w:szCs w:val="28"/>
        </w:rPr>
        <w:t>?".</w:t>
      </w:r>
    </w:p>
    <w:p w14:paraId="078069AB" w14:textId="77777777" w:rsidR="005002B0" w:rsidRPr="005002B0" w:rsidRDefault="005002B0" w:rsidP="005002B0">
      <w:pPr>
        <w:spacing w:after="0" w:line="360" w:lineRule="auto"/>
        <w:ind w:firstLine="709"/>
        <w:jc w:val="both"/>
        <w:rPr>
          <w:rFonts w:ascii="Times New Roman" w:hAnsi="Times New Roman" w:cs="Times New Roman"/>
          <w:bCs/>
          <w:sz w:val="28"/>
          <w:szCs w:val="28"/>
        </w:rPr>
      </w:pPr>
      <w:r w:rsidRPr="005002B0">
        <w:rPr>
          <w:rFonts w:ascii="Times New Roman" w:hAnsi="Times New Roman" w:cs="Times New Roman"/>
          <w:bCs/>
          <w:sz w:val="28"/>
          <w:szCs w:val="28"/>
        </w:rPr>
        <w:t>Ця конструкція є прикладом перенесення ірландської граматики в англійську</w:t>
      </w:r>
      <w:r w:rsidR="00E667A9">
        <w:rPr>
          <w:rFonts w:ascii="Times New Roman" w:hAnsi="Times New Roman" w:cs="Times New Roman"/>
          <w:bCs/>
          <w:sz w:val="28"/>
          <w:szCs w:val="28"/>
        </w:rPr>
        <w:t xml:space="preserve"> мову</w:t>
      </w:r>
      <w:r w:rsidRPr="005002B0">
        <w:rPr>
          <w:rFonts w:ascii="Times New Roman" w:hAnsi="Times New Roman" w:cs="Times New Roman"/>
          <w:bCs/>
          <w:sz w:val="28"/>
          <w:szCs w:val="28"/>
        </w:rPr>
        <w:t>. В ірландській мові порядок слів в реченні виглядає як "</w:t>
      </w:r>
      <w:proofErr w:type="spellStart"/>
      <w:r w:rsidRPr="005002B0">
        <w:rPr>
          <w:rFonts w:ascii="Times New Roman" w:hAnsi="Times New Roman" w:cs="Times New Roman"/>
          <w:bCs/>
          <w:sz w:val="28"/>
          <w:szCs w:val="28"/>
        </w:rPr>
        <w:t>Ar</w:t>
      </w:r>
      <w:proofErr w:type="spellEnd"/>
      <w:r w:rsidRPr="005002B0">
        <w:rPr>
          <w:rFonts w:ascii="Times New Roman" w:hAnsi="Times New Roman" w:cs="Times New Roman"/>
          <w:bCs/>
          <w:sz w:val="28"/>
          <w:szCs w:val="28"/>
        </w:rPr>
        <w:t xml:space="preserve"> </w:t>
      </w:r>
      <w:proofErr w:type="spellStart"/>
      <w:r w:rsidRPr="005002B0">
        <w:rPr>
          <w:rFonts w:ascii="Times New Roman" w:hAnsi="Times New Roman" w:cs="Times New Roman"/>
          <w:bCs/>
          <w:sz w:val="28"/>
          <w:szCs w:val="28"/>
        </w:rPr>
        <w:t>ith</w:t>
      </w:r>
      <w:proofErr w:type="spellEnd"/>
      <w:r w:rsidRPr="005002B0">
        <w:rPr>
          <w:rFonts w:ascii="Times New Roman" w:hAnsi="Times New Roman" w:cs="Times New Roman"/>
          <w:bCs/>
          <w:sz w:val="28"/>
          <w:szCs w:val="28"/>
        </w:rPr>
        <w:t xml:space="preserve"> </w:t>
      </w:r>
      <w:proofErr w:type="spellStart"/>
      <w:r w:rsidRPr="005002B0">
        <w:rPr>
          <w:rFonts w:ascii="Times New Roman" w:hAnsi="Times New Roman" w:cs="Times New Roman"/>
          <w:bCs/>
          <w:sz w:val="28"/>
          <w:szCs w:val="28"/>
        </w:rPr>
        <w:t>tú</w:t>
      </w:r>
      <w:proofErr w:type="spellEnd"/>
      <w:r w:rsidRPr="005002B0">
        <w:rPr>
          <w:rFonts w:ascii="Times New Roman" w:hAnsi="Times New Roman" w:cs="Times New Roman"/>
          <w:bCs/>
          <w:sz w:val="28"/>
          <w:szCs w:val="28"/>
        </w:rPr>
        <w:t xml:space="preserve"> </w:t>
      </w:r>
      <w:proofErr w:type="spellStart"/>
      <w:r w:rsidRPr="005002B0">
        <w:rPr>
          <w:rFonts w:ascii="Times New Roman" w:hAnsi="Times New Roman" w:cs="Times New Roman"/>
          <w:bCs/>
          <w:sz w:val="28"/>
          <w:szCs w:val="28"/>
        </w:rPr>
        <w:t>an</w:t>
      </w:r>
      <w:proofErr w:type="spellEnd"/>
      <w:r w:rsidRPr="005002B0">
        <w:rPr>
          <w:rFonts w:ascii="Times New Roman" w:hAnsi="Times New Roman" w:cs="Times New Roman"/>
          <w:bCs/>
          <w:sz w:val="28"/>
          <w:szCs w:val="28"/>
        </w:rPr>
        <w:t xml:space="preserve"> </w:t>
      </w:r>
      <w:proofErr w:type="spellStart"/>
      <w:r w:rsidRPr="005002B0">
        <w:rPr>
          <w:rFonts w:ascii="Times New Roman" w:hAnsi="Times New Roman" w:cs="Times New Roman"/>
          <w:bCs/>
          <w:sz w:val="28"/>
          <w:szCs w:val="28"/>
        </w:rPr>
        <w:t>dinnéar</w:t>
      </w:r>
      <w:proofErr w:type="spellEnd"/>
      <w:r w:rsidRPr="005002B0">
        <w:rPr>
          <w:rFonts w:ascii="Times New Roman" w:hAnsi="Times New Roman" w:cs="Times New Roman"/>
          <w:bCs/>
          <w:sz w:val="28"/>
          <w:szCs w:val="28"/>
        </w:rPr>
        <w:t>?" (буквально: "Чи з'їв ти вечерю?"), де д</w:t>
      </w:r>
      <w:r w:rsidR="00E667A9">
        <w:rPr>
          <w:rFonts w:ascii="Times New Roman" w:hAnsi="Times New Roman" w:cs="Times New Roman"/>
          <w:bCs/>
          <w:sz w:val="28"/>
          <w:szCs w:val="28"/>
        </w:rPr>
        <w:t>ієслово стоїть на першому місці</w:t>
      </w:r>
      <w:r w:rsidR="006F7942" w:rsidRPr="008457DF">
        <w:rPr>
          <w:rFonts w:ascii="Times New Roman" w:hAnsi="Times New Roman" w:cs="Times New Roman"/>
          <w:sz w:val="28"/>
          <w:szCs w:val="28"/>
          <w:lang w:val="ru-RU"/>
        </w:rPr>
        <w:t xml:space="preserve"> [</w:t>
      </w:r>
      <w:r w:rsidR="004E6BB5">
        <w:rPr>
          <w:rFonts w:ascii="Times New Roman" w:hAnsi="Times New Roman" w:cs="Times New Roman"/>
          <w:sz w:val="28"/>
          <w:szCs w:val="28"/>
        </w:rPr>
        <w:t>35</w:t>
      </w:r>
      <w:r w:rsidR="004E6BB5" w:rsidRPr="009F7B6B">
        <w:rPr>
          <w:rFonts w:ascii="Times New Roman" w:hAnsi="Times New Roman" w:cs="Times New Roman"/>
          <w:sz w:val="28"/>
          <w:szCs w:val="28"/>
        </w:rPr>
        <w:t xml:space="preserve">, </w:t>
      </w:r>
      <w:r w:rsidR="004E6BB5" w:rsidRPr="009F7B6B">
        <w:rPr>
          <w:rFonts w:ascii="Times New Roman" w:hAnsi="Times New Roman" w:cs="Times New Roman"/>
          <w:sz w:val="28"/>
          <w:szCs w:val="28"/>
          <w:lang w:val="en-US"/>
        </w:rPr>
        <w:t>p</w:t>
      </w:r>
      <w:r w:rsidR="004E6BB5">
        <w:rPr>
          <w:rFonts w:ascii="Times New Roman" w:hAnsi="Times New Roman" w:cs="Times New Roman"/>
          <w:sz w:val="28"/>
          <w:szCs w:val="28"/>
        </w:rPr>
        <w:t>. 170</w:t>
      </w:r>
      <w:r w:rsidR="006F7942" w:rsidRPr="008457DF">
        <w:rPr>
          <w:rFonts w:ascii="Times New Roman" w:hAnsi="Times New Roman" w:cs="Times New Roman"/>
          <w:sz w:val="28"/>
          <w:szCs w:val="28"/>
          <w:lang w:val="ru-RU"/>
        </w:rPr>
        <w:t>]</w:t>
      </w:r>
      <w:r w:rsidR="00E667A9">
        <w:rPr>
          <w:rFonts w:ascii="Times New Roman" w:hAnsi="Times New Roman" w:cs="Times New Roman"/>
          <w:sz w:val="28"/>
          <w:szCs w:val="28"/>
          <w:lang w:val="ru-RU"/>
        </w:rPr>
        <w:t>.</w:t>
      </w:r>
    </w:p>
    <w:p w14:paraId="646282B6" w14:textId="77777777" w:rsidR="005002B0" w:rsidRPr="0071061E" w:rsidRDefault="002E063B" w:rsidP="00346A91">
      <w:pPr>
        <w:pStyle w:val="4"/>
      </w:pPr>
      <w:r>
        <w:t xml:space="preserve"> </w:t>
      </w:r>
      <w:bookmarkStart w:id="40" w:name="_Toc180939635"/>
      <w:r w:rsidR="005002B0" w:rsidRPr="0071061E">
        <w:t>Використання додаткових питальних конструкцій</w:t>
      </w:r>
      <w:bookmarkEnd w:id="40"/>
    </w:p>
    <w:p w14:paraId="323D65CC" w14:textId="77777777" w:rsidR="005002B0" w:rsidRPr="0071061E" w:rsidRDefault="005002B0" w:rsidP="005002B0">
      <w:pPr>
        <w:spacing w:after="0" w:line="360" w:lineRule="auto"/>
        <w:ind w:firstLine="709"/>
        <w:jc w:val="both"/>
        <w:rPr>
          <w:rFonts w:ascii="Times New Roman" w:hAnsi="Times New Roman" w:cs="Times New Roman"/>
          <w:bCs/>
          <w:sz w:val="28"/>
          <w:szCs w:val="28"/>
        </w:rPr>
      </w:pPr>
      <w:r w:rsidRPr="005002B0">
        <w:rPr>
          <w:rFonts w:ascii="Times New Roman" w:hAnsi="Times New Roman" w:cs="Times New Roman"/>
          <w:bCs/>
          <w:sz w:val="28"/>
          <w:szCs w:val="28"/>
        </w:rPr>
        <w:t>В ірландській англійській час</w:t>
      </w:r>
      <w:r w:rsidR="0071061E">
        <w:rPr>
          <w:rFonts w:ascii="Times New Roman" w:hAnsi="Times New Roman" w:cs="Times New Roman"/>
          <w:bCs/>
          <w:sz w:val="28"/>
          <w:szCs w:val="28"/>
        </w:rPr>
        <w:t xml:space="preserve">то використовуються додаткові </w:t>
      </w:r>
      <w:r w:rsidRPr="005002B0">
        <w:rPr>
          <w:rFonts w:ascii="Times New Roman" w:hAnsi="Times New Roman" w:cs="Times New Roman"/>
          <w:bCs/>
          <w:sz w:val="28"/>
          <w:szCs w:val="28"/>
        </w:rPr>
        <w:t>питальні конструкції, які не є типовими для стандартної англійської. Наприклад, фрази на кшталт "</w:t>
      </w:r>
      <w:proofErr w:type="spellStart"/>
      <w:r w:rsidRPr="005002B0">
        <w:rPr>
          <w:rFonts w:ascii="Times New Roman" w:hAnsi="Times New Roman" w:cs="Times New Roman"/>
          <w:bCs/>
          <w:sz w:val="28"/>
          <w:szCs w:val="28"/>
        </w:rPr>
        <w:t>Isn’t</w:t>
      </w:r>
      <w:proofErr w:type="spellEnd"/>
      <w:r w:rsidRPr="005002B0">
        <w:rPr>
          <w:rFonts w:ascii="Times New Roman" w:hAnsi="Times New Roman" w:cs="Times New Roman"/>
          <w:bCs/>
          <w:sz w:val="28"/>
          <w:szCs w:val="28"/>
        </w:rPr>
        <w:t xml:space="preserve"> </w:t>
      </w:r>
      <w:proofErr w:type="spellStart"/>
      <w:r w:rsidRPr="005002B0">
        <w:rPr>
          <w:rFonts w:ascii="Times New Roman" w:hAnsi="Times New Roman" w:cs="Times New Roman"/>
          <w:bCs/>
          <w:sz w:val="28"/>
          <w:szCs w:val="28"/>
        </w:rPr>
        <w:t>it</w:t>
      </w:r>
      <w:proofErr w:type="spellEnd"/>
      <w:r w:rsidRPr="005002B0">
        <w:rPr>
          <w:rFonts w:ascii="Times New Roman" w:hAnsi="Times New Roman" w:cs="Times New Roman"/>
          <w:bCs/>
          <w:sz w:val="28"/>
          <w:szCs w:val="28"/>
        </w:rPr>
        <w:t xml:space="preserve"> </w:t>
      </w:r>
      <w:proofErr w:type="spellStart"/>
      <w:r w:rsidRPr="005002B0">
        <w:rPr>
          <w:rFonts w:ascii="Times New Roman" w:hAnsi="Times New Roman" w:cs="Times New Roman"/>
          <w:bCs/>
          <w:sz w:val="28"/>
          <w:szCs w:val="28"/>
        </w:rPr>
        <w:t>yourself</w:t>
      </w:r>
      <w:proofErr w:type="spellEnd"/>
      <w:r w:rsidRPr="005002B0">
        <w:rPr>
          <w:rFonts w:ascii="Times New Roman" w:hAnsi="Times New Roman" w:cs="Times New Roman"/>
          <w:bCs/>
          <w:sz w:val="28"/>
          <w:szCs w:val="28"/>
        </w:rPr>
        <w:t xml:space="preserve"> </w:t>
      </w:r>
      <w:proofErr w:type="spellStart"/>
      <w:r w:rsidRPr="005002B0">
        <w:rPr>
          <w:rFonts w:ascii="Times New Roman" w:hAnsi="Times New Roman" w:cs="Times New Roman"/>
          <w:bCs/>
          <w:sz w:val="28"/>
          <w:szCs w:val="28"/>
        </w:rPr>
        <w:t>that’s</w:t>
      </w:r>
      <w:proofErr w:type="spellEnd"/>
      <w:r w:rsidRPr="005002B0">
        <w:rPr>
          <w:rFonts w:ascii="Times New Roman" w:hAnsi="Times New Roman" w:cs="Times New Roman"/>
          <w:bCs/>
          <w:sz w:val="28"/>
          <w:szCs w:val="28"/>
        </w:rPr>
        <w:t xml:space="preserve"> </w:t>
      </w:r>
      <w:proofErr w:type="spellStart"/>
      <w:r w:rsidRPr="005002B0">
        <w:rPr>
          <w:rFonts w:ascii="Times New Roman" w:hAnsi="Times New Roman" w:cs="Times New Roman"/>
          <w:bCs/>
          <w:sz w:val="28"/>
          <w:szCs w:val="28"/>
        </w:rPr>
        <w:t>coming</w:t>
      </w:r>
      <w:proofErr w:type="spellEnd"/>
      <w:r w:rsidRPr="005002B0">
        <w:rPr>
          <w:rFonts w:ascii="Times New Roman" w:hAnsi="Times New Roman" w:cs="Times New Roman"/>
          <w:bCs/>
          <w:sz w:val="28"/>
          <w:szCs w:val="28"/>
        </w:rPr>
        <w:t>?" або "</w:t>
      </w:r>
      <w:proofErr w:type="spellStart"/>
      <w:r w:rsidRPr="005002B0">
        <w:rPr>
          <w:rFonts w:ascii="Times New Roman" w:hAnsi="Times New Roman" w:cs="Times New Roman"/>
          <w:bCs/>
          <w:sz w:val="28"/>
          <w:szCs w:val="28"/>
        </w:rPr>
        <w:t>Isn’t</w:t>
      </w:r>
      <w:proofErr w:type="spellEnd"/>
      <w:r w:rsidRPr="005002B0">
        <w:rPr>
          <w:rFonts w:ascii="Times New Roman" w:hAnsi="Times New Roman" w:cs="Times New Roman"/>
          <w:bCs/>
          <w:sz w:val="28"/>
          <w:szCs w:val="28"/>
        </w:rPr>
        <w:t xml:space="preserve"> </w:t>
      </w:r>
      <w:proofErr w:type="spellStart"/>
      <w:r w:rsidRPr="005002B0">
        <w:rPr>
          <w:rFonts w:ascii="Times New Roman" w:hAnsi="Times New Roman" w:cs="Times New Roman"/>
          <w:bCs/>
          <w:sz w:val="28"/>
          <w:szCs w:val="28"/>
        </w:rPr>
        <w:t>it</w:t>
      </w:r>
      <w:proofErr w:type="spellEnd"/>
      <w:r w:rsidRPr="005002B0">
        <w:rPr>
          <w:rFonts w:ascii="Times New Roman" w:hAnsi="Times New Roman" w:cs="Times New Roman"/>
          <w:bCs/>
          <w:sz w:val="28"/>
          <w:szCs w:val="28"/>
        </w:rPr>
        <w:t xml:space="preserve"> </w:t>
      </w:r>
      <w:proofErr w:type="spellStart"/>
      <w:r w:rsidRPr="005002B0">
        <w:rPr>
          <w:rFonts w:ascii="Times New Roman" w:hAnsi="Times New Roman" w:cs="Times New Roman"/>
          <w:bCs/>
          <w:sz w:val="28"/>
          <w:szCs w:val="28"/>
        </w:rPr>
        <w:t>going</w:t>
      </w:r>
      <w:proofErr w:type="spellEnd"/>
      <w:r w:rsidRPr="005002B0">
        <w:rPr>
          <w:rFonts w:ascii="Times New Roman" w:hAnsi="Times New Roman" w:cs="Times New Roman"/>
          <w:bCs/>
          <w:sz w:val="28"/>
          <w:szCs w:val="28"/>
        </w:rPr>
        <w:t xml:space="preserve"> </w:t>
      </w:r>
      <w:proofErr w:type="spellStart"/>
      <w:r w:rsidRPr="005002B0">
        <w:rPr>
          <w:rFonts w:ascii="Times New Roman" w:hAnsi="Times New Roman" w:cs="Times New Roman"/>
          <w:bCs/>
          <w:sz w:val="28"/>
          <w:szCs w:val="28"/>
        </w:rPr>
        <w:t>you</w:t>
      </w:r>
      <w:proofErr w:type="spellEnd"/>
      <w:r w:rsidRPr="005002B0">
        <w:rPr>
          <w:rFonts w:ascii="Times New Roman" w:hAnsi="Times New Roman" w:cs="Times New Roman"/>
          <w:bCs/>
          <w:sz w:val="28"/>
          <w:szCs w:val="28"/>
        </w:rPr>
        <w:t xml:space="preserve"> </w:t>
      </w:r>
      <w:proofErr w:type="spellStart"/>
      <w:r w:rsidRPr="005002B0">
        <w:rPr>
          <w:rFonts w:ascii="Times New Roman" w:hAnsi="Times New Roman" w:cs="Times New Roman"/>
          <w:bCs/>
          <w:sz w:val="28"/>
          <w:szCs w:val="28"/>
        </w:rPr>
        <w:t>are</w:t>
      </w:r>
      <w:proofErr w:type="spellEnd"/>
      <w:r w:rsidRPr="005002B0">
        <w:rPr>
          <w:rFonts w:ascii="Times New Roman" w:hAnsi="Times New Roman" w:cs="Times New Roman"/>
          <w:bCs/>
          <w:sz w:val="28"/>
          <w:szCs w:val="28"/>
        </w:rPr>
        <w:t>?" мають явний ірландський вплив. У таких випадках конструкція нагадує ірландську синтаксичну модель, де підкреслюється питальна частина і вводиться додаткова частка, щоб надати реченню більшої виразності. Це пере</w:t>
      </w:r>
      <w:r w:rsidR="0071061E">
        <w:rPr>
          <w:rFonts w:ascii="Times New Roman" w:hAnsi="Times New Roman" w:cs="Times New Roman"/>
          <w:bCs/>
          <w:sz w:val="28"/>
          <w:szCs w:val="28"/>
        </w:rPr>
        <w:t xml:space="preserve">гукується з ірландськими </w:t>
      </w:r>
      <w:r w:rsidRPr="005002B0">
        <w:rPr>
          <w:rFonts w:ascii="Times New Roman" w:hAnsi="Times New Roman" w:cs="Times New Roman"/>
          <w:bCs/>
          <w:sz w:val="28"/>
          <w:szCs w:val="28"/>
        </w:rPr>
        <w:t>питальними реченнями, де використовуються додаткові частки, такі</w:t>
      </w:r>
      <w:r w:rsidR="0071061E">
        <w:rPr>
          <w:rFonts w:ascii="Times New Roman" w:hAnsi="Times New Roman" w:cs="Times New Roman"/>
          <w:bCs/>
          <w:sz w:val="28"/>
          <w:szCs w:val="28"/>
        </w:rPr>
        <w:t>,</w:t>
      </w:r>
      <w:r w:rsidRPr="005002B0">
        <w:rPr>
          <w:rFonts w:ascii="Times New Roman" w:hAnsi="Times New Roman" w:cs="Times New Roman"/>
          <w:bCs/>
          <w:sz w:val="28"/>
          <w:szCs w:val="28"/>
        </w:rPr>
        <w:t xml:space="preserve"> як "</w:t>
      </w:r>
      <w:proofErr w:type="spellStart"/>
      <w:r w:rsidRPr="005002B0">
        <w:rPr>
          <w:rFonts w:ascii="Times New Roman" w:hAnsi="Times New Roman" w:cs="Times New Roman"/>
          <w:bCs/>
          <w:sz w:val="28"/>
          <w:szCs w:val="28"/>
        </w:rPr>
        <w:t>nach</w:t>
      </w:r>
      <w:proofErr w:type="spellEnd"/>
      <w:r w:rsidRPr="005002B0">
        <w:rPr>
          <w:rFonts w:ascii="Times New Roman" w:hAnsi="Times New Roman" w:cs="Times New Roman"/>
          <w:bCs/>
          <w:sz w:val="28"/>
          <w:szCs w:val="28"/>
        </w:rPr>
        <w:t>" або "</w:t>
      </w:r>
      <w:proofErr w:type="spellStart"/>
      <w:r w:rsidRPr="005002B0">
        <w:rPr>
          <w:rFonts w:ascii="Times New Roman" w:hAnsi="Times New Roman" w:cs="Times New Roman"/>
          <w:bCs/>
          <w:sz w:val="28"/>
          <w:szCs w:val="28"/>
        </w:rPr>
        <w:t>nár</w:t>
      </w:r>
      <w:proofErr w:type="spellEnd"/>
      <w:r w:rsidRPr="005002B0">
        <w:rPr>
          <w:rFonts w:ascii="Times New Roman" w:hAnsi="Times New Roman" w:cs="Times New Roman"/>
          <w:bCs/>
          <w:sz w:val="28"/>
          <w:szCs w:val="28"/>
        </w:rPr>
        <w:t>"</w:t>
      </w:r>
      <w:r w:rsidR="0071061E">
        <w:rPr>
          <w:rFonts w:ascii="Times New Roman" w:hAnsi="Times New Roman" w:cs="Times New Roman"/>
          <w:bCs/>
          <w:sz w:val="28"/>
          <w:szCs w:val="28"/>
        </w:rPr>
        <w:t>, щоб створити запитальну форму</w:t>
      </w:r>
      <w:r w:rsidR="00594742" w:rsidRPr="0071061E">
        <w:rPr>
          <w:rFonts w:ascii="Times New Roman" w:hAnsi="Times New Roman" w:cs="Times New Roman"/>
          <w:bCs/>
          <w:sz w:val="28"/>
          <w:szCs w:val="28"/>
        </w:rPr>
        <w:t xml:space="preserve"> [</w:t>
      </w:r>
      <w:r w:rsidR="004E6BB5">
        <w:rPr>
          <w:rFonts w:ascii="Times New Roman" w:hAnsi="Times New Roman" w:cs="Times New Roman"/>
          <w:sz w:val="28"/>
          <w:szCs w:val="28"/>
        </w:rPr>
        <w:t>31</w:t>
      </w:r>
      <w:r w:rsidR="004E6BB5" w:rsidRPr="009F7B6B">
        <w:rPr>
          <w:rFonts w:ascii="Times New Roman" w:hAnsi="Times New Roman" w:cs="Times New Roman"/>
          <w:sz w:val="28"/>
          <w:szCs w:val="28"/>
        </w:rPr>
        <w:t xml:space="preserve">, </w:t>
      </w:r>
      <w:r w:rsidR="004E6BB5" w:rsidRPr="009F7B6B">
        <w:rPr>
          <w:rFonts w:ascii="Times New Roman" w:hAnsi="Times New Roman" w:cs="Times New Roman"/>
          <w:sz w:val="28"/>
          <w:szCs w:val="28"/>
          <w:lang w:val="en-US"/>
        </w:rPr>
        <w:t>p</w:t>
      </w:r>
      <w:r w:rsidR="004E6BB5">
        <w:rPr>
          <w:rFonts w:ascii="Times New Roman" w:hAnsi="Times New Roman" w:cs="Times New Roman"/>
          <w:sz w:val="28"/>
          <w:szCs w:val="28"/>
        </w:rPr>
        <w:t>. 55</w:t>
      </w:r>
      <w:r w:rsidR="00594742" w:rsidRPr="0071061E">
        <w:rPr>
          <w:rFonts w:ascii="Times New Roman" w:hAnsi="Times New Roman" w:cs="Times New Roman"/>
          <w:sz w:val="28"/>
          <w:szCs w:val="28"/>
        </w:rPr>
        <w:t>]</w:t>
      </w:r>
      <w:r w:rsidR="0071061E">
        <w:rPr>
          <w:rFonts w:ascii="Times New Roman" w:hAnsi="Times New Roman" w:cs="Times New Roman"/>
          <w:sz w:val="28"/>
          <w:szCs w:val="28"/>
        </w:rPr>
        <w:t>.</w:t>
      </w:r>
    </w:p>
    <w:p w14:paraId="7877093D" w14:textId="77777777" w:rsidR="005002B0" w:rsidRPr="005002B0" w:rsidRDefault="005002B0" w:rsidP="005002B0">
      <w:pPr>
        <w:pStyle w:val="3"/>
      </w:pPr>
      <w:bookmarkStart w:id="41" w:name="_Toc180939636"/>
      <w:r w:rsidRPr="005002B0">
        <w:t>Можливі причини синтаксичного впливу</w:t>
      </w:r>
      <w:bookmarkEnd w:id="41"/>
    </w:p>
    <w:p w14:paraId="09AA69F7" w14:textId="77777777" w:rsidR="005002B0" w:rsidRPr="005002B0" w:rsidRDefault="005002B0" w:rsidP="005002B0">
      <w:pPr>
        <w:spacing w:after="0" w:line="360" w:lineRule="auto"/>
        <w:ind w:firstLine="709"/>
        <w:jc w:val="both"/>
        <w:rPr>
          <w:rFonts w:ascii="Times New Roman" w:hAnsi="Times New Roman" w:cs="Times New Roman"/>
          <w:bCs/>
          <w:sz w:val="28"/>
          <w:szCs w:val="28"/>
        </w:rPr>
      </w:pPr>
      <w:r w:rsidRPr="005002B0">
        <w:rPr>
          <w:rFonts w:ascii="Times New Roman" w:hAnsi="Times New Roman" w:cs="Times New Roman"/>
          <w:bCs/>
          <w:sz w:val="28"/>
          <w:szCs w:val="28"/>
        </w:rPr>
        <w:t xml:space="preserve">Одна з основних причин, чому ірландські синтаксичні особливості переносяться в англійську мову, — це явище мовної інтерференції. Коли носії ірландської переходили на англійську, вони часто автоматично </w:t>
      </w:r>
      <w:proofErr w:type="spellStart"/>
      <w:r w:rsidRPr="005002B0">
        <w:rPr>
          <w:rFonts w:ascii="Times New Roman" w:hAnsi="Times New Roman" w:cs="Times New Roman"/>
          <w:bCs/>
          <w:sz w:val="28"/>
          <w:szCs w:val="28"/>
        </w:rPr>
        <w:t>переносили</w:t>
      </w:r>
      <w:proofErr w:type="spellEnd"/>
      <w:r w:rsidRPr="005002B0">
        <w:rPr>
          <w:rFonts w:ascii="Times New Roman" w:hAnsi="Times New Roman" w:cs="Times New Roman"/>
          <w:bCs/>
          <w:sz w:val="28"/>
          <w:szCs w:val="28"/>
        </w:rPr>
        <w:t xml:space="preserve"> граматичні структури своєї рідної мови, що призвело до синтаксичних відмінностей в англійській.</w:t>
      </w:r>
    </w:p>
    <w:p w14:paraId="69AFE57F" w14:textId="77777777" w:rsidR="005002B0" w:rsidRPr="005002B0" w:rsidRDefault="005002B0" w:rsidP="005002B0">
      <w:pPr>
        <w:spacing w:after="0" w:line="360" w:lineRule="auto"/>
        <w:ind w:firstLine="709"/>
        <w:jc w:val="both"/>
        <w:rPr>
          <w:rFonts w:ascii="Times New Roman" w:hAnsi="Times New Roman" w:cs="Times New Roman"/>
          <w:bCs/>
          <w:sz w:val="28"/>
          <w:szCs w:val="28"/>
        </w:rPr>
      </w:pPr>
      <w:r w:rsidRPr="005002B0">
        <w:rPr>
          <w:rFonts w:ascii="Times New Roman" w:hAnsi="Times New Roman" w:cs="Times New Roman"/>
          <w:bCs/>
          <w:sz w:val="28"/>
          <w:szCs w:val="28"/>
        </w:rPr>
        <w:t xml:space="preserve">Використання ірландських синтаксичних форм у повсякденному англійському мовленні також може бути проявом </w:t>
      </w:r>
      <w:r w:rsidR="0071061E">
        <w:rPr>
          <w:rFonts w:ascii="Times New Roman" w:hAnsi="Times New Roman" w:cs="Times New Roman"/>
          <w:bCs/>
          <w:sz w:val="28"/>
          <w:szCs w:val="28"/>
        </w:rPr>
        <w:t xml:space="preserve">підсвідомого </w:t>
      </w:r>
      <w:r w:rsidRPr="005002B0">
        <w:rPr>
          <w:rFonts w:ascii="Times New Roman" w:hAnsi="Times New Roman" w:cs="Times New Roman"/>
          <w:bCs/>
          <w:sz w:val="28"/>
          <w:szCs w:val="28"/>
        </w:rPr>
        <w:t xml:space="preserve">прагнення </w:t>
      </w:r>
      <w:r w:rsidRPr="005002B0">
        <w:rPr>
          <w:rFonts w:ascii="Times New Roman" w:hAnsi="Times New Roman" w:cs="Times New Roman"/>
          <w:bCs/>
          <w:sz w:val="28"/>
          <w:szCs w:val="28"/>
        </w:rPr>
        <w:lastRenderedPageBreak/>
        <w:t>ірландців зберегти свою культурну ідентичність. Це дозволяє їм виражати свою приналежність до ірландської спільноти, навіть використовуючи англійську мову.</w:t>
      </w:r>
    </w:p>
    <w:p w14:paraId="1C041EE4" w14:textId="77777777" w:rsidR="005002B0" w:rsidRPr="00E667A9" w:rsidRDefault="005002B0" w:rsidP="00E667A9">
      <w:pPr>
        <w:spacing w:after="0" w:line="360" w:lineRule="auto"/>
        <w:ind w:firstLine="709"/>
        <w:jc w:val="both"/>
        <w:rPr>
          <w:rFonts w:ascii="Times New Roman" w:hAnsi="Times New Roman" w:cs="Times New Roman"/>
          <w:bCs/>
          <w:sz w:val="28"/>
          <w:szCs w:val="28"/>
        </w:rPr>
      </w:pPr>
      <w:r w:rsidRPr="005002B0">
        <w:rPr>
          <w:rFonts w:ascii="Times New Roman" w:hAnsi="Times New Roman" w:cs="Times New Roman"/>
          <w:bCs/>
          <w:sz w:val="28"/>
          <w:szCs w:val="28"/>
        </w:rPr>
        <w:t>У багатьох ірландців ірландська мова існує паралельно з англійською, і це природно спричиняє перехресний вплив між мовами. Ірландці, які виросли в двомовному середовищі, часто несвідом</w:t>
      </w:r>
      <w:r w:rsidR="00E667A9">
        <w:rPr>
          <w:rFonts w:ascii="Times New Roman" w:hAnsi="Times New Roman" w:cs="Times New Roman"/>
          <w:bCs/>
          <w:sz w:val="28"/>
          <w:szCs w:val="28"/>
        </w:rPr>
        <w:t>о комбінують структури обох мов</w:t>
      </w:r>
      <w:r w:rsidR="00594742" w:rsidRPr="00E667A9">
        <w:rPr>
          <w:rFonts w:ascii="Times New Roman" w:hAnsi="Times New Roman" w:cs="Times New Roman"/>
          <w:bCs/>
          <w:sz w:val="28"/>
          <w:szCs w:val="28"/>
        </w:rPr>
        <w:t xml:space="preserve"> </w:t>
      </w:r>
      <w:r w:rsidR="00072030" w:rsidRPr="00E667A9">
        <w:rPr>
          <w:rFonts w:ascii="Times New Roman" w:hAnsi="Times New Roman" w:cs="Times New Roman"/>
          <w:sz w:val="28"/>
          <w:szCs w:val="28"/>
        </w:rPr>
        <w:t>[</w:t>
      </w:r>
      <w:r w:rsidR="004E6BB5" w:rsidRPr="006C7F38">
        <w:rPr>
          <w:rFonts w:ascii="Times New Roman" w:hAnsi="Times New Roman" w:cs="Times New Roman"/>
          <w:sz w:val="28"/>
          <w:szCs w:val="28"/>
          <w:lang w:val="ru-RU"/>
        </w:rPr>
        <w:t>33</w:t>
      </w:r>
      <w:r w:rsidR="006C7F38">
        <w:rPr>
          <w:rFonts w:ascii="Times New Roman" w:hAnsi="Times New Roman" w:cs="Times New Roman"/>
          <w:sz w:val="28"/>
          <w:szCs w:val="28"/>
          <w:lang w:val="ru-RU"/>
        </w:rPr>
        <w:t xml:space="preserve">; </w:t>
      </w:r>
      <w:r w:rsidR="004E6BB5" w:rsidRPr="006C7F38">
        <w:rPr>
          <w:rFonts w:ascii="Times New Roman" w:hAnsi="Times New Roman" w:cs="Times New Roman"/>
          <w:sz w:val="28"/>
          <w:szCs w:val="28"/>
          <w:lang w:val="ru-RU"/>
        </w:rPr>
        <w:t>44</w:t>
      </w:r>
      <w:r w:rsidR="004E6BB5" w:rsidRPr="00E667A9">
        <w:rPr>
          <w:rFonts w:ascii="Times New Roman" w:hAnsi="Times New Roman" w:cs="Times New Roman"/>
          <w:sz w:val="28"/>
          <w:szCs w:val="28"/>
        </w:rPr>
        <w:t>]</w:t>
      </w:r>
      <w:r w:rsidR="00E667A9" w:rsidRPr="00E667A9">
        <w:rPr>
          <w:rFonts w:ascii="Times New Roman" w:hAnsi="Times New Roman" w:cs="Times New Roman"/>
          <w:bCs/>
          <w:sz w:val="28"/>
          <w:szCs w:val="28"/>
        </w:rPr>
        <w:t>.</w:t>
      </w:r>
    </w:p>
    <w:p w14:paraId="6521DDED" w14:textId="77777777" w:rsidR="00E36680" w:rsidRPr="00A91B2F" w:rsidRDefault="00E36680" w:rsidP="00820BFC">
      <w:pPr>
        <w:pStyle w:val="2"/>
        <w:numPr>
          <w:ilvl w:val="0"/>
          <w:numId w:val="0"/>
        </w:numPr>
        <w:ind w:left="576"/>
      </w:pPr>
      <w:bookmarkStart w:id="42" w:name="_Toc180939637"/>
      <w:r w:rsidRPr="0099503E">
        <w:t>Висновок</w:t>
      </w:r>
      <w:r w:rsidR="00A91B2F">
        <w:t xml:space="preserve"> до розділу 4</w:t>
      </w:r>
      <w:bookmarkEnd w:id="42"/>
    </w:p>
    <w:p w14:paraId="5F4BC9C7" w14:textId="77777777" w:rsidR="00770EDD" w:rsidRDefault="00770EDD" w:rsidP="00770EDD">
      <w:pPr>
        <w:spacing w:after="0" w:line="360" w:lineRule="auto"/>
        <w:ind w:firstLine="709"/>
        <w:jc w:val="both"/>
        <w:rPr>
          <w:rFonts w:ascii="Times New Roman" w:hAnsi="Times New Roman" w:cs="Times New Roman"/>
          <w:sz w:val="28"/>
          <w:szCs w:val="28"/>
        </w:rPr>
      </w:pPr>
      <w:r w:rsidRPr="00770EDD">
        <w:rPr>
          <w:rFonts w:ascii="Times New Roman" w:hAnsi="Times New Roman" w:cs="Times New Roman"/>
          <w:sz w:val="28"/>
          <w:szCs w:val="28"/>
        </w:rPr>
        <w:t xml:space="preserve">Вплив ірландської мови на англійську в Ірландії є складним та багатогранним процесом, що відображає тривалу історію </w:t>
      </w:r>
      <w:proofErr w:type="spellStart"/>
      <w:r w:rsidRPr="00770EDD">
        <w:rPr>
          <w:rFonts w:ascii="Times New Roman" w:hAnsi="Times New Roman" w:cs="Times New Roman"/>
          <w:sz w:val="28"/>
          <w:szCs w:val="28"/>
        </w:rPr>
        <w:t>мовного</w:t>
      </w:r>
      <w:proofErr w:type="spellEnd"/>
      <w:r w:rsidRPr="00770EDD">
        <w:rPr>
          <w:rFonts w:ascii="Times New Roman" w:hAnsi="Times New Roman" w:cs="Times New Roman"/>
          <w:sz w:val="28"/>
          <w:szCs w:val="28"/>
        </w:rPr>
        <w:t xml:space="preserve"> контакту і взаємодії. Цей вплив проявляється на </w:t>
      </w:r>
      <w:r w:rsidR="0071061E">
        <w:rPr>
          <w:rFonts w:ascii="Times New Roman" w:hAnsi="Times New Roman" w:cs="Times New Roman"/>
          <w:sz w:val="28"/>
          <w:szCs w:val="28"/>
        </w:rPr>
        <w:t>всіх мовних</w:t>
      </w:r>
      <w:r w:rsidRPr="00770EDD">
        <w:rPr>
          <w:rFonts w:ascii="Times New Roman" w:hAnsi="Times New Roman" w:cs="Times New Roman"/>
          <w:sz w:val="28"/>
          <w:szCs w:val="28"/>
        </w:rPr>
        <w:t xml:space="preserve"> рівнях — від фонетичних особли</w:t>
      </w:r>
      <w:r w:rsidR="0071061E">
        <w:rPr>
          <w:rFonts w:ascii="Times New Roman" w:hAnsi="Times New Roman" w:cs="Times New Roman"/>
          <w:sz w:val="28"/>
          <w:szCs w:val="28"/>
        </w:rPr>
        <w:t>востей до синтаксичних структур</w:t>
      </w:r>
      <w:r w:rsidRPr="00770EDD">
        <w:rPr>
          <w:rFonts w:ascii="Times New Roman" w:hAnsi="Times New Roman" w:cs="Times New Roman"/>
          <w:sz w:val="28"/>
          <w:szCs w:val="28"/>
        </w:rPr>
        <w:t>. Ірландська англ</w:t>
      </w:r>
      <w:r w:rsidR="0071061E">
        <w:rPr>
          <w:rFonts w:ascii="Times New Roman" w:hAnsi="Times New Roman" w:cs="Times New Roman"/>
          <w:sz w:val="28"/>
          <w:szCs w:val="28"/>
        </w:rPr>
        <w:t>ійська — це не просто діалект, це</w:t>
      </w:r>
      <w:r w:rsidRPr="00770EDD">
        <w:rPr>
          <w:rFonts w:ascii="Times New Roman" w:hAnsi="Times New Roman" w:cs="Times New Roman"/>
          <w:sz w:val="28"/>
          <w:szCs w:val="28"/>
        </w:rPr>
        <w:t xml:space="preserve"> результат глибокого переплетення двох мовних систем, де ірландська мова внесла значні корективи в ан</w:t>
      </w:r>
      <w:r>
        <w:rPr>
          <w:rFonts w:ascii="Times New Roman" w:hAnsi="Times New Roman" w:cs="Times New Roman"/>
          <w:sz w:val="28"/>
          <w:szCs w:val="28"/>
        </w:rPr>
        <w:t>глійську на території Ірландії.</w:t>
      </w:r>
    </w:p>
    <w:p w14:paraId="7988BAB8" w14:textId="77777777" w:rsidR="00B13E6F" w:rsidRPr="00770EDD" w:rsidRDefault="00B13E6F" w:rsidP="00770EDD">
      <w:pPr>
        <w:spacing w:after="0" w:line="360" w:lineRule="auto"/>
        <w:ind w:firstLine="709"/>
        <w:jc w:val="both"/>
        <w:rPr>
          <w:rFonts w:ascii="Times New Roman" w:hAnsi="Times New Roman" w:cs="Times New Roman"/>
          <w:sz w:val="28"/>
          <w:szCs w:val="28"/>
        </w:rPr>
      </w:pPr>
      <w:r w:rsidRPr="000C691E">
        <w:rPr>
          <w:rFonts w:ascii="Times New Roman" w:hAnsi="Times New Roman" w:cs="Times New Roman"/>
          <w:sz w:val="28"/>
          <w:szCs w:val="28"/>
        </w:rPr>
        <w:t>Подвоєння виразів або збереження певних синтаксичних моделей з ірландської мови в англійській (наприклад, використання повторів або непрямих конструкцій) можна вважати неекономним з погляду стандартної англійської. Однак ірландці не прийняли більш економних засобів вираження з англійської, що могло би свідчити про певний опір змінам або збереження власної мовної ідентичності. Такий вибір, хоч і з когнітивної точки зору може виглядати як менш прогресивний, може також свідчити про культурну та соціальну стійкість ірландців, які не бажали адаптуватися до англійських норм у мовленні, навіть якщо це означало</w:t>
      </w:r>
      <w:r w:rsidR="00B7569B" w:rsidRPr="000C691E">
        <w:rPr>
          <w:rFonts w:ascii="Times New Roman" w:hAnsi="Times New Roman" w:cs="Times New Roman"/>
          <w:sz w:val="28"/>
          <w:szCs w:val="28"/>
        </w:rPr>
        <w:t>, що вони залишаються зі складнішими конструкціями</w:t>
      </w:r>
      <w:r w:rsidRPr="000C691E">
        <w:rPr>
          <w:rFonts w:ascii="Times New Roman" w:hAnsi="Times New Roman" w:cs="Times New Roman"/>
          <w:sz w:val="28"/>
          <w:szCs w:val="28"/>
        </w:rPr>
        <w:t>.</w:t>
      </w:r>
    </w:p>
    <w:p w14:paraId="0D702679" w14:textId="77777777" w:rsidR="00770EDD" w:rsidRPr="00770EDD" w:rsidRDefault="00770EDD" w:rsidP="00770EDD">
      <w:pPr>
        <w:spacing w:after="0" w:line="360" w:lineRule="auto"/>
        <w:ind w:firstLine="709"/>
        <w:jc w:val="both"/>
        <w:rPr>
          <w:rFonts w:ascii="Times New Roman" w:hAnsi="Times New Roman" w:cs="Times New Roman"/>
          <w:sz w:val="28"/>
          <w:szCs w:val="28"/>
        </w:rPr>
      </w:pPr>
      <w:r w:rsidRPr="00770EDD">
        <w:rPr>
          <w:rFonts w:ascii="Times New Roman" w:hAnsi="Times New Roman" w:cs="Times New Roman"/>
          <w:sz w:val="28"/>
          <w:szCs w:val="28"/>
        </w:rPr>
        <w:t xml:space="preserve">Одним із ключових чинників збереження цих впливів є культурна ідентичність ірландців. Незважаючи на довготривале домінування англійської мови, ірландці зберігають елементи рідної мови, що дозволяє їм виражати свою національну приналежність та історичну спадщину. </w:t>
      </w:r>
      <w:r w:rsidR="0071061E">
        <w:rPr>
          <w:rFonts w:ascii="Times New Roman" w:hAnsi="Times New Roman" w:cs="Times New Roman"/>
          <w:sz w:val="28"/>
          <w:szCs w:val="28"/>
        </w:rPr>
        <w:t xml:space="preserve">Фонетичні відмінності, </w:t>
      </w:r>
      <w:r w:rsidR="00E44371" w:rsidRPr="00E44371">
        <w:rPr>
          <w:rFonts w:ascii="Times New Roman" w:hAnsi="Times New Roman" w:cs="Times New Roman"/>
          <w:sz w:val="28"/>
          <w:szCs w:val="28"/>
        </w:rPr>
        <w:t>лексичні запозичення</w:t>
      </w:r>
      <w:r w:rsidR="00E44371">
        <w:rPr>
          <w:rFonts w:ascii="Times New Roman" w:hAnsi="Times New Roman" w:cs="Times New Roman"/>
          <w:sz w:val="28"/>
          <w:szCs w:val="28"/>
        </w:rPr>
        <w:t>,</w:t>
      </w:r>
      <w:r w:rsidR="00E44371" w:rsidRPr="00E44371">
        <w:rPr>
          <w:rFonts w:ascii="Times New Roman" w:hAnsi="Times New Roman" w:cs="Times New Roman"/>
          <w:sz w:val="28"/>
          <w:szCs w:val="28"/>
        </w:rPr>
        <w:t xml:space="preserve"> </w:t>
      </w:r>
      <w:r w:rsidR="0071061E">
        <w:rPr>
          <w:rFonts w:ascii="Times New Roman" w:hAnsi="Times New Roman" w:cs="Times New Roman"/>
          <w:sz w:val="28"/>
          <w:szCs w:val="28"/>
        </w:rPr>
        <w:t>особливі</w:t>
      </w:r>
      <w:r w:rsidRPr="00770EDD">
        <w:rPr>
          <w:rFonts w:ascii="Times New Roman" w:hAnsi="Times New Roman" w:cs="Times New Roman"/>
          <w:sz w:val="28"/>
          <w:szCs w:val="28"/>
        </w:rPr>
        <w:t xml:space="preserve"> </w:t>
      </w:r>
      <w:r w:rsidR="00E44371">
        <w:rPr>
          <w:rFonts w:ascii="Times New Roman" w:hAnsi="Times New Roman" w:cs="Times New Roman"/>
          <w:sz w:val="28"/>
          <w:szCs w:val="28"/>
        </w:rPr>
        <w:t xml:space="preserve">морфологія та </w:t>
      </w:r>
      <w:r w:rsidRPr="00770EDD">
        <w:rPr>
          <w:rFonts w:ascii="Times New Roman" w:hAnsi="Times New Roman" w:cs="Times New Roman"/>
          <w:sz w:val="28"/>
          <w:szCs w:val="28"/>
        </w:rPr>
        <w:lastRenderedPageBreak/>
        <w:t>синтаксис роблять англійську мову в Ірландії унікальним феноменом, який про</w:t>
      </w:r>
      <w:r>
        <w:rPr>
          <w:rFonts w:ascii="Times New Roman" w:hAnsi="Times New Roman" w:cs="Times New Roman"/>
          <w:sz w:val="28"/>
          <w:szCs w:val="28"/>
        </w:rPr>
        <w:t xml:space="preserve">довжує розвиватися </w:t>
      </w:r>
      <w:r w:rsidR="00E44371">
        <w:rPr>
          <w:rFonts w:ascii="Times New Roman" w:hAnsi="Times New Roman" w:cs="Times New Roman"/>
          <w:sz w:val="28"/>
          <w:szCs w:val="28"/>
        </w:rPr>
        <w:t>й під сучасну пору</w:t>
      </w:r>
      <w:r>
        <w:rPr>
          <w:rFonts w:ascii="Times New Roman" w:hAnsi="Times New Roman" w:cs="Times New Roman"/>
          <w:sz w:val="28"/>
          <w:szCs w:val="28"/>
        </w:rPr>
        <w:t>.</w:t>
      </w:r>
    </w:p>
    <w:p w14:paraId="2280ACBA" w14:textId="77777777" w:rsidR="00954A4D" w:rsidRDefault="00770EDD" w:rsidP="00770EDD">
      <w:pPr>
        <w:spacing w:after="0" w:line="360" w:lineRule="auto"/>
        <w:ind w:firstLine="709"/>
        <w:jc w:val="both"/>
        <w:rPr>
          <w:rFonts w:ascii="Times New Roman" w:hAnsi="Times New Roman" w:cs="Times New Roman"/>
          <w:sz w:val="28"/>
          <w:szCs w:val="28"/>
        </w:rPr>
      </w:pPr>
      <w:r w:rsidRPr="00770EDD">
        <w:rPr>
          <w:rFonts w:ascii="Times New Roman" w:hAnsi="Times New Roman" w:cs="Times New Roman"/>
          <w:sz w:val="28"/>
          <w:szCs w:val="28"/>
        </w:rPr>
        <w:t xml:space="preserve">Таким чином, ірландська англійська — це свідчення живого </w:t>
      </w:r>
      <w:proofErr w:type="spellStart"/>
      <w:r w:rsidRPr="00770EDD">
        <w:rPr>
          <w:rFonts w:ascii="Times New Roman" w:hAnsi="Times New Roman" w:cs="Times New Roman"/>
          <w:sz w:val="28"/>
          <w:szCs w:val="28"/>
        </w:rPr>
        <w:t>мовного</w:t>
      </w:r>
      <w:proofErr w:type="spellEnd"/>
      <w:r w:rsidRPr="00770EDD">
        <w:rPr>
          <w:rFonts w:ascii="Times New Roman" w:hAnsi="Times New Roman" w:cs="Times New Roman"/>
          <w:sz w:val="28"/>
          <w:szCs w:val="28"/>
        </w:rPr>
        <w:t xml:space="preserve"> контакту, де традиційні елементи ірландської культури та мови вкоренилися в сучасну англійську</w:t>
      </w:r>
      <w:r w:rsidR="00E44371">
        <w:rPr>
          <w:rFonts w:ascii="Times New Roman" w:hAnsi="Times New Roman" w:cs="Times New Roman"/>
          <w:sz w:val="28"/>
          <w:szCs w:val="28"/>
        </w:rPr>
        <w:t xml:space="preserve"> мову</w:t>
      </w:r>
      <w:r w:rsidRPr="00770EDD">
        <w:rPr>
          <w:rFonts w:ascii="Times New Roman" w:hAnsi="Times New Roman" w:cs="Times New Roman"/>
          <w:sz w:val="28"/>
          <w:szCs w:val="28"/>
        </w:rPr>
        <w:t xml:space="preserve">, надаючи їй відмінного звучання та стилю. Цей вплив є важливим як для розуміння лінгвістичних змін, так і для дослідження соціокультурних процесів, які формували </w:t>
      </w:r>
      <w:proofErr w:type="spellStart"/>
      <w:r w:rsidRPr="00770EDD">
        <w:rPr>
          <w:rFonts w:ascii="Times New Roman" w:hAnsi="Times New Roman" w:cs="Times New Roman"/>
          <w:sz w:val="28"/>
          <w:szCs w:val="28"/>
        </w:rPr>
        <w:t>мовну</w:t>
      </w:r>
      <w:proofErr w:type="spellEnd"/>
      <w:r w:rsidRPr="00770EDD">
        <w:rPr>
          <w:rFonts w:ascii="Times New Roman" w:hAnsi="Times New Roman" w:cs="Times New Roman"/>
          <w:sz w:val="28"/>
          <w:szCs w:val="28"/>
        </w:rPr>
        <w:t xml:space="preserve"> ситуацію в Ірландії.</w:t>
      </w:r>
    </w:p>
    <w:p w14:paraId="3D6F1AF6" w14:textId="77777777" w:rsidR="00954A4D" w:rsidRPr="0099503E" w:rsidRDefault="00C4501C" w:rsidP="00954A4D">
      <w:pPr>
        <w:spacing w:after="0" w:line="360" w:lineRule="auto"/>
        <w:ind w:firstLine="709"/>
        <w:jc w:val="both"/>
        <w:rPr>
          <w:rFonts w:ascii="Times New Roman" w:hAnsi="Times New Roman" w:cs="Times New Roman"/>
          <w:sz w:val="28"/>
          <w:szCs w:val="28"/>
        </w:rPr>
      </w:pPr>
      <w:r w:rsidRPr="0099503E">
        <w:rPr>
          <w:rFonts w:ascii="Times New Roman" w:hAnsi="Times New Roman" w:cs="Times New Roman"/>
          <w:sz w:val="28"/>
          <w:szCs w:val="28"/>
        </w:rPr>
        <w:br w:type="page"/>
      </w:r>
    </w:p>
    <w:p w14:paraId="6A6A1C77" w14:textId="77777777" w:rsidR="00F53ABB" w:rsidRPr="00A91B2F" w:rsidRDefault="00F53ABB" w:rsidP="00A91B2F">
      <w:pPr>
        <w:pStyle w:val="1"/>
        <w:numPr>
          <w:ilvl w:val="0"/>
          <w:numId w:val="0"/>
        </w:numPr>
        <w:ind w:firstLine="709"/>
        <w:jc w:val="center"/>
        <w:rPr>
          <w:lang w:val="uk-UA"/>
        </w:rPr>
      </w:pPr>
      <w:bookmarkStart w:id="43" w:name="_Toc180939638"/>
      <w:r w:rsidRPr="0099503E">
        <w:rPr>
          <w:lang w:val="uk-UA"/>
        </w:rPr>
        <w:lastRenderedPageBreak/>
        <w:t>ВИСНОВ</w:t>
      </w:r>
      <w:r w:rsidR="00E7760C" w:rsidRPr="0099503E">
        <w:rPr>
          <w:lang w:val="uk-UA"/>
        </w:rPr>
        <w:t>КИ</w:t>
      </w:r>
      <w:bookmarkEnd w:id="43"/>
    </w:p>
    <w:p w14:paraId="03D2FDEA" w14:textId="77777777" w:rsidR="00B7569B" w:rsidRDefault="00EB3A4C" w:rsidP="00954A4D">
      <w:pPr>
        <w:spacing w:after="0" w:line="360" w:lineRule="auto"/>
        <w:ind w:firstLine="709"/>
        <w:jc w:val="both"/>
        <w:rPr>
          <w:rFonts w:ascii="Times New Roman" w:hAnsi="Times New Roman" w:cs="Times New Roman"/>
          <w:sz w:val="28"/>
          <w:szCs w:val="28"/>
        </w:rPr>
      </w:pPr>
      <w:r w:rsidRPr="00EB3A4C">
        <w:rPr>
          <w:rFonts w:ascii="Times New Roman" w:hAnsi="Times New Roman" w:cs="Times New Roman"/>
          <w:sz w:val="28"/>
          <w:szCs w:val="28"/>
        </w:rPr>
        <w:t xml:space="preserve">У процесі виконання роботи досягнуто поставленої мети – досліджено </w:t>
      </w:r>
      <w:r w:rsidR="00B7569B">
        <w:rPr>
          <w:rFonts w:ascii="Times New Roman" w:hAnsi="Times New Roman" w:cs="Times New Roman"/>
          <w:sz w:val="28"/>
          <w:szCs w:val="28"/>
        </w:rPr>
        <w:t>наслідки</w:t>
      </w:r>
      <w:r w:rsidR="00B7569B" w:rsidRPr="00B7569B">
        <w:rPr>
          <w:rFonts w:ascii="Times New Roman" w:hAnsi="Times New Roman" w:cs="Times New Roman"/>
          <w:sz w:val="28"/>
          <w:szCs w:val="28"/>
        </w:rPr>
        <w:t xml:space="preserve"> впливу ірландської мови на англійську мову в Ірландії в аспектах фонетики, лексики й граматики</w:t>
      </w:r>
      <w:r w:rsidR="00B7569B">
        <w:rPr>
          <w:rFonts w:ascii="Times New Roman" w:hAnsi="Times New Roman" w:cs="Times New Roman"/>
          <w:sz w:val="28"/>
          <w:szCs w:val="28"/>
        </w:rPr>
        <w:t xml:space="preserve"> та виявлено</w:t>
      </w:r>
      <w:r w:rsidR="00B7569B" w:rsidRPr="00B7569B">
        <w:rPr>
          <w:rFonts w:ascii="Times New Roman" w:hAnsi="Times New Roman" w:cs="Times New Roman"/>
          <w:sz w:val="28"/>
          <w:szCs w:val="28"/>
        </w:rPr>
        <w:t xml:space="preserve"> </w:t>
      </w:r>
      <w:r w:rsidR="00B7569B">
        <w:rPr>
          <w:rFonts w:ascii="Times New Roman" w:hAnsi="Times New Roman" w:cs="Times New Roman"/>
          <w:sz w:val="28"/>
          <w:szCs w:val="28"/>
        </w:rPr>
        <w:t>можливі</w:t>
      </w:r>
      <w:r w:rsidR="00B7569B" w:rsidRPr="00B7569B">
        <w:rPr>
          <w:rFonts w:ascii="Times New Roman" w:hAnsi="Times New Roman" w:cs="Times New Roman"/>
          <w:sz w:val="28"/>
          <w:szCs w:val="28"/>
        </w:rPr>
        <w:t xml:space="preserve"> причин</w:t>
      </w:r>
      <w:r w:rsidR="00B7569B">
        <w:rPr>
          <w:rFonts w:ascii="Times New Roman" w:hAnsi="Times New Roman" w:cs="Times New Roman"/>
          <w:sz w:val="28"/>
          <w:szCs w:val="28"/>
        </w:rPr>
        <w:t>и</w:t>
      </w:r>
      <w:r w:rsidR="00B7569B" w:rsidRPr="00B7569B">
        <w:rPr>
          <w:rFonts w:ascii="Times New Roman" w:hAnsi="Times New Roman" w:cs="Times New Roman"/>
          <w:sz w:val="28"/>
          <w:szCs w:val="28"/>
        </w:rPr>
        <w:t xml:space="preserve"> цього впливу</w:t>
      </w:r>
      <w:r w:rsidR="00B7569B">
        <w:rPr>
          <w:rFonts w:ascii="Times New Roman" w:hAnsi="Times New Roman" w:cs="Times New Roman"/>
          <w:sz w:val="28"/>
          <w:szCs w:val="28"/>
        </w:rPr>
        <w:t>.</w:t>
      </w:r>
    </w:p>
    <w:p w14:paraId="5063B713" w14:textId="77777777" w:rsidR="00954A4D" w:rsidRDefault="00EB3A4C" w:rsidP="00954A4D">
      <w:pPr>
        <w:spacing w:after="0" w:line="360" w:lineRule="auto"/>
        <w:ind w:firstLine="709"/>
        <w:jc w:val="both"/>
        <w:rPr>
          <w:rFonts w:ascii="Times New Roman" w:hAnsi="Times New Roman" w:cs="Times New Roman"/>
          <w:sz w:val="28"/>
          <w:szCs w:val="28"/>
        </w:rPr>
      </w:pPr>
      <w:r w:rsidRPr="00EB3A4C">
        <w:rPr>
          <w:rFonts w:ascii="Times New Roman" w:hAnsi="Times New Roman" w:cs="Times New Roman"/>
          <w:sz w:val="28"/>
          <w:szCs w:val="28"/>
        </w:rPr>
        <w:t>Для цього було проаналізовано історичне становлення англійської мови в Ірландії, що дозволило простежити процеси її впровадження та розвитку під впливом ірландської мовної традиції.</w:t>
      </w:r>
      <w:r w:rsidR="00954A4D">
        <w:rPr>
          <w:rFonts w:ascii="Times New Roman" w:hAnsi="Times New Roman" w:cs="Times New Roman"/>
          <w:sz w:val="28"/>
          <w:szCs w:val="28"/>
        </w:rPr>
        <w:t xml:space="preserve"> </w:t>
      </w:r>
      <w:r w:rsidR="00954A4D" w:rsidRPr="00EB3A4C">
        <w:rPr>
          <w:rFonts w:ascii="Times New Roman" w:hAnsi="Times New Roman" w:cs="Times New Roman"/>
          <w:sz w:val="28"/>
          <w:szCs w:val="28"/>
        </w:rPr>
        <w:t xml:space="preserve">Процес впровадження англійської мови в Ірландії був довгим і складним. Почався він з нормандського вторгнення в 1169 році, яке принесло до Ірландії </w:t>
      </w:r>
      <w:r w:rsidR="00B7569B">
        <w:rPr>
          <w:rFonts w:ascii="Times New Roman" w:hAnsi="Times New Roman" w:cs="Times New Roman"/>
          <w:sz w:val="28"/>
          <w:szCs w:val="28"/>
        </w:rPr>
        <w:t xml:space="preserve">мови </w:t>
      </w:r>
      <w:r w:rsidR="00954A4D" w:rsidRPr="00EB3A4C">
        <w:rPr>
          <w:rFonts w:ascii="Times New Roman" w:hAnsi="Times New Roman" w:cs="Times New Roman"/>
          <w:sz w:val="28"/>
          <w:szCs w:val="28"/>
        </w:rPr>
        <w:t>англійську та нормандську французьку. Спочатку англійська мала нижчий статус, ніж латина та французька. Хоча англійська поширилася, її носії швидко асимілювалися з ірландською культурою та мовою. Вона залишалася переважно в Дубліні та Пале</w:t>
      </w:r>
      <w:r w:rsidR="00954A4D">
        <w:rPr>
          <w:rFonts w:ascii="Times New Roman" w:hAnsi="Times New Roman" w:cs="Times New Roman"/>
          <w:sz w:val="28"/>
          <w:szCs w:val="28"/>
        </w:rPr>
        <w:t xml:space="preserve">, де згодом її вплив зменшився. </w:t>
      </w:r>
      <w:r w:rsidR="00954A4D" w:rsidRPr="00EB3A4C">
        <w:rPr>
          <w:rFonts w:ascii="Times New Roman" w:hAnsi="Times New Roman" w:cs="Times New Roman"/>
          <w:sz w:val="28"/>
          <w:szCs w:val="28"/>
        </w:rPr>
        <w:t xml:space="preserve">Другий етап почався в XVI столітті з колонізаційною політикою Марії </w:t>
      </w:r>
      <w:proofErr w:type="spellStart"/>
      <w:r w:rsidR="00954A4D" w:rsidRPr="00EB3A4C">
        <w:rPr>
          <w:rFonts w:ascii="Times New Roman" w:hAnsi="Times New Roman" w:cs="Times New Roman"/>
          <w:sz w:val="28"/>
          <w:szCs w:val="28"/>
        </w:rPr>
        <w:t>Тюдор</w:t>
      </w:r>
      <w:proofErr w:type="spellEnd"/>
      <w:r w:rsidR="00954A4D" w:rsidRPr="00EB3A4C">
        <w:rPr>
          <w:rFonts w:ascii="Times New Roman" w:hAnsi="Times New Roman" w:cs="Times New Roman"/>
          <w:sz w:val="28"/>
          <w:szCs w:val="28"/>
        </w:rPr>
        <w:t xml:space="preserve"> та Олівера Кромвеля. Англійські поселення в </w:t>
      </w:r>
      <w:proofErr w:type="spellStart"/>
      <w:r w:rsidR="00954A4D" w:rsidRPr="00EB3A4C">
        <w:rPr>
          <w:rFonts w:ascii="Times New Roman" w:hAnsi="Times New Roman" w:cs="Times New Roman"/>
          <w:sz w:val="28"/>
          <w:szCs w:val="28"/>
        </w:rPr>
        <w:t>Мюнстері</w:t>
      </w:r>
      <w:proofErr w:type="spellEnd"/>
      <w:r w:rsidR="00954A4D" w:rsidRPr="00EB3A4C">
        <w:rPr>
          <w:rFonts w:ascii="Times New Roman" w:hAnsi="Times New Roman" w:cs="Times New Roman"/>
          <w:sz w:val="28"/>
          <w:szCs w:val="28"/>
        </w:rPr>
        <w:t xml:space="preserve"> й Ольстері сприяли поширенню англійської</w:t>
      </w:r>
      <w:r w:rsidR="00B7569B">
        <w:rPr>
          <w:rFonts w:ascii="Times New Roman" w:hAnsi="Times New Roman" w:cs="Times New Roman"/>
          <w:sz w:val="28"/>
          <w:szCs w:val="28"/>
        </w:rPr>
        <w:t xml:space="preserve"> мови</w:t>
      </w:r>
      <w:r w:rsidR="00954A4D" w:rsidRPr="00EB3A4C">
        <w:rPr>
          <w:rFonts w:ascii="Times New Roman" w:hAnsi="Times New Roman" w:cs="Times New Roman"/>
          <w:sz w:val="28"/>
          <w:szCs w:val="28"/>
        </w:rPr>
        <w:t>, витісняючи ірландську мову з публічного життя. Місцеве населення було змушене вивчати англійську</w:t>
      </w:r>
      <w:r w:rsidR="00B7569B">
        <w:rPr>
          <w:rFonts w:ascii="Times New Roman" w:hAnsi="Times New Roman" w:cs="Times New Roman"/>
          <w:sz w:val="28"/>
          <w:szCs w:val="28"/>
        </w:rPr>
        <w:t xml:space="preserve"> мову</w:t>
      </w:r>
      <w:r w:rsidR="00954A4D" w:rsidRPr="00EB3A4C">
        <w:rPr>
          <w:rFonts w:ascii="Times New Roman" w:hAnsi="Times New Roman" w:cs="Times New Roman"/>
          <w:sz w:val="28"/>
          <w:szCs w:val="28"/>
        </w:rPr>
        <w:t xml:space="preserve"> для взаємодії з новими поселенцями.</w:t>
      </w:r>
    </w:p>
    <w:p w14:paraId="1C732F2B" w14:textId="77777777" w:rsidR="00EB3A4C" w:rsidRPr="00EB3A4C" w:rsidRDefault="00EB3A4C" w:rsidP="00954A4D">
      <w:pPr>
        <w:spacing w:after="0" w:line="360" w:lineRule="auto"/>
        <w:ind w:firstLine="709"/>
        <w:jc w:val="both"/>
        <w:rPr>
          <w:rFonts w:ascii="Times New Roman" w:hAnsi="Times New Roman" w:cs="Times New Roman"/>
          <w:sz w:val="28"/>
          <w:szCs w:val="28"/>
        </w:rPr>
      </w:pPr>
      <w:r w:rsidRPr="00EB3A4C">
        <w:rPr>
          <w:rFonts w:ascii="Times New Roman" w:hAnsi="Times New Roman" w:cs="Times New Roman"/>
          <w:sz w:val="28"/>
          <w:szCs w:val="28"/>
        </w:rPr>
        <w:t xml:space="preserve"> Визначено різновиди англій</w:t>
      </w:r>
      <w:r w:rsidR="00954A4D">
        <w:rPr>
          <w:rFonts w:ascii="Times New Roman" w:hAnsi="Times New Roman" w:cs="Times New Roman"/>
          <w:sz w:val="28"/>
          <w:szCs w:val="28"/>
        </w:rPr>
        <w:t>ської мови в Ірландії</w:t>
      </w:r>
      <w:r>
        <w:rPr>
          <w:rFonts w:ascii="Times New Roman" w:hAnsi="Times New Roman" w:cs="Times New Roman"/>
          <w:sz w:val="28"/>
          <w:szCs w:val="28"/>
        </w:rPr>
        <w:t>.</w:t>
      </w:r>
      <w:r w:rsidR="00954A4D">
        <w:rPr>
          <w:rFonts w:ascii="Times New Roman" w:hAnsi="Times New Roman" w:cs="Times New Roman"/>
          <w:sz w:val="28"/>
          <w:szCs w:val="28"/>
        </w:rPr>
        <w:t xml:space="preserve"> П</w:t>
      </w:r>
      <w:r w:rsidR="00954A4D" w:rsidRPr="00954A4D">
        <w:rPr>
          <w:rFonts w:ascii="Times New Roman" w:hAnsi="Times New Roman" w:cs="Times New Roman"/>
          <w:sz w:val="28"/>
          <w:szCs w:val="28"/>
        </w:rPr>
        <w:t>роаналізовано три терміни, що описують англійську мову в Ірландії: "англо-ірландська", "ірландська англійська" та "</w:t>
      </w:r>
      <w:proofErr w:type="spellStart"/>
      <w:r w:rsidR="00954A4D" w:rsidRPr="00954A4D">
        <w:rPr>
          <w:rFonts w:ascii="Times New Roman" w:hAnsi="Times New Roman" w:cs="Times New Roman"/>
          <w:sz w:val="28"/>
          <w:szCs w:val="28"/>
        </w:rPr>
        <w:t>гіберно</w:t>
      </w:r>
      <w:proofErr w:type="spellEnd"/>
      <w:r w:rsidR="00954A4D" w:rsidRPr="00954A4D">
        <w:rPr>
          <w:rFonts w:ascii="Times New Roman" w:hAnsi="Times New Roman" w:cs="Times New Roman"/>
          <w:sz w:val="28"/>
          <w:szCs w:val="28"/>
        </w:rPr>
        <w:t>-англійська". Перший термін спочатку стосувався англомовної меншини, але згодом почав охоплювати всіх англомовних жителів країни. "Ірландська англійська" використовується як загальний термін для всіх варіантів англійської мови в Ірландії, включно з "англо-ірландською" та "</w:t>
      </w:r>
      <w:proofErr w:type="spellStart"/>
      <w:r w:rsidR="00954A4D" w:rsidRPr="00954A4D">
        <w:rPr>
          <w:rFonts w:ascii="Times New Roman" w:hAnsi="Times New Roman" w:cs="Times New Roman"/>
          <w:sz w:val="28"/>
          <w:szCs w:val="28"/>
        </w:rPr>
        <w:t>гіберно</w:t>
      </w:r>
      <w:proofErr w:type="spellEnd"/>
      <w:r w:rsidR="00954A4D" w:rsidRPr="00954A4D">
        <w:rPr>
          <w:rFonts w:ascii="Times New Roman" w:hAnsi="Times New Roman" w:cs="Times New Roman"/>
          <w:sz w:val="28"/>
          <w:szCs w:val="28"/>
        </w:rPr>
        <w:t>-англійською". Остання є специфічним різновидом, сформованим під впливом ірландської мови та інших діалектів англійської</w:t>
      </w:r>
      <w:r w:rsidR="00B7569B">
        <w:rPr>
          <w:rFonts w:ascii="Times New Roman" w:hAnsi="Times New Roman" w:cs="Times New Roman"/>
          <w:sz w:val="28"/>
          <w:szCs w:val="28"/>
        </w:rPr>
        <w:t xml:space="preserve"> мови</w:t>
      </w:r>
      <w:r w:rsidR="00954A4D" w:rsidRPr="00954A4D">
        <w:rPr>
          <w:rFonts w:ascii="Times New Roman" w:hAnsi="Times New Roman" w:cs="Times New Roman"/>
          <w:sz w:val="28"/>
          <w:szCs w:val="28"/>
        </w:rPr>
        <w:t xml:space="preserve">. У наукових дослідженнях спостерігається різне трактування цих термінів: деякі автори використовують один із них, тоді як інші комбінують усі три для опису різних аспектів. Це свідчить про </w:t>
      </w:r>
      <w:r w:rsidR="00954A4D" w:rsidRPr="00954A4D">
        <w:rPr>
          <w:rFonts w:ascii="Times New Roman" w:hAnsi="Times New Roman" w:cs="Times New Roman"/>
          <w:sz w:val="28"/>
          <w:szCs w:val="28"/>
        </w:rPr>
        <w:lastRenderedPageBreak/>
        <w:t>складність і неоднозначність класифікації англійської мови в ірландському контексті.</w:t>
      </w:r>
    </w:p>
    <w:p w14:paraId="09E5413E" w14:textId="77777777" w:rsidR="00954A4D" w:rsidRDefault="00EB3A4C" w:rsidP="00EB3A4C">
      <w:pPr>
        <w:spacing w:after="0" w:line="360" w:lineRule="auto"/>
        <w:ind w:firstLine="709"/>
        <w:jc w:val="both"/>
        <w:rPr>
          <w:rFonts w:ascii="Times New Roman" w:hAnsi="Times New Roman" w:cs="Times New Roman"/>
          <w:sz w:val="28"/>
          <w:szCs w:val="28"/>
        </w:rPr>
      </w:pPr>
      <w:r w:rsidRPr="00EB3A4C">
        <w:rPr>
          <w:rFonts w:ascii="Times New Roman" w:hAnsi="Times New Roman" w:cs="Times New Roman"/>
          <w:sz w:val="28"/>
          <w:szCs w:val="28"/>
        </w:rPr>
        <w:t>Також було досліджено прояви ірландського впливу на англійську мову, що простежується як у фонетиці та лексиці, так і в граматичних конструкціях. Наслідки цього впливу проявляються в особливостях звучання окремих приголосних і наголосу, запозиченнях ірландських слів та виразів, а також у використанні ірландських синтаксичних моделей. Виявлено, що основними причинами такого впливу є історичні процеси колонізації, двомовність населення та прагнення ірландців зберегти свою культурну ідентичність.</w:t>
      </w:r>
      <w:r>
        <w:rPr>
          <w:rFonts w:ascii="Times New Roman" w:hAnsi="Times New Roman" w:cs="Times New Roman"/>
          <w:sz w:val="28"/>
          <w:szCs w:val="28"/>
        </w:rPr>
        <w:t xml:space="preserve"> </w:t>
      </w:r>
    </w:p>
    <w:p w14:paraId="3B0498FA" w14:textId="77777777" w:rsidR="00954A4D" w:rsidRPr="00954A4D" w:rsidRDefault="00954A4D" w:rsidP="00954A4D">
      <w:pPr>
        <w:spacing w:after="0" w:line="360" w:lineRule="auto"/>
        <w:ind w:firstLine="709"/>
        <w:jc w:val="both"/>
        <w:rPr>
          <w:rFonts w:ascii="Times New Roman" w:hAnsi="Times New Roman" w:cs="Times New Roman"/>
          <w:sz w:val="28"/>
          <w:szCs w:val="28"/>
        </w:rPr>
      </w:pPr>
      <w:r w:rsidRPr="00954A4D">
        <w:rPr>
          <w:rFonts w:ascii="Times New Roman" w:hAnsi="Times New Roman" w:cs="Times New Roman"/>
          <w:sz w:val="28"/>
          <w:szCs w:val="28"/>
        </w:rPr>
        <w:t xml:space="preserve">Вплив ірландської мови на англійську в Ірландії є складним процесом, який відображає тривалість </w:t>
      </w:r>
      <w:proofErr w:type="spellStart"/>
      <w:r w:rsidRPr="00954A4D">
        <w:rPr>
          <w:rFonts w:ascii="Times New Roman" w:hAnsi="Times New Roman" w:cs="Times New Roman"/>
          <w:sz w:val="28"/>
          <w:szCs w:val="28"/>
        </w:rPr>
        <w:t>мовного</w:t>
      </w:r>
      <w:proofErr w:type="spellEnd"/>
      <w:r w:rsidRPr="00954A4D">
        <w:rPr>
          <w:rFonts w:ascii="Times New Roman" w:hAnsi="Times New Roman" w:cs="Times New Roman"/>
          <w:sz w:val="28"/>
          <w:szCs w:val="28"/>
        </w:rPr>
        <w:t xml:space="preserve"> контакту та взаємодії. Цей вплив проявляється на різних мовних рівнях, </w:t>
      </w:r>
      <w:r w:rsidR="000C691E">
        <w:rPr>
          <w:rFonts w:ascii="Times New Roman" w:hAnsi="Times New Roman" w:cs="Times New Roman"/>
          <w:sz w:val="28"/>
          <w:szCs w:val="28"/>
        </w:rPr>
        <w:t>від фонетики до</w:t>
      </w:r>
      <w:r w:rsidRPr="00954A4D">
        <w:rPr>
          <w:rFonts w:ascii="Times New Roman" w:hAnsi="Times New Roman" w:cs="Times New Roman"/>
          <w:sz w:val="28"/>
          <w:szCs w:val="28"/>
        </w:rPr>
        <w:t xml:space="preserve"> синтаксис</w:t>
      </w:r>
      <w:r w:rsidR="000C691E">
        <w:rPr>
          <w:rFonts w:ascii="Times New Roman" w:hAnsi="Times New Roman" w:cs="Times New Roman"/>
          <w:sz w:val="28"/>
          <w:szCs w:val="28"/>
        </w:rPr>
        <w:t xml:space="preserve">у. Ірландська англійська </w:t>
      </w:r>
      <w:r w:rsidRPr="00954A4D">
        <w:rPr>
          <w:rFonts w:ascii="Times New Roman" w:hAnsi="Times New Roman" w:cs="Times New Roman"/>
          <w:sz w:val="28"/>
          <w:szCs w:val="28"/>
        </w:rPr>
        <w:t xml:space="preserve">є </w:t>
      </w:r>
      <w:r w:rsidR="000C691E">
        <w:rPr>
          <w:rFonts w:ascii="Times New Roman" w:hAnsi="Times New Roman" w:cs="Times New Roman"/>
          <w:sz w:val="28"/>
          <w:szCs w:val="28"/>
        </w:rPr>
        <w:t>не просто діалектом, вона є</w:t>
      </w:r>
      <w:r w:rsidRPr="00954A4D">
        <w:rPr>
          <w:rFonts w:ascii="Times New Roman" w:hAnsi="Times New Roman" w:cs="Times New Roman"/>
          <w:sz w:val="28"/>
          <w:szCs w:val="28"/>
        </w:rPr>
        <w:t xml:space="preserve"> результатом глибокого переплетення двох мовних систем, де </w:t>
      </w:r>
      <w:r w:rsidR="000C691E">
        <w:rPr>
          <w:rFonts w:ascii="Times New Roman" w:hAnsi="Times New Roman" w:cs="Times New Roman"/>
          <w:sz w:val="28"/>
          <w:szCs w:val="28"/>
        </w:rPr>
        <w:t xml:space="preserve">й </w:t>
      </w:r>
      <w:r w:rsidRPr="00954A4D">
        <w:rPr>
          <w:rFonts w:ascii="Times New Roman" w:hAnsi="Times New Roman" w:cs="Times New Roman"/>
          <w:sz w:val="28"/>
          <w:szCs w:val="28"/>
        </w:rPr>
        <w:t>ірландська вне</w:t>
      </w:r>
      <w:r>
        <w:rPr>
          <w:rFonts w:ascii="Times New Roman" w:hAnsi="Times New Roman" w:cs="Times New Roman"/>
          <w:sz w:val="28"/>
          <w:szCs w:val="28"/>
        </w:rPr>
        <w:t xml:space="preserve">сла </w:t>
      </w:r>
      <w:r w:rsidR="000C691E">
        <w:rPr>
          <w:rFonts w:ascii="Times New Roman" w:hAnsi="Times New Roman" w:cs="Times New Roman"/>
          <w:sz w:val="28"/>
          <w:szCs w:val="28"/>
        </w:rPr>
        <w:t>певн</w:t>
      </w:r>
      <w:r>
        <w:rPr>
          <w:rFonts w:ascii="Times New Roman" w:hAnsi="Times New Roman" w:cs="Times New Roman"/>
          <w:sz w:val="28"/>
          <w:szCs w:val="28"/>
        </w:rPr>
        <w:t>і зміни в англійську.</w:t>
      </w:r>
    </w:p>
    <w:p w14:paraId="3A6D842A" w14:textId="77777777" w:rsidR="006B4F1C" w:rsidRDefault="00954A4D" w:rsidP="000C691E">
      <w:pPr>
        <w:spacing w:after="0" w:line="360" w:lineRule="auto"/>
        <w:ind w:firstLine="709"/>
        <w:jc w:val="both"/>
        <w:rPr>
          <w:rFonts w:ascii="Times New Roman" w:hAnsi="Times New Roman" w:cs="Times New Roman"/>
          <w:sz w:val="28"/>
          <w:szCs w:val="28"/>
        </w:rPr>
      </w:pPr>
      <w:r w:rsidRPr="00954A4D">
        <w:rPr>
          <w:rFonts w:ascii="Times New Roman" w:hAnsi="Times New Roman" w:cs="Times New Roman"/>
          <w:sz w:val="28"/>
          <w:szCs w:val="28"/>
        </w:rPr>
        <w:t>Однією з основних причин збереження цього впливу є культурна ідентичність ірландців, які, незважаючи на домінування англійської, продовжують використовувати елементи рідної мови для вираження своєї національної приналежності. Фонетичні особливості, лексичні запозичення та специфічні морфологічні й синтаксичні структури роблять англійську в Ірландії унікальн</w:t>
      </w:r>
      <w:r w:rsidR="000C691E">
        <w:rPr>
          <w:rFonts w:ascii="Times New Roman" w:hAnsi="Times New Roman" w:cs="Times New Roman"/>
          <w:sz w:val="28"/>
          <w:szCs w:val="28"/>
        </w:rPr>
        <w:t>ою та динамічною.</w:t>
      </w:r>
    </w:p>
    <w:p w14:paraId="167414D4" w14:textId="77777777" w:rsidR="00954A4D" w:rsidRPr="00954A4D" w:rsidRDefault="00954A4D" w:rsidP="00954A4D">
      <w:pPr>
        <w:spacing w:after="0" w:line="360" w:lineRule="auto"/>
        <w:ind w:firstLine="709"/>
        <w:jc w:val="both"/>
        <w:rPr>
          <w:rFonts w:ascii="Times New Roman" w:hAnsi="Times New Roman" w:cs="Times New Roman"/>
          <w:sz w:val="28"/>
          <w:szCs w:val="28"/>
        </w:rPr>
      </w:pPr>
    </w:p>
    <w:p w14:paraId="7E4FCD1F" w14:textId="77777777" w:rsidR="00954A4D" w:rsidRPr="00954A4D" w:rsidRDefault="00954A4D" w:rsidP="00954A4D">
      <w:pPr>
        <w:spacing w:after="0" w:line="360" w:lineRule="auto"/>
        <w:ind w:firstLine="709"/>
        <w:jc w:val="both"/>
        <w:rPr>
          <w:rFonts w:ascii="Times New Roman" w:hAnsi="Times New Roman" w:cs="Times New Roman"/>
          <w:sz w:val="28"/>
          <w:szCs w:val="28"/>
        </w:rPr>
      </w:pPr>
    </w:p>
    <w:p w14:paraId="567D22BC" w14:textId="77777777" w:rsidR="00954A4D" w:rsidRPr="00954A4D" w:rsidRDefault="00954A4D" w:rsidP="00954A4D">
      <w:pPr>
        <w:spacing w:after="0" w:line="360" w:lineRule="auto"/>
        <w:ind w:firstLine="709"/>
        <w:jc w:val="both"/>
        <w:rPr>
          <w:rFonts w:ascii="Times New Roman" w:hAnsi="Times New Roman" w:cs="Times New Roman"/>
          <w:sz w:val="28"/>
          <w:szCs w:val="28"/>
        </w:rPr>
      </w:pPr>
    </w:p>
    <w:p w14:paraId="19AA6589" w14:textId="77777777" w:rsidR="006B4F1C" w:rsidRPr="0099503E" w:rsidRDefault="006B4F1C" w:rsidP="0099503E">
      <w:pPr>
        <w:spacing w:after="0" w:line="360" w:lineRule="auto"/>
        <w:ind w:firstLine="709"/>
        <w:jc w:val="both"/>
        <w:rPr>
          <w:rFonts w:ascii="Times New Roman" w:hAnsi="Times New Roman" w:cs="Times New Roman"/>
          <w:sz w:val="28"/>
          <w:szCs w:val="28"/>
        </w:rPr>
        <w:sectPr w:rsidR="006B4F1C" w:rsidRPr="0099503E" w:rsidSect="001D70F0">
          <w:type w:val="continuous"/>
          <w:pgSz w:w="11900" w:h="16840"/>
          <w:pgMar w:top="1340" w:right="1260" w:bottom="280" w:left="1680" w:header="720" w:footer="720" w:gutter="0"/>
          <w:cols w:space="720"/>
        </w:sectPr>
      </w:pPr>
    </w:p>
    <w:p w14:paraId="3905E713" w14:textId="77777777" w:rsidR="00D75620" w:rsidRPr="001E36B7" w:rsidRDefault="00F53ABB" w:rsidP="00A91B2F">
      <w:pPr>
        <w:pStyle w:val="1"/>
        <w:numPr>
          <w:ilvl w:val="0"/>
          <w:numId w:val="0"/>
        </w:numPr>
        <w:ind w:firstLine="709"/>
        <w:jc w:val="center"/>
        <w:rPr>
          <w:lang w:val="uk-UA" w:eastAsia="ru-RU"/>
        </w:rPr>
      </w:pPr>
      <w:bookmarkStart w:id="44" w:name="_Toc180939639"/>
      <w:r w:rsidRPr="001E36B7">
        <w:rPr>
          <w:lang w:val="uk-UA" w:eastAsia="ru-RU"/>
        </w:rPr>
        <w:lastRenderedPageBreak/>
        <w:t>СПИСОК ВИКОРИСТАНОЇ ЛІТЕРАТУРИ</w:t>
      </w:r>
      <w:bookmarkEnd w:id="44"/>
    </w:p>
    <w:p w14:paraId="327EA77C" w14:textId="77777777" w:rsidR="00480AAD" w:rsidRPr="000C691E" w:rsidRDefault="00480AAD" w:rsidP="003C7134">
      <w:pPr>
        <w:pStyle w:val="a7"/>
        <w:numPr>
          <w:ilvl w:val="0"/>
          <w:numId w:val="8"/>
        </w:numPr>
        <w:spacing w:after="0" w:line="360" w:lineRule="auto"/>
        <w:jc w:val="both"/>
        <w:rPr>
          <w:rFonts w:ascii="Times New Roman" w:eastAsia="Times New Roman" w:hAnsi="Times New Roman" w:cs="Times New Roman"/>
          <w:color w:val="0D0D0D"/>
          <w:sz w:val="28"/>
          <w:szCs w:val="28"/>
          <w:lang w:eastAsia="ru-RU"/>
        </w:rPr>
      </w:pPr>
      <w:r w:rsidRPr="000C691E">
        <w:rPr>
          <w:rFonts w:ascii="Times New Roman" w:eastAsia="Times New Roman" w:hAnsi="Times New Roman" w:cs="Times New Roman"/>
          <w:color w:val="0D0D0D"/>
          <w:sz w:val="28"/>
          <w:szCs w:val="28"/>
          <w:lang w:eastAsia="ru-RU"/>
        </w:rPr>
        <w:t xml:space="preserve">Попов С. </w:t>
      </w:r>
      <w:proofErr w:type="spellStart"/>
      <w:r w:rsidRPr="000C691E">
        <w:rPr>
          <w:rFonts w:ascii="Times New Roman" w:eastAsia="Times New Roman" w:hAnsi="Times New Roman" w:cs="Times New Roman"/>
          <w:color w:val="0D0D0D"/>
          <w:sz w:val="28"/>
          <w:szCs w:val="28"/>
          <w:lang w:eastAsia="ru-RU"/>
        </w:rPr>
        <w:t>Когнітивно</w:t>
      </w:r>
      <w:proofErr w:type="spellEnd"/>
      <w:r w:rsidRPr="000C691E">
        <w:rPr>
          <w:rFonts w:ascii="Times New Roman" w:eastAsia="Times New Roman" w:hAnsi="Times New Roman" w:cs="Times New Roman"/>
          <w:color w:val="0D0D0D"/>
          <w:sz w:val="28"/>
          <w:szCs w:val="28"/>
          <w:lang w:eastAsia="ru-RU"/>
        </w:rPr>
        <w:t xml:space="preserve">-еволюційна теорія мови: обґрунтування. </w:t>
      </w:r>
      <w:proofErr w:type="spellStart"/>
      <w:r w:rsidRPr="000C691E">
        <w:rPr>
          <w:rFonts w:ascii="Times New Roman" w:eastAsia="Times New Roman" w:hAnsi="Times New Roman" w:cs="Times New Roman"/>
          <w:i/>
          <w:iCs/>
          <w:color w:val="0D0D0D"/>
          <w:sz w:val="28"/>
          <w:szCs w:val="28"/>
          <w:lang w:eastAsia="ru-RU"/>
        </w:rPr>
        <w:t>Cognition</w:t>
      </w:r>
      <w:proofErr w:type="spellEnd"/>
      <w:r w:rsidRPr="000C691E">
        <w:rPr>
          <w:rFonts w:ascii="Times New Roman" w:eastAsia="Times New Roman" w:hAnsi="Times New Roman" w:cs="Times New Roman"/>
          <w:i/>
          <w:iCs/>
          <w:color w:val="0D0D0D"/>
          <w:sz w:val="28"/>
          <w:szCs w:val="28"/>
          <w:lang w:eastAsia="ru-RU"/>
        </w:rPr>
        <w:t xml:space="preserve">, </w:t>
      </w:r>
      <w:proofErr w:type="spellStart"/>
      <w:r w:rsidRPr="000C691E">
        <w:rPr>
          <w:rFonts w:ascii="Times New Roman" w:eastAsia="Times New Roman" w:hAnsi="Times New Roman" w:cs="Times New Roman"/>
          <w:i/>
          <w:iCs/>
          <w:color w:val="0D0D0D"/>
          <w:sz w:val="28"/>
          <w:szCs w:val="28"/>
          <w:lang w:eastAsia="ru-RU"/>
        </w:rPr>
        <w:t>communication</w:t>
      </w:r>
      <w:proofErr w:type="spellEnd"/>
      <w:r w:rsidRPr="000C691E">
        <w:rPr>
          <w:rFonts w:ascii="Times New Roman" w:eastAsia="Times New Roman" w:hAnsi="Times New Roman" w:cs="Times New Roman"/>
          <w:i/>
          <w:iCs/>
          <w:color w:val="0D0D0D"/>
          <w:sz w:val="28"/>
          <w:szCs w:val="28"/>
          <w:lang w:eastAsia="ru-RU"/>
        </w:rPr>
        <w:t xml:space="preserve">, </w:t>
      </w:r>
      <w:proofErr w:type="spellStart"/>
      <w:r w:rsidRPr="000C691E">
        <w:rPr>
          <w:rFonts w:ascii="Times New Roman" w:eastAsia="Times New Roman" w:hAnsi="Times New Roman" w:cs="Times New Roman"/>
          <w:i/>
          <w:iCs/>
          <w:color w:val="0D0D0D"/>
          <w:sz w:val="28"/>
          <w:szCs w:val="28"/>
          <w:lang w:eastAsia="ru-RU"/>
        </w:rPr>
        <w:t>discourse</w:t>
      </w:r>
      <w:proofErr w:type="spellEnd"/>
      <w:r w:rsidRPr="000C691E">
        <w:rPr>
          <w:rFonts w:ascii="Times New Roman" w:eastAsia="Times New Roman" w:hAnsi="Times New Roman" w:cs="Times New Roman"/>
          <w:i/>
          <w:iCs/>
          <w:color w:val="0D0D0D"/>
          <w:sz w:val="28"/>
          <w:szCs w:val="28"/>
          <w:lang w:eastAsia="ru-RU"/>
        </w:rPr>
        <w:t xml:space="preserve">. </w:t>
      </w:r>
      <w:r w:rsidRPr="000C691E">
        <w:rPr>
          <w:rFonts w:ascii="Times New Roman" w:eastAsia="Times New Roman" w:hAnsi="Times New Roman" w:cs="Times New Roman"/>
          <w:iCs/>
          <w:color w:val="0D0D0D"/>
          <w:sz w:val="28"/>
          <w:szCs w:val="28"/>
          <w:lang w:eastAsia="ru-RU"/>
        </w:rPr>
        <w:t xml:space="preserve">2023. </w:t>
      </w:r>
      <w:r w:rsidRPr="000C691E">
        <w:rPr>
          <w:rFonts w:ascii="Times New Roman" w:eastAsia="Times New Roman" w:hAnsi="Times New Roman" w:cs="Times New Roman"/>
          <w:color w:val="0D0D0D"/>
          <w:sz w:val="28"/>
          <w:szCs w:val="28"/>
          <w:lang w:eastAsia="ru-RU"/>
        </w:rPr>
        <w:t>26. С. 123-139.</w:t>
      </w:r>
    </w:p>
    <w:p w14:paraId="3FEC02E2" w14:textId="77777777" w:rsidR="00420A86" w:rsidRPr="00420A86" w:rsidRDefault="00420A86"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sidRPr="00420A86">
        <w:rPr>
          <w:rFonts w:ascii="Times New Roman" w:eastAsia="Times New Roman" w:hAnsi="Times New Roman" w:cs="Times New Roman"/>
          <w:color w:val="0D0D0D"/>
          <w:sz w:val="28"/>
          <w:szCs w:val="28"/>
          <w:lang w:val="en-US" w:eastAsia="ru-RU"/>
        </w:rPr>
        <w:t xml:space="preserve">Amador-Moreno C. P. How the Irish speak English: a conversation with T. P. Dolan. </w:t>
      </w:r>
      <w:proofErr w:type="spellStart"/>
      <w:r w:rsidRPr="00420A86">
        <w:rPr>
          <w:rFonts w:ascii="Times New Roman" w:eastAsia="Times New Roman" w:hAnsi="Times New Roman" w:cs="Times New Roman"/>
          <w:color w:val="0D0D0D"/>
          <w:sz w:val="28"/>
          <w:szCs w:val="28"/>
          <w:lang w:val="en-US" w:eastAsia="ru-RU"/>
        </w:rPr>
        <w:t>Estudios</w:t>
      </w:r>
      <w:proofErr w:type="spellEnd"/>
      <w:r w:rsidRPr="00420A86">
        <w:rPr>
          <w:rFonts w:ascii="Times New Roman" w:eastAsia="Times New Roman" w:hAnsi="Times New Roman" w:cs="Times New Roman"/>
          <w:color w:val="0D0D0D"/>
          <w:sz w:val="28"/>
          <w:szCs w:val="28"/>
          <w:lang w:val="en-US" w:eastAsia="ru-RU"/>
        </w:rPr>
        <w:t xml:space="preserve"> </w:t>
      </w:r>
      <w:proofErr w:type="spellStart"/>
      <w:r w:rsidRPr="00420A86">
        <w:rPr>
          <w:rFonts w:ascii="Times New Roman" w:eastAsia="Times New Roman" w:hAnsi="Times New Roman" w:cs="Times New Roman"/>
          <w:color w:val="0D0D0D"/>
          <w:sz w:val="28"/>
          <w:szCs w:val="28"/>
          <w:lang w:val="en-US" w:eastAsia="ru-RU"/>
        </w:rPr>
        <w:t>Irlandeses</w:t>
      </w:r>
      <w:proofErr w:type="spellEnd"/>
      <w:r w:rsidRPr="00420A86">
        <w:rPr>
          <w:rFonts w:ascii="Times New Roman" w:eastAsia="Times New Roman" w:hAnsi="Times New Roman" w:cs="Times New Roman"/>
          <w:color w:val="0D0D0D"/>
          <w:sz w:val="28"/>
          <w:szCs w:val="28"/>
          <w:lang w:val="en-US" w:eastAsia="ru-RU"/>
        </w:rPr>
        <w:t xml:space="preserve"> – Journal of I</w:t>
      </w:r>
      <w:r w:rsidR="003C7134">
        <w:rPr>
          <w:rFonts w:ascii="Times New Roman" w:eastAsia="Times New Roman" w:hAnsi="Times New Roman" w:cs="Times New Roman"/>
          <w:color w:val="0D0D0D"/>
          <w:sz w:val="28"/>
          <w:szCs w:val="28"/>
          <w:lang w:val="en-US" w:eastAsia="ru-RU"/>
        </w:rPr>
        <w:t xml:space="preserve">rish Studies, 2007. Issue 2. Р. </w:t>
      </w:r>
      <w:r w:rsidRPr="00420A86">
        <w:rPr>
          <w:rFonts w:ascii="Times New Roman" w:eastAsia="Times New Roman" w:hAnsi="Times New Roman" w:cs="Times New Roman"/>
          <w:color w:val="0D0D0D"/>
          <w:sz w:val="28"/>
          <w:szCs w:val="28"/>
          <w:lang w:val="en-US" w:eastAsia="ru-RU"/>
        </w:rPr>
        <w:t>214-217.</w:t>
      </w:r>
    </w:p>
    <w:p w14:paraId="5C3772D7" w14:textId="77777777" w:rsidR="00420A86" w:rsidRPr="00420A86" w:rsidRDefault="00420A86"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sidRPr="00420A86">
        <w:rPr>
          <w:rFonts w:ascii="Times New Roman" w:eastAsia="Times New Roman" w:hAnsi="Times New Roman" w:cs="Times New Roman"/>
          <w:color w:val="0D0D0D"/>
          <w:sz w:val="28"/>
          <w:szCs w:val="28"/>
          <w:lang w:val="en-US" w:eastAsia="ru-RU"/>
        </w:rPr>
        <w:t>Amador-Moreno, Carolina P. An Introduction to</w:t>
      </w:r>
      <w:r w:rsidR="003C7134">
        <w:rPr>
          <w:rFonts w:ascii="Times New Roman" w:eastAsia="Times New Roman" w:hAnsi="Times New Roman" w:cs="Times New Roman"/>
          <w:color w:val="0D0D0D"/>
          <w:sz w:val="28"/>
          <w:szCs w:val="28"/>
          <w:lang w:val="en-US" w:eastAsia="ru-RU"/>
        </w:rPr>
        <w:t xml:space="preserve"> Irish English. Equinox, 2010, P</w:t>
      </w:r>
      <w:r w:rsidRPr="00420A86">
        <w:rPr>
          <w:rFonts w:ascii="Times New Roman" w:eastAsia="Times New Roman" w:hAnsi="Times New Roman" w:cs="Times New Roman"/>
          <w:color w:val="0D0D0D"/>
          <w:sz w:val="28"/>
          <w:szCs w:val="28"/>
          <w:lang w:val="en-US" w:eastAsia="ru-RU"/>
        </w:rPr>
        <w:t>. 53-87.</w:t>
      </w:r>
    </w:p>
    <w:p w14:paraId="563D7AAB" w14:textId="77777777" w:rsidR="00420A86" w:rsidRPr="00420A86" w:rsidRDefault="0068367D"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Bliss A.</w:t>
      </w:r>
      <w:r w:rsidR="00420A86" w:rsidRPr="00420A86">
        <w:rPr>
          <w:rFonts w:ascii="Times New Roman" w:eastAsia="Times New Roman" w:hAnsi="Times New Roman" w:cs="Times New Roman"/>
          <w:color w:val="0D0D0D"/>
          <w:sz w:val="28"/>
          <w:szCs w:val="28"/>
          <w:lang w:val="en-US" w:eastAsia="ru-RU"/>
        </w:rPr>
        <w:t xml:space="preserve"> English in I</w:t>
      </w:r>
      <w:r w:rsidR="003C7134">
        <w:rPr>
          <w:rFonts w:ascii="Times New Roman" w:eastAsia="Times New Roman" w:hAnsi="Times New Roman" w:cs="Times New Roman"/>
          <w:color w:val="0D0D0D"/>
          <w:sz w:val="28"/>
          <w:szCs w:val="28"/>
          <w:lang w:val="en-US" w:eastAsia="ru-RU"/>
        </w:rPr>
        <w:t>reland. Clarendon Press, 1977, P</w:t>
      </w:r>
      <w:r w:rsidR="00420A86" w:rsidRPr="00420A86">
        <w:rPr>
          <w:rFonts w:ascii="Times New Roman" w:eastAsia="Times New Roman" w:hAnsi="Times New Roman" w:cs="Times New Roman"/>
          <w:color w:val="0D0D0D"/>
          <w:sz w:val="28"/>
          <w:szCs w:val="28"/>
          <w:lang w:val="en-US" w:eastAsia="ru-RU"/>
        </w:rPr>
        <w:t>. 63-102.</w:t>
      </w:r>
    </w:p>
    <w:p w14:paraId="0F97E6CA" w14:textId="77777777" w:rsidR="00420A86" w:rsidRPr="00420A86" w:rsidRDefault="0068367D"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Bliss A. </w:t>
      </w:r>
      <w:r w:rsidR="00420A86" w:rsidRPr="00420A86">
        <w:rPr>
          <w:rFonts w:ascii="Times New Roman" w:eastAsia="Times New Roman" w:hAnsi="Times New Roman" w:cs="Times New Roman"/>
          <w:color w:val="0D0D0D"/>
          <w:sz w:val="28"/>
          <w:szCs w:val="28"/>
          <w:lang w:val="en-US" w:eastAsia="ru-RU"/>
        </w:rPr>
        <w:t>Language in the British Isles. Cam</w:t>
      </w:r>
      <w:r w:rsidR="003C7134">
        <w:rPr>
          <w:rFonts w:ascii="Times New Roman" w:eastAsia="Times New Roman" w:hAnsi="Times New Roman" w:cs="Times New Roman"/>
          <w:color w:val="0D0D0D"/>
          <w:sz w:val="28"/>
          <w:szCs w:val="28"/>
          <w:lang w:val="en-US" w:eastAsia="ru-RU"/>
        </w:rPr>
        <w:t>bridge University Press, 1984, P</w:t>
      </w:r>
      <w:r w:rsidR="00420A86" w:rsidRPr="00420A86">
        <w:rPr>
          <w:rFonts w:ascii="Times New Roman" w:eastAsia="Times New Roman" w:hAnsi="Times New Roman" w:cs="Times New Roman"/>
          <w:color w:val="0D0D0D"/>
          <w:sz w:val="28"/>
          <w:szCs w:val="28"/>
          <w:lang w:val="en-US" w:eastAsia="ru-RU"/>
        </w:rPr>
        <w:t>. 140-171.</w:t>
      </w:r>
    </w:p>
    <w:p w14:paraId="517D7FBD" w14:textId="77777777" w:rsidR="00420A86" w:rsidRPr="00420A86" w:rsidRDefault="0068367D"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Corrigan K. </w:t>
      </w:r>
      <w:r w:rsidR="00420A86" w:rsidRPr="00420A86">
        <w:rPr>
          <w:rFonts w:ascii="Times New Roman" w:eastAsia="Times New Roman" w:hAnsi="Times New Roman" w:cs="Times New Roman"/>
          <w:color w:val="0D0D0D"/>
          <w:sz w:val="28"/>
          <w:szCs w:val="28"/>
          <w:lang w:val="en-US" w:eastAsia="ru-RU"/>
        </w:rPr>
        <w:t>Irish English: Its History and Present-Day Forms. Cam</w:t>
      </w:r>
      <w:r w:rsidR="003C7134">
        <w:rPr>
          <w:rFonts w:ascii="Times New Roman" w:eastAsia="Times New Roman" w:hAnsi="Times New Roman" w:cs="Times New Roman"/>
          <w:color w:val="0D0D0D"/>
          <w:sz w:val="28"/>
          <w:szCs w:val="28"/>
          <w:lang w:val="en-US" w:eastAsia="ru-RU"/>
        </w:rPr>
        <w:t>bridge University Press, 2010, P</w:t>
      </w:r>
      <w:r w:rsidR="00420A86" w:rsidRPr="00420A86">
        <w:rPr>
          <w:rFonts w:ascii="Times New Roman" w:eastAsia="Times New Roman" w:hAnsi="Times New Roman" w:cs="Times New Roman"/>
          <w:color w:val="0D0D0D"/>
          <w:sz w:val="28"/>
          <w:szCs w:val="28"/>
          <w:lang w:val="en-US" w:eastAsia="ru-RU"/>
        </w:rPr>
        <w:t>. 95-130.</w:t>
      </w:r>
    </w:p>
    <w:p w14:paraId="569A63E1" w14:textId="77777777" w:rsidR="00420A86" w:rsidRPr="00420A86" w:rsidRDefault="0068367D"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Corrigan K. </w:t>
      </w:r>
      <w:r w:rsidR="00420A86" w:rsidRPr="00420A86">
        <w:rPr>
          <w:rFonts w:ascii="Times New Roman" w:eastAsia="Times New Roman" w:hAnsi="Times New Roman" w:cs="Times New Roman"/>
          <w:color w:val="0D0D0D"/>
          <w:sz w:val="28"/>
          <w:szCs w:val="28"/>
          <w:lang w:val="en-US" w:eastAsia="ru-RU"/>
        </w:rPr>
        <w:t>Language and Society in Post-Anglo-Irish Irelan</w:t>
      </w:r>
      <w:r w:rsidR="003C7134">
        <w:rPr>
          <w:rFonts w:ascii="Times New Roman" w:eastAsia="Times New Roman" w:hAnsi="Times New Roman" w:cs="Times New Roman"/>
          <w:color w:val="0D0D0D"/>
          <w:sz w:val="28"/>
          <w:szCs w:val="28"/>
          <w:lang w:val="en-US" w:eastAsia="ru-RU"/>
        </w:rPr>
        <w:t>d. Multilingual Matters, 2009, P</w:t>
      </w:r>
      <w:r w:rsidR="00420A86" w:rsidRPr="00420A86">
        <w:rPr>
          <w:rFonts w:ascii="Times New Roman" w:eastAsia="Times New Roman" w:hAnsi="Times New Roman" w:cs="Times New Roman"/>
          <w:color w:val="0D0D0D"/>
          <w:sz w:val="28"/>
          <w:szCs w:val="28"/>
          <w:lang w:val="en-US" w:eastAsia="ru-RU"/>
        </w:rPr>
        <w:t>. 62-98.</w:t>
      </w:r>
    </w:p>
    <w:p w14:paraId="7BF68FFE" w14:textId="77777777" w:rsidR="00420A86" w:rsidRPr="00420A86" w:rsidRDefault="0068367D"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Crowley T</w:t>
      </w:r>
      <w:r w:rsidR="00420A86" w:rsidRPr="00420A86">
        <w:rPr>
          <w:rFonts w:ascii="Times New Roman" w:eastAsia="Times New Roman" w:hAnsi="Times New Roman" w:cs="Times New Roman"/>
          <w:color w:val="0D0D0D"/>
          <w:sz w:val="28"/>
          <w:szCs w:val="28"/>
          <w:lang w:val="en-US" w:eastAsia="ru-RU"/>
        </w:rPr>
        <w:t xml:space="preserve">. Wars of Words: The Politics of Language in Ireland 1537-2004. </w:t>
      </w:r>
      <w:r w:rsidR="003C7134">
        <w:rPr>
          <w:rFonts w:ascii="Times New Roman" w:eastAsia="Times New Roman" w:hAnsi="Times New Roman" w:cs="Times New Roman"/>
          <w:color w:val="0D0D0D"/>
          <w:sz w:val="28"/>
          <w:szCs w:val="28"/>
          <w:lang w:val="en-US" w:eastAsia="ru-RU"/>
        </w:rPr>
        <w:t>Oxford University Press, 2005, P</w:t>
      </w:r>
      <w:r w:rsidR="00420A86" w:rsidRPr="00420A86">
        <w:rPr>
          <w:rFonts w:ascii="Times New Roman" w:eastAsia="Times New Roman" w:hAnsi="Times New Roman" w:cs="Times New Roman"/>
          <w:color w:val="0D0D0D"/>
          <w:sz w:val="28"/>
          <w:szCs w:val="28"/>
          <w:lang w:val="en-US" w:eastAsia="ru-RU"/>
        </w:rPr>
        <w:t>. 134-171.</w:t>
      </w:r>
    </w:p>
    <w:p w14:paraId="3CFEFAA2" w14:textId="77777777" w:rsidR="00420A86" w:rsidRPr="00420A86" w:rsidRDefault="00420A86"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sidRPr="00420A86">
        <w:rPr>
          <w:rFonts w:ascii="Times New Roman" w:eastAsia="Times New Roman" w:hAnsi="Times New Roman" w:cs="Times New Roman"/>
          <w:color w:val="0D0D0D"/>
          <w:sz w:val="28"/>
          <w:szCs w:val="28"/>
          <w:lang w:val="en-US" w:eastAsia="ru-RU"/>
        </w:rPr>
        <w:t xml:space="preserve">Dolan, Terence Patrick. A Dictionary of Hiberno-English: The Irish Use of English. Gill </w:t>
      </w:r>
      <w:r w:rsidR="003C7134">
        <w:rPr>
          <w:rFonts w:ascii="Times New Roman" w:eastAsia="Times New Roman" w:hAnsi="Times New Roman" w:cs="Times New Roman"/>
          <w:color w:val="0D0D0D"/>
          <w:sz w:val="28"/>
          <w:szCs w:val="28"/>
          <w:lang w:val="en-US" w:eastAsia="ru-RU"/>
        </w:rPr>
        <w:t>&amp; Macmillan, 2004, P</w:t>
      </w:r>
      <w:r w:rsidRPr="00420A86">
        <w:rPr>
          <w:rFonts w:ascii="Times New Roman" w:eastAsia="Times New Roman" w:hAnsi="Times New Roman" w:cs="Times New Roman"/>
          <w:color w:val="0D0D0D"/>
          <w:sz w:val="28"/>
          <w:szCs w:val="28"/>
          <w:lang w:val="en-US" w:eastAsia="ru-RU"/>
        </w:rPr>
        <w:t>. 15-38.</w:t>
      </w:r>
    </w:p>
    <w:p w14:paraId="1CE20054" w14:textId="77777777" w:rsidR="00420A86" w:rsidRPr="003C7134" w:rsidRDefault="003C7134" w:rsidP="003C7134">
      <w:pPr>
        <w:pStyle w:val="a7"/>
        <w:numPr>
          <w:ilvl w:val="0"/>
          <w:numId w:val="8"/>
        </w:numPr>
        <w:spacing w:after="0" w:line="360" w:lineRule="auto"/>
        <w:ind w:left="284"/>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 xml:space="preserve">Europeans and their Languages. Eurobarometer Special Surveys, Feb. 2006. URL: </w:t>
      </w:r>
      <w:hyperlink r:id="rId12" w:history="1">
        <w:r w:rsidRPr="006B0C70">
          <w:rPr>
            <w:rStyle w:val="a6"/>
            <w:rFonts w:ascii="Times New Roman" w:eastAsia="Times New Roman" w:hAnsi="Times New Roman" w:cs="Times New Roman"/>
            <w:sz w:val="28"/>
            <w:szCs w:val="28"/>
            <w:lang w:val="en-US" w:eastAsia="ru-RU"/>
          </w:rPr>
          <w:t>https://europa.eu/eurobarometer/surveys/detail/518</w:t>
        </w:r>
      </w:hyperlink>
      <w:r>
        <w:rPr>
          <w:rFonts w:ascii="Times New Roman" w:eastAsia="Times New Roman" w:hAnsi="Times New Roman" w:cs="Times New Roman"/>
          <w:color w:val="0D0D0D"/>
          <w:sz w:val="28"/>
          <w:szCs w:val="28"/>
          <w:lang w:val="en-US" w:eastAsia="ru-RU"/>
        </w:rPr>
        <w:t> </w:t>
      </w:r>
      <w:r w:rsidR="00420A86" w:rsidRPr="003C7134">
        <w:rPr>
          <w:rFonts w:ascii="Times New Roman" w:eastAsia="Times New Roman" w:hAnsi="Times New Roman" w:cs="Times New Roman"/>
          <w:color w:val="0D0D0D"/>
          <w:sz w:val="28"/>
          <w:szCs w:val="28"/>
          <w:lang w:val="en-US" w:eastAsia="ru-RU"/>
        </w:rPr>
        <w:t>(</w:t>
      </w:r>
      <w:proofErr w:type="spellStart"/>
      <w:r w:rsidR="00420A86" w:rsidRPr="003C7134">
        <w:rPr>
          <w:rFonts w:ascii="Times New Roman" w:eastAsia="Times New Roman" w:hAnsi="Times New Roman" w:cs="Times New Roman"/>
          <w:color w:val="0D0D0D"/>
          <w:sz w:val="28"/>
          <w:szCs w:val="28"/>
          <w:lang w:val="en-US" w:eastAsia="ru-RU"/>
        </w:rPr>
        <w:t>дата</w:t>
      </w:r>
      <w:proofErr w:type="spellEnd"/>
      <w:r w:rsidR="00420A86" w:rsidRPr="003C7134">
        <w:rPr>
          <w:rFonts w:ascii="Times New Roman" w:eastAsia="Times New Roman" w:hAnsi="Times New Roman" w:cs="Times New Roman"/>
          <w:color w:val="0D0D0D"/>
          <w:sz w:val="28"/>
          <w:szCs w:val="28"/>
          <w:lang w:val="en-US" w:eastAsia="ru-RU"/>
        </w:rPr>
        <w:t xml:space="preserve"> </w:t>
      </w:r>
      <w:proofErr w:type="spellStart"/>
      <w:r w:rsidR="00420A86" w:rsidRPr="003C7134">
        <w:rPr>
          <w:rFonts w:ascii="Times New Roman" w:eastAsia="Times New Roman" w:hAnsi="Times New Roman" w:cs="Times New Roman"/>
          <w:color w:val="0D0D0D"/>
          <w:sz w:val="28"/>
          <w:szCs w:val="28"/>
          <w:lang w:val="en-US" w:eastAsia="ru-RU"/>
        </w:rPr>
        <w:t>звернення</w:t>
      </w:r>
      <w:proofErr w:type="spellEnd"/>
      <w:r w:rsidR="00420A86" w:rsidRPr="003C7134">
        <w:rPr>
          <w:rFonts w:ascii="Times New Roman" w:eastAsia="Times New Roman" w:hAnsi="Times New Roman" w:cs="Times New Roman"/>
          <w:color w:val="0D0D0D"/>
          <w:sz w:val="28"/>
          <w:szCs w:val="28"/>
          <w:lang w:val="en-US" w:eastAsia="ru-RU"/>
        </w:rPr>
        <w:t>: 02.05.2024).</w:t>
      </w:r>
    </w:p>
    <w:p w14:paraId="25336A70" w14:textId="77777777" w:rsidR="00420A86" w:rsidRPr="00420A86" w:rsidRDefault="003C7134" w:rsidP="003C7134">
      <w:pPr>
        <w:pStyle w:val="a7"/>
        <w:numPr>
          <w:ilvl w:val="0"/>
          <w:numId w:val="8"/>
        </w:numPr>
        <w:spacing w:after="0" w:line="360" w:lineRule="auto"/>
        <w:ind w:left="284"/>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Filppula M. Irish English: morphology and syntax. The British Islands. 2008. Vol. 1. Berlin/New York: Walter de Gruyter. Р. 328-359.</w:t>
      </w:r>
    </w:p>
    <w:p w14:paraId="40870EF3" w14:textId="77777777" w:rsidR="00420A86" w:rsidRPr="00420A86" w:rsidRDefault="003C7134" w:rsidP="003C7134">
      <w:pPr>
        <w:pStyle w:val="a7"/>
        <w:numPr>
          <w:ilvl w:val="0"/>
          <w:numId w:val="8"/>
        </w:numPr>
        <w:spacing w:after="0" w:line="360" w:lineRule="auto"/>
        <w:ind w:left="284"/>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Filppula M</w:t>
      </w:r>
      <w:r w:rsidR="00420A86" w:rsidRPr="00420A86">
        <w:rPr>
          <w:rFonts w:ascii="Times New Roman" w:eastAsia="Times New Roman" w:hAnsi="Times New Roman" w:cs="Times New Roman"/>
          <w:color w:val="0D0D0D"/>
          <w:sz w:val="28"/>
          <w:szCs w:val="28"/>
          <w:lang w:val="en-US" w:eastAsia="ru-RU"/>
        </w:rPr>
        <w:t xml:space="preserve">. Juhani K., Heli P. English and Celtic in Contact. New York: </w:t>
      </w: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 xml:space="preserve">Routledge, 2008. </w:t>
      </w:r>
      <w:r>
        <w:rPr>
          <w:rFonts w:ascii="Times New Roman" w:eastAsia="Times New Roman" w:hAnsi="Times New Roman" w:cs="Times New Roman"/>
          <w:color w:val="0D0D0D"/>
          <w:sz w:val="28"/>
          <w:szCs w:val="28"/>
          <w:lang w:val="en-US" w:eastAsia="ru-RU"/>
        </w:rPr>
        <w:t>P</w:t>
      </w:r>
      <w:r w:rsidRPr="00420A86">
        <w:rPr>
          <w:rFonts w:ascii="Times New Roman" w:eastAsia="Times New Roman" w:hAnsi="Times New Roman" w:cs="Times New Roman"/>
          <w:color w:val="0D0D0D"/>
          <w:sz w:val="28"/>
          <w:szCs w:val="28"/>
          <w:lang w:val="en-US" w:eastAsia="ru-RU"/>
        </w:rPr>
        <w:t>.</w:t>
      </w: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 xml:space="preserve">332 </w:t>
      </w:r>
    </w:p>
    <w:p w14:paraId="185545F7" w14:textId="77777777" w:rsidR="00420A86" w:rsidRPr="00420A86" w:rsidRDefault="003C7134" w:rsidP="003C7134">
      <w:pPr>
        <w:pStyle w:val="a7"/>
        <w:numPr>
          <w:ilvl w:val="0"/>
          <w:numId w:val="8"/>
        </w:numPr>
        <w:spacing w:after="0" w:line="360" w:lineRule="auto"/>
        <w:ind w:left="284"/>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Filppula M. The Influence of Irish on Perfect Marking in Hiberno-English: The Case of the ‘Extended-now’ Perfect. Focus on Ireland. Amsterdam: Benjamins, 1997. Issue 2. Р. 51-69.</w:t>
      </w:r>
    </w:p>
    <w:p w14:paraId="1A69C55D" w14:textId="77777777" w:rsidR="00420A86" w:rsidRPr="00420A86" w:rsidRDefault="003C7134" w:rsidP="003C7134">
      <w:pPr>
        <w:pStyle w:val="a7"/>
        <w:numPr>
          <w:ilvl w:val="0"/>
          <w:numId w:val="8"/>
        </w:numPr>
        <w:spacing w:after="0" w:line="360" w:lineRule="auto"/>
        <w:ind w:left="284"/>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 xml:space="preserve">Filppula M. The grammar of Irish English: Language in Hibernian Style. London: Routledge, 1999. </w:t>
      </w:r>
      <w:r>
        <w:rPr>
          <w:rFonts w:ascii="Times New Roman" w:eastAsia="Times New Roman" w:hAnsi="Times New Roman" w:cs="Times New Roman"/>
          <w:color w:val="0D0D0D"/>
          <w:sz w:val="28"/>
          <w:szCs w:val="28"/>
          <w:lang w:val="en-US" w:eastAsia="ru-RU"/>
        </w:rPr>
        <w:t>P</w:t>
      </w:r>
      <w:r w:rsidRPr="00420A86">
        <w:rPr>
          <w:rFonts w:ascii="Times New Roman" w:eastAsia="Times New Roman" w:hAnsi="Times New Roman" w:cs="Times New Roman"/>
          <w:color w:val="0D0D0D"/>
          <w:sz w:val="28"/>
          <w:szCs w:val="28"/>
          <w:lang w:val="en-US" w:eastAsia="ru-RU"/>
        </w:rPr>
        <w:t>.</w:t>
      </w: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 xml:space="preserve">438 </w:t>
      </w:r>
    </w:p>
    <w:p w14:paraId="66C52FD7"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lastRenderedPageBreak/>
        <w:t xml:space="preserve"> </w:t>
      </w:r>
      <w:r w:rsidR="00420A86" w:rsidRPr="00420A86">
        <w:rPr>
          <w:rFonts w:ascii="Times New Roman" w:eastAsia="Times New Roman" w:hAnsi="Times New Roman" w:cs="Times New Roman"/>
          <w:color w:val="0D0D0D"/>
          <w:sz w:val="28"/>
          <w:szCs w:val="28"/>
          <w:lang w:val="en-US" w:eastAsia="ru-RU"/>
        </w:rPr>
        <w:t xml:space="preserve">Fritz C. Features of Irish English syntax and aspect in early Australia. Types of variation: diachronic, dialectical and typological interfaces. Amsterdam: Benjamins, 2006. </w:t>
      </w:r>
      <w:r>
        <w:rPr>
          <w:rFonts w:ascii="Times New Roman" w:eastAsia="Times New Roman" w:hAnsi="Times New Roman" w:cs="Times New Roman"/>
          <w:color w:val="0D0D0D"/>
          <w:sz w:val="28"/>
          <w:szCs w:val="28"/>
          <w:lang w:val="en-US" w:eastAsia="ru-RU"/>
        </w:rPr>
        <w:t>P</w:t>
      </w:r>
      <w:r w:rsidRPr="00420A86">
        <w:rPr>
          <w:rFonts w:ascii="Times New Roman" w:eastAsia="Times New Roman" w:hAnsi="Times New Roman" w:cs="Times New Roman"/>
          <w:color w:val="0D0D0D"/>
          <w:sz w:val="28"/>
          <w:szCs w:val="28"/>
          <w:lang w:val="en-US" w:eastAsia="ru-RU"/>
        </w:rPr>
        <w:t>.</w:t>
      </w: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 xml:space="preserve">378 </w:t>
      </w:r>
    </w:p>
    <w:p w14:paraId="35C927A5"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Harris J</w:t>
      </w:r>
      <w:r w:rsidR="00420A86" w:rsidRPr="00420A86">
        <w:rPr>
          <w:rFonts w:ascii="Times New Roman" w:eastAsia="Times New Roman" w:hAnsi="Times New Roman" w:cs="Times New Roman"/>
          <w:color w:val="0D0D0D"/>
          <w:sz w:val="28"/>
          <w:szCs w:val="28"/>
          <w:lang w:val="en-US" w:eastAsia="ru-RU"/>
        </w:rPr>
        <w:t xml:space="preserve">. The Grammar of Irish English: Language in </w:t>
      </w:r>
      <w:r>
        <w:rPr>
          <w:rFonts w:ascii="Times New Roman" w:eastAsia="Times New Roman" w:hAnsi="Times New Roman" w:cs="Times New Roman"/>
          <w:color w:val="0D0D0D"/>
          <w:sz w:val="28"/>
          <w:szCs w:val="28"/>
          <w:lang w:val="en-US" w:eastAsia="ru-RU"/>
        </w:rPr>
        <w:t>a Crossroads. Routledge, 1999, P</w:t>
      </w:r>
      <w:r w:rsidR="00420A86" w:rsidRPr="00420A86">
        <w:rPr>
          <w:rFonts w:ascii="Times New Roman" w:eastAsia="Times New Roman" w:hAnsi="Times New Roman" w:cs="Times New Roman"/>
          <w:color w:val="0D0D0D"/>
          <w:sz w:val="28"/>
          <w:szCs w:val="28"/>
          <w:lang w:val="en-US" w:eastAsia="ru-RU"/>
        </w:rPr>
        <w:t>. 75-109.</w:t>
      </w:r>
    </w:p>
    <w:p w14:paraId="0102A4EF"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Harris J</w:t>
      </w:r>
      <w:r w:rsidR="00420A86" w:rsidRPr="00420A86">
        <w:rPr>
          <w:rFonts w:ascii="Times New Roman" w:eastAsia="Times New Roman" w:hAnsi="Times New Roman" w:cs="Times New Roman"/>
          <w:color w:val="0D0D0D"/>
          <w:sz w:val="28"/>
          <w:szCs w:val="28"/>
          <w:lang w:val="en-US" w:eastAsia="ru-RU"/>
        </w:rPr>
        <w:t>. The Irish English Question: The Role of Language Contact in the Development of Irish English. Cam</w:t>
      </w:r>
      <w:r>
        <w:rPr>
          <w:rFonts w:ascii="Times New Roman" w:eastAsia="Times New Roman" w:hAnsi="Times New Roman" w:cs="Times New Roman"/>
          <w:color w:val="0D0D0D"/>
          <w:sz w:val="28"/>
          <w:szCs w:val="28"/>
          <w:lang w:val="en-US" w:eastAsia="ru-RU"/>
        </w:rPr>
        <w:t>bridge University Press, 1993, P</w:t>
      </w:r>
      <w:r w:rsidR="00420A86" w:rsidRPr="00420A86">
        <w:rPr>
          <w:rFonts w:ascii="Times New Roman" w:eastAsia="Times New Roman" w:hAnsi="Times New Roman" w:cs="Times New Roman"/>
          <w:color w:val="0D0D0D"/>
          <w:sz w:val="28"/>
          <w:szCs w:val="28"/>
          <w:lang w:val="en-US" w:eastAsia="ru-RU"/>
        </w:rPr>
        <w:t>. 34-65.</w:t>
      </w:r>
    </w:p>
    <w:p w14:paraId="5D7E1CF2"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Henry P. L. Anglo-Irish and its Irish background. The English Language in Ireland. Dublin: Mercier Press, Issue 1, 1977. Р. 20-36.</w:t>
      </w:r>
    </w:p>
    <w:p w14:paraId="4A294BA1"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Henry A</w:t>
      </w:r>
      <w:r w:rsidR="00420A86" w:rsidRPr="00420A86">
        <w:rPr>
          <w:rFonts w:ascii="Times New Roman" w:eastAsia="Times New Roman" w:hAnsi="Times New Roman" w:cs="Times New Roman"/>
          <w:color w:val="0D0D0D"/>
          <w:sz w:val="28"/>
          <w:szCs w:val="28"/>
          <w:lang w:val="en-US" w:eastAsia="ru-RU"/>
        </w:rPr>
        <w:t xml:space="preserve">. Belfast English and Standard English: Dialect Variation and Parameter Setting. </w:t>
      </w:r>
      <w:r>
        <w:rPr>
          <w:rFonts w:ascii="Times New Roman" w:eastAsia="Times New Roman" w:hAnsi="Times New Roman" w:cs="Times New Roman"/>
          <w:color w:val="0D0D0D"/>
          <w:sz w:val="28"/>
          <w:szCs w:val="28"/>
          <w:lang w:val="en-US" w:eastAsia="ru-RU"/>
        </w:rPr>
        <w:t>Oxford University Press, 1995, P</w:t>
      </w:r>
      <w:r w:rsidR="00420A86" w:rsidRPr="00420A86">
        <w:rPr>
          <w:rFonts w:ascii="Times New Roman" w:eastAsia="Times New Roman" w:hAnsi="Times New Roman" w:cs="Times New Roman"/>
          <w:color w:val="0D0D0D"/>
          <w:sz w:val="28"/>
          <w:szCs w:val="28"/>
          <w:lang w:val="en-US" w:eastAsia="ru-RU"/>
        </w:rPr>
        <w:t>. 58-88.</w:t>
      </w:r>
    </w:p>
    <w:p w14:paraId="2D472B04"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 xml:space="preserve">Hickey R. A Source book for Irish English. Amsterdam: Benjamins, 2002. </w:t>
      </w:r>
      <w:r>
        <w:rPr>
          <w:rFonts w:ascii="Times New Roman" w:eastAsia="Times New Roman" w:hAnsi="Times New Roman" w:cs="Times New Roman"/>
          <w:color w:val="0D0D0D"/>
          <w:sz w:val="28"/>
          <w:szCs w:val="28"/>
          <w:lang w:val="en-US" w:eastAsia="ru-RU"/>
        </w:rPr>
        <w:t xml:space="preserve">P. 457 </w:t>
      </w:r>
    </w:p>
    <w:p w14:paraId="1E4A15E4" w14:textId="77777777" w:rsid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 xml:space="preserve">Hickey R. Irish English: history and present-day forms. Cambridge: Cambridge Univ. Press, 2007. </w:t>
      </w:r>
      <w:r>
        <w:rPr>
          <w:rFonts w:ascii="Times New Roman" w:eastAsia="Times New Roman" w:hAnsi="Times New Roman" w:cs="Times New Roman"/>
          <w:color w:val="0D0D0D"/>
          <w:sz w:val="28"/>
          <w:szCs w:val="28"/>
          <w:lang w:val="en-US" w:eastAsia="ru-RU"/>
        </w:rPr>
        <w:t xml:space="preserve">P. 504 </w:t>
      </w:r>
    </w:p>
    <w:p w14:paraId="1B3692B6"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Hickey R. Irish English in the context of previous research. The Pragmatics of Irish English. Berlin: Mouton de Gruyter, 2005. Issue 2, Р. 17-44.</w:t>
      </w:r>
    </w:p>
    <w:p w14:paraId="17A72384" w14:textId="77777777" w:rsidR="00420A86" w:rsidRPr="006C7F38"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ru-RU"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 xml:space="preserve">Hickey R. The Syntax of Irish English. Irish English Resource Centre. Universität Duisburg – Essen. </w:t>
      </w:r>
      <w:r w:rsidR="00420A86" w:rsidRPr="006C7F38">
        <w:rPr>
          <w:rFonts w:ascii="Times New Roman" w:eastAsia="Times New Roman" w:hAnsi="Times New Roman" w:cs="Times New Roman"/>
          <w:color w:val="0D0D0D"/>
          <w:sz w:val="28"/>
          <w:szCs w:val="28"/>
          <w:lang w:val="ru-RU" w:eastAsia="ru-RU"/>
        </w:rPr>
        <w:t xml:space="preserve">2011. </w:t>
      </w:r>
      <w:r w:rsidR="00420A86" w:rsidRPr="00420A86">
        <w:rPr>
          <w:rFonts w:ascii="Times New Roman" w:eastAsia="Times New Roman" w:hAnsi="Times New Roman" w:cs="Times New Roman"/>
          <w:color w:val="0D0D0D"/>
          <w:sz w:val="28"/>
          <w:szCs w:val="28"/>
          <w:lang w:val="en-US" w:eastAsia="ru-RU"/>
        </w:rPr>
        <w:t>URL</w:t>
      </w:r>
      <w:r w:rsidR="00420A86" w:rsidRPr="006C7F38">
        <w:rPr>
          <w:rFonts w:ascii="Times New Roman" w:eastAsia="Times New Roman" w:hAnsi="Times New Roman" w:cs="Times New Roman"/>
          <w:color w:val="0D0D0D"/>
          <w:sz w:val="28"/>
          <w:szCs w:val="28"/>
          <w:lang w:val="ru-RU" w:eastAsia="ru-RU"/>
        </w:rPr>
        <w:t xml:space="preserve">: </w:t>
      </w:r>
      <w:r w:rsidR="00420A86" w:rsidRPr="00420A86">
        <w:rPr>
          <w:rFonts w:ascii="Times New Roman" w:eastAsia="Times New Roman" w:hAnsi="Times New Roman" w:cs="Times New Roman"/>
          <w:color w:val="0D0D0D"/>
          <w:sz w:val="28"/>
          <w:szCs w:val="28"/>
          <w:lang w:val="en-US" w:eastAsia="ru-RU"/>
        </w:rPr>
        <w:t>http</w:t>
      </w:r>
      <w:r w:rsidR="00420A86" w:rsidRPr="006C7F38">
        <w:rPr>
          <w:rFonts w:ascii="Times New Roman" w:eastAsia="Times New Roman" w:hAnsi="Times New Roman" w:cs="Times New Roman"/>
          <w:color w:val="0D0D0D"/>
          <w:sz w:val="28"/>
          <w:szCs w:val="28"/>
          <w:lang w:val="ru-RU" w:eastAsia="ru-RU"/>
        </w:rPr>
        <w:t>://</w:t>
      </w:r>
      <w:r w:rsidR="00420A86" w:rsidRPr="00420A86">
        <w:rPr>
          <w:rFonts w:ascii="Times New Roman" w:eastAsia="Times New Roman" w:hAnsi="Times New Roman" w:cs="Times New Roman"/>
          <w:color w:val="0D0D0D"/>
          <w:sz w:val="28"/>
          <w:szCs w:val="28"/>
          <w:lang w:val="en-US" w:eastAsia="ru-RU"/>
        </w:rPr>
        <w:t>www</w:t>
      </w:r>
      <w:r w:rsidR="00420A86" w:rsidRPr="006C7F38">
        <w:rPr>
          <w:rFonts w:ascii="Times New Roman" w:eastAsia="Times New Roman" w:hAnsi="Times New Roman" w:cs="Times New Roman"/>
          <w:color w:val="0D0D0D"/>
          <w:sz w:val="28"/>
          <w:szCs w:val="28"/>
          <w:lang w:val="ru-RU" w:eastAsia="ru-RU"/>
        </w:rPr>
        <w:t>.</w:t>
      </w:r>
      <w:proofErr w:type="spellStart"/>
      <w:r w:rsidR="00420A86" w:rsidRPr="00420A86">
        <w:rPr>
          <w:rFonts w:ascii="Times New Roman" w:eastAsia="Times New Roman" w:hAnsi="Times New Roman" w:cs="Times New Roman"/>
          <w:color w:val="0D0D0D"/>
          <w:sz w:val="28"/>
          <w:szCs w:val="28"/>
          <w:lang w:val="en-US" w:eastAsia="ru-RU"/>
        </w:rPr>
        <w:t>uni</w:t>
      </w:r>
      <w:proofErr w:type="spellEnd"/>
      <w:r w:rsidR="00420A86" w:rsidRPr="006C7F38">
        <w:rPr>
          <w:rFonts w:ascii="Times New Roman" w:eastAsia="Times New Roman" w:hAnsi="Times New Roman" w:cs="Times New Roman"/>
          <w:color w:val="0D0D0D"/>
          <w:sz w:val="28"/>
          <w:szCs w:val="28"/>
          <w:lang w:val="ru-RU" w:eastAsia="ru-RU"/>
        </w:rPr>
        <w:t>-</w:t>
      </w:r>
      <w:r w:rsidR="00420A86" w:rsidRPr="00420A86">
        <w:rPr>
          <w:rFonts w:ascii="Times New Roman" w:eastAsia="Times New Roman" w:hAnsi="Times New Roman" w:cs="Times New Roman"/>
          <w:color w:val="0D0D0D"/>
          <w:sz w:val="28"/>
          <w:szCs w:val="28"/>
          <w:lang w:val="en-US" w:eastAsia="ru-RU"/>
        </w:rPr>
        <w:t>due</w:t>
      </w:r>
      <w:r w:rsidR="00420A86" w:rsidRPr="006C7F38">
        <w:rPr>
          <w:rFonts w:ascii="Times New Roman" w:eastAsia="Times New Roman" w:hAnsi="Times New Roman" w:cs="Times New Roman"/>
          <w:color w:val="0D0D0D"/>
          <w:sz w:val="28"/>
          <w:szCs w:val="28"/>
          <w:lang w:val="ru-RU" w:eastAsia="ru-RU"/>
        </w:rPr>
        <w:t>.</w:t>
      </w:r>
      <w:r w:rsidR="00420A86" w:rsidRPr="00420A86">
        <w:rPr>
          <w:rFonts w:ascii="Times New Roman" w:eastAsia="Times New Roman" w:hAnsi="Times New Roman" w:cs="Times New Roman"/>
          <w:color w:val="0D0D0D"/>
          <w:sz w:val="28"/>
          <w:szCs w:val="28"/>
          <w:lang w:val="en-US" w:eastAsia="ru-RU"/>
        </w:rPr>
        <w:t>de</w:t>
      </w:r>
      <w:r w:rsidR="00420A86" w:rsidRPr="006C7F38">
        <w:rPr>
          <w:rFonts w:ascii="Times New Roman" w:eastAsia="Times New Roman" w:hAnsi="Times New Roman" w:cs="Times New Roman"/>
          <w:color w:val="0D0D0D"/>
          <w:sz w:val="28"/>
          <w:szCs w:val="28"/>
          <w:lang w:val="ru-RU" w:eastAsia="ru-RU"/>
        </w:rPr>
        <w:t>/</w:t>
      </w:r>
      <w:r w:rsidR="00420A86" w:rsidRPr="00420A86">
        <w:rPr>
          <w:rFonts w:ascii="Times New Roman" w:eastAsia="Times New Roman" w:hAnsi="Times New Roman" w:cs="Times New Roman"/>
          <w:color w:val="0D0D0D"/>
          <w:sz w:val="28"/>
          <w:szCs w:val="28"/>
          <w:lang w:val="en-US" w:eastAsia="ru-RU"/>
        </w:rPr>
        <w:t>IERC</w:t>
      </w:r>
      <w:r w:rsidR="00420A86" w:rsidRPr="006C7F38">
        <w:rPr>
          <w:rFonts w:ascii="Times New Roman" w:eastAsia="Times New Roman" w:hAnsi="Times New Roman" w:cs="Times New Roman"/>
          <w:color w:val="0D0D0D"/>
          <w:sz w:val="28"/>
          <w:szCs w:val="28"/>
          <w:lang w:val="ru-RU" w:eastAsia="ru-RU"/>
        </w:rPr>
        <w:t>/</w:t>
      </w:r>
      <w:r w:rsidR="00420A86" w:rsidRPr="00420A86">
        <w:rPr>
          <w:rFonts w:ascii="Times New Roman" w:eastAsia="Times New Roman" w:hAnsi="Times New Roman" w:cs="Times New Roman"/>
          <w:color w:val="0D0D0D"/>
          <w:sz w:val="28"/>
          <w:szCs w:val="28"/>
          <w:lang w:val="en-US" w:eastAsia="ru-RU"/>
        </w:rPr>
        <w:t>syntax</w:t>
      </w:r>
      <w:r w:rsidR="00420A86" w:rsidRPr="006C7F38">
        <w:rPr>
          <w:rFonts w:ascii="Times New Roman" w:eastAsia="Times New Roman" w:hAnsi="Times New Roman" w:cs="Times New Roman"/>
          <w:color w:val="0D0D0D"/>
          <w:sz w:val="28"/>
          <w:szCs w:val="28"/>
          <w:lang w:val="ru-RU" w:eastAsia="ru-RU"/>
        </w:rPr>
        <w:t>.</w:t>
      </w:r>
      <w:r w:rsidR="00420A86" w:rsidRPr="00420A86">
        <w:rPr>
          <w:rFonts w:ascii="Times New Roman" w:eastAsia="Times New Roman" w:hAnsi="Times New Roman" w:cs="Times New Roman"/>
          <w:color w:val="0D0D0D"/>
          <w:sz w:val="28"/>
          <w:szCs w:val="28"/>
          <w:lang w:val="en-US" w:eastAsia="ru-RU"/>
        </w:rPr>
        <w:t>htm</w:t>
      </w:r>
      <w:r w:rsidR="00420A86" w:rsidRPr="006C7F38">
        <w:rPr>
          <w:rFonts w:ascii="Times New Roman" w:eastAsia="Times New Roman" w:hAnsi="Times New Roman" w:cs="Times New Roman"/>
          <w:color w:val="0D0D0D"/>
          <w:sz w:val="28"/>
          <w:szCs w:val="28"/>
          <w:lang w:val="ru-RU" w:eastAsia="ru-RU"/>
        </w:rPr>
        <w:t xml:space="preserve"> (дата </w:t>
      </w:r>
      <w:proofErr w:type="spellStart"/>
      <w:r w:rsidR="00420A86" w:rsidRPr="006C7F38">
        <w:rPr>
          <w:rFonts w:ascii="Times New Roman" w:eastAsia="Times New Roman" w:hAnsi="Times New Roman" w:cs="Times New Roman"/>
          <w:color w:val="0D0D0D"/>
          <w:sz w:val="28"/>
          <w:szCs w:val="28"/>
          <w:lang w:val="ru-RU" w:eastAsia="ru-RU"/>
        </w:rPr>
        <w:t>звернення</w:t>
      </w:r>
      <w:proofErr w:type="spellEnd"/>
      <w:r w:rsidR="00420A86" w:rsidRPr="006C7F38">
        <w:rPr>
          <w:rFonts w:ascii="Times New Roman" w:eastAsia="Times New Roman" w:hAnsi="Times New Roman" w:cs="Times New Roman"/>
          <w:color w:val="0D0D0D"/>
          <w:sz w:val="28"/>
          <w:szCs w:val="28"/>
          <w:lang w:val="ru-RU" w:eastAsia="ru-RU"/>
        </w:rPr>
        <w:t>: 02.05.2024).</w:t>
      </w:r>
    </w:p>
    <w:p w14:paraId="020A38CD"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sidRPr="006C7F38">
        <w:rPr>
          <w:rFonts w:ascii="Times New Roman" w:eastAsia="Times New Roman" w:hAnsi="Times New Roman" w:cs="Times New Roman"/>
          <w:color w:val="0D0D0D"/>
          <w:sz w:val="28"/>
          <w:szCs w:val="28"/>
          <w:lang w:val="ru-RU" w:eastAsia="ru-RU"/>
        </w:rPr>
        <w:t xml:space="preserve"> </w:t>
      </w:r>
      <w:proofErr w:type="spellStart"/>
      <w:r w:rsidR="0068367D">
        <w:rPr>
          <w:rFonts w:ascii="Times New Roman" w:eastAsia="Times New Roman" w:hAnsi="Times New Roman" w:cs="Times New Roman"/>
          <w:color w:val="0D0D0D"/>
          <w:sz w:val="28"/>
          <w:szCs w:val="28"/>
          <w:lang w:val="en-US" w:eastAsia="ru-RU"/>
        </w:rPr>
        <w:t>Kallen</w:t>
      </w:r>
      <w:proofErr w:type="spellEnd"/>
      <w:r w:rsidR="00420A86" w:rsidRPr="00420A86">
        <w:rPr>
          <w:rFonts w:ascii="Times New Roman" w:eastAsia="Times New Roman" w:hAnsi="Times New Roman" w:cs="Times New Roman"/>
          <w:color w:val="0D0D0D"/>
          <w:sz w:val="28"/>
          <w:szCs w:val="28"/>
          <w:lang w:val="en-US" w:eastAsia="ru-RU"/>
        </w:rPr>
        <w:t xml:space="preserve"> J</w:t>
      </w:r>
      <w:r w:rsidR="0068367D">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L. Focus on Ireland. John Benja</w:t>
      </w:r>
      <w:r>
        <w:rPr>
          <w:rFonts w:ascii="Times New Roman" w:eastAsia="Times New Roman" w:hAnsi="Times New Roman" w:cs="Times New Roman"/>
          <w:color w:val="0D0D0D"/>
          <w:sz w:val="28"/>
          <w:szCs w:val="28"/>
          <w:lang w:val="en-US" w:eastAsia="ru-RU"/>
        </w:rPr>
        <w:t>mins Publishing Company, 1997, P</w:t>
      </w:r>
      <w:r w:rsidR="00420A86" w:rsidRPr="00420A86">
        <w:rPr>
          <w:rFonts w:ascii="Times New Roman" w:eastAsia="Times New Roman" w:hAnsi="Times New Roman" w:cs="Times New Roman"/>
          <w:color w:val="0D0D0D"/>
          <w:sz w:val="28"/>
          <w:szCs w:val="28"/>
          <w:lang w:val="en-US" w:eastAsia="ru-RU"/>
        </w:rPr>
        <w:t>. 63-90.</w:t>
      </w:r>
    </w:p>
    <w:p w14:paraId="5D31CCA3"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proofErr w:type="spellStart"/>
      <w:r w:rsidR="0068367D">
        <w:rPr>
          <w:rFonts w:ascii="Times New Roman" w:eastAsia="Times New Roman" w:hAnsi="Times New Roman" w:cs="Times New Roman"/>
          <w:color w:val="0D0D0D"/>
          <w:sz w:val="28"/>
          <w:szCs w:val="28"/>
          <w:lang w:val="en-US" w:eastAsia="ru-RU"/>
        </w:rPr>
        <w:t>Kallen</w:t>
      </w:r>
      <w:proofErr w:type="spellEnd"/>
      <w:r w:rsidR="0068367D">
        <w:rPr>
          <w:rFonts w:ascii="Times New Roman" w:eastAsia="Times New Roman" w:hAnsi="Times New Roman" w:cs="Times New Roman"/>
          <w:color w:val="0D0D0D"/>
          <w:sz w:val="28"/>
          <w:szCs w:val="28"/>
          <w:lang w:val="en-US" w:eastAsia="ru-RU"/>
        </w:rPr>
        <w:t xml:space="preserve"> J.</w:t>
      </w:r>
      <w:r w:rsidR="00420A86" w:rsidRPr="00420A86">
        <w:rPr>
          <w:rFonts w:ascii="Times New Roman" w:eastAsia="Times New Roman" w:hAnsi="Times New Roman" w:cs="Times New Roman"/>
          <w:color w:val="0D0D0D"/>
          <w:sz w:val="28"/>
          <w:szCs w:val="28"/>
          <w:lang w:val="en-US" w:eastAsia="ru-RU"/>
        </w:rPr>
        <w:t xml:space="preserve"> L. Focus on Ireland. John Benjamins Publis</w:t>
      </w:r>
      <w:r>
        <w:rPr>
          <w:rFonts w:ascii="Times New Roman" w:eastAsia="Times New Roman" w:hAnsi="Times New Roman" w:cs="Times New Roman"/>
          <w:color w:val="0D0D0D"/>
          <w:sz w:val="28"/>
          <w:szCs w:val="28"/>
          <w:lang w:val="en-US" w:eastAsia="ru-RU"/>
        </w:rPr>
        <w:t>hing, 1997, P</w:t>
      </w:r>
      <w:r w:rsidR="00420A86" w:rsidRPr="00420A86">
        <w:rPr>
          <w:rFonts w:ascii="Times New Roman" w:eastAsia="Times New Roman" w:hAnsi="Times New Roman" w:cs="Times New Roman"/>
          <w:color w:val="0D0D0D"/>
          <w:sz w:val="28"/>
          <w:szCs w:val="28"/>
          <w:lang w:val="en-US" w:eastAsia="ru-RU"/>
        </w:rPr>
        <w:t>. 53-85.</w:t>
      </w:r>
    </w:p>
    <w:p w14:paraId="5A8483F3"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proofErr w:type="spellStart"/>
      <w:r w:rsidR="0068367D">
        <w:rPr>
          <w:rFonts w:ascii="Times New Roman" w:eastAsia="Times New Roman" w:hAnsi="Times New Roman" w:cs="Times New Roman"/>
          <w:color w:val="0D0D0D"/>
          <w:sz w:val="28"/>
          <w:szCs w:val="28"/>
          <w:lang w:val="en-US" w:eastAsia="ru-RU"/>
        </w:rPr>
        <w:t>Kallen</w:t>
      </w:r>
      <w:proofErr w:type="spellEnd"/>
      <w:r w:rsidR="0068367D">
        <w:rPr>
          <w:rFonts w:ascii="Times New Roman" w:eastAsia="Times New Roman" w:hAnsi="Times New Roman" w:cs="Times New Roman"/>
          <w:color w:val="0D0D0D"/>
          <w:sz w:val="28"/>
          <w:szCs w:val="28"/>
          <w:lang w:val="en-US" w:eastAsia="ru-RU"/>
        </w:rPr>
        <w:t xml:space="preserve"> J.</w:t>
      </w:r>
      <w:r w:rsidR="0068367D" w:rsidRPr="00420A86">
        <w:rPr>
          <w:rFonts w:ascii="Times New Roman" w:eastAsia="Times New Roman" w:hAnsi="Times New Roman" w:cs="Times New Roman"/>
          <w:color w:val="0D0D0D"/>
          <w:sz w:val="28"/>
          <w:szCs w:val="28"/>
          <w:lang w:val="en-US" w:eastAsia="ru-RU"/>
        </w:rPr>
        <w:t xml:space="preserve"> L. </w:t>
      </w:r>
      <w:r w:rsidR="00420A86" w:rsidRPr="00420A86">
        <w:rPr>
          <w:rFonts w:ascii="Times New Roman" w:eastAsia="Times New Roman" w:hAnsi="Times New Roman" w:cs="Times New Roman"/>
          <w:color w:val="0D0D0D"/>
          <w:sz w:val="28"/>
          <w:szCs w:val="28"/>
          <w:lang w:val="en-US" w:eastAsia="ru-RU"/>
        </w:rPr>
        <w:t>Irish English Volume 2: The Republic of Ire</w:t>
      </w:r>
      <w:r>
        <w:rPr>
          <w:rFonts w:ascii="Times New Roman" w:eastAsia="Times New Roman" w:hAnsi="Times New Roman" w:cs="Times New Roman"/>
          <w:color w:val="0D0D0D"/>
          <w:sz w:val="28"/>
          <w:szCs w:val="28"/>
          <w:lang w:val="en-US" w:eastAsia="ru-RU"/>
        </w:rPr>
        <w:t>land. Mouton de Gruyter, 2013, P</w:t>
      </w:r>
      <w:r w:rsidR="00420A86" w:rsidRPr="00420A86">
        <w:rPr>
          <w:rFonts w:ascii="Times New Roman" w:eastAsia="Times New Roman" w:hAnsi="Times New Roman" w:cs="Times New Roman"/>
          <w:color w:val="0D0D0D"/>
          <w:sz w:val="28"/>
          <w:szCs w:val="28"/>
          <w:lang w:val="en-US" w:eastAsia="ru-RU"/>
        </w:rPr>
        <w:t>. 112-148.</w:t>
      </w:r>
    </w:p>
    <w:p w14:paraId="28C6DFFD"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Kirk J</w:t>
      </w:r>
      <w:r w:rsidR="00420A86" w:rsidRPr="00420A86">
        <w:rPr>
          <w:rFonts w:ascii="Times New Roman" w:eastAsia="Times New Roman" w:hAnsi="Times New Roman" w:cs="Times New Roman"/>
          <w:color w:val="0D0D0D"/>
          <w:sz w:val="28"/>
          <w:szCs w:val="28"/>
          <w:lang w:val="en-US" w:eastAsia="ru-RU"/>
        </w:rPr>
        <w:t>. The Origins of Irish English. Cam</w:t>
      </w:r>
      <w:r>
        <w:rPr>
          <w:rFonts w:ascii="Times New Roman" w:eastAsia="Times New Roman" w:hAnsi="Times New Roman" w:cs="Times New Roman"/>
          <w:color w:val="0D0D0D"/>
          <w:sz w:val="28"/>
          <w:szCs w:val="28"/>
          <w:lang w:val="en-US" w:eastAsia="ru-RU"/>
        </w:rPr>
        <w:t>bridge University Press, 2007, P</w:t>
      </w:r>
      <w:r w:rsidR="00420A86" w:rsidRPr="00420A86">
        <w:rPr>
          <w:rFonts w:ascii="Times New Roman" w:eastAsia="Times New Roman" w:hAnsi="Times New Roman" w:cs="Times New Roman"/>
          <w:color w:val="0D0D0D"/>
          <w:sz w:val="28"/>
          <w:szCs w:val="28"/>
          <w:lang w:val="en-US" w:eastAsia="ru-RU"/>
        </w:rPr>
        <w:t>. 123-158.</w:t>
      </w:r>
    </w:p>
    <w:p w14:paraId="708BB729"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Kirk J</w:t>
      </w:r>
      <w:r w:rsidR="0068367D" w:rsidRPr="00420A86">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 xml:space="preserve">and </w:t>
      </w:r>
      <w:proofErr w:type="spellStart"/>
      <w:r w:rsidR="0068367D">
        <w:rPr>
          <w:rFonts w:ascii="Times New Roman" w:eastAsia="Times New Roman" w:hAnsi="Times New Roman" w:cs="Times New Roman"/>
          <w:color w:val="0D0D0D"/>
          <w:sz w:val="28"/>
          <w:szCs w:val="28"/>
          <w:lang w:val="en-US" w:eastAsia="ru-RU"/>
        </w:rPr>
        <w:t>Kallen</w:t>
      </w:r>
      <w:proofErr w:type="spellEnd"/>
      <w:r w:rsidR="0068367D">
        <w:rPr>
          <w:rFonts w:ascii="Times New Roman" w:eastAsia="Times New Roman" w:hAnsi="Times New Roman" w:cs="Times New Roman"/>
          <w:color w:val="0D0D0D"/>
          <w:sz w:val="28"/>
          <w:szCs w:val="28"/>
          <w:lang w:val="en-US" w:eastAsia="ru-RU"/>
        </w:rPr>
        <w:t xml:space="preserve"> J</w:t>
      </w:r>
      <w:r w:rsidR="00420A86" w:rsidRPr="00420A86">
        <w:rPr>
          <w:rFonts w:ascii="Times New Roman" w:eastAsia="Times New Roman" w:hAnsi="Times New Roman" w:cs="Times New Roman"/>
          <w:color w:val="0D0D0D"/>
          <w:sz w:val="28"/>
          <w:szCs w:val="28"/>
          <w:lang w:val="en-US" w:eastAsia="ru-RU"/>
        </w:rPr>
        <w:t>. Irish Standard English: How &amp; Why It Differs from Bri</w:t>
      </w:r>
      <w:r>
        <w:rPr>
          <w:rFonts w:ascii="Times New Roman" w:eastAsia="Times New Roman" w:hAnsi="Times New Roman" w:cs="Times New Roman"/>
          <w:color w:val="0D0D0D"/>
          <w:sz w:val="28"/>
          <w:szCs w:val="28"/>
          <w:lang w:val="en-US" w:eastAsia="ru-RU"/>
        </w:rPr>
        <w:t>tish English. Routledge, 2005, P</w:t>
      </w:r>
      <w:r w:rsidR="00420A86" w:rsidRPr="00420A86">
        <w:rPr>
          <w:rFonts w:ascii="Times New Roman" w:eastAsia="Times New Roman" w:hAnsi="Times New Roman" w:cs="Times New Roman"/>
          <w:color w:val="0D0D0D"/>
          <w:sz w:val="28"/>
          <w:szCs w:val="28"/>
          <w:lang w:val="en-US" w:eastAsia="ru-RU"/>
        </w:rPr>
        <w:t>. 44-78.</w:t>
      </w:r>
    </w:p>
    <w:p w14:paraId="3AFEA053"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lastRenderedPageBreak/>
        <w:t xml:space="preserve"> </w:t>
      </w:r>
      <w:r w:rsidR="0068367D">
        <w:rPr>
          <w:rFonts w:ascii="Times New Roman" w:eastAsia="Times New Roman" w:hAnsi="Times New Roman" w:cs="Times New Roman"/>
          <w:color w:val="0D0D0D"/>
          <w:sz w:val="28"/>
          <w:szCs w:val="28"/>
          <w:lang w:val="en-US" w:eastAsia="ru-RU"/>
        </w:rPr>
        <w:t>Mac Eoin G</w:t>
      </w:r>
      <w:r w:rsidR="00420A86" w:rsidRPr="00420A86">
        <w:rPr>
          <w:rFonts w:ascii="Times New Roman" w:eastAsia="Times New Roman" w:hAnsi="Times New Roman" w:cs="Times New Roman"/>
          <w:color w:val="0D0D0D"/>
          <w:sz w:val="28"/>
          <w:szCs w:val="28"/>
          <w:lang w:val="en-US" w:eastAsia="ru-RU"/>
        </w:rPr>
        <w:t>. Irish and English in Ireland: Historical and Contemporary Perspective</w:t>
      </w:r>
      <w:r>
        <w:rPr>
          <w:rFonts w:ascii="Times New Roman" w:eastAsia="Times New Roman" w:hAnsi="Times New Roman" w:cs="Times New Roman"/>
          <w:color w:val="0D0D0D"/>
          <w:sz w:val="28"/>
          <w:szCs w:val="28"/>
          <w:lang w:val="en-US" w:eastAsia="ru-RU"/>
        </w:rPr>
        <w:t>s. Irish Academic Press, 1993, P</w:t>
      </w:r>
      <w:r w:rsidR="00420A86" w:rsidRPr="00420A86">
        <w:rPr>
          <w:rFonts w:ascii="Times New Roman" w:eastAsia="Times New Roman" w:hAnsi="Times New Roman" w:cs="Times New Roman"/>
          <w:color w:val="0D0D0D"/>
          <w:sz w:val="28"/>
          <w:szCs w:val="28"/>
          <w:lang w:val="en-US" w:eastAsia="ru-RU"/>
        </w:rPr>
        <w:t>. 91-126.</w:t>
      </w:r>
    </w:p>
    <w:p w14:paraId="55595084"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 xml:space="preserve">Mac </w:t>
      </w:r>
      <w:proofErr w:type="spellStart"/>
      <w:r w:rsidR="0068367D">
        <w:rPr>
          <w:rFonts w:ascii="Times New Roman" w:eastAsia="Times New Roman" w:hAnsi="Times New Roman" w:cs="Times New Roman"/>
          <w:color w:val="0D0D0D"/>
          <w:sz w:val="28"/>
          <w:szCs w:val="28"/>
          <w:lang w:val="en-US" w:eastAsia="ru-RU"/>
        </w:rPr>
        <w:t>Mathúna</w:t>
      </w:r>
      <w:proofErr w:type="spellEnd"/>
      <w:r w:rsidR="0068367D">
        <w:rPr>
          <w:rFonts w:ascii="Times New Roman" w:eastAsia="Times New Roman" w:hAnsi="Times New Roman" w:cs="Times New Roman"/>
          <w:color w:val="0D0D0D"/>
          <w:sz w:val="28"/>
          <w:szCs w:val="28"/>
          <w:lang w:val="en-US" w:eastAsia="ru-RU"/>
        </w:rPr>
        <w:t xml:space="preserve"> S</w:t>
      </w:r>
      <w:r w:rsidR="00420A86" w:rsidRPr="00420A86">
        <w:rPr>
          <w:rFonts w:ascii="Times New Roman" w:eastAsia="Times New Roman" w:hAnsi="Times New Roman" w:cs="Times New Roman"/>
          <w:color w:val="0D0D0D"/>
          <w:sz w:val="28"/>
          <w:szCs w:val="28"/>
          <w:lang w:val="en-US" w:eastAsia="ru-RU"/>
        </w:rPr>
        <w:t>. Contact and Conflict in a Medieval Irish Cont</w:t>
      </w:r>
      <w:r>
        <w:rPr>
          <w:rFonts w:ascii="Times New Roman" w:eastAsia="Times New Roman" w:hAnsi="Times New Roman" w:cs="Times New Roman"/>
          <w:color w:val="0D0D0D"/>
          <w:sz w:val="28"/>
          <w:szCs w:val="28"/>
          <w:lang w:val="en-US" w:eastAsia="ru-RU"/>
        </w:rPr>
        <w:t>ext. LIT Verlag Münster, 2006, P</w:t>
      </w:r>
      <w:r w:rsidR="00420A86" w:rsidRPr="00420A86">
        <w:rPr>
          <w:rFonts w:ascii="Times New Roman" w:eastAsia="Times New Roman" w:hAnsi="Times New Roman" w:cs="Times New Roman"/>
          <w:color w:val="0D0D0D"/>
          <w:sz w:val="28"/>
          <w:szCs w:val="28"/>
          <w:lang w:val="en-US" w:eastAsia="ru-RU"/>
        </w:rPr>
        <w:t>. 45-80.</w:t>
      </w:r>
    </w:p>
    <w:p w14:paraId="5E72B2EA"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 xml:space="preserve">Mac </w:t>
      </w:r>
      <w:proofErr w:type="spellStart"/>
      <w:r w:rsidR="0068367D">
        <w:rPr>
          <w:rFonts w:ascii="Times New Roman" w:eastAsia="Times New Roman" w:hAnsi="Times New Roman" w:cs="Times New Roman"/>
          <w:color w:val="0D0D0D"/>
          <w:sz w:val="28"/>
          <w:szCs w:val="28"/>
          <w:lang w:val="en-US" w:eastAsia="ru-RU"/>
        </w:rPr>
        <w:t>Mathúna</w:t>
      </w:r>
      <w:proofErr w:type="spellEnd"/>
      <w:r w:rsidR="0068367D">
        <w:rPr>
          <w:rFonts w:ascii="Times New Roman" w:eastAsia="Times New Roman" w:hAnsi="Times New Roman" w:cs="Times New Roman"/>
          <w:color w:val="0D0D0D"/>
          <w:sz w:val="28"/>
          <w:szCs w:val="28"/>
          <w:lang w:val="en-US" w:eastAsia="ru-RU"/>
        </w:rPr>
        <w:t xml:space="preserve"> S</w:t>
      </w:r>
      <w:r w:rsidR="0068367D" w:rsidRPr="00420A86">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Language, Culture, and Identity in Ireland: The Impact of the Irish Language on Eng</w:t>
      </w:r>
      <w:r>
        <w:rPr>
          <w:rFonts w:ascii="Times New Roman" w:eastAsia="Times New Roman" w:hAnsi="Times New Roman" w:cs="Times New Roman"/>
          <w:color w:val="0D0D0D"/>
          <w:sz w:val="28"/>
          <w:szCs w:val="28"/>
          <w:lang w:val="en-US" w:eastAsia="ru-RU"/>
        </w:rPr>
        <w:t>lish. Four Courts Press, 2006, P</w:t>
      </w:r>
      <w:r w:rsidR="00420A86" w:rsidRPr="00420A86">
        <w:rPr>
          <w:rFonts w:ascii="Times New Roman" w:eastAsia="Times New Roman" w:hAnsi="Times New Roman" w:cs="Times New Roman"/>
          <w:color w:val="0D0D0D"/>
          <w:sz w:val="28"/>
          <w:szCs w:val="28"/>
          <w:lang w:val="en-US" w:eastAsia="ru-RU"/>
        </w:rPr>
        <w:t>. 52-83.</w:t>
      </w:r>
    </w:p>
    <w:p w14:paraId="7146A87A"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Maguire W</w:t>
      </w:r>
      <w:r w:rsidR="00420A86" w:rsidRPr="00420A86">
        <w:rPr>
          <w:rFonts w:ascii="Times New Roman" w:eastAsia="Times New Roman" w:hAnsi="Times New Roman" w:cs="Times New Roman"/>
          <w:color w:val="0D0D0D"/>
          <w:sz w:val="28"/>
          <w:szCs w:val="28"/>
          <w:lang w:val="en-US" w:eastAsia="ru-RU"/>
        </w:rPr>
        <w:t xml:space="preserve">. The Phonology of Irish English. </w:t>
      </w:r>
      <w:r>
        <w:rPr>
          <w:rFonts w:ascii="Times New Roman" w:eastAsia="Times New Roman" w:hAnsi="Times New Roman" w:cs="Times New Roman"/>
          <w:color w:val="0D0D0D"/>
          <w:sz w:val="28"/>
          <w:szCs w:val="28"/>
          <w:lang w:val="en-US" w:eastAsia="ru-RU"/>
        </w:rPr>
        <w:t>Oxford University Press, 2012, P</w:t>
      </w:r>
      <w:r w:rsidR="00420A86" w:rsidRPr="00420A86">
        <w:rPr>
          <w:rFonts w:ascii="Times New Roman" w:eastAsia="Times New Roman" w:hAnsi="Times New Roman" w:cs="Times New Roman"/>
          <w:color w:val="0D0D0D"/>
          <w:sz w:val="28"/>
          <w:szCs w:val="28"/>
          <w:lang w:val="en-US" w:eastAsia="ru-RU"/>
        </w:rPr>
        <w:t>. 101-137.</w:t>
      </w:r>
    </w:p>
    <w:p w14:paraId="3EBA389F"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McCafferty K</w:t>
      </w:r>
      <w:r w:rsidR="00420A86" w:rsidRPr="00420A86">
        <w:rPr>
          <w:rFonts w:ascii="Times New Roman" w:eastAsia="Times New Roman" w:hAnsi="Times New Roman" w:cs="Times New Roman"/>
          <w:color w:val="0D0D0D"/>
          <w:sz w:val="28"/>
          <w:szCs w:val="28"/>
          <w:lang w:val="en-US" w:eastAsia="ru-RU"/>
        </w:rPr>
        <w:t>. Ethnicity and Language Change: English in (London)Derry, Northern Ireland. John Benjamins Publishing, 2001, с. 68-102.</w:t>
      </w:r>
    </w:p>
    <w:p w14:paraId="091AFF9C"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McCafferty K</w:t>
      </w:r>
      <w:r w:rsidR="00420A86" w:rsidRPr="00420A86">
        <w:rPr>
          <w:rFonts w:ascii="Times New Roman" w:eastAsia="Times New Roman" w:hAnsi="Times New Roman" w:cs="Times New Roman"/>
          <w:color w:val="0D0D0D"/>
          <w:sz w:val="28"/>
          <w:szCs w:val="28"/>
          <w:lang w:val="en-US" w:eastAsia="ru-RU"/>
        </w:rPr>
        <w:t xml:space="preserve">. Irish English in the Age of </w:t>
      </w:r>
      <w:proofErr w:type="spellStart"/>
      <w:r w:rsidR="00420A86" w:rsidRPr="00420A86">
        <w:rPr>
          <w:rFonts w:ascii="Times New Roman" w:eastAsia="Times New Roman" w:hAnsi="Times New Roman" w:cs="Times New Roman"/>
          <w:color w:val="0D0D0D"/>
          <w:sz w:val="28"/>
          <w:szCs w:val="28"/>
          <w:lang w:val="en-US" w:eastAsia="ru-RU"/>
        </w:rPr>
        <w:t>Globalisation</w:t>
      </w:r>
      <w:proofErr w:type="spellEnd"/>
      <w:r w:rsidR="00420A86" w:rsidRPr="00420A86">
        <w:rPr>
          <w:rFonts w:ascii="Times New Roman" w:eastAsia="Times New Roman" w:hAnsi="Times New Roman" w:cs="Times New Roman"/>
          <w:color w:val="0D0D0D"/>
          <w:sz w:val="28"/>
          <w:szCs w:val="28"/>
          <w:lang w:val="en-US" w:eastAsia="ru-RU"/>
        </w:rPr>
        <w:t>: A Sociolinguistic Perspectiv</w:t>
      </w:r>
      <w:r>
        <w:rPr>
          <w:rFonts w:ascii="Times New Roman" w:eastAsia="Times New Roman" w:hAnsi="Times New Roman" w:cs="Times New Roman"/>
          <w:color w:val="0D0D0D"/>
          <w:sz w:val="28"/>
          <w:szCs w:val="28"/>
          <w:lang w:val="en-US" w:eastAsia="ru-RU"/>
        </w:rPr>
        <w:t>e. Multilingual Matters, 2009, P</w:t>
      </w:r>
      <w:r w:rsidR="00420A86" w:rsidRPr="00420A86">
        <w:rPr>
          <w:rFonts w:ascii="Times New Roman" w:eastAsia="Times New Roman" w:hAnsi="Times New Roman" w:cs="Times New Roman"/>
          <w:color w:val="0D0D0D"/>
          <w:sz w:val="28"/>
          <w:szCs w:val="28"/>
          <w:lang w:val="en-US" w:eastAsia="ru-RU"/>
        </w:rPr>
        <w:t>. 39-72.</w:t>
      </w:r>
    </w:p>
    <w:p w14:paraId="6BCCC0F6"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McCafferty K</w:t>
      </w:r>
      <w:r w:rsidR="00420A86" w:rsidRPr="00420A86">
        <w:rPr>
          <w:rFonts w:ascii="Times New Roman" w:eastAsia="Times New Roman" w:hAnsi="Times New Roman" w:cs="Times New Roman"/>
          <w:color w:val="0D0D0D"/>
          <w:sz w:val="28"/>
          <w:szCs w:val="28"/>
          <w:lang w:val="en-US" w:eastAsia="ru-RU"/>
        </w:rPr>
        <w:t>. The Northern Subject Rule in Irish English: Origins and Structure. Language Variation and</w:t>
      </w:r>
      <w:r>
        <w:rPr>
          <w:rFonts w:ascii="Times New Roman" w:eastAsia="Times New Roman" w:hAnsi="Times New Roman" w:cs="Times New Roman"/>
          <w:color w:val="0D0D0D"/>
          <w:sz w:val="28"/>
          <w:szCs w:val="28"/>
          <w:lang w:val="en-US" w:eastAsia="ru-RU"/>
        </w:rPr>
        <w:t xml:space="preserve"> Change, vol. 15, no. 2, 2003, P</w:t>
      </w:r>
      <w:r w:rsidR="00420A86" w:rsidRPr="00420A86">
        <w:rPr>
          <w:rFonts w:ascii="Times New Roman" w:eastAsia="Times New Roman" w:hAnsi="Times New Roman" w:cs="Times New Roman"/>
          <w:color w:val="0D0D0D"/>
          <w:sz w:val="28"/>
          <w:szCs w:val="28"/>
          <w:lang w:val="en-US" w:eastAsia="ru-RU"/>
        </w:rPr>
        <w:t>. 167-189.</w:t>
      </w:r>
    </w:p>
    <w:p w14:paraId="29138D89"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 xml:space="preserve">Ni </w:t>
      </w:r>
      <w:proofErr w:type="spellStart"/>
      <w:r w:rsidR="0068367D">
        <w:rPr>
          <w:rFonts w:ascii="Times New Roman" w:eastAsia="Times New Roman" w:hAnsi="Times New Roman" w:cs="Times New Roman"/>
          <w:color w:val="0D0D0D"/>
          <w:sz w:val="28"/>
          <w:szCs w:val="28"/>
          <w:lang w:val="en-US" w:eastAsia="ru-RU"/>
        </w:rPr>
        <w:t>Bhroin</w:t>
      </w:r>
      <w:proofErr w:type="spellEnd"/>
      <w:r w:rsidR="0068367D">
        <w:rPr>
          <w:rFonts w:ascii="Times New Roman" w:eastAsia="Times New Roman" w:hAnsi="Times New Roman" w:cs="Times New Roman"/>
          <w:color w:val="0D0D0D"/>
          <w:sz w:val="28"/>
          <w:szCs w:val="28"/>
          <w:lang w:val="en-US" w:eastAsia="ru-RU"/>
        </w:rPr>
        <w:t xml:space="preserve"> C</w:t>
      </w:r>
      <w:r w:rsidR="00420A86" w:rsidRPr="00420A86">
        <w:rPr>
          <w:rFonts w:ascii="Times New Roman" w:eastAsia="Times New Roman" w:hAnsi="Times New Roman" w:cs="Times New Roman"/>
          <w:color w:val="0D0D0D"/>
          <w:sz w:val="28"/>
          <w:szCs w:val="28"/>
          <w:lang w:val="en-US" w:eastAsia="ru-RU"/>
        </w:rPr>
        <w:t>. Language and Identity in Modern Ireland: Exploring the Irish English Interf</w:t>
      </w:r>
      <w:r>
        <w:rPr>
          <w:rFonts w:ascii="Times New Roman" w:eastAsia="Times New Roman" w:hAnsi="Times New Roman" w:cs="Times New Roman"/>
          <w:color w:val="0D0D0D"/>
          <w:sz w:val="28"/>
          <w:szCs w:val="28"/>
          <w:lang w:val="en-US" w:eastAsia="ru-RU"/>
        </w:rPr>
        <w:t>ace. Palgrave Macmillan, 2014, P</w:t>
      </w:r>
      <w:r w:rsidR="00420A86" w:rsidRPr="00420A86">
        <w:rPr>
          <w:rFonts w:ascii="Times New Roman" w:eastAsia="Times New Roman" w:hAnsi="Times New Roman" w:cs="Times New Roman"/>
          <w:color w:val="0D0D0D"/>
          <w:sz w:val="28"/>
          <w:szCs w:val="28"/>
          <w:lang w:val="en-US" w:eastAsia="ru-RU"/>
        </w:rPr>
        <w:t>. 45-76.</w:t>
      </w:r>
    </w:p>
    <w:p w14:paraId="6E299776"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 xml:space="preserve">Ni </w:t>
      </w:r>
      <w:proofErr w:type="spellStart"/>
      <w:r w:rsidR="00420A86" w:rsidRPr="00420A86">
        <w:rPr>
          <w:rFonts w:ascii="Times New Roman" w:eastAsia="Times New Roman" w:hAnsi="Times New Roman" w:cs="Times New Roman"/>
          <w:color w:val="0D0D0D"/>
          <w:sz w:val="28"/>
          <w:szCs w:val="28"/>
          <w:lang w:val="en-US" w:eastAsia="ru-RU"/>
        </w:rPr>
        <w:t>Chasaide</w:t>
      </w:r>
      <w:proofErr w:type="spellEnd"/>
      <w:r w:rsidR="0068367D">
        <w:rPr>
          <w:rFonts w:ascii="Times New Roman" w:eastAsia="Times New Roman" w:hAnsi="Times New Roman" w:cs="Times New Roman"/>
          <w:color w:val="0D0D0D"/>
          <w:sz w:val="28"/>
          <w:szCs w:val="28"/>
          <w:lang w:val="en-US" w:eastAsia="ru-RU"/>
        </w:rPr>
        <w:t xml:space="preserve"> A</w:t>
      </w:r>
      <w:r w:rsidR="00420A86" w:rsidRPr="00420A86">
        <w:rPr>
          <w:rFonts w:ascii="Times New Roman" w:eastAsia="Times New Roman" w:hAnsi="Times New Roman" w:cs="Times New Roman"/>
          <w:color w:val="0D0D0D"/>
          <w:sz w:val="28"/>
          <w:szCs w:val="28"/>
          <w:lang w:val="en-US" w:eastAsia="ru-RU"/>
        </w:rPr>
        <w:t>. The Phonetics and Phonology of Irish English. Cam</w:t>
      </w:r>
      <w:r>
        <w:rPr>
          <w:rFonts w:ascii="Times New Roman" w:eastAsia="Times New Roman" w:hAnsi="Times New Roman" w:cs="Times New Roman"/>
          <w:color w:val="0D0D0D"/>
          <w:sz w:val="28"/>
          <w:szCs w:val="28"/>
          <w:lang w:val="en-US" w:eastAsia="ru-RU"/>
        </w:rPr>
        <w:t>bridge University Press, 2005, P</w:t>
      </w:r>
      <w:r w:rsidR="00420A86" w:rsidRPr="00420A86">
        <w:rPr>
          <w:rFonts w:ascii="Times New Roman" w:eastAsia="Times New Roman" w:hAnsi="Times New Roman" w:cs="Times New Roman"/>
          <w:color w:val="0D0D0D"/>
          <w:sz w:val="28"/>
          <w:szCs w:val="28"/>
          <w:lang w:val="en-US" w:eastAsia="ru-RU"/>
        </w:rPr>
        <w:t>. 104-135.</w:t>
      </w:r>
    </w:p>
    <w:p w14:paraId="4CA469C6"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O’Neill P</w:t>
      </w:r>
      <w:r w:rsidR="00420A86" w:rsidRPr="00420A86">
        <w:rPr>
          <w:rFonts w:ascii="Times New Roman" w:eastAsia="Times New Roman" w:hAnsi="Times New Roman" w:cs="Times New Roman"/>
          <w:color w:val="0D0D0D"/>
          <w:sz w:val="28"/>
          <w:szCs w:val="28"/>
          <w:lang w:val="en-US" w:eastAsia="ru-RU"/>
        </w:rPr>
        <w:t>. Language Contact in Ireland: An Analysis of English and Irish I</w:t>
      </w:r>
      <w:r>
        <w:rPr>
          <w:rFonts w:ascii="Times New Roman" w:eastAsia="Times New Roman" w:hAnsi="Times New Roman" w:cs="Times New Roman"/>
          <w:color w:val="0D0D0D"/>
          <w:sz w:val="28"/>
          <w:szCs w:val="28"/>
          <w:lang w:val="en-US" w:eastAsia="ru-RU"/>
        </w:rPr>
        <w:t>nterference. Peter Lang, 2012, P</w:t>
      </w:r>
      <w:r w:rsidR="00420A86" w:rsidRPr="00420A86">
        <w:rPr>
          <w:rFonts w:ascii="Times New Roman" w:eastAsia="Times New Roman" w:hAnsi="Times New Roman" w:cs="Times New Roman"/>
          <w:color w:val="0D0D0D"/>
          <w:sz w:val="28"/>
          <w:szCs w:val="28"/>
          <w:lang w:val="en-US" w:eastAsia="ru-RU"/>
        </w:rPr>
        <w:t>. 102-134.</w:t>
      </w:r>
    </w:p>
    <w:p w14:paraId="5A7ABDF3" w14:textId="77777777" w:rsidR="00420A86" w:rsidRPr="006C7F38"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pl-PL"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 xml:space="preserve">Ó </w:t>
      </w:r>
      <w:proofErr w:type="spellStart"/>
      <w:r w:rsidR="0068367D">
        <w:rPr>
          <w:rFonts w:ascii="Times New Roman" w:eastAsia="Times New Roman" w:hAnsi="Times New Roman" w:cs="Times New Roman"/>
          <w:color w:val="0D0D0D"/>
          <w:sz w:val="28"/>
          <w:szCs w:val="28"/>
          <w:lang w:val="en-US" w:eastAsia="ru-RU"/>
        </w:rPr>
        <w:t>Baoill</w:t>
      </w:r>
      <w:proofErr w:type="spellEnd"/>
      <w:r w:rsidR="0068367D">
        <w:rPr>
          <w:rFonts w:ascii="Times New Roman" w:eastAsia="Times New Roman" w:hAnsi="Times New Roman" w:cs="Times New Roman"/>
          <w:color w:val="0D0D0D"/>
          <w:sz w:val="28"/>
          <w:szCs w:val="28"/>
          <w:lang w:val="en-US" w:eastAsia="ru-RU"/>
        </w:rPr>
        <w:t xml:space="preserve"> D.</w:t>
      </w:r>
      <w:r w:rsidR="00420A86" w:rsidRPr="00420A86">
        <w:rPr>
          <w:rFonts w:ascii="Times New Roman" w:eastAsia="Times New Roman" w:hAnsi="Times New Roman" w:cs="Times New Roman"/>
          <w:color w:val="0D0D0D"/>
          <w:sz w:val="28"/>
          <w:szCs w:val="28"/>
          <w:lang w:val="en-US" w:eastAsia="ru-RU"/>
        </w:rPr>
        <w:t xml:space="preserve"> P. Introduction to Irish English. </w:t>
      </w:r>
      <w:r w:rsidR="00420A86" w:rsidRPr="006C7F38">
        <w:rPr>
          <w:rFonts w:ascii="Times New Roman" w:eastAsia="Times New Roman" w:hAnsi="Times New Roman" w:cs="Times New Roman"/>
          <w:color w:val="0D0D0D"/>
          <w:sz w:val="28"/>
          <w:szCs w:val="28"/>
          <w:lang w:val="pl-PL" w:eastAsia="ru-RU"/>
        </w:rPr>
        <w:t>C</w:t>
      </w:r>
      <w:r w:rsidRPr="006C7F38">
        <w:rPr>
          <w:rFonts w:ascii="Times New Roman" w:eastAsia="Times New Roman" w:hAnsi="Times New Roman" w:cs="Times New Roman"/>
          <w:color w:val="0D0D0D"/>
          <w:sz w:val="28"/>
          <w:szCs w:val="28"/>
          <w:lang w:val="pl-PL" w:eastAsia="ru-RU"/>
        </w:rPr>
        <w:t>ló Ollscoil na Banríona, 1996, P</w:t>
      </w:r>
      <w:r w:rsidR="00420A86" w:rsidRPr="006C7F38">
        <w:rPr>
          <w:rFonts w:ascii="Times New Roman" w:eastAsia="Times New Roman" w:hAnsi="Times New Roman" w:cs="Times New Roman"/>
          <w:color w:val="0D0D0D"/>
          <w:sz w:val="28"/>
          <w:szCs w:val="28"/>
          <w:lang w:val="pl-PL" w:eastAsia="ru-RU"/>
        </w:rPr>
        <w:t>. 30-58.</w:t>
      </w:r>
    </w:p>
    <w:p w14:paraId="31D5F822"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sidRPr="006C7F38">
        <w:rPr>
          <w:rFonts w:ascii="Times New Roman" w:eastAsia="Times New Roman" w:hAnsi="Times New Roman" w:cs="Times New Roman"/>
          <w:color w:val="0D0D0D"/>
          <w:sz w:val="28"/>
          <w:szCs w:val="28"/>
          <w:lang w:val="pl-PL" w:eastAsia="ru-RU"/>
        </w:rPr>
        <w:t xml:space="preserve"> </w:t>
      </w:r>
      <w:r w:rsidR="00420A86" w:rsidRPr="00420A86">
        <w:rPr>
          <w:rFonts w:ascii="Times New Roman" w:eastAsia="Times New Roman" w:hAnsi="Times New Roman" w:cs="Times New Roman"/>
          <w:color w:val="0D0D0D"/>
          <w:sz w:val="28"/>
          <w:szCs w:val="28"/>
          <w:lang w:val="en-US" w:eastAsia="ru-RU"/>
        </w:rPr>
        <w:t xml:space="preserve">Ó </w:t>
      </w:r>
      <w:proofErr w:type="spellStart"/>
      <w:r w:rsidR="00420A86" w:rsidRPr="00420A86">
        <w:rPr>
          <w:rFonts w:ascii="Times New Roman" w:eastAsia="Times New Roman" w:hAnsi="Times New Roman" w:cs="Times New Roman"/>
          <w:color w:val="0D0D0D"/>
          <w:sz w:val="28"/>
          <w:szCs w:val="28"/>
          <w:lang w:val="en-US" w:eastAsia="ru-RU"/>
        </w:rPr>
        <w:t>C</w:t>
      </w:r>
      <w:r w:rsidR="0068367D">
        <w:rPr>
          <w:rFonts w:ascii="Times New Roman" w:eastAsia="Times New Roman" w:hAnsi="Times New Roman" w:cs="Times New Roman"/>
          <w:color w:val="0D0D0D"/>
          <w:sz w:val="28"/>
          <w:szCs w:val="28"/>
          <w:lang w:val="en-US" w:eastAsia="ru-RU"/>
        </w:rPr>
        <w:t>orráin</w:t>
      </w:r>
      <w:proofErr w:type="spellEnd"/>
      <w:r w:rsidR="0068367D">
        <w:rPr>
          <w:rFonts w:ascii="Times New Roman" w:eastAsia="Times New Roman" w:hAnsi="Times New Roman" w:cs="Times New Roman"/>
          <w:color w:val="0D0D0D"/>
          <w:sz w:val="28"/>
          <w:szCs w:val="28"/>
          <w:lang w:val="en-US" w:eastAsia="ru-RU"/>
        </w:rPr>
        <w:t xml:space="preserve"> A. and </w:t>
      </w:r>
      <w:proofErr w:type="spellStart"/>
      <w:r w:rsidR="0068367D">
        <w:rPr>
          <w:rFonts w:ascii="Times New Roman" w:eastAsia="Times New Roman" w:hAnsi="Times New Roman" w:cs="Times New Roman"/>
          <w:color w:val="0D0D0D"/>
          <w:sz w:val="28"/>
          <w:szCs w:val="28"/>
          <w:lang w:val="en-US" w:eastAsia="ru-RU"/>
        </w:rPr>
        <w:t>Stampe</w:t>
      </w:r>
      <w:proofErr w:type="spellEnd"/>
      <w:r w:rsidR="0068367D">
        <w:rPr>
          <w:rFonts w:ascii="Times New Roman" w:eastAsia="Times New Roman" w:hAnsi="Times New Roman" w:cs="Times New Roman"/>
          <w:color w:val="0D0D0D"/>
          <w:sz w:val="28"/>
          <w:szCs w:val="28"/>
          <w:lang w:val="en-US" w:eastAsia="ru-RU"/>
        </w:rPr>
        <w:t xml:space="preserve"> D</w:t>
      </w:r>
      <w:r w:rsidR="00420A86" w:rsidRPr="00420A86">
        <w:rPr>
          <w:rFonts w:ascii="Times New Roman" w:eastAsia="Times New Roman" w:hAnsi="Times New Roman" w:cs="Times New Roman"/>
          <w:color w:val="0D0D0D"/>
          <w:sz w:val="28"/>
          <w:szCs w:val="28"/>
          <w:lang w:val="en-US" w:eastAsia="ru-RU"/>
        </w:rPr>
        <w:t>. Topics in the Structure of Irish English. Routled</w:t>
      </w:r>
      <w:r>
        <w:rPr>
          <w:rFonts w:ascii="Times New Roman" w:eastAsia="Times New Roman" w:hAnsi="Times New Roman" w:cs="Times New Roman"/>
          <w:color w:val="0D0D0D"/>
          <w:sz w:val="28"/>
          <w:szCs w:val="28"/>
          <w:lang w:val="en-US" w:eastAsia="ru-RU"/>
        </w:rPr>
        <w:t>ge, 2016, P</w:t>
      </w:r>
      <w:r w:rsidR="00420A86" w:rsidRPr="00420A86">
        <w:rPr>
          <w:rFonts w:ascii="Times New Roman" w:eastAsia="Times New Roman" w:hAnsi="Times New Roman" w:cs="Times New Roman"/>
          <w:color w:val="0D0D0D"/>
          <w:sz w:val="28"/>
          <w:szCs w:val="28"/>
          <w:lang w:val="en-US" w:eastAsia="ru-RU"/>
        </w:rPr>
        <w:t>. 27-67.</w:t>
      </w:r>
    </w:p>
    <w:p w14:paraId="789CF68E"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 xml:space="preserve">Ó </w:t>
      </w:r>
      <w:proofErr w:type="spellStart"/>
      <w:r w:rsidR="0068367D">
        <w:rPr>
          <w:rFonts w:ascii="Times New Roman" w:eastAsia="Times New Roman" w:hAnsi="Times New Roman" w:cs="Times New Roman"/>
          <w:color w:val="0D0D0D"/>
          <w:sz w:val="28"/>
          <w:szCs w:val="28"/>
          <w:lang w:val="en-US" w:eastAsia="ru-RU"/>
        </w:rPr>
        <w:t>Cuív</w:t>
      </w:r>
      <w:proofErr w:type="spellEnd"/>
      <w:r w:rsidR="0068367D">
        <w:rPr>
          <w:rFonts w:ascii="Times New Roman" w:eastAsia="Times New Roman" w:hAnsi="Times New Roman" w:cs="Times New Roman"/>
          <w:color w:val="0D0D0D"/>
          <w:sz w:val="28"/>
          <w:szCs w:val="28"/>
          <w:lang w:val="en-US" w:eastAsia="ru-RU"/>
        </w:rPr>
        <w:t xml:space="preserve"> B</w:t>
      </w:r>
      <w:r w:rsidR="00420A86" w:rsidRPr="00420A86">
        <w:rPr>
          <w:rFonts w:ascii="Times New Roman" w:eastAsia="Times New Roman" w:hAnsi="Times New Roman" w:cs="Times New Roman"/>
          <w:color w:val="0D0D0D"/>
          <w:sz w:val="28"/>
          <w:szCs w:val="28"/>
          <w:lang w:val="en-US" w:eastAsia="ru-RU"/>
        </w:rPr>
        <w:t>. The Influence of Irish on the English of the Irish Peop</w:t>
      </w:r>
      <w:r>
        <w:rPr>
          <w:rFonts w:ascii="Times New Roman" w:eastAsia="Times New Roman" w:hAnsi="Times New Roman" w:cs="Times New Roman"/>
          <w:color w:val="0D0D0D"/>
          <w:sz w:val="28"/>
          <w:szCs w:val="28"/>
          <w:lang w:val="en-US" w:eastAsia="ru-RU"/>
        </w:rPr>
        <w:t>le. Royal Irish Academy, 1951, P</w:t>
      </w:r>
      <w:r w:rsidR="00420A86" w:rsidRPr="00420A86">
        <w:rPr>
          <w:rFonts w:ascii="Times New Roman" w:eastAsia="Times New Roman" w:hAnsi="Times New Roman" w:cs="Times New Roman"/>
          <w:color w:val="0D0D0D"/>
          <w:sz w:val="28"/>
          <w:szCs w:val="28"/>
          <w:lang w:val="en-US" w:eastAsia="ru-RU"/>
        </w:rPr>
        <w:t>. 48-80.</w:t>
      </w:r>
    </w:p>
    <w:p w14:paraId="38ABAD5B"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 xml:space="preserve">Ó </w:t>
      </w:r>
      <w:proofErr w:type="spellStart"/>
      <w:r w:rsidR="0068367D">
        <w:rPr>
          <w:rFonts w:ascii="Times New Roman" w:eastAsia="Times New Roman" w:hAnsi="Times New Roman" w:cs="Times New Roman"/>
          <w:color w:val="0D0D0D"/>
          <w:sz w:val="28"/>
          <w:szCs w:val="28"/>
          <w:lang w:val="en-US" w:eastAsia="ru-RU"/>
        </w:rPr>
        <w:t>hUiginn</w:t>
      </w:r>
      <w:proofErr w:type="spellEnd"/>
      <w:r w:rsidR="0068367D">
        <w:rPr>
          <w:rFonts w:ascii="Times New Roman" w:eastAsia="Times New Roman" w:hAnsi="Times New Roman" w:cs="Times New Roman"/>
          <w:color w:val="0D0D0D"/>
          <w:sz w:val="28"/>
          <w:szCs w:val="28"/>
          <w:lang w:val="en-US" w:eastAsia="ru-RU"/>
        </w:rPr>
        <w:t xml:space="preserve"> R</w:t>
      </w:r>
      <w:r w:rsidR="00420A86" w:rsidRPr="00420A86">
        <w:rPr>
          <w:rFonts w:ascii="Times New Roman" w:eastAsia="Times New Roman" w:hAnsi="Times New Roman" w:cs="Times New Roman"/>
          <w:color w:val="0D0D0D"/>
          <w:sz w:val="28"/>
          <w:szCs w:val="28"/>
          <w:lang w:val="en-US" w:eastAsia="ru-RU"/>
        </w:rPr>
        <w:t>. Language and Tradition in Ireland: Continuities and Displacement</w:t>
      </w:r>
      <w:r>
        <w:rPr>
          <w:rFonts w:ascii="Times New Roman" w:eastAsia="Times New Roman" w:hAnsi="Times New Roman" w:cs="Times New Roman"/>
          <w:color w:val="0D0D0D"/>
          <w:sz w:val="28"/>
          <w:szCs w:val="28"/>
          <w:lang w:val="en-US" w:eastAsia="ru-RU"/>
        </w:rPr>
        <w:t>s. Irish Academic Press, 2008, P</w:t>
      </w:r>
      <w:r w:rsidR="00420A86" w:rsidRPr="00420A86">
        <w:rPr>
          <w:rFonts w:ascii="Times New Roman" w:eastAsia="Times New Roman" w:hAnsi="Times New Roman" w:cs="Times New Roman"/>
          <w:color w:val="0D0D0D"/>
          <w:sz w:val="28"/>
          <w:szCs w:val="28"/>
          <w:lang w:val="en-US" w:eastAsia="ru-RU"/>
        </w:rPr>
        <w:t>. 123-156.</w:t>
      </w:r>
    </w:p>
    <w:p w14:paraId="2D265AFF"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 xml:space="preserve">Ó </w:t>
      </w:r>
      <w:proofErr w:type="spellStart"/>
      <w:r w:rsidR="0068367D">
        <w:rPr>
          <w:rFonts w:ascii="Times New Roman" w:eastAsia="Times New Roman" w:hAnsi="Times New Roman" w:cs="Times New Roman"/>
          <w:color w:val="0D0D0D"/>
          <w:sz w:val="28"/>
          <w:szCs w:val="28"/>
          <w:lang w:val="en-US" w:eastAsia="ru-RU"/>
        </w:rPr>
        <w:t>Murchadha</w:t>
      </w:r>
      <w:proofErr w:type="spellEnd"/>
      <w:r w:rsidR="0068367D">
        <w:rPr>
          <w:rFonts w:ascii="Times New Roman" w:eastAsia="Times New Roman" w:hAnsi="Times New Roman" w:cs="Times New Roman"/>
          <w:color w:val="0D0D0D"/>
          <w:sz w:val="28"/>
          <w:szCs w:val="28"/>
          <w:lang w:val="en-US" w:eastAsia="ru-RU"/>
        </w:rPr>
        <w:t xml:space="preserve"> N. </w:t>
      </w:r>
      <w:r w:rsidR="00420A86" w:rsidRPr="00420A86">
        <w:rPr>
          <w:rFonts w:ascii="Times New Roman" w:eastAsia="Times New Roman" w:hAnsi="Times New Roman" w:cs="Times New Roman"/>
          <w:color w:val="0D0D0D"/>
          <w:sz w:val="28"/>
          <w:szCs w:val="28"/>
          <w:lang w:val="en-US" w:eastAsia="ru-RU"/>
        </w:rPr>
        <w:t>P. Irish English and Language Change: Perspectives from Socio</w:t>
      </w:r>
      <w:r>
        <w:rPr>
          <w:rFonts w:ascii="Times New Roman" w:eastAsia="Times New Roman" w:hAnsi="Times New Roman" w:cs="Times New Roman"/>
          <w:color w:val="0D0D0D"/>
          <w:sz w:val="28"/>
          <w:szCs w:val="28"/>
          <w:lang w:val="en-US" w:eastAsia="ru-RU"/>
        </w:rPr>
        <w:t>linguistics. De Gruyter, 2015, P</w:t>
      </w:r>
      <w:r w:rsidR="00420A86" w:rsidRPr="00420A86">
        <w:rPr>
          <w:rFonts w:ascii="Times New Roman" w:eastAsia="Times New Roman" w:hAnsi="Times New Roman" w:cs="Times New Roman"/>
          <w:color w:val="0D0D0D"/>
          <w:sz w:val="28"/>
          <w:szCs w:val="28"/>
          <w:lang w:val="en-US" w:eastAsia="ru-RU"/>
        </w:rPr>
        <w:t>. 147-179.</w:t>
      </w:r>
    </w:p>
    <w:p w14:paraId="337DA16F"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lastRenderedPageBreak/>
        <w:t xml:space="preserve"> </w:t>
      </w:r>
      <w:r w:rsidR="0068367D">
        <w:rPr>
          <w:rFonts w:ascii="Times New Roman" w:eastAsia="Times New Roman" w:hAnsi="Times New Roman" w:cs="Times New Roman"/>
          <w:color w:val="0D0D0D"/>
          <w:sz w:val="28"/>
          <w:szCs w:val="28"/>
          <w:lang w:val="en-US" w:eastAsia="ru-RU"/>
        </w:rPr>
        <w:t xml:space="preserve">Ó </w:t>
      </w:r>
      <w:proofErr w:type="spellStart"/>
      <w:r w:rsidR="0068367D">
        <w:rPr>
          <w:rFonts w:ascii="Times New Roman" w:eastAsia="Times New Roman" w:hAnsi="Times New Roman" w:cs="Times New Roman"/>
          <w:color w:val="0D0D0D"/>
          <w:sz w:val="28"/>
          <w:szCs w:val="28"/>
          <w:lang w:val="en-US" w:eastAsia="ru-RU"/>
        </w:rPr>
        <w:t>Sé</w:t>
      </w:r>
      <w:proofErr w:type="spellEnd"/>
      <w:r w:rsidR="0068367D">
        <w:rPr>
          <w:rFonts w:ascii="Times New Roman" w:eastAsia="Times New Roman" w:hAnsi="Times New Roman" w:cs="Times New Roman"/>
          <w:color w:val="0D0D0D"/>
          <w:sz w:val="28"/>
          <w:szCs w:val="28"/>
          <w:lang w:val="en-US" w:eastAsia="ru-RU"/>
        </w:rPr>
        <w:t xml:space="preserve"> D</w:t>
      </w:r>
      <w:r w:rsidR="00420A86" w:rsidRPr="00420A86">
        <w:rPr>
          <w:rFonts w:ascii="Times New Roman" w:eastAsia="Times New Roman" w:hAnsi="Times New Roman" w:cs="Times New Roman"/>
          <w:color w:val="0D0D0D"/>
          <w:sz w:val="28"/>
          <w:szCs w:val="28"/>
          <w:lang w:val="en-US" w:eastAsia="ru-RU"/>
        </w:rPr>
        <w:t>. The Irish Language in a Changing Society: A Sociolinguistic Perspec</w:t>
      </w:r>
      <w:r>
        <w:rPr>
          <w:rFonts w:ascii="Times New Roman" w:eastAsia="Times New Roman" w:hAnsi="Times New Roman" w:cs="Times New Roman"/>
          <w:color w:val="0D0D0D"/>
          <w:sz w:val="28"/>
          <w:szCs w:val="28"/>
          <w:lang w:val="en-US" w:eastAsia="ru-RU"/>
        </w:rPr>
        <w:t>tive. Four Courts Press, 1997, P</w:t>
      </w:r>
      <w:r w:rsidR="00420A86" w:rsidRPr="00420A86">
        <w:rPr>
          <w:rFonts w:ascii="Times New Roman" w:eastAsia="Times New Roman" w:hAnsi="Times New Roman" w:cs="Times New Roman"/>
          <w:color w:val="0D0D0D"/>
          <w:sz w:val="28"/>
          <w:szCs w:val="28"/>
          <w:lang w:val="en-US" w:eastAsia="ru-RU"/>
        </w:rPr>
        <w:t>. 27-63.</w:t>
      </w:r>
    </w:p>
    <w:p w14:paraId="75A6ED06"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Oxford English Dictionary. Online edition. Oxford University Press. 2009. URL: http://dictionary.oed.com/ (</w:t>
      </w:r>
      <w:r w:rsidR="00420A86" w:rsidRPr="0094427E">
        <w:rPr>
          <w:rFonts w:ascii="Times New Roman" w:eastAsia="Times New Roman" w:hAnsi="Times New Roman" w:cs="Times New Roman"/>
          <w:color w:val="0D0D0D"/>
          <w:sz w:val="28"/>
          <w:szCs w:val="28"/>
          <w:lang w:eastAsia="ru-RU"/>
        </w:rPr>
        <w:t>дата звернення</w:t>
      </w:r>
      <w:r w:rsidR="00420A86" w:rsidRPr="00420A86">
        <w:rPr>
          <w:rFonts w:ascii="Times New Roman" w:eastAsia="Times New Roman" w:hAnsi="Times New Roman" w:cs="Times New Roman"/>
          <w:color w:val="0D0D0D"/>
          <w:sz w:val="28"/>
          <w:szCs w:val="28"/>
          <w:lang w:val="en-US" w:eastAsia="ru-RU"/>
        </w:rPr>
        <w:t>: 02.05.2024).</w:t>
      </w:r>
    </w:p>
    <w:p w14:paraId="1FDFE6E2"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Periphrastic. The American Heritage Dictionary of the English Language, Fourth Edition. Houghton Mifflin Company. 2004. URL: http://dictionary.reference.com/browse/periphrastic (</w:t>
      </w:r>
      <w:r w:rsidR="00420A86" w:rsidRPr="0094427E">
        <w:rPr>
          <w:rFonts w:ascii="Times New Roman" w:eastAsia="Times New Roman" w:hAnsi="Times New Roman" w:cs="Times New Roman"/>
          <w:color w:val="0D0D0D"/>
          <w:sz w:val="28"/>
          <w:szCs w:val="28"/>
          <w:lang w:eastAsia="ru-RU"/>
        </w:rPr>
        <w:t>дата звернення</w:t>
      </w:r>
      <w:r w:rsidR="00420A86" w:rsidRPr="00420A86">
        <w:rPr>
          <w:rFonts w:ascii="Times New Roman" w:eastAsia="Times New Roman" w:hAnsi="Times New Roman" w:cs="Times New Roman"/>
          <w:color w:val="0D0D0D"/>
          <w:sz w:val="28"/>
          <w:szCs w:val="28"/>
          <w:lang w:val="en-US" w:eastAsia="ru-RU"/>
        </w:rPr>
        <w:t>: 02.05.2024).</w:t>
      </w:r>
    </w:p>
    <w:p w14:paraId="6BA92E90"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 xml:space="preserve">Pietsch L. Hiberno-English </w:t>
      </w:r>
      <w:proofErr w:type="spellStart"/>
      <w:r w:rsidR="00420A86" w:rsidRPr="00420A86">
        <w:rPr>
          <w:rFonts w:ascii="Times New Roman" w:eastAsia="Times New Roman" w:hAnsi="Times New Roman" w:cs="Times New Roman"/>
          <w:color w:val="0D0D0D"/>
          <w:sz w:val="28"/>
          <w:szCs w:val="28"/>
          <w:lang w:val="en-US" w:eastAsia="ru-RU"/>
        </w:rPr>
        <w:t>grammaticalisation</w:t>
      </w:r>
      <w:proofErr w:type="spellEnd"/>
      <w:r w:rsidR="00420A86" w:rsidRPr="00420A86">
        <w:rPr>
          <w:rFonts w:ascii="Times New Roman" w:eastAsia="Times New Roman" w:hAnsi="Times New Roman" w:cs="Times New Roman"/>
          <w:color w:val="0D0D0D"/>
          <w:sz w:val="28"/>
          <w:szCs w:val="28"/>
          <w:lang w:val="en-US" w:eastAsia="ru-RU"/>
        </w:rPr>
        <w:t>. Dr</w:t>
      </w:r>
      <w:r>
        <w:rPr>
          <w:rFonts w:ascii="Times New Roman" w:eastAsia="Times New Roman" w:hAnsi="Times New Roman" w:cs="Times New Roman"/>
          <w:color w:val="0D0D0D"/>
          <w:sz w:val="28"/>
          <w:szCs w:val="28"/>
          <w:lang w:val="en-US" w:eastAsia="ru-RU"/>
        </w:rPr>
        <w:t>. Lukas Pietsch homepage, 2009. URL: </w:t>
      </w:r>
      <w:hyperlink r:id="rId13" w:history="1">
        <w:r w:rsidRPr="006B0C70">
          <w:rPr>
            <w:rStyle w:val="a6"/>
            <w:rFonts w:ascii="Times New Roman" w:eastAsia="Times New Roman" w:hAnsi="Times New Roman" w:cs="Times New Roman"/>
            <w:sz w:val="28"/>
            <w:szCs w:val="28"/>
            <w:lang w:val="en-US" w:eastAsia="ru-RU"/>
          </w:rPr>
          <w:t>http://freenethomepage.de/LukasPietsch/documents/Pietsch_ToAppear_Perfect.pdf</w:t>
        </w:r>
      </w:hyperlink>
      <w:r>
        <w:rPr>
          <w:rFonts w:ascii="Times New Roman" w:eastAsia="Times New Roman" w:hAnsi="Times New Roman" w:cs="Times New Roman"/>
          <w:color w:val="0D0D0D"/>
          <w:sz w:val="28"/>
          <w:szCs w:val="28"/>
          <w:lang w:val="en-US" w:eastAsia="ru-RU"/>
        </w:rPr>
        <w:t> </w:t>
      </w:r>
      <w:r w:rsidR="00420A86" w:rsidRPr="00420A86">
        <w:rPr>
          <w:rFonts w:ascii="Times New Roman" w:eastAsia="Times New Roman" w:hAnsi="Times New Roman" w:cs="Times New Roman"/>
          <w:color w:val="0D0D0D"/>
          <w:sz w:val="28"/>
          <w:szCs w:val="28"/>
          <w:lang w:val="en-US" w:eastAsia="ru-RU"/>
        </w:rPr>
        <w:t xml:space="preserve"> (</w:t>
      </w:r>
      <w:proofErr w:type="spellStart"/>
      <w:r w:rsidR="00420A86" w:rsidRPr="00420A86">
        <w:rPr>
          <w:rFonts w:ascii="Times New Roman" w:eastAsia="Times New Roman" w:hAnsi="Times New Roman" w:cs="Times New Roman"/>
          <w:color w:val="0D0D0D"/>
          <w:sz w:val="28"/>
          <w:szCs w:val="28"/>
          <w:lang w:val="en-US" w:eastAsia="ru-RU"/>
        </w:rPr>
        <w:t>дата</w:t>
      </w:r>
      <w:proofErr w:type="spellEnd"/>
      <w:r w:rsidR="00420A86" w:rsidRPr="00420A86">
        <w:rPr>
          <w:rFonts w:ascii="Times New Roman" w:eastAsia="Times New Roman" w:hAnsi="Times New Roman" w:cs="Times New Roman"/>
          <w:color w:val="0D0D0D"/>
          <w:sz w:val="28"/>
          <w:szCs w:val="28"/>
          <w:lang w:val="en-US" w:eastAsia="ru-RU"/>
        </w:rPr>
        <w:t xml:space="preserve"> </w:t>
      </w:r>
      <w:proofErr w:type="spellStart"/>
      <w:r w:rsidR="00420A86" w:rsidRPr="00420A86">
        <w:rPr>
          <w:rFonts w:ascii="Times New Roman" w:eastAsia="Times New Roman" w:hAnsi="Times New Roman" w:cs="Times New Roman"/>
          <w:color w:val="0D0D0D"/>
          <w:sz w:val="28"/>
          <w:szCs w:val="28"/>
          <w:lang w:val="en-US" w:eastAsia="ru-RU"/>
        </w:rPr>
        <w:t>звернення</w:t>
      </w:r>
      <w:proofErr w:type="spellEnd"/>
      <w:r w:rsidR="00420A86" w:rsidRPr="00420A86">
        <w:rPr>
          <w:rFonts w:ascii="Times New Roman" w:eastAsia="Times New Roman" w:hAnsi="Times New Roman" w:cs="Times New Roman"/>
          <w:color w:val="0D0D0D"/>
          <w:sz w:val="28"/>
          <w:szCs w:val="28"/>
          <w:lang w:val="en-US" w:eastAsia="ru-RU"/>
        </w:rPr>
        <w:t>: 02.05.2024).</w:t>
      </w:r>
    </w:p>
    <w:p w14:paraId="546C2892"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 xml:space="preserve">Population aged 3 years and over in each County and City within the Gaeltacht, classified by ability to speak Irish and age group. Census. 2006. URL: </w:t>
      </w:r>
      <w:hyperlink r:id="rId14" w:history="1">
        <w:r w:rsidRPr="006B0C70">
          <w:rPr>
            <w:rStyle w:val="a6"/>
            <w:rFonts w:ascii="Times New Roman" w:eastAsia="Times New Roman" w:hAnsi="Times New Roman" w:cs="Times New Roman"/>
            <w:sz w:val="28"/>
            <w:szCs w:val="28"/>
            <w:lang w:val="en-US" w:eastAsia="ru-RU"/>
          </w:rPr>
          <w:t>http://beyond2020.cso.ie/Census/TableViewer/tableView.aspx?ReportId=75614</w:t>
        </w:r>
      </w:hyperlink>
      <w:r>
        <w:rPr>
          <w:rFonts w:ascii="Times New Roman" w:eastAsia="Times New Roman" w:hAnsi="Times New Roman" w:cs="Times New Roman"/>
          <w:color w:val="0D0D0D"/>
          <w:sz w:val="28"/>
          <w:szCs w:val="28"/>
          <w:lang w:val="en-US" w:eastAsia="ru-RU"/>
        </w:rPr>
        <w:t> </w:t>
      </w:r>
      <w:r w:rsidR="00420A86" w:rsidRPr="00420A86">
        <w:rPr>
          <w:rFonts w:ascii="Times New Roman" w:eastAsia="Times New Roman" w:hAnsi="Times New Roman" w:cs="Times New Roman"/>
          <w:color w:val="0D0D0D"/>
          <w:sz w:val="28"/>
          <w:szCs w:val="28"/>
          <w:lang w:val="en-US" w:eastAsia="ru-RU"/>
        </w:rPr>
        <w:t xml:space="preserve">(дата </w:t>
      </w:r>
      <w:proofErr w:type="spellStart"/>
      <w:r w:rsidR="00420A86" w:rsidRPr="00420A86">
        <w:rPr>
          <w:rFonts w:ascii="Times New Roman" w:eastAsia="Times New Roman" w:hAnsi="Times New Roman" w:cs="Times New Roman"/>
          <w:color w:val="0D0D0D"/>
          <w:sz w:val="28"/>
          <w:szCs w:val="28"/>
          <w:lang w:val="en-US" w:eastAsia="ru-RU"/>
        </w:rPr>
        <w:t>звернення</w:t>
      </w:r>
      <w:proofErr w:type="spellEnd"/>
      <w:r w:rsidR="00420A86" w:rsidRPr="00420A86">
        <w:rPr>
          <w:rFonts w:ascii="Times New Roman" w:eastAsia="Times New Roman" w:hAnsi="Times New Roman" w:cs="Times New Roman"/>
          <w:color w:val="0D0D0D"/>
          <w:sz w:val="28"/>
          <w:szCs w:val="28"/>
          <w:lang w:val="en-US" w:eastAsia="ru-RU"/>
        </w:rPr>
        <w:t>: 02.05.2024).</w:t>
      </w:r>
    </w:p>
    <w:p w14:paraId="545D565C" w14:textId="77777777" w:rsidR="00420A86" w:rsidRPr="00420A86" w:rsidRDefault="003C7134" w:rsidP="00420A86">
      <w:pPr>
        <w:pStyle w:val="a7"/>
        <w:numPr>
          <w:ilvl w:val="0"/>
          <w:numId w:val="8"/>
        </w:numPr>
        <w:spacing w:after="0" w:line="360" w:lineRule="auto"/>
        <w:jc w:val="both"/>
        <w:rPr>
          <w:rFonts w:ascii="Times New Roman" w:eastAsia="Times New Roman" w:hAnsi="Times New Roman" w:cs="Times New Roman"/>
          <w:color w:val="0D0D0D"/>
          <w:sz w:val="28"/>
          <w:szCs w:val="28"/>
          <w:lang w:val="en-US" w:eastAsia="ru-RU"/>
        </w:rPr>
      </w:pPr>
      <w:r>
        <w:rPr>
          <w:rFonts w:ascii="Times New Roman" w:eastAsia="Times New Roman" w:hAnsi="Times New Roman" w:cs="Times New Roman"/>
          <w:color w:val="0D0D0D"/>
          <w:sz w:val="28"/>
          <w:szCs w:val="28"/>
          <w:lang w:val="en-US" w:eastAsia="ru-RU"/>
        </w:rPr>
        <w:t xml:space="preserve"> </w:t>
      </w:r>
      <w:r w:rsidR="00420A86" w:rsidRPr="00420A86">
        <w:rPr>
          <w:rFonts w:ascii="Times New Roman" w:eastAsia="Times New Roman" w:hAnsi="Times New Roman" w:cs="Times New Roman"/>
          <w:color w:val="0D0D0D"/>
          <w:sz w:val="28"/>
          <w:szCs w:val="28"/>
          <w:lang w:val="en-US" w:eastAsia="ru-RU"/>
        </w:rPr>
        <w:t xml:space="preserve">Todd L. Green English: Ireland's Influence on the English Language. Dublin: Irish Books and Media, 1999. </w:t>
      </w:r>
      <w:r>
        <w:rPr>
          <w:rFonts w:ascii="Times New Roman" w:eastAsia="Times New Roman" w:hAnsi="Times New Roman" w:cs="Times New Roman"/>
          <w:color w:val="0D0D0D"/>
          <w:sz w:val="28"/>
          <w:szCs w:val="28"/>
          <w:lang w:val="en-US" w:eastAsia="ru-RU"/>
        </w:rPr>
        <w:t>P. 172</w:t>
      </w:r>
    </w:p>
    <w:p w14:paraId="1BC6E1CA" w14:textId="77777777" w:rsidR="002B4AD2" w:rsidRPr="00465D8E" w:rsidRDefault="003C7134" w:rsidP="00420A86">
      <w:pPr>
        <w:pStyle w:val="a7"/>
        <w:numPr>
          <w:ilvl w:val="0"/>
          <w:numId w:val="8"/>
        </w:numPr>
        <w:spacing w:after="0" w:line="360" w:lineRule="auto"/>
        <w:jc w:val="both"/>
        <w:rPr>
          <w:rFonts w:ascii="Times New Roman" w:hAnsi="Times New Roman" w:cs="Times New Roman"/>
          <w:sz w:val="28"/>
          <w:szCs w:val="28"/>
        </w:rPr>
      </w:pPr>
      <w:r>
        <w:rPr>
          <w:rFonts w:ascii="Times New Roman" w:eastAsia="Times New Roman" w:hAnsi="Times New Roman" w:cs="Times New Roman"/>
          <w:color w:val="0D0D0D"/>
          <w:sz w:val="28"/>
          <w:szCs w:val="28"/>
          <w:lang w:val="en-US" w:eastAsia="ru-RU"/>
        </w:rPr>
        <w:t xml:space="preserve"> </w:t>
      </w:r>
      <w:r w:rsidR="0068367D">
        <w:rPr>
          <w:rFonts w:ascii="Times New Roman" w:eastAsia="Times New Roman" w:hAnsi="Times New Roman" w:cs="Times New Roman"/>
          <w:color w:val="0D0D0D"/>
          <w:sz w:val="28"/>
          <w:szCs w:val="28"/>
          <w:lang w:val="en-US" w:eastAsia="ru-RU"/>
        </w:rPr>
        <w:t>Tristram H</w:t>
      </w:r>
      <w:r w:rsidR="00420A86" w:rsidRPr="00420A86">
        <w:rPr>
          <w:rFonts w:ascii="Times New Roman" w:eastAsia="Times New Roman" w:hAnsi="Times New Roman" w:cs="Times New Roman"/>
          <w:color w:val="0D0D0D"/>
          <w:sz w:val="28"/>
          <w:szCs w:val="28"/>
          <w:lang w:val="en-US" w:eastAsia="ru-RU"/>
        </w:rPr>
        <w:t xml:space="preserve">. The Celtic </w:t>
      </w:r>
      <w:proofErr w:type="spellStart"/>
      <w:r w:rsidR="00420A86" w:rsidRPr="00420A86">
        <w:rPr>
          <w:rFonts w:ascii="Times New Roman" w:eastAsia="Times New Roman" w:hAnsi="Times New Roman" w:cs="Times New Roman"/>
          <w:color w:val="0D0D0D"/>
          <w:sz w:val="28"/>
          <w:szCs w:val="28"/>
          <w:lang w:val="en-US" w:eastAsia="ru-RU"/>
        </w:rPr>
        <w:t>Englishes</w:t>
      </w:r>
      <w:proofErr w:type="spellEnd"/>
      <w:r w:rsidR="00420A86" w:rsidRPr="00420A86">
        <w:rPr>
          <w:rFonts w:ascii="Times New Roman" w:eastAsia="Times New Roman" w:hAnsi="Times New Roman" w:cs="Times New Roman"/>
          <w:color w:val="0D0D0D"/>
          <w:sz w:val="28"/>
          <w:szCs w:val="28"/>
          <w:lang w:val="en-US" w:eastAsia="ru-RU"/>
        </w:rPr>
        <w:t xml:space="preserve">. </w:t>
      </w:r>
      <w:proofErr w:type="spellStart"/>
      <w:r w:rsidR="00420A86" w:rsidRPr="00420A86">
        <w:rPr>
          <w:rFonts w:ascii="Times New Roman" w:eastAsia="Times New Roman" w:hAnsi="Times New Roman" w:cs="Times New Roman"/>
          <w:color w:val="0D0D0D"/>
          <w:sz w:val="28"/>
          <w:szCs w:val="28"/>
          <w:lang w:val="en-US" w:eastAsia="ru-RU"/>
        </w:rPr>
        <w:t>A</w:t>
      </w:r>
      <w:r>
        <w:rPr>
          <w:rFonts w:ascii="Times New Roman" w:eastAsia="Times New Roman" w:hAnsi="Times New Roman" w:cs="Times New Roman"/>
          <w:color w:val="0D0D0D"/>
          <w:sz w:val="28"/>
          <w:szCs w:val="28"/>
          <w:lang w:val="en-US" w:eastAsia="ru-RU"/>
        </w:rPr>
        <w:t>nglistische</w:t>
      </w:r>
      <w:proofErr w:type="spellEnd"/>
      <w:r>
        <w:rPr>
          <w:rFonts w:ascii="Times New Roman" w:eastAsia="Times New Roman" w:hAnsi="Times New Roman" w:cs="Times New Roman"/>
          <w:color w:val="0D0D0D"/>
          <w:sz w:val="28"/>
          <w:szCs w:val="28"/>
          <w:lang w:val="en-US" w:eastAsia="ru-RU"/>
        </w:rPr>
        <w:t xml:space="preserve"> </w:t>
      </w:r>
      <w:proofErr w:type="spellStart"/>
      <w:r>
        <w:rPr>
          <w:rFonts w:ascii="Times New Roman" w:eastAsia="Times New Roman" w:hAnsi="Times New Roman" w:cs="Times New Roman"/>
          <w:color w:val="0D0D0D"/>
          <w:sz w:val="28"/>
          <w:szCs w:val="28"/>
          <w:lang w:val="en-US" w:eastAsia="ru-RU"/>
        </w:rPr>
        <w:t>Forschungen</w:t>
      </w:r>
      <w:proofErr w:type="spellEnd"/>
      <w:r>
        <w:rPr>
          <w:rFonts w:ascii="Times New Roman" w:eastAsia="Times New Roman" w:hAnsi="Times New Roman" w:cs="Times New Roman"/>
          <w:color w:val="0D0D0D"/>
          <w:sz w:val="28"/>
          <w:szCs w:val="28"/>
          <w:lang w:val="en-US" w:eastAsia="ru-RU"/>
        </w:rPr>
        <w:t>, 2002, P</w:t>
      </w:r>
      <w:r w:rsidR="00420A86" w:rsidRPr="00420A86">
        <w:rPr>
          <w:rFonts w:ascii="Times New Roman" w:eastAsia="Times New Roman" w:hAnsi="Times New Roman" w:cs="Times New Roman"/>
          <w:color w:val="0D0D0D"/>
          <w:sz w:val="28"/>
          <w:szCs w:val="28"/>
          <w:lang w:val="en-US" w:eastAsia="ru-RU"/>
        </w:rPr>
        <w:t>. 99-123.</w:t>
      </w:r>
    </w:p>
    <w:p w14:paraId="37D0B81B" w14:textId="77777777" w:rsidR="003122BC" w:rsidRPr="00465D8E" w:rsidRDefault="003122BC" w:rsidP="003122BC">
      <w:pPr>
        <w:spacing w:after="0" w:line="360" w:lineRule="auto"/>
        <w:jc w:val="both"/>
        <w:rPr>
          <w:rFonts w:ascii="Times New Roman" w:hAnsi="Times New Roman" w:cs="Times New Roman"/>
          <w:sz w:val="28"/>
          <w:szCs w:val="28"/>
        </w:rPr>
      </w:pPr>
    </w:p>
    <w:p w14:paraId="5D33C6B6" w14:textId="77777777" w:rsidR="002563A2" w:rsidRPr="00465D8E" w:rsidRDefault="00655616" w:rsidP="00655616">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anchor distT="0" distB="0" distL="114300" distR="114300" simplePos="0" relativeHeight="251685376" behindDoc="0" locked="0" layoutInCell="1" allowOverlap="1" wp14:anchorId="254EB373" wp14:editId="57471845">
            <wp:simplePos x="0" y="0"/>
            <wp:positionH relativeFrom="column">
              <wp:posOffset>4234815</wp:posOffset>
            </wp:positionH>
            <wp:positionV relativeFrom="paragraph">
              <wp:posOffset>6350</wp:posOffset>
            </wp:positionV>
            <wp:extent cx="1638300" cy="638175"/>
            <wp:effectExtent l="0" t="0" r="0" b="952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300" cy="638175"/>
                    </a:xfrm>
                    <a:prstGeom prst="rect">
                      <a:avLst/>
                    </a:prstGeom>
                    <a:noFill/>
                  </pic:spPr>
                </pic:pic>
              </a:graphicData>
            </a:graphic>
          </wp:anchor>
        </w:drawing>
      </w:r>
      <w:r w:rsidR="002563A2" w:rsidRPr="00465D8E">
        <w:rPr>
          <w:rFonts w:ascii="Times New Roman" w:hAnsi="Times New Roman" w:cs="Times New Roman"/>
          <w:sz w:val="28"/>
          <w:szCs w:val="28"/>
        </w:rPr>
        <w:br w:type="page"/>
      </w:r>
    </w:p>
    <w:p w14:paraId="265B2B54" w14:textId="77777777" w:rsidR="002563A2" w:rsidRPr="00445F8C" w:rsidRDefault="002563A2" w:rsidP="00E667A9">
      <w:pPr>
        <w:pStyle w:val="a7"/>
        <w:spacing w:after="0" w:line="360" w:lineRule="auto"/>
        <w:ind w:left="0" w:firstLine="709"/>
        <w:jc w:val="center"/>
        <w:rPr>
          <w:rFonts w:ascii="Times New Roman" w:hAnsi="Times New Roman" w:cs="Times New Roman"/>
          <w:b/>
          <w:sz w:val="28"/>
          <w:szCs w:val="28"/>
        </w:rPr>
      </w:pPr>
      <w:r w:rsidRPr="0099503E">
        <w:rPr>
          <w:rFonts w:ascii="Times New Roman" w:hAnsi="Times New Roman" w:cs="Times New Roman"/>
          <w:b/>
          <w:sz w:val="28"/>
          <w:szCs w:val="28"/>
        </w:rPr>
        <w:lastRenderedPageBreak/>
        <w:t>Анотація</w:t>
      </w:r>
    </w:p>
    <w:p w14:paraId="129A0EFC" w14:textId="77777777" w:rsidR="00820BFC" w:rsidRDefault="006F1B88" w:rsidP="0099503E">
      <w:pPr>
        <w:pStyle w:val="a7"/>
        <w:spacing w:after="0" w:line="360" w:lineRule="auto"/>
        <w:ind w:left="0" w:firstLine="709"/>
        <w:jc w:val="both"/>
        <w:rPr>
          <w:rFonts w:ascii="Times New Roman" w:hAnsi="Times New Roman" w:cs="Times New Roman"/>
          <w:i/>
          <w:sz w:val="28"/>
          <w:szCs w:val="28"/>
        </w:rPr>
      </w:pPr>
      <w:proofErr w:type="spellStart"/>
      <w:r>
        <w:rPr>
          <w:rFonts w:ascii="Times New Roman" w:hAnsi="Times New Roman" w:cs="Times New Roman"/>
          <w:i/>
          <w:sz w:val="28"/>
          <w:szCs w:val="28"/>
        </w:rPr>
        <w:t>Бєлоконь</w:t>
      </w:r>
      <w:proofErr w:type="spellEnd"/>
      <w:r>
        <w:rPr>
          <w:rFonts w:ascii="Times New Roman" w:hAnsi="Times New Roman" w:cs="Times New Roman"/>
          <w:i/>
          <w:sz w:val="28"/>
          <w:szCs w:val="28"/>
        </w:rPr>
        <w:t> </w:t>
      </w:r>
      <w:r w:rsidR="002563A2" w:rsidRPr="0099503E">
        <w:rPr>
          <w:rFonts w:ascii="Times New Roman" w:hAnsi="Times New Roman" w:cs="Times New Roman"/>
          <w:i/>
          <w:sz w:val="28"/>
          <w:szCs w:val="28"/>
        </w:rPr>
        <w:t>К.</w:t>
      </w:r>
      <w:r>
        <w:rPr>
          <w:rFonts w:ascii="Times New Roman" w:hAnsi="Times New Roman" w:cs="Times New Roman"/>
          <w:i/>
          <w:sz w:val="28"/>
          <w:szCs w:val="28"/>
        </w:rPr>
        <w:t> </w:t>
      </w:r>
      <w:r w:rsidR="002563A2" w:rsidRPr="0099503E">
        <w:rPr>
          <w:rFonts w:ascii="Times New Roman" w:hAnsi="Times New Roman" w:cs="Times New Roman"/>
          <w:i/>
          <w:sz w:val="28"/>
          <w:szCs w:val="28"/>
        </w:rPr>
        <w:t xml:space="preserve">О. </w:t>
      </w:r>
      <w:r w:rsidR="00383E81" w:rsidRPr="00383E81">
        <w:rPr>
          <w:rFonts w:ascii="Times New Roman" w:hAnsi="Times New Roman" w:cs="Times New Roman"/>
          <w:i/>
          <w:sz w:val="28"/>
          <w:szCs w:val="28"/>
        </w:rPr>
        <w:t>Вплив ірландської мови на англійську мову в Ірландії: наслідки та можливі причини</w:t>
      </w:r>
    </w:p>
    <w:p w14:paraId="3B3D8861" w14:textId="77777777" w:rsidR="004732EE" w:rsidRPr="004732EE" w:rsidRDefault="004732EE" w:rsidP="004732EE">
      <w:pPr>
        <w:pStyle w:val="a7"/>
        <w:spacing w:after="0" w:line="360" w:lineRule="auto"/>
        <w:ind w:left="0" w:firstLine="709"/>
        <w:jc w:val="both"/>
        <w:rPr>
          <w:rFonts w:ascii="Times New Roman" w:hAnsi="Times New Roman" w:cs="Times New Roman"/>
          <w:sz w:val="28"/>
          <w:szCs w:val="28"/>
        </w:rPr>
      </w:pPr>
      <w:r w:rsidRPr="004732EE">
        <w:rPr>
          <w:rFonts w:ascii="Times New Roman" w:hAnsi="Times New Roman" w:cs="Times New Roman"/>
          <w:sz w:val="28"/>
          <w:szCs w:val="28"/>
        </w:rPr>
        <w:t>Д</w:t>
      </w:r>
      <w:r w:rsidR="00383E81">
        <w:rPr>
          <w:rFonts w:ascii="Times New Roman" w:hAnsi="Times New Roman" w:cs="Times New Roman"/>
          <w:sz w:val="28"/>
          <w:szCs w:val="28"/>
        </w:rPr>
        <w:t>ипломна робота</w:t>
      </w:r>
      <w:r w:rsidRPr="004732EE">
        <w:rPr>
          <w:rFonts w:ascii="Times New Roman" w:hAnsi="Times New Roman" w:cs="Times New Roman"/>
          <w:sz w:val="28"/>
          <w:szCs w:val="28"/>
        </w:rPr>
        <w:t xml:space="preserve"> </w:t>
      </w:r>
      <w:r w:rsidR="00383E81">
        <w:rPr>
          <w:rFonts w:ascii="Times New Roman" w:hAnsi="Times New Roman" w:cs="Times New Roman"/>
          <w:sz w:val="28"/>
          <w:szCs w:val="28"/>
        </w:rPr>
        <w:t>«</w:t>
      </w:r>
      <w:r w:rsidRPr="004732EE">
        <w:rPr>
          <w:rFonts w:ascii="Times New Roman" w:hAnsi="Times New Roman" w:cs="Times New Roman"/>
          <w:sz w:val="28"/>
          <w:szCs w:val="28"/>
        </w:rPr>
        <w:t>Вплив ірландської мови на англійську мову в Ірландії</w:t>
      </w:r>
      <w:r w:rsidR="00383E81">
        <w:rPr>
          <w:rFonts w:ascii="Times New Roman" w:hAnsi="Times New Roman" w:cs="Times New Roman"/>
          <w:sz w:val="28"/>
          <w:szCs w:val="28"/>
        </w:rPr>
        <w:t>»</w:t>
      </w:r>
      <w:r w:rsidRPr="004732EE">
        <w:rPr>
          <w:rFonts w:ascii="Times New Roman" w:hAnsi="Times New Roman" w:cs="Times New Roman"/>
          <w:sz w:val="28"/>
          <w:szCs w:val="28"/>
        </w:rPr>
        <w:t xml:space="preserve">: наслідки та можливі причини присвячено аналізу впливу ірландської мови на англійську в Ірландії, з акцентом на наслідки цього впливу в таких аспектах, як </w:t>
      </w:r>
      <w:r w:rsidR="00383E81">
        <w:rPr>
          <w:rFonts w:ascii="Times New Roman" w:hAnsi="Times New Roman" w:cs="Times New Roman"/>
          <w:sz w:val="28"/>
          <w:szCs w:val="28"/>
        </w:rPr>
        <w:t>фонетика, лексика, морфологія та синтаксис</w:t>
      </w:r>
      <w:r w:rsidRPr="004732EE">
        <w:rPr>
          <w:rFonts w:ascii="Times New Roman" w:hAnsi="Times New Roman" w:cs="Times New Roman"/>
          <w:sz w:val="28"/>
          <w:szCs w:val="28"/>
        </w:rPr>
        <w:t xml:space="preserve">. Основна увага приділяється вивченню специфічних елементів ірландської мови, які інтегровані в англійську, а також аналізу унікальних варіантів англійської, зокрема ірландської англійської та </w:t>
      </w:r>
      <w:proofErr w:type="spellStart"/>
      <w:r w:rsidRPr="004732EE">
        <w:rPr>
          <w:rFonts w:ascii="Times New Roman" w:hAnsi="Times New Roman" w:cs="Times New Roman"/>
          <w:sz w:val="28"/>
          <w:szCs w:val="28"/>
        </w:rPr>
        <w:t>гіберно</w:t>
      </w:r>
      <w:proofErr w:type="spellEnd"/>
      <w:r w:rsidRPr="004732EE">
        <w:rPr>
          <w:rFonts w:ascii="Times New Roman" w:hAnsi="Times New Roman" w:cs="Times New Roman"/>
          <w:sz w:val="28"/>
          <w:szCs w:val="28"/>
        </w:rPr>
        <w:t>-англійської. У роботі також розглядається історичний контекст, культурні особливості та соціальні зміни, які сприяли формуванню цих мовних варіантів. Використані методи дослідження включають аналітичний, описовий, метод лінгвістичного опису та історико-</w:t>
      </w:r>
      <w:proofErr w:type="spellStart"/>
      <w:r w:rsidRPr="004732EE">
        <w:rPr>
          <w:rFonts w:ascii="Times New Roman" w:hAnsi="Times New Roman" w:cs="Times New Roman"/>
          <w:sz w:val="28"/>
          <w:szCs w:val="28"/>
        </w:rPr>
        <w:t>лігвістичний</w:t>
      </w:r>
      <w:proofErr w:type="spellEnd"/>
      <w:r w:rsidRPr="004732EE">
        <w:rPr>
          <w:rFonts w:ascii="Times New Roman" w:hAnsi="Times New Roman" w:cs="Times New Roman"/>
          <w:sz w:val="28"/>
          <w:szCs w:val="28"/>
        </w:rPr>
        <w:t xml:space="preserve"> аналіз. Наукова новизна роботи полягає в комплексному вивченні мовних контактів та культурної взаємодії в Ірландії, а практичне значення дослідження полягає у можливості застосування його результатів в </w:t>
      </w:r>
      <w:proofErr w:type="spellStart"/>
      <w:r w:rsidRPr="004732EE">
        <w:rPr>
          <w:rFonts w:ascii="Times New Roman" w:hAnsi="Times New Roman" w:cs="Times New Roman"/>
          <w:sz w:val="28"/>
          <w:szCs w:val="28"/>
        </w:rPr>
        <w:t>освітньо</w:t>
      </w:r>
      <w:proofErr w:type="spellEnd"/>
      <w:r w:rsidRPr="004732EE">
        <w:rPr>
          <w:rFonts w:ascii="Times New Roman" w:hAnsi="Times New Roman" w:cs="Times New Roman"/>
          <w:sz w:val="28"/>
          <w:szCs w:val="28"/>
        </w:rPr>
        <w:t>-науковому середовищі.</w:t>
      </w:r>
    </w:p>
    <w:p w14:paraId="42A5B8DF" w14:textId="77777777" w:rsidR="002563A2" w:rsidRPr="0099503E" w:rsidRDefault="004732EE" w:rsidP="004732EE">
      <w:pPr>
        <w:pStyle w:val="a7"/>
        <w:spacing w:after="0" w:line="360" w:lineRule="auto"/>
        <w:ind w:left="0" w:firstLine="709"/>
        <w:jc w:val="both"/>
        <w:rPr>
          <w:rFonts w:ascii="Times New Roman" w:hAnsi="Times New Roman" w:cs="Times New Roman"/>
          <w:b/>
          <w:sz w:val="28"/>
          <w:szCs w:val="28"/>
        </w:rPr>
      </w:pPr>
      <w:r w:rsidRPr="004732EE">
        <w:rPr>
          <w:rFonts w:ascii="Times New Roman" w:hAnsi="Times New Roman" w:cs="Times New Roman"/>
          <w:sz w:val="28"/>
          <w:szCs w:val="28"/>
        </w:rPr>
        <w:t>Ключові слова: ірландська англійська</w:t>
      </w:r>
      <w:r w:rsidR="000C691E">
        <w:rPr>
          <w:rFonts w:ascii="Times New Roman" w:hAnsi="Times New Roman" w:cs="Times New Roman"/>
          <w:sz w:val="28"/>
          <w:szCs w:val="28"/>
        </w:rPr>
        <w:t xml:space="preserve"> мова</w:t>
      </w:r>
      <w:r w:rsidRPr="004732EE">
        <w:rPr>
          <w:rFonts w:ascii="Times New Roman" w:hAnsi="Times New Roman" w:cs="Times New Roman"/>
          <w:sz w:val="28"/>
          <w:szCs w:val="28"/>
        </w:rPr>
        <w:t>, ірландська мова, мовні контакти, історико-лінгвістичний аналіз, соціолінгвістичний аспект, фонетичні та граматичні особливості.</w:t>
      </w:r>
    </w:p>
    <w:p w14:paraId="6AB20F5D" w14:textId="77777777" w:rsidR="002563A2" w:rsidRPr="0099503E" w:rsidRDefault="002563A2" w:rsidP="004732EE">
      <w:pPr>
        <w:pStyle w:val="a7"/>
        <w:spacing w:after="0" w:line="360" w:lineRule="auto"/>
        <w:ind w:left="0" w:firstLine="709"/>
        <w:jc w:val="both"/>
        <w:rPr>
          <w:rFonts w:ascii="Times New Roman" w:hAnsi="Times New Roman" w:cs="Times New Roman"/>
          <w:b/>
          <w:sz w:val="28"/>
          <w:szCs w:val="28"/>
        </w:rPr>
      </w:pPr>
    </w:p>
    <w:p w14:paraId="4C044025" w14:textId="77777777" w:rsidR="002563A2" w:rsidRPr="0099503E" w:rsidRDefault="002563A2" w:rsidP="0099503E">
      <w:pPr>
        <w:pStyle w:val="a7"/>
        <w:spacing w:after="0" w:line="360" w:lineRule="auto"/>
        <w:ind w:left="0" w:firstLine="709"/>
        <w:jc w:val="both"/>
        <w:rPr>
          <w:rFonts w:ascii="Times New Roman" w:hAnsi="Times New Roman" w:cs="Times New Roman"/>
          <w:b/>
          <w:sz w:val="28"/>
          <w:szCs w:val="28"/>
        </w:rPr>
      </w:pPr>
    </w:p>
    <w:p w14:paraId="5A1DB1B8" w14:textId="77777777" w:rsidR="002563A2" w:rsidRPr="0099503E" w:rsidRDefault="002563A2" w:rsidP="0099503E">
      <w:pPr>
        <w:pStyle w:val="a7"/>
        <w:spacing w:after="0" w:line="360" w:lineRule="auto"/>
        <w:ind w:left="0" w:firstLine="709"/>
        <w:jc w:val="both"/>
        <w:rPr>
          <w:rFonts w:ascii="Times New Roman" w:hAnsi="Times New Roman" w:cs="Times New Roman"/>
          <w:b/>
          <w:sz w:val="28"/>
          <w:szCs w:val="28"/>
        </w:rPr>
      </w:pPr>
    </w:p>
    <w:p w14:paraId="4037B75C" w14:textId="77777777" w:rsidR="002563A2" w:rsidRPr="0099503E" w:rsidRDefault="002563A2" w:rsidP="0099503E">
      <w:pPr>
        <w:pStyle w:val="a7"/>
        <w:spacing w:after="0" w:line="360" w:lineRule="auto"/>
        <w:ind w:left="0" w:firstLine="709"/>
        <w:jc w:val="both"/>
        <w:rPr>
          <w:rFonts w:ascii="Times New Roman" w:hAnsi="Times New Roman" w:cs="Times New Roman"/>
          <w:b/>
          <w:sz w:val="28"/>
          <w:szCs w:val="28"/>
        </w:rPr>
      </w:pPr>
    </w:p>
    <w:p w14:paraId="34822442" w14:textId="77777777" w:rsidR="002563A2" w:rsidRPr="0099503E" w:rsidRDefault="002563A2" w:rsidP="0099503E">
      <w:pPr>
        <w:pStyle w:val="a7"/>
        <w:spacing w:after="0" w:line="360" w:lineRule="auto"/>
        <w:ind w:left="0" w:firstLine="709"/>
        <w:jc w:val="both"/>
        <w:rPr>
          <w:rFonts w:ascii="Times New Roman" w:hAnsi="Times New Roman" w:cs="Times New Roman"/>
          <w:b/>
          <w:sz w:val="28"/>
          <w:szCs w:val="28"/>
        </w:rPr>
      </w:pPr>
    </w:p>
    <w:p w14:paraId="7FB5B7A9" w14:textId="77777777" w:rsidR="002563A2" w:rsidRPr="0099503E" w:rsidRDefault="002563A2" w:rsidP="0099503E">
      <w:pPr>
        <w:pStyle w:val="a7"/>
        <w:spacing w:after="0" w:line="360" w:lineRule="auto"/>
        <w:ind w:left="0" w:firstLine="709"/>
        <w:jc w:val="both"/>
        <w:rPr>
          <w:rFonts w:ascii="Times New Roman" w:hAnsi="Times New Roman" w:cs="Times New Roman"/>
          <w:b/>
          <w:sz w:val="28"/>
          <w:szCs w:val="28"/>
        </w:rPr>
      </w:pPr>
    </w:p>
    <w:p w14:paraId="7953DDBB" w14:textId="77777777" w:rsidR="002563A2" w:rsidRDefault="002563A2" w:rsidP="0099503E">
      <w:pPr>
        <w:pStyle w:val="a7"/>
        <w:spacing w:after="0" w:line="360" w:lineRule="auto"/>
        <w:ind w:left="0" w:firstLine="709"/>
        <w:jc w:val="both"/>
        <w:rPr>
          <w:rFonts w:ascii="Times New Roman" w:hAnsi="Times New Roman" w:cs="Times New Roman"/>
          <w:b/>
          <w:sz w:val="28"/>
          <w:szCs w:val="28"/>
        </w:rPr>
      </w:pPr>
    </w:p>
    <w:p w14:paraId="216E3B35" w14:textId="77777777" w:rsidR="00820BFC" w:rsidRDefault="00820BFC" w:rsidP="0099503E">
      <w:pPr>
        <w:pStyle w:val="a7"/>
        <w:spacing w:after="0" w:line="360" w:lineRule="auto"/>
        <w:ind w:left="0" w:firstLine="709"/>
        <w:jc w:val="both"/>
        <w:rPr>
          <w:rFonts w:ascii="Times New Roman" w:hAnsi="Times New Roman" w:cs="Times New Roman"/>
          <w:b/>
          <w:sz w:val="28"/>
          <w:szCs w:val="28"/>
        </w:rPr>
      </w:pPr>
    </w:p>
    <w:p w14:paraId="1CE225DD" w14:textId="77777777" w:rsidR="00820BFC" w:rsidRDefault="00820BFC" w:rsidP="0099503E">
      <w:pPr>
        <w:pStyle w:val="a7"/>
        <w:spacing w:after="0" w:line="360" w:lineRule="auto"/>
        <w:ind w:left="0" w:firstLine="709"/>
        <w:jc w:val="both"/>
        <w:rPr>
          <w:rFonts w:ascii="Times New Roman" w:hAnsi="Times New Roman" w:cs="Times New Roman"/>
          <w:b/>
          <w:sz w:val="28"/>
          <w:szCs w:val="28"/>
        </w:rPr>
      </w:pPr>
    </w:p>
    <w:p w14:paraId="2AD35F4F" w14:textId="77777777" w:rsidR="00820BFC" w:rsidRPr="0099503E" w:rsidRDefault="00820BFC" w:rsidP="0099503E">
      <w:pPr>
        <w:pStyle w:val="a7"/>
        <w:spacing w:after="0" w:line="360" w:lineRule="auto"/>
        <w:ind w:left="0" w:firstLine="709"/>
        <w:jc w:val="both"/>
        <w:rPr>
          <w:rFonts w:ascii="Times New Roman" w:hAnsi="Times New Roman" w:cs="Times New Roman"/>
          <w:b/>
          <w:sz w:val="28"/>
          <w:szCs w:val="28"/>
        </w:rPr>
      </w:pPr>
    </w:p>
    <w:p w14:paraId="09FC333E" w14:textId="77777777" w:rsidR="007A13D4" w:rsidRPr="006F1B88" w:rsidRDefault="006F1B88" w:rsidP="00E667A9">
      <w:pPr>
        <w:pStyle w:val="a7"/>
        <w:spacing w:after="0" w:line="360" w:lineRule="auto"/>
        <w:ind w:left="0" w:firstLine="709"/>
        <w:jc w:val="center"/>
        <w:rPr>
          <w:rFonts w:ascii="Times New Roman" w:hAnsi="Times New Roman" w:cs="Times New Roman"/>
          <w:b/>
          <w:sz w:val="28"/>
          <w:szCs w:val="28"/>
        </w:rPr>
      </w:pPr>
      <w:proofErr w:type="spellStart"/>
      <w:r>
        <w:rPr>
          <w:rFonts w:ascii="Times New Roman" w:hAnsi="Times New Roman" w:cs="Times New Roman"/>
          <w:b/>
          <w:sz w:val="28"/>
          <w:szCs w:val="28"/>
        </w:rPr>
        <w:lastRenderedPageBreak/>
        <w:t>Abstracts</w:t>
      </w:r>
      <w:proofErr w:type="spellEnd"/>
    </w:p>
    <w:p w14:paraId="2B468753" w14:textId="77777777" w:rsidR="00383E81" w:rsidRDefault="007A13D4" w:rsidP="00383E81">
      <w:pPr>
        <w:pStyle w:val="a7"/>
        <w:spacing w:after="0" w:line="360" w:lineRule="auto"/>
        <w:ind w:left="0" w:firstLine="709"/>
        <w:jc w:val="both"/>
        <w:rPr>
          <w:rFonts w:ascii="Times New Roman" w:hAnsi="Times New Roman" w:cs="Times New Roman"/>
          <w:i/>
          <w:sz w:val="28"/>
          <w:szCs w:val="28"/>
        </w:rPr>
      </w:pPr>
      <w:r w:rsidRPr="00820BFC">
        <w:rPr>
          <w:rFonts w:ascii="Times New Roman" w:hAnsi="Times New Roman" w:cs="Times New Roman"/>
          <w:i/>
          <w:sz w:val="28"/>
          <w:szCs w:val="28"/>
        </w:rPr>
        <w:t>B</w:t>
      </w:r>
      <w:proofErr w:type="spellStart"/>
      <w:r w:rsidRPr="00820BFC">
        <w:rPr>
          <w:rFonts w:ascii="Times New Roman" w:hAnsi="Times New Roman" w:cs="Times New Roman"/>
          <w:i/>
          <w:sz w:val="28"/>
          <w:szCs w:val="28"/>
          <w:lang w:val="en-US"/>
        </w:rPr>
        <w:t>i</w:t>
      </w:r>
      <w:r w:rsidR="006F1B88" w:rsidRPr="00820BFC">
        <w:rPr>
          <w:rFonts w:ascii="Times New Roman" w:hAnsi="Times New Roman" w:cs="Times New Roman"/>
          <w:i/>
          <w:sz w:val="28"/>
          <w:szCs w:val="28"/>
        </w:rPr>
        <w:t>elokon</w:t>
      </w:r>
      <w:proofErr w:type="spellEnd"/>
      <w:r w:rsidR="006F1B88" w:rsidRPr="00820BFC">
        <w:rPr>
          <w:rFonts w:ascii="Times New Roman" w:hAnsi="Times New Roman" w:cs="Times New Roman"/>
          <w:i/>
          <w:sz w:val="28"/>
          <w:szCs w:val="28"/>
        </w:rPr>
        <w:t> </w:t>
      </w:r>
      <w:r w:rsidRPr="00820BFC">
        <w:rPr>
          <w:rFonts w:ascii="Times New Roman" w:hAnsi="Times New Roman" w:cs="Times New Roman"/>
          <w:i/>
          <w:sz w:val="28"/>
          <w:szCs w:val="28"/>
        </w:rPr>
        <w:t>K.</w:t>
      </w:r>
      <w:r w:rsidR="006F1B88" w:rsidRPr="00820BFC">
        <w:rPr>
          <w:rFonts w:ascii="Times New Roman" w:hAnsi="Times New Roman" w:cs="Times New Roman"/>
          <w:i/>
          <w:sz w:val="28"/>
          <w:szCs w:val="28"/>
        </w:rPr>
        <w:t> </w:t>
      </w:r>
      <w:r w:rsidRPr="00820BFC">
        <w:rPr>
          <w:rFonts w:ascii="Times New Roman" w:hAnsi="Times New Roman" w:cs="Times New Roman"/>
          <w:i/>
          <w:sz w:val="28"/>
          <w:szCs w:val="28"/>
        </w:rPr>
        <w:t xml:space="preserve">O. </w:t>
      </w:r>
      <w:proofErr w:type="spellStart"/>
      <w:r w:rsidR="00383E81" w:rsidRPr="00383E81">
        <w:rPr>
          <w:rFonts w:ascii="Times New Roman" w:hAnsi="Times New Roman" w:cs="Times New Roman"/>
          <w:i/>
          <w:sz w:val="28"/>
          <w:szCs w:val="28"/>
        </w:rPr>
        <w:t>The</w:t>
      </w:r>
      <w:proofErr w:type="spellEnd"/>
      <w:r w:rsidR="00383E81" w:rsidRPr="00383E81">
        <w:rPr>
          <w:rFonts w:ascii="Times New Roman" w:hAnsi="Times New Roman" w:cs="Times New Roman"/>
          <w:i/>
          <w:sz w:val="28"/>
          <w:szCs w:val="28"/>
        </w:rPr>
        <w:t xml:space="preserve"> </w:t>
      </w:r>
      <w:proofErr w:type="spellStart"/>
      <w:r w:rsidR="00383E81" w:rsidRPr="00383E81">
        <w:rPr>
          <w:rFonts w:ascii="Times New Roman" w:hAnsi="Times New Roman" w:cs="Times New Roman"/>
          <w:i/>
          <w:sz w:val="28"/>
          <w:szCs w:val="28"/>
        </w:rPr>
        <w:t>influence</w:t>
      </w:r>
      <w:proofErr w:type="spellEnd"/>
      <w:r w:rsidR="00383E81" w:rsidRPr="00383E81">
        <w:rPr>
          <w:rFonts w:ascii="Times New Roman" w:hAnsi="Times New Roman" w:cs="Times New Roman"/>
          <w:i/>
          <w:sz w:val="28"/>
          <w:szCs w:val="28"/>
        </w:rPr>
        <w:t xml:space="preserve"> </w:t>
      </w:r>
      <w:proofErr w:type="spellStart"/>
      <w:r w:rsidR="00383E81" w:rsidRPr="00383E81">
        <w:rPr>
          <w:rFonts w:ascii="Times New Roman" w:hAnsi="Times New Roman" w:cs="Times New Roman"/>
          <w:i/>
          <w:sz w:val="28"/>
          <w:szCs w:val="28"/>
        </w:rPr>
        <w:t>of</w:t>
      </w:r>
      <w:proofErr w:type="spellEnd"/>
      <w:r w:rsidR="00383E81" w:rsidRPr="00383E81">
        <w:rPr>
          <w:rFonts w:ascii="Times New Roman" w:hAnsi="Times New Roman" w:cs="Times New Roman"/>
          <w:i/>
          <w:sz w:val="28"/>
          <w:szCs w:val="28"/>
        </w:rPr>
        <w:t xml:space="preserve"> </w:t>
      </w:r>
      <w:proofErr w:type="spellStart"/>
      <w:r w:rsidR="00383E81" w:rsidRPr="00383E81">
        <w:rPr>
          <w:rFonts w:ascii="Times New Roman" w:hAnsi="Times New Roman" w:cs="Times New Roman"/>
          <w:i/>
          <w:sz w:val="28"/>
          <w:szCs w:val="28"/>
        </w:rPr>
        <w:t>the</w:t>
      </w:r>
      <w:proofErr w:type="spellEnd"/>
      <w:r w:rsidR="00383E81" w:rsidRPr="00383E81">
        <w:rPr>
          <w:rFonts w:ascii="Times New Roman" w:hAnsi="Times New Roman" w:cs="Times New Roman"/>
          <w:i/>
          <w:sz w:val="28"/>
          <w:szCs w:val="28"/>
        </w:rPr>
        <w:t xml:space="preserve"> </w:t>
      </w:r>
      <w:proofErr w:type="spellStart"/>
      <w:r w:rsidR="00383E81" w:rsidRPr="00383E81">
        <w:rPr>
          <w:rFonts w:ascii="Times New Roman" w:hAnsi="Times New Roman" w:cs="Times New Roman"/>
          <w:i/>
          <w:sz w:val="28"/>
          <w:szCs w:val="28"/>
        </w:rPr>
        <w:t>Irish</w:t>
      </w:r>
      <w:proofErr w:type="spellEnd"/>
      <w:r w:rsidR="00383E81" w:rsidRPr="00383E81">
        <w:rPr>
          <w:rFonts w:ascii="Times New Roman" w:hAnsi="Times New Roman" w:cs="Times New Roman"/>
          <w:i/>
          <w:sz w:val="28"/>
          <w:szCs w:val="28"/>
        </w:rPr>
        <w:t xml:space="preserve"> </w:t>
      </w:r>
      <w:proofErr w:type="spellStart"/>
      <w:r w:rsidR="00383E81" w:rsidRPr="00383E81">
        <w:rPr>
          <w:rFonts w:ascii="Times New Roman" w:hAnsi="Times New Roman" w:cs="Times New Roman"/>
          <w:i/>
          <w:sz w:val="28"/>
          <w:szCs w:val="28"/>
        </w:rPr>
        <w:t>language</w:t>
      </w:r>
      <w:proofErr w:type="spellEnd"/>
      <w:r w:rsidR="00383E81" w:rsidRPr="00383E81">
        <w:rPr>
          <w:rFonts w:ascii="Times New Roman" w:hAnsi="Times New Roman" w:cs="Times New Roman"/>
          <w:i/>
          <w:sz w:val="28"/>
          <w:szCs w:val="28"/>
        </w:rPr>
        <w:t xml:space="preserve"> </w:t>
      </w:r>
      <w:proofErr w:type="spellStart"/>
      <w:r w:rsidR="00383E81" w:rsidRPr="00383E81">
        <w:rPr>
          <w:rFonts w:ascii="Times New Roman" w:hAnsi="Times New Roman" w:cs="Times New Roman"/>
          <w:i/>
          <w:sz w:val="28"/>
          <w:szCs w:val="28"/>
        </w:rPr>
        <w:t>on</w:t>
      </w:r>
      <w:proofErr w:type="spellEnd"/>
      <w:r w:rsidR="00383E81" w:rsidRPr="00383E81">
        <w:rPr>
          <w:rFonts w:ascii="Times New Roman" w:hAnsi="Times New Roman" w:cs="Times New Roman"/>
          <w:i/>
          <w:sz w:val="28"/>
          <w:szCs w:val="28"/>
        </w:rPr>
        <w:t xml:space="preserve"> </w:t>
      </w:r>
      <w:proofErr w:type="spellStart"/>
      <w:r w:rsidR="00383E81" w:rsidRPr="00383E81">
        <w:rPr>
          <w:rFonts w:ascii="Times New Roman" w:hAnsi="Times New Roman" w:cs="Times New Roman"/>
          <w:i/>
          <w:sz w:val="28"/>
          <w:szCs w:val="28"/>
        </w:rPr>
        <w:t>English</w:t>
      </w:r>
      <w:proofErr w:type="spellEnd"/>
      <w:r w:rsidR="00383E81" w:rsidRPr="00383E81">
        <w:rPr>
          <w:rFonts w:ascii="Times New Roman" w:hAnsi="Times New Roman" w:cs="Times New Roman"/>
          <w:i/>
          <w:sz w:val="28"/>
          <w:szCs w:val="28"/>
        </w:rPr>
        <w:t xml:space="preserve"> </w:t>
      </w:r>
      <w:proofErr w:type="spellStart"/>
      <w:r w:rsidR="00383E81" w:rsidRPr="00383E81">
        <w:rPr>
          <w:rFonts w:ascii="Times New Roman" w:hAnsi="Times New Roman" w:cs="Times New Roman"/>
          <w:i/>
          <w:sz w:val="28"/>
          <w:szCs w:val="28"/>
        </w:rPr>
        <w:t>in</w:t>
      </w:r>
      <w:proofErr w:type="spellEnd"/>
      <w:r w:rsidR="00383E81" w:rsidRPr="00383E81">
        <w:rPr>
          <w:rFonts w:ascii="Times New Roman" w:hAnsi="Times New Roman" w:cs="Times New Roman"/>
          <w:i/>
          <w:sz w:val="28"/>
          <w:szCs w:val="28"/>
        </w:rPr>
        <w:t xml:space="preserve"> </w:t>
      </w:r>
      <w:proofErr w:type="spellStart"/>
      <w:r w:rsidR="00383E81" w:rsidRPr="00383E81">
        <w:rPr>
          <w:rFonts w:ascii="Times New Roman" w:hAnsi="Times New Roman" w:cs="Times New Roman"/>
          <w:i/>
          <w:sz w:val="28"/>
          <w:szCs w:val="28"/>
        </w:rPr>
        <w:t>Ireland</w:t>
      </w:r>
      <w:proofErr w:type="spellEnd"/>
      <w:r w:rsidR="00383E81" w:rsidRPr="00383E81">
        <w:rPr>
          <w:rFonts w:ascii="Times New Roman" w:hAnsi="Times New Roman" w:cs="Times New Roman"/>
          <w:i/>
          <w:sz w:val="28"/>
          <w:szCs w:val="28"/>
        </w:rPr>
        <w:t xml:space="preserve">: </w:t>
      </w:r>
      <w:proofErr w:type="spellStart"/>
      <w:r w:rsidR="00383E81" w:rsidRPr="00383E81">
        <w:rPr>
          <w:rFonts w:ascii="Times New Roman" w:hAnsi="Times New Roman" w:cs="Times New Roman"/>
          <w:i/>
          <w:sz w:val="28"/>
          <w:szCs w:val="28"/>
        </w:rPr>
        <w:t>consequences</w:t>
      </w:r>
      <w:proofErr w:type="spellEnd"/>
      <w:r w:rsidR="00383E81" w:rsidRPr="00383E81">
        <w:rPr>
          <w:rFonts w:ascii="Times New Roman" w:hAnsi="Times New Roman" w:cs="Times New Roman"/>
          <w:i/>
          <w:sz w:val="28"/>
          <w:szCs w:val="28"/>
        </w:rPr>
        <w:t xml:space="preserve"> </w:t>
      </w:r>
      <w:proofErr w:type="spellStart"/>
      <w:r w:rsidR="00383E81" w:rsidRPr="00383E81">
        <w:rPr>
          <w:rFonts w:ascii="Times New Roman" w:hAnsi="Times New Roman" w:cs="Times New Roman"/>
          <w:i/>
          <w:sz w:val="28"/>
          <w:szCs w:val="28"/>
        </w:rPr>
        <w:t>and</w:t>
      </w:r>
      <w:proofErr w:type="spellEnd"/>
      <w:r w:rsidR="00383E81" w:rsidRPr="00383E81">
        <w:rPr>
          <w:rFonts w:ascii="Times New Roman" w:hAnsi="Times New Roman" w:cs="Times New Roman"/>
          <w:i/>
          <w:sz w:val="28"/>
          <w:szCs w:val="28"/>
        </w:rPr>
        <w:t xml:space="preserve"> </w:t>
      </w:r>
      <w:proofErr w:type="spellStart"/>
      <w:r w:rsidR="00383E81" w:rsidRPr="00383E81">
        <w:rPr>
          <w:rFonts w:ascii="Times New Roman" w:hAnsi="Times New Roman" w:cs="Times New Roman"/>
          <w:i/>
          <w:sz w:val="28"/>
          <w:szCs w:val="28"/>
        </w:rPr>
        <w:t>possible</w:t>
      </w:r>
      <w:proofErr w:type="spellEnd"/>
      <w:r w:rsidR="00383E81" w:rsidRPr="00383E81">
        <w:rPr>
          <w:rFonts w:ascii="Times New Roman" w:hAnsi="Times New Roman" w:cs="Times New Roman"/>
          <w:i/>
          <w:sz w:val="28"/>
          <w:szCs w:val="28"/>
        </w:rPr>
        <w:t xml:space="preserve"> </w:t>
      </w:r>
      <w:proofErr w:type="spellStart"/>
      <w:r w:rsidR="00383E81" w:rsidRPr="00383E81">
        <w:rPr>
          <w:rFonts w:ascii="Times New Roman" w:hAnsi="Times New Roman" w:cs="Times New Roman"/>
          <w:i/>
          <w:sz w:val="28"/>
          <w:szCs w:val="28"/>
        </w:rPr>
        <w:t>causes</w:t>
      </w:r>
      <w:proofErr w:type="spellEnd"/>
      <w:r w:rsidR="00383E81" w:rsidRPr="00383E81">
        <w:rPr>
          <w:rFonts w:ascii="Times New Roman" w:hAnsi="Times New Roman" w:cs="Times New Roman"/>
          <w:i/>
          <w:sz w:val="28"/>
          <w:szCs w:val="28"/>
        </w:rPr>
        <w:t xml:space="preserve"> </w:t>
      </w:r>
    </w:p>
    <w:p w14:paraId="4BC23EAA" w14:textId="77777777" w:rsidR="00383E81" w:rsidRPr="00383E81" w:rsidRDefault="00383E81" w:rsidP="00383E81">
      <w:pPr>
        <w:pStyle w:val="a7"/>
        <w:spacing w:after="0" w:line="360" w:lineRule="auto"/>
        <w:ind w:left="0" w:firstLine="709"/>
        <w:jc w:val="both"/>
        <w:rPr>
          <w:rFonts w:ascii="Times New Roman" w:hAnsi="Times New Roman" w:cs="Times New Roman"/>
          <w:sz w:val="28"/>
          <w:szCs w:val="28"/>
          <w:lang w:val="en-US"/>
        </w:rPr>
      </w:pPr>
      <w:r w:rsidRPr="00383E81">
        <w:rPr>
          <w:rFonts w:ascii="Times New Roman" w:hAnsi="Times New Roman" w:cs="Times New Roman"/>
          <w:sz w:val="28"/>
          <w:szCs w:val="28"/>
          <w:lang w:val="en-US"/>
        </w:rPr>
        <w:t>Diploma work “The influence of the Irish language on English in Ireland: consequences and possible causes” is devoted to the analysis of the influence of the Irish language on English in Ireland, with an emphasis on the consequences of this influence in such aspects as phonetics, vocabulary, morphology and syntax. The main focus is on the study of specific elements of Irish that have been integrated into English, as well as the analysis of unique variants of English, in particular Irish English and Hiberno-English. The paper also examines the historical context, cultural characteristics, and social changes that have contributed to the formation of these language variants. The research methods used include analytical, descriptive, linguistic description, and historical and linguistic analysis. The scientific novelty of the work lies in the comprehensive study of language contacts and cultural interaction in Ireland, and the practical significance of the study lies in the possibility of applying its results in the educational and scientific environment.</w:t>
      </w:r>
    </w:p>
    <w:p w14:paraId="75EACC7B" w14:textId="77777777" w:rsidR="004C4AFE" w:rsidRPr="000C691E" w:rsidRDefault="00383E81" w:rsidP="000C691E">
      <w:pPr>
        <w:pStyle w:val="a7"/>
        <w:spacing w:after="0" w:line="360" w:lineRule="auto"/>
        <w:ind w:left="0" w:firstLine="709"/>
        <w:jc w:val="both"/>
        <w:rPr>
          <w:rFonts w:ascii="Times New Roman" w:hAnsi="Times New Roman" w:cs="Times New Roman"/>
          <w:sz w:val="28"/>
          <w:szCs w:val="28"/>
          <w:lang w:val="en-US"/>
        </w:rPr>
      </w:pPr>
      <w:r w:rsidRPr="00383E81">
        <w:rPr>
          <w:rFonts w:ascii="Times New Roman" w:hAnsi="Times New Roman" w:cs="Times New Roman"/>
          <w:sz w:val="28"/>
          <w:szCs w:val="28"/>
          <w:lang w:val="en-US"/>
        </w:rPr>
        <w:t>Keywords: Irish English, Irish language, language contacts, historical and linguistic analysis, sociolinguistic aspect, pho</w:t>
      </w:r>
      <w:r w:rsidR="000C691E">
        <w:rPr>
          <w:rFonts w:ascii="Times New Roman" w:hAnsi="Times New Roman" w:cs="Times New Roman"/>
          <w:sz w:val="28"/>
          <w:szCs w:val="28"/>
          <w:lang w:val="en-US"/>
        </w:rPr>
        <w:t>netic and grammatical features.</w:t>
      </w:r>
    </w:p>
    <w:sectPr w:rsidR="004C4AFE" w:rsidRPr="000C691E" w:rsidSect="001D70F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FF2AD" w14:textId="77777777" w:rsidR="00FD09A1" w:rsidRDefault="00FD09A1" w:rsidP="00AC32EB">
      <w:pPr>
        <w:spacing w:after="0" w:line="240" w:lineRule="auto"/>
      </w:pPr>
      <w:r>
        <w:separator/>
      </w:r>
    </w:p>
  </w:endnote>
  <w:endnote w:type="continuationSeparator" w:id="0">
    <w:p w14:paraId="2AD265E5" w14:textId="77777777" w:rsidR="00FD09A1" w:rsidRDefault="00FD09A1" w:rsidP="00AC3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A93F5" w14:textId="77777777" w:rsidR="00FD09A1" w:rsidRDefault="00FD09A1" w:rsidP="00AC32EB">
      <w:pPr>
        <w:spacing w:after="0" w:line="240" w:lineRule="auto"/>
      </w:pPr>
      <w:r>
        <w:separator/>
      </w:r>
    </w:p>
  </w:footnote>
  <w:footnote w:type="continuationSeparator" w:id="0">
    <w:p w14:paraId="79137E39" w14:textId="77777777" w:rsidR="00FD09A1" w:rsidRDefault="00FD09A1" w:rsidP="00AC32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7758"/>
    <w:multiLevelType w:val="hybridMultilevel"/>
    <w:tmpl w:val="6F7696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891509A"/>
    <w:multiLevelType w:val="hybridMultilevel"/>
    <w:tmpl w:val="AFB2E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26499A"/>
    <w:multiLevelType w:val="multilevel"/>
    <w:tmpl w:val="CE52A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C31566"/>
    <w:multiLevelType w:val="hybridMultilevel"/>
    <w:tmpl w:val="1CC86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DB7276"/>
    <w:multiLevelType w:val="hybridMultilevel"/>
    <w:tmpl w:val="DC646A32"/>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3EF6856"/>
    <w:multiLevelType w:val="hybridMultilevel"/>
    <w:tmpl w:val="36DC06B6"/>
    <w:lvl w:ilvl="0" w:tplc="A9C8D244">
      <w:start w:val="1"/>
      <w:numFmt w:val="decimal"/>
      <w:lvlText w:val="%1."/>
      <w:lvlJc w:val="left"/>
      <w:pPr>
        <w:ind w:left="36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F00D1B"/>
    <w:multiLevelType w:val="multilevel"/>
    <w:tmpl w:val="DE40D9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226B9E"/>
    <w:multiLevelType w:val="hybridMultilevel"/>
    <w:tmpl w:val="B4BC3DA4"/>
    <w:lvl w:ilvl="0" w:tplc="73560810">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42B1A59"/>
    <w:multiLevelType w:val="multilevel"/>
    <w:tmpl w:val="40901FEA"/>
    <w:lvl w:ilvl="0">
      <w:start w:val="1"/>
      <w:numFmt w:val="decimal"/>
      <w:pStyle w:val="1"/>
      <w:suff w:val="space"/>
      <w:lvlText w:val="РОЗДІЛ %1."/>
      <w:lvlJc w:val="center"/>
      <w:pPr>
        <w:ind w:left="432" w:hanging="144"/>
      </w:pPr>
      <w:rPr>
        <w:rFonts w:hint="default"/>
        <w:lang w:val="uk-UA"/>
      </w:rPr>
    </w:lvl>
    <w:lvl w:ilvl="1">
      <w:start w:val="1"/>
      <w:numFmt w:val="decimal"/>
      <w:pStyle w:val="2"/>
      <w:suff w:val="space"/>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1006" w:hanging="864"/>
      </w:pPr>
      <w:rPr>
        <w:rFonts w:hint="default"/>
      </w:rPr>
    </w:lvl>
    <w:lvl w:ilvl="4">
      <w:start w:val="1"/>
      <w:numFmt w:val="decimal"/>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9" w15:restartNumberingAfterBreak="0">
    <w:nsid w:val="663E21A2"/>
    <w:multiLevelType w:val="hybridMultilevel"/>
    <w:tmpl w:val="A4F6E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3"/>
  </w:num>
  <w:num w:numId="4">
    <w:abstractNumId w:val="6"/>
  </w:num>
  <w:num w:numId="5">
    <w:abstractNumId w:val="8"/>
  </w:num>
  <w:num w:numId="6">
    <w:abstractNumId w:val="8"/>
    <w:lvlOverride w:ilvl="0">
      <w:lvl w:ilvl="0">
        <w:start w:val="1"/>
        <w:numFmt w:val="decimal"/>
        <w:pStyle w:val="1"/>
        <w:suff w:val="space"/>
        <w:lvlText w:val="Розділ %1."/>
        <w:lvlJc w:val="left"/>
        <w:pPr>
          <w:ind w:left="432" w:hanging="432"/>
        </w:pPr>
        <w:rPr>
          <w:rFonts w:hint="default"/>
        </w:rPr>
      </w:lvl>
    </w:lvlOverride>
    <w:lvlOverride w:ilvl="1">
      <w:lvl w:ilvl="1">
        <w:start w:val="1"/>
        <w:numFmt w:val="decimal"/>
        <w:pStyle w:val="2"/>
        <w:suff w:val="space"/>
        <w:lvlText w:val="%1.%2"/>
        <w:lvlJc w:val="left"/>
        <w:pPr>
          <w:ind w:left="576" w:hanging="576"/>
        </w:pPr>
        <w:rPr>
          <w:rFonts w:hint="default"/>
        </w:rPr>
      </w:lvl>
    </w:lvlOverride>
    <w:lvlOverride w:ilvl="2">
      <w:lvl w:ilvl="2">
        <w:start w:val="1"/>
        <w:numFmt w:val="decimal"/>
        <w:pStyle w:val="3"/>
        <w:lvlText w:val="%1.%2.%3"/>
        <w:lvlJc w:val="left"/>
        <w:pPr>
          <w:ind w:left="720" w:hanging="720"/>
        </w:pPr>
        <w:rPr>
          <w:rFonts w:hint="default"/>
        </w:rPr>
      </w:lvl>
    </w:lvlOverride>
    <w:lvlOverride w:ilvl="3">
      <w:lvl w:ilvl="3">
        <w:start w:val="1"/>
        <w:numFmt w:val="decimal"/>
        <w:pStyle w:val="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7">
    <w:abstractNumId w:val="8"/>
    <w:lvlOverride w:ilvl="0">
      <w:lvl w:ilvl="0">
        <w:start w:val="1"/>
        <w:numFmt w:val="decimal"/>
        <w:pStyle w:val="1"/>
        <w:suff w:val="space"/>
        <w:lvlText w:val="Розділ %1."/>
        <w:lvlJc w:val="left"/>
        <w:pPr>
          <w:ind w:left="432" w:hanging="432"/>
        </w:pPr>
        <w:rPr>
          <w:rFonts w:hint="default"/>
        </w:rPr>
      </w:lvl>
    </w:lvlOverride>
    <w:lvlOverride w:ilvl="1">
      <w:lvl w:ilvl="1">
        <w:start w:val="1"/>
        <w:numFmt w:val="decimal"/>
        <w:pStyle w:val="2"/>
        <w:suff w:val="space"/>
        <w:lvlText w:val="%1.%2."/>
        <w:lvlJc w:val="left"/>
        <w:pPr>
          <w:ind w:left="709" w:hanging="709"/>
        </w:pPr>
        <w:rPr>
          <w:rFonts w:hint="default"/>
        </w:rPr>
      </w:lvl>
    </w:lvlOverride>
    <w:lvlOverride w:ilvl="2">
      <w:lvl w:ilvl="2">
        <w:start w:val="1"/>
        <w:numFmt w:val="decimal"/>
        <w:pStyle w:val="3"/>
        <w:lvlText w:val="%1.%2.%3"/>
        <w:lvlJc w:val="left"/>
        <w:pPr>
          <w:ind w:left="720" w:hanging="720"/>
        </w:pPr>
        <w:rPr>
          <w:rFonts w:hint="default"/>
        </w:rPr>
      </w:lvl>
    </w:lvlOverride>
    <w:lvlOverride w:ilvl="3">
      <w:lvl w:ilvl="3">
        <w:start w:val="1"/>
        <w:numFmt w:val="decimal"/>
        <w:pStyle w:val="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pStyle w:val="6"/>
        <w:lvlText w:val="%1.%2.%3.%4.%5.%6"/>
        <w:lvlJc w:val="left"/>
        <w:pPr>
          <w:ind w:left="1152" w:hanging="1152"/>
        </w:pPr>
        <w:rPr>
          <w:rFonts w:hint="default"/>
        </w:rPr>
      </w:lvl>
    </w:lvlOverride>
    <w:lvlOverride w:ilvl="6">
      <w:lvl w:ilvl="6">
        <w:start w:val="1"/>
        <w:numFmt w:val="decimal"/>
        <w:pStyle w:val="7"/>
        <w:lvlText w:val="%1.%2.%3.%4.%5.%6.%7"/>
        <w:lvlJc w:val="left"/>
        <w:pPr>
          <w:ind w:left="1296" w:hanging="1296"/>
        </w:pPr>
        <w:rPr>
          <w:rFonts w:hint="default"/>
        </w:rPr>
      </w:lvl>
    </w:lvlOverride>
    <w:lvlOverride w:ilvl="7">
      <w:lvl w:ilvl="7">
        <w:start w:val="1"/>
        <w:numFmt w:val="decimal"/>
        <w:pStyle w:val="8"/>
        <w:lvlText w:val="%1.%2.%3.%4.%5.%6.%7.%8"/>
        <w:lvlJc w:val="left"/>
        <w:pPr>
          <w:ind w:left="1440" w:hanging="1440"/>
        </w:pPr>
        <w:rPr>
          <w:rFonts w:hint="default"/>
        </w:rPr>
      </w:lvl>
    </w:lvlOverride>
    <w:lvlOverride w:ilvl="8">
      <w:lvl w:ilvl="8">
        <w:start w:val="1"/>
        <w:numFmt w:val="decimal"/>
        <w:pStyle w:val="9"/>
        <w:lvlText w:val="%1.%2.%3.%4.%5.%6.%7.%8.%9"/>
        <w:lvlJc w:val="left"/>
        <w:pPr>
          <w:ind w:left="1584" w:hanging="1584"/>
        </w:pPr>
        <w:rPr>
          <w:rFonts w:hint="default"/>
        </w:rPr>
      </w:lvl>
    </w:lvlOverride>
  </w:num>
  <w:num w:numId="8">
    <w:abstractNumId w:val="5"/>
  </w:num>
  <w:num w:numId="9">
    <w:abstractNumId w:val="0"/>
  </w:num>
  <w:num w:numId="10">
    <w:abstractNumId w:val="4"/>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12D"/>
    <w:rsid w:val="0002297C"/>
    <w:rsid w:val="00033083"/>
    <w:rsid w:val="00037D73"/>
    <w:rsid w:val="000408A8"/>
    <w:rsid w:val="000514D9"/>
    <w:rsid w:val="00053932"/>
    <w:rsid w:val="00072030"/>
    <w:rsid w:val="00085C4C"/>
    <w:rsid w:val="000B566B"/>
    <w:rsid w:val="000C1089"/>
    <w:rsid w:val="000C1E90"/>
    <w:rsid w:val="000C6025"/>
    <w:rsid w:val="000C691E"/>
    <w:rsid w:val="000D4AA9"/>
    <w:rsid w:val="000E63B1"/>
    <w:rsid w:val="00117388"/>
    <w:rsid w:val="00131058"/>
    <w:rsid w:val="00134949"/>
    <w:rsid w:val="00136ADE"/>
    <w:rsid w:val="001433CF"/>
    <w:rsid w:val="00153E38"/>
    <w:rsid w:val="00157426"/>
    <w:rsid w:val="00166662"/>
    <w:rsid w:val="0017272D"/>
    <w:rsid w:val="001D430D"/>
    <w:rsid w:val="001D70F0"/>
    <w:rsid w:val="001E36B7"/>
    <w:rsid w:val="001F4201"/>
    <w:rsid w:val="001F4454"/>
    <w:rsid w:val="00214F49"/>
    <w:rsid w:val="002362E6"/>
    <w:rsid w:val="00240579"/>
    <w:rsid w:val="00243B76"/>
    <w:rsid w:val="00250336"/>
    <w:rsid w:val="002563A2"/>
    <w:rsid w:val="002640E1"/>
    <w:rsid w:val="0027466E"/>
    <w:rsid w:val="00280776"/>
    <w:rsid w:val="00283045"/>
    <w:rsid w:val="00286858"/>
    <w:rsid w:val="00293F18"/>
    <w:rsid w:val="002B399A"/>
    <w:rsid w:val="002B4AD2"/>
    <w:rsid w:val="002C39D8"/>
    <w:rsid w:val="002E063B"/>
    <w:rsid w:val="002F05CD"/>
    <w:rsid w:val="002F16F3"/>
    <w:rsid w:val="002F399A"/>
    <w:rsid w:val="002F40AF"/>
    <w:rsid w:val="002F7509"/>
    <w:rsid w:val="003122BC"/>
    <w:rsid w:val="00324095"/>
    <w:rsid w:val="0032777B"/>
    <w:rsid w:val="0032791F"/>
    <w:rsid w:val="00341BF0"/>
    <w:rsid w:val="0034292E"/>
    <w:rsid w:val="00346A91"/>
    <w:rsid w:val="00374D7D"/>
    <w:rsid w:val="00383834"/>
    <w:rsid w:val="00383E81"/>
    <w:rsid w:val="00384FCF"/>
    <w:rsid w:val="00391188"/>
    <w:rsid w:val="003A0392"/>
    <w:rsid w:val="003A03B1"/>
    <w:rsid w:val="003B1BCE"/>
    <w:rsid w:val="003C7134"/>
    <w:rsid w:val="003D4742"/>
    <w:rsid w:val="003E21E7"/>
    <w:rsid w:val="003F274B"/>
    <w:rsid w:val="003F6490"/>
    <w:rsid w:val="004013C9"/>
    <w:rsid w:val="00406661"/>
    <w:rsid w:val="00420A86"/>
    <w:rsid w:val="00423569"/>
    <w:rsid w:val="00435702"/>
    <w:rsid w:val="00441891"/>
    <w:rsid w:val="00445F8C"/>
    <w:rsid w:val="00460364"/>
    <w:rsid w:val="004604A6"/>
    <w:rsid w:val="00461EB9"/>
    <w:rsid w:val="00465D8E"/>
    <w:rsid w:val="00470688"/>
    <w:rsid w:val="004732EE"/>
    <w:rsid w:val="00480AAD"/>
    <w:rsid w:val="004C3BD6"/>
    <w:rsid w:val="004C4AFE"/>
    <w:rsid w:val="004C75D5"/>
    <w:rsid w:val="004E6BB5"/>
    <w:rsid w:val="004F12B7"/>
    <w:rsid w:val="005002B0"/>
    <w:rsid w:val="005277FA"/>
    <w:rsid w:val="0054583A"/>
    <w:rsid w:val="00545BBA"/>
    <w:rsid w:val="00547EAC"/>
    <w:rsid w:val="00561FB0"/>
    <w:rsid w:val="00572B62"/>
    <w:rsid w:val="00583BB0"/>
    <w:rsid w:val="00583BBC"/>
    <w:rsid w:val="00587503"/>
    <w:rsid w:val="00594742"/>
    <w:rsid w:val="00601226"/>
    <w:rsid w:val="00610F13"/>
    <w:rsid w:val="00612DC0"/>
    <w:rsid w:val="00617413"/>
    <w:rsid w:val="0062086C"/>
    <w:rsid w:val="00623EA8"/>
    <w:rsid w:val="00630D8B"/>
    <w:rsid w:val="00653AD1"/>
    <w:rsid w:val="00655099"/>
    <w:rsid w:val="00655616"/>
    <w:rsid w:val="00680BE0"/>
    <w:rsid w:val="0068367D"/>
    <w:rsid w:val="00691DCF"/>
    <w:rsid w:val="00696E3F"/>
    <w:rsid w:val="006A113E"/>
    <w:rsid w:val="006B4F1C"/>
    <w:rsid w:val="006C2DDD"/>
    <w:rsid w:val="006C6849"/>
    <w:rsid w:val="006C7F38"/>
    <w:rsid w:val="006D21AE"/>
    <w:rsid w:val="006D4848"/>
    <w:rsid w:val="006D7EF3"/>
    <w:rsid w:val="006E09B9"/>
    <w:rsid w:val="006E2524"/>
    <w:rsid w:val="006F1B88"/>
    <w:rsid w:val="006F6866"/>
    <w:rsid w:val="006F7942"/>
    <w:rsid w:val="0071061E"/>
    <w:rsid w:val="00710FD5"/>
    <w:rsid w:val="0072582E"/>
    <w:rsid w:val="00747767"/>
    <w:rsid w:val="00755F3F"/>
    <w:rsid w:val="007644F5"/>
    <w:rsid w:val="00770EDD"/>
    <w:rsid w:val="00771989"/>
    <w:rsid w:val="0077716D"/>
    <w:rsid w:val="0078693E"/>
    <w:rsid w:val="00791EAF"/>
    <w:rsid w:val="007A0766"/>
    <w:rsid w:val="007A13D4"/>
    <w:rsid w:val="007A37E8"/>
    <w:rsid w:val="007B61C9"/>
    <w:rsid w:val="007D796F"/>
    <w:rsid w:val="007E5F1C"/>
    <w:rsid w:val="007F0F02"/>
    <w:rsid w:val="00820BFC"/>
    <w:rsid w:val="00825B43"/>
    <w:rsid w:val="008304B9"/>
    <w:rsid w:val="00834960"/>
    <w:rsid w:val="00841762"/>
    <w:rsid w:val="008457DF"/>
    <w:rsid w:val="00852116"/>
    <w:rsid w:val="00854825"/>
    <w:rsid w:val="008646EE"/>
    <w:rsid w:val="008862D4"/>
    <w:rsid w:val="00891707"/>
    <w:rsid w:val="008B0EFB"/>
    <w:rsid w:val="008D4B71"/>
    <w:rsid w:val="008D61BC"/>
    <w:rsid w:val="00902EE9"/>
    <w:rsid w:val="00906F14"/>
    <w:rsid w:val="00910514"/>
    <w:rsid w:val="00911CA6"/>
    <w:rsid w:val="00937808"/>
    <w:rsid w:val="0094427E"/>
    <w:rsid w:val="00951598"/>
    <w:rsid w:val="00954A4D"/>
    <w:rsid w:val="00985D9F"/>
    <w:rsid w:val="0099503E"/>
    <w:rsid w:val="009A22FB"/>
    <w:rsid w:val="009A510B"/>
    <w:rsid w:val="009B685C"/>
    <w:rsid w:val="009C2D70"/>
    <w:rsid w:val="009C451C"/>
    <w:rsid w:val="009D07FC"/>
    <w:rsid w:val="009F1059"/>
    <w:rsid w:val="009F7B6B"/>
    <w:rsid w:val="00A00647"/>
    <w:rsid w:val="00A120B2"/>
    <w:rsid w:val="00A41C7A"/>
    <w:rsid w:val="00A424B0"/>
    <w:rsid w:val="00A50E2A"/>
    <w:rsid w:val="00A63E36"/>
    <w:rsid w:val="00A71F1C"/>
    <w:rsid w:val="00A91B2F"/>
    <w:rsid w:val="00A9312D"/>
    <w:rsid w:val="00AA1D46"/>
    <w:rsid w:val="00AA4441"/>
    <w:rsid w:val="00AB270A"/>
    <w:rsid w:val="00AB7B75"/>
    <w:rsid w:val="00AC21F7"/>
    <w:rsid w:val="00AC32EB"/>
    <w:rsid w:val="00AC63D1"/>
    <w:rsid w:val="00AD31EE"/>
    <w:rsid w:val="00AE03FC"/>
    <w:rsid w:val="00AF5B6D"/>
    <w:rsid w:val="00AF722F"/>
    <w:rsid w:val="00B12B68"/>
    <w:rsid w:val="00B13E6F"/>
    <w:rsid w:val="00B233D9"/>
    <w:rsid w:val="00B24465"/>
    <w:rsid w:val="00B31B76"/>
    <w:rsid w:val="00B47077"/>
    <w:rsid w:val="00B72D93"/>
    <w:rsid w:val="00B7569B"/>
    <w:rsid w:val="00B80545"/>
    <w:rsid w:val="00B96048"/>
    <w:rsid w:val="00BA3A29"/>
    <w:rsid w:val="00BB645B"/>
    <w:rsid w:val="00BC5173"/>
    <w:rsid w:val="00BF17E3"/>
    <w:rsid w:val="00BF3AEC"/>
    <w:rsid w:val="00C0794A"/>
    <w:rsid w:val="00C1251F"/>
    <w:rsid w:val="00C1430A"/>
    <w:rsid w:val="00C230F0"/>
    <w:rsid w:val="00C2491C"/>
    <w:rsid w:val="00C33830"/>
    <w:rsid w:val="00C4501C"/>
    <w:rsid w:val="00C45A7C"/>
    <w:rsid w:val="00C52835"/>
    <w:rsid w:val="00C666D5"/>
    <w:rsid w:val="00C67C46"/>
    <w:rsid w:val="00C75307"/>
    <w:rsid w:val="00C92585"/>
    <w:rsid w:val="00CA12FD"/>
    <w:rsid w:val="00CA6A8F"/>
    <w:rsid w:val="00CE3218"/>
    <w:rsid w:val="00CF6F6A"/>
    <w:rsid w:val="00D00E30"/>
    <w:rsid w:val="00D01520"/>
    <w:rsid w:val="00D119D6"/>
    <w:rsid w:val="00D13EF7"/>
    <w:rsid w:val="00D14D13"/>
    <w:rsid w:val="00D206B2"/>
    <w:rsid w:val="00D41A6E"/>
    <w:rsid w:val="00D43E8B"/>
    <w:rsid w:val="00D5138D"/>
    <w:rsid w:val="00D737A7"/>
    <w:rsid w:val="00D75620"/>
    <w:rsid w:val="00DC1C4B"/>
    <w:rsid w:val="00DC607A"/>
    <w:rsid w:val="00DD0507"/>
    <w:rsid w:val="00DD4F47"/>
    <w:rsid w:val="00DD5F46"/>
    <w:rsid w:val="00DF59DF"/>
    <w:rsid w:val="00E0717C"/>
    <w:rsid w:val="00E3152E"/>
    <w:rsid w:val="00E36680"/>
    <w:rsid w:val="00E44371"/>
    <w:rsid w:val="00E47FE7"/>
    <w:rsid w:val="00E5323D"/>
    <w:rsid w:val="00E667A9"/>
    <w:rsid w:val="00E7760C"/>
    <w:rsid w:val="00E8105C"/>
    <w:rsid w:val="00E92569"/>
    <w:rsid w:val="00EA4C29"/>
    <w:rsid w:val="00EA7F51"/>
    <w:rsid w:val="00EB3A4C"/>
    <w:rsid w:val="00ED1EE8"/>
    <w:rsid w:val="00ED7C32"/>
    <w:rsid w:val="00EE2083"/>
    <w:rsid w:val="00EE48E4"/>
    <w:rsid w:val="00EF0995"/>
    <w:rsid w:val="00EF7CFA"/>
    <w:rsid w:val="00F055E5"/>
    <w:rsid w:val="00F20798"/>
    <w:rsid w:val="00F472F8"/>
    <w:rsid w:val="00F479BE"/>
    <w:rsid w:val="00F47E15"/>
    <w:rsid w:val="00F53ABB"/>
    <w:rsid w:val="00F7192E"/>
    <w:rsid w:val="00F80E28"/>
    <w:rsid w:val="00FB3B5B"/>
    <w:rsid w:val="00FB50CE"/>
    <w:rsid w:val="00FC2528"/>
    <w:rsid w:val="00FD09A1"/>
    <w:rsid w:val="00FD73E5"/>
    <w:rsid w:val="00FE080C"/>
    <w:rsid w:val="00FE422C"/>
    <w:rsid w:val="00FF27E4"/>
    <w:rsid w:val="00FF331F"/>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D5622"/>
  <w15:docId w15:val="{FD7F3449-D136-4494-9601-F1D3B746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030"/>
    <w:rPr>
      <w:lang w:val="uk-UA"/>
    </w:rPr>
  </w:style>
  <w:style w:type="paragraph" w:styleId="1">
    <w:name w:val="heading 1"/>
    <w:basedOn w:val="a"/>
    <w:next w:val="a"/>
    <w:link w:val="10"/>
    <w:uiPriority w:val="9"/>
    <w:qFormat/>
    <w:rsid w:val="001433CF"/>
    <w:pPr>
      <w:keepNext/>
      <w:keepLines/>
      <w:numPr>
        <w:numId w:val="5"/>
      </w:numPr>
      <w:spacing w:after="0" w:line="360" w:lineRule="auto"/>
      <w:outlineLvl w:val="0"/>
    </w:pPr>
    <w:rPr>
      <w:rFonts w:ascii="Times New Roman" w:eastAsiaTheme="majorEastAsia" w:hAnsi="Times New Roman" w:cs="Times New Roman"/>
      <w:b/>
      <w:sz w:val="28"/>
      <w:szCs w:val="28"/>
      <w:lang w:val="ru-RU"/>
    </w:rPr>
  </w:style>
  <w:style w:type="paragraph" w:styleId="2">
    <w:name w:val="heading 2"/>
    <w:basedOn w:val="a"/>
    <w:next w:val="a"/>
    <w:link w:val="20"/>
    <w:uiPriority w:val="9"/>
    <w:unhideWhenUsed/>
    <w:qFormat/>
    <w:rsid w:val="001433CF"/>
    <w:pPr>
      <w:keepNext/>
      <w:keepLines/>
      <w:numPr>
        <w:ilvl w:val="1"/>
        <w:numId w:val="5"/>
      </w:numPr>
      <w:spacing w:after="0" w:line="360" w:lineRule="auto"/>
      <w:jc w:val="both"/>
      <w:outlineLvl w:val="1"/>
    </w:pPr>
    <w:rPr>
      <w:rFonts w:ascii="Times New Roman" w:eastAsiaTheme="majorEastAsia" w:hAnsi="Times New Roman" w:cs="Times New Roman"/>
      <w:b/>
      <w:sz w:val="28"/>
      <w:szCs w:val="28"/>
    </w:rPr>
  </w:style>
  <w:style w:type="paragraph" w:styleId="3">
    <w:name w:val="heading 3"/>
    <w:basedOn w:val="a"/>
    <w:next w:val="a"/>
    <w:link w:val="30"/>
    <w:uiPriority w:val="9"/>
    <w:unhideWhenUsed/>
    <w:qFormat/>
    <w:rsid w:val="00DC1C4B"/>
    <w:pPr>
      <w:keepNext/>
      <w:keepLines/>
      <w:numPr>
        <w:ilvl w:val="2"/>
        <w:numId w:val="5"/>
      </w:numPr>
      <w:spacing w:before="40" w:after="0"/>
      <w:outlineLvl w:val="2"/>
    </w:pPr>
    <w:rPr>
      <w:rFonts w:ascii="Times New Roman" w:eastAsiaTheme="majorEastAsia" w:hAnsi="Times New Roman" w:cs="Times New Roman"/>
      <w:b/>
      <w:sz w:val="28"/>
      <w:szCs w:val="28"/>
    </w:rPr>
  </w:style>
  <w:style w:type="paragraph" w:styleId="4">
    <w:name w:val="heading 4"/>
    <w:aliases w:val="4 BOB"/>
    <w:basedOn w:val="a"/>
    <w:next w:val="a"/>
    <w:link w:val="40"/>
    <w:uiPriority w:val="9"/>
    <w:unhideWhenUsed/>
    <w:qFormat/>
    <w:rsid w:val="00B24465"/>
    <w:pPr>
      <w:keepNext/>
      <w:keepLines/>
      <w:numPr>
        <w:ilvl w:val="3"/>
        <w:numId w:val="5"/>
      </w:numPr>
      <w:spacing w:before="40" w:after="0"/>
      <w:ind w:left="864"/>
      <w:outlineLvl w:val="3"/>
    </w:pPr>
    <w:rPr>
      <w:rFonts w:ascii="Times New Roman" w:eastAsiaTheme="majorEastAsia" w:hAnsi="Times New Roman" w:cstheme="majorBidi"/>
      <w:b/>
      <w:iCs/>
      <w:sz w:val="28"/>
    </w:rPr>
  </w:style>
  <w:style w:type="paragraph" w:styleId="5">
    <w:name w:val="heading 5"/>
    <w:basedOn w:val="a"/>
    <w:next w:val="a"/>
    <w:link w:val="50"/>
    <w:uiPriority w:val="9"/>
    <w:unhideWhenUsed/>
    <w:qFormat/>
    <w:rsid w:val="00AD31EE"/>
    <w:pPr>
      <w:spacing w:after="0" w:line="360" w:lineRule="auto"/>
      <w:jc w:val="both"/>
      <w:outlineLvl w:val="4"/>
    </w:pPr>
    <w:rPr>
      <w:rFonts w:ascii="Times New Roman" w:hAnsi="Times New Roman" w:cs="Times New Roman"/>
      <w:sz w:val="28"/>
      <w:szCs w:val="28"/>
    </w:rPr>
  </w:style>
  <w:style w:type="paragraph" w:styleId="6">
    <w:name w:val="heading 6"/>
    <w:basedOn w:val="a"/>
    <w:next w:val="a"/>
    <w:link w:val="60"/>
    <w:uiPriority w:val="9"/>
    <w:unhideWhenUsed/>
    <w:qFormat/>
    <w:rsid w:val="00C1251F"/>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C1251F"/>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C1251F"/>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C1251F"/>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258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2582E"/>
    <w:pPr>
      <w:widowControl w:val="0"/>
      <w:autoSpaceDE w:val="0"/>
      <w:autoSpaceDN w:val="0"/>
      <w:spacing w:after="0" w:line="240" w:lineRule="auto"/>
      <w:ind w:left="70"/>
    </w:pPr>
    <w:rPr>
      <w:rFonts w:ascii="Tahoma" w:eastAsia="Tahoma" w:hAnsi="Tahoma" w:cs="Tahoma"/>
      <w:lang w:val="en-US"/>
    </w:rPr>
  </w:style>
  <w:style w:type="paragraph" w:styleId="a3">
    <w:name w:val="Body Text"/>
    <w:basedOn w:val="a"/>
    <w:link w:val="a4"/>
    <w:uiPriority w:val="1"/>
    <w:qFormat/>
    <w:rsid w:val="0072582E"/>
    <w:pPr>
      <w:widowControl w:val="0"/>
      <w:autoSpaceDE w:val="0"/>
      <w:autoSpaceDN w:val="0"/>
      <w:spacing w:after="0" w:line="240" w:lineRule="auto"/>
    </w:pPr>
    <w:rPr>
      <w:rFonts w:ascii="Tahoma" w:eastAsia="Tahoma" w:hAnsi="Tahoma" w:cs="Tahoma"/>
      <w:sz w:val="24"/>
      <w:szCs w:val="24"/>
      <w:lang w:val="en-US"/>
    </w:rPr>
  </w:style>
  <w:style w:type="character" w:customStyle="1" w:styleId="a4">
    <w:name w:val="Основной текст Знак"/>
    <w:basedOn w:val="a0"/>
    <w:link w:val="a3"/>
    <w:uiPriority w:val="1"/>
    <w:rsid w:val="0072582E"/>
    <w:rPr>
      <w:rFonts w:ascii="Tahoma" w:eastAsia="Tahoma" w:hAnsi="Tahoma" w:cs="Tahoma"/>
      <w:sz w:val="24"/>
      <w:szCs w:val="24"/>
      <w:lang w:val="en-US"/>
    </w:rPr>
  </w:style>
  <w:style w:type="character" w:customStyle="1" w:styleId="10">
    <w:name w:val="Заголовок 1 Знак"/>
    <w:basedOn w:val="a0"/>
    <w:link w:val="1"/>
    <w:uiPriority w:val="9"/>
    <w:rsid w:val="001433CF"/>
    <w:rPr>
      <w:rFonts w:ascii="Times New Roman" w:eastAsiaTheme="majorEastAsia" w:hAnsi="Times New Roman" w:cs="Times New Roman"/>
      <w:b/>
      <w:sz w:val="28"/>
      <w:szCs w:val="28"/>
    </w:rPr>
  </w:style>
  <w:style w:type="paragraph" w:styleId="a5">
    <w:name w:val="TOC Heading"/>
    <w:basedOn w:val="1"/>
    <w:next w:val="a"/>
    <w:uiPriority w:val="39"/>
    <w:unhideWhenUsed/>
    <w:qFormat/>
    <w:rsid w:val="00841762"/>
    <w:pPr>
      <w:outlineLvl w:val="9"/>
    </w:pPr>
    <w:rPr>
      <w:lang w:eastAsia="ru-RU"/>
    </w:rPr>
  </w:style>
  <w:style w:type="paragraph" w:styleId="21">
    <w:name w:val="toc 2"/>
    <w:basedOn w:val="a"/>
    <w:next w:val="a"/>
    <w:autoRedefine/>
    <w:uiPriority w:val="39"/>
    <w:unhideWhenUsed/>
    <w:rsid w:val="00841762"/>
    <w:pPr>
      <w:spacing w:after="100"/>
      <w:ind w:left="220"/>
    </w:pPr>
    <w:rPr>
      <w:rFonts w:eastAsiaTheme="minorEastAsia" w:cs="Times New Roman"/>
      <w:lang w:val="ru-RU" w:eastAsia="ru-RU"/>
    </w:rPr>
  </w:style>
  <w:style w:type="paragraph" w:styleId="11">
    <w:name w:val="toc 1"/>
    <w:basedOn w:val="a"/>
    <w:next w:val="a"/>
    <w:autoRedefine/>
    <w:uiPriority w:val="39"/>
    <w:unhideWhenUsed/>
    <w:rsid w:val="00841762"/>
    <w:pPr>
      <w:spacing w:after="100"/>
    </w:pPr>
    <w:rPr>
      <w:rFonts w:eastAsiaTheme="minorEastAsia" w:cs="Times New Roman"/>
      <w:lang w:val="ru-RU" w:eastAsia="ru-RU"/>
    </w:rPr>
  </w:style>
  <w:style w:type="paragraph" w:styleId="31">
    <w:name w:val="toc 3"/>
    <w:basedOn w:val="a"/>
    <w:next w:val="a"/>
    <w:autoRedefine/>
    <w:uiPriority w:val="39"/>
    <w:unhideWhenUsed/>
    <w:rsid w:val="00854825"/>
    <w:pPr>
      <w:tabs>
        <w:tab w:val="left" w:pos="1320"/>
        <w:tab w:val="right" w:leader="dot" w:pos="8950"/>
      </w:tabs>
      <w:spacing w:after="100"/>
      <w:ind w:left="440"/>
    </w:pPr>
    <w:rPr>
      <w:rFonts w:ascii="Times New Roman" w:eastAsiaTheme="minorEastAsia" w:hAnsi="Times New Roman" w:cs="Times New Roman"/>
      <w:sz w:val="28"/>
      <w:szCs w:val="28"/>
      <w:lang w:eastAsia="ru-RU"/>
    </w:rPr>
  </w:style>
  <w:style w:type="character" w:styleId="a6">
    <w:name w:val="Hyperlink"/>
    <w:basedOn w:val="a0"/>
    <w:uiPriority w:val="99"/>
    <w:unhideWhenUsed/>
    <w:rsid w:val="00841762"/>
    <w:rPr>
      <w:color w:val="0563C1" w:themeColor="hyperlink"/>
      <w:u w:val="single"/>
    </w:rPr>
  </w:style>
  <w:style w:type="paragraph" w:styleId="a7">
    <w:name w:val="List Paragraph"/>
    <w:basedOn w:val="a"/>
    <w:uiPriority w:val="34"/>
    <w:qFormat/>
    <w:rsid w:val="00391188"/>
    <w:pPr>
      <w:ind w:left="720"/>
      <w:contextualSpacing/>
    </w:pPr>
  </w:style>
  <w:style w:type="paragraph" w:styleId="a8">
    <w:name w:val="Normal (Web)"/>
    <w:basedOn w:val="a"/>
    <w:uiPriority w:val="99"/>
    <w:semiHidden/>
    <w:unhideWhenUsed/>
    <w:rsid w:val="002F399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3D47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D4742"/>
    <w:rPr>
      <w:rFonts w:ascii="Tahoma" w:hAnsi="Tahoma" w:cs="Tahoma"/>
      <w:sz w:val="16"/>
      <w:szCs w:val="16"/>
      <w:lang w:val="uk-UA"/>
    </w:rPr>
  </w:style>
  <w:style w:type="character" w:styleId="ab">
    <w:name w:val="Strong"/>
    <w:basedOn w:val="a0"/>
    <w:uiPriority w:val="22"/>
    <w:qFormat/>
    <w:rsid w:val="00891707"/>
    <w:rPr>
      <w:b/>
      <w:bCs/>
    </w:rPr>
  </w:style>
  <w:style w:type="character" w:customStyle="1" w:styleId="20">
    <w:name w:val="Заголовок 2 Знак"/>
    <w:basedOn w:val="a0"/>
    <w:link w:val="2"/>
    <w:uiPriority w:val="9"/>
    <w:rsid w:val="001433CF"/>
    <w:rPr>
      <w:rFonts w:ascii="Times New Roman" w:eastAsiaTheme="majorEastAsia" w:hAnsi="Times New Roman" w:cs="Times New Roman"/>
      <w:b/>
      <w:sz w:val="28"/>
      <w:szCs w:val="28"/>
      <w:lang w:val="uk-UA"/>
    </w:rPr>
  </w:style>
  <w:style w:type="character" w:customStyle="1" w:styleId="30">
    <w:name w:val="Заголовок 3 Знак"/>
    <w:basedOn w:val="a0"/>
    <w:link w:val="3"/>
    <w:uiPriority w:val="9"/>
    <w:rsid w:val="00DC1C4B"/>
    <w:rPr>
      <w:rFonts w:ascii="Times New Roman" w:eastAsiaTheme="majorEastAsia" w:hAnsi="Times New Roman" w:cs="Times New Roman"/>
      <w:b/>
      <w:sz w:val="28"/>
      <w:szCs w:val="28"/>
      <w:lang w:val="uk-UA"/>
    </w:rPr>
  </w:style>
  <w:style w:type="character" w:customStyle="1" w:styleId="40">
    <w:name w:val="Заголовок 4 Знак"/>
    <w:aliases w:val="4 BOB Знак"/>
    <w:basedOn w:val="a0"/>
    <w:link w:val="4"/>
    <w:uiPriority w:val="9"/>
    <w:rsid w:val="00B24465"/>
    <w:rPr>
      <w:rFonts w:ascii="Times New Roman" w:eastAsiaTheme="majorEastAsia" w:hAnsi="Times New Roman" w:cstheme="majorBidi"/>
      <w:b/>
      <w:iCs/>
      <w:sz w:val="28"/>
      <w:lang w:val="uk-UA"/>
    </w:rPr>
  </w:style>
  <w:style w:type="character" w:customStyle="1" w:styleId="50">
    <w:name w:val="Заголовок 5 Знак"/>
    <w:basedOn w:val="a0"/>
    <w:link w:val="5"/>
    <w:uiPriority w:val="9"/>
    <w:rsid w:val="00AD31EE"/>
    <w:rPr>
      <w:rFonts w:ascii="Times New Roman" w:hAnsi="Times New Roman" w:cs="Times New Roman"/>
      <w:sz w:val="28"/>
      <w:szCs w:val="28"/>
      <w:lang w:val="uk-UA"/>
    </w:rPr>
  </w:style>
  <w:style w:type="character" w:customStyle="1" w:styleId="60">
    <w:name w:val="Заголовок 6 Знак"/>
    <w:basedOn w:val="a0"/>
    <w:link w:val="6"/>
    <w:uiPriority w:val="9"/>
    <w:rsid w:val="00C1251F"/>
    <w:rPr>
      <w:rFonts w:asciiTheme="majorHAnsi" w:eastAsiaTheme="majorEastAsia" w:hAnsiTheme="majorHAnsi" w:cstheme="majorBidi"/>
      <w:color w:val="1F4D78" w:themeColor="accent1" w:themeShade="7F"/>
      <w:lang w:val="uk-UA"/>
    </w:rPr>
  </w:style>
  <w:style w:type="character" w:customStyle="1" w:styleId="70">
    <w:name w:val="Заголовок 7 Знак"/>
    <w:basedOn w:val="a0"/>
    <w:link w:val="7"/>
    <w:uiPriority w:val="9"/>
    <w:semiHidden/>
    <w:rsid w:val="00C1251F"/>
    <w:rPr>
      <w:rFonts w:asciiTheme="majorHAnsi" w:eastAsiaTheme="majorEastAsia" w:hAnsiTheme="majorHAnsi" w:cstheme="majorBidi"/>
      <w:i/>
      <w:iCs/>
      <w:color w:val="1F4D78" w:themeColor="accent1" w:themeShade="7F"/>
      <w:lang w:val="uk-UA"/>
    </w:rPr>
  </w:style>
  <w:style w:type="character" w:customStyle="1" w:styleId="80">
    <w:name w:val="Заголовок 8 Знак"/>
    <w:basedOn w:val="a0"/>
    <w:link w:val="8"/>
    <w:uiPriority w:val="9"/>
    <w:semiHidden/>
    <w:rsid w:val="00C1251F"/>
    <w:rPr>
      <w:rFonts w:asciiTheme="majorHAnsi" w:eastAsiaTheme="majorEastAsia" w:hAnsiTheme="majorHAnsi" w:cstheme="majorBidi"/>
      <w:color w:val="272727" w:themeColor="text1" w:themeTint="D8"/>
      <w:sz w:val="21"/>
      <w:szCs w:val="21"/>
      <w:lang w:val="uk-UA"/>
    </w:rPr>
  </w:style>
  <w:style w:type="character" w:customStyle="1" w:styleId="90">
    <w:name w:val="Заголовок 9 Знак"/>
    <w:basedOn w:val="a0"/>
    <w:link w:val="9"/>
    <w:uiPriority w:val="9"/>
    <w:semiHidden/>
    <w:rsid w:val="00C1251F"/>
    <w:rPr>
      <w:rFonts w:asciiTheme="majorHAnsi" w:eastAsiaTheme="majorEastAsia" w:hAnsiTheme="majorHAnsi" w:cstheme="majorBidi"/>
      <w:i/>
      <w:iCs/>
      <w:color w:val="272727" w:themeColor="text1" w:themeTint="D8"/>
      <w:sz w:val="21"/>
      <w:szCs w:val="21"/>
      <w:lang w:val="uk-UA"/>
    </w:rPr>
  </w:style>
  <w:style w:type="paragraph" w:styleId="ac">
    <w:name w:val="header"/>
    <w:basedOn w:val="a"/>
    <w:link w:val="ad"/>
    <w:uiPriority w:val="99"/>
    <w:unhideWhenUsed/>
    <w:rsid w:val="00AC32E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C32EB"/>
    <w:rPr>
      <w:lang w:val="uk-UA"/>
    </w:rPr>
  </w:style>
  <w:style w:type="paragraph" w:styleId="ae">
    <w:name w:val="footer"/>
    <w:basedOn w:val="a"/>
    <w:link w:val="af"/>
    <w:uiPriority w:val="99"/>
    <w:unhideWhenUsed/>
    <w:rsid w:val="00AC32E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C32EB"/>
    <w:rPr>
      <w:lang w:val="uk-UA"/>
    </w:rPr>
  </w:style>
  <w:style w:type="character" w:styleId="af0">
    <w:name w:val="FollowedHyperlink"/>
    <w:basedOn w:val="a0"/>
    <w:uiPriority w:val="99"/>
    <w:semiHidden/>
    <w:unhideWhenUsed/>
    <w:rsid w:val="004C75D5"/>
    <w:rPr>
      <w:color w:val="954F72" w:themeColor="followedHyperlink"/>
      <w:u w:val="single"/>
    </w:rPr>
  </w:style>
  <w:style w:type="paragraph" w:styleId="41">
    <w:name w:val="toc 4"/>
    <w:basedOn w:val="a"/>
    <w:next w:val="a"/>
    <w:autoRedefine/>
    <w:uiPriority w:val="39"/>
    <w:unhideWhenUsed/>
    <w:rsid w:val="00FF331F"/>
    <w:pPr>
      <w:spacing w:after="100"/>
      <w:ind w:left="660"/>
    </w:pPr>
  </w:style>
  <w:style w:type="paragraph" w:customStyle="1" w:styleId="docdata">
    <w:name w:val="docdata"/>
    <w:aliases w:val="docy,v5,3766,baiaagaaboqcaaadlqoaaawjcgaaaaaaaaaaaaaaaaaaaaaaaaaaaaaaaaaaaaaaaaaaaaaaaaaaaaaaaaaaaaaaaaaaaaaaaaaaaaaaaaaaaaaaaaaaaaaaaaaaaaaaaaaaaaaaaaaaaaaaaaaaaaaaaaaaaaaaaaaaaaaaaaaaaaaaaaaaaaaaaaaaaaaaaaaaaaaaaaaaaaaaaaaaaaaaaaaaaaaaaaaaaaaa"/>
    <w:basedOn w:val="a"/>
    <w:rsid w:val="00461EB9"/>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3328">
      <w:bodyDiv w:val="1"/>
      <w:marLeft w:val="0"/>
      <w:marRight w:val="0"/>
      <w:marTop w:val="0"/>
      <w:marBottom w:val="0"/>
      <w:divBdr>
        <w:top w:val="none" w:sz="0" w:space="0" w:color="auto"/>
        <w:left w:val="none" w:sz="0" w:space="0" w:color="auto"/>
        <w:bottom w:val="none" w:sz="0" w:space="0" w:color="auto"/>
        <w:right w:val="none" w:sz="0" w:space="0" w:color="auto"/>
      </w:divBdr>
    </w:div>
    <w:div w:id="21638413">
      <w:bodyDiv w:val="1"/>
      <w:marLeft w:val="0"/>
      <w:marRight w:val="0"/>
      <w:marTop w:val="0"/>
      <w:marBottom w:val="0"/>
      <w:divBdr>
        <w:top w:val="none" w:sz="0" w:space="0" w:color="auto"/>
        <w:left w:val="none" w:sz="0" w:space="0" w:color="auto"/>
        <w:bottom w:val="none" w:sz="0" w:space="0" w:color="auto"/>
        <w:right w:val="none" w:sz="0" w:space="0" w:color="auto"/>
      </w:divBdr>
    </w:div>
    <w:div w:id="44330428">
      <w:bodyDiv w:val="1"/>
      <w:marLeft w:val="0"/>
      <w:marRight w:val="0"/>
      <w:marTop w:val="0"/>
      <w:marBottom w:val="0"/>
      <w:divBdr>
        <w:top w:val="none" w:sz="0" w:space="0" w:color="auto"/>
        <w:left w:val="none" w:sz="0" w:space="0" w:color="auto"/>
        <w:bottom w:val="none" w:sz="0" w:space="0" w:color="auto"/>
        <w:right w:val="none" w:sz="0" w:space="0" w:color="auto"/>
      </w:divBdr>
    </w:div>
    <w:div w:id="58599264">
      <w:bodyDiv w:val="1"/>
      <w:marLeft w:val="0"/>
      <w:marRight w:val="0"/>
      <w:marTop w:val="0"/>
      <w:marBottom w:val="0"/>
      <w:divBdr>
        <w:top w:val="none" w:sz="0" w:space="0" w:color="auto"/>
        <w:left w:val="none" w:sz="0" w:space="0" w:color="auto"/>
        <w:bottom w:val="none" w:sz="0" w:space="0" w:color="auto"/>
        <w:right w:val="none" w:sz="0" w:space="0" w:color="auto"/>
      </w:divBdr>
    </w:div>
    <w:div w:id="128859175">
      <w:bodyDiv w:val="1"/>
      <w:marLeft w:val="0"/>
      <w:marRight w:val="0"/>
      <w:marTop w:val="0"/>
      <w:marBottom w:val="0"/>
      <w:divBdr>
        <w:top w:val="none" w:sz="0" w:space="0" w:color="auto"/>
        <w:left w:val="none" w:sz="0" w:space="0" w:color="auto"/>
        <w:bottom w:val="none" w:sz="0" w:space="0" w:color="auto"/>
        <w:right w:val="none" w:sz="0" w:space="0" w:color="auto"/>
      </w:divBdr>
    </w:div>
    <w:div w:id="144706203">
      <w:bodyDiv w:val="1"/>
      <w:marLeft w:val="0"/>
      <w:marRight w:val="0"/>
      <w:marTop w:val="0"/>
      <w:marBottom w:val="0"/>
      <w:divBdr>
        <w:top w:val="none" w:sz="0" w:space="0" w:color="auto"/>
        <w:left w:val="none" w:sz="0" w:space="0" w:color="auto"/>
        <w:bottom w:val="none" w:sz="0" w:space="0" w:color="auto"/>
        <w:right w:val="none" w:sz="0" w:space="0" w:color="auto"/>
      </w:divBdr>
    </w:div>
    <w:div w:id="152525384">
      <w:bodyDiv w:val="1"/>
      <w:marLeft w:val="0"/>
      <w:marRight w:val="0"/>
      <w:marTop w:val="0"/>
      <w:marBottom w:val="0"/>
      <w:divBdr>
        <w:top w:val="none" w:sz="0" w:space="0" w:color="auto"/>
        <w:left w:val="none" w:sz="0" w:space="0" w:color="auto"/>
        <w:bottom w:val="none" w:sz="0" w:space="0" w:color="auto"/>
        <w:right w:val="none" w:sz="0" w:space="0" w:color="auto"/>
      </w:divBdr>
    </w:div>
    <w:div w:id="176231878">
      <w:bodyDiv w:val="1"/>
      <w:marLeft w:val="0"/>
      <w:marRight w:val="0"/>
      <w:marTop w:val="0"/>
      <w:marBottom w:val="0"/>
      <w:divBdr>
        <w:top w:val="none" w:sz="0" w:space="0" w:color="auto"/>
        <w:left w:val="none" w:sz="0" w:space="0" w:color="auto"/>
        <w:bottom w:val="none" w:sz="0" w:space="0" w:color="auto"/>
        <w:right w:val="none" w:sz="0" w:space="0" w:color="auto"/>
      </w:divBdr>
    </w:div>
    <w:div w:id="176700574">
      <w:bodyDiv w:val="1"/>
      <w:marLeft w:val="0"/>
      <w:marRight w:val="0"/>
      <w:marTop w:val="0"/>
      <w:marBottom w:val="0"/>
      <w:divBdr>
        <w:top w:val="none" w:sz="0" w:space="0" w:color="auto"/>
        <w:left w:val="none" w:sz="0" w:space="0" w:color="auto"/>
        <w:bottom w:val="none" w:sz="0" w:space="0" w:color="auto"/>
        <w:right w:val="none" w:sz="0" w:space="0" w:color="auto"/>
      </w:divBdr>
    </w:div>
    <w:div w:id="182549084">
      <w:bodyDiv w:val="1"/>
      <w:marLeft w:val="0"/>
      <w:marRight w:val="0"/>
      <w:marTop w:val="0"/>
      <w:marBottom w:val="0"/>
      <w:divBdr>
        <w:top w:val="none" w:sz="0" w:space="0" w:color="auto"/>
        <w:left w:val="none" w:sz="0" w:space="0" w:color="auto"/>
        <w:bottom w:val="none" w:sz="0" w:space="0" w:color="auto"/>
        <w:right w:val="none" w:sz="0" w:space="0" w:color="auto"/>
      </w:divBdr>
      <w:divsChild>
        <w:div w:id="1856386986">
          <w:marLeft w:val="0"/>
          <w:marRight w:val="0"/>
          <w:marTop w:val="0"/>
          <w:marBottom w:val="0"/>
          <w:divBdr>
            <w:top w:val="none" w:sz="0" w:space="0" w:color="auto"/>
            <w:left w:val="none" w:sz="0" w:space="0" w:color="auto"/>
            <w:bottom w:val="none" w:sz="0" w:space="0" w:color="auto"/>
            <w:right w:val="none" w:sz="0" w:space="0" w:color="auto"/>
          </w:divBdr>
          <w:divsChild>
            <w:div w:id="562134117">
              <w:marLeft w:val="0"/>
              <w:marRight w:val="0"/>
              <w:marTop w:val="0"/>
              <w:marBottom w:val="0"/>
              <w:divBdr>
                <w:top w:val="none" w:sz="0" w:space="0" w:color="auto"/>
                <w:left w:val="none" w:sz="0" w:space="0" w:color="auto"/>
                <w:bottom w:val="none" w:sz="0" w:space="0" w:color="auto"/>
                <w:right w:val="none" w:sz="0" w:space="0" w:color="auto"/>
              </w:divBdr>
              <w:divsChild>
                <w:div w:id="170072420">
                  <w:marLeft w:val="0"/>
                  <w:marRight w:val="0"/>
                  <w:marTop w:val="0"/>
                  <w:marBottom w:val="0"/>
                  <w:divBdr>
                    <w:top w:val="none" w:sz="0" w:space="0" w:color="auto"/>
                    <w:left w:val="none" w:sz="0" w:space="0" w:color="auto"/>
                    <w:bottom w:val="none" w:sz="0" w:space="0" w:color="auto"/>
                    <w:right w:val="none" w:sz="0" w:space="0" w:color="auto"/>
                  </w:divBdr>
                  <w:divsChild>
                    <w:div w:id="1726105562">
                      <w:marLeft w:val="0"/>
                      <w:marRight w:val="0"/>
                      <w:marTop w:val="0"/>
                      <w:marBottom w:val="0"/>
                      <w:divBdr>
                        <w:top w:val="none" w:sz="0" w:space="0" w:color="auto"/>
                        <w:left w:val="none" w:sz="0" w:space="0" w:color="auto"/>
                        <w:bottom w:val="none" w:sz="0" w:space="0" w:color="auto"/>
                        <w:right w:val="none" w:sz="0" w:space="0" w:color="auto"/>
                      </w:divBdr>
                      <w:divsChild>
                        <w:div w:id="1454204574">
                          <w:marLeft w:val="0"/>
                          <w:marRight w:val="0"/>
                          <w:marTop w:val="0"/>
                          <w:marBottom w:val="0"/>
                          <w:divBdr>
                            <w:top w:val="none" w:sz="0" w:space="0" w:color="auto"/>
                            <w:left w:val="none" w:sz="0" w:space="0" w:color="auto"/>
                            <w:bottom w:val="none" w:sz="0" w:space="0" w:color="auto"/>
                            <w:right w:val="none" w:sz="0" w:space="0" w:color="auto"/>
                          </w:divBdr>
                          <w:divsChild>
                            <w:div w:id="3955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88423">
      <w:bodyDiv w:val="1"/>
      <w:marLeft w:val="0"/>
      <w:marRight w:val="0"/>
      <w:marTop w:val="0"/>
      <w:marBottom w:val="0"/>
      <w:divBdr>
        <w:top w:val="none" w:sz="0" w:space="0" w:color="auto"/>
        <w:left w:val="none" w:sz="0" w:space="0" w:color="auto"/>
        <w:bottom w:val="none" w:sz="0" w:space="0" w:color="auto"/>
        <w:right w:val="none" w:sz="0" w:space="0" w:color="auto"/>
      </w:divBdr>
    </w:div>
    <w:div w:id="210188936">
      <w:bodyDiv w:val="1"/>
      <w:marLeft w:val="0"/>
      <w:marRight w:val="0"/>
      <w:marTop w:val="0"/>
      <w:marBottom w:val="0"/>
      <w:divBdr>
        <w:top w:val="none" w:sz="0" w:space="0" w:color="auto"/>
        <w:left w:val="none" w:sz="0" w:space="0" w:color="auto"/>
        <w:bottom w:val="none" w:sz="0" w:space="0" w:color="auto"/>
        <w:right w:val="none" w:sz="0" w:space="0" w:color="auto"/>
      </w:divBdr>
    </w:div>
    <w:div w:id="251593607">
      <w:bodyDiv w:val="1"/>
      <w:marLeft w:val="0"/>
      <w:marRight w:val="0"/>
      <w:marTop w:val="0"/>
      <w:marBottom w:val="0"/>
      <w:divBdr>
        <w:top w:val="none" w:sz="0" w:space="0" w:color="auto"/>
        <w:left w:val="none" w:sz="0" w:space="0" w:color="auto"/>
        <w:bottom w:val="none" w:sz="0" w:space="0" w:color="auto"/>
        <w:right w:val="none" w:sz="0" w:space="0" w:color="auto"/>
      </w:divBdr>
    </w:div>
    <w:div w:id="276789776">
      <w:bodyDiv w:val="1"/>
      <w:marLeft w:val="0"/>
      <w:marRight w:val="0"/>
      <w:marTop w:val="0"/>
      <w:marBottom w:val="0"/>
      <w:divBdr>
        <w:top w:val="none" w:sz="0" w:space="0" w:color="auto"/>
        <w:left w:val="none" w:sz="0" w:space="0" w:color="auto"/>
        <w:bottom w:val="none" w:sz="0" w:space="0" w:color="auto"/>
        <w:right w:val="none" w:sz="0" w:space="0" w:color="auto"/>
      </w:divBdr>
      <w:divsChild>
        <w:div w:id="1032458989">
          <w:marLeft w:val="0"/>
          <w:marRight w:val="0"/>
          <w:marTop w:val="0"/>
          <w:marBottom w:val="0"/>
          <w:divBdr>
            <w:top w:val="single" w:sz="2" w:space="0" w:color="E3E3E3"/>
            <w:left w:val="single" w:sz="2" w:space="0" w:color="E3E3E3"/>
            <w:bottom w:val="single" w:sz="2" w:space="0" w:color="E3E3E3"/>
            <w:right w:val="single" w:sz="2" w:space="0" w:color="E3E3E3"/>
          </w:divBdr>
          <w:divsChild>
            <w:div w:id="1186603088">
              <w:marLeft w:val="0"/>
              <w:marRight w:val="0"/>
              <w:marTop w:val="0"/>
              <w:marBottom w:val="0"/>
              <w:divBdr>
                <w:top w:val="single" w:sz="2" w:space="0" w:color="E3E3E3"/>
                <w:left w:val="single" w:sz="2" w:space="0" w:color="E3E3E3"/>
                <w:bottom w:val="single" w:sz="2" w:space="0" w:color="E3E3E3"/>
                <w:right w:val="single" w:sz="2" w:space="0" w:color="E3E3E3"/>
              </w:divBdr>
              <w:divsChild>
                <w:div w:id="906918532">
                  <w:marLeft w:val="0"/>
                  <w:marRight w:val="0"/>
                  <w:marTop w:val="0"/>
                  <w:marBottom w:val="0"/>
                  <w:divBdr>
                    <w:top w:val="single" w:sz="2" w:space="2" w:color="E3E3E3"/>
                    <w:left w:val="single" w:sz="2" w:space="0" w:color="E3E3E3"/>
                    <w:bottom w:val="single" w:sz="2" w:space="0" w:color="E3E3E3"/>
                    <w:right w:val="single" w:sz="2" w:space="0" w:color="E3E3E3"/>
                  </w:divBdr>
                  <w:divsChild>
                    <w:div w:id="20994739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21004485">
      <w:bodyDiv w:val="1"/>
      <w:marLeft w:val="0"/>
      <w:marRight w:val="0"/>
      <w:marTop w:val="0"/>
      <w:marBottom w:val="0"/>
      <w:divBdr>
        <w:top w:val="none" w:sz="0" w:space="0" w:color="auto"/>
        <w:left w:val="none" w:sz="0" w:space="0" w:color="auto"/>
        <w:bottom w:val="none" w:sz="0" w:space="0" w:color="auto"/>
        <w:right w:val="none" w:sz="0" w:space="0" w:color="auto"/>
      </w:divBdr>
    </w:div>
    <w:div w:id="329332222">
      <w:bodyDiv w:val="1"/>
      <w:marLeft w:val="0"/>
      <w:marRight w:val="0"/>
      <w:marTop w:val="0"/>
      <w:marBottom w:val="0"/>
      <w:divBdr>
        <w:top w:val="none" w:sz="0" w:space="0" w:color="auto"/>
        <w:left w:val="none" w:sz="0" w:space="0" w:color="auto"/>
        <w:bottom w:val="none" w:sz="0" w:space="0" w:color="auto"/>
        <w:right w:val="none" w:sz="0" w:space="0" w:color="auto"/>
      </w:divBdr>
      <w:divsChild>
        <w:div w:id="907886823">
          <w:marLeft w:val="0"/>
          <w:marRight w:val="0"/>
          <w:marTop w:val="0"/>
          <w:marBottom w:val="0"/>
          <w:divBdr>
            <w:top w:val="single" w:sz="2" w:space="0" w:color="E3E3E3"/>
            <w:left w:val="single" w:sz="2" w:space="0" w:color="E3E3E3"/>
            <w:bottom w:val="single" w:sz="2" w:space="0" w:color="E3E3E3"/>
            <w:right w:val="single" w:sz="2" w:space="0" w:color="E3E3E3"/>
          </w:divBdr>
          <w:divsChild>
            <w:div w:id="75977622">
              <w:marLeft w:val="0"/>
              <w:marRight w:val="0"/>
              <w:marTop w:val="0"/>
              <w:marBottom w:val="0"/>
              <w:divBdr>
                <w:top w:val="single" w:sz="2" w:space="0" w:color="E3E3E3"/>
                <w:left w:val="single" w:sz="2" w:space="0" w:color="E3E3E3"/>
                <w:bottom w:val="single" w:sz="2" w:space="0" w:color="E3E3E3"/>
                <w:right w:val="single" w:sz="2" w:space="0" w:color="E3E3E3"/>
              </w:divBdr>
              <w:divsChild>
                <w:div w:id="1620063803">
                  <w:marLeft w:val="0"/>
                  <w:marRight w:val="0"/>
                  <w:marTop w:val="0"/>
                  <w:marBottom w:val="0"/>
                  <w:divBdr>
                    <w:top w:val="single" w:sz="2" w:space="0" w:color="E3E3E3"/>
                    <w:left w:val="single" w:sz="2" w:space="0" w:color="E3E3E3"/>
                    <w:bottom w:val="single" w:sz="2" w:space="0" w:color="E3E3E3"/>
                    <w:right w:val="single" w:sz="2" w:space="0" w:color="E3E3E3"/>
                  </w:divBdr>
                  <w:divsChild>
                    <w:div w:id="1024478496">
                      <w:marLeft w:val="0"/>
                      <w:marRight w:val="0"/>
                      <w:marTop w:val="0"/>
                      <w:marBottom w:val="0"/>
                      <w:divBdr>
                        <w:top w:val="single" w:sz="2" w:space="0" w:color="E3E3E3"/>
                        <w:left w:val="single" w:sz="2" w:space="0" w:color="E3E3E3"/>
                        <w:bottom w:val="single" w:sz="2" w:space="0" w:color="E3E3E3"/>
                        <w:right w:val="single" w:sz="2" w:space="0" w:color="E3E3E3"/>
                      </w:divBdr>
                      <w:divsChild>
                        <w:div w:id="1700542292">
                          <w:marLeft w:val="0"/>
                          <w:marRight w:val="0"/>
                          <w:marTop w:val="0"/>
                          <w:marBottom w:val="0"/>
                          <w:divBdr>
                            <w:top w:val="single" w:sz="2" w:space="0" w:color="E3E3E3"/>
                            <w:left w:val="single" w:sz="2" w:space="0" w:color="E3E3E3"/>
                            <w:bottom w:val="single" w:sz="2" w:space="0" w:color="E3E3E3"/>
                            <w:right w:val="single" w:sz="2" w:space="0" w:color="E3E3E3"/>
                          </w:divBdr>
                          <w:divsChild>
                            <w:div w:id="1209492383">
                              <w:marLeft w:val="0"/>
                              <w:marRight w:val="0"/>
                              <w:marTop w:val="100"/>
                              <w:marBottom w:val="100"/>
                              <w:divBdr>
                                <w:top w:val="single" w:sz="2" w:space="0" w:color="E3E3E3"/>
                                <w:left w:val="single" w:sz="2" w:space="0" w:color="E3E3E3"/>
                                <w:bottom w:val="single" w:sz="2" w:space="0" w:color="E3E3E3"/>
                                <w:right w:val="single" w:sz="2" w:space="0" w:color="E3E3E3"/>
                              </w:divBdr>
                              <w:divsChild>
                                <w:div w:id="238055073">
                                  <w:marLeft w:val="0"/>
                                  <w:marRight w:val="0"/>
                                  <w:marTop w:val="0"/>
                                  <w:marBottom w:val="0"/>
                                  <w:divBdr>
                                    <w:top w:val="single" w:sz="2" w:space="0" w:color="E3E3E3"/>
                                    <w:left w:val="single" w:sz="2" w:space="0" w:color="E3E3E3"/>
                                    <w:bottom w:val="single" w:sz="2" w:space="0" w:color="E3E3E3"/>
                                    <w:right w:val="single" w:sz="2" w:space="0" w:color="E3E3E3"/>
                                  </w:divBdr>
                                  <w:divsChild>
                                    <w:div w:id="434056109">
                                      <w:marLeft w:val="0"/>
                                      <w:marRight w:val="0"/>
                                      <w:marTop w:val="0"/>
                                      <w:marBottom w:val="0"/>
                                      <w:divBdr>
                                        <w:top w:val="single" w:sz="2" w:space="0" w:color="E3E3E3"/>
                                        <w:left w:val="single" w:sz="2" w:space="0" w:color="E3E3E3"/>
                                        <w:bottom w:val="single" w:sz="2" w:space="0" w:color="E3E3E3"/>
                                        <w:right w:val="single" w:sz="2" w:space="0" w:color="E3E3E3"/>
                                      </w:divBdr>
                                      <w:divsChild>
                                        <w:div w:id="286551222">
                                          <w:marLeft w:val="0"/>
                                          <w:marRight w:val="0"/>
                                          <w:marTop w:val="0"/>
                                          <w:marBottom w:val="0"/>
                                          <w:divBdr>
                                            <w:top w:val="single" w:sz="2" w:space="0" w:color="E3E3E3"/>
                                            <w:left w:val="single" w:sz="2" w:space="0" w:color="E3E3E3"/>
                                            <w:bottom w:val="single" w:sz="2" w:space="0" w:color="E3E3E3"/>
                                            <w:right w:val="single" w:sz="2" w:space="0" w:color="E3E3E3"/>
                                          </w:divBdr>
                                          <w:divsChild>
                                            <w:div w:id="1053234912">
                                              <w:marLeft w:val="0"/>
                                              <w:marRight w:val="0"/>
                                              <w:marTop w:val="0"/>
                                              <w:marBottom w:val="0"/>
                                              <w:divBdr>
                                                <w:top w:val="single" w:sz="2" w:space="0" w:color="E3E3E3"/>
                                                <w:left w:val="single" w:sz="2" w:space="0" w:color="E3E3E3"/>
                                                <w:bottom w:val="single" w:sz="2" w:space="0" w:color="E3E3E3"/>
                                                <w:right w:val="single" w:sz="2" w:space="0" w:color="E3E3E3"/>
                                              </w:divBdr>
                                              <w:divsChild>
                                                <w:div w:id="273750393">
                                                  <w:marLeft w:val="0"/>
                                                  <w:marRight w:val="0"/>
                                                  <w:marTop w:val="0"/>
                                                  <w:marBottom w:val="0"/>
                                                  <w:divBdr>
                                                    <w:top w:val="single" w:sz="2" w:space="0" w:color="E3E3E3"/>
                                                    <w:left w:val="single" w:sz="2" w:space="0" w:color="E3E3E3"/>
                                                    <w:bottom w:val="single" w:sz="2" w:space="0" w:color="E3E3E3"/>
                                                    <w:right w:val="single" w:sz="2" w:space="0" w:color="E3E3E3"/>
                                                  </w:divBdr>
                                                  <w:divsChild>
                                                    <w:div w:id="20508320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18750975">
          <w:marLeft w:val="0"/>
          <w:marRight w:val="0"/>
          <w:marTop w:val="0"/>
          <w:marBottom w:val="0"/>
          <w:divBdr>
            <w:top w:val="none" w:sz="0" w:space="0" w:color="auto"/>
            <w:left w:val="none" w:sz="0" w:space="0" w:color="auto"/>
            <w:bottom w:val="none" w:sz="0" w:space="0" w:color="auto"/>
            <w:right w:val="none" w:sz="0" w:space="0" w:color="auto"/>
          </w:divBdr>
        </w:div>
      </w:divsChild>
    </w:div>
    <w:div w:id="373240269">
      <w:bodyDiv w:val="1"/>
      <w:marLeft w:val="0"/>
      <w:marRight w:val="0"/>
      <w:marTop w:val="0"/>
      <w:marBottom w:val="0"/>
      <w:divBdr>
        <w:top w:val="none" w:sz="0" w:space="0" w:color="auto"/>
        <w:left w:val="none" w:sz="0" w:space="0" w:color="auto"/>
        <w:bottom w:val="none" w:sz="0" w:space="0" w:color="auto"/>
        <w:right w:val="none" w:sz="0" w:space="0" w:color="auto"/>
      </w:divBdr>
    </w:div>
    <w:div w:id="386532354">
      <w:bodyDiv w:val="1"/>
      <w:marLeft w:val="0"/>
      <w:marRight w:val="0"/>
      <w:marTop w:val="0"/>
      <w:marBottom w:val="0"/>
      <w:divBdr>
        <w:top w:val="none" w:sz="0" w:space="0" w:color="auto"/>
        <w:left w:val="none" w:sz="0" w:space="0" w:color="auto"/>
        <w:bottom w:val="none" w:sz="0" w:space="0" w:color="auto"/>
        <w:right w:val="none" w:sz="0" w:space="0" w:color="auto"/>
      </w:divBdr>
    </w:div>
    <w:div w:id="390545548">
      <w:bodyDiv w:val="1"/>
      <w:marLeft w:val="0"/>
      <w:marRight w:val="0"/>
      <w:marTop w:val="0"/>
      <w:marBottom w:val="0"/>
      <w:divBdr>
        <w:top w:val="none" w:sz="0" w:space="0" w:color="auto"/>
        <w:left w:val="none" w:sz="0" w:space="0" w:color="auto"/>
        <w:bottom w:val="none" w:sz="0" w:space="0" w:color="auto"/>
        <w:right w:val="none" w:sz="0" w:space="0" w:color="auto"/>
      </w:divBdr>
    </w:div>
    <w:div w:id="394814188">
      <w:bodyDiv w:val="1"/>
      <w:marLeft w:val="0"/>
      <w:marRight w:val="0"/>
      <w:marTop w:val="0"/>
      <w:marBottom w:val="0"/>
      <w:divBdr>
        <w:top w:val="none" w:sz="0" w:space="0" w:color="auto"/>
        <w:left w:val="none" w:sz="0" w:space="0" w:color="auto"/>
        <w:bottom w:val="none" w:sz="0" w:space="0" w:color="auto"/>
        <w:right w:val="none" w:sz="0" w:space="0" w:color="auto"/>
      </w:divBdr>
    </w:div>
    <w:div w:id="414788916">
      <w:bodyDiv w:val="1"/>
      <w:marLeft w:val="0"/>
      <w:marRight w:val="0"/>
      <w:marTop w:val="0"/>
      <w:marBottom w:val="0"/>
      <w:divBdr>
        <w:top w:val="none" w:sz="0" w:space="0" w:color="auto"/>
        <w:left w:val="none" w:sz="0" w:space="0" w:color="auto"/>
        <w:bottom w:val="none" w:sz="0" w:space="0" w:color="auto"/>
        <w:right w:val="none" w:sz="0" w:space="0" w:color="auto"/>
      </w:divBdr>
      <w:divsChild>
        <w:div w:id="1467698776">
          <w:marLeft w:val="0"/>
          <w:marRight w:val="0"/>
          <w:marTop w:val="0"/>
          <w:marBottom w:val="0"/>
          <w:divBdr>
            <w:top w:val="none" w:sz="0" w:space="0" w:color="auto"/>
            <w:left w:val="none" w:sz="0" w:space="0" w:color="auto"/>
            <w:bottom w:val="none" w:sz="0" w:space="0" w:color="auto"/>
            <w:right w:val="none" w:sz="0" w:space="0" w:color="auto"/>
          </w:divBdr>
          <w:divsChild>
            <w:div w:id="1497839315">
              <w:marLeft w:val="0"/>
              <w:marRight w:val="0"/>
              <w:marTop w:val="0"/>
              <w:marBottom w:val="0"/>
              <w:divBdr>
                <w:top w:val="none" w:sz="0" w:space="0" w:color="auto"/>
                <w:left w:val="none" w:sz="0" w:space="0" w:color="auto"/>
                <w:bottom w:val="none" w:sz="0" w:space="0" w:color="auto"/>
                <w:right w:val="none" w:sz="0" w:space="0" w:color="auto"/>
              </w:divBdr>
              <w:divsChild>
                <w:div w:id="1553074879">
                  <w:marLeft w:val="0"/>
                  <w:marRight w:val="0"/>
                  <w:marTop w:val="0"/>
                  <w:marBottom w:val="0"/>
                  <w:divBdr>
                    <w:top w:val="none" w:sz="0" w:space="0" w:color="auto"/>
                    <w:left w:val="none" w:sz="0" w:space="0" w:color="auto"/>
                    <w:bottom w:val="none" w:sz="0" w:space="0" w:color="auto"/>
                    <w:right w:val="none" w:sz="0" w:space="0" w:color="auto"/>
                  </w:divBdr>
                  <w:divsChild>
                    <w:div w:id="51512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15132">
          <w:marLeft w:val="0"/>
          <w:marRight w:val="0"/>
          <w:marTop w:val="0"/>
          <w:marBottom w:val="0"/>
          <w:divBdr>
            <w:top w:val="none" w:sz="0" w:space="0" w:color="auto"/>
            <w:left w:val="none" w:sz="0" w:space="0" w:color="auto"/>
            <w:bottom w:val="none" w:sz="0" w:space="0" w:color="auto"/>
            <w:right w:val="none" w:sz="0" w:space="0" w:color="auto"/>
          </w:divBdr>
          <w:divsChild>
            <w:div w:id="1496527553">
              <w:marLeft w:val="0"/>
              <w:marRight w:val="0"/>
              <w:marTop w:val="0"/>
              <w:marBottom w:val="0"/>
              <w:divBdr>
                <w:top w:val="none" w:sz="0" w:space="0" w:color="auto"/>
                <w:left w:val="none" w:sz="0" w:space="0" w:color="auto"/>
                <w:bottom w:val="none" w:sz="0" w:space="0" w:color="auto"/>
                <w:right w:val="none" w:sz="0" w:space="0" w:color="auto"/>
              </w:divBdr>
              <w:divsChild>
                <w:div w:id="925574339">
                  <w:marLeft w:val="0"/>
                  <w:marRight w:val="0"/>
                  <w:marTop w:val="0"/>
                  <w:marBottom w:val="0"/>
                  <w:divBdr>
                    <w:top w:val="none" w:sz="0" w:space="0" w:color="auto"/>
                    <w:left w:val="none" w:sz="0" w:space="0" w:color="auto"/>
                    <w:bottom w:val="none" w:sz="0" w:space="0" w:color="auto"/>
                    <w:right w:val="none" w:sz="0" w:space="0" w:color="auto"/>
                  </w:divBdr>
                  <w:divsChild>
                    <w:div w:id="87412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528547">
      <w:bodyDiv w:val="1"/>
      <w:marLeft w:val="0"/>
      <w:marRight w:val="0"/>
      <w:marTop w:val="0"/>
      <w:marBottom w:val="0"/>
      <w:divBdr>
        <w:top w:val="none" w:sz="0" w:space="0" w:color="auto"/>
        <w:left w:val="none" w:sz="0" w:space="0" w:color="auto"/>
        <w:bottom w:val="none" w:sz="0" w:space="0" w:color="auto"/>
        <w:right w:val="none" w:sz="0" w:space="0" w:color="auto"/>
      </w:divBdr>
    </w:div>
    <w:div w:id="463886859">
      <w:bodyDiv w:val="1"/>
      <w:marLeft w:val="0"/>
      <w:marRight w:val="0"/>
      <w:marTop w:val="0"/>
      <w:marBottom w:val="0"/>
      <w:divBdr>
        <w:top w:val="none" w:sz="0" w:space="0" w:color="auto"/>
        <w:left w:val="none" w:sz="0" w:space="0" w:color="auto"/>
        <w:bottom w:val="none" w:sz="0" w:space="0" w:color="auto"/>
        <w:right w:val="none" w:sz="0" w:space="0" w:color="auto"/>
      </w:divBdr>
    </w:div>
    <w:div w:id="538932175">
      <w:bodyDiv w:val="1"/>
      <w:marLeft w:val="0"/>
      <w:marRight w:val="0"/>
      <w:marTop w:val="0"/>
      <w:marBottom w:val="0"/>
      <w:divBdr>
        <w:top w:val="none" w:sz="0" w:space="0" w:color="auto"/>
        <w:left w:val="none" w:sz="0" w:space="0" w:color="auto"/>
        <w:bottom w:val="none" w:sz="0" w:space="0" w:color="auto"/>
        <w:right w:val="none" w:sz="0" w:space="0" w:color="auto"/>
      </w:divBdr>
    </w:div>
    <w:div w:id="540825415">
      <w:bodyDiv w:val="1"/>
      <w:marLeft w:val="0"/>
      <w:marRight w:val="0"/>
      <w:marTop w:val="0"/>
      <w:marBottom w:val="0"/>
      <w:divBdr>
        <w:top w:val="none" w:sz="0" w:space="0" w:color="auto"/>
        <w:left w:val="none" w:sz="0" w:space="0" w:color="auto"/>
        <w:bottom w:val="none" w:sz="0" w:space="0" w:color="auto"/>
        <w:right w:val="none" w:sz="0" w:space="0" w:color="auto"/>
      </w:divBdr>
    </w:div>
    <w:div w:id="589049504">
      <w:bodyDiv w:val="1"/>
      <w:marLeft w:val="0"/>
      <w:marRight w:val="0"/>
      <w:marTop w:val="0"/>
      <w:marBottom w:val="0"/>
      <w:divBdr>
        <w:top w:val="none" w:sz="0" w:space="0" w:color="auto"/>
        <w:left w:val="none" w:sz="0" w:space="0" w:color="auto"/>
        <w:bottom w:val="none" w:sz="0" w:space="0" w:color="auto"/>
        <w:right w:val="none" w:sz="0" w:space="0" w:color="auto"/>
      </w:divBdr>
    </w:div>
    <w:div w:id="658461069">
      <w:bodyDiv w:val="1"/>
      <w:marLeft w:val="0"/>
      <w:marRight w:val="0"/>
      <w:marTop w:val="0"/>
      <w:marBottom w:val="0"/>
      <w:divBdr>
        <w:top w:val="none" w:sz="0" w:space="0" w:color="auto"/>
        <w:left w:val="none" w:sz="0" w:space="0" w:color="auto"/>
        <w:bottom w:val="none" w:sz="0" w:space="0" w:color="auto"/>
        <w:right w:val="none" w:sz="0" w:space="0" w:color="auto"/>
      </w:divBdr>
    </w:div>
    <w:div w:id="693002088">
      <w:bodyDiv w:val="1"/>
      <w:marLeft w:val="0"/>
      <w:marRight w:val="0"/>
      <w:marTop w:val="0"/>
      <w:marBottom w:val="0"/>
      <w:divBdr>
        <w:top w:val="none" w:sz="0" w:space="0" w:color="auto"/>
        <w:left w:val="none" w:sz="0" w:space="0" w:color="auto"/>
        <w:bottom w:val="none" w:sz="0" w:space="0" w:color="auto"/>
        <w:right w:val="none" w:sz="0" w:space="0" w:color="auto"/>
      </w:divBdr>
    </w:div>
    <w:div w:id="724065359">
      <w:bodyDiv w:val="1"/>
      <w:marLeft w:val="0"/>
      <w:marRight w:val="0"/>
      <w:marTop w:val="0"/>
      <w:marBottom w:val="0"/>
      <w:divBdr>
        <w:top w:val="none" w:sz="0" w:space="0" w:color="auto"/>
        <w:left w:val="none" w:sz="0" w:space="0" w:color="auto"/>
        <w:bottom w:val="none" w:sz="0" w:space="0" w:color="auto"/>
        <w:right w:val="none" w:sz="0" w:space="0" w:color="auto"/>
      </w:divBdr>
    </w:div>
    <w:div w:id="732240934">
      <w:bodyDiv w:val="1"/>
      <w:marLeft w:val="0"/>
      <w:marRight w:val="0"/>
      <w:marTop w:val="0"/>
      <w:marBottom w:val="0"/>
      <w:divBdr>
        <w:top w:val="none" w:sz="0" w:space="0" w:color="auto"/>
        <w:left w:val="none" w:sz="0" w:space="0" w:color="auto"/>
        <w:bottom w:val="none" w:sz="0" w:space="0" w:color="auto"/>
        <w:right w:val="none" w:sz="0" w:space="0" w:color="auto"/>
      </w:divBdr>
    </w:div>
    <w:div w:id="732507702">
      <w:bodyDiv w:val="1"/>
      <w:marLeft w:val="0"/>
      <w:marRight w:val="0"/>
      <w:marTop w:val="0"/>
      <w:marBottom w:val="0"/>
      <w:divBdr>
        <w:top w:val="none" w:sz="0" w:space="0" w:color="auto"/>
        <w:left w:val="none" w:sz="0" w:space="0" w:color="auto"/>
        <w:bottom w:val="none" w:sz="0" w:space="0" w:color="auto"/>
        <w:right w:val="none" w:sz="0" w:space="0" w:color="auto"/>
      </w:divBdr>
    </w:div>
    <w:div w:id="760298575">
      <w:bodyDiv w:val="1"/>
      <w:marLeft w:val="0"/>
      <w:marRight w:val="0"/>
      <w:marTop w:val="0"/>
      <w:marBottom w:val="0"/>
      <w:divBdr>
        <w:top w:val="none" w:sz="0" w:space="0" w:color="auto"/>
        <w:left w:val="none" w:sz="0" w:space="0" w:color="auto"/>
        <w:bottom w:val="none" w:sz="0" w:space="0" w:color="auto"/>
        <w:right w:val="none" w:sz="0" w:space="0" w:color="auto"/>
      </w:divBdr>
      <w:divsChild>
        <w:div w:id="1953975661">
          <w:marLeft w:val="0"/>
          <w:marRight w:val="0"/>
          <w:marTop w:val="0"/>
          <w:marBottom w:val="0"/>
          <w:divBdr>
            <w:top w:val="none" w:sz="0" w:space="0" w:color="auto"/>
            <w:left w:val="none" w:sz="0" w:space="0" w:color="auto"/>
            <w:bottom w:val="none" w:sz="0" w:space="0" w:color="auto"/>
            <w:right w:val="none" w:sz="0" w:space="0" w:color="auto"/>
          </w:divBdr>
          <w:divsChild>
            <w:div w:id="1596405069">
              <w:marLeft w:val="0"/>
              <w:marRight w:val="0"/>
              <w:marTop w:val="0"/>
              <w:marBottom w:val="0"/>
              <w:divBdr>
                <w:top w:val="none" w:sz="0" w:space="0" w:color="auto"/>
                <w:left w:val="none" w:sz="0" w:space="0" w:color="auto"/>
                <w:bottom w:val="none" w:sz="0" w:space="0" w:color="auto"/>
                <w:right w:val="none" w:sz="0" w:space="0" w:color="auto"/>
              </w:divBdr>
              <w:divsChild>
                <w:div w:id="897783915">
                  <w:marLeft w:val="0"/>
                  <w:marRight w:val="0"/>
                  <w:marTop w:val="0"/>
                  <w:marBottom w:val="0"/>
                  <w:divBdr>
                    <w:top w:val="none" w:sz="0" w:space="0" w:color="auto"/>
                    <w:left w:val="none" w:sz="0" w:space="0" w:color="auto"/>
                    <w:bottom w:val="none" w:sz="0" w:space="0" w:color="auto"/>
                    <w:right w:val="none" w:sz="0" w:space="0" w:color="auto"/>
                  </w:divBdr>
                  <w:divsChild>
                    <w:div w:id="145366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721717">
          <w:marLeft w:val="0"/>
          <w:marRight w:val="0"/>
          <w:marTop w:val="0"/>
          <w:marBottom w:val="0"/>
          <w:divBdr>
            <w:top w:val="none" w:sz="0" w:space="0" w:color="auto"/>
            <w:left w:val="none" w:sz="0" w:space="0" w:color="auto"/>
            <w:bottom w:val="none" w:sz="0" w:space="0" w:color="auto"/>
            <w:right w:val="none" w:sz="0" w:space="0" w:color="auto"/>
          </w:divBdr>
          <w:divsChild>
            <w:div w:id="626010683">
              <w:marLeft w:val="0"/>
              <w:marRight w:val="0"/>
              <w:marTop w:val="0"/>
              <w:marBottom w:val="0"/>
              <w:divBdr>
                <w:top w:val="none" w:sz="0" w:space="0" w:color="auto"/>
                <w:left w:val="none" w:sz="0" w:space="0" w:color="auto"/>
                <w:bottom w:val="none" w:sz="0" w:space="0" w:color="auto"/>
                <w:right w:val="none" w:sz="0" w:space="0" w:color="auto"/>
              </w:divBdr>
              <w:divsChild>
                <w:div w:id="355929076">
                  <w:marLeft w:val="0"/>
                  <w:marRight w:val="0"/>
                  <w:marTop w:val="0"/>
                  <w:marBottom w:val="0"/>
                  <w:divBdr>
                    <w:top w:val="none" w:sz="0" w:space="0" w:color="auto"/>
                    <w:left w:val="none" w:sz="0" w:space="0" w:color="auto"/>
                    <w:bottom w:val="none" w:sz="0" w:space="0" w:color="auto"/>
                    <w:right w:val="none" w:sz="0" w:space="0" w:color="auto"/>
                  </w:divBdr>
                  <w:divsChild>
                    <w:div w:id="163551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419809">
      <w:bodyDiv w:val="1"/>
      <w:marLeft w:val="0"/>
      <w:marRight w:val="0"/>
      <w:marTop w:val="0"/>
      <w:marBottom w:val="0"/>
      <w:divBdr>
        <w:top w:val="none" w:sz="0" w:space="0" w:color="auto"/>
        <w:left w:val="none" w:sz="0" w:space="0" w:color="auto"/>
        <w:bottom w:val="none" w:sz="0" w:space="0" w:color="auto"/>
        <w:right w:val="none" w:sz="0" w:space="0" w:color="auto"/>
      </w:divBdr>
    </w:div>
    <w:div w:id="798761123">
      <w:bodyDiv w:val="1"/>
      <w:marLeft w:val="0"/>
      <w:marRight w:val="0"/>
      <w:marTop w:val="0"/>
      <w:marBottom w:val="0"/>
      <w:divBdr>
        <w:top w:val="none" w:sz="0" w:space="0" w:color="auto"/>
        <w:left w:val="none" w:sz="0" w:space="0" w:color="auto"/>
        <w:bottom w:val="none" w:sz="0" w:space="0" w:color="auto"/>
        <w:right w:val="none" w:sz="0" w:space="0" w:color="auto"/>
      </w:divBdr>
    </w:div>
    <w:div w:id="825974925">
      <w:bodyDiv w:val="1"/>
      <w:marLeft w:val="0"/>
      <w:marRight w:val="0"/>
      <w:marTop w:val="0"/>
      <w:marBottom w:val="0"/>
      <w:divBdr>
        <w:top w:val="none" w:sz="0" w:space="0" w:color="auto"/>
        <w:left w:val="none" w:sz="0" w:space="0" w:color="auto"/>
        <w:bottom w:val="none" w:sz="0" w:space="0" w:color="auto"/>
        <w:right w:val="none" w:sz="0" w:space="0" w:color="auto"/>
      </w:divBdr>
      <w:divsChild>
        <w:div w:id="902106855">
          <w:marLeft w:val="0"/>
          <w:marRight w:val="0"/>
          <w:marTop w:val="0"/>
          <w:marBottom w:val="0"/>
          <w:divBdr>
            <w:top w:val="single" w:sz="2" w:space="0" w:color="E3E3E3"/>
            <w:left w:val="single" w:sz="2" w:space="0" w:color="E3E3E3"/>
            <w:bottom w:val="single" w:sz="2" w:space="0" w:color="E3E3E3"/>
            <w:right w:val="single" w:sz="2" w:space="0" w:color="E3E3E3"/>
          </w:divBdr>
          <w:divsChild>
            <w:div w:id="1745831312">
              <w:marLeft w:val="0"/>
              <w:marRight w:val="0"/>
              <w:marTop w:val="0"/>
              <w:marBottom w:val="0"/>
              <w:divBdr>
                <w:top w:val="single" w:sz="2" w:space="0" w:color="E3E3E3"/>
                <w:left w:val="single" w:sz="2" w:space="0" w:color="E3E3E3"/>
                <w:bottom w:val="single" w:sz="2" w:space="0" w:color="E3E3E3"/>
                <w:right w:val="single" w:sz="2" w:space="0" w:color="E3E3E3"/>
              </w:divBdr>
              <w:divsChild>
                <w:div w:id="364988057">
                  <w:marLeft w:val="0"/>
                  <w:marRight w:val="0"/>
                  <w:marTop w:val="0"/>
                  <w:marBottom w:val="0"/>
                  <w:divBdr>
                    <w:top w:val="single" w:sz="2" w:space="2" w:color="E3E3E3"/>
                    <w:left w:val="single" w:sz="2" w:space="0" w:color="E3E3E3"/>
                    <w:bottom w:val="single" w:sz="2" w:space="0" w:color="E3E3E3"/>
                    <w:right w:val="single" w:sz="2" w:space="0" w:color="E3E3E3"/>
                  </w:divBdr>
                  <w:divsChild>
                    <w:div w:id="17555874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54079994">
      <w:bodyDiv w:val="1"/>
      <w:marLeft w:val="0"/>
      <w:marRight w:val="0"/>
      <w:marTop w:val="0"/>
      <w:marBottom w:val="0"/>
      <w:divBdr>
        <w:top w:val="none" w:sz="0" w:space="0" w:color="auto"/>
        <w:left w:val="none" w:sz="0" w:space="0" w:color="auto"/>
        <w:bottom w:val="none" w:sz="0" w:space="0" w:color="auto"/>
        <w:right w:val="none" w:sz="0" w:space="0" w:color="auto"/>
      </w:divBdr>
    </w:div>
    <w:div w:id="859007145">
      <w:bodyDiv w:val="1"/>
      <w:marLeft w:val="0"/>
      <w:marRight w:val="0"/>
      <w:marTop w:val="0"/>
      <w:marBottom w:val="0"/>
      <w:divBdr>
        <w:top w:val="none" w:sz="0" w:space="0" w:color="auto"/>
        <w:left w:val="none" w:sz="0" w:space="0" w:color="auto"/>
        <w:bottom w:val="none" w:sz="0" w:space="0" w:color="auto"/>
        <w:right w:val="none" w:sz="0" w:space="0" w:color="auto"/>
      </w:divBdr>
    </w:div>
    <w:div w:id="868833164">
      <w:bodyDiv w:val="1"/>
      <w:marLeft w:val="0"/>
      <w:marRight w:val="0"/>
      <w:marTop w:val="0"/>
      <w:marBottom w:val="0"/>
      <w:divBdr>
        <w:top w:val="none" w:sz="0" w:space="0" w:color="auto"/>
        <w:left w:val="none" w:sz="0" w:space="0" w:color="auto"/>
        <w:bottom w:val="none" w:sz="0" w:space="0" w:color="auto"/>
        <w:right w:val="none" w:sz="0" w:space="0" w:color="auto"/>
      </w:divBdr>
    </w:div>
    <w:div w:id="874848936">
      <w:bodyDiv w:val="1"/>
      <w:marLeft w:val="0"/>
      <w:marRight w:val="0"/>
      <w:marTop w:val="0"/>
      <w:marBottom w:val="0"/>
      <w:divBdr>
        <w:top w:val="none" w:sz="0" w:space="0" w:color="auto"/>
        <w:left w:val="none" w:sz="0" w:space="0" w:color="auto"/>
        <w:bottom w:val="none" w:sz="0" w:space="0" w:color="auto"/>
        <w:right w:val="none" w:sz="0" w:space="0" w:color="auto"/>
      </w:divBdr>
      <w:divsChild>
        <w:div w:id="287317356">
          <w:marLeft w:val="0"/>
          <w:marRight w:val="0"/>
          <w:marTop w:val="0"/>
          <w:marBottom w:val="0"/>
          <w:divBdr>
            <w:top w:val="single" w:sz="2" w:space="0" w:color="E3E3E3"/>
            <w:left w:val="single" w:sz="2" w:space="0" w:color="E3E3E3"/>
            <w:bottom w:val="single" w:sz="2" w:space="0" w:color="E3E3E3"/>
            <w:right w:val="single" w:sz="2" w:space="0" w:color="E3E3E3"/>
          </w:divBdr>
          <w:divsChild>
            <w:div w:id="1090006073">
              <w:marLeft w:val="0"/>
              <w:marRight w:val="0"/>
              <w:marTop w:val="0"/>
              <w:marBottom w:val="0"/>
              <w:divBdr>
                <w:top w:val="single" w:sz="2" w:space="0" w:color="E3E3E3"/>
                <w:left w:val="single" w:sz="2" w:space="0" w:color="E3E3E3"/>
                <w:bottom w:val="single" w:sz="2" w:space="0" w:color="E3E3E3"/>
                <w:right w:val="single" w:sz="2" w:space="0" w:color="E3E3E3"/>
              </w:divBdr>
              <w:divsChild>
                <w:div w:id="1321228022">
                  <w:marLeft w:val="0"/>
                  <w:marRight w:val="0"/>
                  <w:marTop w:val="0"/>
                  <w:marBottom w:val="0"/>
                  <w:divBdr>
                    <w:top w:val="single" w:sz="2" w:space="0" w:color="E3E3E3"/>
                    <w:left w:val="single" w:sz="2" w:space="0" w:color="E3E3E3"/>
                    <w:bottom w:val="single" w:sz="2" w:space="0" w:color="E3E3E3"/>
                    <w:right w:val="single" w:sz="2" w:space="0" w:color="E3E3E3"/>
                  </w:divBdr>
                  <w:divsChild>
                    <w:div w:id="1152217478">
                      <w:marLeft w:val="0"/>
                      <w:marRight w:val="0"/>
                      <w:marTop w:val="0"/>
                      <w:marBottom w:val="0"/>
                      <w:divBdr>
                        <w:top w:val="single" w:sz="2" w:space="0" w:color="E3E3E3"/>
                        <w:left w:val="single" w:sz="2" w:space="0" w:color="E3E3E3"/>
                        <w:bottom w:val="single" w:sz="2" w:space="0" w:color="E3E3E3"/>
                        <w:right w:val="single" w:sz="2" w:space="0" w:color="E3E3E3"/>
                      </w:divBdr>
                      <w:divsChild>
                        <w:div w:id="15546043">
                          <w:marLeft w:val="0"/>
                          <w:marRight w:val="0"/>
                          <w:marTop w:val="0"/>
                          <w:marBottom w:val="0"/>
                          <w:divBdr>
                            <w:top w:val="single" w:sz="2" w:space="0" w:color="E3E3E3"/>
                            <w:left w:val="single" w:sz="2" w:space="0" w:color="E3E3E3"/>
                            <w:bottom w:val="single" w:sz="2" w:space="0" w:color="E3E3E3"/>
                            <w:right w:val="single" w:sz="2" w:space="0" w:color="E3E3E3"/>
                          </w:divBdr>
                          <w:divsChild>
                            <w:div w:id="517352928">
                              <w:marLeft w:val="0"/>
                              <w:marRight w:val="0"/>
                              <w:marTop w:val="100"/>
                              <w:marBottom w:val="100"/>
                              <w:divBdr>
                                <w:top w:val="single" w:sz="2" w:space="0" w:color="E3E3E3"/>
                                <w:left w:val="single" w:sz="2" w:space="0" w:color="E3E3E3"/>
                                <w:bottom w:val="single" w:sz="2" w:space="0" w:color="E3E3E3"/>
                                <w:right w:val="single" w:sz="2" w:space="0" w:color="E3E3E3"/>
                              </w:divBdr>
                              <w:divsChild>
                                <w:div w:id="1920362647">
                                  <w:marLeft w:val="0"/>
                                  <w:marRight w:val="0"/>
                                  <w:marTop w:val="0"/>
                                  <w:marBottom w:val="0"/>
                                  <w:divBdr>
                                    <w:top w:val="single" w:sz="2" w:space="0" w:color="E3E3E3"/>
                                    <w:left w:val="single" w:sz="2" w:space="0" w:color="E3E3E3"/>
                                    <w:bottom w:val="single" w:sz="2" w:space="0" w:color="E3E3E3"/>
                                    <w:right w:val="single" w:sz="2" w:space="0" w:color="E3E3E3"/>
                                  </w:divBdr>
                                  <w:divsChild>
                                    <w:div w:id="88237319">
                                      <w:marLeft w:val="0"/>
                                      <w:marRight w:val="0"/>
                                      <w:marTop w:val="0"/>
                                      <w:marBottom w:val="0"/>
                                      <w:divBdr>
                                        <w:top w:val="single" w:sz="2" w:space="0" w:color="E3E3E3"/>
                                        <w:left w:val="single" w:sz="2" w:space="0" w:color="E3E3E3"/>
                                        <w:bottom w:val="single" w:sz="2" w:space="0" w:color="E3E3E3"/>
                                        <w:right w:val="single" w:sz="2" w:space="0" w:color="E3E3E3"/>
                                      </w:divBdr>
                                      <w:divsChild>
                                        <w:div w:id="735858560">
                                          <w:marLeft w:val="0"/>
                                          <w:marRight w:val="0"/>
                                          <w:marTop w:val="0"/>
                                          <w:marBottom w:val="0"/>
                                          <w:divBdr>
                                            <w:top w:val="single" w:sz="2" w:space="0" w:color="E3E3E3"/>
                                            <w:left w:val="single" w:sz="2" w:space="0" w:color="E3E3E3"/>
                                            <w:bottom w:val="single" w:sz="2" w:space="0" w:color="E3E3E3"/>
                                            <w:right w:val="single" w:sz="2" w:space="0" w:color="E3E3E3"/>
                                          </w:divBdr>
                                          <w:divsChild>
                                            <w:div w:id="563368413">
                                              <w:marLeft w:val="0"/>
                                              <w:marRight w:val="0"/>
                                              <w:marTop w:val="0"/>
                                              <w:marBottom w:val="0"/>
                                              <w:divBdr>
                                                <w:top w:val="single" w:sz="2" w:space="0" w:color="E3E3E3"/>
                                                <w:left w:val="single" w:sz="2" w:space="0" w:color="E3E3E3"/>
                                                <w:bottom w:val="single" w:sz="2" w:space="0" w:color="E3E3E3"/>
                                                <w:right w:val="single" w:sz="2" w:space="0" w:color="E3E3E3"/>
                                              </w:divBdr>
                                              <w:divsChild>
                                                <w:div w:id="252512998">
                                                  <w:marLeft w:val="0"/>
                                                  <w:marRight w:val="0"/>
                                                  <w:marTop w:val="0"/>
                                                  <w:marBottom w:val="0"/>
                                                  <w:divBdr>
                                                    <w:top w:val="single" w:sz="2" w:space="0" w:color="E3E3E3"/>
                                                    <w:left w:val="single" w:sz="2" w:space="0" w:color="E3E3E3"/>
                                                    <w:bottom w:val="single" w:sz="2" w:space="0" w:color="E3E3E3"/>
                                                    <w:right w:val="single" w:sz="2" w:space="0" w:color="E3E3E3"/>
                                                  </w:divBdr>
                                                  <w:divsChild>
                                                    <w:div w:id="15582748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95670988">
          <w:marLeft w:val="0"/>
          <w:marRight w:val="0"/>
          <w:marTop w:val="0"/>
          <w:marBottom w:val="0"/>
          <w:divBdr>
            <w:top w:val="none" w:sz="0" w:space="0" w:color="auto"/>
            <w:left w:val="none" w:sz="0" w:space="0" w:color="auto"/>
            <w:bottom w:val="none" w:sz="0" w:space="0" w:color="auto"/>
            <w:right w:val="none" w:sz="0" w:space="0" w:color="auto"/>
          </w:divBdr>
        </w:div>
      </w:divsChild>
    </w:div>
    <w:div w:id="875044715">
      <w:bodyDiv w:val="1"/>
      <w:marLeft w:val="0"/>
      <w:marRight w:val="0"/>
      <w:marTop w:val="0"/>
      <w:marBottom w:val="0"/>
      <w:divBdr>
        <w:top w:val="none" w:sz="0" w:space="0" w:color="auto"/>
        <w:left w:val="none" w:sz="0" w:space="0" w:color="auto"/>
        <w:bottom w:val="none" w:sz="0" w:space="0" w:color="auto"/>
        <w:right w:val="none" w:sz="0" w:space="0" w:color="auto"/>
      </w:divBdr>
    </w:div>
    <w:div w:id="877743941">
      <w:bodyDiv w:val="1"/>
      <w:marLeft w:val="0"/>
      <w:marRight w:val="0"/>
      <w:marTop w:val="0"/>
      <w:marBottom w:val="0"/>
      <w:divBdr>
        <w:top w:val="none" w:sz="0" w:space="0" w:color="auto"/>
        <w:left w:val="none" w:sz="0" w:space="0" w:color="auto"/>
        <w:bottom w:val="none" w:sz="0" w:space="0" w:color="auto"/>
        <w:right w:val="none" w:sz="0" w:space="0" w:color="auto"/>
      </w:divBdr>
    </w:div>
    <w:div w:id="891429289">
      <w:bodyDiv w:val="1"/>
      <w:marLeft w:val="0"/>
      <w:marRight w:val="0"/>
      <w:marTop w:val="0"/>
      <w:marBottom w:val="0"/>
      <w:divBdr>
        <w:top w:val="none" w:sz="0" w:space="0" w:color="auto"/>
        <w:left w:val="none" w:sz="0" w:space="0" w:color="auto"/>
        <w:bottom w:val="none" w:sz="0" w:space="0" w:color="auto"/>
        <w:right w:val="none" w:sz="0" w:space="0" w:color="auto"/>
      </w:divBdr>
    </w:div>
    <w:div w:id="944114442">
      <w:bodyDiv w:val="1"/>
      <w:marLeft w:val="0"/>
      <w:marRight w:val="0"/>
      <w:marTop w:val="0"/>
      <w:marBottom w:val="0"/>
      <w:divBdr>
        <w:top w:val="none" w:sz="0" w:space="0" w:color="auto"/>
        <w:left w:val="none" w:sz="0" w:space="0" w:color="auto"/>
        <w:bottom w:val="none" w:sz="0" w:space="0" w:color="auto"/>
        <w:right w:val="none" w:sz="0" w:space="0" w:color="auto"/>
      </w:divBdr>
    </w:div>
    <w:div w:id="945577452">
      <w:bodyDiv w:val="1"/>
      <w:marLeft w:val="0"/>
      <w:marRight w:val="0"/>
      <w:marTop w:val="0"/>
      <w:marBottom w:val="0"/>
      <w:divBdr>
        <w:top w:val="none" w:sz="0" w:space="0" w:color="auto"/>
        <w:left w:val="none" w:sz="0" w:space="0" w:color="auto"/>
        <w:bottom w:val="none" w:sz="0" w:space="0" w:color="auto"/>
        <w:right w:val="none" w:sz="0" w:space="0" w:color="auto"/>
      </w:divBdr>
    </w:div>
    <w:div w:id="957219592">
      <w:bodyDiv w:val="1"/>
      <w:marLeft w:val="0"/>
      <w:marRight w:val="0"/>
      <w:marTop w:val="0"/>
      <w:marBottom w:val="0"/>
      <w:divBdr>
        <w:top w:val="none" w:sz="0" w:space="0" w:color="auto"/>
        <w:left w:val="none" w:sz="0" w:space="0" w:color="auto"/>
        <w:bottom w:val="none" w:sz="0" w:space="0" w:color="auto"/>
        <w:right w:val="none" w:sz="0" w:space="0" w:color="auto"/>
      </w:divBdr>
    </w:div>
    <w:div w:id="977153261">
      <w:bodyDiv w:val="1"/>
      <w:marLeft w:val="0"/>
      <w:marRight w:val="0"/>
      <w:marTop w:val="0"/>
      <w:marBottom w:val="0"/>
      <w:divBdr>
        <w:top w:val="none" w:sz="0" w:space="0" w:color="auto"/>
        <w:left w:val="none" w:sz="0" w:space="0" w:color="auto"/>
        <w:bottom w:val="none" w:sz="0" w:space="0" w:color="auto"/>
        <w:right w:val="none" w:sz="0" w:space="0" w:color="auto"/>
      </w:divBdr>
    </w:div>
    <w:div w:id="998383993">
      <w:bodyDiv w:val="1"/>
      <w:marLeft w:val="0"/>
      <w:marRight w:val="0"/>
      <w:marTop w:val="0"/>
      <w:marBottom w:val="0"/>
      <w:divBdr>
        <w:top w:val="none" w:sz="0" w:space="0" w:color="auto"/>
        <w:left w:val="none" w:sz="0" w:space="0" w:color="auto"/>
        <w:bottom w:val="none" w:sz="0" w:space="0" w:color="auto"/>
        <w:right w:val="none" w:sz="0" w:space="0" w:color="auto"/>
      </w:divBdr>
      <w:divsChild>
        <w:div w:id="1511676013">
          <w:marLeft w:val="0"/>
          <w:marRight w:val="0"/>
          <w:marTop w:val="0"/>
          <w:marBottom w:val="0"/>
          <w:divBdr>
            <w:top w:val="single" w:sz="2" w:space="0" w:color="E3E3E3"/>
            <w:left w:val="single" w:sz="2" w:space="0" w:color="E3E3E3"/>
            <w:bottom w:val="single" w:sz="2" w:space="0" w:color="E3E3E3"/>
            <w:right w:val="single" w:sz="2" w:space="0" w:color="E3E3E3"/>
          </w:divBdr>
          <w:divsChild>
            <w:div w:id="1167012036">
              <w:marLeft w:val="0"/>
              <w:marRight w:val="0"/>
              <w:marTop w:val="0"/>
              <w:marBottom w:val="0"/>
              <w:divBdr>
                <w:top w:val="single" w:sz="2" w:space="0" w:color="E3E3E3"/>
                <w:left w:val="single" w:sz="2" w:space="0" w:color="E3E3E3"/>
                <w:bottom w:val="single" w:sz="2" w:space="0" w:color="E3E3E3"/>
                <w:right w:val="single" w:sz="2" w:space="0" w:color="E3E3E3"/>
              </w:divBdr>
              <w:divsChild>
                <w:div w:id="1433358160">
                  <w:marLeft w:val="0"/>
                  <w:marRight w:val="0"/>
                  <w:marTop w:val="0"/>
                  <w:marBottom w:val="0"/>
                  <w:divBdr>
                    <w:top w:val="single" w:sz="2" w:space="0" w:color="E3E3E3"/>
                    <w:left w:val="single" w:sz="2" w:space="0" w:color="E3E3E3"/>
                    <w:bottom w:val="single" w:sz="2" w:space="0" w:color="E3E3E3"/>
                    <w:right w:val="single" w:sz="2" w:space="0" w:color="E3E3E3"/>
                  </w:divBdr>
                  <w:divsChild>
                    <w:div w:id="1236665817">
                      <w:marLeft w:val="0"/>
                      <w:marRight w:val="0"/>
                      <w:marTop w:val="0"/>
                      <w:marBottom w:val="0"/>
                      <w:divBdr>
                        <w:top w:val="single" w:sz="2" w:space="0" w:color="E3E3E3"/>
                        <w:left w:val="single" w:sz="2" w:space="0" w:color="E3E3E3"/>
                        <w:bottom w:val="single" w:sz="2" w:space="0" w:color="E3E3E3"/>
                        <w:right w:val="single" w:sz="2" w:space="0" w:color="E3E3E3"/>
                      </w:divBdr>
                      <w:divsChild>
                        <w:div w:id="1764952457">
                          <w:marLeft w:val="0"/>
                          <w:marRight w:val="0"/>
                          <w:marTop w:val="0"/>
                          <w:marBottom w:val="0"/>
                          <w:divBdr>
                            <w:top w:val="single" w:sz="2" w:space="0" w:color="E3E3E3"/>
                            <w:left w:val="single" w:sz="2" w:space="0" w:color="E3E3E3"/>
                            <w:bottom w:val="single" w:sz="2" w:space="0" w:color="E3E3E3"/>
                            <w:right w:val="single" w:sz="2" w:space="0" w:color="E3E3E3"/>
                          </w:divBdr>
                          <w:divsChild>
                            <w:div w:id="1359117343">
                              <w:marLeft w:val="0"/>
                              <w:marRight w:val="0"/>
                              <w:marTop w:val="100"/>
                              <w:marBottom w:val="100"/>
                              <w:divBdr>
                                <w:top w:val="single" w:sz="2" w:space="0" w:color="E3E3E3"/>
                                <w:left w:val="single" w:sz="2" w:space="0" w:color="E3E3E3"/>
                                <w:bottom w:val="single" w:sz="2" w:space="0" w:color="E3E3E3"/>
                                <w:right w:val="single" w:sz="2" w:space="0" w:color="E3E3E3"/>
                              </w:divBdr>
                              <w:divsChild>
                                <w:div w:id="393549511">
                                  <w:marLeft w:val="0"/>
                                  <w:marRight w:val="0"/>
                                  <w:marTop w:val="0"/>
                                  <w:marBottom w:val="0"/>
                                  <w:divBdr>
                                    <w:top w:val="single" w:sz="2" w:space="0" w:color="E3E3E3"/>
                                    <w:left w:val="single" w:sz="2" w:space="0" w:color="E3E3E3"/>
                                    <w:bottom w:val="single" w:sz="2" w:space="0" w:color="E3E3E3"/>
                                    <w:right w:val="single" w:sz="2" w:space="0" w:color="E3E3E3"/>
                                  </w:divBdr>
                                  <w:divsChild>
                                    <w:div w:id="1216938955">
                                      <w:marLeft w:val="0"/>
                                      <w:marRight w:val="0"/>
                                      <w:marTop w:val="0"/>
                                      <w:marBottom w:val="0"/>
                                      <w:divBdr>
                                        <w:top w:val="single" w:sz="2" w:space="0" w:color="E3E3E3"/>
                                        <w:left w:val="single" w:sz="2" w:space="0" w:color="E3E3E3"/>
                                        <w:bottom w:val="single" w:sz="2" w:space="0" w:color="E3E3E3"/>
                                        <w:right w:val="single" w:sz="2" w:space="0" w:color="E3E3E3"/>
                                      </w:divBdr>
                                      <w:divsChild>
                                        <w:div w:id="1455247901">
                                          <w:marLeft w:val="0"/>
                                          <w:marRight w:val="0"/>
                                          <w:marTop w:val="0"/>
                                          <w:marBottom w:val="0"/>
                                          <w:divBdr>
                                            <w:top w:val="single" w:sz="2" w:space="0" w:color="E3E3E3"/>
                                            <w:left w:val="single" w:sz="2" w:space="0" w:color="E3E3E3"/>
                                            <w:bottom w:val="single" w:sz="2" w:space="0" w:color="E3E3E3"/>
                                            <w:right w:val="single" w:sz="2" w:space="0" w:color="E3E3E3"/>
                                          </w:divBdr>
                                          <w:divsChild>
                                            <w:div w:id="1775982123">
                                              <w:marLeft w:val="0"/>
                                              <w:marRight w:val="0"/>
                                              <w:marTop w:val="0"/>
                                              <w:marBottom w:val="0"/>
                                              <w:divBdr>
                                                <w:top w:val="single" w:sz="2" w:space="0" w:color="E3E3E3"/>
                                                <w:left w:val="single" w:sz="2" w:space="0" w:color="E3E3E3"/>
                                                <w:bottom w:val="single" w:sz="2" w:space="0" w:color="E3E3E3"/>
                                                <w:right w:val="single" w:sz="2" w:space="0" w:color="E3E3E3"/>
                                              </w:divBdr>
                                              <w:divsChild>
                                                <w:div w:id="1361054783">
                                                  <w:marLeft w:val="0"/>
                                                  <w:marRight w:val="0"/>
                                                  <w:marTop w:val="0"/>
                                                  <w:marBottom w:val="0"/>
                                                  <w:divBdr>
                                                    <w:top w:val="single" w:sz="2" w:space="0" w:color="E3E3E3"/>
                                                    <w:left w:val="single" w:sz="2" w:space="0" w:color="E3E3E3"/>
                                                    <w:bottom w:val="single" w:sz="2" w:space="0" w:color="E3E3E3"/>
                                                    <w:right w:val="single" w:sz="2" w:space="0" w:color="E3E3E3"/>
                                                  </w:divBdr>
                                                  <w:divsChild>
                                                    <w:div w:id="19352836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62500764">
          <w:marLeft w:val="0"/>
          <w:marRight w:val="0"/>
          <w:marTop w:val="0"/>
          <w:marBottom w:val="0"/>
          <w:divBdr>
            <w:top w:val="none" w:sz="0" w:space="0" w:color="auto"/>
            <w:left w:val="none" w:sz="0" w:space="0" w:color="auto"/>
            <w:bottom w:val="none" w:sz="0" w:space="0" w:color="auto"/>
            <w:right w:val="none" w:sz="0" w:space="0" w:color="auto"/>
          </w:divBdr>
        </w:div>
      </w:divsChild>
    </w:div>
    <w:div w:id="1015231352">
      <w:bodyDiv w:val="1"/>
      <w:marLeft w:val="0"/>
      <w:marRight w:val="0"/>
      <w:marTop w:val="0"/>
      <w:marBottom w:val="0"/>
      <w:divBdr>
        <w:top w:val="none" w:sz="0" w:space="0" w:color="auto"/>
        <w:left w:val="none" w:sz="0" w:space="0" w:color="auto"/>
        <w:bottom w:val="none" w:sz="0" w:space="0" w:color="auto"/>
        <w:right w:val="none" w:sz="0" w:space="0" w:color="auto"/>
      </w:divBdr>
    </w:div>
    <w:div w:id="1018042697">
      <w:bodyDiv w:val="1"/>
      <w:marLeft w:val="0"/>
      <w:marRight w:val="0"/>
      <w:marTop w:val="0"/>
      <w:marBottom w:val="0"/>
      <w:divBdr>
        <w:top w:val="none" w:sz="0" w:space="0" w:color="auto"/>
        <w:left w:val="none" w:sz="0" w:space="0" w:color="auto"/>
        <w:bottom w:val="none" w:sz="0" w:space="0" w:color="auto"/>
        <w:right w:val="none" w:sz="0" w:space="0" w:color="auto"/>
      </w:divBdr>
    </w:div>
    <w:div w:id="1053194033">
      <w:bodyDiv w:val="1"/>
      <w:marLeft w:val="0"/>
      <w:marRight w:val="0"/>
      <w:marTop w:val="0"/>
      <w:marBottom w:val="0"/>
      <w:divBdr>
        <w:top w:val="none" w:sz="0" w:space="0" w:color="auto"/>
        <w:left w:val="none" w:sz="0" w:space="0" w:color="auto"/>
        <w:bottom w:val="none" w:sz="0" w:space="0" w:color="auto"/>
        <w:right w:val="none" w:sz="0" w:space="0" w:color="auto"/>
      </w:divBdr>
    </w:div>
    <w:div w:id="1054428229">
      <w:bodyDiv w:val="1"/>
      <w:marLeft w:val="0"/>
      <w:marRight w:val="0"/>
      <w:marTop w:val="0"/>
      <w:marBottom w:val="0"/>
      <w:divBdr>
        <w:top w:val="none" w:sz="0" w:space="0" w:color="auto"/>
        <w:left w:val="none" w:sz="0" w:space="0" w:color="auto"/>
        <w:bottom w:val="none" w:sz="0" w:space="0" w:color="auto"/>
        <w:right w:val="none" w:sz="0" w:space="0" w:color="auto"/>
      </w:divBdr>
    </w:div>
    <w:div w:id="1055546326">
      <w:bodyDiv w:val="1"/>
      <w:marLeft w:val="0"/>
      <w:marRight w:val="0"/>
      <w:marTop w:val="0"/>
      <w:marBottom w:val="0"/>
      <w:divBdr>
        <w:top w:val="none" w:sz="0" w:space="0" w:color="auto"/>
        <w:left w:val="none" w:sz="0" w:space="0" w:color="auto"/>
        <w:bottom w:val="none" w:sz="0" w:space="0" w:color="auto"/>
        <w:right w:val="none" w:sz="0" w:space="0" w:color="auto"/>
      </w:divBdr>
    </w:div>
    <w:div w:id="1140997036">
      <w:bodyDiv w:val="1"/>
      <w:marLeft w:val="0"/>
      <w:marRight w:val="0"/>
      <w:marTop w:val="0"/>
      <w:marBottom w:val="0"/>
      <w:divBdr>
        <w:top w:val="none" w:sz="0" w:space="0" w:color="auto"/>
        <w:left w:val="none" w:sz="0" w:space="0" w:color="auto"/>
        <w:bottom w:val="none" w:sz="0" w:space="0" w:color="auto"/>
        <w:right w:val="none" w:sz="0" w:space="0" w:color="auto"/>
      </w:divBdr>
    </w:div>
    <w:div w:id="1156339542">
      <w:bodyDiv w:val="1"/>
      <w:marLeft w:val="0"/>
      <w:marRight w:val="0"/>
      <w:marTop w:val="0"/>
      <w:marBottom w:val="0"/>
      <w:divBdr>
        <w:top w:val="none" w:sz="0" w:space="0" w:color="auto"/>
        <w:left w:val="none" w:sz="0" w:space="0" w:color="auto"/>
        <w:bottom w:val="none" w:sz="0" w:space="0" w:color="auto"/>
        <w:right w:val="none" w:sz="0" w:space="0" w:color="auto"/>
      </w:divBdr>
    </w:div>
    <w:div w:id="1222138529">
      <w:bodyDiv w:val="1"/>
      <w:marLeft w:val="0"/>
      <w:marRight w:val="0"/>
      <w:marTop w:val="0"/>
      <w:marBottom w:val="0"/>
      <w:divBdr>
        <w:top w:val="none" w:sz="0" w:space="0" w:color="auto"/>
        <w:left w:val="none" w:sz="0" w:space="0" w:color="auto"/>
        <w:bottom w:val="none" w:sz="0" w:space="0" w:color="auto"/>
        <w:right w:val="none" w:sz="0" w:space="0" w:color="auto"/>
      </w:divBdr>
    </w:div>
    <w:div w:id="1224834412">
      <w:bodyDiv w:val="1"/>
      <w:marLeft w:val="0"/>
      <w:marRight w:val="0"/>
      <w:marTop w:val="0"/>
      <w:marBottom w:val="0"/>
      <w:divBdr>
        <w:top w:val="none" w:sz="0" w:space="0" w:color="auto"/>
        <w:left w:val="none" w:sz="0" w:space="0" w:color="auto"/>
        <w:bottom w:val="none" w:sz="0" w:space="0" w:color="auto"/>
        <w:right w:val="none" w:sz="0" w:space="0" w:color="auto"/>
      </w:divBdr>
    </w:div>
    <w:div w:id="1227842484">
      <w:bodyDiv w:val="1"/>
      <w:marLeft w:val="0"/>
      <w:marRight w:val="0"/>
      <w:marTop w:val="0"/>
      <w:marBottom w:val="0"/>
      <w:divBdr>
        <w:top w:val="none" w:sz="0" w:space="0" w:color="auto"/>
        <w:left w:val="none" w:sz="0" w:space="0" w:color="auto"/>
        <w:bottom w:val="none" w:sz="0" w:space="0" w:color="auto"/>
        <w:right w:val="none" w:sz="0" w:space="0" w:color="auto"/>
      </w:divBdr>
    </w:div>
    <w:div w:id="1238709956">
      <w:bodyDiv w:val="1"/>
      <w:marLeft w:val="0"/>
      <w:marRight w:val="0"/>
      <w:marTop w:val="0"/>
      <w:marBottom w:val="0"/>
      <w:divBdr>
        <w:top w:val="none" w:sz="0" w:space="0" w:color="auto"/>
        <w:left w:val="none" w:sz="0" w:space="0" w:color="auto"/>
        <w:bottom w:val="none" w:sz="0" w:space="0" w:color="auto"/>
        <w:right w:val="none" w:sz="0" w:space="0" w:color="auto"/>
      </w:divBdr>
    </w:div>
    <w:div w:id="1252541396">
      <w:bodyDiv w:val="1"/>
      <w:marLeft w:val="0"/>
      <w:marRight w:val="0"/>
      <w:marTop w:val="0"/>
      <w:marBottom w:val="0"/>
      <w:divBdr>
        <w:top w:val="none" w:sz="0" w:space="0" w:color="auto"/>
        <w:left w:val="none" w:sz="0" w:space="0" w:color="auto"/>
        <w:bottom w:val="none" w:sz="0" w:space="0" w:color="auto"/>
        <w:right w:val="none" w:sz="0" w:space="0" w:color="auto"/>
      </w:divBdr>
      <w:divsChild>
        <w:div w:id="1761293938">
          <w:marLeft w:val="0"/>
          <w:marRight w:val="0"/>
          <w:marTop w:val="0"/>
          <w:marBottom w:val="0"/>
          <w:divBdr>
            <w:top w:val="none" w:sz="0" w:space="0" w:color="auto"/>
            <w:left w:val="none" w:sz="0" w:space="0" w:color="auto"/>
            <w:bottom w:val="none" w:sz="0" w:space="0" w:color="auto"/>
            <w:right w:val="none" w:sz="0" w:space="0" w:color="auto"/>
          </w:divBdr>
          <w:divsChild>
            <w:div w:id="1627931015">
              <w:marLeft w:val="0"/>
              <w:marRight w:val="0"/>
              <w:marTop w:val="0"/>
              <w:marBottom w:val="0"/>
              <w:divBdr>
                <w:top w:val="none" w:sz="0" w:space="0" w:color="auto"/>
                <w:left w:val="none" w:sz="0" w:space="0" w:color="auto"/>
                <w:bottom w:val="none" w:sz="0" w:space="0" w:color="auto"/>
                <w:right w:val="none" w:sz="0" w:space="0" w:color="auto"/>
              </w:divBdr>
              <w:divsChild>
                <w:div w:id="1269194257">
                  <w:marLeft w:val="0"/>
                  <w:marRight w:val="0"/>
                  <w:marTop w:val="0"/>
                  <w:marBottom w:val="0"/>
                  <w:divBdr>
                    <w:top w:val="none" w:sz="0" w:space="0" w:color="auto"/>
                    <w:left w:val="none" w:sz="0" w:space="0" w:color="auto"/>
                    <w:bottom w:val="none" w:sz="0" w:space="0" w:color="auto"/>
                    <w:right w:val="none" w:sz="0" w:space="0" w:color="auto"/>
                  </w:divBdr>
                  <w:divsChild>
                    <w:div w:id="719788096">
                      <w:marLeft w:val="0"/>
                      <w:marRight w:val="0"/>
                      <w:marTop w:val="0"/>
                      <w:marBottom w:val="0"/>
                      <w:divBdr>
                        <w:top w:val="none" w:sz="0" w:space="0" w:color="auto"/>
                        <w:left w:val="none" w:sz="0" w:space="0" w:color="auto"/>
                        <w:bottom w:val="none" w:sz="0" w:space="0" w:color="auto"/>
                        <w:right w:val="none" w:sz="0" w:space="0" w:color="auto"/>
                      </w:divBdr>
                      <w:divsChild>
                        <w:div w:id="511380185">
                          <w:marLeft w:val="0"/>
                          <w:marRight w:val="0"/>
                          <w:marTop w:val="0"/>
                          <w:marBottom w:val="0"/>
                          <w:divBdr>
                            <w:top w:val="none" w:sz="0" w:space="0" w:color="auto"/>
                            <w:left w:val="none" w:sz="0" w:space="0" w:color="auto"/>
                            <w:bottom w:val="none" w:sz="0" w:space="0" w:color="auto"/>
                            <w:right w:val="none" w:sz="0" w:space="0" w:color="auto"/>
                          </w:divBdr>
                          <w:divsChild>
                            <w:div w:id="145741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538471">
      <w:bodyDiv w:val="1"/>
      <w:marLeft w:val="0"/>
      <w:marRight w:val="0"/>
      <w:marTop w:val="0"/>
      <w:marBottom w:val="0"/>
      <w:divBdr>
        <w:top w:val="none" w:sz="0" w:space="0" w:color="auto"/>
        <w:left w:val="none" w:sz="0" w:space="0" w:color="auto"/>
        <w:bottom w:val="none" w:sz="0" w:space="0" w:color="auto"/>
        <w:right w:val="none" w:sz="0" w:space="0" w:color="auto"/>
      </w:divBdr>
    </w:div>
    <w:div w:id="1283609785">
      <w:bodyDiv w:val="1"/>
      <w:marLeft w:val="0"/>
      <w:marRight w:val="0"/>
      <w:marTop w:val="0"/>
      <w:marBottom w:val="0"/>
      <w:divBdr>
        <w:top w:val="none" w:sz="0" w:space="0" w:color="auto"/>
        <w:left w:val="none" w:sz="0" w:space="0" w:color="auto"/>
        <w:bottom w:val="none" w:sz="0" w:space="0" w:color="auto"/>
        <w:right w:val="none" w:sz="0" w:space="0" w:color="auto"/>
      </w:divBdr>
    </w:div>
    <w:div w:id="1284264934">
      <w:bodyDiv w:val="1"/>
      <w:marLeft w:val="0"/>
      <w:marRight w:val="0"/>
      <w:marTop w:val="0"/>
      <w:marBottom w:val="0"/>
      <w:divBdr>
        <w:top w:val="none" w:sz="0" w:space="0" w:color="auto"/>
        <w:left w:val="none" w:sz="0" w:space="0" w:color="auto"/>
        <w:bottom w:val="none" w:sz="0" w:space="0" w:color="auto"/>
        <w:right w:val="none" w:sz="0" w:space="0" w:color="auto"/>
      </w:divBdr>
    </w:div>
    <w:div w:id="1303970009">
      <w:bodyDiv w:val="1"/>
      <w:marLeft w:val="0"/>
      <w:marRight w:val="0"/>
      <w:marTop w:val="0"/>
      <w:marBottom w:val="0"/>
      <w:divBdr>
        <w:top w:val="none" w:sz="0" w:space="0" w:color="auto"/>
        <w:left w:val="none" w:sz="0" w:space="0" w:color="auto"/>
        <w:bottom w:val="none" w:sz="0" w:space="0" w:color="auto"/>
        <w:right w:val="none" w:sz="0" w:space="0" w:color="auto"/>
      </w:divBdr>
    </w:div>
    <w:div w:id="1313876557">
      <w:bodyDiv w:val="1"/>
      <w:marLeft w:val="0"/>
      <w:marRight w:val="0"/>
      <w:marTop w:val="0"/>
      <w:marBottom w:val="0"/>
      <w:divBdr>
        <w:top w:val="none" w:sz="0" w:space="0" w:color="auto"/>
        <w:left w:val="none" w:sz="0" w:space="0" w:color="auto"/>
        <w:bottom w:val="none" w:sz="0" w:space="0" w:color="auto"/>
        <w:right w:val="none" w:sz="0" w:space="0" w:color="auto"/>
      </w:divBdr>
    </w:div>
    <w:div w:id="1314066674">
      <w:bodyDiv w:val="1"/>
      <w:marLeft w:val="0"/>
      <w:marRight w:val="0"/>
      <w:marTop w:val="0"/>
      <w:marBottom w:val="0"/>
      <w:divBdr>
        <w:top w:val="none" w:sz="0" w:space="0" w:color="auto"/>
        <w:left w:val="none" w:sz="0" w:space="0" w:color="auto"/>
        <w:bottom w:val="none" w:sz="0" w:space="0" w:color="auto"/>
        <w:right w:val="none" w:sz="0" w:space="0" w:color="auto"/>
      </w:divBdr>
    </w:div>
    <w:div w:id="1326009223">
      <w:bodyDiv w:val="1"/>
      <w:marLeft w:val="0"/>
      <w:marRight w:val="0"/>
      <w:marTop w:val="0"/>
      <w:marBottom w:val="0"/>
      <w:divBdr>
        <w:top w:val="none" w:sz="0" w:space="0" w:color="auto"/>
        <w:left w:val="none" w:sz="0" w:space="0" w:color="auto"/>
        <w:bottom w:val="none" w:sz="0" w:space="0" w:color="auto"/>
        <w:right w:val="none" w:sz="0" w:space="0" w:color="auto"/>
      </w:divBdr>
    </w:div>
    <w:div w:id="1334187015">
      <w:bodyDiv w:val="1"/>
      <w:marLeft w:val="0"/>
      <w:marRight w:val="0"/>
      <w:marTop w:val="0"/>
      <w:marBottom w:val="0"/>
      <w:divBdr>
        <w:top w:val="none" w:sz="0" w:space="0" w:color="auto"/>
        <w:left w:val="none" w:sz="0" w:space="0" w:color="auto"/>
        <w:bottom w:val="none" w:sz="0" w:space="0" w:color="auto"/>
        <w:right w:val="none" w:sz="0" w:space="0" w:color="auto"/>
      </w:divBdr>
    </w:div>
    <w:div w:id="1343774272">
      <w:bodyDiv w:val="1"/>
      <w:marLeft w:val="0"/>
      <w:marRight w:val="0"/>
      <w:marTop w:val="0"/>
      <w:marBottom w:val="0"/>
      <w:divBdr>
        <w:top w:val="none" w:sz="0" w:space="0" w:color="auto"/>
        <w:left w:val="none" w:sz="0" w:space="0" w:color="auto"/>
        <w:bottom w:val="none" w:sz="0" w:space="0" w:color="auto"/>
        <w:right w:val="none" w:sz="0" w:space="0" w:color="auto"/>
      </w:divBdr>
    </w:div>
    <w:div w:id="1369843005">
      <w:bodyDiv w:val="1"/>
      <w:marLeft w:val="0"/>
      <w:marRight w:val="0"/>
      <w:marTop w:val="0"/>
      <w:marBottom w:val="0"/>
      <w:divBdr>
        <w:top w:val="none" w:sz="0" w:space="0" w:color="auto"/>
        <w:left w:val="none" w:sz="0" w:space="0" w:color="auto"/>
        <w:bottom w:val="none" w:sz="0" w:space="0" w:color="auto"/>
        <w:right w:val="none" w:sz="0" w:space="0" w:color="auto"/>
      </w:divBdr>
    </w:div>
    <w:div w:id="1390765204">
      <w:bodyDiv w:val="1"/>
      <w:marLeft w:val="0"/>
      <w:marRight w:val="0"/>
      <w:marTop w:val="0"/>
      <w:marBottom w:val="0"/>
      <w:divBdr>
        <w:top w:val="none" w:sz="0" w:space="0" w:color="auto"/>
        <w:left w:val="none" w:sz="0" w:space="0" w:color="auto"/>
        <w:bottom w:val="none" w:sz="0" w:space="0" w:color="auto"/>
        <w:right w:val="none" w:sz="0" w:space="0" w:color="auto"/>
      </w:divBdr>
    </w:div>
    <w:div w:id="1410543306">
      <w:bodyDiv w:val="1"/>
      <w:marLeft w:val="0"/>
      <w:marRight w:val="0"/>
      <w:marTop w:val="0"/>
      <w:marBottom w:val="0"/>
      <w:divBdr>
        <w:top w:val="none" w:sz="0" w:space="0" w:color="auto"/>
        <w:left w:val="none" w:sz="0" w:space="0" w:color="auto"/>
        <w:bottom w:val="none" w:sz="0" w:space="0" w:color="auto"/>
        <w:right w:val="none" w:sz="0" w:space="0" w:color="auto"/>
      </w:divBdr>
    </w:div>
    <w:div w:id="1422943451">
      <w:bodyDiv w:val="1"/>
      <w:marLeft w:val="0"/>
      <w:marRight w:val="0"/>
      <w:marTop w:val="0"/>
      <w:marBottom w:val="0"/>
      <w:divBdr>
        <w:top w:val="none" w:sz="0" w:space="0" w:color="auto"/>
        <w:left w:val="none" w:sz="0" w:space="0" w:color="auto"/>
        <w:bottom w:val="none" w:sz="0" w:space="0" w:color="auto"/>
        <w:right w:val="none" w:sz="0" w:space="0" w:color="auto"/>
      </w:divBdr>
    </w:div>
    <w:div w:id="1427074892">
      <w:bodyDiv w:val="1"/>
      <w:marLeft w:val="0"/>
      <w:marRight w:val="0"/>
      <w:marTop w:val="0"/>
      <w:marBottom w:val="0"/>
      <w:divBdr>
        <w:top w:val="none" w:sz="0" w:space="0" w:color="auto"/>
        <w:left w:val="none" w:sz="0" w:space="0" w:color="auto"/>
        <w:bottom w:val="none" w:sz="0" w:space="0" w:color="auto"/>
        <w:right w:val="none" w:sz="0" w:space="0" w:color="auto"/>
      </w:divBdr>
    </w:div>
    <w:div w:id="1467235786">
      <w:bodyDiv w:val="1"/>
      <w:marLeft w:val="0"/>
      <w:marRight w:val="0"/>
      <w:marTop w:val="0"/>
      <w:marBottom w:val="0"/>
      <w:divBdr>
        <w:top w:val="none" w:sz="0" w:space="0" w:color="auto"/>
        <w:left w:val="none" w:sz="0" w:space="0" w:color="auto"/>
        <w:bottom w:val="none" w:sz="0" w:space="0" w:color="auto"/>
        <w:right w:val="none" w:sz="0" w:space="0" w:color="auto"/>
      </w:divBdr>
    </w:div>
    <w:div w:id="1501774766">
      <w:bodyDiv w:val="1"/>
      <w:marLeft w:val="0"/>
      <w:marRight w:val="0"/>
      <w:marTop w:val="0"/>
      <w:marBottom w:val="0"/>
      <w:divBdr>
        <w:top w:val="none" w:sz="0" w:space="0" w:color="auto"/>
        <w:left w:val="none" w:sz="0" w:space="0" w:color="auto"/>
        <w:bottom w:val="none" w:sz="0" w:space="0" w:color="auto"/>
        <w:right w:val="none" w:sz="0" w:space="0" w:color="auto"/>
      </w:divBdr>
    </w:div>
    <w:div w:id="1530921015">
      <w:bodyDiv w:val="1"/>
      <w:marLeft w:val="0"/>
      <w:marRight w:val="0"/>
      <w:marTop w:val="0"/>
      <w:marBottom w:val="0"/>
      <w:divBdr>
        <w:top w:val="none" w:sz="0" w:space="0" w:color="auto"/>
        <w:left w:val="none" w:sz="0" w:space="0" w:color="auto"/>
        <w:bottom w:val="none" w:sz="0" w:space="0" w:color="auto"/>
        <w:right w:val="none" w:sz="0" w:space="0" w:color="auto"/>
      </w:divBdr>
    </w:div>
    <w:div w:id="1591310443">
      <w:bodyDiv w:val="1"/>
      <w:marLeft w:val="0"/>
      <w:marRight w:val="0"/>
      <w:marTop w:val="0"/>
      <w:marBottom w:val="0"/>
      <w:divBdr>
        <w:top w:val="none" w:sz="0" w:space="0" w:color="auto"/>
        <w:left w:val="none" w:sz="0" w:space="0" w:color="auto"/>
        <w:bottom w:val="none" w:sz="0" w:space="0" w:color="auto"/>
        <w:right w:val="none" w:sz="0" w:space="0" w:color="auto"/>
      </w:divBdr>
    </w:div>
    <w:div w:id="1618875381">
      <w:bodyDiv w:val="1"/>
      <w:marLeft w:val="0"/>
      <w:marRight w:val="0"/>
      <w:marTop w:val="0"/>
      <w:marBottom w:val="0"/>
      <w:divBdr>
        <w:top w:val="none" w:sz="0" w:space="0" w:color="auto"/>
        <w:left w:val="none" w:sz="0" w:space="0" w:color="auto"/>
        <w:bottom w:val="none" w:sz="0" w:space="0" w:color="auto"/>
        <w:right w:val="none" w:sz="0" w:space="0" w:color="auto"/>
      </w:divBdr>
    </w:div>
    <w:div w:id="1636369730">
      <w:bodyDiv w:val="1"/>
      <w:marLeft w:val="0"/>
      <w:marRight w:val="0"/>
      <w:marTop w:val="0"/>
      <w:marBottom w:val="0"/>
      <w:divBdr>
        <w:top w:val="none" w:sz="0" w:space="0" w:color="auto"/>
        <w:left w:val="none" w:sz="0" w:space="0" w:color="auto"/>
        <w:bottom w:val="none" w:sz="0" w:space="0" w:color="auto"/>
        <w:right w:val="none" w:sz="0" w:space="0" w:color="auto"/>
      </w:divBdr>
    </w:div>
    <w:div w:id="1658997245">
      <w:bodyDiv w:val="1"/>
      <w:marLeft w:val="0"/>
      <w:marRight w:val="0"/>
      <w:marTop w:val="0"/>
      <w:marBottom w:val="0"/>
      <w:divBdr>
        <w:top w:val="none" w:sz="0" w:space="0" w:color="auto"/>
        <w:left w:val="none" w:sz="0" w:space="0" w:color="auto"/>
        <w:bottom w:val="none" w:sz="0" w:space="0" w:color="auto"/>
        <w:right w:val="none" w:sz="0" w:space="0" w:color="auto"/>
      </w:divBdr>
    </w:div>
    <w:div w:id="1659075016">
      <w:bodyDiv w:val="1"/>
      <w:marLeft w:val="0"/>
      <w:marRight w:val="0"/>
      <w:marTop w:val="0"/>
      <w:marBottom w:val="0"/>
      <w:divBdr>
        <w:top w:val="none" w:sz="0" w:space="0" w:color="auto"/>
        <w:left w:val="none" w:sz="0" w:space="0" w:color="auto"/>
        <w:bottom w:val="none" w:sz="0" w:space="0" w:color="auto"/>
        <w:right w:val="none" w:sz="0" w:space="0" w:color="auto"/>
      </w:divBdr>
    </w:div>
    <w:div w:id="1671565125">
      <w:bodyDiv w:val="1"/>
      <w:marLeft w:val="0"/>
      <w:marRight w:val="0"/>
      <w:marTop w:val="0"/>
      <w:marBottom w:val="0"/>
      <w:divBdr>
        <w:top w:val="none" w:sz="0" w:space="0" w:color="auto"/>
        <w:left w:val="none" w:sz="0" w:space="0" w:color="auto"/>
        <w:bottom w:val="none" w:sz="0" w:space="0" w:color="auto"/>
        <w:right w:val="none" w:sz="0" w:space="0" w:color="auto"/>
      </w:divBdr>
    </w:div>
    <w:div w:id="1711420460">
      <w:bodyDiv w:val="1"/>
      <w:marLeft w:val="0"/>
      <w:marRight w:val="0"/>
      <w:marTop w:val="0"/>
      <w:marBottom w:val="0"/>
      <w:divBdr>
        <w:top w:val="none" w:sz="0" w:space="0" w:color="auto"/>
        <w:left w:val="none" w:sz="0" w:space="0" w:color="auto"/>
        <w:bottom w:val="none" w:sz="0" w:space="0" w:color="auto"/>
        <w:right w:val="none" w:sz="0" w:space="0" w:color="auto"/>
      </w:divBdr>
    </w:div>
    <w:div w:id="1745181886">
      <w:bodyDiv w:val="1"/>
      <w:marLeft w:val="0"/>
      <w:marRight w:val="0"/>
      <w:marTop w:val="0"/>
      <w:marBottom w:val="0"/>
      <w:divBdr>
        <w:top w:val="none" w:sz="0" w:space="0" w:color="auto"/>
        <w:left w:val="none" w:sz="0" w:space="0" w:color="auto"/>
        <w:bottom w:val="none" w:sz="0" w:space="0" w:color="auto"/>
        <w:right w:val="none" w:sz="0" w:space="0" w:color="auto"/>
      </w:divBdr>
    </w:div>
    <w:div w:id="1767771205">
      <w:bodyDiv w:val="1"/>
      <w:marLeft w:val="0"/>
      <w:marRight w:val="0"/>
      <w:marTop w:val="0"/>
      <w:marBottom w:val="0"/>
      <w:divBdr>
        <w:top w:val="none" w:sz="0" w:space="0" w:color="auto"/>
        <w:left w:val="none" w:sz="0" w:space="0" w:color="auto"/>
        <w:bottom w:val="none" w:sz="0" w:space="0" w:color="auto"/>
        <w:right w:val="none" w:sz="0" w:space="0" w:color="auto"/>
      </w:divBdr>
    </w:div>
    <w:div w:id="1792628429">
      <w:bodyDiv w:val="1"/>
      <w:marLeft w:val="0"/>
      <w:marRight w:val="0"/>
      <w:marTop w:val="0"/>
      <w:marBottom w:val="0"/>
      <w:divBdr>
        <w:top w:val="none" w:sz="0" w:space="0" w:color="auto"/>
        <w:left w:val="none" w:sz="0" w:space="0" w:color="auto"/>
        <w:bottom w:val="none" w:sz="0" w:space="0" w:color="auto"/>
        <w:right w:val="none" w:sz="0" w:space="0" w:color="auto"/>
      </w:divBdr>
    </w:div>
    <w:div w:id="1793788585">
      <w:bodyDiv w:val="1"/>
      <w:marLeft w:val="0"/>
      <w:marRight w:val="0"/>
      <w:marTop w:val="0"/>
      <w:marBottom w:val="0"/>
      <w:divBdr>
        <w:top w:val="none" w:sz="0" w:space="0" w:color="auto"/>
        <w:left w:val="none" w:sz="0" w:space="0" w:color="auto"/>
        <w:bottom w:val="none" w:sz="0" w:space="0" w:color="auto"/>
        <w:right w:val="none" w:sz="0" w:space="0" w:color="auto"/>
      </w:divBdr>
    </w:div>
    <w:div w:id="1822502395">
      <w:bodyDiv w:val="1"/>
      <w:marLeft w:val="0"/>
      <w:marRight w:val="0"/>
      <w:marTop w:val="0"/>
      <w:marBottom w:val="0"/>
      <w:divBdr>
        <w:top w:val="none" w:sz="0" w:space="0" w:color="auto"/>
        <w:left w:val="none" w:sz="0" w:space="0" w:color="auto"/>
        <w:bottom w:val="none" w:sz="0" w:space="0" w:color="auto"/>
        <w:right w:val="none" w:sz="0" w:space="0" w:color="auto"/>
      </w:divBdr>
    </w:div>
    <w:div w:id="1823348569">
      <w:bodyDiv w:val="1"/>
      <w:marLeft w:val="0"/>
      <w:marRight w:val="0"/>
      <w:marTop w:val="0"/>
      <w:marBottom w:val="0"/>
      <w:divBdr>
        <w:top w:val="none" w:sz="0" w:space="0" w:color="auto"/>
        <w:left w:val="none" w:sz="0" w:space="0" w:color="auto"/>
        <w:bottom w:val="none" w:sz="0" w:space="0" w:color="auto"/>
        <w:right w:val="none" w:sz="0" w:space="0" w:color="auto"/>
      </w:divBdr>
    </w:div>
    <w:div w:id="1849364237">
      <w:bodyDiv w:val="1"/>
      <w:marLeft w:val="0"/>
      <w:marRight w:val="0"/>
      <w:marTop w:val="0"/>
      <w:marBottom w:val="0"/>
      <w:divBdr>
        <w:top w:val="none" w:sz="0" w:space="0" w:color="auto"/>
        <w:left w:val="none" w:sz="0" w:space="0" w:color="auto"/>
        <w:bottom w:val="none" w:sz="0" w:space="0" w:color="auto"/>
        <w:right w:val="none" w:sz="0" w:space="0" w:color="auto"/>
      </w:divBdr>
    </w:div>
    <w:div w:id="1869641580">
      <w:bodyDiv w:val="1"/>
      <w:marLeft w:val="0"/>
      <w:marRight w:val="0"/>
      <w:marTop w:val="0"/>
      <w:marBottom w:val="0"/>
      <w:divBdr>
        <w:top w:val="none" w:sz="0" w:space="0" w:color="auto"/>
        <w:left w:val="none" w:sz="0" w:space="0" w:color="auto"/>
        <w:bottom w:val="none" w:sz="0" w:space="0" w:color="auto"/>
        <w:right w:val="none" w:sz="0" w:space="0" w:color="auto"/>
      </w:divBdr>
      <w:divsChild>
        <w:div w:id="1175026870">
          <w:marLeft w:val="0"/>
          <w:marRight w:val="0"/>
          <w:marTop w:val="0"/>
          <w:marBottom w:val="0"/>
          <w:divBdr>
            <w:top w:val="single" w:sz="2" w:space="0" w:color="E3E3E3"/>
            <w:left w:val="single" w:sz="2" w:space="0" w:color="E3E3E3"/>
            <w:bottom w:val="single" w:sz="2" w:space="0" w:color="E3E3E3"/>
            <w:right w:val="single" w:sz="2" w:space="0" w:color="E3E3E3"/>
          </w:divBdr>
          <w:divsChild>
            <w:div w:id="1703165284">
              <w:marLeft w:val="0"/>
              <w:marRight w:val="0"/>
              <w:marTop w:val="0"/>
              <w:marBottom w:val="0"/>
              <w:divBdr>
                <w:top w:val="single" w:sz="2" w:space="0" w:color="E3E3E3"/>
                <w:left w:val="single" w:sz="2" w:space="0" w:color="E3E3E3"/>
                <w:bottom w:val="single" w:sz="2" w:space="0" w:color="E3E3E3"/>
                <w:right w:val="single" w:sz="2" w:space="0" w:color="E3E3E3"/>
              </w:divBdr>
              <w:divsChild>
                <w:div w:id="304353984">
                  <w:marLeft w:val="0"/>
                  <w:marRight w:val="0"/>
                  <w:marTop w:val="0"/>
                  <w:marBottom w:val="0"/>
                  <w:divBdr>
                    <w:top w:val="single" w:sz="2" w:space="2" w:color="E3E3E3"/>
                    <w:left w:val="single" w:sz="2" w:space="0" w:color="E3E3E3"/>
                    <w:bottom w:val="single" w:sz="2" w:space="0" w:color="E3E3E3"/>
                    <w:right w:val="single" w:sz="2" w:space="0" w:color="E3E3E3"/>
                  </w:divBdr>
                  <w:divsChild>
                    <w:div w:id="3532653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78590825">
      <w:bodyDiv w:val="1"/>
      <w:marLeft w:val="0"/>
      <w:marRight w:val="0"/>
      <w:marTop w:val="0"/>
      <w:marBottom w:val="0"/>
      <w:divBdr>
        <w:top w:val="none" w:sz="0" w:space="0" w:color="auto"/>
        <w:left w:val="none" w:sz="0" w:space="0" w:color="auto"/>
        <w:bottom w:val="none" w:sz="0" w:space="0" w:color="auto"/>
        <w:right w:val="none" w:sz="0" w:space="0" w:color="auto"/>
      </w:divBdr>
    </w:div>
    <w:div w:id="2008365963">
      <w:bodyDiv w:val="1"/>
      <w:marLeft w:val="0"/>
      <w:marRight w:val="0"/>
      <w:marTop w:val="0"/>
      <w:marBottom w:val="0"/>
      <w:divBdr>
        <w:top w:val="none" w:sz="0" w:space="0" w:color="auto"/>
        <w:left w:val="none" w:sz="0" w:space="0" w:color="auto"/>
        <w:bottom w:val="none" w:sz="0" w:space="0" w:color="auto"/>
        <w:right w:val="none" w:sz="0" w:space="0" w:color="auto"/>
      </w:divBdr>
    </w:div>
    <w:div w:id="2084600690">
      <w:bodyDiv w:val="1"/>
      <w:marLeft w:val="0"/>
      <w:marRight w:val="0"/>
      <w:marTop w:val="0"/>
      <w:marBottom w:val="0"/>
      <w:divBdr>
        <w:top w:val="none" w:sz="0" w:space="0" w:color="auto"/>
        <w:left w:val="none" w:sz="0" w:space="0" w:color="auto"/>
        <w:bottom w:val="none" w:sz="0" w:space="0" w:color="auto"/>
        <w:right w:val="none" w:sz="0" w:space="0" w:color="auto"/>
      </w:divBdr>
    </w:div>
    <w:div w:id="21179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reenethomepage.de/LukasPietsch/documents/Pietsch_ToAppear_Perfec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opa.eu/eurobarometer/surveys/detail/51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beyond2020.cso.ie/Census/TableViewer/tableView.aspx?ReportId=75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726DE-3A49-42DD-BF25-14EC4FE6F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51</Pages>
  <Words>12030</Words>
  <Characters>68574</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dc:creator>
  <cp:keywords/>
  <dc:description/>
  <cp:lastModifiedBy>Olga Nazarenko</cp:lastModifiedBy>
  <cp:revision>8</cp:revision>
  <dcterms:created xsi:type="dcterms:W3CDTF">2024-11-03T15:38:00Z</dcterms:created>
  <dcterms:modified xsi:type="dcterms:W3CDTF">2024-11-05T16:35:00Z</dcterms:modified>
</cp:coreProperties>
</file>