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3F6F" w:rsidRPr="0081536B" w:rsidRDefault="004F3F6F" w:rsidP="004F3F6F">
      <w:pPr>
        <w:spacing w:after="0" w:line="240" w:lineRule="auto"/>
        <w:rPr>
          <w:rFonts w:ascii="Times New Roman" w:hAnsi="Times New Roman" w:cs="Times New Roman"/>
          <w:bCs/>
          <w:sz w:val="28"/>
          <w:szCs w:val="28"/>
          <w:lang w:val="uk-UA"/>
        </w:rPr>
      </w:pPr>
      <w:r w:rsidRPr="0081536B">
        <w:rPr>
          <w:rFonts w:ascii="Times New Roman" w:hAnsi="Times New Roman" w:cs="Times New Roman"/>
          <w:bCs/>
          <w:sz w:val="28"/>
          <w:szCs w:val="28"/>
          <w:lang w:val="uk-UA"/>
        </w:rPr>
        <w:t>УДК 911.3</w:t>
      </w:r>
    </w:p>
    <w:p w:rsidR="000D788F" w:rsidRDefault="004F3F6F" w:rsidP="004F3F6F">
      <w:pPr>
        <w:spacing w:after="0" w:line="240" w:lineRule="auto"/>
        <w:jc w:val="right"/>
        <w:rPr>
          <w:rFonts w:ascii="Times New Roman" w:hAnsi="Times New Roman" w:cs="Times New Roman"/>
          <w:bCs/>
          <w:sz w:val="28"/>
          <w:szCs w:val="28"/>
        </w:rPr>
      </w:pPr>
      <w:r>
        <w:rPr>
          <w:rFonts w:ascii="Times New Roman" w:hAnsi="Times New Roman" w:cs="Times New Roman"/>
          <w:b/>
          <w:bCs/>
          <w:sz w:val="28"/>
          <w:szCs w:val="28"/>
          <w:lang w:val="uk-UA"/>
        </w:rPr>
        <w:t>Л</w:t>
      </w:r>
      <w:r>
        <w:rPr>
          <w:rFonts w:ascii="Times New Roman" w:hAnsi="Times New Roman" w:cs="Times New Roman"/>
          <w:b/>
          <w:bCs/>
          <w:sz w:val="28"/>
          <w:szCs w:val="28"/>
        </w:rPr>
        <w:t>.</w:t>
      </w:r>
      <w:r>
        <w:rPr>
          <w:rFonts w:ascii="Times New Roman" w:hAnsi="Times New Roman" w:cs="Times New Roman"/>
          <w:b/>
          <w:bCs/>
          <w:sz w:val="28"/>
          <w:szCs w:val="28"/>
          <w:lang w:val="uk-UA"/>
        </w:rPr>
        <w:t> </w:t>
      </w:r>
      <w:r>
        <w:rPr>
          <w:rFonts w:ascii="Times New Roman" w:hAnsi="Times New Roman" w:cs="Times New Roman"/>
          <w:b/>
          <w:bCs/>
          <w:sz w:val="28"/>
          <w:szCs w:val="28"/>
        </w:rPr>
        <w:t>Н. </w:t>
      </w:r>
      <w:proofErr w:type="spellStart"/>
      <w:r w:rsidR="000D788F">
        <w:rPr>
          <w:rFonts w:ascii="Times New Roman" w:hAnsi="Times New Roman" w:cs="Times New Roman"/>
          <w:b/>
          <w:bCs/>
          <w:sz w:val="28"/>
          <w:szCs w:val="28"/>
          <w:lang w:val="uk-UA"/>
        </w:rPr>
        <w:t>Немец</w:t>
      </w:r>
      <w:proofErr w:type="spellEnd"/>
      <w:r w:rsidR="000D788F">
        <w:rPr>
          <w:rFonts w:ascii="Times New Roman" w:hAnsi="Times New Roman" w:cs="Times New Roman"/>
          <w:b/>
          <w:bCs/>
          <w:sz w:val="28"/>
          <w:szCs w:val="28"/>
        </w:rPr>
        <w:t xml:space="preserve">, </w:t>
      </w:r>
      <w:r>
        <w:rPr>
          <w:rFonts w:ascii="Times New Roman" w:hAnsi="Times New Roman" w:cs="Times New Roman"/>
          <w:b/>
          <w:bCs/>
          <w:sz w:val="28"/>
          <w:szCs w:val="28"/>
        </w:rPr>
        <w:t>К.</w:t>
      </w:r>
      <w:r>
        <w:rPr>
          <w:rFonts w:ascii="Times New Roman" w:hAnsi="Times New Roman" w:cs="Times New Roman"/>
          <w:b/>
          <w:bCs/>
          <w:sz w:val="28"/>
          <w:szCs w:val="28"/>
          <w:lang w:val="en-US"/>
        </w:rPr>
        <w:t> </w:t>
      </w:r>
      <w:r>
        <w:rPr>
          <w:rFonts w:ascii="Times New Roman" w:hAnsi="Times New Roman" w:cs="Times New Roman"/>
          <w:b/>
          <w:bCs/>
          <w:sz w:val="28"/>
          <w:szCs w:val="28"/>
        </w:rPr>
        <w:t xml:space="preserve">Ю. </w:t>
      </w:r>
      <w:proofErr w:type="spellStart"/>
      <w:r w:rsidR="000D788F">
        <w:rPr>
          <w:rFonts w:ascii="Times New Roman" w:hAnsi="Times New Roman" w:cs="Times New Roman"/>
          <w:b/>
          <w:bCs/>
          <w:sz w:val="28"/>
          <w:szCs w:val="28"/>
        </w:rPr>
        <w:t>Сегида</w:t>
      </w:r>
      <w:proofErr w:type="spellEnd"/>
      <w:r w:rsidR="000D788F">
        <w:rPr>
          <w:rFonts w:ascii="Times New Roman" w:hAnsi="Times New Roman" w:cs="Times New Roman"/>
          <w:b/>
          <w:bCs/>
          <w:sz w:val="28"/>
          <w:szCs w:val="28"/>
        </w:rPr>
        <w:t xml:space="preserve">, </w:t>
      </w:r>
      <w:r>
        <w:rPr>
          <w:rFonts w:ascii="Times New Roman" w:hAnsi="Times New Roman" w:cs="Times New Roman"/>
          <w:b/>
          <w:bCs/>
          <w:sz w:val="28"/>
          <w:szCs w:val="28"/>
        </w:rPr>
        <w:t>М.</w:t>
      </w:r>
      <w:r>
        <w:rPr>
          <w:rFonts w:ascii="Times New Roman" w:hAnsi="Times New Roman" w:cs="Times New Roman"/>
          <w:b/>
          <w:bCs/>
          <w:sz w:val="28"/>
          <w:szCs w:val="28"/>
          <w:lang w:val="en-US"/>
        </w:rPr>
        <w:t> </w:t>
      </w:r>
      <w:r>
        <w:rPr>
          <w:rFonts w:ascii="Times New Roman" w:hAnsi="Times New Roman" w:cs="Times New Roman"/>
          <w:b/>
          <w:bCs/>
          <w:sz w:val="28"/>
          <w:szCs w:val="28"/>
        </w:rPr>
        <w:t>Т.</w:t>
      </w:r>
      <w:r>
        <w:rPr>
          <w:rFonts w:ascii="Times New Roman" w:hAnsi="Times New Roman" w:cs="Times New Roman"/>
          <w:b/>
          <w:bCs/>
          <w:sz w:val="28"/>
          <w:szCs w:val="28"/>
          <w:lang w:val="en-US"/>
        </w:rPr>
        <w:t> </w:t>
      </w:r>
      <w:r w:rsidR="000D788F">
        <w:rPr>
          <w:rFonts w:ascii="Times New Roman" w:hAnsi="Times New Roman" w:cs="Times New Roman"/>
          <w:b/>
          <w:bCs/>
          <w:sz w:val="28"/>
          <w:szCs w:val="28"/>
        </w:rPr>
        <w:t>Чабань</w:t>
      </w:r>
      <w:r w:rsidR="0081536B" w:rsidRPr="0081536B">
        <w:rPr>
          <w:rFonts w:ascii="Times New Roman" w:hAnsi="Times New Roman" w:cs="Times New Roman"/>
          <w:b/>
          <w:bCs/>
          <w:sz w:val="28"/>
          <w:szCs w:val="28"/>
        </w:rPr>
        <w:t xml:space="preserve"> </w:t>
      </w:r>
      <w:r w:rsidR="0081536B" w:rsidRPr="0081536B">
        <w:rPr>
          <w:rFonts w:ascii="Times New Roman" w:hAnsi="Times New Roman" w:cs="Times New Roman"/>
          <w:bCs/>
          <w:sz w:val="28"/>
          <w:szCs w:val="28"/>
        </w:rPr>
        <w:t>(Харьков, Украина)</w:t>
      </w:r>
    </w:p>
    <w:p w:rsidR="0081536B" w:rsidRPr="0081536B" w:rsidRDefault="0081536B" w:rsidP="004F3F6F">
      <w:pPr>
        <w:spacing w:after="0" w:line="240" w:lineRule="auto"/>
        <w:jc w:val="right"/>
        <w:rPr>
          <w:rFonts w:ascii="Times New Roman" w:hAnsi="Times New Roman" w:cs="Times New Roman"/>
          <w:b/>
          <w:bCs/>
          <w:sz w:val="28"/>
          <w:szCs w:val="28"/>
        </w:rPr>
      </w:pPr>
    </w:p>
    <w:p w:rsidR="00AB4D7A" w:rsidRDefault="00AB4D7A" w:rsidP="004F3F6F">
      <w:pPr>
        <w:spacing w:after="0" w:line="240" w:lineRule="auto"/>
        <w:jc w:val="center"/>
        <w:rPr>
          <w:rFonts w:ascii="Times New Roman" w:hAnsi="Times New Roman" w:cs="Times New Roman"/>
          <w:b/>
          <w:bCs/>
          <w:caps/>
          <w:sz w:val="28"/>
          <w:szCs w:val="28"/>
        </w:rPr>
      </w:pPr>
      <w:r w:rsidRPr="000D788F">
        <w:rPr>
          <w:rFonts w:ascii="Times New Roman" w:hAnsi="Times New Roman" w:cs="Times New Roman"/>
          <w:b/>
          <w:bCs/>
          <w:caps/>
          <w:sz w:val="28"/>
          <w:szCs w:val="28"/>
        </w:rPr>
        <w:t>Имидж территории как предмет исследования общ</w:t>
      </w:r>
      <w:r w:rsidRPr="000D788F">
        <w:rPr>
          <w:rFonts w:ascii="Times New Roman" w:hAnsi="Times New Roman" w:cs="Times New Roman"/>
          <w:b/>
          <w:bCs/>
          <w:caps/>
          <w:sz w:val="28"/>
          <w:szCs w:val="28"/>
        </w:rPr>
        <w:t>е</w:t>
      </w:r>
      <w:r w:rsidRPr="000D788F">
        <w:rPr>
          <w:rFonts w:ascii="Times New Roman" w:hAnsi="Times New Roman" w:cs="Times New Roman"/>
          <w:b/>
          <w:bCs/>
          <w:caps/>
          <w:sz w:val="28"/>
          <w:szCs w:val="28"/>
        </w:rPr>
        <w:t>ственной географии</w:t>
      </w:r>
    </w:p>
    <w:p w:rsidR="0081536B" w:rsidRPr="000D788F" w:rsidRDefault="0081536B" w:rsidP="004F3F6F">
      <w:pPr>
        <w:spacing w:after="0" w:line="240" w:lineRule="auto"/>
        <w:jc w:val="center"/>
        <w:rPr>
          <w:rFonts w:ascii="Times New Roman" w:hAnsi="Times New Roman" w:cs="Times New Roman"/>
          <w:caps/>
          <w:sz w:val="28"/>
          <w:szCs w:val="28"/>
        </w:rPr>
      </w:pPr>
    </w:p>
    <w:p w:rsidR="003832DF" w:rsidRPr="003832DF" w:rsidRDefault="003832DF" w:rsidP="003832DF">
      <w:pPr>
        <w:spacing w:after="0" w:line="240" w:lineRule="auto"/>
        <w:ind w:firstLine="709"/>
        <w:rPr>
          <w:rFonts w:ascii="Times New Roman" w:hAnsi="Times New Roman" w:cs="Times New Roman"/>
          <w:bCs/>
          <w:sz w:val="24"/>
          <w:szCs w:val="24"/>
          <w:lang w:val="en-US"/>
        </w:rPr>
      </w:pPr>
      <w:r w:rsidRPr="003832DF">
        <w:rPr>
          <w:rFonts w:ascii="Times New Roman" w:hAnsi="Times New Roman" w:cs="Times New Roman"/>
          <w:bCs/>
          <w:sz w:val="24"/>
          <w:szCs w:val="24"/>
          <w:lang w:val="en-US"/>
        </w:rPr>
        <w:t>The article is devoted to the image of the territory as the subject of social geographic research. Regional image now becomes a real and very important resource in the context of globalization. Modern a</w:t>
      </w:r>
      <w:r w:rsidRPr="003832DF">
        <w:rPr>
          <w:rFonts w:ascii="Times New Roman" w:hAnsi="Times New Roman" w:cs="Times New Roman"/>
          <w:bCs/>
          <w:sz w:val="24"/>
          <w:szCs w:val="24"/>
          <w:lang w:val="en-US"/>
        </w:rPr>
        <w:t>p</w:t>
      </w:r>
      <w:r w:rsidRPr="003832DF">
        <w:rPr>
          <w:rFonts w:ascii="Times New Roman" w:hAnsi="Times New Roman" w:cs="Times New Roman"/>
          <w:bCs/>
          <w:sz w:val="24"/>
          <w:szCs w:val="24"/>
          <w:lang w:val="en-US"/>
        </w:rPr>
        <w:t>proaches to understanding the "territory" are different interpretations of the concept of "image" from the perspective of the various sciences are shown. As an e</w:t>
      </w:r>
      <w:r w:rsidRPr="003832DF">
        <w:rPr>
          <w:rFonts w:ascii="Times New Roman" w:hAnsi="Times New Roman" w:cs="Times New Roman"/>
          <w:bCs/>
          <w:sz w:val="24"/>
          <w:szCs w:val="24"/>
          <w:lang w:val="en-US"/>
        </w:rPr>
        <w:t>x</w:t>
      </w:r>
      <w:r w:rsidRPr="003832DF">
        <w:rPr>
          <w:rFonts w:ascii="Times New Roman" w:hAnsi="Times New Roman" w:cs="Times New Roman"/>
          <w:bCs/>
          <w:sz w:val="24"/>
          <w:szCs w:val="24"/>
          <w:lang w:val="en-US"/>
        </w:rPr>
        <w:t>ample, the authors of previous studies regarding perceptual attractiveness of the regions of Ukraine are presented. A list of resources of the territory, forming its image is reduced. Fa</w:t>
      </w:r>
      <w:r w:rsidRPr="003832DF">
        <w:rPr>
          <w:rFonts w:ascii="Times New Roman" w:hAnsi="Times New Roman" w:cs="Times New Roman"/>
          <w:bCs/>
          <w:sz w:val="24"/>
          <w:szCs w:val="24"/>
          <w:lang w:val="en-US"/>
        </w:rPr>
        <w:t>c</w:t>
      </w:r>
      <w:r w:rsidRPr="003832DF">
        <w:rPr>
          <w:rFonts w:ascii="Times New Roman" w:hAnsi="Times New Roman" w:cs="Times New Roman"/>
          <w:bCs/>
          <w:sz w:val="24"/>
          <w:szCs w:val="24"/>
          <w:lang w:val="en-US"/>
        </w:rPr>
        <w:t>tors forming the image of the territory are considered. As an example, the authors of previous studies regarding perceptual portrait of the Kharkov region on the main points are presented. Essence, the meaning and the importance of studying the image of the terr</w:t>
      </w:r>
      <w:r w:rsidRPr="003832DF">
        <w:rPr>
          <w:rFonts w:ascii="Times New Roman" w:hAnsi="Times New Roman" w:cs="Times New Roman"/>
          <w:bCs/>
          <w:sz w:val="24"/>
          <w:szCs w:val="24"/>
          <w:lang w:val="en-US"/>
        </w:rPr>
        <w:t>i</w:t>
      </w:r>
      <w:r w:rsidRPr="003832DF">
        <w:rPr>
          <w:rFonts w:ascii="Times New Roman" w:hAnsi="Times New Roman" w:cs="Times New Roman"/>
          <w:bCs/>
          <w:sz w:val="24"/>
          <w:szCs w:val="24"/>
          <w:lang w:val="en-US"/>
        </w:rPr>
        <w:t>tory are proved.</w:t>
      </w:r>
    </w:p>
    <w:p w:rsidR="003832DF" w:rsidRDefault="003832DF" w:rsidP="004341A9">
      <w:pPr>
        <w:pStyle w:val="western"/>
        <w:spacing w:before="0" w:beforeAutospacing="0" w:after="0" w:afterAutospacing="0"/>
        <w:ind w:firstLine="709"/>
        <w:jc w:val="both"/>
        <w:rPr>
          <w:sz w:val="28"/>
          <w:szCs w:val="28"/>
          <w:lang w:val="en-US"/>
        </w:rPr>
      </w:pPr>
    </w:p>
    <w:p w:rsidR="004341A9" w:rsidRDefault="000D788F" w:rsidP="004341A9">
      <w:pPr>
        <w:pStyle w:val="western"/>
        <w:spacing w:before="0" w:beforeAutospacing="0" w:after="0" w:afterAutospacing="0"/>
        <w:ind w:firstLine="709"/>
        <w:jc w:val="both"/>
        <w:rPr>
          <w:sz w:val="28"/>
          <w:szCs w:val="28"/>
        </w:rPr>
      </w:pPr>
      <w:r w:rsidRPr="004341A9">
        <w:rPr>
          <w:sz w:val="28"/>
          <w:szCs w:val="28"/>
        </w:rPr>
        <w:t xml:space="preserve">Современные </w:t>
      </w:r>
      <w:proofErr w:type="spellStart"/>
      <w:r w:rsidRPr="004341A9">
        <w:rPr>
          <w:sz w:val="28"/>
          <w:szCs w:val="28"/>
        </w:rPr>
        <w:t>глобализационные</w:t>
      </w:r>
      <w:proofErr w:type="spellEnd"/>
      <w:r w:rsidRPr="000D788F">
        <w:rPr>
          <w:sz w:val="28"/>
          <w:szCs w:val="28"/>
        </w:rPr>
        <w:t xml:space="preserve"> процессы требуют нового подхода к и</w:t>
      </w:r>
      <w:r w:rsidRPr="000D788F">
        <w:rPr>
          <w:sz w:val="28"/>
          <w:szCs w:val="28"/>
        </w:rPr>
        <w:t>с</w:t>
      </w:r>
      <w:r w:rsidRPr="000D788F">
        <w:rPr>
          <w:sz w:val="28"/>
          <w:szCs w:val="28"/>
        </w:rPr>
        <w:t>следованию возможностей развития стран, регионов, территорий</w:t>
      </w:r>
      <w:r>
        <w:rPr>
          <w:sz w:val="28"/>
          <w:szCs w:val="28"/>
        </w:rPr>
        <w:t>. Для общественной географии</w:t>
      </w:r>
      <w:r w:rsidRPr="000D788F">
        <w:rPr>
          <w:sz w:val="28"/>
          <w:szCs w:val="28"/>
        </w:rPr>
        <w:t xml:space="preserve"> этот аспект является новым, отвечающим на с</w:t>
      </w:r>
      <w:r w:rsidRPr="000D788F">
        <w:rPr>
          <w:sz w:val="28"/>
          <w:szCs w:val="28"/>
        </w:rPr>
        <w:t>о</w:t>
      </w:r>
      <w:r w:rsidRPr="000D788F">
        <w:rPr>
          <w:sz w:val="28"/>
          <w:szCs w:val="28"/>
        </w:rPr>
        <w:t xml:space="preserve">циальный запрос, потому что </w:t>
      </w:r>
      <w:r w:rsidR="00275B55">
        <w:rPr>
          <w:sz w:val="28"/>
          <w:szCs w:val="28"/>
        </w:rPr>
        <w:t>во всем мире</w:t>
      </w:r>
      <w:r w:rsidR="00275B55" w:rsidRPr="000D788F">
        <w:rPr>
          <w:sz w:val="28"/>
          <w:szCs w:val="28"/>
        </w:rPr>
        <w:t xml:space="preserve"> </w:t>
      </w:r>
      <w:r w:rsidRPr="000D788F">
        <w:rPr>
          <w:sz w:val="28"/>
          <w:szCs w:val="28"/>
        </w:rPr>
        <w:t>все сильнее обостряются пр</w:t>
      </w:r>
      <w:r w:rsidRPr="000D788F">
        <w:rPr>
          <w:sz w:val="28"/>
          <w:szCs w:val="28"/>
        </w:rPr>
        <w:t>о</w:t>
      </w:r>
      <w:r w:rsidRPr="000D788F">
        <w:rPr>
          <w:sz w:val="28"/>
          <w:szCs w:val="28"/>
        </w:rPr>
        <w:t>блемы социального характера</w:t>
      </w:r>
      <w:r>
        <w:rPr>
          <w:sz w:val="28"/>
          <w:szCs w:val="28"/>
        </w:rPr>
        <w:t>. И</w:t>
      </w:r>
      <w:r w:rsidRPr="000D788F">
        <w:rPr>
          <w:sz w:val="28"/>
          <w:szCs w:val="28"/>
        </w:rPr>
        <w:t xml:space="preserve">меющийся </w:t>
      </w:r>
      <w:r w:rsidR="00275B55">
        <w:rPr>
          <w:sz w:val="28"/>
          <w:szCs w:val="28"/>
        </w:rPr>
        <w:t xml:space="preserve">методологический </w:t>
      </w:r>
      <w:r w:rsidRPr="000D788F">
        <w:rPr>
          <w:sz w:val="28"/>
          <w:szCs w:val="28"/>
        </w:rPr>
        <w:t xml:space="preserve">багаж </w:t>
      </w:r>
      <w:r>
        <w:rPr>
          <w:sz w:val="28"/>
          <w:szCs w:val="28"/>
        </w:rPr>
        <w:t>о</w:t>
      </w:r>
      <w:r>
        <w:rPr>
          <w:sz w:val="28"/>
          <w:szCs w:val="28"/>
        </w:rPr>
        <w:t>б</w:t>
      </w:r>
      <w:r>
        <w:rPr>
          <w:sz w:val="28"/>
          <w:szCs w:val="28"/>
        </w:rPr>
        <w:t>щественной географии</w:t>
      </w:r>
      <w:r w:rsidRPr="000D788F">
        <w:rPr>
          <w:sz w:val="28"/>
          <w:szCs w:val="28"/>
        </w:rPr>
        <w:t xml:space="preserve"> позволяет говорить о том, что она может в полной мере отвечать на вызовы глобализации</w:t>
      </w:r>
      <w:r>
        <w:rPr>
          <w:sz w:val="28"/>
          <w:szCs w:val="28"/>
        </w:rPr>
        <w:t xml:space="preserve">. В тоже время, </w:t>
      </w:r>
      <w:r w:rsidRPr="000D788F">
        <w:rPr>
          <w:sz w:val="28"/>
          <w:szCs w:val="28"/>
        </w:rPr>
        <w:t>требуется расшир</w:t>
      </w:r>
      <w:r w:rsidRPr="000D788F">
        <w:rPr>
          <w:sz w:val="28"/>
          <w:szCs w:val="28"/>
        </w:rPr>
        <w:t>е</w:t>
      </w:r>
      <w:r w:rsidRPr="000D788F">
        <w:rPr>
          <w:sz w:val="28"/>
          <w:szCs w:val="28"/>
        </w:rPr>
        <w:t xml:space="preserve">ние </w:t>
      </w:r>
      <w:r>
        <w:rPr>
          <w:sz w:val="28"/>
          <w:szCs w:val="28"/>
        </w:rPr>
        <w:t xml:space="preserve">объектно-предметной области науки, </w:t>
      </w:r>
      <w:r w:rsidRPr="000D788F">
        <w:rPr>
          <w:sz w:val="28"/>
          <w:szCs w:val="28"/>
        </w:rPr>
        <w:t>поняти</w:t>
      </w:r>
      <w:r w:rsidRPr="000D788F">
        <w:rPr>
          <w:sz w:val="28"/>
          <w:szCs w:val="28"/>
        </w:rPr>
        <w:t>й</w:t>
      </w:r>
      <w:r w:rsidR="00275B55">
        <w:rPr>
          <w:sz w:val="28"/>
          <w:szCs w:val="28"/>
        </w:rPr>
        <w:t xml:space="preserve">но-терминологического </w:t>
      </w:r>
      <w:r>
        <w:rPr>
          <w:sz w:val="28"/>
          <w:szCs w:val="28"/>
        </w:rPr>
        <w:t>аппарата</w:t>
      </w:r>
      <w:r w:rsidR="00275B55">
        <w:rPr>
          <w:sz w:val="28"/>
          <w:szCs w:val="28"/>
        </w:rPr>
        <w:t xml:space="preserve"> и новых методов</w:t>
      </w:r>
      <w:r>
        <w:rPr>
          <w:sz w:val="28"/>
          <w:szCs w:val="28"/>
        </w:rPr>
        <w:t>. В</w:t>
      </w:r>
      <w:r w:rsidRPr="000D788F">
        <w:rPr>
          <w:sz w:val="28"/>
          <w:szCs w:val="28"/>
        </w:rPr>
        <w:t xml:space="preserve"> современных условиях регионы и страны п</w:t>
      </w:r>
      <w:r w:rsidRPr="000D788F">
        <w:rPr>
          <w:sz w:val="28"/>
          <w:szCs w:val="28"/>
        </w:rPr>
        <w:t>е</w:t>
      </w:r>
      <w:r w:rsidRPr="000D788F">
        <w:rPr>
          <w:sz w:val="28"/>
          <w:szCs w:val="28"/>
        </w:rPr>
        <w:t>рестраивают свои экономику и социальные особенности, стараются пер</w:t>
      </w:r>
      <w:r w:rsidRPr="000D788F">
        <w:rPr>
          <w:sz w:val="28"/>
          <w:szCs w:val="28"/>
        </w:rPr>
        <w:t>е</w:t>
      </w:r>
      <w:r w:rsidRPr="000D788F">
        <w:rPr>
          <w:sz w:val="28"/>
          <w:szCs w:val="28"/>
        </w:rPr>
        <w:t xml:space="preserve">формироваться в </w:t>
      </w:r>
      <w:proofErr w:type="gramStart"/>
      <w:r w:rsidRPr="000D788F">
        <w:rPr>
          <w:sz w:val="28"/>
          <w:szCs w:val="28"/>
        </w:rPr>
        <w:t>пост индустриальное</w:t>
      </w:r>
      <w:proofErr w:type="gramEnd"/>
      <w:r>
        <w:rPr>
          <w:sz w:val="28"/>
          <w:szCs w:val="28"/>
        </w:rPr>
        <w:t>,</w:t>
      </w:r>
      <w:r w:rsidRPr="000D788F">
        <w:rPr>
          <w:sz w:val="28"/>
          <w:szCs w:val="28"/>
        </w:rPr>
        <w:t xml:space="preserve"> информационное общество</w:t>
      </w:r>
      <w:r>
        <w:rPr>
          <w:sz w:val="28"/>
          <w:szCs w:val="28"/>
        </w:rPr>
        <w:t>. В</w:t>
      </w:r>
      <w:r w:rsidRPr="000D788F">
        <w:rPr>
          <w:sz w:val="28"/>
          <w:szCs w:val="28"/>
        </w:rPr>
        <w:t>се большую актуальность получают вопросы изучения территорий, в частн</w:t>
      </w:r>
      <w:r w:rsidRPr="000D788F">
        <w:rPr>
          <w:sz w:val="28"/>
          <w:szCs w:val="28"/>
        </w:rPr>
        <w:t>о</w:t>
      </w:r>
      <w:r w:rsidRPr="000D788F">
        <w:rPr>
          <w:sz w:val="28"/>
          <w:szCs w:val="28"/>
        </w:rPr>
        <w:t xml:space="preserve">сти, одной из новых задач исследований </w:t>
      </w:r>
      <w:r>
        <w:rPr>
          <w:sz w:val="28"/>
          <w:szCs w:val="28"/>
        </w:rPr>
        <w:t>общественной географии</w:t>
      </w:r>
      <w:r w:rsidRPr="000D788F">
        <w:rPr>
          <w:sz w:val="28"/>
          <w:szCs w:val="28"/>
        </w:rPr>
        <w:t xml:space="preserve"> является изучение географического образа территорий (региона), который является основой </w:t>
      </w:r>
      <w:r>
        <w:rPr>
          <w:sz w:val="28"/>
          <w:szCs w:val="28"/>
        </w:rPr>
        <w:t xml:space="preserve">его </w:t>
      </w:r>
      <w:r w:rsidRPr="000D788F">
        <w:rPr>
          <w:sz w:val="28"/>
          <w:szCs w:val="28"/>
        </w:rPr>
        <w:t>имиджа</w:t>
      </w:r>
      <w:r>
        <w:rPr>
          <w:sz w:val="28"/>
          <w:szCs w:val="28"/>
        </w:rPr>
        <w:t xml:space="preserve">, </w:t>
      </w:r>
      <w:r w:rsidRPr="000D788F">
        <w:rPr>
          <w:sz w:val="28"/>
          <w:szCs w:val="28"/>
        </w:rPr>
        <w:t xml:space="preserve">важность изучения (формирования) </w:t>
      </w:r>
      <w:r>
        <w:rPr>
          <w:sz w:val="28"/>
          <w:szCs w:val="28"/>
        </w:rPr>
        <w:t>которого</w:t>
      </w:r>
      <w:r w:rsidRPr="000D788F">
        <w:rPr>
          <w:sz w:val="28"/>
          <w:szCs w:val="28"/>
        </w:rPr>
        <w:t xml:space="preserve"> нельзя переоценить,</w:t>
      </w:r>
      <w:r>
        <w:rPr>
          <w:sz w:val="28"/>
          <w:szCs w:val="28"/>
        </w:rPr>
        <w:t xml:space="preserve"> </w:t>
      </w:r>
      <w:r w:rsidRPr="000D788F">
        <w:rPr>
          <w:sz w:val="28"/>
          <w:szCs w:val="28"/>
        </w:rPr>
        <w:t xml:space="preserve">в том числе для развития </w:t>
      </w:r>
      <w:r>
        <w:rPr>
          <w:sz w:val="28"/>
          <w:szCs w:val="28"/>
        </w:rPr>
        <w:t xml:space="preserve">экономической, </w:t>
      </w:r>
      <w:r w:rsidRPr="000D788F">
        <w:rPr>
          <w:sz w:val="28"/>
          <w:szCs w:val="28"/>
        </w:rPr>
        <w:t>инновационной</w:t>
      </w:r>
      <w:r>
        <w:rPr>
          <w:sz w:val="28"/>
          <w:szCs w:val="28"/>
        </w:rPr>
        <w:t xml:space="preserve">, инвестиционной, </w:t>
      </w:r>
      <w:r w:rsidRPr="000D788F">
        <w:rPr>
          <w:sz w:val="28"/>
          <w:szCs w:val="28"/>
        </w:rPr>
        <w:t>туристич</w:t>
      </w:r>
      <w:r w:rsidRPr="000D788F">
        <w:rPr>
          <w:sz w:val="28"/>
          <w:szCs w:val="28"/>
        </w:rPr>
        <w:t>е</w:t>
      </w:r>
      <w:r w:rsidRPr="000D788F">
        <w:rPr>
          <w:sz w:val="28"/>
          <w:szCs w:val="28"/>
        </w:rPr>
        <w:t>ской и др</w:t>
      </w:r>
      <w:r>
        <w:rPr>
          <w:sz w:val="28"/>
          <w:szCs w:val="28"/>
        </w:rPr>
        <w:t>угих</w:t>
      </w:r>
      <w:r w:rsidRPr="000D788F">
        <w:rPr>
          <w:sz w:val="28"/>
          <w:szCs w:val="28"/>
        </w:rPr>
        <w:t xml:space="preserve"> видов деятельности.</w:t>
      </w:r>
    </w:p>
    <w:p w:rsidR="00783CAB" w:rsidRPr="00783CAB" w:rsidRDefault="00783CAB" w:rsidP="004341A9">
      <w:pPr>
        <w:pStyle w:val="western"/>
        <w:spacing w:before="0" w:beforeAutospacing="0" w:after="0" w:afterAutospacing="0"/>
        <w:ind w:firstLine="709"/>
        <w:jc w:val="both"/>
        <w:rPr>
          <w:sz w:val="28"/>
          <w:szCs w:val="28"/>
        </w:rPr>
      </w:pPr>
      <w:r w:rsidRPr="00783CAB">
        <w:rPr>
          <w:sz w:val="28"/>
          <w:szCs w:val="28"/>
        </w:rPr>
        <w:t>Имидж территории, как объект исследования общественной геогр</w:t>
      </w:r>
      <w:r w:rsidRPr="00783CAB">
        <w:rPr>
          <w:sz w:val="28"/>
          <w:szCs w:val="28"/>
        </w:rPr>
        <w:t>а</w:t>
      </w:r>
      <w:r w:rsidRPr="00783CAB">
        <w:rPr>
          <w:sz w:val="28"/>
          <w:szCs w:val="28"/>
        </w:rPr>
        <w:t>фии, находится в сфере внимания и зарубежных, и российских ученых. Но поскольку исследованиями в этой области занимаются экономисты, пс</w:t>
      </w:r>
      <w:r w:rsidRPr="00783CAB">
        <w:rPr>
          <w:sz w:val="28"/>
          <w:szCs w:val="28"/>
        </w:rPr>
        <w:t>и</w:t>
      </w:r>
      <w:r w:rsidRPr="00783CAB">
        <w:rPr>
          <w:sz w:val="28"/>
          <w:szCs w:val="28"/>
        </w:rPr>
        <w:t>хологи, политологи, социологи, маркетологи, рекламисты и другие спец</w:t>
      </w:r>
      <w:r w:rsidRPr="00783CAB">
        <w:rPr>
          <w:sz w:val="28"/>
          <w:szCs w:val="28"/>
        </w:rPr>
        <w:t>и</w:t>
      </w:r>
      <w:r w:rsidRPr="00783CAB">
        <w:rPr>
          <w:sz w:val="28"/>
          <w:szCs w:val="28"/>
        </w:rPr>
        <w:t>алисты, то на сегодняшний день существует множество разнообразных определений понятия «имидж территории». Более того, специалисты, ра</w:t>
      </w:r>
      <w:r w:rsidRPr="00783CAB">
        <w:rPr>
          <w:sz w:val="28"/>
          <w:szCs w:val="28"/>
        </w:rPr>
        <w:t>з</w:t>
      </w:r>
      <w:r w:rsidRPr="00783CAB">
        <w:rPr>
          <w:sz w:val="28"/>
          <w:szCs w:val="28"/>
        </w:rPr>
        <w:t>вивающие тематику имиджа территории, отмечают, что понятийный апп</w:t>
      </w:r>
      <w:r w:rsidRPr="00783CAB">
        <w:rPr>
          <w:sz w:val="28"/>
          <w:szCs w:val="28"/>
        </w:rPr>
        <w:t>а</w:t>
      </w:r>
      <w:r w:rsidRPr="00783CAB">
        <w:rPr>
          <w:sz w:val="28"/>
          <w:szCs w:val="28"/>
        </w:rPr>
        <w:t>рат данного термина до сих пор находится в стадии разработки. Отсу</w:t>
      </w:r>
      <w:r w:rsidRPr="00783CAB">
        <w:rPr>
          <w:sz w:val="28"/>
          <w:szCs w:val="28"/>
        </w:rPr>
        <w:t>т</w:t>
      </w:r>
      <w:r w:rsidRPr="00783CAB">
        <w:rPr>
          <w:sz w:val="28"/>
          <w:szCs w:val="28"/>
        </w:rPr>
        <w:t>ствие единой трактовки приводит к сложностям не только в теоретическом понимании термина, но и вносит существенные расхождения в практич</w:t>
      </w:r>
      <w:r w:rsidRPr="00783CAB">
        <w:rPr>
          <w:sz w:val="28"/>
          <w:szCs w:val="28"/>
        </w:rPr>
        <w:t>е</w:t>
      </w:r>
      <w:r w:rsidRPr="00783CAB">
        <w:rPr>
          <w:sz w:val="28"/>
          <w:szCs w:val="28"/>
        </w:rPr>
        <w:lastRenderedPageBreak/>
        <w:t>ском плане, например, при определении механизм</w:t>
      </w:r>
      <w:r w:rsidR="000B125E">
        <w:rPr>
          <w:sz w:val="28"/>
          <w:szCs w:val="28"/>
        </w:rPr>
        <w:t>ов формирования и оценки имиджа [</w:t>
      </w:r>
      <w:r w:rsidR="00FF66C3">
        <w:rPr>
          <w:sz w:val="28"/>
          <w:szCs w:val="28"/>
          <w:lang w:val="uk-UA"/>
        </w:rPr>
        <w:t>10</w:t>
      </w:r>
      <w:r w:rsidR="000B125E">
        <w:rPr>
          <w:sz w:val="28"/>
          <w:szCs w:val="28"/>
        </w:rPr>
        <w:t>].</w:t>
      </w:r>
    </w:p>
    <w:p w:rsidR="00783CAB" w:rsidRPr="00783CAB" w:rsidRDefault="00783CAB" w:rsidP="004341A9">
      <w:pPr>
        <w:pStyle w:val="western"/>
        <w:spacing w:before="0" w:beforeAutospacing="0" w:after="0" w:afterAutospacing="0"/>
        <w:ind w:firstLine="709"/>
        <w:jc w:val="both"/>
        <w:rPr>
          <w:sz w:val="28"/>
          <w:szCs w:val="28"/>
        </w:rPr>
      </w:pPr>
      <w:r w:rsidRPr="00783CAB">
        <w:rPr>
          <w:sz w:val="28"/>
          <w:szCs w:val="28"/>
        </w:rPr>
        <w:t>Территория, выступающая как один из субъектов-носителей имиджа, нек</w:t>
      </w:r>
      <w:r w:rsidRPr="00783CAB">
        <w:rPr>
          <w:sz w:val="28"/>
          <w:szCs w:val="28"/>
        </w:rPr>
        <w:t>о</w:t>
      </w:r>
      <w:r w:rsidRPr="00783CAB">
        <w:rPr>
          <w:sz w:val="28"/>
          <w:szCs w:val="28"/>
        </w:rPr>
        <w:t>торыми авторами воспринимается достаточно узко – всего лишь как часть земной поверхности. На наш взгляд, содержание понятия «террит</w:t>
      </w:r>
      <w:r w:rsidRPr="00783CAB">
        <w:rPr>
          <w:sz w:val="28"/>
          <w:szCs w:val="28"/>
        </w:rPr>
        <w:t>о</w:t>
      </w:r>
      <w:r w:rsidRPr="00783CAB">
        <w:rPr>
          <w:sz w:val="28"/>
          <w:szCs w:val="28"/>
        </w:rPr>
        <w:t>рия» в наибольшей степени отражено в подходах, предлагаемых росси</w:t>
      </w:r>
      <w:r w:rsidRPr="00783CAB">
        <w:rPr>
          <w:sz w:val="28"/>
          <w:szCs w:val="28"/>
        </w:rPr>
        <w:t>й</w:t>
      </w:r>
      <w:r w:rsidRPr="00783CAB">
        <w:rPr>
          <w:sz w:val="28"/>
          <w:szCs w:val="28"/>
        </w:rPr>
        <w:t xml:space="preserve">скими учеными М.Д. </w:t>
      </w:r>
      <w:proofErr w:type="spellStart"/>
      <w:r w:rsidRPr="00783CAB">
        <w:rPr>
          <w:sz w:val="28"/>
          <w:szCs w:val="28"/>
        </w:rPr>
        <w:t>Шарыгиным</w:t>
      </w:r>
      <w:proofErr w:type="spellEnd"/>
      <w:r w:rsidRPr="00783CAB">
        <w:rPr>
          <w:sz w:val="28"/>
          <w:szCs w:val="28"/>
        </w:rPr>
        <w:t xml:space="preserve"> и </w:t>
      </w:r>
      <w:proofErr w:type="spellStart"/>
      <w:r w:rsidRPr="00783CAB">
        <w:rPr>
          <w:sz w:val="28"/>
          <w:szCs w:val="28"/>
        </w:rPr>
        <w:t>В.В.Ворониным</w:t>
      </w:r>
      <w:proofErr w:type="spellEnd"/>
      <w:r w:rsidRPr="00783CAB">
        <w:rPr>
          <w:sz w:val="28"/>
          <w:szCs w:val="28"/>
        </w:rPr>
        <w:t>. Они выделяют сл</w:t>
      </w:r>
      <w:r w:rsidRPr="00783CAB">
        <w:rPr>
          <w:sz w:val="28"/>
          <w:szCs w:val="28"/>
        </w:rPr>
        <w:t>е</w:t>
      </w:r>
      <w:r w:rsidRPr="00783CAB">
        <w:rPr>
          <w:sz w:val="28"/>
          <w:szCs w:val="28"/>
        </w:rPr>
        <w:t>дующие подходы:</w:t>
      </w:r>
    </w:p>
    <w:p w:rsidR="00783CAB" w:rsidRPr="00783CAB" w:rsidRDefault="00783CAB" w:rsidP="00275B55">
      <w:pPr>
        <w:pStyle w:val="western"/>
        <w:numPr>
          <w:ilvl w:val="0"/>
          <w:numId w:val="1"/>
        </w:numPr>
        <w:tabs>
          <w:tab w:val="clear" w:pos="720"/>
          <w:tab w:val="num" w:pos="284"/>
        </w:tabs>
        <w:spacing w:before="0" w:beforeAutospacing="0" w:after="0" w:afterAutospacing="0"/>
        <w:ind w:left="0" w:firstLine="0"/>
        <w:jc w:val="both"/>
        <w:rPr>
          <w:sz w:val="28"/>
          <w:szCs w:val="28"/>
        </w:rPr>
      </w:pPr>
      <w:r w:rsidRPr="00783CAB">
        <w:rPr>
          <w:sz w:val="28"/>
          <w:szCs w:val="28"/>
        </w:rPr>
        <w:t>территория как синоним пространства;</w:t>
      </w:r>
    </w:p>
    <w:p w:rsidR="00783CAB" w:rsidRPr="00783CAB" w:rsidRDefault="00783CAB" w:rsidP="00275B55">
      <w:pPr>
        <w:pStyle w:val="western"/>
        <w:numPr>
          <w:ilvl w:val="0"/>
          <w:numId w:val="1"/>
        </w:numPr>
        <w:tabs>
          <w:tab w:val="clear" w:pos="720"/>
          <w:tab w:val="num" w:pos="284"/>
        </w:tabs>
        <w:spacing w:before="0" w:beforeAutospacing="0" w:after="0" w:afterAutospacing="0"/>
        <w:ind w:left="0" w:firstLine="0"/>
        <w:jc w:val="both"/>
        <w:rPr>
          <w:sz w:val="28"/>
          <w:szCs w:val="28"/>
        </w:rPr>
      </w:pPr>
      <w:r w:rsidRPr="00783CAB">
        <w:rPr>
          <w:sz w:val="28"/>
          <w:szCs w:val="28"/>
        </w:rPr>
        <w:t>как субстрат для жизнедеятельности людей;</w:t>
      </w:r>
    </w:p>
    <w:p w:rsidR="00783CAB" w:rsidRPr="00783CAB" w:rsidRDefault="00783CAB" w:rsidP="00275B55">
      <w:pPr>
        <w:pStyle w:val="western"/>
        <w:numPr>
          <w:ilvl w:val="0"/>
          <w:numId w:val="1"/>
        </w:numPr>
        <w:tabs>
          <w:tab w:val="clear" w:pos="720"/>
          <w:tab w:val="num" w:pos="284"/>
        </w:tabs>
        <w:spacing w:before="0" w:beforeAutospacing="0" w:after="0" w:afterAutospacing="0"/>
        <w:ind w:left="0" w:firstLine="0"/>
        <w:jc w:val="both"/>
        <w:rPr>
          <w:sz w:val="28"/>
          <w:szCs w:val="28"/>
        </w:rPr>
      </w:pPr>
      <w:r w:rsidRPr="00783CAB">
        <w:rPr>
          <w:sz w:val="28"/>
          <w:szCs w:val="28"/>
        </w:rPr>
        <w:t>как естественный ресурс (природное богатство);</w:t>
      </w:r>
    </w:p>
    <w:p w:rsidR="00783CAB" w:rsidRPr="00783CAB" w:rsidRDefault="00783CAB" w:rsidP="00275B55">
      <w:pPr>
        <w:pStyle w:val="western"/>
        <w:numPr>
          <w:ilvl w:val="0"/>
          <w:numId w:val="1"/>
        </w:numPr>
        <w:tabs>
          <w:tab w:val="clear" w:pos="720"/>
          <w:tab w:val="num" w:pos="284"/>
        </w:tabs>
        <w:spacing w:before="0" w:beforeAutospacing="0" w:after="0" w:afterAutospacing="0"/>
        <w:ind w:left="0" w:firstLine="0"/>
        <w:jc w:val="both"/>
        <w:rPr>
          <w:sz w:val="28"/>
          <w:szCs w:val="28"/>
        </w:rPr>
      </w:pPr>
      <w:r w:rsidRPr="00783CAB">
        <w:rPr>
          <w:sz w:val="28"/>
          <w:szCs w:val="28"/>
        </w:rPr>
        <w:t>как хозяйственных ресурс (хозяйственное освоение новых террит</w:t>
      </w:r>
      <w:r w:rsidRPr="00783CAB">
        <w:rPr>
          <w:sz w:val="28"/>
          <w:szCs w:val="28"/>
        </w:rPr>
        <w:t>о</w:t>
      </w:r>
      <w:r w:rsidRPr="00783CAB">
        <w:rPr>
          <w:sz w:val="28"/>
          <w:szCs w:val="28"/>
        </w:rPr>
        <w:t>рий);</w:t>
      </w:r>
    </w:p>
    <w:p w:rsidR="00783CAB" w:rsidRPr="00783CAB" w:rsidRDefault="00783CAB" w:rsidP="00275B55">
      <w:pPr>
        <w:pStyle w:val="western"/>
        <w:numPr>
          <w:ilvl w:val="0"/>
          <w:numId w:val="1"/>
        </w:numPr>
        <w:tabs>
          <w:tab w:val="clear" w:pos="720"/>
          <w:tab w:val="num" w:pos="284"/>
        </w:tabs>
        <w:spacing w:before="0" w:beforeAutospacing="0" w:after="0" w:afterAutospacing="0"/>
        <w:ind w:left="0" w:firstLine="0"/>
        <w:jc w:val="both"/>
        <w:rPr>
          <w:sz w:val="28"/>
          <w:szCs w:val="28"/>
        </w:rPr>
      </w:pPr>
      <w:r w:rsidRPr="00783CAB">
        <w:rPr>
          <w:sz w:val="28"/>
          <w:szCs w:val="28"/>
        </w:rPr>
        <w:t>как социальный ресурс (социальный фактор функционирования соци</w:t>
      </w:r>
      <w:r w:rsidRPr="00783CAB">
        <w:rPr>
          <w:sz w:val="28"/>
          <w:szCs w:val="28"/>
        </w:rPr>
        <w:t>у</w:t>
      </w:r>
      <w:r w:rsidRPr="00783CAB">
        <w:rPr>
          <w:sz w:val="28"/>
          <w:szCs w:val="28"/>
        </w:rPr>
        <w:t>ма);</w:t>
      </w:r>
    </w:p>
    <w:p w:rsidR="00783CAB" w:rsidRPr="00783CAB" w:rsidRDefault="00783CAB" w:rsidP="00275B55">
      <w:pPr>
        <w:pStyle w:val="western"/>
        <w:numPr>
          <w:ilvl w:val="0"/>
          <w:numId w:val="1"/>
        </w:numPr>
        <w:tabs>
          <w:tab w:val="clear" w:pos="720"/>
          <w:tab w:val="num" w:pos="284"/>
        </w:tabs>
        <w:spacing w:before="0" w:beforeAutospacing="0" w:after="0" w:afterAutospacing="0"/>
        <w:ind w:left="0" w:firstLine="0"/>
        <w:jc w:val="both"/>
        <w:rPr>
          <w:sz w:val="28"/>
          <w:szCs w:val="28"/>
        </w:rPr>
      </w:pPr>
      <w:r w:rsidRPr="00783CAB">
        <w:rPr>
          <w:sz w:val="28"/>
          <w:szCs w:val="28"/>
        </w:rPr>
        <w:t>как рекреационный ресурс;</w:t>
      </w:r>
    </w:p>
    <w:p w:rsidR="00783CAB" w:rsidRPr="00783CAB" w:rsidRDefault="00783CAB" w:rsidP="00275B55">
      <w:pPr>
        <w:pStyle w:val="western"/>
        <w:numPr>
          <w:ilvl w:val="0"/>
          <w:numId w:val="1"/>
        </w:numPr>
        <w:tabs>
          <w:tab w:val="clear" w:pos="720"/>
          <w:tab w:val="num" w:pos="284"/>
        </w:tabs>
        <w:spacing w:before="0" w:beforeAutospacing="0" w:after="0" w:afterAutospacing="0"/>
        <w:ind w:left="0" w:firstLine="0"/>
        <w:jc w:val="both"/>
        <w:rPr>
          <w:sz w:val="28"/>
          <w:szCs w:val="28"/>
        </w:rPr>
      </w:pPr>
      <w:r w:rsidRPr="00783CAB">
        <w:rPr>
          <w:sz w:val="28"/>
          <w:szCs w:val="28"/>
        </w:rPr>
        <w:t>как генетический ресурс (особо охраняемые территории);</w:t>
      </w:r>
    </w:p>
    <w:p w:rsidR="00783CAB" w:rsidRPr="00783CAB" w:rsidRDefault="000B125E" w:rsidP="00275B55">
      <w:pPr>
        <w:pStyle w:val="western"/>
        <w:numPr>
          <w:ilvl w:val="0"/>
          <w:numId w:val="1"/>
        </w:numPr>
        <w:tabs>
          <w:tab w:val="clear" w:pos="720"/>
          <w:tab w:val="num" w:pos="284"/>
        </w:tabs>
        <w:spacing w:before="0" w:beforeAutospacing="0" w:after="0" w:afterAutospacing="0"/>
        <w:ind w:left="0" w:firstLine="0"/>
        <w:jc w:val="both"/>
        <w:rPr>
          <w:sz w:val="28"/>
          <w:szCs w:val="28"/>
        </w:rPr>
      </w:pPr>
      <w:r>
        <w:rPr>
          <w:sz w:val="28"/>
          <w:szCs w:val="28"/>
        </w:rPr>
        <w:t>как среда жизни населения [</w:t>
      </w:r>
      <w:r w:rsidR="00FF66C3">
        <w:rPr>
          <w:sz w:val="28"/>
          <w:szCs w:val="28"/>
          <w:lang w:val="uk-UA"/>
        </w:rPr>
        <w:t>10</w:t>
      </w:r>
      <w:r>
        <w:rPr>
          <w:sz w:val="28"/>
          <w:szCs w:val="28"/>
        </w:rPr>
        <w:t>].</w:t>
      </w:r>
    </w:p>
    <w:p w:rsidR="00783CAB" w:rsidRPr="00783CAB" w:rsidRDefault="00783CAB" w:rsidP="00783CAB">
      <w:pPr>
        <w:pStyle w:val="western"/>
        <w:spacing w:before="0" w:beforeAutospacing="0" w:after="0" w:afterAutospacing="0"/>
        <w:ind w:firstLine="709"/>
        <w:jc w:val="both"/>
        <w:rPr>
          <w:sz w:val="28"/>
          <w:szCs w:val="28"/>
        </w:rPr>
      </w:pPr>
      <w:r w:rsidRPr="00783CAB">
        <w:rPr>
          <w:sz w:val="28"/>
          <w:szCs w:val="28"/>
        </w:rPr>
        <w:t>Но с учетом социально</w:t>
      </w:r>
      <w:r w:rsidR="00275B55">
        <w:rPr>
          <w:sz w:val="28"/>
          <w:szCs w:val="28"/>
        </w:rPr>
        <w:t>-экономического</w:t>
      </w:r>
      <w:r w:rsidRPr="00783CAB">
        <w:rPr>
          <w:sz w:val="28"/>
          <w:szCs w:val="28"/>
        </w:rPr>
        <w:t xml:space="preserve"> развития территорий и пр</w:t>
      </w:r>
      <w:r w:rsidRPr="00783CAB">
        <w:rPr>
          <w:sz w:val="28"/>
          <w:szCs w:val="28"/>
        </w:rPr>
        <w:t>и</w:t>
      </w:r>
      <w:r w:rsidRPr="00783CAB">
        <w:rPr>
          <w:sz w:val="28"/>
          <w:szCs w:val="28"/>
        </w:rPr>
        <w:t>обретения ими но</w:t>
      </w:r>
      <w:r w:rsidR="00275B55">
        <w:rPr>
          <w:sz w:val="28"/>
          <w:szCs w:val="28"/>
        </w:rPr>
        <w:t>вых статусов, появления новых аспекто</w:t>
      </w:r>
      <w:r w:rsidRPr="00783CAB">
        <w:rPr>
          <w:sz w:val="28"/>
          <w:szCs w:val="28"/>
        </w:rPr>
        <w:t xml:space="preserve">в к </w:t>
      </w:r>
      <w:r w:rsidR="00275B55">
        <w:rPr>
          <w:sz w:val="28"/>
          <w:szCs w:val="28"/>
        </w:rPr>
        <w:t>понятию</w:t>
      </w:r>
      <w:r w:rsidRPr="00783CAB">
        <w:rPr>
          <w:sz w:val="28"/>
          <w:szCs w:val="28"/>
        </w:rPr>
        <w:t xml:space="preserve"> им</w:t>
      </w:r>
      <w:r w:rsidRPr="00783CAB">
        <w:rPr>
          <w:sz w:val="28"/>
          <w:szCs w:val="28"/>
        </w:rPr>
        <w:t>и</w:t>
      </w:r>
      <w:r w:rsidRPr="00783CAB">
        <w:rPr>
          <w:sz w:val="28"/>
          <w:szCs w:val="28"/>
        </w:rPr>
        <w:t>джа, необх</w:t>
      </w:r>
      <w:r w:rsidRPr="00783CAB">
        <w:rPr>
          <w:sz w:val="28"/>
          <w:szCs w:val="28"/>
        </w:rPr>
        <w:t>о</w:t>
      </w:r>
      <w:r w:rsidRPr="00783CAB">
        <w:rPr>
          <w:sz w:val="28"/>
          <w:szCs w:val="28"/>
        </w:rPr>
        <w:t>димо, по нашему мнению, дополнить подходы к пониманию этого терм</w:t>
      </w:r>
      <w:r w:rsidRPr="00783CAB">
        <w:rPr>
          <w:sz w:val="28"/>
          <w:szCs w:val="28"/>
        </w:rPr>
        <w:t>и</w:t>
      </w:r>
      <w:r w:rsidRPr="00783CAB">
        <w:rPr>
          <w:sz w:val="28"/>
          <w:szCs w:val="28"/>
        </w:rPr>
        <w:t>на:</w:t>
      </w:r>
    </w:p>
    <w:p w:rsidR="00783CAB" w:rsidRPr="00783CAB" w:rsidRDefault="00783CAB" w:rsidP="00275B55">
      <w:pPr>
        <w:pStyle w:val="western"/>
        <w:numPr>
          <w:ilvl w:val="0"/>
          <w:numId w:val="2"/>
        </w:numPr>
        <w:tabs>
          <w:tab w:val="clear" w:pos="720"/>
          <w:tab w:val="num" w:pos="284"/>
        </w:tabs>
        <w:spacing w:before="0" w:beforeAutospacing="0" w:after="0" w:afterAutospacing="0"/>
        <w:ind w:left="284" w:hanging="284"/>
        <w:jc w:val="both"/>
        <w:rPr>
          <w:sz w:val="28"/>
          <w:szCs w:val="28"/>
        </w:rPr>
      </w:pPr>
      <w:r w:rsidRPr="00783CAB">
        <w:rPr>
          <w:sz w:val="28"/>
          <w:szCs w:val="28"/>
        </w:rPr>
        <w:t xml:space="preserve">территория – как товар, </w:t>
      </w:r>
      <w:proofErr w:type="spellStart"/>
      <w:r w:rsidRPr="00783CAB">
        <w:rPr>
          <w:sz w:val="28"/>
          <w:szCs w:val="28"/>
        </w:rPr>
        <w:t>геопродукт</w:t>
      </w:r>
      <w:proofErr w:type="spellEnd"/>
      <w:r w:rsidRPr="00783CAB">
        <w:rPr>
          <w:sz w:val="28"/>
          <w:szCs w:val="28"/>
        </w:rPr>
        <w:t xml:space="preserve"> (в рамках маркетингового подх</w:t>
      </w:r>
      <w:r w:rsidRPr="00783CAB">
        <w:rPr>
          <w:sz w:val="28"/>
          <w:szCs w:val="28"/>
        </w:rPr>
        <w:t>о</w:t>
      </w:r>
      <w:r w:rsidRPr="00783CAB">
        <w:rPr>
          <w:sz w:val="28"/>
          <w:szCs w:val="28"/>
        </w:rPr>
        <w:t>да);</w:t>
      </w:r>
    </w:p>
    <w:p w:rsidR="00783CAB" w:rsidRPr="00783CAB" w:rsidRDefault="00783CAB" w:rsidP="00275B55">
      <w:pPr>
        <w:pStyle w:val="western"/>
        <w:numPr>
          <w:ilvl w:val="0"/>
          <w:numId w:val="2"/>
        </w:numPr>
        <w:tabs>
          <w:tab w:val="clear" w:pos="720"/>
          <w:tab w:val="num" w:pos="284"/>
        </w:tabs>
        <w:spacing w:before="0" w:beforeAutospacing="0" w:after="0" w:afterAutospacing="0"/>
        <w:ind w:left="284" w:hanging="284"/>
        <w:jc w:val="both"/>
        <w:rPr>
          <w:sz w:val="28"/>
          <w:szCs w:val="28"/>
        </w:rPr>
      </w:pPr>
      <w:r w:rsidRPr="00783CAB">
        <w:rPr>
          <w:sz w:val="28"/>
          <w:szCs w:val="28"/>
        </w:rPr>
        <w:t>территория как культурный ресурс (носитель исторических, культурных, д</w:t>
      </w:r>
      <w:r w:rsidRPr="00783CAB">
        <w:rPr>
          <w:sz w:val="28"/>
          <w:szCs w:val="28"/>
        </w:rPr>
        <w:t>у</w:t>
      </w:r>
      <w:r w:rsidRPr="00783CAB">
        <w:rPr>
          <w:sz w:val="28"/>
          <w:szCs w:val="28"/>
        </w:rPr>
        <w:t>ховных ценностей в рамках семиотико-</w:t>
      </w:r>
      <w:proofErr w:type="spellStart"/>
      <w:r w:rsidRPr="00783CAB">
        <w:rPr>
          <w:sz w:val="28"/>
          <w:szCs w:val="28"/>
        </w:rPr>
        <w:t>геософского</w:t>
      </w:r>
      <w:proofErr w:type="spellEnd"/>
      <w:r w:rsidRPr="00783CAB">
        <w:rPr>
          <w:sz w:val="28"/>
          <w:szCs w:val="28"/>
        </w:rPr>
        <w:t xml:space="preserve"> подхода);</w:t>
      </w:r>
    </w:p>
    <w:p w:rsidR="00783CAB" w:rsidRPr="00783CAB" w:rsidRDefault="00783CAB" w:rsidP="00275B55">
      <w:pPr>
        <w:pStyle w:val="western"/>
        <w:numPr>
          <w:ilvl w:val="0"/>
          <w:numId w:val="2"/>
        </w:numPr>
        <w:tabs>
          <w:tab w:val="clear" w:pos="720"/>
          <w:tab w:val="num" w:pos="284"/>
        </w:tabs>
        <w:spacing w:before="0" w:beforeAutospacing="0" w:after="0" w:afterAutospacing="0"/>
        <w:ind w:left="284" w:hanging="284"/>
        <w:jc w:val="both"/>
        <w:rPr>
          <w:sz w:val="28"/>
          <w:szCs w:val="28"/>
        </w:rPr>
      </w:pPr>
      <w:r w:rsidRPr="00783CAB">
        <w:rPr>
          <w:sz w:val="28"/>
          <w:szCs w:val="28"/>
        </w:rPr>
        <w:t>территория – как экономический ресурс (источник получения приб</w:t>
      </w:r>
      <w:r w:rsidRPr="00783CAB">
        <w:rPr>
          <w:sz w:val="28"/>
          <w:szCs w:val="28"/>
        </w:rPr>
        <w:t>ы</w:t>
      </w:r>
      <w:r w:rsidRPr="00783CAB">
        <w:rPr>
          <w:sz w:val="28"/>
          <w:szCs w:val="28"/>
        </w:rPr>
        <w:t>ли).</w:t>
      </w:r>
    </w:p>
    <w:p w:rsidR="00783CAB" w:rsidRPr="00783CAB" w:rsidRDefault="00783CAB" w:rsidP="00783CAB">
      <w:pPr>
        <w:pStyle w:val="western"/>
        <w:spacing w:before="0" w:beforeAutospacing="0" w:after="0" w:afterAutospacing="0"/>
        <w:ind w:firstLine="709"/>
        <w:jc w:val="both"/>
        <w:rPr>
          <w:sz w:val="28"/>
          <w:szCs w:val="28"/>
        </w:rPr>
      </w:pPr>
      <w:r w:rsidRPr="00783CAB">
        <w:rPr>
          <w:sz w:val="28"/>
          <w:szCs w:val="28"/>
        </w:rPr>
        <w:t>В современной мировой экономике, за ресурсы конкурируют не только о</w:t>
      </w:r>
      <w:r w:rsidRPr="00783CAB">
        <w:rPr>
          <w:sz w:val="28"/>
          <w:szCs w:val="28"/>
        </w:rPr>
        <w:t>т</w:t>
      </w:r>
      <w:r w:rsidRPr="00783CAB">
        <w:rPr>
          <w:sz w:val="28"/>
          <w:szCs w:val="28"/>
        </w:rPr>
        <w:t xml:space="preserve">дельные </w:t>
      </w:r>
      <w:r w:rsidR="00934F35">
        <w:rPr>
          <w:sz w:val="28"/>
          <w:szCs w:val="28"/>
        </w:rPr>
        <w:t>группы соб</w:t>
      </w:r>
      <w:r w:rsidR="00AB608F">
        <w:rPr>
          <w:sz w:val="28"/>
          <w:szCs w:val="28"/>
        </w:rPr>
        <w:t>ственников</w:t>
      </w:r>
      <w:r w:rsidRPr="00783CAB">
        <w:rPr>
          <w:sz w:val="28"/>
          <w:szCs w:val="28"/>
        </w:rPr>
        <w:t>, компании, но и регионы, страны. Наличие ун</w:t>
      </w:r>
      <w:r w:rsidRPr="00783CAB">
        <w:rPr>
          <w:sz w:val="28"/>
          <w:szCs w:val="28"/>
        </w:rPr>
        <w:t>и</w:t>
      </w:r>
      <w:r w:rsidRPr="00783CAB">
        <w:rPr>
          <w:sz w:val="28"/>
          <w:szCs w:val="28"/>
        </w:rPr>
        <w:t>кальных отличительных признаков у территории становится важным инструментов в ее узнавании, идентификации и развитии. И имидж здесь выступает одним из факторов, оказывающих влияние на пр</w:t>
      </w:r>
      <w:r w:rsidRPr="00783CAB">
        <w:rPr>
          <w:sz w:val="28"/>
          <w:szCs w:val="28"/>
        </w:rPr>
        <w:t>и</w:t>
      </w:r>
      <w:r w:rsidRPr="00783CAB">
        <w:rPr>
          <w:sz w:val="28"/>
          <w:szCs w:val="28"/>
        </w:rPr>
        <w:t>нятие</w:t>
      </w:r>
      <w:r w:rsidR="00AB608F">
        <w:rPr>
          <w:sz w:val="28"/>
          <w:szCs w:val="28"/>
        </w:rPr>
        <w:t>, в частности,</w:t>
      </w:r>
      <w:r w:rsidR="00936AE2">
        <w:rPr>
          <w:sz w:val="28"/>
          <w:szCs w:val="28"/>
        </w:rPr>
        <w:t xml:space="preserve"> инвестиционных </w:t>
      </w:r>
      <w:r w:rsidRPr="00783CAB">
        <w:rPr>
          <w:sz w:val="28"/>
          <w:szCs w:val="28"/>
        </w:rPr>
        <w:t xml:space="preserve"> реше</w:t>
      </w:r>
      <w:r w:rsidR="00936AE2">
        <w:rPr>
          <w:sz w:val="28"/>
          <w:szCs w:val="28"/>
        </w:rPr>
        <w:t>ний</w:t>
      </w:r>
      <w:r w:rsidRPr="00783CAB">
        <w:rPr>
          <w:sz w:val="28"/>
          <w:szCs w:val="28"/>
        </w:rPr>
        <w:t>. Поэ</w:t>
      </w:r>
      <w:r>
        <w:rPr>
          <w:sz w:val="28"/>
          <w:szCs w:val="28"/>
        </w:rPr>
        <w:t>тому так важно пон</w:t>
      </w:r>
      <w:r>
        <w:rPr>
          <w:sz w:val="28"/>
          <w:szCs w:val="28"/>
        </w:rPr>
        <w:t>и</w:t>
      </w:r>
      <w:r>
        <w:rPr>
          <w:sz w:val="28"/>
          <w:szCs w:val="28"/>
        </w:rPr>
        <w:t>мать, что подразумевают</w:t>
      </w:r>
      <w:r w:rsidRPr="00783CAB">
        <w:rPr>
          <w:sz w:val="28"/>
          <w:szCs w:val="28"/>
        </w:rPr>
        <w:t xml:space="preserve"> под термином «имидж».</w:t>
      </w:r>
    </w:p>
    <w:p w:rsidR="0027041A" w:rsidRPr="00F0652D" w:rsidRDefault="0027041A" w:rsidP="0027041A">
      <w:pPr>
        <w:pStyle w:val="western"/>
        <w:spacing w:before="0" w:beforeAutospacing="0" w:after="0" w:afterAutospacing="0"/>
        <w:ind w:firstLine="709"/>
        <w:jc w:val="both"/>
        <w:rPr>
          <w:sz w:val="28"/>
          <w:szCs w:val="28"/>
        </w:rPr>
      </w:pPr>
      <w:r w:rsidRPr="00F0652D">
        <w:rPr>
          <w:sz w:val="28"/>
          <w:szCs w:val="28"/>
        </w:rPr>
        <w:t>Известно, что первон</w:t>
      </w:r>
      <w:r>
        <w:rPr>
          <w:sz w:val="28"/>
          <w:szCs w:val="28"/>
        </w:rPr>
        <w:t xml:space="preserve">ачально понятие «имидж» </w:t>
      </w:r>
      <w:r w:rsidRPr="00F0652D">
        <w:rPr>
          <w:sz w:val="28"/>
          <w:szCs w:val="28"/>
        </w:rPr>
        <w:t>использовалось в к</w:t>
      </w:r>
      <w:r w:rsidRPr="00F0652D">
        <w:rPr>
          <w:sz w:val="28"/>
          <w:szCs w:val="28"/>
        </w:rPr>
        <w:t>а</w:t>
      </w:r>
      <w:r w:rsidRPr="00F0652D">
        <w:rPr>
          <w:sz w:val="28"/>
          <w:szCs w:val="28"/>
        </w:rPr>
        <w:t>честве термина эстетики и искусствоведения. Позднее имидж, став неот</w:t>
      </w:r>
      <w:r w:rsidRPr="00F0652D">
        <w:rPr>
          <w:sz w:val="28"/>
          <w:szCs w:val="28"/>
        </w:rPr>
        <w:t>ъ</w:t>
      </w:r>
      <w:r w:rsidRPr="00F0652D">
        <w:rPr>
          <w:sz w:val="28"/>
          <w:szCs w:val="28"/>
        </w:rPr>
        <w:t>емлемой характеристикой товара, превратился в категорию маркетинга, з</w:t>
      </w:r>
      <w:r w:rsidRPr="00F0652D">
        <w:rPr>
          <w:sz w:val="28"/>
          <w:szCs w:val="28"/>
        </w:rPr>
        <w:t>а</w:t>
      </w:r>
      <w:r w:rsidRPr="00F0652D">
        <w:rPr>
          <w:sz w:val="28"/>
          <w:szCs w:val="28"/>
        </w:rPr>
        <w:t>тем стал активно эк</w:t>
      </w:r>
      <w:r w:rsidRPr="00F0652D">
        <w:rPr>
          <w:sz w:val="28"/>
          <w:szCs w:val="28"/>
        </w:rPr>
        <w:t>с</w:t>
      </w:r>
      <w:r w:rsidRPr="00F0652D">
        <w:rPr>
          <w:sz w:val="28"/>
          <w:szCs w:val="28"/>
        </w:rPr>
        <w:t>плуатироваться применительно к другим объектам и в других сферах (например, шоу-бизнес, политика и т. д.), успешность функционирования которых зависит от выбора потребителя (при этом п</w:t>
      </w:r>
      <w:r w:rsidRPr="00F0652D">
        <w:rPr>
          <w:sz w:val="28"/>
          <w:szCs w:val="28"/>
        </w:rPr>
        <w:t>о</w:t>
      </w:r>
      <w:r w:rsidRPr="00F0652D">
        <w:rPr>
          <w:sz w:val="28"/>
          <w:szCs w:val="28"/>
        </w:rPr>
        <w:t xml:space="preserve">требление рассматривается в самом широком смысле). </w:t>
      </w:r>
      <w:proofErr w:type="gramStart"/>
      <w:r w:rsidRPr="00F0652D">
        <w:rPr>
          <w:sz w:val="28"/>
          <w:szCs w:val="28"/>
        </w:rPr>
        <w:t>Сегодня понятия «имидж товара, предприятия, руководителя, политического лидера, па</w:t>
      </w:r>
      <w:r w:rsidRPr="00F0652D">
        <w:rPr>
          <w:sz w:val="28"/>
          <w:szCs w:val="28"/>
        </w:rPr>
        <w:t>р</w:t>
      </w:r>
      <w:r w:rsidRPr="00F0652D">
        <w:rPr>
          <w:sz w:val="28"/>
          <w:szCs w:val="28"/>
        </w:rPr>
        <w:t>тии» дополняются «имиджем района, города, региона, страны», охватив и такие специфические объекты, как территории.</w:t>
      </w:r>
      <w:proofErr w:type="gramEnd"/>
    </w:p>
    <w:p w:rsidR="000D1E38" w:rsidRDefault="00783CAB" w:rsidP="00783CAB">
      <w:pPr>
        <w:pStyle w:val="western"/>
        <w:spacing w:before="0" w:beforeAutospacing="0" w:after="0" w:afterAutospacing="0"/>
        <w:ind w:firstLine="709"/>
        <w:jc w:val="both"/>
        <w:rPr>
          <w:sz w:val="28"/>
          <w:szCs w:val="28"/>
        </w:rPr>
      </w:pPr>
      <w:r>
        <w:rPr>
          <w:sz w:val="28"/>
          <w:szCs w:val="28"/>
        </w:rPr>
        <w:lastRenderedPageBreak/>
        <w:t>И</w:t>
      </w:r>
      <w:r w:rsidRPr="00783CAB">
        <w:rPr>
          <w:sz w:val="28"/>
          <w:szCs w:val="28"/>
        </w:rPr>
        <w:t xml:space="preserve">мидж – это сложное междисциплинарное понятие, </w:t>
      </w:r>
      <w:proofErr w:type="spellStart"/>
      <w:r w:rsidRPr="00783CAB">
        <w:rPr>
          <w:sz w:val="28"/>
          <w:szCs w:val="28"/>
        </w:rPr>
        <w:t>мультикульту</w:t>
      </w:r>
      <w:r w:rsidRPr="00783CAB">
        <w:rPr>
          <w:sz w:val="28"/>
          <w:szCs w:val="28"/>
        </w:rPr>
        <w:t>р</w:t>
      </w:r>
      <w:r w:rsidRPr="00783CAB">
        <w:rPr>
          <w:sz w:val="28"/>
          <w:szCs w:val="28"/>
        </w:rPr>
        <w:t>ный</w:t>
      </w:r>
      <w:proofErr w:type="spellEnd"/>
      <w:r w:rsidRPr="00783CAB">
        <w:rPr>
          <w:sz w:val="28"/>
          <w:szCs w:val="28"/>
        </w:rPr>
        <w:t xml:space="preserve"> символ, инструмент </w:t>
      </w:r>
      <w:r>
        <w:rPr>
          <w:sz w:val="28"/>
          <w:szCs w:val="28"/>
        </w:rPr>
        <w:t>достижения стратегических целей</w:t>
      </w:r>
      <w:r w:rsidRPr="00783CAB">
        <w:rPr>
          <w:sz w:val="28"/>
          <w:szCs w:val="28"/>
        </w:rPr>
        <w:t xml:space="preserve">, </w:t>
      </w:r>
      <w:r>
        <w:rPr>
          <w:sz w:val="28"/>
          <w:szCs w:val="28"/>
        </w:rPr>
        <w:t xml:space="preserve">который </w:t>
      </w:r>
      <w:r w:rsidRPr="00783CAB">
        <w:rPr>
          <w:sz w:val="28"/>
          <w:szCs w:val="28"/>
        </w:rPr>
        <w:t>осн</w:t>
      </w:r>
      <w:r w:rsidRPr="00783CAB">
        <w:rPr>
          <w:sz w:val="28"/>
          <w:szCs w:val="28"/>
        </w:rPr>
        <w:t>о</w:t>
      </w:r>
      <w:r w:rsidRPr="00783CAB">
        <w:rPr>
          <w:sz w:val="28"/>
          <w:szCs w:val="28"/>
        </w:rPr>
        <w:t>выва</w:t>
      </w:r>
      <w:r>
        <w:rPr>
          <w:sz w:val="28"/>
          <w:szCs w:val="28"/>
        </w:rPr>
        <w:t>ется</w:t>
      </w:r>
      <w:r w:rsidRPr="00783CAB">
        <w:rPr>
          <w:sz w:val="28"/>
          <w:szCs w:val="28"/>
        </w:rPr>
        <w:t xml:space="preserve"> на свойстве уникальности, способствует выделению его носителя из ряда других субъектов, повышая, таким образом, привлекательность и кон</w:t>
      </w:r>
      <w:r w:rsidR="000B125E">
        <w:rPr>
          <w:sz w:val="28"/>
          <w:szCs w:val="28"/>
        </w:rPr>
        <w:t xml:space="preserve">курентоспособность его носителя </w:t>
      </w:r>
      <w:r w:rsidR="000B125E" w:rsidRPr="000B125E">
        <w:rPr>
          <w:sz w:val="28"/>
          <w:szCs w:val="28"/>
        </w:rPr>
        <w:t>[</w:t>
      </w:r>
      <w:r w:rsidR="00FF66C3">
        <w:rPr>
          <w:sz w:val="28"/>
          <w:szCs w:val="28"/>
          <w:lang w:val="uk-UA"/>
        </w:rPr>
        <w:t>6</w:t>
      </w:r>
      <w:r w:rsidR="000B125E" w:rsidRPr="000B125E">
        <w:rPr>
          <w:sz w:val="28"/>
          <w:szCs w:val="28"/>
        </w:rPr>
        <w:t>].</w:t>
      </w:r>
      <w:r w:rsidR="00936AE2">
        <w:rPr>
          <w:sz w:val="28"/>
          <w:szCs w:val="28"/>
        </w:rPr>
        <w:t xml:space="preserve"> </w:t>
      </w:r>
      <w:r>
        <w:rPr>
          <w:sz w:val="28"/>
          <w:szCs w:val="28"/>
        </w:rPr>
        <w:t>Имидж – это трехмерный фен</w:t>
      </w:r>
      <w:r>
        <w:rPr>
          <w:sz w:val="28"/>
          <w:szCs w:val="28"/>
        </w:rPr>
        <w:t>о</w:t>
      </w:r>
      <w:r>
        <w:rPr>
          <w:sz w:val="28"/>
          <w:szCs w:val="28"/>
        </w:rPr>
        <w:t xml:space="preserve">мен, который представляет </w:t>
      </w:r>
      <w:r w:rsidR="000D1E38" w:rsidRPr="00783CAB">
        <w:rPr>
          <w:sz w:val="28"/>
          <w:szCs w:val="28"/>
        </w:rPr>
        <w:t>собой комплексное образование, включающее семиотическую, образную и эмоциональную составляющие</w:t>
      </w:r>
      <w:r w:rsidR="000D1E38">
        <w:rPr>
          <w:sz w:val="28"/>
          <w:szCs w:val="28"/>
        </w:rPr>
        <w:t xml:space="preserve">. </w:t>
      </w:r>
      <w:r w:rsidR="000D1E38" w:rsidRPr="00783CAB">
        <w:rPr>
          <w:sz w:val="28"/>
          <w:szCs w:val="28"/>
        </w:rPr>
        <w:t>Здесь, мы м</w:t>
      </w:r>
      <w:r w:rsidR="000D1E38" w:rsidRPr="00783CAB">
        <w:rPr>
          <w:sz w:val="28"/>
          <w:szCs w:val="28"/>
        </w:rPr>
        <w:t>о</w:t>
      </w:r>
      <w:r w:rsidR="000D1E38" w:rsidRPr="00783CAB">
        <w:rPr>
          <w:sz w:val="28"/>
          <w:szCs w:val="28"/>
        </w:rPr>
        <w:t>жем говорить о том, что имидж ра</w:t>
      </w:r>
      <w:r w:rsidR="000B125E">
        <w:rPr>
          <w:sz w:val="28"/>
          <w:szCs w:val="28"/>
        </w:rPr>
        <w:t xml:space="preserve">ссматривается как некий аттитюд </w:t>
      </w:r>
      <w:r w:rsidR="000B125E" w:rsidRPr="000B125E">
        <w:rPr>
          <w:sz w:val="28"/>
          <w:szCs w:val="28"/>
        </w:rPr>
        <w:t>[</w:t>
      </w:r>
      <w:r w:rsidR="00FF66C3">
        <w:rPr>
          <w:sz w:val="28"/>
          <w:szCs w:val="28"/>
          <w:lang w:val="uk-UA"/>
        </w:rPr>
        <w:t>6</w:t>
      </w:r>
      <w:r w:rsidR="000B125E" w:rsidRPr="000B125E">
        <w:rPr>
          <w:sz w:val="28"/>
          <w:szCs w:val="28"/>
        </w:rPr>
        <w:t>].</w:t>
      </w:r>
    </w:p>
    <w:p w:rsidR="00157F55" w:rsidRDefault="00CF14DC" w:rsidP="00783CAB">
      <w:pPr>
        <w:pStyle w:val="western"/>
        <w:spacing w:before="0" w:beforeAutospacing="0" w:after="0" w:afterAutospacing="0"/>
        <w:ind w:firstLine="709"/>
        <w:jc w:val="both"/>
        <w:rPr>
          <w:sz w:val="28"/>
          <w:szCs w:val="28"/>
        </w:rPr>
      </w:pPr>
      <w:r>
        <w:rPr>
          <w:sz w:val="28"/>
          <w:szCs w:val="28"/>
        </w:rPr>
        <w:t>Н</w:t>
      </w:r>
      <w:r w:rsidRPr="00CF14DC">
        <w:rPr>
          <w:sz w:val="28"/>
          <w:szCs w:val="28"/>
        </w:rPr>
        <w:t xml:space="preserve">есмотря на то, что территория является </w:t>
      </w:r>
      <w:r w:rsidR="00936AE2">
        <w:rPr>
          <w:sz w:val="28"/>
          <w:szCs w:val="28"/>
        </w:rPr>
        <w:t xml:space="preserve">не только природным, а </w:t>
      </w:r>
      <w:r w:rsidRPr="00CF14DC">
        <w:rPr>
          <w:sz w:val="28"/>
          <w:szCs w:val="28"/>
        </w:rPr>
        <w:t xml:space="preserve">в своем роде </w:t>
      </w:r>
      <w:r w:rsidR="00936AE2">
        <w:rPr>
          <w:sz w:val="28"/>
          <w:szCs w:val="28"/>
        </w:rPr>
        <w:t xml:space="preserve">и </w:t>
      </w:r>
      <w:r w:rsidRPr="00CF14DC">
        <w:rPr>
          <w:sz w:val="28"/>
          <w:szCs w:val="28"/>
        </w:rPr>
        <w:t>социально-экономически</w:t>
      </w:r>
      <w:r>
        <w:rPr>
          <w:sz w:val="28"/>
          <w:szCs w:val="28"/>
        </w:rPr>
        <w:t>м</w:t>
      </w:r>
      <w:r w:rsidRPr="00CF14DC">
        <w:rPr>
          <w:sz w:val="28"/>
          <w:szCs w:val="28"/>
        </w:rPr>
        <w:t xml:space="preserve"> объектом, </w:t>
      </w:r>
      <w:r w:rsidR="00936AE2">
        <w:rPr>
          <w:sz w:val="28"/>
          <w:szCs w:val="28"/>
        </w:rPr>
        <w:t xml:space="preserve">обостряется внимание на социальных аспектах; отметим, </w:t>
      </w:r>
      <w:proofErr w:type="gramStart"/>
      <w:r w:rsidR="00936AE2">
        <w:rPr>
          <w:sz w:val="28"/>
          <w:szCs w:val="28"/>
        </w:rPr>
        <w:t>что</w:t>
      </w:r>
      <w:proofErr w:type="gramEnd"/>
      <w:r w:rsidRPr="00CF14DC">
        <w:rPr>
          <w:sz w:val="28"/>
          <w:szCs w:val="28"/>
        </w:rPr>
        <w:t xml:space="preserve"> как </w:t>
      </w:r>
      <w:r w:rsidR="00936AE2">
        <w:rPr>
          <w:sz w:val="28"/>
          <w:szCs w:val="28"/>
        </w:rPr>
        <w:t xml:space="preserve">и сама </w:t>
      </w:r>
      <w:r w:rsidRPr="00CF14DC">
        <w:rPr>
          <w:sz w:val="28"/>
          <w:szCs w:val="28"/>
        </w:rPr>
        <w:t>личность, имидж терр</w:t>
      </w:r>
      <w:r w:rsidRPr="00CF14DC">
        <w:rPr>
          <w:sz w:val="28"/>
          <w:szCs w:val="28"/>
        </w:rPr>
        <w:t>и</w:t>
      </w:r>
      <w:r w:rsidRPr="00CF14DC">
        <w:rPr>
          <w:sz w:val="28"/>
          <w:szCs w:val="28"/>
        </w:rPr>
        <w:t>тории также может рассматриваться как аттитюд. Это обусловлено тем, что аттитюд указывает на сущность и степень значимости для субъекта т</w:t>
      </w:r>
      <w:r w:rsidRPr="00CF14DC">
        <w:rPr>
          <w:sz w:val="28"/>
          <w:szCs w:val="28"/>
        </w:rPr>
        <w:t>о</w:t>
      </w:r>
      <w:r w:rsidRPr="00CF14DC">
        <w:rPr>
          <w:sz w:val="28"/>
          <w:szCs w:val="28"/>
        </w:rPr>
        <w:t>го или иного социального объекта или классов объектов, что в равной ст</w:t>
      </w:r>
      <w:r w:rsidRPr="00CF14DC">
        <w:rPr>
          <w:sz w:val="28"/>
          <w:szCs w:val="28"/>
        </w:rPr>
        <w:t>е</w:t>
      </w:r>
      <w:r w:rsidRPr="00CF14DC">
        <w:rPr>
          <w:sz w:val="28"/>
          <w:szCs w:val="28"/>
        </w:rPr>
        <w:t>пени справедливо и для имиджа территории. Он выступает в качестве ор</w:t>
      </w:r>
      <w:r w:rsidRPr="00CF14DC">
        <w:rPr>
          <w:sz w:val="28"/>
          <w:szCs w:val="28"/>
        </w:rPr>
        <w:t>и</w:t>
      </w:r>
      <w:r w:rsidRPr="00CF14DC">
        <w:rPr>
          <w:sz w:val="28"/>
          <w:szCs w:val="28"/>
        </w:rPr>
        <w:t xml:space="preserve">ентира жизнедеятельности личности в </w:t>
      </w:r>
      <w:r w:rsidR="00936AE2">
        <w:rPr>
          <w:sz w:val="28"/>
          <w:szCs w:val="28"/>
        </w:rPr>
        <w:t xml:space="preserve">глобальном </w:t>
      </w:r>
      <w:r w:rsidRPr="00CF14DC">
        <w:rPr>
          <w:sz w:val="28"/>
          <w:szCs w:val="28"/>
        </w:rPr>
        <w:t>мире. В этой ситуации, выступая ориентиром поведения, имидж формирует потребительские намерения, ч</w:t>
      </w:r>
      <w:r>
        <w:rPr>
          <w:sz w:val="28"/>
          <w:szCs w:val="28"/>
        </w:rPr>
        <w:t>то тем самым формирует п</w:t>
      </w:r>
      <w:r w:rsidR="000B125E">
        <w:rPr>
          <w:sz w:val="28"/>
          <w:szCs w:val="28"/>
        </w:rPr>
        <w:t>ерцепционный рейтинговую оце</w:t>
      </w:r>
      <w:r w:rsidR="000B125E">
        <w:rPr>
          <w:sz w:val="28"/>
          <w:szCs w:val="28"/>
        </w:rPr>
        <w:t>н</w:t>
      </w:r>
      <w:r w:rsidR="000B125E">
        <w:rPr>
          <w:sz w:val="28"/>
          <w:szCs w:val="28"/>
        </w:rPr>
        <w:t xml:space="preserve">ку </w:t>
      </w:r>
      <w:r w:rsidR="000B125E" w:rsidRPr="000B125E">
        <w:rPr>
          <w:sz w:val="28"/>
          <w:szCs w:val="28"/>
        </w:rPr>
        <w:t>[</w:t>
      </w:r>
      <w:r w:rsidR="00FF66C3">
        <w:rPr>
          <w:sz w:val="28"/>
          <w:szCs w:val="28"/>
          <w:lang w:val="uk-UA"/>
        </w:rPr>
        <w:t>7</w:t>
      </w:r>
      <w:r w:rsidR="000B125E" w:rsidRPr="000B125E">
        <w:rPr>
          <w:sz w:val="28"/>
          <w:szCs w:val="28"/>
        </w:rPr>
        <w:t>].</w:t>
      </w:r>
    </w:p>
    <w:p w:rsidR="00157F55" w:rsidRDefault="00936AE2" w:rsidP="00783CAB">
      <w:pPr>
        <w:pStyle w:val="western"/>
        <w:spacing w:before="0" w:beforeAutospacing="0" w:after="0" w:afterAutospacing="0"/>
        <w:ind w:firstLine="709"/>
        <w:jc w:val="both"/>
        <w:rPr>
          <w:sz w:val="28"/>
          <w:szCs w:val="28"/>
        </w:rPr>
      </w:pPr>
      <w:r>
        <w:rPr>
          <w:sz w:val="28"/>
          <w:szCs w:val="28"/>
        </w:rPr>
        <w:t>Нами проводилось исследование перцепционного портрета Харько</w:t>
      </w:r>
      <w:r>
        <w:rPr>
          <w:sz w:val="28"/>
          <w:szCs w:val="28"/>
        </w:rPr>
        <w:t>в</w:t>
      </w:r>
      <w:r>
        <w:rPr>
          <w:sz w:val="28"/>
          <w:szCs w:val="28"/>
        </w:rPr>
        <w:t>ского региона, определения уровня перцепционной привлекательности о</w:t>
      </w:r>
      <w:r>
        <w:rPr>
          <w:sz w:val="28"/>
          <w:szCs w:val="28"/>
        </w:rPr>
        <w:t>т</w:t>
      </w:r>
      <w:r>
        <w:rPr>
          <w:sz w:val="28"/>
          <w:szCs w:val="28"/>
        </w:rPr>
        <w:t>дельных регионов Украины</w:t>
      </w:r>
      <w:r w:rsidR="000D788F">
        <w:rPr>
          <w:sz w:val="28"/>
          <w:szCs w:val="28"/>
        </w:rPr>
        <w:t xml:space="preserve"> </w:t>
      </w:r>
      <w:r w:rsidR="000D788F" w:rsidRPr="004F3F6F">
        <w:rPr>
          <w:sz w:val="28"/>
          <w:szCs w:val="28"/>
        </w:rPr>
        <w:t>[9]</w:t>
      </w:r>
      <w:r w:rsidR="00CF14DC">
        <w:rPr>
          <w:sz w:val="28"/>
          <w:szCs w:val="28"/>
        </w:rPr>
        <w:t xml:space="preserve">, относительно </w:t>
      </w:r>
      <w:r w:rsidR="00CF14DC" w:rsidRPr="00CF14DC">
        <w:rPr>
          <w:sz w:val="28"/>
          <w:szCs w:val="28"/>
        </w:rPr>
        <w:t>экономической привлек</w:t>
      </w:r>
      <w:r w:rsidR="00CF14DC" w:rsidRPr="00CF14DC">
        <w:rPr>
          <w:sz w:val="28"/>
          <w:szCs w:val="28"/>
        </w:rPr>
        <w:t>а</w:t>
      </w:r>
      <w:r w:rsidR="00CF14DC" w:rsidRPr="00CF14DC">
        <w:rPr>
          <w:sz w:val="28"/>
          <w:szCs w:val="28"/>
        </w:rPr>
        <w:t>тельности регионов Украины наблюдаем лидеров: это Киев и Харьковская область, которые являются мощными экономическими центрами и дост</w:t>
      </w:r>
      <w:r w:rsidR="00CF14DC" w:rsidRPr="00CF14DC">
        <w:rPr>
          <w:sz w:val="28"/>
          <w:szCs w:val="28"/>
        </w:rPr>
        <w:t>а</w:t>
      </w:r>
      <w:r w:rsidR="00CF14DC" w:rsidRPr="00CF14DC">
        <w:rPr>
          <w:sz w:val="28"/>
          <w:szCs w:val="28"/>
        </w:rPr>
        <w:t xml:space="preserve">точно развитыми регионами (г. Киев и г. Харьков </w:t>
      </w:r>
      <w:r w:rsidR="00CF14DC">
        <w:rPr>
          <w:sz w:val="28"/>
          <w:szCs w:val="28"/>
        </w:rPr>
        <w:t>–</w:t>
      </w:r>
      <w:r w:rsidR="00CF14DC" w:rsidRPr="00CF14DC">
        <w:rPr>
          <w:sz w:val="28"/>
          <w:szCs w:val="28"/>
        </w:rPr>
        <w:t xml:space="preserve"> имеют государстве</w:t>
      </w:r>
      <w:r w:rsidR="00CF14DC" w:rsidRPr="00CF14DC">
        <w:rPr>
          <w:sz w:val="28"/>
          <w:szCs w:val="28"/>
        </w:rPr>
        <w:t>н</w:t>
      </w:r>
      <w:r w:rsidR="00CF14DC" w:rsidRPr="00CF14DC">
        <w:rPr>
          <w:sz w:val="28"/>
          <w:szCs w:val="28"/>
        </w:rPr>
        <w:t>ное значение). К низкому уровню относятся в значительной степени обл</w:t>
      </w:r>
      <w:r w:rsidR="00CF14DC" w:rsidRPr="00CF14DC">
        <w:rPr>
          <w:sz w:val="28"/>
          <w:szCs w:val="28"/>
        </w:rPr>
        <w:t>а</w:t>
      </w:r>
      <w:r w:rsidR="00CF14DC" w:rsidRPr="00CF14DC">
        <w:rPr>
          <w:sz w:val="28"/>
          <w:szCs w:val="28"/>
        </w:rPr>
        <w:t>сти западной Украины (что объясняется некоторым отставанием эконом</w:t>
      </w:r>
      <w:r w:rsidR="00CF14DC" w:rsidRPr="00CF14DC">
        <w:rPr>
          <w:sz w:val="28"/>
          <w:szCs w:val="28"/>
        </w:rPr>
        <w:t>и</w:t>
      </w:r>
      <w:r w:rsidR="00CF14DC" w:rsidRPr="00CF14DC">
        <w:rPr>
          <w:sz w:val="28"/>
          <w:szCs w:val="28"/>
        </w:rPr>
        <w:t>ческих показателей и значительным развитием сельского х</w:t>
      </w:r>
      <w:r w:rsidR="00CF14DC" w:rsidRPr="00CF14DC">
        <w:rPr>
          <w:sz w:val="28"/>
          <w:szCs w:val="28"/>
        </w:rPr>
        <w:t>о</w:t>
      </w:r>
      <w:r w:rsidR="00CF14DC" w:rsidRPr="00CF14DC">
        <w:rPr>
          <w:sz w:val="28"/>
          <w:szCs w:val="28"/>
        </w:rPr>
        <w:t>зяйства, а так, как респонденты это молодежь, то перспектив относительно раб</w:t>
      </w:r>
      <w:r w:rsidR="00CF14DC" w:rsidRPr="00CF14DC">
        <w:rPr>
          <w:sz w:val="28"/>
          <w:szCs w:val="28"/>
        </w:rPr>
        <w:t>о</w:t>
      </w:r>
      <w:r w:rsidR="00CF14DC" w:rsidRPr="00CF14DC">
        <w:rPr>
          <w:sz w:val="28"/>
          <w:szCs w:val="28"/>
        </w:rPr>
        <w:t xml:space="preserve">чих мест (не устраивают условия труда, заработная плата, высокая безработица) не видят в этих областях, ориентируясь на инфраструктуру, сферу услуг). </w:t>
      </w:r>
      <w:proofErr w:type="gramStart"/>
      <w:r w:rsidR="00CF14DC" w:rsidRPr="00CF14DC">
        <w:rPr>
          <w:sz w:val="28"/>
          <w:szCs w:val="28"/>
        </w:rPr>
        <w:t>Оценки также могут быть несколько завышенными или наоборот, что св</w:t>
      </w:r>
      <w:r w:rsidR="00CF14DC" w:rsidRPr="00CF14DC">
        <w:rPr>
          <w:sz w:val="28"/>
          <w:szCs w:val="28"/>
        </w:rPr>
        <w:t>я</w:t>
      </w:r>
      <w:r w:rsidR="00CF14DC" w:rsidRPr="00CF14DC">
        <w:rPr>
          <w:sz w:val="28"/>
          <w:szCs w:val="28"/>
        </w:rPr>
        <w:t xml:space="preserve">зано с </w:t>
      </w:r>
      <w:r>
        <w:rPr>
          <w:sz w:val="28"/>
          <w:szCs w:val="28"/>
        </w:rPr>
        <w:t>геопол</w:t>
      </w:r>
      <w:r>
        <w:rPr>
          <w:sz w:val="28"/>
          <w:szCs w:val="28"/>
        </w:rPr>
        <w:t>и</w:t>
      </w:r>
      <w:r>
        <w:rPr>
          <w:sz w:val="28"/>
          <w:szCs w:val="28"/>
        </w:rPr>
        <w:t>тической ситуацией, постоянным «втягиванием» молодежи в противостояние различных политических сил, отличающихся радикал</w:t>
      </w:r>
      <w:r>
        <w:rPr>
          <w:sz w:val="28"/>
          <w:szCs w:val="28"/>
        </w:rPr>
        <w:t>ь</w:t>
      </w:r>
      <w:r>
        <w:rPr>
          <w:sz w:val="28"/>
          <w:szCs w:val="28"/>
        </w:rPr>
        <w:t xml:space="preserve">ностью взглядов на западе и востоке страны, </w:t>
      </w:r>
      <w:r w:rsidR="00CF14DC" w:rsidRPr="00CF14DC">
        <w:rPr>
          <w:sz w:val="28"/>
          <w:szCs w:val="28"/>
        </w:rPr>
        <w:t>противостояние Правобере</w:t>
      </w:r>
      <w:r w:rsidR="00CF14DC" w:rsidRPr="00CF14DC">
        <w:rPr>
          <w:sz w:val="28"/>
          <w:szCs w:val="28"/>
        </w:rPr>
        <w:t>ж</w:t>
      </w:r>
      <w:r w:rsidR="00CF14DC" w:rsidRPr="00CF14DC">
        <w:rPr>
          <w:sz w:val="28"/>
          <w:szCs w:val="28"/>
        </w:rPr>
        <w:t xml:space="preserve">ной </w:t>
      </w:r>
      <w:r w:rsidR="00CF14DC">
        <w:rPr>
          <w:sz w:val="28"/>
          <w:szCs w:val="28"/>
        </w:rPr>
        <w:t>и Левобережной Украины</w:t>
      </w:r>
      <w:r w:rsidR="00CF14DC" w:rsidRPr="00CF14DC">
        <w:rPr>
          <w:sz w:val="28"/>
          <w:szCs w:val="28"/>
        </w:rPr>
        <w:t>, значительной территориальной удаленн</w:t>
      </w:r>
      <w:r w:rsidR="00CF14DC" w:rsidRPr="00CF14DC">
        <w:rPr>
          <w:sz w:val="28"/>
          <w:szCs w:val="28"/>
        </w:rPr>
        <w:t>о</w:t>
      </w:r>
      <w:r w:rsidR="00CF14DC" w:rsidRPr="00CF14DC">
        <w:rPr>
          <w:sz w:val="28"/>
          <w:szCs w:val="28"/>
        </w:rPr>
        <w:t>стью, недостаточной информацией о рег</w:t>
      </w:r>
      <w:r w:rsidR="00CF14DC" w:rsidRPr="00CF14DC">
        <w:rPr>
          <w:sz w:val="28"/>
          <w:szCs w:val="28"/>
        </w:rPr>
        <w:t>и</w:t>
      </w:r>
      <w:r w:rsidR="00CF14DC" w:rsidRPr="00CF14DC">
        <w:rPr>
          <w:sz w:val="28"/>
          <w:szCs w:val="28"/>
        </w:rPr>
        <w:t>оне.</w:t>
      </w:r>
      <w:proofErr w:type="gramEnd"/>
    </w:p>
    <w:p w:rsidR="00950695" w:rsidRDefault="00950695" w:rsidP="00950695">
      <w:pPr>
        <w:pStyle w:val="western"/>
        <w:spacing w:before="0" w:beforeAutospacing="0" w:after="0" w:afterAutospacing="0"/>
        <w:ind w:firstLine="709"/>
        <w:jc w:val="both"/>
        <w:rPr>
          <w:sz w:val="28"/>
          <w:szCs w:val="28"/>
        </w:rPr>
      </w:pPr>
      <w:r>
        <w:rPr>
          <w:sz w:val="28"/>
          <w:szCs w:val="28"/>
        </w:rPr>
        <w:t xml:space="preserve">Территориальный </w:t>
      </w:r>
      <w:r w:rsidRPr="00F0652D">
        <w:rPr>
          <w:sz w:val="28"/>
          <w:szCs w:val="28"/>
        </w:rPr>
        <w:t>имидж в настоящее время становится реальным и чре</w:t>
      </w:r>
      <w:r w:rsidRPr="00F0652D">
        <w:rPr>
          <w:sz w:val="28"/>
          <w:szCs w:val="28"/>
        </w:rPr>
        <w:t>з</w:t>
      </w:r>
      <w:r w:rsidRPr="00F0652D">
        <w:rPr>
          <w:sz w:val="28"/>
          <w:szCs w:val="28"/>
        </w:rPr>
        <w:t xml:space="preserve">вычайно важным ресурсом </w:t>
      </w:r>
      <w:r>
        <w:rPr>
          <w:sz w:val="28"/>
          <w:szCs w:val="28"/>
        </w:rPr>
        <w:t>в связи с процессом глобализации</w:t>
      </w:r>
      <w:r w:rsidRPr="00F0652D">
        <w:rPr>
          <w:sz w:val="28"/>
          <w:szCs w:val="28"/>
        </w:rPr>
        <w:t>. Имидж террит</w:t>
      </w:r>
      <w:r w:rsidRPr="00F0652D">
        <w:rPr>
          <w:sz w:val="28"/>
          <w:szCs w:val="28"/>
        </w:rPr>
        <w:t>о</w:t>
      </w:r>
      <w:r w:rsidRPr="00F0652D">
        <w:rPr>
          <w:sz w:val="28"/>
          <w:szCs w:val="28"/>
        </w:rPr>
        <w:t>рии, ее репутация в отечественных и зарубежных общественно-</w:t>
      </w:r>
      <w:r>
        <w:rPr>
          <w:sz w:val="28"/>
          <w:szCs w:val="28"/>
        </w:rPr>
        <w:t xml:space="preserve">географических, </w:t>
      </w:r>
      <w:r w:rsidRPr="00F0652D">
        <w:rPr>
          <w:sz w:val="28"/>
          <w:szCs w:val="28"/>
        </w:rPr>
        <w:t>полит</w:t>
      </w:r>
      <w:r>
        <w:rPr>
          <w:sz w:val="28"/>
          <w:szCs w:val="28"/>
        </w:rPr>
        <w:t>ических и деловых кругах становится основопол</w:t>
      </w:r>
      <w:r>
        <w:rPr>
          <w:sz w:val="28"/>
          <w:szCs w:val="28"/>
        </w:rPr>
        <w:t>а</w:t>
      </w:r>
      <w:r>
        <w:rPr>
          <w:sz w:val="28"/>
          <w:szCs w:val="28"/>
        </w:rPr>
        <w:t>гающим фактором</w:t>
      </w:r>
      <w:r w:rsidRPr="00F0652D">
        <w:rPr>
          <w:sz w:val="28"/>
          <w:szCs w:val="28"/>
        </w:rPr>
        <w:t xml:space="preserve"> продвижения общегосударственных и</w:t>
      </w:r>
      <w:r>
        <w:rPr>
          <w:sz w:val="28"/>
          <w:szCs w:val="28"/>
        </w:rPr>
        <w:t xml:space="preserve"> региональных</w:t>
      </w:r>
      <w:r w:rsidRPr="00F0652D">
        <w:rPr>
          <w:sz w:val="28"/>
          <w:szCs w:val="28"/>
        </w:rPr>
        <w:t xml:space="preserve"> проектов, важнейшим конкурентным ресурсом для налаживания партне</w:t>
      </w:r>
      <w:r w:rsidRPr="00F0652D">
        <w:rPr>
          <w:sz w:val="28"/>
          <w:szCs w:val="28"/>
        </w:rPr>
        <w:t>р</w:t>
      </w:r>
      <w:r w:rsidRPr="00F0652D">
        <w:rPr>
          <w:sz w:val="28"/>
          <w:szCs w:val="28"/>
        </w:rPr>
        <w:lastRenderedPageBreak/>
        <w:t>ских отношений.</w:t>
      </w:r>
      <w:r w:rsidRPr="0027041A">
        <w:rPr>
          <w:sz w:val="28"/>
          <w:szCs w:val="28"/>
        </w:rPr>
        <w:t xml:space="preserve"> </w:t>
      </w:r>
      <w:r w:rsidRPr="00F0652D">
        <w:rPr>
          <w:sz w:val="28"/>
          <w:szCs w:val="28"/>
        </w:rPr>
        <w:t>Благоприятный имидж</w:t>
      </w:r>
      <w:r>
        <w:rPr>
          <w:sz w:val="28"/>
          <w:szCs w:val="28"/>
        </w:rPr>
        <w:t xml:space="preserve"> </w:t>
      </w:r>
      <w:r w:rsidRPr="00F0652D">
        <w:rPr>
          <w:sz w:val="28"/>
          <w:szCs w:val="28"/>
        </w:rPr>
        <w:t>выступает предпосылкой для ускорения социально-экономического развития,</w:t>
      </w:r>
      <w:r w:rsidR="00936AE2">
        <w:rPr>
          <w:sz w:val="28"/>
          <w:szCs w:val="28"/>
        </w:rPr>
        <w:t xml:space="preserve"> </w:t>
      </w:r>
      <w:proofErr w:type="gramStart"/>
      <w:r w:rsidR="00936AE2">
        <w:rPr>
          <w:sz w:val="28"/>
          <w:szCs w:val="28"/>
        </w:rPr>
        <w:t>и</w:t>
      </w:r>
      <w:proofErr w:type="gramEnd"/>
      <w:r w:rsidR="00936AE2">
        <w:rPr>
          <w:sz w:val="28"/>
          <w:szCs w:val="28"/>
        </w:rPr>
        <w:t xml:space="preserve"> в конечном счете </w:t>
      </w:r>
      <w:r w:rsidRPr="00F0652D">
        <w:rPr>
          <w:sz w:val="28"/>
          <w:szCs w:val="28"/>
        </w:rPr>
        <w:t>пов</w:t>
      </w:r>
      <w:r w:rsidRPr="00F0652D">
        <w:rPr>
          <w:sz w:val="28"/>
          <w:szCs w:val="28"/>
        </w:rPr>
        <w:t>ы</w:t>
      </w:r>
      <w:r w:rsidRPr="00F0652D">
        <w:rPr>
          <w:sz w:val="28"/>
          <w:szCs w:val="28"/>
        </w:rPr>
        <w:t>шения уровня и качества жизни населения, поскольку способствует реш</w:t>
      </w:r>
      <w:r w:rsidRPr="00F0652D">
        <w:rPr>
          <w:sz w:val="28"/>
          <w:szCs w:val="28"/>
        </w:rPr>
        <w:t>е</w:t>
      </w:r>
      <w:r w:rsidRPr="00F0652D">
        <w:rPr>
          <w:sz w:val="28"/>
          <w:szCs w:val="28"/>
        </w:rPr>
        <w:t>нию ряда основополагающих вопросов, имеющих важное значение для и</w:t>
      </w:r>
      <w:r w:rsidRPr="00F0652D">
        <w:rPr>
          <w:sz w:val="28"/>
          <w:szCs w:val="28"/>
        </w:rPr>
        <w:t>н</w:t>
      </w:r>
      <w:r w:rsidRPr="00F0652D">
        <w:rPr>
          <w:sz w:val="28"/>
          <w:szCs w:val="28"/>
        </w:rPr>
        <w:t xml:space="preserve">тенсивного развития территории. </w:t>
      </w:r>
      <w:proofErr w:type="gramStart"/>
      <w:r w:rsidRPr="00F0652D">
        <w:rPr>
          <w:sz w:val="28"/>
          <w:szCs w:val="28"/>
        </w:rPr>
        <w:t>Это</w:t>
      </w:r>
      <w:proofErr w:type="gramEnd"/>
      <w:r w:rsidRPr="00F0652D">
        <w:rPr>
          <w:sz w:val="28"/>
          <w:szCs w:val="28"/>
        </w:rPr>
        <w:t xml:space="preserve"> прежде всего пр</w:t>
      </w:r>
      <w:r w:rsidR="000B125E">
        <w:rPr>
          <w:sz w:val="28"/>
          <w:szCs w:val="28"/>
        </w:rPr>
        <w:t>ивлечение инвест</w:t>
      </w:r>
      <w:r w:rsidR="000B125E">
        <w:rPr>
          <w:sz w:val="28"/>
          <w:szCs w:val="28"/>
        </w:rPr>
        <w:t>и</w:t>
      </w:r>
      <w:r w:rsidR="000B125E">
        <w:rPr>
          <w:sz w:val="28"/>
          <w:szCs w:val="28"/>
        </w:rPr>
        <w:t xml:space="preserve">ций (в т. ч. – </w:t>
      </w:r>
      <w:r w:rsidRPr="00F0652D">
        <w:rPr>
          <w:sz w:val="28"/>
          <w:szCs w:val="28"/>
        </w:rPr>
        <w:t>иностранных), расширение рынков сбыта продукции наци</w:t>
      </w:r>
      <w:r w:rsidRPr="00F0652D">
        <w:rPr>
          <w:sz w:val="28"/>
          <w:szCs w:val="28"/>
        </w:rPr>
        <w:t>о</w:t>
      </w:r>
      <w:r w:rsidRPr="00F0652D">
        <w:rPr>
          <w:sz w:val="28"/>
          <w:szCs w:val="28"/>
        </w:rPr>
        <w:t>нальных/региональных производителей, привлечение трудовых ресурс</w:t>
      </w:r>
      <w:r w:rsidR="000B125E">
        <w:rPr>
          <w:sz w:val="28"/>
          <w:szCs w:val="28"/>
        </w:rPr>
        <w:t>ов, разв</w:t>
      </w:r>
      <w:r w:rsidR="000B125E">
        <w:rPr>
          <w:sz w:val="28"/>
          <w:szCs w:val="28"/>
        </w:rPr>
        <w:t>и</w:t>
      </w:r>
      <w:r w:rsidR="000B125E">
        <w:rPr>
          <w:sz w:val="28"/>
          <w:szCs w:val="28"/>
        </w:rPr>
        <w:t xml:space="preserve">тие въездного туризма </w:t>
      </w:r>
      <w:r w:rsidR="000B125E" w:rsidRPr="000B125E">
        <w:rPr>
          <w:sz w:val="28"/>
          <w:szCs w:val="28"/>
        </w:rPr>
        <w:t>[</w:t>
      </w:r>
      <w:r w:rsidR="00FF66C3">
        <w:rPr>
          <w:sz w:val="28"/>
          <w:szCs w:val="28"/>
          <w:lang w:val="uk-UA"/>
        </w:rPr>
        <w:t>8</w:t>
      </w:r>
      <w:r w:rsidR="000B125E" w:rsidRPr="000B125E">
        <w:rPr>
          <w:sz w:val="28"/>
          <w:szCs w:val="28"/>
        </w:rPr>
        <w:t>].</w:t>
      </w:r>
    </w:p>
    <w:p w:rsidR="00F0652D" w:rsidRPr="00F0652D" w:rsidRDefault="00F0652D" w:rsidP="00F0652D">
      <w:pPr>
        <w:pStyle w:val="western"/>
        <w:spacing w:before="0" w:beforeAutospacing="0" w:after="0" w:afterAutospacing="0"/>
        <w:ind w:firstLine="709"/>
        <w:jc w:val="both"/>
        <w:rPr>
          <w:sz w:val="28"/>
          <w:szCs w:val="28"/>
        </w:rPr>
      </w:pPr>
      <w:r w:rsidRPr="00F0652D">
        <w:rPr>
          <w:sz w:val="28"/>
          <w:szCs w:val="28"/>
        </w:rPr>
        <w:t xml:space="preserve">Имидж территории </w:t>
      </w:r>
      <w:proofErr w:type="gramStart"/>
      <w:r w:rsidRPr="00F0652D">
        <w:rPr>
          <w:sz w:val="28"/>
          <w:szCs w:val="28"/>
        </w:rPr>
        <w:t>базируется</w:t>
      </w:r>
      <w:proofErr w:type="gramEnd"/>
      <w:r w:rsidRPr="00F0652D">
        <w:rPr>
          <w:sz w:val="28"/>
          <w:szCs w:val="28"/>
        </w:rPr>
        <w:t xml:space="preserve"> прежде всего на территориальной и</w:t>
      </w:r>
      <w:r w:rsidRPr="00F0652D">
        <w:rPr>
          <w:sz w:val="28"/>
          <w:szCs w:val="28"/>
        </w:rPr>
        <w:t>н</w:t>
      </w:r>
      <w:r w:rsidRPr="00F0652D">
        <w:rPr>
          <w:sz w:val="28"/>
          <w:szCs w:val="28"/>
        </w:rPr>
        <w:t>дивид</w:t>
      </w:r>
      <w:r w:rsidRPr="00F0652D">
        <w:rPr>
          <w:sz w:val="28"/>
          <w:szCs w:val="28"/>
        </w:rPr>
        <w:t>у</w:t>
      </w:r>
      <w:r w:rsidRPr="00F0652D">
        <w:rPr>
          <w:sz w:val="28"/>
          <w:szCs w:val="28"/>
        </w:rPr>
        <w:t>альности.</w:t>
      </w:r>
      <w:r w:rsidR="0027041A">
        <w:rPr>
          <w:sz w:val="28"/>
          <w:szCs w:val="28"/>
        </w:rPr>
        <w:t xml:space="preserve"> </w:t>
      </w:r>
      <w:proofErr w:type="gramStart"/>
      <w:r w:rsidRPr="0027041A">
        <w:rPr>
          <w:iCs/>
          <w:sz w:val="28"/>
          <w:szCs w:val="28"/>
        </w:rPr>
        <w:t>Территориальная индивидуальность</w:t>
      </w:r>
      <w:r w:rsidR="0027041A">
        <w:rPr>
          <w:sz w:val="28"/>
          <w:szCs w:val="28"/>
        </w:rPr>
        <w:t xml:space="preserve"> </w:t>
      </w:r>
      <w:r w:rsidR="00FB65DB" w:rsidRPr="000B125E">
        <w:rPr>
          <w:sz w:val="28"/>
          <w:szCs w:val="28"/>
        </w:rPr>
        <w:t>[</w:t>
      </w:r>
      <w:r w:rsidR="00FB65DB">
        <w:rPr>
          <w:sz w:val="28"/>
          <w:szCs w:val="28"/>
          <w:lang w:val="uk-UA"/>
        </w:rPr>
        <w:t>1</w:t>
      </w:r>
      <w:r w:rsidR="00FB65DB" w:rsidRPr="000B125E">
        <w:rPr>
          <w:sz w:val="28"/>
          <w:szCs w:val="28"/>
        </w:rPr>
        <w:t>]</w:t>
      </w:r>
      <w:r w:rsidR="00FB65DB">
        <w:rPr>
          <w:sz w:val="28"/>
          <w:szCs w:val="28"/>
        </w:rPr>
        <w:t xml:space="preserve"> </w:t>
      </w:r>
      <w:bookmarkStart w:id="0" w:name="_GoBack"/>
      <w:bookmarkEnd w:id="0"/>
      <w:r w:rsidRPr="00F0652D">
        <w:rPr>
          <w:sz w:val="28"/>
          <w:szCs w:val="28"/>
        </w:rPr>
        <w:t>включает в себя, с одной стороны, официальные, если можно так выразиться, «опознав</w:t>
      </w:r>
      <w:r w:rsidRPr="00F0652D">
        <w:rPr>
          <w:sz w:val="28"/>
          <w:szCs w:val="28"/>
        </w:rPr>
        <w:t>а</w:t>
      </w:r>
      <w:r w:rsidRPr="00F0652D">
        <w:rPr>
          <w:sz w:val="28"/>
          <w:szCs w:val="28"/>
        </w:rPr>
        <w:t>тельные» характеристики территории – это комплекс визуальных, ве</w:t>
      </w:r>
      <w:r w:rsidRPr="00F0652D">
        <w:rPr>
          <w:sz w:val="28"/>
          <w:szCs w:val="28"/>
        </w:rPr>
        <w:t>р</w:t>
      </w:r>
      <w:r w:rsidRPr="00F0652D">
        <w:rPr>
          <w:sz w:val="28"/>
          <w:szCs w:val="28"/>
        </w:rPr>
        <w:t>бальных и других признаков, по которым люди идентифицируют террит</w:t>
      </w:r>
      <w:r w:rsidRPr="00F0652D">
        <w:rPr>
          <w:sz w:val="28"/>
          <w:szCs w:val="28"/>
        </w:rPr>
        <w:t>о</w:t>
      </w:r>
      <w:r w:rsidRPr="00F0652D">
        <w:rPr>
          <w:sz w:val="28"/>
          <w:szCs w:val="28"/>
        </w:rPr>
        <w:t xml:space="preserve">рию (место на карте, </w:t>
      </w:r>
      <w:proofErr w:type="spellStart"/>
      <w:r w:rsidRPr="00F0652D">
        <w:rPr>
          <w:sz w:val="28"/>
          <w:szCs w:val="28"/>
        </w:rPr>
        <w:t>страновая</w:t>
      </w:r>
      <w:proofErr w:type="spellEnd"/>
      <w:r w:rsidRPr="00F0652D">
        <w:rPr>
          <w:sz w:val="28"/>
          <w:szCs w:val="28"/>
        </w:rPr>
        <w:t xml:space="preserve"> принадлежность, назва</w:t>
      </w:r>
      <w:r w:rsidR="000B125E">
        <w:rPr>
          <w:sz w:val="28"/>
          <w:szCs w:val="28"/>
        </w:rPr>
        <w:t>ние, герб, флаг, гимн и т. д.)</w:t>
      </w:r>
      <w:r w:rsidR="000B125E" w:rsidRPr="000B125E">
        <w:rPr>
          <w:sz w:val="28"/>
          <w:szCs w:val="28"/>
        </w:rPr>
        <w:t>.</w:t>
      </w:r>
      <w:proofErr w:type="gramEnd"/>
    </w:p>
    <w:p w:rsidR="0027041A" w:rsidRPr="00157F55" w:rsidRDefault="00F0652D" w:rsidP="00F0652D">
      <w:pPr>
        <w:pStyle w:val="western"/>
        <w:spacing w:before="0" w:beforeAutospacing="0" w:after="0" w:afterAutospacing="0"/>
        <w:ind w:firstLine="709"/>
        <w:jc w:val="both"/>
        <w:rPr>
          <w:sz w:val="28"/>
          <w:szCs w:val="28"/>
        </w:rPr>
      </w:pPr>
      <w:r w:rsidRPr="00157F55">
        <w:rPr>
          <w:sz w:val="28"/>
          <w:szCs w:val="28"/>
        </w:rPr>
        <w:t>Кроме того, территориальная индивидуальность также включает в себя х</w:t>
      </w:r>
      <w:r w:rsidRPr="00157F55">
        <w:rPr>
          <w:sz w:val="28"/>
          <w:szCs w:val="28"/>
        </w:rPr>
        <w:t>а</w:t>
      </w:r>
      <w:r w:rsidRPr="00157F55">
        <w:rPr>
          <w:sz w:val="28"/>
          <w:szCs w:val="28"/>
        </w:rPr>
        <w:t>рактеристику совокупности особ</w:t>
      </w:r>
      <w:r w:rsidR="0027041A" w:rsidRPr="00157F55">
        <w:rPr>
          <w:sz w:val="28"/>
          <w:szCs w:val="28"/>
        </w:rPr>
        <w:t>енностей и ресурсов территории.</w:t>
      </w:r>
    </w:p>
    <w:p w:rsidR="0027041A" w:rsidRPr="00157F55" w:rsidRDefault="00F0652D" w:rsidP="00F0652D">
      <w:pPr>
        <w:pStyle w:val="western"/>
        <w:spacing w:before="0" w:beforeAutospacing="0" w:after="0" w:afterAutospacing="0"/>
        <w:ind w:firstLine="709"/>
        <w:jc w:val="both"/>
        <w:rPr>
          <w:sz w:val="28"/>
          <w:szCs w:val="28"/>
        </w:rPr>
      </w:pPr>
      <w:r w:rsidRPr="00157F55">
        <w:rPr>
          <w:sz w:val="28"/>
          <w:szCs w:val="28"/>
        </w:rPr>
        <w:t>1.</w:t>
      </w:r>
      <w:r w:rsidR="0027041A" w:rsidRPr="00157F55">
        <w:rPr>
          <w:sz w:val="28"/>
          <w:szCs w:val="28"/>
        </w:rPr>
        <w:t xml:space="preserve"> </w:t>
      </w:r>
      <w:r w:rsidRPr="00157F55">
        <w:rPr>
          <w:iCs/>
          <w:sz w:val="28"/>
          <w:szCs w:val="28"/>
        </w:rPr>
        <w:t>Природные, демографические, исторические, социальные и кул</w:t>
      </w:r>
      <w:r w:rsidRPr="00157F55">
        <w:rPr>
          <w:iCs/>
          <w:sz w:val="28"/>
          <w:szCs w:val="28"/>
        </w:rPr>
        <w:t>ь</w:t>
      </w:r>
      <w:r w:rsidRPr="00157F55">
        <w:rPr>
          <w:iCs/>
          <w:sz w:val="28"/>
          <w:szCs w:val="28"/>
        </w:rPr>
        <w:t>турные особенности и ресурсы</w:t>
      </w:r>
      <w:r w:rsidR="0027041A" w:rsidRPr="00157F55">
        <w:rPr>
          <w:iCs/>
          <w:sz w:val="28"/>
          <w:szCs w:val="28"/>
        </w:rPr>
        <w:t xml:space="preserve"> </w:t>
      </w:r>
      <w:r w:rsidRPr="00157F55">
        <w:rPr>
          <w:sz w:val="28"/>
          <w:szCs w:val="28"/>
        </w:rPr>
        <w:t>(природно-климатические особенности и сырьевые ресурсы; история; человеческий фактор, демографические ос</w:t>
      </w:r>
      <w:r w:rsidRPr="00157F55">
        <w:rPr>
          <w:sz w:val="28"/>
          <w:szCs w:val="28"/>
        </w:rPr>
        <w:t>о</w:t>
      </w:r>
      <w:r w:rsidRPr="00157F55">
        <w:rPr>
          <w:sz w:val="28"/>
          <w:szCs w:val="28"/>
        </w:rPr>
        <w:t>бенности; уровень и качество жизни населения; социальная политика и с</w:t>
      </w:r>
      <w:r w:rsidRPr="00157F55">
        <w:rPr>
          <w:sz w:val="28"/>
          <w:szCs w:val="28"/>
        </w:rPr>
        <w:t>о</w:t>
      </w:r>
      <w:r w:rsidRPr="00157F55">
        <w:rPr>
          <w:sz w:val="28"/>
          <w:szCs w:val="28"/>
        </w:rPr>
        <w:t xml:space="preserve">циальная инфраструктура; </w:t>
      </w:r>
      <w:r w:rsidR="0027041A" w:rsidRPr="00157F55">
        <w:rPr>
          <w:sz w:val="28"/>
          <w:szCs w:val="28"/>
        </w:rPr>
        <w:t>культурное наследие и ресурсы).</w:t>
      </w:r>
    </w:p>
    <w:p w:rsidR="0027041A" w:rsidRPr="00157F55" w:rsidRDefault="00F0652D" w:rsidP="00F0652D">
      <w:pPr>
        <w:pStyle w:val="western"/>
        <w:spacing w:before="0" w:beforeAutospacing="0" w:after="0" w:afterAutospacing="0"/>
        <w:ind w:firstLine="709"/>
        <w:jc w:val="both"/>
        <w:rPr>
          <w:sz w:val="28"/>
          <w:szCs w:val="28"/>
        </w:rPr>
      </w:pPr>
      <w:r w:rsidRPr="00157F55">
        <w:rPr>
          <w:sz w:val="28"/>
          <w:szCs w:val="28"/>
        </w:rPr>
        <w:t>2.</w:t>
      </w:r>
      <w:r w:rsidR="0027041A" w:rsidRPr="00157F55">
        <w:rPr>
          <w:sz w:val="28"/>
          <w:szCs w:val="28"/>
        </w:rPr>
        <w:t xml:space="preserve"> </w:t>
      </w:r>
      <w:r w:rsidRPr="00157F55">
        <w:rPr>
          <w:iCs/>
          <w:sz w:val="28"/>
          <w:szCs w:val="28"/>
        </w:rPr>
        <w:t>Экономические особенности и ресурсы</w:t>
      </w:r>
      <w:r w:rsidR="0027041A" w:rsidRPr="00157F55">
        <w:rPr>
          <w:iCs/>
          <w:sz w:val="28"/>
          <w:szCs w:val="28"/>
        </w:rPr>
        <w:t xml:space="preserve"> </w:t>
      </w:r>
      <w:r w:rsidRPr="00157F55">
        <w:rPr>
          <w:sz w:val="28"/>
          <w:szCs w:val="28"/>
        </w:rPr>
        <w:t>(уровень развития и ос</w:t>
      </w:r>
      <w:r w:rsidRPr="00157F55">
        <w:rPr>
          <w:sz w:val="28"/>
          <w:szCs w:val="28"/>
        </w:rPr>
        <w:t>о</w:t>
      </w:r>
      <w:r w:rsidRPr="00157F55">
        <w:rPr>
          <w:sz w:val="28"/>
          <w:szCs w:val="28"/>
        </w:rPr>
        <w:t xml:space="preserve">бенности экономики; </w:t>
      </w:r>
      <w:r w:rsidR="00936AE2">
        <w:rPr>
          <w:sz w:val="28"/>
          <w:szCs w:val="28"/>
        </w:rPr>
        <w:t xml:space="preserve">специализация и </w:t>
      </w:r>
      <w:r w:rsidRPr="00157F55">
        <w:rPr>
          <w:sz w:val="28"/>
          <w:szCs w:val="28"/>
        </w:rPr>
        <w:t>производственная инфраструктура; трудовые ресу</w:t>
      </w:r>
      <w:r w:rsidRPr="00157F55">
        <w:rPr>
          <w:sz w:val="28"/>
          <w:szCs w:val="28"/>
        </w:rPr>
        <w:t>р</w:t>
      </w:r>
      <w:r w:rsidRPr="00157F55">
        <w:rPr>
          <w:sz w:val="28"/>
          <w:szCs w:val="28"/>
        </w:rPr>
        <w:t>сы, наличие квалифицированной рабочей силы, занятость; инвестиционный потенциал и инновационные ресурсы; финансовые ресу</w:t>
      </w:r>
      <w:r w:rsidRPr="00157F55">
        <w:rPr>
          <w:sz w:val="28"/>
          <w:szCs w:val="28"/>
        </w:rPr>
        <w:t>р</w:t>
      </w:r>
      <w:r w:rsidRPr="00157F55">
        <w:rPr>
          <w:sz w:val="28"/>
          <w:szCs w:val="28"/>
        </w:rPr>
        <w:t>сы; уровень деловой активности, ст</w:t>
      </w:r>
      <w:r w:rsidRPr="00157F55">
        <w:rPr>
          <w:sz w:val="28"/>
          <w:szCs w:val="28"/>
        </w:rPr>
        <w:t>е</w:t>
      </w:r>
      <w:r w:rsidRPr="00157F55">
        <w:rPr>
          <w:sz w:val="28"/>
          <w:szCs w:val="28"/>
        </w:rPr>
        <w:t>пен</w:t>
      </w:r>
      <w:r w:rsidR="0027041A" w:rsidRPr="00157F55">
        <w:rPr>
          <w:sz w:val="28"/>
          <w:szCs w:val="28"/>
        </w:rPr>
        <w:t>ь благоприятности для бизнеса).</w:t>
      </w:r>
    </w:p>
    <w:p w:rsidR="00F0652D" w:rsidRPr="00157F55" w:rsidRDefault="00F0652D" w:rsidP="00F0652D">
      <w:pPr>
        <w:pStyle w:val="western"/>
        <w:spacing w:before="0" w:beforeAutospacing="0" w:after="0" w:afterAutospacing="0"/>
        <w:ind w:firstLine="709"/>
        <w:jc w:val="both"/>
        <w:rPr>
          <w:sz w:val="28"/>
          <w:szCs w:val="28"/>
        </w:rPr>
      </w:pPr>
      <w:r w:rsidRPr="00157F55">
        <w:rPr>
          <w:sz w:val="28"/>
          <w:szCs w:val="28"/>
        </w:rPr>
        <w:t>3.</w:t>
      </w:r>
      <w:r w:rsidR="0027041A" w:rsidRPr="00157F55">
        <w:rPr>
          <w:sz w:val="28"/>
          <w:szCs w:val="28"/>
        </w:rPr>
        <w:t xml:space="preserve"> </w:t>
      </w:r>
      <w:r w:rsidR="00157F55" w:rsidRPr="00157F55">
        <w:rPr>
          <w:iCs/>
          <w:sz w:val="28"/>
          <w:szCs w:val="28"/>
        </w:rPr>
        <w:t xml:space="preserve">Организационно-правовые, </w:t>
      </w:r>
      <w:r w:rsidRPr="00157F55">
        <w:rPr>
          <w:iCs/>
          <w:sz w:val="28"/>
          <w:szCs w:val="28"/>
        </w:rPr>
        <w:t>информационные особенности и р</w:t>
      </w:r>
      <w:r w:rsidRPr="00157F55">
        <w:rPr>
          <w:iCs/>
          <w:sz w:val="28"/>
          <w:szCs w:val="28"/>
        </w:rPr>
        <w:t>е</w:t>
      </w:r>
      <w:r w:rsidRPr="00157F55">
        <w:rPr>
          <w:iCs/>
          <w:sz w:val="28"/>
          <w:szCs w:val="28"/>
        </w:rPr>
        <w:t>сурсы</w:t>
      </w:r>
      <w:r w:rsidR="00157F55" w:rsidRPr="00157F55">
        <w:rPr>
          <w:sz w:val="28"/>
          <w:szCs w:val="28"/>
        </w:rPr>
        <w:t xml:space="preserve"> </w:t>
      </w:r>
      <w:r w:rsidRPr="00157F55">
        <w:rPr>
          <w:sz w:val="28"/>
          <w:szCs w:val="28"/>
        </w:rPr>
        <w:t>(информационные и консалтинговые ресурсы, аудит; рекламный рынок и PR-услуги; институциональный капитал, в т. ч. законодательство; эффективность правит</w:t>
      </w:r>
      <w:r w:rsidR="000B125E">
        <w:rPr>
          <w:sz w:val="28"/>
          <w:szCs w:val="28"/>
        </w:rPr>
        <w:t xml:space="preserve">ельства; репутация </w:t>
      </w:r>
      <w:r w:rsidR="00936AE2">
        <w:rPr>
          <w:sz w:val="28"/>
          <w:szCs w:val="28"/>
        </w:rPr>
        <w:t>местной администрации</w:t>
      </w:r>
      <w:r w:rsidR="000B125E">
        <w:rPr>
          <w:sz w:val="28"/>
          <w:szCs w:val="28"/>
        </w:rPr>
        <w:t xml:space="preserve">) </w:t>
      </w:r>
      <w:r w:rsidR="000B125E" w:rsidRPr="000B125E">
        <w:rPr>
          <w:sz w:val="28"/>
          <w:szCs w:val="28"/>
        </w:rPr>
        <w:t>[</w:t>
      </w:r>
      <w:r w:rsidR="00FF66C3">
        <w:rPr>
          <w:sz w:val="28"/>
          <w:szCs w:val="28"/>
          <w:lang w:val="uk-UA"/>
        </w:rPr>
        <w:t>2</w:t>
      </w:r>
      <w:r w:rsidR="000B125E" w:rsidRPr="000B125E">
        <w:rPr>
          <w:sz w:val="28"/>
          <w:szCs w:val="28"/>
        </w:rPr>
        <w:t>].</w:t>
      </w:r>
    </w:p>
    <w:p w:rsidR="00F0652D" w:rsidRPr="00157F55" w:rsidRDefault="00F0652D" w:rsidP="00F0652D">
      <w:pPr>
        <w:pStyle w:val="western"/>
        <w:spacing w:before="0" w:beforeAutospacing="0" w:after="0" w:afterAutospacing="0"/>
        <w:ind w:firstLine="709"/>
        <w:jc w:val="both"/>
        <w:rPr>
          <w:sz w:val="28"/>
          <w:szCs w:val="28"/>
        </w:rPr>
      </w:pPr>
      <w:r w:rsidRPr="00157F55">
        <w:rPr>
          <w:sz w:val="28"/>
          <w:szCs w:val="28"/>
        </w:rPr>
        <w:t>Совокупность особенностей и ресурсов территории формируется объективно, независимо от каждого отдельно взятого человека и предста</w:t>
      </w:r>
      <w:r w:rsidRPr="00157F55">
        <w:rPr>
          <w:sz w:val="28"/>
          <w:szCs w:val="28"/>
        </w:rPr>
        <w:t>в</w:t>
      </w:r>
      <w:r w:rsidRPr="00157F55">
        <w:rPr>
          <w:sz w:val="28"/>
          <w:szCs w:val="28"/>
        </w:rPr>
        <w:t xml:space="preserve">ляет собой первооснову, на базе которой формируются ее </w:t>
      </w:r>
      <w:r w:rsidR="00936AE2">
        <w:rPr>
          <w:sz w:val="28"/>
          <w:szCs w:val="28"/>
        </w:rPr>
        <w:t xml:space="preserve">совокупный </w:t>
      </w:r>
      <w:r w:rsidRPr="00157F55">
        <w:rPr>
          <w:sz w:val="28"/>
          <w:szCs w:val="28"/>
        </w:rPr>
        <w:t>имидж и репутация.</w:t>
      </w:r>
    </w:p>
    <w:p w:rsidR="00F0652D" w:rsidRPr="00F0652D" w:rsidRDefault="00F0652D" w:rsidP="00F0652D">
      <w:pPr>
        <w:pStyle w:val="western"/>
        <w:spacing w:before="0" w:beforeAutospacing="0" w:after="0" w:afterAutospacing="0"/>
        <w:ind w:firstLine="709"/>
        <w:jc w:val="both"/>
        <w:rPr>
          <w:sz w:val="28"/>
          <w:szCs w:val="28"/>
        </w:rPr>
      </w:pPr>
      <w:r w:rsidRPr="00157F55">
        <w:rPr>
          <w:iCs/>
          <w:sz w:val="28"/>
          <w:szCs w:val="28"/>
        </w:rPr>
        <w:t>Имидж территории</w:t>
      </w:r>
      <w:r w:rsidR="00157F55" w:rsidRPr="00157F55">
        <w:rPr>
          <w:iCs/>
          <w:sz w:val="28"/>
          <w:szCs w:val="28"/>
        </w:rPr>
        <w:t xml:space="preserve"> </w:t>
      </w:r>
      <w:r w:rsidR="00157F55">
        <w:rPr>
          <w:i/>
          <w:iCs/>
          <w:sz w:val="28"/>
          <w:szCs w:val="28"/>
        </w:rPr>
        <w:t xml:space="preserve">– </w:t>
      </w:r>
      <w:r w:rsidRPr="00F0652D">
        <w:rPr>
          <w:sz w:val="28"/>
          <w:szCs w:val="28"/>
        </w:rPr>
        <w:t>это набор убеждений и ощущений людей, кот</w:t>
      </w:r>
      <w:r w:rsidRPr="00F0652D">
        <w:rPr>
          <w:sz w:val="28"/>
          <w:szCs w:val="28"/>
        </w:rPr>
        <w:t>о</w:t>
      </w:r>
      <w:r w:rsidRPr="00F0652D">
        <w:rPr>
          <w:sz w:val="28"/>
          <w:szCs w:val="28"/>
        </w:rPr>
        <w:t>рые возникают по поводу природно-климатических, исторических, этн</w:t>
      </w:r>
      <w:r w:rsidRPr="00F0652D">
        <w:rPr>
          <w:sz w:val="28"/>
          <w:szCs w:val="28"/>
        </w:rPr>
        <w:t>о</w:t>
      </w:r>
      <w:r w:rsidRPr="00F0652D">
        <w:rPr>
          <w:sz w:val="28"/>
          <w:szCs w:val="28"/>
        </w:rPr>
        <w:t>графических, социально-экономических, политических, морально-психологических и др. особенностей данной территории. Субъективное представление о территории может формироваться вследствие непосре</w:t>
      </w:r>
      <w:r w:rsidRPr="00F0652D">
        <w:rPr>
          <w:sz w:val="28"/>
          <w:szCs w:val="28"/>
        </w:rPr>
        <w:t>д</w:t>
      </w:r>
      <w:r w:rsidRPr="00F0652D">
        <w:rPr>
          <w:sz w:val="28"/>
          <w:szCs w:val="28"/>
        </w:rPr>
        <w:t>ственного личного опыта (например, в р</w:t>
      </w:r>
      <w:r w:rsidRPr="00F0652D">
        <w:rPr>
          <w:sz w:val="28"/>
          <w:szCs w:val="28"/>
        </w:rPr>
        <w:t>е</w:t>
      </w:r>
      <w:r w:rsidRPr="00F0652D">
        <w:rPr>
          <w:sz w:val="28"/>
          <w:szCs w:val="28"/>
        </w:rPr>
        <w:t>зультате проживания на данной территории) или опосредованно (например, со слов очевид</w:t>
      </w:r>
      <w:r w:rsidR="000B125E">
        <w:rPr>
          <w:sz w:val="28"/>
          <w:szCs w:val="28"/>
        </w:rPr>
        <w:t>цев, из матери</w:t>
      </w:r>
      <w:r w:rsidR="000B125E">
        <w:rPr>
          <w:sz w:val="28"/>
          <w:szCs w:val="28"/>
        </w:rPr>
        <w:t>а</w:t>
      </w:r>
      <w:r w:rsidR="000B125E">
        <w:rPr>
          <w:sz w:val="28"/>
          <w:szCs w:val="28"/>
        </w:rPr>
        <w:t xml:space="preserve">лов СМИ и т. д.) </w:t>
      </w:r>
      <w:r w:rsidR="000B125E" w:rsidRPr="000B125E">
        <w:rPr>
          <w:sz w:val="28"/>
          <w:szCs w:val="28"/>
        </w:rPr>
        <w:t>[</w:t>
      </w:r>
      <w:r w:rsidR="00FF66C3">
        <w:rPr>
          <w:sz w:val="28"/>
          <w:szCs w:val="28"/>
          <w:lang w:val="uk-UA"/>
        </w:rPr>
        <w:t>1</w:t>
      </w:r>
      <w:r w:rsidR="000B125E" w:rsidRPr="000B125E">
        <w:rPr>
          <w:sz w:val="28"/>
          <w:szCs w:val="28"/>
        </w:rPr>
        <w:t>].</w:t>
      </w:r>
    </w:p>
    <w:p w:rsidR="00157F55" w:rsidRDefault="00F0652D" w:rsidP="00950695">
      <w:pPr>
        <w:pStyle w:val="western"/>
        <w:spacing w:before="0" w:beforeAutospacing="0" w:after="0" w:afterAutospacing="0"/>
        <w:ind w:firstLine="709"/>
        <w:jc w:val="both"/>
        <w:rPr>
          <w:sz w:val="28"/>
          <w:szCs w:val="28"/>
        </w:rPr>
      </w:pPr>
      <w:r w:rsidRPr="00F0652D">
        <w:rPr>
          <w:sz w:val="28"/>
          <w:szCs w:val="28"/>
        </w:rPr>
        <w:lastRenderedPageBreak/>
        <w:t>Имидж территории – очень разноплановый, иногда искусственно с</w:t>
      </w:r>
      <w:r w:rsidRPr="00F0652D">
        <w:rPr>
          <w:sz w:val="28"/>
          <w:szCs w:val="28"/>
        </w:rPr>
        <w:t>о</w:t>
      </w:r>
      <w:r w:rsidRPr="00F0652D">
        <w:rPr>
          <w:sz w:val="28"/>
          <w:szCs w:val="28"/>
        </w:rPr>
        <w:t>здаваемый образ, который складывается в сознании людей. Сколько л</w:t>
      </w:r>
      <w:r w:rsidRPr="00F0652D">
        <w:rPr>
          <w:sz w:val="28"/>
          <w:szCs w:val="28"/>
        </w:rPr>
        <w:t>ю</w:t>
      </w:r>
      <w:r w:rsidRPr="00F0652D">
        <w:rPr>
          <w:sz w:val="28"/>
          <w:szCs w:val="28"/>
        </w:rPr>
        <w:t>дей, столько и представлений о конкретной территории может быть пр</w:t>
      </w:r>
      <w:r w:rsidRPr="00F0652D">
        <w:rPr>
          <w:sz w:val="28"/>
          <w:szCs w:val="28"/>
        </w:rPr>
        <w:t>о</w:t>
      </w:r>
      <w:r w:rsidRPr="00F0652D">
        <w:rPr>
          <w:sz w:val="28"/>
          <w:szCs w:val="28"/>
        </w:rPr>
        <w:t xml:space="preserve">демонстрировано; поскольку сами люди совершенно разные, постольку специфично и их восприятие; кроме того, люди </w:t>
      </w:r>
      <w:r w:rsidR="00B1754C">
        <w:rPr>
          <w:sz w:val="28"/>
          <w:szCs w:val="28"/>
        </w:rPr>
        <w:t xml:space="preserve">получают </w:t>
      </w:r>
      <w:r w:rsidRPr="00F0652D">
        <w:rPr>
          <w:sz w:val="28"/>
          <w:szCs w:val="28"/>
        </w:rPr>
        <w:t>отличающуюся информацию о территории, неодин</w:t>
      </w:r>
      <w:r w:rsidRPr="00F0652D">
        <w:rPr>
          <w:sz w:val="28"/>
          <w:szCs w:val="28"/>
        </w:rPr>
        <w:t>а</w:t>
      </w:r>
      <w:r w:rsidRPr="00F0652D">
        <w:rPr>
          <w:sz w:val="28"/>
          <w:szCs w:val="28"/>
        </w:rPr>
        <w:t xml:space="preserve">ков их </w:t>
      </w:r>
      <w:r w:rsidR="00B1754C">
        <w:rPr>
          <w:sz w:val="28"/>
          <w:szCs w:val="28"/>
        </w:rPr>
        <w:t xml:space="preserve">жизненный </w:t>
      </w:r>
      <w:r w:rsidRPr="00F0652D">
        <w:rPr>
          <w:sz w:val="28"/>
          <w:szCs w:val="28"/>
        </w:rPr>
        <w:t>опыт, связанный с ней. Вследствие этого и имидж одной и той же территории в сознании ра</w:t>
      </w:r>
      <w:r w:rsidRPr="00F0652D">
        <w:rPr>
          <w:sz w:val="28"/>
          <w:szCs w:val="28"/>
        </w:rPr>
        <w:t>з</w:t>
      </w:r>
      <w:r w:rsidRPr="00F0652D">
        <w:rPr>
          <w:sz w:val="28"/>
          <w:szCs w:val="28"/>
        </w:rPr>
        <w:t>ных людей формируется различный. Нередко терр</w:t>
      </w:r>
      <w:r w:rsidRPr="00F0652D">
        <w:rPr>
          <w:sz w:val="28"/>
          <w:szCs w:val="28"/>
        </w:rPr>
        <w:t>и</w:t>
      </w:r>
      <w:r w:rsidRPr="00F0652D">
        <w:rPr>
          <w:sz w:val="28"/>
          <w:szCs w:val="28"/>
        </w:rPr>
        <w:t>ториальный имидж у людей складывается при отсутствии достаточной инф</w:t>
      </w:r>
      <w:r w:rsidR="00157F55">
        <w:rPr>
          <w:sz w:val="28"/>
          <w:szCs w:val="28"/>
        </w:rPr>
        <w:t>ормации и собстве</w:t>
      </w:r>
      <w:r w:rsidR="00157F55">
        <w:rPr>
          <w:sz w:val="28"/>
          <w:szCs w:val="28"/>
        </w:rPr>
        <w:t>н</w:t>
      </w:r>
      <w:r w:rsidR="00157F55">
        <w:rPr>
          <w:sz w:val="28"/>
          <w:szCs w:val="28"/>
        </w:rPr>
        <w:t xml:space="preserve">ного опыта. В </w:t>
      </w:r>
      <w:r w:rsidRPr="00F0652D">
        <w:rPr>
          <w:sz w:val="28"/>
          <w:szCs w:val="28"/>
        </w:rPr>
        <w:t>этом случае в основу образа ложатся массовые стереоти</w:t>
      </w:r>
      <w:r w:rsidRPr="00F0652D">
        <w:rPr>
          <w:sz w:val="28"/>
          <w:szCs w:val="28"/>
        </w:rPr>
        <w:t>п</w:t>
      </w:r>
      <w:r w:rsidRPr="00F0652D">
        <w:rPr>
          <w:sz w:val="28"/>
          <w:szCs w:val="28"/>
        </w:rPr>
        <w:t>ные представления (а иногда даже заблуждения), факты, почерпнутые из средств массовой информации, литературных, кинематогр</w:t>
      </w:r>
      <w:r w:rsidR="00157F55">
        <w:rPr>
          <w:sz w:val="28"/>
          <w:szCs w:val="28"/>
        </w:rPr>
        <w:t>афических и других и</w:t>
      </w:r>
      <w:r w:rsidR="00157F55">
        <w:rPr>
          <w:sz w:val="28"/>
          <w:szCs w:val="28"/>
        </w:rPr>
        <w:t>с</w:t>
      </w:r>
      <w:r w:rsidR="00157F55">
        <w:rPr>
          <w:sz w:val="28"/>
          <w:szCs w:val="28"/>
        </w:rPr>
        <w:t>точников</w:t>
      </w:r>
      <w:r w:rsidR="000B125E">
        <w:rPr>
          <w:sz w:val="28"/>
          <w:szCs w:val="28"/>
        </w:rPr>
        <w:t xml:space="preserve"> [</w:t>
      </w:r>
      <w:r w:rsidR="00FF66C3">
        <w:rPr>
          <w:sz w:val="28"/>
          <w:szCs w:val="28"/>
          <w:lang w:val="uk-UA"/>
        </w:rPr>
        <w:t>3</w:t>
      </w:r>
      <w:r w:rsidR="000B125E">
        <w:rPr>
          <w:sz w:val="28"/>
          <w:szCs w:val="28"/>
        </w:rPr>
        <w:t>].</w:t>
      </w:r>
    </w:p>
    <w:p w:rsidR="00157F55" w:rsidRDefault="00F0652D" w:rsidP="00950695">
      <w:pPr>
        <w:pStyle w:val="western"/>
        <w:spacing w:before="0" w:beforeAutospacing="0" w:after="0" w:afterAutospacing="0"/>
        <w:ind w:firstLine="709"/>
        <w:jc w:val="both"/>
        <w:rPr>
          <w:sz w:val="28"/>
          <w:szCs w:val="28"/>
        </w:rPr>
      </w:pPr>
      <w:r w:rsidRPr="00F0652D">
        <w:rPr>
          <w:sz w:val="28"/>
          <w:szCs w:val="28"/>
        </w:rPr>
        <w:t>Огромное значение в формирования имиджа территории имеют средства массовой информации. Их роль возрастает в случае необходим</w:t>
      </w:r>
      <w:r w:rsidRPr="00F0652D">
        <w:rPr>
          <w:sz w:val="28"/>
          <w:szCs w:val="28"/>
        </w:rPr>
        <w:t>о</w:t>
      </w:r>
      <w:r w:rsidRPr="00F0652D">
        <w:rPr>
          <w:sz w:val="28"/>
          <w:szCs w:val="28"/>
        </w:rPr>
        <w:t>сти сознательного построения или коррекции имиджа (например, в усл</w:t>
      </w:r>
      <w:r w:rsidRPr="00F0652D">
        <w:rPr>
          <w:sz w:val="28"/>
          <w:szCs w:val="28"/>
        </w:rPr>
        <w:t>о</w:t>
      </w:r>
      <w:r w:rsidRPr="00F0652D">
        <w:rPr>
          <w:sz w:val="28"/>
          <w:szCs w:val="28"/>
        </w:rPr>
        <w:t xml:space="preserve">виях социального или политического заказа). </w:t>
      </w:r>
      <w:proofErr w:type="gramStart"/>
      <w:r w:rsidRPr="00F0652D">
        <w:rPr>
          <w:sz w:val="28"/>
          <w:szCs w:val="28"/>
        </w:rPr>
        <w:t>При этом искусственно с</w:t>
      </w:r>
      <w:r w:rsidRPr="00F0652D">
        <w:rPr>
          <w:sz w:val="28"/>
          <w:szCs w:val="28"/>
        </w:rPr>
        <w:t>о</w:t>
      </w:r>
      <w:r w:rsidRPr="00F0652D">
        <w:rPr>
          <w:sz w:val="28"/>
          <w:szCs w:val="28"/>
        </w:rPr>
        <w:t>зданный имидж может не отражать, например, основополагающих соц</w:t>
      </w:r>
      <w:r w:rsidRPr="00F0652D">
        <w:rPr>
          <w:sz w:val="28"/>
          <w:szCs w:val="28"/>
        </w:rPr>
        <w:t>и</w:t>
      </w:r>
      <w:r w:rsidRPr="00F0652D">
        <w:rPr>
          <w:sz w:val="28"/>
          <w:szCs w:val="28"/>
        </w:rPr>
        <w:t>альных и экономических характеристик, проблем и противоречий террит</w:t>
      </w:r>
      <w:r w:rsidRPr="00F0652D">
        <w:rPr>
          <w:sz w:val="28"/>
          <w:szCs w:val="28"/>
        </w:rPr>
        <w:t>о</w:t>
      </w:r>
      <w:r w:rsidRPr="00F0652D">
        <w:rPr>
          <w:sz w:val="28"/>
          <w:szCs w:val="28"/>
        </w:rPr>
        <w:t>рии, реальных принципов и методов ведения национальн</w:t>
      </w:r>
      <w:r w:rsidRPr="00F0652D">
        <w:rPr>
          <w:sz w:val="28"/>
          <w:szCs w:val="28"/>
        </w:rPr>
        <w:t>о</w:t>
      </w:r>
      <w:r w:rsidRPr="00F0652D">
        <w:rPr>
          <w:sz w:val="28"/>
          <w:szCs w:val="28"/>
        </w:rPr>
        <w:t>го/регионального бизнеса, особенностей жизни населения, влияния экон</w:t>
      </w:r>
      <w:r w:rsidRPr="00F0652D">
        <w:rPr>
          <w:sz w:val="28"/>
          <w:szCs w:val="28"/>
        </w:rPr>
        <w:t>о</w:t>
      </w:r>
      <w:r w:rsidRPr="00F0652D">
        <w:rPr>
          <w:sz w:val="28"/>
          <w:szCs w:val="28"/>
        </w:rPr>
        <w:t>мики территории на окружающую среду и т. д. И наоборот, иногда какая-либо р</w:t>
      </w:r>
      <w:r w:rsidRPr="00F0652D">
        <w:rPr>
          <w:sz w:val="28"/>
          <w:szCs w:val="28"/>
        </w:rPr>
        <w:t>е</w:t>
      </w:r>
      <w:r w:rsidRPr="00F0652D">
        <w:rPr>
          <w:sz w:val="28"/>
          <w:szCs w:val="28"/>
        </w:rPr>
        <w:t>ально существующая (или существовавшая ранее, а иногда даже вымышленная) особенность страны, региона, города в гипертрофирова</w:t>
      </w:r>
      <w:r w:rsidRPr="00F0652D">
        <w:rPr>
          <w:sz w:val="28"/>
          <w:szCs w:val="28"/>
        </w:rPr>
        <w:t>н</w:t>
      </w:r>
      <w:r w:rsidRPr="00F0652D">
        <w:rPr>
          <w:sz w:val="28"/>
          <w:szCs w:val="28"/>
        </w:rPr>
        <w:t>ном или искаженном в</w:t>
      </w:r>
      <w:r w:rsidRPr="00F0652D">
        <w:rPr>
          <w:sz w:val="28"/>
          <w:szCs w:val="28"/>
        </w:rPr>
        <w:t>и</w:t>
      </w:r>
      <w:r w:rsidRPr="00F0652D">
        <w:rPr>
          <w:sz w:val="28"/>
          <w:szCs w:val="28"/>
        </w:rPr>
        <w:t>де</w:t>
      </w:r>
      <w:proofErr w:type="gramEnd"/>
      <w:r w:rsidRPr="00F0652D">
        <w:rPr>
          <w:sz w:val="28"/>
          <w:szCs w:val="28"/>
        </w:rPr>
        <w:t xml:space="preserve"> может подаваться как ос</w:t>
      </w:r>
      <w:r w:rsidR="000B125E">
        <w:rPr>
          <w:sz w:val="28"/>
          <w:szCs w:val="28"/>
        </w:rPr>
        <w:t xml:space="preserve">новная характеристика объекта </w:t>
      </w:r>
      <w:r w:rsidR="000B125E" w:rsidRPr="000B125E">
        <w:rPr>
          <w:sz w:val="28"/>
          <w:szCs w:val="28"/>
        </w:rPr>
        <w:t>[</w:t>
      </w:r>
      <w:r w:rsidR="00FF66C3">
        <w:rPr>
          <w:sz w:val="28"/>
          <w:szCs w:val="28"/>
          <w:lang w:val="uk-UA"/>
        </w:rPr>
        <w:t>5</w:t>
      </w:r>
      <w:r w:rsidR="000B125E" w:rsidRPr="000B125E">
        <w:rPr>
          <w:sz w:val="28"/>
          <w:szCs w:val="28"/>
        </w:rPr>
        <w:t>].</w:t>
      </w:r>
    </w:p>
    <w:p w:rsidR="00157F55" w:rsidRDefault="00F0652D" w:rsidP="00F0652D">
      <w:pPr>
        <w:pStyle w:val="western"/>
        <w:spacing w:before="0" w:beforeAutospacing="0" w:after="0" w:afterAutospacing="0"/>
        <w:ind w:firstLine="709"/>
        <w:jc w:val="both"/>
        <w:rPr>
          <w:sz w:val="28"/>
          <w:szCs w:val="28"/>
        </w:rPr>
      </w:pPr>
      <w:r w:rsidRPr="00F0652D">
        <w:rPr>
          <w:sz w:val="28"/>
          <w:szCs w:val="28"/>
        </w:rPr>
        <w:t>В зависимости от качественных характеристик имидж территории может быть как положительным, так и отрицательным (с самым разли</w:t>
      </w:r>
      <w:r w:rsidRPr="00F0652D">
        <w:rPr>
          <w:sz w:val="28"/>
          <w:szCs w:val="28"/>
        </w:rPr>
        <w:t>ч</w:t>
      </w:r>
      <w:r w:rsidRPr="00F0652D">
        <w:rPr>
          <w:sz w:val="28"/>
          <w:szCs w:val="28"/>
        </w:rPr>
        <w:t>ным содержан</w:t>
      </w:r>
      <w:r w:rsidRPr="00F0652D">
        <w:rPr>
          <w:sz w:val="28"/>
          <w:szCs w:val="28"/>
        </w:rPr>
        <w:t>и</w:t>
      </w:r>
      <w:r w:rsidRPr="00F0652D">
        <w:rPr>
          <w:sz w:val="28"/>
          <w:szCs w:val="28"/>
        </w:rPr>
        <w:t xml:space="preserve">ем в том и другом случае). При этом следует помнить, что </w:t>
      </w:r>
      <w:r w:rsidR="00B1754C">
        <w:rPr>
          <w:sz w:val="28"/>
          <w:szCs w:val="28"/>
        </w:rPr>
        <w:t xml:space="preserve">в этом отношении </w:t>
      </w:r>
      <w:r w:rsidRPr="00F0652D">
        <w:rPr>
          <w:sz w:val="28"/>
          <w:szCs w:val="28"/>
        </w:rPr>
        <w:t>не может быть абсолютного «минуса» или безусловного «плюса». Речь всегда идет о преобладании положительных или отриц</w:t>
      </w:r>
      <w:r w:rsidRPr="00F0652D">
        <w:rPr>
          <w:sz w:val="28"/>
          <w:szCs w:val="28"/>
        </w:rPr>
        <w:t>а</w:t>
      </w:r>
      <w:r w:rsidRPr="00F0652D">
        <w:rPr>
          <w:sz w:val="28"/>
          <w:szCs w:val="28"/>
        </w:rPr>
        <w:t>тельных характеристик</w:t>
      </w:r>
      <w:r w:rsidR="00B1754C">
        <w:rPr>
          <w:sz w:val="28"/>
          <w:szCs w:val="28"/>
        </w:rPr>
        <w:t>, часто иску</w:t>
      </w:r>
      <w:r w:rsidR="00B1754C">
        <w:rPr>
          <w:sz w:val="28"/>
          <w:szCs w:val="28"/>
        </w:rPr>
        <w:t>с</w:t>
      </w:r>
      <w:r w:rsidR="00B1754C">
        <w:rPr>
          <w:sz w:val="28"/>
          <w:szCs w:val="28"/>
        </w:rPr>
        <w:t>ственно создавались</w:t>
      </w:r>
      <w:r w:rsidRPr="00F0652D">
        <w:rPr>
          <w:sz w:val="28"/>
          <w:szCs w:val="28"/>
        </w:rPr>
        <w:t xml:space="preserve">. </w:t>
      </w:r>
    </w:p>
    <w:p w:rsidR="00157F55" w:rsidRDefault="00F0652D" w:rsidP="00F0652D">
      <w:pPr>
        <w:pStyle w:val="western"/>
        <w:spacing w:before="0" w:beforeAutospacing="0" w:after="0" w:afterAutospacing="0"/>
        <w:ind w:firstLine="709"/>
        <w:jc w:val="both"/>
        <w:rPr>
          <w:sz w:val="28"/>
          <w:szCs w:val="28"/>
        </w:rPr>
      </w:pPr>
      <w:r w:rsidRPr="00F0652D">
        <w:rPr>
          <w:sz w:val="28"/>
          <w:szCs w:val="28"/>
        </w:rPr>
        <w:t>Образ территории со знаком «минус» формируется вследствие дом</w:t>
      </w:r>
      <w:r w:rsidRPr="00F0652D">
        <w:rPr>
          <w:sz w:val="28"/>
          <w:szCs w:val="28"/>
        </w:rPr>
        <w:t>и</w:t>
      </w:r>
      <w:r w:rsidRPr="00F0652D">
        <w:rPr>
          <w:sz w:val="28"/>
          <w:szCs w:val="28"/>
        </w:rPr>
        <w:t>нирования аномальных природно-климатических или негативных полит</w:t>
      </w:r>
      <w:r w:rsidRPr="00F0652D">
        <w:rPr>
          <w:sz w:val="28"/>
          <w:szCs w:val="28"/>
        </w:rPr>
        <w:t>и</w:t>
      </w:r>
      <w:r w:rsidRPr="00F0652D">
        <w:rPr>
          <w:sz w:val="28"/>
          <w:szCs w:val="28"/>
        </w:rPr>
        <w:t>ческих, соц</w:t>
      </w:r>
      <w:r w:rsidRPr="00F0652D">
        <w:rPr>
          <w:sz w:val="28"/>
          <w:szCs w:val="28"/>
        </w:rPr>
        <w:t>и</w:t>
      </w:r>
      <w:r w:rsidRPr="00F0652D">
        <w:rPr>
          <w:sz w:val="28"/>
          <w:szCs w:val="28"/>
        </w:rPr>
        <w:t>ально-экономических или других явлений, представляющих какую-либо угрозу для человека, для его жизни и деятельности, для бизн</w:t>
      </w:r>
      <w:r w:rsidRPr="00F0652D">
        <w:rPr>
          <w:sz w:val="28"/>
          <w:szCs w:val="28"/>
        </w:rPr>
        <w:t>е</w:t>
      </w:r>
      <w:r w:rsidRPr="00F0652D">
        <w:rPr>
          <w:sz w:val="28"/>
          <w:szCs w:val="28"/>
        </w:rPr>
        <w:t>са. Например, крайне суровый холодный климат или, наоборот, очень жа</w:t>
      </w:r>
      <w:r w:rsidRPr="00F0652D">
        <w:rPr>
          <w:sz w:val="28"/>
          <w:szCs w:val="28"/>
        </w:rPr>
        <w:t>р</w:t>
      </w:r>
      <w:r w:rsidRPr="00F0652D">
        <w:rPr>
          <w:sz w:val="28"/>
          <w:szCs w:val="28"/>
        </w:rPr>
        <w:t>кий, цунами</w:t>
      </w:r>
      <w:r w:rsidR="00950695">
        <w:rPr>
          <w:sz w:val="28"/>
          <w:szCs w:val="28"/>
        </w:rPr>
        <w:t xml:space="preserve"> </w:t>
      </w:r>
      <w:r w:rsidRPr="00F0652D">
        <w:rPr>
          <w:sz w:val="28"/>
          <w:szCs w:val="28"/>
        </w:rPr>
        <w:t>опасный в равной мере не способствуют положительному восприятию территории. Достаточно часто территория может иметь см</w:t>
      </w:r>
      <w:r w:rsidRPr="00F0652D">
        <w:rPr>
          <w:sz w:val="28"/>
          <w:szCs w:val="28"/>
        </w:rPr>
        <w:t>е</w:t>
      </w:r>
      <w:r w:rsidRPr="00F0652D">
        <w:rPr>
          <w:sz w:val="28"/>
          <w:szCs w:val="28"/>
        </w:rPr>
        <w:t>шанный имидж, когда разные аспекты образа территории могут быть как положительными, так и отрицательными. В ряде сл</w:t>
      </w:r>
      <w:r w:rsidRPr="00F0652D">
        <w:rPr>
          <w:sz w:val="28"/>
          <w:szCs w:val="28"/>
        </w:rPr>
        <w:t>у</w:t>
      </w:r>
      <w:r w:rsidRPr="00F0652D">
        <w:rPr>
          <w:sz w:val="28"/>
          <w:szCs w:val="28"/>
        </w:rPr>
        <w:t>чаев территория имеет противоречивый имидж, который, с одной стороны, свидетельствует о с</w:t>
      </w:r>
      <w:r w:rsidRPr="00F0652D">
        <w:rPr>
          <w:sz w:val="28"/>
          <w:szCs w:val="28"/>
        </w:rPr>
        <w:t>у</w:t>
      </w:r>
      <w:r w:rsidRPr="00F0652D">
        <w:rPr>
          <w:sz w:val="28"/>
          <w:szCs w:val="28"/>
        </w:rPr>
        <w:t>щественных возможностях, а с другой стороны – демонстрирует негати</w:t>
      </w:r>
      <w:r w:rsidRPr="00F0652D">
        <w:rPr>
          <w:sz w:val="28"/>
          <w:szCs w:val="28"/>
        </w:rPr>
        <w:t>в</w:t>
      </w:r>
      <w:r w:rsidRPr="00F0652D">
        <w:rPr>
          <w:sz w:val="28"/>
          <w:szCs w:val="28"/>
        </w:rPr>
        <w:lastRenderedPageBreak/>
        <w:t>ные факторы, которые являются обратной ст</w:t>
      </w:r>
      <w:r w:rsidR="00800C0E">
        <w:rPr>
          <w:sz w:val="28"/>
          <w:szCs w:val="28"/>
        </w:rPr>
        <w:t>ороной позитивных составл</w:t>
      </w:r>
      <w:r w:rsidR="00800C0E">
        <w:rPr>
          <w:sz w:val="28"/>
          <w:szCs w:val="28"/>
        </w:rPr>
        <w:t>я</w:t>
      </w:r>
      <w:r w:rsidR="00800C0E">
        <w:rPr>
          <w:sz w:val="28"/>
          <w:szCs w:val="28"/>
        </w:rPr>
        <w:t xml:space="preserve">ющих </w:t>
      </w:r>
      <w:r w:rsidR="00800C0E" w:rsidRPr="00800C0E">
        <w:rPr>
          <w:sz w:val="28"/>
          <w:szCs w:val="28"/>
        </w:rPr>
        <w:t>[</w:t>
      </w:r>
      <w:r w:rsidR="00FF66C3">
        <w:rPr>
          <w:sz w:val="28"/>
          <w:szCs w:val="28"/>
          <w:lang w:val="uk-UA"/>
        </w:rPr>
        <w:t>5</w:t>
      </w:r>
      <w:r w:rsidR="00800C0E" w:rsidRPr="00800C0E">
        <w:rPr>
          <w:sz w:val="28"/>
          <w:szCs w:val="28"/>
        </w:rPr>
        <w:t>].</w:t>
      </w:r>
    </w:p>
    <w:p w:rsidR="00157F55" w:rsidRDefault="00950695" w:rsidP="00F0652D">
      <w:pPr>
        <w:pStyle w:val="western"/>
        <w:spacing w:before="0" w:beforeAutospacing="0" w:after="0" w:afterAutospacing="0"/>
        <w:ind w:firstLine="709"/>
        <w:jc w:val="both"/>
        <w:rPr>
          <w:sz w:val="28"/>
          <w:szCs w:val="28"/>
        </w:rPr>
      </w:pPr>
      <w:r w:rsidRPr="00950695">
        <w:rPr>
          <w:sz w:val="28"/>
          <w:szCs w:val="28"/>
        </w:rPr>
        <w:t xml:space="preserve">Каждое привлекательное место на Земле </w:t>
      </w:r>
      <w:r w:rsidR="00B1754C">
        <w:rPr>
          <w:sz w:val="28"/>
          <w:szCs w:val="28"/>
        </w:rPr>
        <w:t>«</w:t>
      </w:r>
      <w:r w:rsidRPr="00950695">
        <w:rPr>
          <w:sz w:val="28"/>
          <w:szCs w:val="28"/>
        </w:rPr>
        <w:t>обязано</w:t>
      </w:r>
      <w:r w:rsidR="00B1754C">
        <w:rPr>
          <w:sz w:val="28"/>
          <w:szCs w:val="28"/>
        </w:rPr>
        <w:t>»</w:t>
      </w:r>
      <w:r w:rsidRPr="00950695">
        <w:rPr>
          <w:sz w:val="28"/>
          <w:szCs w:val="28"/>
        </w:rPr>
        <w:t xml:space="preserve"> обаянием и пр</w:t>
      </w:r>
      <w:r w:rsidRPr="00950695">
        <w:rPr>
          <w:sz w:val="28"/>
          <w:szCs w:val="28"/>
        </w:rPr>
        <w:t>и</w:t>
      </w:r>
      <w:r w:rsidRPr="00950695">
        <w:rPr>
          <w:sz w:val="28"/>
          <w:szCs w:val="28"/>
        </w:rPr>
        <w:t>влек</w:t>
      </w:r>
      <w:r w:rsidRPr="00950695">
        <w:rPr>
          <w:sz w:val="28"/>
          <w:szCs w:val="28"/>
        </w:rPr>
        <w:t>а</w:t>
      </w:r>
      <w:r w:rsidRPr="00950695">
        <w:rPr>
          <w:sz w:val="28"/>
          <w:szCs w:val="28"/>
        </w:rPr>
        <w:t>тельностью людям, что там живут, их делам. Справедливо это и по отношению к городу Харькову</w:t>
      </w:r>
      <w:r>
        <w:rPr>
          <w:sz w:val="28"/>
          <w:szCs w:val="28"/>
        </w:rPr>
        <w:t xml:space="preserve"> (Украина)</w:t>
      </w:r>
      <w:r w:rsidRPr="00950695">
        <w:rPr>
          <w:sz w:val="28"/>
          <w:szCs w:val="28"/>
        </w:rPr>
        <w:t>, поэтому для создания привлек</w:t>
      </w:r>
      <w:r w:rsidRPr="00950695">
        <w:rPr>
          <w:sz w:val="28"/>
          <w:szCs w:val="28"/>
        </w:rPr>
        <w:t>а</w:t>
      </w:r>
      <w:r w:rsidRPr="00950695">
        <w:rPr>
          <w:sz w:val="28"/>
          <w:szCs w:val="28"/>
        </w:rPr>
        <w:t>тельного рейтинга региона и было проведено анкетирование</w:t>
      </w:r>
      <w:r w:rsidR="00B1754C">
        <w:rPr>
          <w:sz w:val="28"/>
          <w:szCs w:val="28"/>
        </w:rPr>
        <w:t>,</w:t>
      </w:r>
      <w:r w:rsidRPr="00950695">
        <w:rPr>
          <w:sz w:val="28"/>
          <w:szCs w:val="28"/>
        </w:rPr>
        <w:t xml:space="preserve"> по результ</w:t>
      </w:r>
      <w:r w:rsidRPr="00950695">
        <w:rPr>
          <w:sz w:val="28"/>
          <w:szCs w:val="28"/>
        </w:rPr>
        <w:t>а</w:t>
      </w:r>
      <w:r w:rsidRPr="00950695">
        <w:rPr>
          <w:sz w:val="28"/>
          <w:szCs w:val="28"/>
        </w:rPr>
        <w:t xml:space="preserve">там которого </w:t>
      </w:r>
      <w:r w:rsidR="00B1754C">
        <w:rPr>
          <w:sz w:val="28"/>
          <w:szCs w:val="28"/>
        </w:rPr>
        <w:t>был обоснован некий гипотетический (из-за неограниченного контингента респо</w:t>
      </w:r>
      <w:r w:rsidR="00B1754C">
        <w:rPr>
          <w:sz w:val="28"/>
          <w:szCs w:val="28"/>
        </w:rPr>
        <w:t>н</w:t>
      </w:r>
      <w:r w:rsidR="00B1754C">
        <w:rPr>
          <w:sz w:val="28"/>
          <w:szCs w:val="28"/>
        </w:rPr>
        <w:t xml:space="preserve">дентов) </w:t>
      </w:r>
      <w:r w:rsidRPr="00950695">
        <w:rPr>
          <w:sz w:val="28"/>
          <w:szCs w:val="28"/>
        </w:rPr>
        <w:t xml:space="preserve"> </w:t>
      </w:r>
      <w:r>
        <w:rPr>
          <w:sz w:val="28"/>
          <w:szCs w:val="28"/>
        </w:rPr>
        <w:t>имидж города.</w:t>
      </w:r>
    </w:p>
    <w:p w:rsidR="00157F55" w:rsidRDefault="00950695" w:rsidP="00F0652D">
      <w:pPr>
        <w:pStyle w:val="western"/>
        <w:spacing w:before="0" w:beforeAutospacing="0" w:after="0" w:afterAutospacing="0"/>
        <w:ind w:firstLine="709"/>
        <w:jc w:val="both"/>
        <w:rPr>
          <w:sz w:val="28"/>
          <w:szCs w:val="28"/>
        </w:rPr>
      </w:pPr>
      <w:r w:rsidRPr="00950695">
        <w:rPr>
          <w:sz w:val="28"/>
          <w:szCs w:val="28"/>
        </w:rPr>
        <w:t xml:space="preserve">Ассоциативный образ </w:t>
      </w:r>
      <w:r w:rsidR="00543560">
        <w:rPr>
          <w:sz w:val="28"/>
          <w:szCs w:val="28"/>
        </w:rPr>
        <w:t>перцепцион</w:t>
      </w:r>
      <w:r w:rsidRPr="00950695">
        <w:rPr>
          <w:sz w:val="28"/>
          <w:szCs w:val="28"/>
        </w:rPr>
        <w:t>ного портрета Харьковского рег</w:t>
      </w:r>
      <w:r w:rsidRPr="00950695">
        <w:rPr>
          <w:sz w:val="28"/>
          <w:szCs w:val="28"/>
        </w:rPr>
        <w:t>и</w:t>
      </w:r>
      <w:r w:rsidRPr="00950695">
        <w:rPr>
          <w:sz w:val="28"/>
          <w:szCs w:val="28"/>
        </w:rPr>
        <w:t>она в историческом аспекте отличается тем, что</w:t>
      </w:r>
      <w:r w:rsidR="00543560">
        <w:rPr>
          <w:sz w:val="28"/>
          <w:szCs w:val="28"/>
        </w:rPr>
        <w:t xml:space="preserve"> город Харьков был первой столи</w:t>
      </w:r>
      <w:r w:rsidR="00543560" w:rsidRPr="00950695">
        <w:rPr>
          <w:sz w:val="28"/>
          <w:szCs w:val="28"/>
        </w:rPr>
        <w:t>цей</w:t>
      </w:r>
      <w:r w:rsidRPr="00950695">
        <w:rPr>
          <w:sz w:val="28"/>
          <w:szCs w:val="28"/>
        </w:rPr>
        <w:t xml:space="preserve"> СССР и </w:t>
      </w:r>
      <w:r w:rsidR="001B0B80">
        <w:rPr>
          <w:sz w:val="28"/>
          <w:szCs w:val="28"/>
        </w:rPr>
        <w:t>открытие тут</w:t>
      </w:r>
      <w:r w:rsidRPr="00950695">
        <w:rPr>
          <w:sz w:val="28"/>
          <w:szCs w:val="28"/>
        </w:rPr>
        <w:t xml:space="preserve"> Харьковского национал</w:t>
      </w:r>
      <w:r w:rsidR="00543560">
        <w:rPr>
          <w:sz w:val="28"/>
          <w:szCs w:val="28"/>
        </w:rPr>
        <w:t>ьного университета им. В.Н. Ка-</w:t>
      </w:r>
      <w:proofErr w:type="spellStart"/>
      <w:r w:rsidR="00543560">
        <w:rPr>
          <w:sz w:val="28"/>
          <w:szCs w:val="28"/>
        </w:rPr>
        <w:t>р</w:t>
      </w:r>
      <w:r w:rsidRPr="00950695">
        <w:rPr>
          <w:sz w:val="28"/>
          <w:szCs w:val="28"/>
        </w:rPr>
        <w:t>азина</w:t>
      </w:r>
      <w:proofErr w:type="spellEnd"/>
      <w:r w:rsidR="001B0B80">
        <w:rPr>
          <w:sz w:val="28"/>
          <w:szCs w:val="28"/>
        </w:rPr>
        <w:t xml:space="preserve">. </w:t>
      </w:r>
      <w:proofErr w:type="gramStart"/>
      <w:r w:rsidR="001B0B80">
        <w:rPr>
          <w:sz w:val="28"/>
          <w:szCs w:val="28"/>
        </w:rPr>
        <w:t xml:space="preserve">Среди известных личностей, были отмечены </w:t>
      </w:r>
      <w:r w:rsidRPr="00950695">
        <w:rPr>
          <w:sz w:val="28"/>
          <w:szCs w:val="28"/>
        </w:rPr>
        <w:t>В</w:t>
      </w:r>
      <w:r w:rsidR="001B0B80">
        <w:rPr>
          <w:sz w:val="28"/>
          <w:szCs w:val="28"/>
        </w:rPr>
        <w:t>. </w:t>
      </w:r>
      <w:r w:rsidRPr="00950695">
        <w:rPr>
          <w:sz w:val="28"/>
          <w:szCs w:val="28"/>
        </w:rPr>
        <w:t>Н</w:t>
      </w:r>
      <w:r w:rsidR="001B0B80">
        <w:rPr>
          <w:sz w:val="28"/>
          <w:szCs w:val="28"/>
        </w:rPr>
        <w:t>. </w:t>
      </w:r>
      <w:proofErr w:type="spellStart"/>
      <w:r w:rsidRPr="00950695">
        <w:rPr>
          <w:sz w:val="28"/>
          <w:szCs w:val="28"/>
        </w:rPr>
        <w:t>Каразин</w:t>
      </w:r>
      <w:proofErr w:type="spellEnd"/>
      <w:r w:rsidRPr="00950695">
        <w:rPr>
          <w:sz w:val="28"/>
          <w:szCs w:val="28"/>
        </w:rPr>
        <w:t xml:space="preserve"> и А</w:t>
      </w:r>
      <w:r w:rsidR="001B0B80">
        <w:rPr>
          <w:sz w:val="28"/>
          <w:szCs w:val="28"/>
        </w:rPr>
        <w:t xml:space="preserve">. Н. </w:t>
      </w:r>
      <w:r w:rsidRPr="00950695">
        <w:rPr>
          <w:sz w:val="28"/>
          <w:szCs w:val="28"/>
        </w:rPr>
        <w:t>Бекетов</w:t>
      </w:r>
      <w:r w:rsidR="001B0B80">
        <w:rPr>
          <w:sz w:val="28"/>
          <w:szCs w:val="28"/>
          <w:lang w:val="uk-UA"/>
        </w:rPr>
        <w:t xml:space="preserve">. </w:t>
      </w:r>
      <w:r w:rsidR="001B0B80">
        <w:rPr>
          <w:sz w:val="28"/>
          <w:szCs w:val="28"/>
        </w:rPr>
        <w:t>Т</w:t>
      </w:r>
      <w:r w:rsidR="001B0B80" w:rsidRPr="001B0B80">
        <w:rPr>
          <w:sz w:val="28"/>
          <w:szCs w:val="28"/>
        </w:rPr>
        <w:t>оргов</w:t>
      </w:r>
      <w:r w:rsidR="001B0B80">
        <w:rPr>
          <w:sz w:val="28"/>
          <w:szCs w:val="28"/>
        </w:rPr>
        <w:t>ая</w:t>
      </w:r>
      <w:r w:rsidR="001B0B80" w:rsidRPr="001B0B80">
        <w:rPr>
          <w:sz w:val="28"/>
          <w:szCs w:val="28"/>
        </w:rPr>
        <w:t xml:space="preserve"> марк</w:t>
      </w:r>
      <w:r w:rsidR="001B0B80">
        <w:rPr>
          <w:sz w:val="28"/>
          <w:szCs w:val="28"/>
        </w:rPr>
        <w:t>а</w:t>
      </w:r>
      <w:r w:rsidR="001B0B80" w:rsidRPr="001B0B80">
        <w:rPr>
          <w:sz w:val="28"/>
          <w:szCs w:val="28"/>
        </w:rPr>
        <w:t xml:space="preserve">  Харьковского региона</w:t>
      </w:r>
      <w:r w:rsidR="001B0B80">
        <w:rPr>
          <w:sz w:val="28"/>
          <w:szCs w:val="28"/>
        </w:rPr>
        <w:t xml:space="preserve"> –</w:t>
      </w:r>
      <w:r w:rsidR="001B0B80">
        <w:rPr>
          <w:sz w:val="28"/>
          <w:szCs w:val="28"/>
          <w:lang w:val="uk-UA"/>
        </w:rPr>
        <w:t xml:space="preserve"> </w:t>
      </w:r>
      <w:r w:rsidRPr="00950695">
        <w:rPr>
          <w:sz w:val="28"/>
          <w:szCs w:val="28"/>
        </w:rPr>
        <w:t>«</w:t>
      </w:r>
      <w:proofErr w:type="spellStart"/>
      <w:r w:rsidRPr="00950695">
        <w:rPr>
          <w:sz w:val="28"/>
          <w:szCs w:val="28"/>
        </w:rPr>
        <w:t>Кулиничи</w:t>
      </w:r>
      <w:proofErr w:type="spellEnd"/>
      <w:r w:rsidRPr="00950695">
        <w:rPr>
          <w:sz w:val="28"/>
          <w:szCs w:val="28"/>
        </w:rPr>
        <w:t xml:space="preserve">»; памятник архитектуры </w:t>
      </w:r>
      <w:r w:rsidR="00543560">
        <w:rPr>
          <w:sz w:val="28"/>
          <w:szCs w:val="28"/>
        </w:rPr>
        <w:t>–</w:t>
      </w:r>
      <w:r w:rsidRPr="00950695">
        <w:rPr>
          <w:sz w:val="28"/>
          <w:szCs w:val="28"/>
        </w:rPr>
        <w:t xml:space="preserve"> памятник им. Т.Г. Шевченко, «Зе</w:t>
      </w:r>
      <w:r w:rsidRPr="00950695">
        <w:rPr>
          <w:sz w:val="28"/>
          <w:szCs w:val="28"/>
        </w:rPr>
        <w:t>р</w:t>
      </w:r>
      <w:r w:rsidRPr="00950695">
        <w:rPr>
          <w:sz w:val="28"/>
          <w:szCs w:val="28"/>
        </w:rPr>
        <w:t xml:space="preserve">кальная струя», Дом Государственной промышленности, памятник В.И. Ленину; учебное заведение </w:t>
      </w:r>
      <w:r w:rsidR="00543560">
        <w:rPr>
          <w:sz w:val="28"/>
          <w:szCs w:val="28"/>
        </w:rPr>
        <w:t>–</w:t>
      </w:r>
      <w:r w:rsidRPr="00950695">
        <w:rPr>
          <w:sz w:val="28"/>
          <w:szCs w:val="28"/>
        </w:rPr>
        <w:t xml:space="preserve"> Харьковский наци</w:t>
      </w:r>
      <w:r w:rsidRPr="00950695">
        <w:rPr>
          <w:sz w:val="28"/>
          <w:szCs w:val="28"/>
        </w:rPr>
        <w:t>о</w:t>
      </w:r>
      <w:r w:rsidRPr="00950695">
        <w:rPr>
          <w:sz w:val="28"/>
          <w:szCs w:val="28"/>
        </w:rPr>
        <w:t>нальный университет им. В.Н. Каразина, Национальный аэрокосмический университет им. М.Е. Ж</w:t>
      </w:r>
      <w:r w:rsidRPr="00950695">
        <w:rPr>
          <w:sz w:val="28"/>
          <w:szCs w:val="28"/>
        </w:rPr>
        <w:t>у</w:t>
      </w:r>
      <w:r w:rsidRPr="00950695">
        <w:rPr>
          <w:sz w:val="28"/>
          <w:szCs w:val="28"/>
        </w:rPr>
        <w:t xml:space="preserve">ковского «ХАИ»; природные объекты </w:t>
      </w:r>
      <w:r w:rsidR="00543560">
        <w:rPr>
          <w:sz w:val="28"/>
          <w:szCs w:val="28"/>
        </w:rPr>
        <w:t>–</w:t>
      </w:r>
      <w:r w:rsidRPr="00950695">
        <w:rPr>
          <w:sz w:val="28"/>
          <w:szCs w:val="28"/>
        </w:rPr>
        <w:t xml:space="preserve"> Ботанич</w:t>
      </w:r>
      <w:r w:rsidRPr="00950695">
        <w:rPr>
          <w:sz w:val="28"/>
          <w:szCs w:val="28"/>
        </w:rPr>
        <w:t>е</w:t>
      </w:r>
      <w:r w:rsidRPr="00950695">
        <w:rPr>
          <w:sz w:val="28"/>
          <w:szCs w:val="28"/>
        </w:rPr>
        <w:t xml:space="preserve">ский сад и Сад им. Т.Г. Шевченко; развлекательные заведения </w:t>
      </w:r>
      <w:r w:rsidR="00543560">
        <w:rPr>
          <w:sz w:val="28"/>
          <w:szCs w:val="28"/>
        </w:rPr>
        <w:t>–</w:t>
      </w:r>
      <w:r w:rsidRPr="00950695">
        <w:rPr>
          <w:sz w:val="28"/>
          <w:szCs w:val="28"/>
        </w:rPr>
        <w:t xml:space="preserve"> ТЦ «Караван», н</w:t>
      </w:r>
      <w:r w:rsidR="00543560">
        <w:rPr>
          <w:sz w:val="28"/>
          <w:szCs w:val="28"/>
        </w:rPr>
        <w:t>очной клуб «Г</w:t>
      </w:r>
      <w:r w:rsidR="00543560">
        <w:rPr>
          <w:sz w:val="28"/>
          <w:szCs w:val="28"/>
        </w:rPr>
        <w:t>о</w:t>
      </w:r>
      <w:r w:rsidR="00543560">
        <w:rPr>
          <w:sz w:val="28"/>
          <w:szCs w:val="28"/>
        </w:rPr>
        <w:t>род, клуб «</w:t>
      </w:r>
      <w:proofErr w:type="spellStart"/>
      <w:r w:rsidR="00543560">
        <w:rPr>
          <w:sz w:val="28"/>
          <w:szCs w:val="28"/>
        </w:rPr>
        <w:t>Радмир</w:t>
      </w:r>
      <w:proofErr w:type="spellEnd"/>
      <w:r w:rsidRPr="00950695">
        <w:rPr>
          <w:sz w:val="28"/>
          <w:szCs w:val="28"/>
        </w:rPr>
        <w:t>»;</w:t>
      </w:r>
      <w:proofErr w:type="gramEnd"/>
      <w:r w:rsidRPr="00950695">
        <w:rPr>
          <w:sz w:val="28"/>
          <w:szCs w:val="28"/>
        </w:rPr>
        <w:t xml:space="preserve"> уникальность (особенность) </w:t>
      </w:r>
      <w:r w:rsidR="00543560">
        <w:rPr>
          <w:sz w:val="28"/>
          <w:szCs w:val="28"/>
        </w:rPr>
        <w:t>–</w:t>
      </w:r>
      <w:r w:rsidRPr="00950695">
        <w:rPr>
          <w:sz w:val="28"/>
          <w:szCs w:val="28"/>
        </w:rPr>
        <w:t xml:space="preserve"> площадь Свободы и г</w:t>
      </w:r>
      <w:r w:rsidRPr="00950695">
        <w:rPr>
          <w:sz w:val="28"/>
          <w:szCs w:val="28"/>
        </w:rPr>
        <w:t>о</w:t>
      </w:r>
      <w:r w:rsidRPr="00950695">
        <w:rPr>
          <w:sz w:val="28"/>
          <w:szCs w:val="28"/>
        </w:rPr>
        <w:t xml:space="preserve">род Харьков </w:t>
      </w:r>
      <w:r w:rsidR="00543560">
        <w:rPr>
          <w:sz w:val="28"/>
          <w:szCs w:val="28"/>
        </w:rPr>
        <w:t>–</w:t>
      </w:r>
      <w:r w:rsidRPr="00950695">
        <w:rPr>
          <w:sz w:val="28"/>
          <w:szCs w:val="28"/>
        </w:rPr>
        <w:t xml:space="preserve"> студенческий город (крупнейший научный центр</w:t>
      </w:r>
      <w:proofErr w:type="gramStart"/>
      <w:r w:rsidRPr="00950695">
        <w:rPr>
          <w:sz w:val="28"/>
          <w:szCs w:val="28"/>
        </w:rPr>
        <w:t>)</w:t>
      </w:r>
      <w:r w:rsidR="001B0B80">
        <w:rPr>
          <w:sz w:val="28"/>
          <w:szCs w:val="28"/>
        </w:rPr>
        <w:t xml:space="preserve">. </w:t>
      </w:r>
      <w:proofErr w:type="gramEnd"/>
      <w:r w:rsidR="001B0B80">
        <w:rPr>
          <w:sz w:val="28"/>
          <w:szCs w:val="28"/>
        </w:rPr>
        <w:t>Среди отрицательных моментов</w:t>
      </w:r>
      <w:r w:rsidRPr="00950695">
        <w:rPr>
          <w:sz w:val="28"/>
          <w:szCs w:val="28"/>
        </w:rPr>
        <w:t xml:space="preserve"> </w:t>
      </w:r>
      <w:r w:rsidR="00543560">
        <w:rPr>
          <w:sz w:val="28"/>
          <w:szCs w:val="28"/>
        </w:rPr>
        <w:t>–</w:t>
      </w:r>
      <w:r w:rsidRPr="00950695">
        <w:rPr>
          <w:sz w:val="28"/>
          <w:szCs w:val="28"/>
        </w:rPr>
        <w:t xml:space="preserve"> неблагоприятная экологическая ситуация и д</w:t>
      </w:r>
      <w:r w:rsidRPr="00950695">
        <w:rPr>
          <w:sz w:val="28"/>
          <w:szCs w:val="28"/>
        </w:rPr>
        <w:t>о</w:t>
      </w:r>
      <w:r w:rsidRPr="00950695">
        <w:rPr>
          <w:sz w:val="28"/>
          <w:szCs w:val="28"/>
        </w:rPr>
        <w:t>роги</w:t>
      </w:r>
      <w:r w:rsidR="001B0B80">
        <w:rPr>
          <w:sz w:val="28"/>
          <w:szCs w:val="28"/>
        </w:rPr>
        <w:t xml:space="preserve"> города и области</w:t>
      </w:r>
      <w:r w:rsidRPr="00950695">
        <w:rPr>
          <w:sz w:val="28"/>
          <w:szCs w:val="28"/>
        </w:rPr>
        <w:t xml:space="preserve">, которые </w:t>
      </w:r>
      <w:r w:rsidR="001B0B80">
        <w:rPr>
          <w:sz w:val="28"/>
          <w:szCs w:val="28"/>
        </w:rPr>
        <w:t xml:space="preserve">находятся </w:t>
      </w:r>
      <w:r w:rsidRPr="00950695">
        <w:rPr>
          <w:sz w:val="28"/>
          <w:szCs w:val="28"/>
        </w:rPr>
        <w:t>в аварийном состоянии.</w:t>
      </w:r>
      <w:r w:rsidR="001B0B80">
        <w:rPr>
          <w:sz w:val="28"/>
          <w:szCs w:val="28"/>
        </w:rPr>
        <w:t xml:space="preserve"> Спр</w:t>
      </w:r>
      <w:r w:rsidR="001B0B80">
        <w:rPr>
          <w:sz w:val="28"/>
          <w:szCs w:val="28"/>
        </w:rPr>
        <w:t>а</w:t>
      </w:r>
      <w:r w:rsidR="001B0B80">
        <w:rPr>
          <w:sz w:val="28"/>
          <w:szCs w:val="28"/>
        </w:rPr>
        <w:t>ведливости ради следует отметить, что после проведения Евро-2012 име</w:t>
      </w:r>
      <w:r w:rsidR="001B0B80">
        <w:rPr>
          <w:sz w:val="28"/>
          <w:szCs w:val="28"/>
        </w:rPr>
        <w:t>н</w:t>
      </w:r>
      <w:r w:rsidR="001B0B80">
        <w:rPr>
          <w:sz w:val="28"/>
          <w:szCs w:val="28"/>
        </w:rPr>
        <w:t>но эти аспекты отрицательного во</w:t>
      </w:r>
      <w:r w:rsidR="001B0B80">
        <w:rPr>
          <w:sz w:val="28"/>
          <w:szCs w:val="28"/>
        </w:rPr>
        <w:t>с</w:t>
      </w:r>
      <w:r w:rsidR="001B0B80">
        <w:rPr>
          <w:sz w:val="28"/>
          <w:szCs w:val="28"/>
        </w:rPr>
        <w:t>приятия изменились в лучшую сторону и сейчас Харьков ассоциируется в созн</w:t>
      </w:r>
      <w:r w:rsidR="001B0B80">
        <w:rPr>
          <w:sz w:val="28"/>
          <w:szCs w:val="28"/>
        </w:rPr>
        <w:t>а</w:t>
      </w:r>
      <w:r w:rsidR="001B0B80">
        <w:rPr>
          <w:sz w:val="28"/>
          <w:szCs w:val="28"/>
        </w:rPr>
        <w:t xml:space="preserve">нии и восприятии многих именно с этим событием, благодаря которому его имидж претерпел изменения.  </w:t>
      </w:r>
    </w:p>
    <w:p w:rsidR="004E4D3C" w:rsidRDefault="004E4D3C" w:rsidP="004E4D3C">
      <w:pPr>
        <w:pStyle w:val="western"/>
        <w:spacing w:before="0" w:beforeAutospacing="0" w:after="0" w:afterAutospacing="0"/>
        <w:ind w:firstLine="709"/>
        <w:jc w:val="both"/>
        <w:rPr>
          <w:sz w:val="28"/>
          <w:szCs w:val="28"/>
        </w:rPr>
      </w:pPr>
      <w:r>
        <w:rPr>
          <w:sz w:val="28"/>
          <w:szCs w:val="28"/>
        </w:rPr>
        <w:t>Для общественной географии имидж территории является новым</w:t>
      </w:r>
      <w:r w:rsidR="00A43314">
        <w:rPr>
          <w:sz w:val="28"/>
          <w:szCs w:val="28"/>
        </w:rPr>
        <w:t xml:space="preserve"> важным предметом изучения,</w:t>
      </w:r>
      <w:r>
        <w:rPr>
          <w:sz w:val="28"/>
          <w:szCs w:val="28"/>
        </w:rPr>
        <w:t xml:space="preserve"> отвечающим </w:t>
      </w:r>
      <w:r w:rsidR="00A43314">
        <w:rPr>
          <w:sz w:val="28"/>
          <w:szCs w:val="28"/>
        </w:rPr>
        <w:t>с</w:t>
      </w:r>
      <w:r w:rsidRPr="004E4D3C">
        <w:rPr>
          <w:sz w:val="28"/>
          <w:szCs w:val="28"/>
        </w:rPr>
        <w:t>оциальн</w:t>
      </w:r>
      <w:r w:rsidR="00A43314">
        <w:rPr>
          <w:sz w:val="28"/>
          <w:szCs w:val="28"/>
        </w:rPr>
        <w:t>ому</w:t>
      </w:r>
      <w:r w:rsidRPr="004E4D3C">
        <w:rPr>
          <w:sz w:val="28"/>
          <w:szCs w:val="28"/>
        </w:rPr>
        <w:t xml:space="preserve"> запрос</w:t>
      </w:r>
      <w:r w:rsidR="00A43314">
        <w:rPr>
          <w:sz w:val="28"/>
          <w:szCs w:val="28"/>
        </w:rPr>
        <w:t>у</w:t>
      </w:r>
      <w:r w:rsidRPr="004E4D3C">
        <w:rPr>
          <w:sz w:val="28"/>
          <w:szCs w:val="28"/>
        </w:rPr>
        <w:t xml:space="preserve">, потому что все сильнее обостряются проблемы социального характера. </w:t>
      </w:r>
      <w:proofErr w:type="gramStart"/>
      <w:r w:rsidR="00A43314">
        <w:rPr>
          <w:sz w:val="28"/>
          <w:szCs w:val="28"/>
        </w:rPr>
        <w:t>По мнению российского ученого Д. Замятина, имидж территории (географический имидж) близок по смыслу с ге</w:t>
      </w:r>
      <w:r w:rsidR="00A43314">
        <w:rPr>
          <w:sz w:val="28"/>
          <w:szCs w:val="28"/>
        </w:rPr>
        <w:t>о</w:t>
      </w:r>
      <w:r w:rsidR="00A43314">
        <w:rPr>
          <w:sz w:val="28"/>
          <w:szCs w:val="28"/>
        </w:rPr>
        <w:t xml:space="preserve">графическим образом территории, который считается основополагающим понятием  </w:t>
      </w:r>
      <w:proofErr w:type="spellStart"/>
      <w:r w:rsidR="00A43314">
        <w:rPr>
          <w:sz w:val="28"/>
          <w:szCs w:val="28"/>
        </w:rPr>
        <w:t>имажинальной</w:t>
      </w:r>
      <w:proofErr w:type="spellEnd"/>
      <w:r w:rsidR="00A43314">
        <w:rPr>
          <w:sz w:val="28"/>
          <w:szCs w:val="28"/>
        </w:rPr>
        <w:t xml:space="preserve"> географии, пон</w:t>
      </w:r>
      <w:r w:rsidR="00A43314">
        <w:rPr>
          <w:sz w:val="28"/>
          <w:szCs w:val="28"/>
        </w:rPr>
        <w:t>и</w:t>
      </w:r>
      <w:r w:rsidR="00A43314">
        <w:rPr>
          <w:sz w:val="28"/>
          <w:szCs w:val="28"/>
        </w:rPr>
        <w:t>мает систему «… взаимосвязанных и взаимодействующий знаков и симв</w:t>
      </w:r>
      <w:r w:rsidR="00A43314">
        <w:rPr>
          <w:sz w:val="28"/>
          <w:szCs w:val="28"/>
        </w:rPr>
        <w:t>о</w:t>
      </w:r>
      <w:r w:rsidR="00A43314">
        <w:rPr>
          <w:sz w:val="28"/>
          <w:szCs w:val="28"/>
        </w:rPr>
        <w:t>лов, архетипов и стереотипов, ярко и в тоже время достаточно просто х</w:t>
      </w:r>
      <w:r w:rsidR="00A43314">
        <w:rPr>
          <w:sz w:val="28"/>
          <w:szCs w:val="28"/>
        </w:rPr>
        <w:t>а</w:t>
      </w:r>
      <w:r w:rsidR="00A43314">
        <w:rPr>
          <w:sz w:val="28"/>
          <w:szCs w:val="28"/>
        </w:rPr>
        <w:t xml:space="preserve">рактеризующих какую-либо территорию (место, ландшафт, регион)» </w:t>
      </w:r>
      <w:r w:rsidR="00A43314" w:rsidRPr="00A43314">
        <w:rPr>
          <w:sz w:val="28"/>
          <w:szCs w:val="28"/>
        </w:rPr>
        <w:t>[</w:t>
      </w:r>
      <w:r w:rsidR="00FF66C3">
        <w:rPr>
          <w:sz w:val="28"/>
          <w:szCs w:val="28"/>
          <w:lang w:val="uk-UA"/>
        </w:rPr>
        <w:t xml:space="preserve">4, </w:t>
      </w:r>
      <w:r w:rsidR="00A43314">
        <w:rPr>
          <w:sz w:val="28"/>
          <w:szCs w:val="28"/>
          <w:lang w:val="en-US"/>
        </w:rPr>
        <w:t>c</w:t>
      </w:r>
      <w:r w:rsidR="00A43314">
        <w:rPr>
          <w:sz w:val="28"/>
          <w:szCs w:val="28"/>
        </w:rPr>
        <w:t>.</w:t>
      </w:r>
      <w:r w:rsidR="00A43314" w:rsidRPr="00A43314">
        <w:rPr>
          <w:sz w:val="28"/>
          <w:szCs w:val="28"/>
        </w:rPr>
        <w:t>57]</w:t>
      </w:r>
      <w:r w:rsidR="00A43314">
        <w:rPr>
          <w:sz w:val="28"/>
          <w:szCs w:val="28"/>
        </w:rPr>
        <w:t>.</w:t>
      </w:r>
      <w:proofErr w:type="gramEnd"/>
      <w:r w:rsidR="00A43314">
        <w:rPr>
          <w:sz w:val="28"/>
          <w:szCs w:val="28"/>
        </w:rPr>
        <w:t xml:space="preserve"> Полностью соглашаясь с мнением Д. Замятина о том, что «о</w:t>
      </w:r>
      <w:r w:rsidR="00A43314">
        <w:rPr>
          <w:sz w:val="28"/>
          <w:szCs w:val="28"/>
        </w:rPr>
        <w:t>б</w:t>
      </w:r>
      <w:r w:rsidR="00A43314">
        <w:rPr>
          <w:sz w:val="28"/>
          <w:szCs w:val="28"/>
        </w:rPr>
        <w:t>разы пространства в экономической деятельности является трансакцией, п</w:t>
      </w:r>
      <w:r w:rsidR="00A43314">
        <w:rPr>
          <w:sz w:val="28"/>
          <w:szCs w:val="28"/>
        </w:rPr>
        <w:t>о</w:t>
      </w:r>
      <w:r w:rsidR="00A43314">
        <w:rPr>
          <w:sz w:val="28"/>
          <w:szCs w:val="28"/>
        </w:rPr>
        <w:t>скольку могут замедлять или ускорять принятие соответствующих реш</w:t>
      </w:r>
      <w:r w:rsidR="00A43314">
        <w:rPr>
          <w:sz w:val="28"/>
          <w:szCs w:val="28"/>
        </w:rPr>
        <w:t>е</w:t>
      </w:r>
      <w:r w:rsidR="00A43314">
        <w:rPr>
          <w:sz w:val="28"/>
          <w:szCs w:val="28"/>
        </w:rPr>
        <w:t>ний, а иногда быть и основным фактором (условием) принятия решения  в экономике». Учитывая возрастающую роль социальной составляющей с</w:t>
      </w:r>
      <w:r w:rsidR="00A43314">
        <w:rPr>
          <w:sz w:val="28"/>
          <w:szCs w:val="28"/>
        </w:rPr>
        <w:t>о</w:t>
      </w:r>
      <w:r w:rsidR="00A43314">
        <w:rPr>
          <w:sz w:val="28"/>
          <w:szCs w:val="28"/>
        </w:rPr>
        <w:t>временного общества на всех его иерархических уровнях, начиная от л</w:t>
      </w:r>
      <w:r w:rsidR="00A43314">
        <w:rPr>
          <w:sz w:val="28"/>
          <w:szCs w:val="28"/>
        </w:rPr>
        <w:t>о</w:t>
      </w:r>
      <w:r w:rsidR="00A43314">
        <w:rPr>
          <w:sz w:val="28"/>
          <w:szCs w:val="28"/>
        </w:rPr>
        <w:t xml:space="preserve">кального, возрастает роль общественно/социально-географических </w:t>
      </w:r>
      <w:r w:rsidR="0088034B">
        <w:rPr>
          <w:sz w:val="28"/>
          <w:szCs w:val="28"/>
        </w:rPr>
        <w:t>иссл</w:t>
      </w:r>
      <w:r w:rsidR="0088034B">
        <w:rPr>
          <w:sz w:val="28"/>
          <w:szCs w:val="28"/>
        </w:rPr>
        <w:t>е</w:t>
      </w:r>
      <w:r w:rsidR="0088034B">
        <w:rPr>
          <w:sz w:val="28"/>
          <w:szCs w:val="28"/>
        </w:rPr>
        <w:lastRenderedPageBreak/>
        <w:t xml:space="preserve">дований географического и особенно </w:t>
      </w:r>
      <w:proofErr w:type="spellStart"/>
      <w:r w:rsidR="0088034B">
        <w:rPr>
          <w:sz w:val="28"/>
          <w:szCs w:val="28"/>
        </w:rPr>
        <w:t>менталитетного</w:t>
      </w:r>
      <w:proofErr w:type="spellEnd"/>
      <w:r w:rsidR="0088034B">
        <w:rPr>
          <w:sz w:val="28"/>
          <w:szCs w:val="28"/>
        </w:rPr>
        <w:t xml:space="preserve"> образа территории. Без этого невозможно правильно спрогноз</w:t>
      </w:r>
      <w:r w:rsidR="0088034B">
        <w:rPr>
          <w:sz w:val="28"/>
          <w:szCs w:val="28"/>
        </w:rPr>
        <w:t>и</w:t>
      </w:r>
      <w:r w:rsidR="0088034B">
        <w:rPr>
          <w:sz w:val="28"/>
          <w:szCs w:val="28"/>
        </w:rPr>
        <w:t>ровать, предвидеть развитие социальных ситуаций, предупреждать и предотвращать появление нег</w:t>
      </w:r>
      <w:r w:rsidR="0088034B">
        <w:rPr>
          <w:sz w:val="28"/>
          <w:szCs w:val="28"/>
        </w:rPr>
        <w:t>а</w:t>
      </w:r>
      <w:r w:rsidR="0088034B">
        <w:rPr>
          <w:sz w:val="28"/>
          <w:szCs w:val="28"/>
        </w:rPr>
        <w:t>тивных социальных проявлений (экстремизм, терроризм и т.д.). Негати</w:t>
      </w:r>
      <w:r w:rsidR="0088034B">
        <w:rPr>
          <w:sz w:val="28"/>
          <w:szCs w:val="28"/>
        </w:rPr>
        <w:t>в</w:t>
      </w:r>
      <w:r w:rsidR="0088034B">
        <w:rPr>
          <w:sz w:val="28"/>
          <w:szCs w:val="28"/>
        </w:rPr>
        <w:t xml:space="preserve">ные аспекты </w:t>
      </w:r>
      <w:proofErr w:type="spellStart"/>
      <w:r w:rsidR="0088034B">
        <w:rPr>
          <w:sz w:val="28"/>
          <w:szCs w:val="28"/>
        </w:rPr>
        <w:t>глобализационных</w:t>
      </w:r>
      <w:proofErr w:type="spellEnd"/>
      <w:r w:rsidR="0088034B">
        <w:rPr>
          <w:sz w:val="28"/>
          <w:szCs w:val="28"/>
        </w:rPr>
        <w:t xml:space="preserve"> вызовов требуют изучения обозн</w:t>
      </w:r>
      <w:r w:rsidR="0088034B">
        <w:rPr>
          <w:sz w:val="28"/>
          <w:szCs w:val="28"/>
        </w:rPr>
        <w:t>а</w:t>
      </w:r>
      <w:r w:rsidR="0088034B">
        <w:rPr>
          <w:sz w:val="28"/>
          <w:szCs w:val="28"/>
        </w:rPr>
        <w:t xml:space="preserve">ченных явлений. </w:t>
      </w:r>
      <w:r w:rsidRPr="004E4D3C">
        <w:rPr>
          <w:sz w:val="28"/>
          <w:szCs w:val="28"/>
        </w:rPr>
        <w:t>И</w:t>
      </w:r>
      <w:r w:rsidR="00AB4D7A" w:rsidRPr="004E4D3C">
        <w:rPr>
          <w:sz w:val="28"/>
          <w:szCs w:val="28"/>
        </w:rPr>
        <w:t xml:space="preserve">меющийся </w:t>
      </w:r>
      <w:r w:rsidR="00A43314">
        <w:rPr>
          <w:sz w:val="28"/>
          <w:szCs w:val="28"/>
        </w:rPr>
        <w:t xml:space="preserve">теоретико-методический </w:t>
      </w:r>
      <w:r w:rsidR="00AB4D7A" w:rsidRPr="004E4D3C">
        <w:rPr>
          <w:sz w:val="28"/>
          <w:szCs w:val="28"/>
        </w:rPr>
        <w:t xml:space="preserve">багаж </w:t>
      </w:r>
      <w:r w:rsidR="00A43314">
        <w:rPr>
          <w:sz w:val="28"/>
          <w:szCs w:val="28"/>
        </w:rPr>
        <w:t>о</w:t>
      </w:r>
      <w:r w:rsidRPr="004E4D3C">
        <w:rPr>
          <w:sz w:val="28"/>
          <w:szCs w:val="28"/>
        </w:rPr>
        <w:t>бщественной ге</w:t>
      </w:r>
      <w:r w:rsidRPr="004E4D3C">
        <w:rPr>
          <w:sz w:val="28"/>
          <w:szCs w:val="28"/>
        </w:rPr>
        <w:t>о</w:t>
      </w:r>
      <w:r w:rsidRPr="004E4D3C">
        <w:rPr>
          <w:sz w:val="28"/>
          <w:szCs w:val="28"/>
        </w:rPr>
        <w:t xml:space="preserve">графии </w:t>
      </w:r>
      <w:r w:rsidR="00AB4D7A" w:rsidRPr="004E4D3C">
        <w:rPr>
          <w:sz w:val="28"/>
          <w:szCs w:val="28"/>
        </w:rPr>
        <w:t>позволяет говорить о том, что она может в полной мере отвечать на выз</w:t>
      </w:r>
      <w:r w:rsidR="00AB4D7A" w:rsidRPr="004E4D3C">
        <w:rPr>
          <w:sz w:val="28"/>
          <w:szCs w:val="28"/>
        </w:rPr>
        <w:t>о</w:t>
      </w:r>
      <w:r w:rsidR="00AB4D7A" w:rsidRPr="004E4D3C">
        <w:rPr>
          <w:sz w:val="28"/>
          <w:szCs w:val="28"/>
        </w:rPr>
        <w:t>вы глобализации</w:t>
      </w:r>
      <w:r w:rsidR="00A43314">
        <w:rPr>
          <w:sz w:val="28"/>
          <w:szCs w:val="28"/>
        </w:rPr>
        <w:t>, а изучение имиджа территории становится одним из важных напра</w:t>
      </w:r>
      <w:r w:rsidR="00A43314">
        <w:rPr>
          <w:sz w:val="28"/>
          <w:szCs w:val="28"/>
        </w:rPr>
        <w:t>в</w:t>
      </w:r>
      <w:r w:rsidR="00A43314">
        <w:rPr>
          <w:sz w:val="28"/>
          <w:szCs w:val="28"/>
        </w:rPr>
        <w:t>лений ее исследований.</w:t>
      </w:r>
    </w:p>
    <w:p w:rsidR="003832DF" w:rsidRDefault="003832DF" w:rsidP="004E4D3C">
      <w:pPr>
        <w:pStyle w:val="western"/>
        <w:spacing w:before="0" w:beforeAutospacing="0" w:after="0" w:afterAutospacing="0"/>
        <w:ind w:firstLine="709"/>
        <w:jc w:val="both"/>
        <w:rPr>
          <w:sz w:val="28"/>
          <w:szCs w:val="28"/>
          <w:lang w:val="uk-UA"/>
        </w:rPr>
      </w:pPr>
    </w:p>
    <w:p w:rsidR="000D788F" w:rsidRPr="003832DF" w:rsidRDefault="003832DF" w:rsidP="000B125E">
      <w:pPr>
        <w:spacing w:after="0" w:line="240" w:lineRule="auto"/>
        <w:ind w:firstLine="708"/>
        <w:jc w:val="both"/>
        <w:rPr>
          <w:rFonts w:ascii="Times New Roman" w:eastAsia="Times New Roman" w:hAnsi="Times New Roman" w:cs="Times New Roman"/>
          <w:b/>
          <w:sz w:val="28"/>
          <w:szCs w:val="28"/>
          <w:lang w:eastAsia="ru-RU"/>
        </w:rPr>
      </w:pPr>
      <w:r w:rsidRPr="003832DF">
        <w:rPr>
          <w:rFonts w:ascii="Times New Roman" w:eastAsia="Times New Roman" w:hAnsi="Times New Roman" w:cs="Times New Roman"/>
          <w:b/>
          <w:sz w:val="28"/>
          <w:szCs w:val="28"/>
          <w:lang w:eastAsia="ru-RU"/>
        </w:rPr>
        <w:t>Список литературы:</w:t>
      </w:r>
    </w:p>
    <w:p w:rsidR="00DE4BB7" w:rsidRPr="00DE4BB7" w:rsidRDefault="00DE4BB7" w:rsidP="00DE4BB7">
      <w:pPr>
        <w:pStyle w:val="a7"/>
        <w:numPr>
          <w:ilvl w:val="0"/>
          <w:numId w:val="7"/>
        </w:numPr>
        <w:tabs>
          <w:tab w:val="left" w:pos="993"/>
        </w:tabs>
        <w:spacing w:after="0" w:line="240" w:lineRule="auto"/>
        <w:ind w:left="0" w:firstLine="567"/>
        <w:jc w:val="both"/>
        <w:rPr>
          <w:rFonts w:ascii="Times New Roman" w:eastAsia="Times New Roman" w:hAnsi="Times New Roman" w:cs="Times New Roman"/>
          <w:sz w:val="28"/>
          <w:szCs w:val="28"/>
          <w:lang w:eastAsia="ru-RU"/>
        </w:rPr>
      </w:pPr>
      <w:r w:rsidRPr="00DE4BB7">
        <w:rPr>
          <w:rFonts w:ascii="Times New Roman" w:hAnsi="Times New Roman" w:cs="Times New Roman"/>
          <w:sz w:val="28"/>
          <w:szCs w:val="28"/>
        </w:rPr>
        <w:t>Гавра Д.П. Построение интегральной модели имиджа государства в мировом информационном пространстве.</w:t>
      </w:r>
      <w:r w:rsidRPr="00DE4BB7">
        <w:rPr>
          <w:rFonts w:ascii="Times New Roman" w:hAnsi="Times New Roman" w:cs="Times New Roman"/>
          <w:sz w:val="28"/>
          <w:szCs w:val="28"/>
          <w:lang w:val="uk-UA"/>
        </w:rPr>
        <w:t xml:space="preserve"> – Режим </w:t>
      </w:r>
      <w:proofErr w:type="spellStart"/>
      <w:r w:rsidRPr="00DE4BB7">
        <w:rPr>
          <w:rFonts w:ascii="Times New Roman" w:hAnsi="Times New Roman" w:cs="Times New Roman"/>
          <w:sz w:val="28"/>
          <w:szCs w:val="28"/>
          <w:lang w:val="uk-UA"/>
        </w:rPr>
        <w:t>доступа</w:t>
      </w:r>
      <w:proofErr w:type="spellEnd"/>
      <w:r w:rsidRPr="00DE4BB7">
        <w:rPr>
          <w:rFonts w:ascii="Times New Roman" w:hAnsi="Times New Roman" w:cs="Times New Roman"/>
          <w:sz w:val="28"/>
          <w:szCs w:val="28"/>
          <w:lang w:val="uk-UA"/>
        </w:rPr>
        <w:t>:</w:t>
      </w:r>
      <w:r w:rsidRPr="00DE4BB7">
        <w:rPr>
          <w:rFonts w:ascii="Times New Roman" w:hAnsi="Times New Roman" w:cs="Times New Roman"/>
          <w:sz w:val="28"/>
          <w:szCs w:val="28"/>
        </w:rPr>
        <w:t xml:space="preserve"> rus.jf.spbu.ru/</w:t>
      </w:r>
      <w:proofErr w:type="spellStart"/>
      <w:r w:rsidRPr="00DE4BB7">
        <w:rPr>
          <w:rFonts w:ascii="Times New Roman" w:hAnsi="Times New Roman" w:cs="Times New Roman"/>
          <w:sz w:val="28"/>
          <w:szCs w:val="28"/>
        </w:rPr>
        <w:t>upload</w:t>
      </w:r>
      <w:proofErr w:type="spellEnd"/>
      <w:r w:rsidRPr="00DE4BB7">
        <w:rPr>
          <w:rFonts w:ascii="Times New Roman" w:hAnsi="Times New Roman" w:cs="Times New Roman"/>
          <w:sz w:val="28"/>
          <w:szCs w:val="28"/>
        </w:rPr>
        <w:t>/</w:t>
      </w:r>
      <w:proofErr w:type="spellStart"/>
      <w:r w:rsidRPr="00DE4BB7">
        <w:rPr>
          <w:rFonts w:ascii="Times New Roman" w:hAnsi="Times New Roman" w:cs="Times New Roman"/>
          <w:sz w:val="28"/>
          <w:szCs w:val="28"/>
        </w:rPr>
        <w:t>files</w:t>
      </w:r>
      <w:proofErr w:type="spellEnd"/>
      <w:r w:rsidRPr="00DE4BB7">
        <w:rPr>
          <w:rFonts w:ascii="Times New Roman" w:hAnsi="Times New Roman" w:cs="Times New Roman"/>
          <w:sz w:val="28"/>
          <w:szCs w:val="28"/>
        </w:rPr>
        <w:t>/ file_1293443745_ 1992.docx.</w:t>
      </w:r>
      <w:r w:rsidRPr="00DE4BB7">
        <w:rPr>
          <w:rFonts w:ascii="Times New Roman" w:eastAsia="Times New Roman" w:hAnsi="Times New Roman" w:cs="Times New Roman"/>
          <w:sz w:val="28"/>
          <w:szCs w:val="28"/>
          <w:lang w:val="uk-UA" w:eastAsia="ru-RU"/>
        </w:rPr>
        <w:t xml:space="preserve"> </w:t>
      </w:r>
    </w:p>
    <w:p w:rsidR="00FF66C3" w:rsidRDefault="00DE4BB7" w:rsidP="00DE4BB7">
      <w:pPr>
        <w:pStyle w:val="a7"/>
        <w:numPr>
          <w:ilvl w:val="0"/>
          <w:numId w:val="7"/>
        </w:numPr>
        <w:tabs>
          <w:tab w:val="left" w:pos="993"/>
        </w:tabs>
        <w:spacing w:after="0" w:line="240" w:lineRule="auto"/>
        <w:ind w:left="0" w:firstLine="567"/>
        <w:jc w:val="both"/>
        <w:rPr>
          <w:rFonts w:ascii="Times New Roman" w:eastAsia="Times New Roman" w:hAnsi="Times New Roman" w:cs="Times New Roman"/>
          <w:sz w:val="28"/>
          <w:szCs w:val="28"/>
          <w:lang w:val="uk-UA" w:eastAsia="ru-RU"/>
        </w:rPr>
      </w:pPr>
      <w:proofErr w:type="spellStart"/>
      <w:r w:rsidRPr="00DE4BB7">
        <w:rPr>
          <w:rFonts w:ascii="Times New Roman" w:hAnsi="Times New Roman" w:cs="Times New Roman"/>
          <w:sz w:val="28"/>
          <w:szCs w:val="28"/>
        </w:rPr>
        <w:t>Дагаева</w:t>
      </w:r>
      <w:proofErr w:type="spellEnd"/>
      <w:r w:rsidRPr="00DE4BB7">
        <w:rPr>
          <w:rFonts w:ascii="Times New Roman" w:hAnsi="Times New Roman" w:cs="Times New Roman"/>
          <w:sz w:val="28"/>
          <w:szCs w:val="28"/>
        </w:rPr>
        <w:t xml:space="preserve"> Е.А. Сравнительный анализ понятий «имидж», «деловая репут</w:t>
      </w:r>
      <w:r w:rsidRPr="00DE4BB7">
        <w:rPr>
          <w:rFonts w:ascii="Times New Roman" w:hAnsi="Times New Roman" w:cs="Times New Roman"/>
          <w:sz w:val="28"/>
          <w:szCs w:val="28"/>
        </w:rPr>
        <w:t>а</w:t>
      </w:r>
      <w:r w:rsidRPr="00DE4BB7">
        <w:rPr>
          <w:rFonts w:ascii="Times New Roman" w:hAnsi="Times New Roman" w:cs="Times New Roman"/>
          <w:sz w:val="28"/>
          <w:szCs w:val="28"/>
        </w:rPr>
        <w:t>ция» и «бренд» // Вестник Таганрогского института управления и экономики. – 2008. №1.</w:t>
      </w:r>
      <w:r w:rsidRPr="00DE4BB7">
        <w:rPr>
          <w:rFonts w:ascii="Times New Roman" w:eastAsia="Times New Roman" w:hAnsi="Times New Roman" w:cs="Times New Roman"/>
          <w:sz w:val="28"/>
          <w:szCs w:val="28"/>
          <w:lang w:val="uk-UA" w:eastAsia="ru-RU"/>
        </w:rPr>
        <w:t xml:space="preserve">  </w:t>
      </w:r>
    </w:p>
    <w:p w:rsidR="00DE4BB7" w:rsidRPr="00DE4BB7" w:rsidRDefault="00DE4BB7" w:rsidP="00DE4BB7">
      <w:pPr>
        <w:pStyle w:val="a7"/>
        <w:numPr>
          <w:ilvl w:val="0"/>
          <w:numId w:val="7"/>
        </w:numPr>
        <w:tabs>
          <w:tab w:val="left" w:pos="993"/>
        </w:tabs>
        <w:spacing w:after="0" w:line="240" w:lineRule="auto"/>
        <w:ind w:left="0" w:firstLine="567"/>
        <w:jc w:val="both"/>
        <w:rPr>
          <w:rFonts w:ascii="Times New Roman" w:eastAsia="Times New Roman" w:hAnsi="Times New Roman" w:cs="Times New Roman"/>
          <w:sz w:val="28"/>
          <w:szCs w:val="28"/>
          <w:lang w:val="uk-UA" w:eastAsia="ru-RU"/>
        </w:rPr>
      </w:pPr>
      <w:r w:rsidRPr="00DE4BB7">
        <w:rPr>
          <w:rFonts w:ascii="Times New Roman" w:hAnsi="Times New Roman" w:cs="Times New Roman"/>
          <w:sz w:val="28"/>
          <w:szCs w:val="28"/>
        </w:rPr>
        <w:t>Важенина И. Бренд территории: определения, сущность, формир</w:t>
      </w:r>
      <w:r w:rsidRPr="00DE4BB7">
        <w:rPr>
          <w:rFonts w:ascii="Times New Roman" w:hAnsi="Times New Roman" w:cs="Times New Roman"/>
          <w:sz w:val="28"/>
          <w:szCs w:val="28"/>
        </w:rPr>
        <w:t>о</w:t>
      </w:r>
      <w:r w:rsidRPr="00DE4BB7">
        <w:rPr>
          <w:rFonts w:ascii="Times New Roman" w:hAnsi="Times New Roman" w:cs="Times New Roman"/>
          <w:sz w:val="28"/>
          <w:szCs w:val="28"/>
        </w:rPr>
        <w:t>вание // Пр</w:t>
      </w:r>
      <w:r w:rsidRPr="00DE4BB7">
        <w:rPr>
          <w:rFonts w:ascii="Times New Roman" w:hAnsi="Times New Roman" w:cs="Times New Roman"/>
          <w:sz w:val="28"/>
          <w:szCs w:val="28"/>
        </w:rPr>
        <w:t>о</w:t>
      </w:r>
      <w:r w:rsidRPr="00DE4BB7">
        <w:rPr>
          <w:rFonts w:ascii="Times New Roman" w:hAnsi="Times New Roman" w:cs="Times New Roman"/>
          <w:sz w:val="28"/>
          <w:szCs w:val="28"/>
        </w:rPr>
        <w:t>блемы теории и практики управления. – 2011. -№9.</w:t>
      </w:r>
      <w:r w:rsidRPr="00DE4BB7">
        <w:rPr>
          <w:rFonts w:ascii="Times New Roman" w:eastAsia="Times New Roman" w:hAnsi="Times New Roman" w:cs="Times New Roman"/>
          <w:sz w:val="28"/>
          <w:szCs w:val="28"/>
          <w:lang w:val="uk-UA" w:eastAsia="ru-RU"/>
        </w:rPr>
        <w:t xml:space="preserve"> </w:t>
      </w:r>
    </w:p>
    <w:p w:rsidR="00DE4BB7" w:rsidRPr="00DE4BB7" w:rsidRDefault="00DE4BB7" w:rsidP="00DE4BB7">
      <w:pPr>
        <w:pStyle w:val="a7"/>
        <w:numPr>
          <w:ilvl w:val="0"/>
          <w:numId w:val="7"/>
        </w:numPr>
        <w:tabs>
          <w:tab w:val="left" w:pos="993"/>
        </w:tabs>
        <w:spacing w:after="0" w:line="240" w:lineRule="auto"/>
        <w:ind w:left="0" w:firstLine="567"/>
        <w:jc w:val="both"/>
        <w:rPr>
          <w:rFonts w:ascii="Times New Roman" w:hAnsi="Times New Roman" w:cs="Times New Roman"/>
          <w:sz w:val="28"/>
          <w:szCs w:val="28"/>
        </w:rPr>
      </w:pPr>
      <w:r w:rsidRPr="00DE4BB7">
        <w:rPr>
          <w:rFonts w:ascii="Times New Roman" w:hAnsi="Times New Roman" w:cs="Times New Roman"/>
          <w:sz w:val="28"/>
          <w:szCs w:val="28"/>
        </w:rPr>
        <w:t xml:space="preserve">Замятин Д. Н. Гуманитарная география: предмет изучения и </w:t>
      </w:r>
      <w:proofErr w:type="spellStart"/>
      <w:r w:rsidRPr="00DE4BB7">
        <w:rPr>
          <w:rFonts w:ascii="Times New Roman" w:hAnsi="Times New Roman" w:cs="Times New Roman"/>
          <w:sz w:val="28"/>
          <w:szCs w:val="28"/>
        </w:rPr>
        <w:t>о</w:t>
      </w:r>
      <w:r w:rsidRPr="00DE4BB7">
        <w:rPr>
          <w:rFonts w:ascii="Times New Roman" w:hAnsi="Times New Roman" w:cs="Times New Roman"/>
          <w:sz w:val="28"/>
          <w:szCs w:val="28"/>
        </w:rPr>
        <w:t>с</w:t>
      </w:r>
      <w:r w:rsidRPr="00DE4BB7">
        <w:rPr>
          <w:rFonts w:ascii="Times New Roman" w:hAnsi="Times New Roman" w:cs="Times New Roman"/>
          <w:sz w:val="28"/>
          <w:szCs w:val="28"/>
        </w:rPr>
        <w:t>новне</w:t>
      </w:r>
      <w:proofErr w:type="spellEnd"/>
      <w:r w:rsidRPr="00DE4BB7">
        <w:rPr>
          <w:rFonts w:ascii="Times New Roman" w:hAnsi="Times New Roman" w:cs="Times New Roman"/>
          <w:sz w:val="28"/>
          <w:szCs w:val="28"/>
        </w:rPr>
        <w:t xml:space="preserve"> направления развития / Д. Н. Замятин //  Социально-экономическая география: традиции и современность / под ред. А. И. </w:t>
      </w:r>
      <w:proofErr w:type="spellStart"/>
      <w:r w:rsidRPr="00DE4BB7">
        <w:rPr>
          <w:rFonts w:ascii="Times New Roman" w:hAnsi="Times New Roman" w:cs="Times New Roman"/>
          <w:sz w:val="28"/>
          <w:szCs w:val="28"/>
        </w:rPr>
        <w:t>Шкириной</w:t>
      </w:r>
      <w:proofErr w:type="spellEnd"/>
      <w:r w:rsidRPr="00DE4BB7">
        <w:rPr>
          <w:rFonts w:ascii="Times New Roman" w:hAnsi="Times New Roman" w:cs="Times New Roman"/>
          <w:sz w:val="28"/>
          <w:szCs w:val="28"/>
        </w:rPr>
        <w:t xml:space="preserve"> и В. Е. Шувалова. – М. 2009. – 347 с.</w:t>
      </w:r>
    </w:p>
    <w:p w:rsidR="00DE4BB7" w:rsidRPr="00DE4BB7" w:rsidRDefault="00DE4BB7" w:rsidP="00DE4BB7">
      <w:pPr>
        <w:pStyle w:val="a7"/>
        <w:numPr>
          <w:ilvl w:val="0"/>
          <w:numId w:val="7"/>
        </w:numPr>
        <w:tabs>
          <w:tab w:val="left" w:pos="993"/>
        </w:tabs>
        <w:spacing w:after="0" w:line="240" w:lineRule="auto"/>
        <w:ind w:left="0" w:firstLine="567"/>
        <w:jc w:val="both"/>
        <w:rPr>
          <w:rFonts w:ascii="Times New Roman" w:eastAsia="Times New Roman" w:hAnsi="Times New Roman" w:cs="Times New Roman"/>
          <w:sz w:val="28"/>
          <w:szCs w:val="28"/>
          <w:lang w:val="uk-UA" w:eastAsia="ru-RU"/>
        </w:rPr>
      </w:pPr>
      <w:proofErr w:type="spellStart"/>
      <w:r w:rsidRPr="00DE4BB7">
        <w:rPr>
          <w:rFonts w:ascii="Times New Roman" w:hAnsi="Times New Roman" w:cs="Times New Roman"/>
          <w:sz w:val="28"/>
          <w:szCs w:val="28"/>
        </w:rPr>
        <w:t>Панкрухин</w:t>
      </w:r>
      <w:proofErr w:type="spellEnd"/>
      <w:r w:rsidRPr="00DE4BB7">
        <w:rPr>
          <w:rFonts w:ascii="Times New Roman" w:hAnsi="Times New Roman" w:cs="Times New Roman"/>
          <w:sz w:val="28"/>
          <w:szCs w:val="28"/>
        </w:rPr>
        <w:t xml:space="preserve"> А., Игнатьев С. Ими</w:t>
      </w:r>
      <w:proofErr w:type="gramStart"/>
      <w:r w:rsidRPr="00DE4BB7">
        <w:rPr>
          <w:rFonts w:ascii="Times New Roman" w:hAnsi="Times New Roman" w:cs="Times New Roman"/>
          <w:sz w:val="28"/>
          <w:szCs w:val="28"/>
        </w:rPr>
        <w:t>дж стр</w:t>
      </w:r>
      <w:proofErr w:type="gramEnd"/>
      <w:r w:rsidRPr="00DE4BB7">
        <w:rPr>
          <w:rFonts w:ascii="Times New Roman" w:hAnsi="Times New Roman" w:cs="Times New Roman"/>
          <w:sz w:val="28"/>
          <w:szCs w:val="28"/>
        </w:rPr>
        <w:t>аны: смена парадигмы // Корпор</w:t>
      </w:r>
      <w:r w:rsidRPr="00DE4BB7">
        <w:rPr>
          <w:rFonts w:ascii="Times New Roman" w:hAnsi="Times New Roman" w:cs="Times New Roman"/>
          <w:sz w:val="28"/>
          <w:szCs w:val="28"/>
        </w:rPr>
        <w:t>а</w:t>
      </w:r>
      <w:r w:rsidRPr="00DE4BB7">
        <w:rPr>
          <w:rFonts w:ascii="Times New Roman" w:hAnsi="Times New Roman" w:cs="Times New Roman"/>
          <w:sz w:val="28"/>
          <w:szCs w:val="28"/>
        </w:rPr>
        <w:t xml:space="preserve">тивная </w:t>
      </w:r>
      <w:proofErr w:type="spellStart"/>
      <w:r w:rsidRPr="00DE4BB7">
        <w:rPr>
          <w:rFonts w:ascii="Times New Roman" w:hAnsi="Times New Roman" w:cs="Times New Roman"/>
          <w:sz w:val="28"/>
          <w:szCs w:val="28"/>
        </w:rPr>
        <w:t>имиджеология</w:t>
      </w:r>
      <w:proofErr w:type="spellEnd"/>
      <w:r w:rsidRPr="00DE4BB7">
        <w:rPr>
          <w:rFonts w:ascii="Times New Roman" w:hAnsi="Times New Roman" w:cs="Times New Roman"/>
          <w:sz w:val="28"/>
          <w:szCs w:val="28"/>
        </w:rPr>
        <w:t xml:space="preserve"> – 2008. - №2.</w:t>
      </w:r>
      <w:r w:rsidRPr="00DE4BB7">
        <w:rPr>
          <w:rFonts w:ascii="Times New Roman" w:eastAsia="Times New Roman" w:hAnsi="Times New Roman" w:cs="Times New Roman"/>
          <w:sz w:val="28"/>
          <w:szCs w:val="28"/>
          <w:lang w:val="uk-UA" w:eastAsia="ru-RU"/>
        </w:rPr>
        <w:t xml:space="preserve"> </w:t>
      </w:r>
    </w:p>
    <w:p w:rsidR="00DE4BB7" w:rsidRPr="00DE4BB7" w:rsidRDefault="00DE4BB7" w:rsidP="00DE4BB7">
      <w:pPr>
        <w:pStyle w:val="a7"/>
        <w:numPr>
          <w:ilvl w:val="0"/>
          <w:numId w:val="7"/>
        </w:numPr>
        <w:tabs>
          <w:tab w:val="left" w:pos="993"/>
        </w:tabs>
        <w:spacing w:after="0" w:line="240" w:lineRule="auto"/>
        <w:ind w:left="0" w:firstLine="567"/>
        <w:jc w:val="both"/>
        <w:rPr>
          <w:rFonts w:ascii="Times New Roman" w:eastAsia="Times New Roman" w:hAnsi="Times New Roman" w:cs="Times New Roman"/>
          <w:sz w:val="28"/>
          <w:szCs w:val="28"/>
          <w:lang w:val="uk-UA" w:eastAsia="ru-RU"/>
        </w:rPr>
      </w:pPr>
      <w:r w:rsidRPr="00DE4BB7">
        <w:rPr>
          <w:rFonts w:ascii="Times New Roman" w:hAnsi="Times New Roman" w:cs="Times New Roman"/>
          <w:sz w:val="28"/>
          <w:szCs w:val="28"/>
        </w:rPr>
        <w:t xml:space="preserve">Попов А.В. Имидж территориального образования: понятийно-терминологическая систематизация проблемного поля / </w:t>
      </w:r>
      <w:proofErr w:type="spellStart"/>
      <w:r w:rsidRPr="00DE4BB7">
        <w:rPr>
          <w:rFonts w:ascii="Times New Roman" w:hAnsi="Times New Roman" w:cs="Times New Roman"/>
          <w:sz w:val="28"/>
          <w:szCs w:val="28"/>
        </w:rPr>
        <w:t>Имиджелогия</w:t>
      </w:r>
      <w:proofErr w:type="spellEnd"/>
      <w:r w:rsidRPr="00DE4BB7">
        <w:rPr>
          <w:rFonts w:ascii="Times New Roman" w:hAnsi="Times New Roman" w:cs="Times New Roman"/>
          <w:sz w:val="28"/>
          <w:szCs w:val="28"/>
        </w:rPr>
        <w:t xml:space="preserve"> – 2008: Имидж как инструмент привлекательности и конкурентоспособн</w:t>
      </w:r>
      <w:r w:rsidRPr="00DE4BB7">
        <w:rPr>
          <w:rFonts w:ascii="Times New Roman" w:hAnsi="Times New Roman" w:cs="Times New Roman"/>
          <w:sz w:val="28"/>
          <w:szCs w:val="28"/>
        </w:rPr>
        <w:t>о</w:t>
      </w:r>
      <w:r w:rsidRPr="00DE4BB7">
        <w:rPr>
          <w:rFonts w:ascii="Times New Roman" w:hAnsi="Times New Roman" w:cs="Times New Roman"/>
          <w:sz w:val="28"/>
          <w:szCs w:val="28"/>
        </w:rPr>
        <w:t>сти: Мат</w:t>
      </w:r>
      <w:r w:rsidRPr="00DE4BB7">
        <w:rPr>
          <w:rFonts w:ascii="Times New Roman" w:hAnsi="Times New Roman" w:cs="Times New Roman"/>
          <w:sz w:val="28"/>
          <w:szCs w:val="28"/>
        </w:rPr>
        <w:t>е</w:t>
      </w:r>
      <w:r w:rsidRPr="00DE4BB7">
        <w:rPr>
          <w:rFonts w:ascii="Times New Roman" w:hAnsi="Times New Roman" w:cs="Times New Roman"/>
          <w:sz w:val="28"/>
          <w:szCs w:val="28"/>
        </w:rPr>
        <w:t xml:space="preserve">риалы VI Международного симпозиума по </w:t>
      </w:r>
      <w:proofErr w:type="spellStart"/>
      <w:r w:rsidRPr="00DE4BB7">
        <w:rPr>
          <w:rFonts w:ascii="Times New Roman" w:hAnsi="Times New Roman" w:cs="Times New Roman"/>
          <w:sz w:val="28"/>
          <w:szCs w:val="28"/>
        </w:rPr>
        <w:t>имиджелогии</w:t>
      </w:r>
      <w:proofErr w:type="spellEnd"/>
      <w:proofErr w:type="gramStart"/>
      <w:r w:rsidRPr="00DE4BB7">
        <w:rPr>
          <w:rFonts w:ascii="Times New Roman" w:hAnsi="Times New Roman" w:cs="Times New Roman"/>
          <w:sz w:val="28"/>
          <w:szCs w:val="28"/>
        </w:rPr>
        <w:t xml:space="preserve"> / П</w:t>
      </w:r>
      <w:proofErr w:type="gramEnd"/>
      <w:r w:rsidRPr="00DE4BB7">
        <w:rPr>
          <w:rFonts w:ascii="Times New Roman" w:hAnsi="Times New Roman" w:cs="Times New Roman"/>
          <w:sz w:val="28"/>
          <w:szCs w:val="28"/>
        </w:rPr>
        <w:t>од ред. Е.А. Петр</w:t>
      </w:r>
      <w:r w:rsidRPr="00DE4BB7">
        <w:rPr>
          <w:rFonts w:ascii="Times New Roman" w:hAnsi="Times New Roman" w:cs="Times New Roman"/>
          <w:sz w:val="28"/>
          <w:szCs w:val="28"/>
        </w:rPr>
        <w:t>о</w:t>
      </w:r>
      <w:r w:rsidRPr="00DE4BB7">
        <w:rPr>
          <w:rFonts w:ascii="Times New Roman" w:hAnsi="Times New Roman" w:cs="Times New Roman"/>
          <w:sz w:val="28"/>
          <w:szCs w:val="28"/>
        </w:rPr>
        <w:t>вой. М.: РИЦ АИМ, 2008. – 349 с.</w:t>
      </w:r>
      <w:r w:rsidRPr="00DE4BB7">
        <w:rPr>
          <w:rFonts w:ascii="Times New Roman" w:eastAsia="Times New Roman" w:hAnsi="Times New Roman" w:cs="Times New Roman"/>
          <w:sz w:val="28"/>
          <w:szCs w:val="28"/>
          <w:lang w:val="uk-UA" w:eastAsia="ru-RU"/>
        </w:rPr>
        <w:t xml:space="preserve"> </w:t>
      </w:r>
    </w:p>
    <w:p w:rsidR="00DE4BB7" w:rsidRPr="00DE4BB7" w:rsidRDefault="00DE4BB7" w:rsidP="00DE4BB7">
      <w:pPr>
        <w:pStyle w:val="a7"/>
        <w:numPr>
          <w:ilvl w:val="0"/>
          <w:numId w:val="7"/>
        </w:numPr>
        <w:tabs>
          <w:tab w:val="left" w:pos="993"/>
        </w:tabs>
        <w:spacing w:after="0" w:line="240" w:lineRule="auto"/>
        <w:ind w:left="0" w:firstLine="567"/>
        <w:jc w:val="both"/>
        <w:rPr>
          <w:rFonts w:ascii="Times New Roman" w:eastAsia="Times New Roman" w:hAnsi="Times New Roman" w:cs="Times New Roman"/>
          <w:sz w:val="28"/>
          <w:szCs w:val="28"/>
          <w:lang w:eastAsia="ru-RU"/>
        </w:rPr>
      </w:pPr>
      <w:proofErr w:type="spellStart"/>
      <w:r w:rsidRPr="00DE4BB7">
        <w:rPr>
          <w:rFonts w:ascii="Times New Roman" w:hAnsi="Times New Roman" w:cs="Times New Roman"/>
          <w:sz w:val="28"/>
          <w:szCs w:val="28"/>
        </w:rPr>
        <w:t>Сарджвеладзе</w:t>
      </w:r>
      <w:proofErr w:type="spellEnd"/>
      <w:r w:rsidRPr="00DE4BB7">
        <w:rPr>
          <w:rFonts w:ascii="Times New Roman" w:hAnsi="Times New Roman" w:cs="Times New Roman"/>
          <w:sz w:val="28"/>
          <w:szCs w:val="28"/>
        </w:rPr>
        <w:t xml:space="preserve"> Н.И. Личность и ее взаимодействие с социальной средой</w:t>
      </w:r>
      <w:r w:rsidRPr="00DE4BB7">
        <w:rPr>
          <w:rFonts w:ascii="Times New Roman" w:hAnsi="Times New Roman" w:cs="Times New Roman"/>
          <w:sz w:val="28"/>
          <w:szCs w:val="28"/>
          <w:lang w:val="uk-UA"/>
        </w:rPr>
        <w:t xml:space="preserve">. – Режим </w:t>
      </w:r>
      <w:proofErr w:type="spellStart"/>
      <w:r w:rsidRPr="00DE4BB7">
        <w:rPr>
          <w:rFonts w:ascii="Times New Roman" w:hAnsi="Times New Roman" w:cs="Times New Roman"/>
          <w:sz w:val="28"/>
          <w:szCs w:val="28"/>
          <w:lang w:val="uk-UA"/>
        </w:rPr>
        <w:t>до</w:t>
      </w:r>
      <w:r w:rsidRPr="00DE4BB7">
        <w:rPr>
          <w:rFonts w:ascii="Times New Roman" w:hAnsi="Times New Roman" w:cs="Times New Roman"/>
          <w:sz w:val="28"/>
          <w:szCs w:val="28"/>
          <w:lang w:val="uk-UA"/>
        </w:rPr>
        <w:t>с</w:t>
      </w:r>
      <w:r w:rsidRPr="00DE4BB7">
        <w:rPr>
          <w:rFonts w:ascii="Times New Roman" w:hAnsi="Times New Roman" w:cs="Times New Roman"/>
          <w:sz w:val="28"/>
          <w:szCs w:val="28"/>
          <w:lang w:val="uk-UA"/>
        </w:rPr>
        <w:t>тупа</w:t>
      </w:r>
      <w:proofErr w:type="spellEnd"/>
      <w:r w:rsidRPr="00DE4BB7">
        <w:rPr>
          <w:rFonts w:ascii="Times New Roman" w:hAnsi="Times New Roman" w:cs="Times New Roman"/>
          <w:sz w:val="28"/>
          <w:szCs w:val="28"/>
          <w:lang w:val="uk-UA"/>
        </w:rPr>
        <w:t>:</w:t>
      </w:r>
      <w:r w:rsidRPr="00DE4BB7">
        <w:rPr>
          <w:rFonts w:ascii="Times New Roman" w:hAnsi="Times New Roman" w:cs="Times New Roman"/>
          <w:sz w:val="28"/>
          <w:szCs w:val="28"/>
        </w:rPr>
        <w:t xml:space="preserve"> </w:t>
      </w:r>
      <w:hyperlink r:id="rId7" w:history="1">
        <w:r w:rsidRPr="00DE4BB7">
          <w:rPr>
            <w:rStyle w:val="a6"/>
            <w:rFonts w:ascii="Times New Roman" w:hAnsi="Times New Roman" w:cs="Times New Roman"/>
            <w:color w:val="auto"/>
            <w:sz w:val="28"/>
            <w:szCs w:val="28"/>
            <w:u w:val="none"/>
          </w:rPr>
          <w:t>http://ezolib.ru/5138.html</w:t>
        </w:r>
      </w:hyperlink>
      <w:r w:rsidRPr="00DE4BB7">
        <w:rPr>
          <w:rFonts w:ascii="Times New Roman" w:eastAsia="Times New Roman" w:hAnsi="Times New Roman" w:cs="Times New Roman"/>
          <w:sz w:val="28"/>
          <w:szCs w:val="28"/>
          <w:lang w:val="uk-UA" w:eastAsia="ru-RU"/>
        </w:rPr>
        <w:t xml:space="preserve">. </w:t>
      </w:r>
    </w:p>
    <w:p w:rsidR="00DE4BB7" w:rsidRPr="00DE4BB7" w:rsidRDefault="00DE4BB7" w:rsidP="00DE4BB7">
      <w:pPr>
        <w:pStyle w:val="a7"/>
        <w:numPr>
          <w:ilvl w:val="0"/>
          <w:numId w:val="7"/>
        </w:numPr>
        <w:tabs>
          <w:tab w:val="left" w:pos="993"/>
        </w:tabs>
        <w:spacing w:after="0" w:line="240" w:lineRule="auto"/>
        <w:ind w:left="0" w:firstLine="567"/>
        <w:jc w:val="both"/>
        <w:rPr>
          <w:rFonts w:ascii="Times New Roman" w:eastAsia="Times New Roman" w:hAnsi="Times New Roman" w:cs="Times New Roman"/>
          <w:sz w:val="28"/>
          <w:szCs w:val="28"/>
          <w:lang w:eastAsia="ru-RU"/>
        </w:rPr>
      </w:pPr>
      <w:r w:rsidRPr="00DE4BB7">
        <w:rPr>
          <w:rFonts w:ascii="Times New Roman" w:hAnsi="Times New Roman" w:cs="Times New Roman"/>
          <w:sz w:val="28"/>
          <w:szCs w:val="28"/>
        </w:rPr>
        <w:t>Слуцкий П.А. Экономический имидж территориального госуда</w:t>
      </w:r>
      <w:r w:rsidRPr="00DE4BB7">
        <w:rPr>
          <w:rFonts w:ascii="Times New Roman" w:hAnsi="Times New Roman" w:cs="Times New Roman"/>
          <w:sz w:val="28"/>
          <w:szCs w:val="28"/>
        </w:rPr>
        <w:t>р</w:t>
      </w:r>
      <w:r w:rsidRPr="00DE4BB7">
        <w:rPr>
          <w:rFonts w:ascii="Times New Roman" w:hAnsi="Times New Roman" w:cs="Times New Roman"/>
          <w:sz w:val="28"/>
          <w:szCs w:val="28"/>
        </w:rPr>
        <w:t>ственного образов</w:t>
      </w:r>
      <w:r w:rsidRPr="00DE4BB7">
        <w:rPr>
          <w:rFonts w:ascii="Times New Roman" w:hAnsi="Times New Roman" w:cs="Times New Roman"/>
          <w:sz w:val="28"/>
          <w:szCs w:val="28"/>
        </w:rPr>
        <w:t>а</w:t>
      </w:r>
      <w:r w:rsidRPr="00DE4BB7">
        <w:rPr>
          <w:rFonts w:ascii="Times New Roman" w:hAnsi="Times New Roman" w:cs="Times New Roman"/>
          <w:sz w:val="28"/>
          <w:szCs w:val="28"/>
        </w:rPr>
        <w:t xml:space="preserve">ния. </w:t>
      </w:r>
      <w:r w:rsidRPr="00DE4BB7">
        <w:rPr>
          <w:rFonts w:ascii="Times New Roman" w:hAnsi="Times New Roman" w:cs="Times New Roman"/>
          <w:sz w:val="28"/>
          <w:szCs w:val="28"/>
          <w:lang w:val="uk-UA"/>
        </w:rPr>
        <w:t xml:space="preserve">– Режим </w:t>
      </w:r>
      <w:proofErr w:type="spellStart"/>
      <w:r w:rsidRPr="00DE4BB7">
        <w:rPr>
          <w:rFonts w:ascii="Times New Roman" w:hAnsi="Times New Roman" w:cs="Times New Roman"/>
          <w:sz w:val="28"/>
          <w:szCs w:val="28"/>
          <w:lang w:val="uk-UA"/>
        </w:rPr>
        <w:t>доступа</w:t>
      </w:r>
      <w:proofErr w:type="spellEnd"/>
      <w:r w:rsidRPr="00DE4BB7">
        <w:rPr>
          <w:rFonts w:ascii="Times New Roman" w:hAnsi="Times New Roman" w:cs="Times New Roman"/>
          <w:sz w:val="28"/>
          <w:szCs w:val="28"/>
          <w:lang w:val="uk-UA"/>
        </w:rPr>
        <w:t>:</w:t>
      </w:r>
      <w:r w:rsidRPr="00DE4BB7">
        <w:rPr>
          <w:rFonts w:ascii="Times New Roman" w:hAnsi="Times New Roman" w:cs="Times New Roman"/>
          <w:sz w:val="28"/>
          <w:szCs w:val="28"/>
        </w:rPr>
        <w:t xml:space="preserve"> rudocs.exdat.com/</w:t>
      </w:r>
      <w:proofErr w:type="spellStart"/>
      <w:r w:rsidRPr="00DE4BB7">
        <w:rPr>
          <w:rFonts w:ascii="Times New Roman" w:hAnsi="Times New Roman" w:cs="Times New Roman"/>
          <w:sz w:val="28"/>
          <w:szCs w:val="28"/>
        </w:rPr>
        <w:t>docs</w:t>
      </w:r>
      <w:proofErr w:type="spellEnd"/>
      <w:r w:rsidRPr="00DE4BB7">
        <w:rPr>
          <w:rFonts w:ascii="Times New Roman" w:hAnsi="Times New Roman" w:cs="Times New Roman"/>
          <w:sz w:val="28"/>
          <w:szCs w:val="28"/>
        </w:rPr>
        <w:t>/index-93740.html.</w:t>
      </w:r>
      <w:r w:rsidRPr="00DE4BB7">
        <w:rPr>
          <w:rFonts w:ascii="Times New Roman" w:eastAsia="Times New Roman" w:hAnsi="Times New Roman" w:cs="Times New Roman"/>
          <w:sz w:val="28"/>
          <w:szCs w:val="28"/>
          <w:lang w:val="uk-UA" w:eastAsia="ru-RU"/>
        </w:rPr>
        <w:t xml:space="preserve"> </w:t>
      </w:r>
    </w:p>
    <w:p w:rsidR="00DE4BB7" w:rsidRPr="00DE4BB7" w:rsidRDefault="00DE4BB7" w:rsidP="00DE4BB7">
      <w:pPr>
        <w:pStyle w:val="a7"/>
        <w:numPr>
          <w:ilvl w:val="0"/>
          <w:numId w:val="7"/>
        </w:numPr>
        <w:tabs>
          <w:tab w:val="left" w:pos="993"/>
        </w:tabs>
        <w:spacing w:after="0" w:line="240" w:lineRule="auto"/>
        <w:ind w:left="0" w:firstLine="567"/>
        <w:jc w:val="both"/>
        <w:rPr>
          <w:rFonts w:ascii="Times New Roman" w:eastAsia="Times New Roman" w:hAnsi="Times New Roman" w:cs="Times New Roman"/>
          <w:sz w:val="28"/>
          <w:szCs w:val="28"/>
          <w:lang w:val="uk-UA" w:eastAsia="ru-RU"/>
        </w:rPr>
      </w:pPr>
      <w:r w:rsidRPr="00DE4BB7">
        <w:rPr>
          <w:rFonts w:ascii="Times New Roman" w:hAnsi="Times New Roman" w:cs="Times New Roman"/>
          <w:sz w:val="28"/>
          <w:szCs w:val="28"/>
          <w:lang w:val="uk-UA"/>
        </w:rPr>
        <w:t xml:space="preserve">Чабань М.Т. </w:t>
      </w:r>
      <w:r w:rsidRPr="00DE4BB7">
        <w:rPr>
          <w:rFonts w:ascii="Times New Roman" w:eastAsia="Times New Roman" w:hAnsi="Times New Roman"/>
          <w:sz w:val="28"/>
          <w:szCs w:val="28"/>
          <w:lang w:val="uk-UA" w:eastAsia="ru-RU"/>
        </w:rPr>
        <w:t xml:space="preserve">Оцінка привабливості Харківської області (на основі </w:t>
      </w:r>
      <w:proofErr w:type="spellStart"/>
      <w:r w:rsidRPr="00DE4BB7">
        <w:rPr>
          <w:rFonts w:ascii="Times New Roman" w:eastAsia="Times New Roman" w:hAnsi="Times New Roman"/>
          <w:sz w:val="28"/>
          <w:szCs w:val="28"/>
          <w:lang w:val="uk-UA" w:eastAsia="ru-RU"/>
        </w:rPr>
        <w:t>перцепційного</w:t>
      </w:r>
      <w:proofErr w:type="spellEnd"/>
      <w:r w:rsidRPr="00DE4BB7">
        <w:rPr>
          <w:rFonts w:ascii="Times New Roman" w:eastAsia="Times New Roman" w:hAnsi="Times New Roman"/>
          <w:sz w:val="28"/>
          <w:szCs w:val="28"/>
          <w:lang w:val="uk-UA" w:eastAsia="ru-RU"/>
        </w:rPr>
        <w:t xml:space="preserve"> сприйняття території) / М. Т. Чабань // (Міжнародна наук</w:t>
      </w:r>
      <w:r w:rsidRPr="00DE4BB7">
        <w:rPr>
          <w:rFonts w:ascii="Times New Roman" w:eastAsia="Times New Roman" w:hAnsi="Times New Roman"/>
          <w:sz w:val="28"/>
          <w:szCs w:val="28"/>
          <w:lang w:val="uk-UA" w:eastAsia="ru-RU"/>
        </w:rPr>
        <w:t>о</w:t>
      </w:r>
      <w:r w:rsidRPr="00DE4BB7">
        <w:rPr>
          <w:rFonts w:ascii="Times New Roman" w:eastAsia="Times New Roman" w:hAnsi="Times New Roman"/>
          <w:sz w:val="28"/>
          <w:szCs w:val="28"/>
          <w:lang w:val="uk-UA" w:eastAsia="ru-RU"/>
        </w:rPr>
        <w:t>ва конфере</w:t>
      </w:r>
      <w:r w:rsidRPr="00DE4BB7">
        <w:rPr>
          <w:rFonts w:ascii="Times New Roman" w:eastAsia="Times New Roman" w:hAnsi="Times New Roman"/>
          <w:sz w:val="28"/>
          <w:szCs w:val="28"/>
          <w:lang w:val="uk-UA" w:eastAsia="ru-RU"/>
        </w:rPr>
        <w:t>н</w:t>
      </w:r>
      <w:r w:rsidRPr="00DE4BB7">
        <w:rPr>
          <w:rFonts w:ascii="Times New Roman" w:eastAsia="Times New Roman" w:hAnsi="Times New Roman"/>
          <w:sz w:val="28"/>
          <w:szCs w:val="28"/>
          <w:lang w:val="uk-UA" w:eastAsia="ru-RU"/>
        </w:rPr>
        <w:t>ція студентів та аспірантів «Географічні дослідження: історія, сьогодення, перспективи»,  присвячена пам'яті професора Г.П. Дубинськ</w:t>
      </w:r>
      <w:r w:rsidRPr="00DE4BB7">
        <w:rPr>
          <w:rFonts w:ascii="Times New Roman" w:eastAsia="Times New Roman" w:hAnsi="Times New Roman"/>
          <w:sz w:val="28"/>
          <w:szCs w:val="28"/>
          <w:lang w:val="uk-UA" w:eastAsia="ru-RU"/>
        </w:rPr>
        <w:t>о</w:t>
      </w:r>
      <w:r w:rsidRPr="00DE4BB7">
        <w:rPr>
          <w:rFonts w:ascii="Times New Roman" w:eastAsia="Times New Roman" w:hAnsi="Times New Roman"/>
          <w:sz w:val="28"/>
          <w:szCs w:val="28"/>
          <w:lang w:val="uk-UA" w:eastAsia="ru-RU"/>
        </w:rPr>
        <w:t>го, Харків, 5-6 квітня 2012 р.; Ха</w:t>
      </w:r>
      <w:r w:rsidRPr="00DE4BB7">
        <w:rPr>
          <w:rFonts w:ascii="Times New Roman" w:eastAsia="Times New Roman" w:hAnsi="Times New Roman"/>
          <w:sz w:val="28"/>
          <w:szCs w:val="28"/>
          <w:lang w:val="uk-UA" w:eastAsia="ru-RU"/>
        </w:rPr>
        <w:t>р</w:t>
      </w:r>
      <w:r w:rsidRPr="00DE4BB7">
        <w:rPr>
          <w:rFonts w:ascii="Times New Roman" w:eastAsia="Times New Roman" w:hAnsi="Times New Roman"/>
          <w:sz w:val="28"/>
          <w:szCs w:val="28"/>
          <w:lang w:val="uk-UA" w:eastAsia="ru-RU"/>
        </w:rPr>
        <w:t xml:space="preserve">ків, 2012. – С.182-186. </w:t>
      </w:r>
    </w:p>
    <w:p w:rsidR="00CD07A8" w:rsidRPr="00FB65DB" w:rsidRDefault="00DE4BB7" w:rsidP="00FB65DB">
      <w:pPr>
        <w:pStyle w:val="a7"/>
        <w:numPr>
          <w:ilvl w:val="0"/>
          <w:numId w:val="7"/>
        </w:numPr>
        <w:tabs>
          <w:tab w:val="left" w:pos="993"/>
        </w:tabs>
        <w:spacing w:after="0" w:line="240" w:lineRule="auto"/>
        <w:ind w:left="0" w:firstLine="708"/>
        <w:jc w:val="both"/>
        <w:rPr>
          <w:rFonts w:ascii="Times New Roman" w:hAnsi="Times New Roman" w:cs="Times New Roman"/>
          <w:sz w:val="28"/>
          <w:szCs w:val="28"/>
        </w:rPr>
      </w:pPr>
      <w:r w:rsidRPr="00FB65DB">
        <w:rPr>
          <w:rFonts w:ascii="Times New Roman" w:hAnsi="Times New Roman" w:cs="Times New Roman"/>
          <w:sz w:val="28"/>
          <w:szCs w:val="28"/>
        </w:rPr>
        <w:t>Экономическая, социальная и политическая география: учеб</w:t>
      </w:r>
      <w:proofErr w:type="gramStart"/>
      <w:r w:rsidRPr="00FB65DB">
        <w:rPr>
          <w:rFonts w:ascii="Times New Roman" w:hAnsi="Times New Roman" w:cs="Times New Roman"/>
          <w:sz w:val="28"/>
          <w:szCs w:val="28"/>
        </w:rPr>
        <w:t>.</w:t>
      </w:r>
      <w:proofErr w:type="gramEnd"/>
      <w:r w:rsidRPr="00FB65DB">
        <w:rPr>
          <w:rFonts w:ascii="Times New Roman" w:hAnsi="Times New Roman" w:cs="Times New Roman"/>
          <w:sz w:val="28"/>
          <w:szCs w:val="28"/>
        </w:rPr>
        <w:t xml:space="preserve"> </w:t>
      </w:r>
      <w:proofErr w:type="gramStart"/>
      <w:r w:rsidRPr="00FB65DB">
        <w:rPr>
          <w:rFonts w:ascii="Times New Roman" w:hAnsi="Times New Roman" w:cs="Times New Roman"/>
          <w:sz w:val="28"/>
          <w:szCs w:val="28"/>
        </w:rPr>
        <w:t>п</w:t>
      </w:r>
      <w:proofErr w:type="gramEnd"/>
      <w:r w:rsidRPr="00FB65DB">
        <w:rPr>
          <w:rFonts w:ascii="Times New Roman" w:hAnsi="Times New Roman" w:cs="Times New Roman"/>
          <w:sz w:val="28"/>
          <w:szCs w:val="28"/>
        </w:rPr>
        <w:t xml:space="preserve">особие для аспирантов / В.В. Воронин, </w:t>
      </w:r>
      <w:r w:rsidR="002E1EE6" w:rsidRPr="00FB65DB">
        <w:rPr>
          <w:rFonts w:ascii="Times New Roman" w:hAnsi="Times New Roman" w:cs="Times New Roman"/>
          <w:sz w:val="28"/>
          <w:szCs w:val="28"/>
        </w:rPr>
        <w:t>М.Д</w:t>
      </w:r>
      <w:r w:rsidR="002E1EE6" w:rsidRPr="00FB65DB">
        <w:rPr>
          <w:rFonts w:ascii="Times New Roman" w:hAnsi="Times New Roman" w:cs="Times New Roman"/>
          <w:sz w:val="28"/>
          <w:szCs w:val="28"/>
          <w:lang w:val="uk-UA"/>
        </w:rPr>
        <w:t>.</w:t>
      </w:r>
      <w:r w:rsidR="002E1EE6" w:rsidRPr="00FB65DB">
        <w:rPr>
          <w:rFonts w:ascii="Times New Roman" w:hAnsi="Times New Roman" w:cs="Times New Roman"/>
          <w:sz w:val="28"/>
          <w:szCs w:val="28"/>
        </w:rPr>
        <w:t xml:space="preserve"> </w:t>
      </w:r>
      <w:proofErr w:type="spellStart"/>
      <w:r w:rsidRPr="00FB65DB">
        <w:rPr>
          <w:rFonts w:ascii="Times New Roman" w:hAnsi="Times New Roman" w:cs="Times New Roman"/>
          <w:sz w:val="28"/>
          <w:szCs w:val="28"/>
        </w:rPr>
        <w:t>Шарыгин</w:t>
      </w:r>
      <w:proofErr w:type="spellEnd"/>
      <w:r w:rsidRPr="00FB65DB">
        <w:rPr>
          <w:rFonts w:ascii="Times New Roman" w:hAnsi="Times New Roman" w:cs="Times New Roman"/>
          <w:sz w:val="28"/>
          <w:szCs w:val="28"/>
        </w:rPr>
        <w:t xml:space="preserve"> – Самара: Изд-во </w:t>
      </w:r>
      <w:proofErr w:type="spellStart"/>
      <w:r w:rsidRPr="00FB65DB">
        <w:rPr>
          <w:rFonts w:ascii="Times New Roman" w:hAnsi="Times New Roman" w:cs="Times New Roman"/>
          <w:sz w:val="28"/>
          <w:szCs w:val="28"/>
        </w:rPr>
        <w:t>С</w:t>
      </w:r>
      <w:r w:rsidRPr="00FB65DB">
        <w:rPr>
          <w:rFonts w:ascii="Times New Roman" w:hAnsi="Times New Roman" w:cs="Times New Roman"/>
          <w:sz w:val="28"/>
          <w:szCs w:val="28"/>
        </w:rPr>
        <w:t>а</w:t>
      </w:r>
      <w:r w:rsidRPr="00FB65DB">
        <w:rPr>
          <w:rFonts w:ascii="Times New Roman" w:hAnsi="Times New Roman" w:cs="Times New Roman"/>
          <w:sz w:val="28"/>
          <w:szCs w:val="28"/>
        </w:rPr>
        <w:t>мар</w:t>
      </w:r>
      <w:proofErr w:type="spellEnd"/>
      <w:r w:rsidRPr="00FB65DB">
        <w:rPr>
          <w:rFonts w:ascii="Times New Roman" w:hAnsi="Times New Roman" w:cs="Times New Roman"/>
          <w:sz w:val="28"/>
          <w:szCs w:val="28"/>
        </w:rPr>
        <w:t xml:space="preserve">. гос. </w:t>
      </w:r>
      <w:proofErr w:type="spellStart"/>
      <w:r w:rsidRPr="00FB65DB">
        <w:rPr>
          <w:rFonts w:ascii="Times New Roman" w:hAnsi="Times New Roman" w:cs="Times New Roman"/>
          <w:sz w:val="28"/>
          <w:szCs w:val="28"/>
        </w:rPr>
        <w:t>экон</w:t>
      </w:r>
      <w:proofErr w:type="spellEnd"/>
      <w:r w:rsidRPr="00FB65DB">
        <w:rPr>
          <w:rFonts w:ascii="Times New Roman" w:hAnsi="Times New Roman" w:cs="Times New Roman"/>
          <w:sz w:val="28"/>
          <w:szCs w:val="28"/>
        </w:rPr>
        <w:t>. ун-та, 2006. – 392 с.</w:t>
      </w:r>
      <w:r w:rsidRPr="00FB65DB">
        <w:rPr>
          <w:rFonts w:ascii="Times New Roman" w:eastAsia="Times New Roman" w:hAnsi="Times New Roman" w:cs="Times New Roman"/>
          <w:sz w:val="28"/>
          <w:szCs w:val="28"/>
          <w:lang w:val="uk-UA" w:eastAsia="ru-RU"/>
        </w:rPr>
        <w:t xml:space="preserve"> </w:t>
      </w:r>
    </w:p>
    <w:sectPr w:rsidR="00CD07A8" w:rsidRPr="00FB65DB" w:rsidSect="008D1BE3">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EB7702"/>
    <w:multiLevelType w:val="multilevel"/>
    <w:tmpl w:val="C8D66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A154076"/>
    <w:multiLevelType w:val="multilevel"/>
    <w:tmpl w:val="4CC6A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1225454"/>
    <w:multiLevelType w:val="multilevel"/>
    <w:tmpl w:val="C18C88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C9B7CF6"/>
    <w:multiLevelType w:val="multilevel"/>
    <w:tmpl w:val="06D43C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C8F0121"/>
    <w:multiLevelType w:val="multilevel"/>
    <w:tmpl w:val="C78283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C973EA9"/>
    <w:multiLevelType w:val="hybridMultilevel"/>
    <w:tmpl w:val="296674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786A5FCF"/>
    <w:multiLevelType w:val="multilevel"/>
    <w:tmpl w:val="96943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3"/>
  </w:num>
  <w:num w:numId="3">
    <w:abstractNumId w:val="6"/>
  </w:num>
  <w:num w:numId="4">
    <w:abstractNumId w:val="0"/>
  </w:num>
  <w:num w:numId="5">
    <w:abstractNumId w:val="1"/>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4D7A"/>
    <w:rsid w:val="000B125E"/>
    <w:rsid w:val="000D1E38"/>
    <w:rsid w:val="000D788F"/>
    <w:rsid w:val="00154246"/>
    <w:rsid w:val="00157F55"/>
    <w:rsid w:val="00190800"/>
    <w:rsid w:val="001B0B80"/>
    <w:rsid w:val="0027041A"/>
    <w:rsid w:val="00275B55"/>
    <w:rsid w:val="002E1EE6"/>
    <w:rsid w:val="003832DF"/>
    <w:rsid w:val="004341A9"/>
    <w:rsid w:val="004E4D3C"/>
    <w:rsid w:val="004F3F6F"/>
    <w:rsid w:val="00543560"/>
    <w:rsid w:val="00783CAB"/>
    <w:rsid w:val="00800C0E"/>
    <w:rsid w:val="0081536B"/>
    <w:rsid w:val="0088034B"/>
    <w:rsid w:val="008D1BE3"/>
    <w:rsid w:val="00934F35"/>
    <w:rsid w:val="00936AE2"/>
    <w:rsid w:val="00950695"/>
    <w:rsid w:val="00A43314"/>
    <w:rsid w:val="00AB4D7A"/>
    <w:rsid w:val="00AB608F"/>
    <w:rsid w:val="00B1754C"/>
    <w:rsid w:val="00C24E04"/>
    <w:rsid w:val="00CD07A8"/>
    <w:rsid w:val="00CF14DC"/>
    <w:rsid w:val="00DE4BB7"/>
    <w:rsid w:val="00E23C64"/>
    <w:rsid w:val="00F0652D"/>
    <w:rsid w:val="00F506B4"/>
    <w:rsid w:val="00FB65DB"/>
    <w:rsid w:val="00FF66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western">
    <w:name w:val="western"/>
    <w:basedOn w:val="a"/>
    <w:rsid w:val="00783CA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783CA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783CAB"/>
  </w:style>
  <w:style w:type="paragraph" w:styleId="a4">
    <w:name w:val="Balloon Text"/>
    <w:basedOn w:val="a"/>
    <w:link w:val="a5"/>
    <w:uiPriority w:val="99"/>
    <w:semiHidden/>
    <w:unhideWhenUsed/>
    <w:rsid w:val="00783CA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83CAB"/>
    <w:rPr>
      <w:rFonts w:ascii="Tahoma" w:hAnsi="Tahoma" w:cs="Tahoma"/>
      <w:sz w:val="16"/>
      <w:szCs w:val="16"/>
    </w:rPr>
  </w:style>
  <w:style w:type="character" w:styleId="a6">
    <w:name w:val="Hyperlink"/>
    <w:basedOn w:val="a0"/>
    <w:uiPriority w:val="99"/>
    <w:unhideWhenUsed/>
    <w:rsid w:val="00543560"/>
    <w:rPr>
      <w:color w:val="0000FF" w:themeColor="hyperlink"/>
      <w:u w:val="single"/>
    </w:rPr>
  </w:style>
  <w:style w:type="paragraph" w:styleId="a7">
    <w:name w:val="List Paragraph"/>
    <w:basedOn w:val="a"/>
    <w:uiPriority w:val="34"/>
    <w:qFormat/>
    <w:rsid w:val="00DE4BB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western">
    <w:name w:val="western"/>
    <w:basedOn w:val="a"/>
    <w:rsid w:val="00783CA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783CA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783CAB"/>
  </w:style>
  <w:style w:type="paragraph" w:styleId="a4">
    <w:name w:val="Balloon Text"/>
    <w:basedOn w:val="a"/>
    <w:link w:val="a5"/>
    <w:uiPriority w:val="99"/>
    <w:semiHidden/>
    <w:unhideWhenUsed/>
    <w:rsid w:val="00783CA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83CAB"/>
    <w:rPr>
      <w:rFonts w:ascii="Tahoma" w:hAnsi="Tahoma" w:cs="Tahoma"/>
      <w:sz w:val="16"/>
      <w:szCs w:val="16"/>
    </w:rPr>
  </w:style>
  <w:style w:type="character" w:styleId="a6">
    <w:name w:val="Hyperlink"/>
    <w:basedOn w:val="a0"/>
    <w:uiPriority w:val="99"/>
    <w:unhideWhenUsed/>
    <w:rsid w:val="00543560"/>
    <w:rPr>
      <w:color w:val="0000FF" w:themeColor="hyperlink"/>
      <w:u w:val="single"/>
    </w:rPr>
  </w:style>
  <w:style w:type="paragraph" w:styleId="a7">
    <w:name w:val="List Paragraph"/>
    <w:basedOn w:val="a"/>
    <w:uiPriority w:val="34"/>
    <w:qFormat/>
    <w:rsid w:val="00DE4B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911054">
      <w:bodyDiv w:val="1"/>
      <w:marLeft w:val="0"/>
      <w:marRight w:val="0"/>
      <w:marTop w:val="0"/>
      <w:marBottom w:val="0"/>
      <w:divBdr>
        <w:top w:val="none" w:sz="0" w:space="0" w:color="auto"/>
        <w:left w:val="none" w:sz="0" w:space="0" w:color="auto"/>
        <w:bottom w:val="none" w:sz="0" w:space="0" w:color="auto"/>
        <w:right w:val="none" w:sz="0" w:space="0" w:color="auto"/>
      </w:divBdr>
    </w:div>
    <w:div w:id="441534348">
      <w:bodyDiv w:val="1"/>
      <w:marLeft w:val="0"/>
      <w:marRight w:val="0"/>
      <w:marTop w:val="0"/>
      <w:marBottom w:val="0"/>
      <w:divBdr>
        <w:top w:val="none" w:sz="0" w:space="0" w:color="auto"/>
        <w:left w:val="none" w:sz="0" w:space="0" w:color="auto"/>
        <w:bottom w:val="none" w:sz="0" w:space="0" w:color="auto"/>
        <w:right w:val="none" w:sz="0" w:space="0" w:color="auto"/>
      </w:divBdr>
    </w:div>
    <w:div w:id="493452540">
      <w:bodyDiv w:val="1"/>
      <w:marLeft w:val="0"/>
      <w:marRight w:val="0"/>
      <w:marTop w:val="0"/>
      <w:marBottom w:val="0"/>
      <w:divBdr>
        <w:top w:val="none" w:sz="0" w:space="0" w:color="auto"/>
        <w:left w:val="none" w:sz="0" w:space="0" w:color="auto"/>
        <w:bottom w:val="none" w:sz="0" w:space="0" w:color="auto"/>
        <w:right w:val="none" w:sz="0" w:space="0" w:color="auto"/>
      </w:divBdr>
    </w:div>
    <w:div w:id="818496544">
      <w:bodyDiv w:val="1"/>
      <w:marLeft w:val="0"/>
      <w:marRight w:val="0"/>
      <w:marTop w:val="0"/>
      <w:marBottom w:val="0"/>
      <w:divBdr>
        <w:top w:val="none" w:sz="0" w:space="0" w:color="auto"/>
        <w:left w:val="none" w:sz="0" w:space="0" w:color="auto"/>
        <w:bottom w:val="none" w:sz="0" w:space="0" w:color="auto"/>
        <w:right w:val="none" w:sz="0" w:space="0" w:color="auto"/>
      </w:divBdr>
    </w:div>
    <w:div w:id="1070805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ezolib.ru/5138.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EAD620-27F5-44D9-B374-E41167E31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TotalTime>
  <Pages>7</Pages>
  <Words>2787</Words>
  <Characters>15887</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18637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Компьютер</dc:creator>
  <cp:lastModifiedBy>Max</cp:lastModifiedBy>
  <cp:revision>16</cp:revision>
  <cp:lastPrinted>2013-01-30T13:46:00Z</cp:lastPrinted>
  <dcterms:created xsi:type="dcterms:W3CDTF">2013-01-29T11:01:00Z</dcterms:created>
  <dcterms:modified xsi:type="dcterms:W3CDTF">2013-02-02T19:33:00Z</dcterms:modified>
</cp:coreProperties>
</file>