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423" w:rsidRPr="00612A1E" w:rsidRDefault="00102423" w:rsidP="00102423">
      <w:pPr>
        <w:ind w:firstLine="708"/>
        <w:jc w:val="both"/>
        <w:rPr>
          <w:b/>
          <w:sz w:val="28"/>
          <w:szCs w:val="28"/>
          <w:lang w:val="uk-UA"/>
        </w:rPr>
      </w:pPr>
      <w:r w:rsidRPr="00612A1E">
        <w:rPr>
          <w:b/>
          <w:sz w:val="28"/>
          <w:szCs w:val="28"/>
          <w:lang w:val="uk-UA"/>
        </w:rPr>
        <w:t>Нікітіна О.П.</w:t>
      </w:r>
    </w:p>
    <w:p w:rsidR="00102423" w:rsidRPr="00612A1E" w:rsidRDefault="00102423" w:rsidP="00102423">
      <w:pPr>
        <w:ind w:firstLine="708"/>
        <w:jc w:val="both"/>
        <w:rPr>
          <w:b/>
          <w:sz w:val="28"/>
          <w:szCs w:val="28"/>
          <w:lang w:val="uk-UA"/>
        </w:rPr>
      </w:pPr>
      <w:r w:rsidRPr="00612A1E">
        <w:rPr>
          <w:b/>
          <w:sz w:val="28"/>
          <w:szCs w:val="28"/>
          <w:lang w:val="uk-UA"/>
        </w:rPr>
        <w:t xml:space="preserve">АНАЛІЗ ДОСВІДУ РЕАЛІЗАЦІЇ РОЗВИВАЛЬНО-КОРЕКЦІЙНОЇ ПРОГРАМИ </w:t>
      </w:r>
      <w:r>
        <w:rPr>
          <w:b/>
          <w:sz w:val="28"/>
          <w:szCs w:val="28"/>
          <w:lang w:val="uk-UA"/>
        </w:rPr>
        <w:t>«</w:t>
      </w:r>
      <w:r w:rsidRPr="00612A1E">
        <w:rPr>
          <w:b/>
          <w:sz w:val="28"/>
          <w:szCs w:val="28"/>
          <w:lang w:val="uk-UA"/>
        </w:rPr>
        <w:t>ПРАЦЕЗДАТНІСТЬ: ПСИХОЛОГІЧНІ ЗАСАДИ ОПТИМІЗАЦІЇ</w:t>
      </w:r>
      <w:r>
        <w:rPr>
          <w:b/>
          <w:sz w:val="28"/>
          <w:szCs w:val="28"/>
          <w:lang w:val="uk-UA"/>
        </w:rPr>
        <w:t>»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color w:val="000000"/>
          <w:sz w:val="28"/>
          <w:szCs w:val="28"/>
        </w:rPr>
      </w:pPr>
      <w:r w:rsidRPr="00612A1E">
        <w:rPr>
          <w:color w:val="000000"/>
          <w:sz w:val="28"/>
          <w:szCs w:val="28"/>
          <w:lang w:val="uk-UA"/>
        </w:rPr>
        <w:t xml:space="preserve">Новітнє суспільство висуває до кадрів вкрай жорсткі, високі вимоги.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працівник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прагнучи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відповідати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цим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вимогам</w:t>
      </w:r>
      <w:proofErr w:type="spellEnd"/>
      <w:r>
        <w:rPr>
          <w:color w:val="000000"/>
          <w:sz w:val="28"/>
          <w:szCs w:val="28"/>
        </w:rPr>
        <w:t>,</w:t>
      </w:r>
      <w:r w:rsidRPr="001E22C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спрямований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постійне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1E22C0">
        <w:rPr>
          <w:color w:val="000000"/>
          <w:sz w:val="28"/>
          <w:szCs w:val="28"/>
        </w:rPr>
        <w:t>п</w:t>
      </w:r>
      <w:proofErr w:type="gramEnd"/>
      <w:r w:rsidRPr="001E22C0">
        <w:rPr>
          <w:color w:val="000000"/>
          <w:sz w:val="28"/>
          <w:szCs w:val="28"/>
        </w:rPr>
        <w:t>ідвищ</w:t>
      </w:r>
      <w:r>
        <w:rPr>
          <w:color w:val="000000"/>
          <w:sz w:val="28"/>
          <w:szCs w:val="28"/>
        </w:rPr>
        <w:t>ення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рів</w:t>
      </w:r>
      <w:r>
        <w:rPr>
          <w:color w:val="000000"/>
          <w:sz w:val="28"/>
          <w:szCs w:val="28"/>
        </w:rPr>
        <w:t>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своєї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професійної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компетентності</w:t>
      </w:r>
      <w:proofErr w:type="spellEnd"/>
      <w:r>
        <w:rPr>
          <w:color w:val="000000"/>
          <w:sz w:val="28"/>
          <w:szCs w:val="28"/>
        </w:rPr>
        <w:t xml:space="preserve">.  </w:t>
      </w:r>
      <w:proofErr w:type="spellStart"/>
      <w:r>
        <w:rPr>
          <w:color w:val="000000"/>
          <w:sz w:val="28"/>
          <w:szCs w:val="28"/>
        </w:rPr>
        <w:t>Така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призвести</w:t>
      </w:r>
      <w:proofErr w:type="spellEnd"/>
      <w:r>
        <w:rPr>
          <w:color w:val="000000"/>
          <w:sz w:val="28"/>
          <w:szCs w:val="28"/>
        </w:rPr>
        <w:t xml:space="preserve"> </w:t>
      </w:r>
      <w:r w:rsidRPr="001E22C0">
        <w:rPr>
          <w:color w:val="000000"/>
          <w:sz w:val="28"/>
          <w:szCs w:val="28"/>
        </w:rPr>
        <w:t xml:space="preserve">до </w:t>
      </w:r>
      <w:proofErr w:type="spellStart"/>
      <w:r w:rsidRPr="001E22C0">
        <w:rPr>
          <w:color w:val="000000"/>
          <w:sz w:val="28"/>
          <w:szCs w:val="28"/>
        </w:rPr>
        <w:t>фізичних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і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інтелектуальних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пере</w:t>
      </w:r>
      <w:r>
        <w:rPr>
          <w:color w:val="000000"/>
          <w:sz w:val="28"/>
          <w:szCs w:val="28"/>
        </w:rPr>
        <w:t>на</w:t>
      </w:r>
      <w:r w:rsidRPr="001E22C0">
        <w:rPr>
          <w:color w:val="000000"/>
          <w:sz w:val="28"/>
          <w:szCs w:val="28"/>
        </w:rPr>
        <w:t>вантажень</w:t>
      </w:r>
      <w:proofErr w:type="spellEnd"/>
      <w:r w:rsidRPr="001E22C0">
        <w:rPr>
          <w:color w:val="000000"/>
          <w:sz w:val="28"/>
          <w:szCs w:val="28"/>
        </w:rPr>
        <w:t xml:space="preserve">. 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іншого</w:t>
      </w:r>
      <w:proofErr w:type="spellEnd"/>
      <w:r>
        <w:rPr>
          <w:color w:val="000000"/>
          <w:sz w:val="28"/>
          <w:szCs w:val="28"/>
        </w:rPr>
        <w:t xml:space="preserve"> боку, на </w:t>
      </w:r>
      <w:proofErr w:type="spellStart"/>
      <w:r>
        <w:rPr>
          <w:color w:val="000000"/>
          <w:sz w:val="28"/>
          <w:szCs w:val="28"/>
        </w:rPr>
        <w:t>життєдіяльність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сучасного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швидкий</w:t>
      </w:r>
      <w:proofErr w:type="spellEnd"/>
      <w:r>
        <w:rPr>
          <w:color w:val="000000"/>
          <w:sz w:val="28"/>
          <w:szCs w:val="28"/>
        </w:rPr>
        <w:t xml:space="preserve"> темп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жорстка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конкуренція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великі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надходить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.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Означені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чинники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призводять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 w:rsidRPr="001E22C0">
        <w:rPr>
          <w:color w:val="000000"/>
          <w:sz w:val="28"/>
          <w:szCs w:val="28"/>
        </w:rPr>
        <w:t>виснаження</w:t>
      </w:r>
      <w:proofErr w:type="spellEnd"/>
      <w:r w:rsidRPr="001E22C0">
        <w:rPr>
          <w:color w:val="000000"/>
          <w:sz w:val="28"/>
          <w:szCs w:val="28"/>
        </w:rPr>
        <w:t xml:space="preserve"> </w:t>
      </w:r>
      <w:proofErr w:type="spellStart"/>
      <w:r w:rsidRPr="001E22C0">
        <w:rPr>
          <w:color w:val="000000"/>
          <w:sz w:val="28"/>
          <w:szCs w:val="28"/>
        </w:rPr>
        <w:t>ресурсів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особистості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першу </w:t>
      </w:r>
      <w:proofErr w:type="spellStart"/>
      <w:r>
        <w:rPr>
          <w:color w:val="000000"/>
          <w:sz w:val="28"/>
          <w:szCs w:val="28"/>
        </w:rPr>
        <w:t>чергу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емоційних</w:t>
      </w:r>
      <w:proofErr w:type="spellEnd"/>
      <w:r w:rsidRPr="001E22C0">
        <w:rPr>
          <w:color w:val="000000"/>
          <w:sz w:val="28"/>
          <w:szCs w:val="28"/>
        </w:rPr>
        <w:t>.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color w:val="000000"/>
          <w:sz w:val="28"/>
          <w:szCs w:val="28"/>
        </w:rPr>
      </w:pPr>
      <w:r w:rsidRPr="0081425A">
        <w:rPr>
          <w:color w:val="000000"/>
          <w:sz w:val="28"/>
          <w:szCs w:val="28"/>
        </w:rPr>
        <w:t xml:space="preserve">За </w:t>
      </w:r>
      <w:proofErr w:type="spellStart"/>
      <w:r w:rsidRPr="0081425A">
        <w:rPr>
          <w:color w:val="000000"/>
          <w:sz w:val="28"/>
          <w:szCs w:val="28"/>
        </w:rPr>
        <w:t>даними</w:t>
      </w:r>
      <w:proofErr w:type="spellEnd"/>
      <w:r w:rsidRPr="0081425A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ОЗ</w:t>
      </w:r>
      <w:r w:rsidRPr="0081425A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половину</w:t>
      </w:r>
      <w:r w:rsidRPr="0081425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1425A">
        <w:rPr>
          <w:color w:val="000000"/>
          <w:sz w:val="28"/>
          <w:szCs w:val="28"/>
        </w:rPr>
        <w:t>вс</w:t>
      </w:r>
      <w:proofErr w:type="gramEnd"/>
      <w:r w:rsidRPr="0081425A">
        <w:rPr>
          <w:color w:val="000000"/>
          <w:sz w:val="28"/>
          <w:szCs w:val="28"/>
        </w:rPr>
        <w:t>іх</w:t>
      </w:r>
      <w:proofErr w:type="spellEnd"/>
      <w:r w:rsidRPr="0081425A">
        <w:rPr>
          <w:color w:val="000000"/>
          <w:sz w:val="28"/>
          <w:szCs w:val="28"/>
        </w:rPr>
        <w:t xml:space="preserve"> </w:t>
      </w:r>
      <w:proofErr w:type="spellStart"/>
      <w:r w:rsidRPr="0081425A">
        <w:rPr>
          <w:color w:val="000000"/>
          <w:sz w:val="28"/>
          <w:szCs w:val="28"/>
        </w:rPr>
        <w:t>захворювань</w:t>
      </w:r>
      <w:proofErr w:type="spellEnd"/>
      <w:r w:rsidRPr="0081425A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становлять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безпосередньо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опосередковано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пов’язані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102423" w:rsidRPr="005C5928" w:rsidRDefault="00102423" w:rsidP="00102423">
      <w:pPr>
        <w:ind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 неминуче </w:t>
      </w:r>
      <w:proofErr w:type="spellStart"/>
      <w:r>
        <w:rPr>
          <w:color w:val="000000"/>
          <w:sz w:val="28"/>
          <w:szCs w:val="28"/>
        </w:rPr>
        <w:t>пов’язане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феноменом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один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фундаментальних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проявів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життя</w:t>
      </w:r>
      <w:proofErr w:type="spellEnd"/>
      <w:r w:rsidRPr="00C03F1A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дозволяє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організмам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пристосовуватись</w:t>
      </w:r>
      <w:proofErr w:type="spellEnd"/>
      <w:r w:rsidRPr="00C03F1A">
        <w:rPr>
          <w:sz w:val="28"/>
          <w:szCs w:val="28"/>
        </w:rPr>
        <w:t xml:space="preserve"> до </w:t>
      </w:r>
      <w:proofErr w:type="spellStart"/>
      <w:proofErr w:type="gramStart"/>
      <w:r w:rsidRPr="00C03F1A">
        <w:rPr>
          <w:sz w:val="28"/>
          <w:szCs w:val="28"/>
        </w:rPr>
        <w:t>р</w:t>
      </w:r>
      <w:proofErr w:type="gramEnd"/>
      <w:r w:rsidRPr="00C03F1A">
        <w:rPr>
          <w:sz w:val="28"/>
          <w:szCs w:val="28"/>
        </w:rPr>
        <w:t>ізних</w:t>
      </w:r>
      <w:proofErr w:type="spellEnd"/>
      <w:r w:rsidRPr="00C03F1A">
        <w:rPr>
          <w:sz w:val="28"/>
          <w:szCs w:val="28"/>
        </w:rPr>
        <w:t xml:space="preserve"> </w:t>
      </w:r>
      <w:proofErr w:type="spellStart"/>
      <w:r w:rsidRPr="00C03F1A">
        <w:rPr>
          <w:sz w:val="28"/>
          <w:szCs w:val="28"/>
        </w:rPr>
        <w:t>факторів</w:t>
      </w:r>
      <w:proofErr w:type="spellEnd"/>
      <w:r w:rsidRPr="00C03F1A">
        <w:rPr>
          <w:sz w:val="28"/>
          <w:szCs w:val="28"/>
        </w:rPr>
        <w:t xml:space="preserve"> середовища</w:t>
      </w:r>
      <w:r>
        <w:rPr>
          <w:color w:val="000000"/>
          <w:sz w:val="28"/>
          <w:szCs w:val="28"/>
        </w:rPr>
        <w:t xml:space="preserve">. </w:t>
      </w:r>
      <w:r w:rsidRPr="005C5928">
        <w:rPr>
          <w:sz w:val="28"/>
          <w:szCs w:val="28"/>
        </w:rPr>
        <w:t xml:space="preserve">Невеликий </w:t>
      </w:r>
      <w:proofErr w:type="spellStart"/>
      <w:r w:rsidRPr="005C5928">
        <w:rPr>
          <w:sz w:val="28"/>
          <w:szCs w:val="28"/>
        </w:rPr>
        <w:t>стрес</w:t>
      </w:r>
      <w:proofErr w:type="spellEnd"/>
      <w:r w:rsidRPr="005C592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5C5928">
        <w:rPr>
          <w:sz w:val="28"/>
          <w:szCs w:val="28"/>
        </w:rPr>
        <w:t>оптимальний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proofErr w:type="gramStart"/>
      <w:r w:rsidRPr="005C5928">
        <w:rPr>
          <w:sz w:val="28"/>
          <w:szCs w:val="28"/>
        </w:rPr>
        <w:t>р</w:t>
      </w:r>
      <w:proofErr w:type="gramEnd"/>
      <w:r w:rsidRPr="005C5928">
        <w:rPr>
          <w:sz w:val="28"/>
          <w:szCs w:val="28"/>
        </w:rPr>
        <w:t>івень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напруги</w:t>
      </w:r>
      <w:proofErr w:type="spellEnd"/>
      <w:r>
        <w:rPr>
          <w:sz w:val="28"/>
          <w:szCs w:val="28"/>
        </w:rPr>
        <w:t xml:space="preserve">) у </w:t>
      </w:r>
      <w:proofErr w:type="spellStart"/>
      <w:r>
        <w:rPr>
          <w:sz w:val="28"/>
          <w:szCs w:val="28"/>
        </w:rPr>
        <w:t>житті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сучасної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вкрай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необхідни</w:t>
      </w:r>
      <w:r>
        <w:rPr>
          <w:sz w:val="28"/>
          <w:szCs w:val="28"/>
        </w:rPr>
        <w:t>м</w:t>
      </w:r>
      <w:proofErr w:type="spellEnd"/>
      <w:r w:rsidRPr="005C5928"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діяльності</w:t>
      </w:r>
      <w:proofErr w:type="spellEnd"/>
      <w:r w:rsidRPr="005C5928">
        <w:rPr>
          <w:sz w:val="28"/>
          <w:szCs w:val="28"/>
        </w:rPr>
        <w:t>,</w:t>
      </w:r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</w:rPr>
        <w:t>саме</w:t>
      </w:r>
      <w:proofErr w:type="spellEnd"/>
      <w:r w:rsidRPr="005C5928">
        <w:rPr>
          <w:sz w:val="28"/>
          <w:szCs w:val="28"/>
        </w:rPr>
        <w:t xml:space="preserve"> для </w:t>
      </w:r>
      <w:proofErr w:type="spellStart"/>
      <w:r w:rsidRPr="005C5928">
        <w:rPr>
          <w:sz w:val="28"/>
          <w:szCs w:val="28"/>
        </w:rPr>
        <w:t>подолання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виникаючих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перешкод</w:t>
      </w:r>
      <w:proofErr w:type="spellEnd"/>
      <w:r w:rsidRPr="005C592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стоят</w:t>
      </w:r>
      <w:r>
        <w:rPr>
          <w:sz w:val="28"/>
          <w:szCs w:val="28"/>
        </w:rPr>
        <w:t>и</w:t>
      </w:r>
      <w:proofErr w:type="spellEnd"/>
      <w:r w:rsidRPr="005C5928">
        <w:rPr>
          <w:sz w:val="28"/>
          <w:szCs w:val="28"/>
        </w:rPr>
        <w:t xml:space="preserve"> на шляху до мети. </w:t>
      </w:r>
      <w:proofErr w:type="spellStart"/>
      <w:r>
        <w:rPr>
          <w:sz w:val="28"/>
          <w:szCs w:val="28"/>
        </w:rPr>
        <w:t>Він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робить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людину</w:t>
      </w:r>
      <w:proofErr w:type="spellEnd"/>
      <w:r w:rsidRPr="005C5928">
        <w:rPr>
          <w:sz w:val="28"/>
          <w:szCs w:val="28"/>
        </w:rPr>
        <w:t xml:space="preserve"> активною, готов</w:t>
      </w:r>
      <w:r>
        <w:rPr>
          <w:sz w:val="28"/>
          <w:szCs w:val="28"/>
        </w:rPr>
        <w:t>ою</w:t>
      </w:r>
      <w:r w:rsidRPr="005C5928">
        <w:rPr>
          <w:sz w:val="28"/>
          <w:szCs w:val="28"/>
        </w:rPr>
        <w:t xml:space="preserve"> до </w:t>
      </w:r>
      <w:proofErr w:type="spellStart"/>
      <w:r w:rsidRPr="005C5928">
        <w:rPr>
          <w:sz w:val="28"/>
          <w:szCs w:val="28"/>
        </w:rPr>
        <w:t>дій</w:t>
      </w:r>
      <w:proofErr w:type="spellEnd"/>
      <w:r w:rsidRPr="005C5928">
        <w:rPr>
          <w:sz w:val="28"/>
          <w:szCs w:val="28"/>
        </w:rPr>
        <w:t xml:space="preserve">, </w:t>
      </w:r>
      <w:proofErr w:type="spellStart"/>
      <w:r w:rsidRPr="005C5928">
        <w:rPr>
          <w:sz w:val="28"/>
          <w:szCs w:val="28"/>
        </w:rPr>
        <w:t>збільшу</w:t>
      </w:r>
      <w:r>
        <w:rPr>
          <w:sz w:val="28"/>
          <w:szCs w:val="28"/>
        </w:rPr>
        <w:t>є</w:t>
      </w:r>
      <w:proofErr w:type="spellEnd"/>
      <w:r w:rsidRPr="005C5928">
        <w:rPr>
          <w:sz w:val="28"/>
          <w:szCs w:val="28"/>
        </w:rPr>
        <w:t xml:space="preserve"> силу </w:t>
      </w:r>
      <w:proofErr w:type="spellStart"/>
      <w:r w:rsidRPr="005C5928">
        <w:rPr>
          <w:sz w:val="28"/>
          <w:szCs w:val="28"/>
        </w:rPr>
        <w:t>і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швидкість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 w:rsidRPr="005C5928">
        <w:rPr>
          <w:sz w:val="28"/>
          <w:szCs w:val="28"/>
        </w:rPr>
        <w:t>реакцій</w:t>
      </w:r>
      <w:proofErr w:type="spellEnd"/>
      <w:r w:rsidRPr="005C5928">
        <w:rPr>
          <w:sz w:val="28"/>
          <w:szCs w:val="28"/>
        </w:rPr>
        <w:t xml:space="preserve">, </w:t>
      </w:r>
      <w:proofErr w:type="spellStart"/>
      <w:r w:rsidRPr="005C5928">
        <w:rPr>
          <w:sz w:val="28"/>
          <w:szCs w:val="28"/>
        </w:rPr>
        <w:t>загострю</w:t>
      </w:r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протікання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ізнавальних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процесів</w:t>
      </w:r>
      <w:proofErr w:type="spellEnd"/>
      <w:r w:rsidRPr="005C59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тощо</w:t>
      </w:r>
      <w:proofErr w:type="spellEnd"/>
      <w:r w:rsidRPr="005C5928">
        <w:rPr>
          <w:sz w:val="28"/>
          <w:szCs w:val="28"/>
        </w:rPr>
        <w:t>.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Надмірний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викликаний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значною</w:t>
      </w:r>
      <w:proofErr w:type="spellEnd"/>
      <w:r>
        <w:rPr>
          <w:color w:val="000000"/>
          <w:sz w:val="28"/>
          <w:szCs w:val="28"/>
        </w:rPr>
        <w:t xml:space="preserve"> силою </w:t>
      </w:r>
      <w:proofErr w:type="spellStart"/>
      <w:r>
        <w:rPr>
          <w:color w:val="000000"/>
          <w:sz w:val="28"/>
          <w:szCs w:val="28"/>
        </w:rPr>
        <w:t>дії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стресорів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фрустрація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дефіцит</w:t>
      </w:r>
      <w:proofErr w:type="spellEnd"/>
      <w:r>
        <w:rPr>
          <w:color w:val="000000"/>
          <w:sz w:val="28"/>
          <w:szCs w:val="28"/>
        </w:rPr>
        <w:t xml:space="preserve"> часу, травма, </w:t>
      </w:r>
      <w:proofErr w:type="spellStart"/>
      <w:r>
        <w:rPr>
          <w:color w:val="000000"/>
          <w:sz w:val="28"/>
          <w:szCs w:val="28"/>
        </w:rPr>
        <w:t>конфлікт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відсутністю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хронічним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протіканням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призводити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а,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до тотального </w:t>
      </w:r>
      <w:proofErr w:type="spellStart"/>
      <w:r>
        <w:rPr>
          <w:color w:val="000000"/>
          <w:sz w:val="28"/>
          <w:szCs w:val="28"/>
        </w:rPr>
        <w:t>виснаження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ресурсів</w:t>
      </w:r>
      <w:proofErr w:type="spellEnd"/>
      <w:r>
        <w:rPr>
          <w:color w:val="000000"/>
          <w:sz w:val="28"/>
          <w:szCs w:val="28"/>
        </w:rPr>
        <w:t xml:space="preserve">.  </w:t>
      </w:r>
      <w:proofErr w:type="spellStart"/>
      <w:r>
        <w:rPr>
          <w:color w:val="000000"/>
          <w:sz w:val="28"/>
          <w:szCs w:val="28"/>
        </w:rPr>
        <w:t>Водночас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рутинне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нудне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само по </w:t>
      </w:r>
      <w:proofErr w:type="spellStart"/>
      <w:r>
        <w:rPr>
          <w:color w:val="000000"/>
          <w:sz w:val="28"/>
          <w:szCs w:val="28"/>
        </w:rPr>
        <w:t>собі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стати </w:t>
      </w:r>
      <w:proofErr w:type="spellStart"/>
      <w:r>
        <w:rPr>
          <w:color w:val="000000"/>
          <w:sz w:val="28"/>
          <w:szCs w:val="28"/>
        </w:rPr>
        <w:t>руйнівним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>.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Слідом</w:t>
      </w:r>
      <w:proofErr w:type="spellEnd"/>
      <w:r>
        <w:rPr>
          <w:sz w:val="28"/>
          <w:szCs w:val="28"/>
        </w:rPr>
        <w:t xml:space="preserve"> за І. </w:t>
      </w:r>
      <w:proofErr w:type="spellStart"/>
      <w:r>
        <w:rPr>
          <w:sz w:val="28"/>
          <w:szCs w:val="28"/>
        </w:rPr>
        <w:t>Кириловим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</w:t>
      </w:r>
      <w:r w:rsidRPr="00D147BB">
        <w:rPr>
          <w:sz w:val="28"/>
          <w:szCs w:val="28"/>
        </w:rPr>
        <w:t>иття</w:t>
      </w:r>
      <w:proofErr w:type="spellEnd"/>
      <w:r w:rsidRPr="00D147BB">
        <w:rPr>
          <w:sz w:val="28"/>
          <w:szCs w:val="28"/>
        </w:rPr>
        <w:t xml:space="preserve"> без </w:t>
      </w:r>
      <w:proofErr w:type="spellStart"/>
      <w:r w:rsidRPr="00D147BB">
        <w:rPr>
          <w:sz w:val="28"/>
          <w:szCs w:val="28"/>
        </w:rPr>
        <w:t>стресу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неможлив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оскільки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Pr="00D147BB">
        <w:rPr>
          <w:sz w:val="28"/>
          <w:szCs w:val="28"/>
        </w:rPr>
        <w:t>трес</w:t>
      </w:r>
      <w:proofErr w:type="spellEnd"/>
      <w:r w:rsidRPr="00D147BB">
        <w:rPr>
          <w:sz w:val="28"/>
          <w:szCs w:val="28"/>
        </w:rPr>
        <w:t xml:space="preserve"> </w:t>
      </w:r>
      <w:r w:rsidRPr="0090321B">
        <w:rPr>
          <w:sz w:val="28"/>
          <w:szCs w:val="28"/>
        </w:rPr>
        <w:t>–</w:t>
      </w:r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універсальна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реакція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організму</w:t>
      </w:r>
      <w:proofErr w:type="spellEnd"/>
      <w:r w:rsidRPr="00D147BB">
        <w:rPr>
          <w:sz w:val="28"/>
          <w:szCs w:val="28"/>
        </w:rPr>
        <w:t xml:space="preserve"> на </w:t>
      </w:r>
      <w:proofErr w:type="spellStart"/>
      <w:proofErr w:type="gramStart"/>
      <w:r w:rsidRPr="00D147BB">
        <w:rPr>
          <w:sz w:val="28"/>
          <w:szCs w:val="28"/>
        </w:rPr>
        <w:t>будь-як</w:t>
      </w:r>
      <w:r>
        <w:rPr>
          <w:sz w:val="28"/>
          <w:szCs w:val="28"/>
        </w:rPr>
        <w:t>у</w:t>
      </w:r>
      <w:proofErr w:type="spellEnd"/>
      <w:proofErr w:type="gram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змін</w:t>
      </w:r>
      <w:r>
        <w:rPr>
          <w:sz w:val="28"/>
          <w:szCs w:val="28"/>
        </w:rPr>
        <w:t>у</w:t>
      </w:r>
      <w:proofErr w:type="spellEnd"/>
      <w:r w:rsidRPr="00D147BB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: 1) </w:t>
      </w:r>
      <w:proofErr w:type="spellStart"/>
      <w:r w:rsidRPr="00D147BB">
        <w:rPr>
          <w:sz w:val="28"/>
          <w:szCs w:val="28"/>
        </w:rPr>
        <w:t>створює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енергію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і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готує</w:t>
      </w:r>
      <w:proofErr w:type="spellEnd"/>
      <w:r w:rsidRPr="00D147BB">
        <w:rPr>
          <w:sz w:val="28"/>
          <w:szCs w:val="28"/>
        </w:rPr>
        <w:t xml:space="preserve"> </w:t>
      </w:r>
      <w:proofErr w:type="gramStart"/>
      <w:r w:rsidRPr="00D147BB">
        <w:rPr>
          <w:sz w:val="28"/>
          <w:szCs w:val="28"/>
        </w:rPr>
        <w:t>до</w:t>
      </w:r>
      <w:proofErr w:type="gramEnd"/>
      <w:r w:rsidRPr="00D147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адаптивної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; 2) </w:t>
      </w:r>
      <w:proofErr w:type="spellStart"/>
      <w:r>
        <w:rPr>
          <w:sz w:val="28"/>
          <w:szCs w:val="28"/>
        </w:rPr>
        <w:t>є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джерело</w:t>
      </w:r>
      <w:r>
        <w:rPr>
          <w:sz w:val="28"/>
          <w:szCs w:val="28"/>
        </w:rPr>
        <w:t>м</w:t>
      </w:r>
      <w:proofErr w:type="spellEnd"/>
      <w:r w:rsidRPr="00D147BB">
        <w:rPr>
          <w:sz w:val="28"/>
          <w:szCs w:val="28"/>
        </w:rPr>
        <w:t xml:space="preserve"> </w:t>
      </w:r>
      <w:proofErr w:type="spellStart"/>
      <w:r w:rsidRPr="00D147BB">
        <w:rPr>
          <w:sz w:val="28"/>
          <w:szCs w:val="28"/>
        </w:rPr>
        <w:t>наснаги</w:t>
      </w:r>
      <w:proofErr w:type="spellEnd"/>
      <w:r w:rsidRPr="00D147BB">
        <w:rPr>
          <w:sz w:val="28"/>
          <w:szCs w:val="28"/>
        </w:rPr>
        <w:t xml:space="preserve">, </w:t>
      </w:r>
      <w:proofErr w:type="spellStart"/>
      <w:r w:rsidRPr="00D147BB">
        <w:rPr>
          <w:sz w:val="28"/>
          <w:szCs w:val="28"/>
        </w:rPr>
        <w:t>креатив</w:t>
      </w:r>
      <w:r>
        <w:rPr>
          <w:sz w:val="28"/>
          <w:szCs w:val="28"/>
        </w:rPr>
        <w:t>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радості</w:t>
      </w:r>
      <w:proofErr w:type="spellEnd"/>
      <w:r>
        <w:rPr>
          <w:sz w:val="28"/>
          <w:szCs w:val="28"/>
        </w:rPr>
        <w:t xml:space="preserve"> (Кирилов, 2013)</w:t>
      </w:r>
      <w:r w:rsidRPr="00D147BB">
        <w:rPr>
          <w:sz w:val="28"/>
          <w:szCs w:val="28"/>
        </w:rPr>
        <w:t xml:space="preserve">. 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Означені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теоретичні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аспекти</w:t>
      </w:r>
      <w:proofErr w:type="spellEnd"/>
      <w:r>
        <w:rPr>
          <w:sz w:val="28"/>
          <w:szCs w:val="28"/>
        </w:rPr>
        <w:t xml:space="preserve"> стали </w:t>
      </w:r>
      <w:proofErr w:type="spellStart"/>
      <w:r>
        <w:rPr>
          <w:sz w:val="28"/>
          <w:szCs w:val="28"/>
        </w:rPr>
        <w:t>засадничими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створенні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розивально-корекц</w:t>
      </w:r>
      <w:proofErr w:type="gramEnd"/>
      <w:r>
        <w:rPr>
          <w:sz w:val="28"/>
          <w:szCs w:val="28"/>
        </w:rPr>
        <w:t>іної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AA1757">
        <w:rPr>
          <w:sz w:val="28"/>
          <w:szCs w:val="28"/>
        </w:rPr>
        <w:t>рограми</w:t>
      </w:r>
      <w:proofErr w:type="spellEnd"/>
      <w:r w:rsidRPr="00AA175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</w:rPr>
        <w:t>П</w:t>
      </w:r>
      <w:r w:rsidRPr="00AA1757">
        <w:rPr>
          <w:sz w:val="28"/>
          <w:szCs w:val="28"/>
        </w:rPr>
        <w:t>рацездатність</w:t>
      </w:r>
      <w:proofErr w:type="spellEnd"/>
      <w:r w:rsidRPr="00AA1757">
        <w:rPr>
          <w:sz w:val="28"/>
          <w:szCs w:val="28"/>
        </w:rPr>
        <w:t xml:space="preserve">: </w:t>
      </w:r>
      <w:proofErr w:type="spellStart"/>
      <w:r w:rsidRPr="00AA1757">
        <w:rPr>
          <w:sz w:val="28"/>
          <w:szCs w:val="28"/>
        </w:rPr>
        <w:t>психологічні</w:t>
      </w:r>
      <w:proofErr w:type="spellEnd"/>
      <w:r w:rsidRPr="00AA1757">
        <w:rPr>
          <w:sz w:val="28"/>
          <w:szCs w:val="28"/>
        </w:rPr>
        <w:t xml:space="preserve"> засади </w:t>
      </w:r>
      <w:proofErr w:type="spellStart"/>
      <w:r w:rsidRPr="00AA1757"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 xml:space="preserve">. 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Реалізація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включала </w:t>
      </w:r>
      <w:proofErr w:type="spellStart"/>
      <w:r>
        <w:rPr>
          <w:sz w:val="28"/>
          <w:szCs w:val="28"/>
        </w:rPr>
        <w:t>чотири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етапи</w:t>
      </w:r>
      <w:proofErr w:type="spellEnd"/>
      <w:r>
        <w:rPr>
          <w:sz w:val="28"/>
          <w:szCs w:val="28"/>
        </w:rPr>
        <w:t xml:space="preserve">: 1) </w:t>
      </w:r>
      <w:proofErr w:type="spellStart"/>
      <w:r>
        <w:rPr>
          <w:sz w:val="28"/>
          <w:szCs w:val="28"/>
        </w:rPr>
        <w:t>мотиваційний</w:t>
      </w:r>
      <w:proofErr w:type="spellEnd"/>
      <w:r>
        <w:rPr>
          <w:sz w:val="28"/>
          <w:szCs w:val="28"/>
        </w:rPr>
        <w:t>; 2) </w:t>
      </w:r>
      <w:proofErr w:type="spellStart"/>
      <w:r>
        <w:rPr>
          <w:sz w:val="28"/>
          <w:szCs w:val="28"/>
        </w:rPr>
        <w:t>діагностичний</w:t>
      </w:r>
      <w:proofErr w:type="spellEnd"/>
      <w:r>
        <w:rPr>
          <w:sz w:val="28"/>
          <w:szCs w:val="28"/>
        </w:rPr>
        <w:t xml:space="preserve">; 3) </w:t>
      </w:r>
      <w:proofErr w:type="spellStart"/>
      <w:r>
        <w:rPr>
          <w:sz w:val="28"/>
          <w:szCs w:val="28"/>
        </w:rPr>
        <w:t>розвивально-корекційний</w:t>
      </w:r>
      <w:proofErr w:type="spellEnd"/>
      <w:r>
        <w:rPr>
          <w:sz w:val="28"/>
          <w:szCs w:val="28"/>
        </w:rPr>
        <w:t xml:space="preserve">; 4) </w:t>
      </w:r>
      <w:proofErr w:type="spellStart"/>
      <w:r>
        <w:rPr>
          <w:sz w:val="28"/>
          <w:szCs w:val="28"/>
        </w:rPr>
        <w:t>контрольний</w:t>
      </w:r>
      <w:proofErr w:type="spellEnd"/>
      <w:r>
        <w:rPr>
          <w:sz w:val="28"/>
          <w:szCs w:val="28"/>
        </w:rPr>
        <w:t xml:space="preserve">. </w:t>
      </w:r>
    </w:p>
    <w:p w:rsidR="00102423" w:rsidRDefault="00102423" w:rsidP="00102423">
      <w:pPr>
        <w:tabs>
          <w:tab w:val="left" w:pos="270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межах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опрацьовувались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теми, як </w:t>
      </w:r>
      <w:r>
        <w:rPr>
          <w:sz w:val="28"/>
          <w:szCs w:val="28"/>
          <w:lang w:val="uk-UA"/>
        </w:rPr>
        <w:t>«</w:t>
      </w:r>
      <w:r>
        <w:rPr>
          <w:sz w:val="28"/>
          <w:szCs w:val="28"/>
        </w:rPr>
        <w:t xml:space="preserve">Феномен </w:t>
      </w:r>
      <w:proofErr w:type="spellStart"/>
      <w:r>
        <w:rPr>
          <w:sz w:val="28"/>
          <w:szCs w:val="28"/>
        </w:rPr>
        <w:t>працездатності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</w:rPr>
        <w:t>Сучасна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психологія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«</w:t>
      </w:r>
      <w:proofErr w:type="spellStart"/>
      <w:r w:rsidRPr="00AA1757">
        <w:rPr>
          <w:sz w:val="28"/>
          <w:szCs w:val="28"/>
        </w:rPr>
        <w:t>Ресурси</w:t>
      </w:r>
      <w:proofErr w:type="spellEnd"/>
      <w:r w:rsidRPr="00AA1757">
        <w:rPr>
          <w:sz w:val="28"/>
          <w:szCs w:val="28"/>
        </w:rPr>
        <w:t xml:space="preserve"> </w:t>
      </w:r>
      <w:proofErr w:type="spellStart"/>
      <w:r w:rsidRPr="00AA1757">
        <w:rPr>
          <w:sz w:val="28"/>
          <w:szCs w:val="28"/>
        </w:rPr>
        <w:t>професійної</w:t>
      </w:r>
      <w:proofErr w:type="spellEnd"/>
      <w:r w:rsidRPr="00AA1757">
        <w:rPr>
          <w:sz w:val="28"/>
          <w:szCs w:val="28"/>
        </w:rPr>
        <w:t xml:space="preserve"> </w:t>
      </w:r>
      <w:proofErr w:type="spellStart"/>
      <w:r w:rsidRPr="00AA1757">
        <w:rPr>
          <w:sz w:val="28"/>
          <w:szCs w:val="28"/>
        </w:rPr>
        <w:t>стресостійкості</w:t>
      </w:r>
      <w:proofErr w:type="spellEnd"/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тощо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лише</w:t>
      </w:r>
      <w:proofErr w:type="spellEnd"/>
      <w:r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інформованості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ключових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поняттях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категоріях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генезису та </w:t>
      </w:r>
      <w:proofErr w:type="spellStart"/>
      <w:r>
        <w:rPr>
          <w:sz w:val="28"/>
          <w:szCs w:val="28"/>
        </w:rPr>
        <w:t>віддзеркалення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повсякденному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змогу</w:t>
      </w:r>
      <w:proofErr w:type="spellEnd"/>
      <w:r>
        <w:rPr>
          <w:sz w:val="28"/>
          <w:szCs w:val="28"/>
        </w:rPr>
        <w:t xml:space="preserve"> набути </w:t>
      </w:r>
      <w:proofErr w:type="spellStart"/>
      <w:r>
        <w:rPr>
          <w:sz w:val="28"/>
          <w:szCs w:val="28"/>
        </w:rPr>
        <w:t>практичних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навичок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працездатності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навичок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тайм-менеджменту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lastRenderedPageBreak/>
        <w:t>нейтралізації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надмірного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емоційного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перенавантаження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психічної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активізації</w:t>
      </w:r>
      <w:proofErr w:type="spellEnd"/>
      <w:r>
        <w:rPr>
          <w:sz w:val="28"/>
          <w:szCs w:val="28"/>
        </w:rPr>
        <w:t xml:space="preserve"> ресурсного </w:t>
      </w:r>
      <w:proofErr w:type="spellStart"/>
      <w:r>
        <w:rPr>
          <w:sz w:val="28"/>
          <w:szCs w:val="28"/>
        </w:rPr>
        <w:t>потенціалу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тощо</w:t>
      </w:r>
      <w:proofErr w:type="spellEnd"/>
      <w:r>
        <w:rPr>
          <w:sz w:val="28"/>
          <w:szCs w:val="28"/>
        </w:rPr>
        <w:t>.</w:t>
      </w:r>
    </w:p>
    <w:p w:rsidR="00102423" w:rsidRPr="007E63EF" w:rsidRDefault="00102423" w:rsidP="00102423">
      <w:pPr>
        <w:tabs>
          <w:tab w:val="left" w:pos="27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Результати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здійсненого</w:t>
      </w:r>
      <w:proofErr w:type="spellEnd"/>
      <w:r>
        <w:rPr>
          <w:sz w:val="28"/>
          <w:szCs w:val="28"/>
        </w:rPr>
        <w:t xml:space="preserve"> контрольного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показали </w:t>
      </w: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реалізації</w:t>
      </w:r>
      <w:proofErr w:type="spellEnd"/>
      <w:r w:rsidRPr="002B283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розивально-корекціної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AA1757">
        <w:rPr>
          <w:sz w:val="28"/>
          <w:szCs w:val="28"/>
        </w:rPr>
        <w:t>рограми</w:t>
      </w:r>
      <w:proofErr w:type="spellEnd"/>
      <w:r w:rsidRPr="00AA175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</w:rPr>
        <w:t>П</w:t>
      </w:r>
      <w:r w:rsidRPr="00AA1757">
        <w:rPr>
          <w:sz w:val="28"/>
          <w:szCs w:val="28"/>
        </w:rPr>
        <w:t>рацездатність</w:t>
      </w:r>
      <w:proofErr w:type="spellEnd"/>
      <w:r w:rsidRPr="00AA175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психологічні</w:t>
      </w:r>
      <w:proofErr w:type="spellEnd"/>
      <w:r>
        <w:rPr>
          <w:sz w:val="28"/>
          <w:szCs w:val="28"/>
        </w:rPr>
        <w:t xml:space="preserve"> засади </w:t>
      </w:r>
      <w:proofErr w:type="spellStart"/>
      <w:r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</w:rPr>
        <w:t>».</w:t>
      </w:r>
      <w:r w:rsidRPr="007E63EF">
        <w:rPr>
          <w:sz w:val="28"/>
          <w:szCs w:val="28"/>
        </w:rPr>
        <w:t xml:space="preserve">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0242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2423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2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2020-11-05T10:04:00Z</dcterms:created>
  <dcterms:modified xsi:type="dcterms:W3CDTF">2020-11-05T10:05:00Z</dcterms:modified>
</cp:coreProperties>
</file>