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D0D" w:rsidRPr="00844221" w:rsidRDefault="00654D0D" w:rsidP="00654D0D">
      <w:pPr>
        <w:ind w:firstLine="708"/>
        <w:rPr>
          <w:sz w:val="28"/>
          <w:szCs w:val="28"/>
          <w:lang w:val="uk-UA"/>
        </w:rPr>
      </w:pPr>
      <w:r w:rsidRPr="00854C61">
        <w:rPr>
          <w:b/>
          <w:sz w:val="28"/>
          <w:szCs w:val="28"/>
          <w:lang w:val="uk-UA"/>
        </w:rPr>
        <w:t xml:space="preserve">Нечуйвітер О.П., </w:t>
      </w:r>
      <w:r w:rsidRPr="00854C61">
        <w:rPr>
          <w:b/>
          <w:bCs/>
          <w:sz w:val="28"/>
          <w:szCs w:val="28"/>
          <w:lang w:val="uk-UA"/>
        </w:rPr>
        <w:t>Мотря А.І.,</w:t>
      </w:r>
      <w:r w:rsidRPr="00854C61">
        <w:rPr>
          <w:sz w:val="28"/>
          <w:szCs w:val="28"/>
          <w:lang w:val="uk-UA"/>
        </w:rPr>
        <w:t xml:space="preserve"> </w:t>
      </w:r>
      <w:r w:rsidRPr="00854C61">
        <w:rPr>
          <w:b/>
          <w:sz w:val="28"/>
          <w:szCs w:val="28"/>
          <w:lang w:val="uk-UA"/>
        </w:rPr>
        <w:t xml:space="preserve">ДКІ-ПОМ 14 пр+ПОБ14 </w:t>
      </w:r>
      <w:proofErr w:type="spellStart"/>
      <w:r w:rsidRPr="00854C61">
        <w:rPr>
          <w:b/>
          <w:sz w:val="28"/>
          <w:szCs w:val="28"/>
          <w:lang w:val="uk-UA"/>
        </w:rPr>
        <w:t>пр</w:t>
      </w:r>
      <w:proofErr w:type="spellEnd"/>
    </w:p>
    <w:p w:rsidR="00654D0D" w:rsidRPr="00D14F37" w:rsidRDefault="00654D0D" w:rsidP="00654D0D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 ОЦІН</w:t>
      </w:r>
      <w:r w:rsidRPr="00AC1385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И</w:t>
      </w:r>
      <w:r w:rsidRPr="00AC1385">
        <w:rPr>
          <w:b/>
          <w:sz w:val="28"/>
          <w:szCs w:val="28"/>
        </w:rPr>
        <w:t xml:space="preserve"> ПОХИБОК ЗАОКРУГЛЕННЯ ОСНОВНИХ</w:t>
      </w:r>
      <w:r>
        <w:rPr>
          <w:b/>
          <w:sz w:val="28"/>
          <w:szCs w:val="28"/>
        </w:rPr>
        <w:t xml:space="preserve"> </w:t>
      </w:r>
      <w:r w:rsidRPr="00AC1385">
        <w:rPr>
          <w:b/>
          <w:sz w:val="28"/>
          <w:szCs w:val="28"/>
        </w:rPr>
        <w:t>АРИФМЕТИЧНИХ ОПЕРАЦІЙ</w:t>
      </w:r>
      <w:r w:rsidRPr="0000086A">
        <w:rPr>
          <w:b/>
          <w:sz w:val="28"/>
          <w:szCs w:val="28"/>
        </w:rPr>
        <w:t xml:space="preserve"> </w:t>
      </w:r>
    </w:p>
    <w:p w:rsidR="00654D0D" w:rsidRPr="006C6B53" w:rsidRDefault="00654D0D" w:rsidP="00654D0D">
      <w:pPr>
        <w:ind w:firstLine="720"/>
        <w:jc w:val="both"/>
        <w:rPr>
          <w:sz w:val="28"/>
          <w:szCs w:val="28"/>
        </w:rPr>
      </w:pPr>
      <w:r w:rsidRPr="006C6B53">
        <w:rPr>
          <w:sz w:val="28"/>
          <w:szCs w:val="28"/>
        </w:rPr>
        <w:t xml:space="preserve">Нехай </w:t>
      </w:r>
      <w:proofErr w:type="spellStart"/>
      <w:r w:rsidRPr="006C6B53">
        <w:rPr>
          <w:sz w:val="28"/>
          <w:szCs w:val="28"/>
        </w:rPr>
        <w:t>обчислення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виконуються</w:t>
      </w:r>
      <w:proofErr w:type="spellEnd"/>
      <w:r w:rsidRPr="006C6B53">
        <w:rPr>
          <w:sz w:val="28"/>
          <w:szCs w:val="28"/>
        </w:rPr>
        <w:t xml:space="preserve"> на ЕОМ у </w:t>
      </w:r>
      <w:proofErr w:type="spellStart"/>
      <w:r w:rsidRPr="006C6B53">
        <w:rPr>
          <w:sz w:val="28"/>
          <w:szCs w:val="28"/>
        </w:rPr>
        <w:t>режимі</w:t>
      </w:r>
      <w:proofErr w:type="spellEnd"/>
      <w:r w:rsidRPr="006C6B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плаваючою</w:t>
      </w:r>
      <w:proofErr w:type="spellEnd"/>
      <w:r w:rsidRPr="006C6B53">
        <w:rPr>
          <w:sz w:val="28"/>
          <w:szCs w:val="28"/>
        </w:rPr>
        <w:t xml:space="preserve"> комою </w:t>
      </w:r>
      <w:r>
        <w:rPr>
          <w:sz w:val="28"/>
          <w:szCs w:val="28"/>
        </w:rPr>
        <w:t>(</w:t>
      </w:r>
      <w:r w:rsidRPr="006C6B53">
        <w:rPr>
          <w:sz w:val="28"/>
          <w:szCs w:val="28"/>
        </w:rPr>
        <w:t>П.К.</w:t>
      </w:r>
      <w:r>
        <w:rPr>
          <w:sz w:val="28"/>
          <w:szCs w:val="28"/>
        </w:rPr>
        <w:t>)</w:t>
      </w:r>
      <w:r w:rsidRPr="006C6B5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r w:rsidRPr="006C6B53">
        <w:rPr>
          <w:sz w:val="28"/>
          <w:szCs w:val="28"/>
        </w:rPr>
        <w:t>з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заокругленням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результатів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арифметичних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операцій</w:t>
      </w:r>
      <w:proofErr w:type="spellEnd"/>
      <w:r w:rsidRPr="006C6B53">
        <w:rPr>
          <w:sz w:val="28"/>
          <w:szCs w:val="28"/>
        </w:rPr>
        <w:t xml:space="preserve"> за </w:t>
      </w:r>
      <w:proofErr w:type="spellStart"/>
      <w:r w:rsidRPr="006C6B53">
        <w:rPr>
          <w:sz w:val="28"/>
          <w:szCs w:val="28"/>
        </w:rPr>
        <w:t>класичним</w:t>
      </w:r>
      <w:proofErr w:type="spellEnd"/>
      <w:r w:rsidRPr="006C6B53">
        <w:rPr>
          <w:sz w:val="28"/>
          <w:szCs w:val="28"/>
        </w:rPr>
        <w:t xml:space="preserve"> правилом до </w:t>
      </w:r>
      <w:r w:rsidRPr="006C6B53">
        <w:rPr>
          <w:position w:val="-6"/>
          <w:sz w:val="28"/>
          <w:szCs w:val="28"/>
        </w:rP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5pt;height:11.1pt" o:ole="">
            <v:imagedata r:id="rId5" o:title=""/>
          </v:shape>
          <o:OLEObject Type="Embed" ProgID="Equation.DSMT4" ShapeID="_x0000_i1025" DrawAspect="Content" ObjectID="_1570353003" r:id="rId6"/>
        </w:object>
      </w:r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двійкових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розряді</w:t>
      </w:r>
      <w:proofErr w:type="gramStart"/>
      <w:r w:rsidRPr="006C6B53">
        <w:rPr>
          <w:sz w:val="28"/>
          <w:szCs w:val="28"/>
        </w:rPr>
        <w:t>в</w:t>
      </w:r>
      <w:proofErr w:type="spellEnd"/>
      <w:proofErr w:type="gramEnd"/>
      <w:r w:rsidRPr="006C6B53">
        <w:rPr>
          <w:sz w:val="28"/>
          <w:szCs w:val="28"/>
        </w:rPr>
        <w:t xml:space="preserve"> у </w:t>
      </w:r>
      <w:proofErr w:type="spellStart"/>
      <w:r w:rsidRPr="006C6B53">
        <w:rPr>
          <w:sz w:val="28"/>
          <w:szCs w:val="28"/>
        </w:rPr>
        <w:t>нормалізованих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мантис</w:t>
      </w:r>
      <w:proofErr w:type="spellEnd"/>
      <w:r w:rsidRPr="006C6B53">
        <w:rPr>
          <w:sz w:val="28"/>
          <w:szCs w:val="28"/>
        </w:rPr>
        <w:t xml:space="preserve"> чисел. </w:t>
      </w:r>
      <w:proofErr w:type="spellStart"/>
      <w:r w:rsidRPr="006C6B53">
        <w:rPr>
          <w:sz w:val="28"/>
          <w:szCs w:val="28"/>
        </w:rPr>
        <w:t>Похибки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заокруглення</w:t>
      </w:r>
      <w:proofErr w:type="spellEnd"/>
      <w:r w:rsidRPr="006C6B53">
        <w:rPr>
          <w:sz w:val="28"/>
          <w:szCs w:val="28"/>
        </w:rPr>
        <w:t xml:space="preserve"> в </w:t>
      </w:r>
      <w:proofErr w:type="spellStart"/>
      <w:r w:rsidRPr="006C6B53">
        <w:rPr>
          <w:sz w:val="28"/>
          <w:szCs w:val="28"/>
        </w:rPr>
        <w:t>цих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операціях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мають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вигляд</w:t>
      </w:r>
      <w:proofErr w:type="spellEnd"/>
      <w:r w:rsidRPr="006C6B53">
        <w:rPr>
          <w:sz w:val="28"/>
          <w:szCs w:val="28"/>
        </w:rPr>
        <w:t xml:space="preserve"> </w:t>
      </w:r>
    </w:p>
    <w:p w:rsidR="00654D0D" w:rsidRPr="006C6B53" w:rsidRDefault="00654D0D" w:rsidP="00654D0D">
      <w:pPr>
        <w:ind w:firstLine="2880"/>
        <w:jc w:val="right"/>
        <w:rPr>
          <w:sz w:val="28"/>
          <w:szCs w:val="28"/>
        </w:rPr>
      </w:pPr>
      <w:r w:rsidRPr="006C6B53">
        <w:rPr>
          <w:position w:val="-50"/>
          <w:sz w:val="28"/>
          <w:szCs w:val="28"/>
        </w:rPr>
        <w:object w:dxaOrig="1980" w:dyaOrig="1120">
          <v:shape id="_x0000_i1026" type="#_x0000_t75" style="width:98.9pt;height:56.2pt" o:ole="">
            <v:imagedata r:id="rId7" o:title=""/>
          </v:shape>
          <o:OLEObject Type="Embed" ProgID="Equation.DSMT4" ShapeID="_x0000_i1026" DrawAspect="Content" ObjectID="_1570353004" r:id="rId8"/>
        </w:object>
      </w:r>
      <w:r w:rsidRPr="006C6B53">
        <w:rPr>
          <w:sz w:val="28"/>
          <w:szCs w:val="28"/>
        </w:rPr>
        <w:t xml:space="preserve"> ,                </w:t>
      </w:r>
      <w:r>
        <w:rPr>
          <w:sz w:val="28"/>
          <w:szCs w:val="28"/>
        </w:rPr>
        <w:t xml:space="preserve">                              (</w:t>
      </w:r>
      <w:r w:rsidRPr="006C6B53">
        <w:rPr>
          <w:sz w:val="28"/>
          <w:szCs w:val="28"/>
        </w:rPr>
        <w:t>1)</w:t>
      </w:r>
    </w:p>
    <w:p w:rsidR="00654D0D" w:rsidRPr="006C6B53" w:rsidRDefault="00654D0D" w:rsidP="00654D0D">
      <w:pPr>
        <w:jc w:val="both"/>
        <w:rPr>
          <w:sz w:val="28"/>
          <w:szCs w:val="28"/>
        </w:rPr>
      </w:pPr>
      <w:r w:rsidRPr="006C6B53">
        <w:rPr>
          <w:sz w:val="28"/>
          <w:szCs w:val="28"/>
        </w:rPr>
        <w:t xml:space="preserve">де </w:t>
      </w:r>
      <w:r w:rsidRPr="006C6B53">
        <w:rPr>
          <w:position w:val="-6"/>
          <w:sz w:val="28"/>
          <w:szCs w:val="28"/>
        </w:rPr>
        <w:object w:dxaOrig="200" w:dyaOrig="220">
          <v:shape id="_x0000_i1027" type="#_x0000_t75" style="width:9.5pt;height:11.1pt" o:ole="">
            <v:imagedata r:id="rId9" o:title=""/>
          </v:shape>
          <o:OLEObject Type="Embed" ProgID="Equation.DSMT4" ShapeID="_x0000_i1027" DrawAspect="Content" ObjectID="_1570353005" r:id="rId10"/>
        </w:object>
      </w:r>
      <w:r w:rsidRPr="006C6B53">
        <w:rPr>
          <w:sz w:val="28"/>
          <w:szCs w:val="28"/>
        </w:rPr>
        <w:t xml:space="preserve"> – </w:t>
      </w:r>
      <w:proofErr w:type="spellStart"/>
      <w:r w:rsidRPr="006C6B53">
        <w:rPr>
          <w:sz w:val="28"/>
          <w:szCs w:val="28"/>
        </w:rPr>
        <w:t>відносна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похибка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і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14"/>
          <w:sz w:val="28"/>
          <w:szCs w:val="28"/>
        </w:rPr>
        <w:object w:dxaOrig="840" w:dyaOrig="440">
          <v:shape id="_x0000_i1028" type="#_x0000_t75" style="width:41.95pt;height:21.35pt" o:ole="">
            <v:imagedata r:id="rId11" o:title=""/>
          </v:shape>
          <o:OLEObject Type="Embed" ProgID="Equation.DSMT4" ShapeID="_x0000_i1028" DrawAspect="Content" ObjectID="_1570353006" r:id="rId12"/>
        </w:object>
      </w:r>
      <w:r w:rsidRPr="006C6B53">
        <w:rPr>
          <w:sz w:val="28"/>
          <w:szCs w:val="28"/>
        </w:rPr>
        <w:t xml:space="preserve">. При </w:t>
      </w:r>
      <w:proofErr w:type="spellStart"/>
      <w:r w:rsidRPr="006C6B53">
        <w:rPr>
          <w:sz w:val="28"/>
          <w:szCs w:val="28"/>
        </w:rPr>
        <w:t>цьому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6"/>
          <w:sz w:val="28"/>
          <w:szCs w:val="28"/>
        </w:rPr>
        <w:object w:dxaOrig="200" w:dyaOrig="220">
          <v:shape id="_x0000_i1029" type="#_x0000_t75" style="width:9.5pt;height:11.1pt" o:ole="">
            <v:imagedata r:id="rId13" o:title=""/>
          </v:shape>
          <o:OLEObject Type="Embed" ProgID="Equation.DSMT4" ShapeID="_x0000_i1029" DrawAspect="Content" ObjectID="_1570353007" r:id="rId14"/>
        </w:object>
      </w:r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і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10"/>
          <w:sz w:val="28"/>
          <w:szCs w:val="28"/>
        </w:rPr>
        <w:object w:dxaOrig="220" w:dyaOrig="260">
          <v:shape id="_x0000_i1030" type="#_x0000_t75" style="width:11.1pt;height:12.65pt" o:ole="">
            <v:imagedata r:id="rId15" o:title=""/>
          </v:shape>
          <o:OLEObject Type="Embed" ProgID="Equation.DSMT4" ShapeID="_x0000_i1030" DrawAspect="Content" ObjectID="_1570353008" r:id="rId16"/>
        </w:object>
      </w:r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вважаються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заданими</w:t>
      </w:r>
      <w:proofErr w:type="spellEnd"/>
      <w:r w:rsidRPr="006C6B53">
        <w:rPr>
          <w:sz w:val="28"/>
          <w:szCs w:val="28"/>
        </w:rPr>
        <w:t xml:space="preserve"> точно в ЕОМ, </w:t>
      </w:r>
      <w:proofErr w:type="spellStart"/>
      <w:r w:rsidRPr="006C6B53">
        <w:rPr>
          <w:sz w:val="28"/>
          <w:szCs w:val="28"/>
        </w:rPr>
        <w:t>звідси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виплива</w:t>
      </w:r>
      <w:proofErr w:type="gramStart"/>
      <w:r w:rsidRPr="006C6B53">
        <w:rPr>
          <w:sz w:val="28"/>
          <w:szCs w:val="28"/>
        </w:rPr>
        <w:t>є</w:t>
      </w:r>
      <w:proofErr w:type="spellEnd"/>
      <w:r w:rsidRPr="006C6B53">
        <w:rPr>
          <w:sz w:val="28"/>
          <w:szCs w:val="28"/>
        </w:rPr>
        <w:t>,</w:t>
      </w:r>
      <w:proofErr w:type="gram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що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мантиси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6"/>
          <w:sz w:val="28"/>
          <w:szCs w:val="28"/>
        </w:rPr>
        <w:object w:dxaOrig="200" w:dyaOrig="220">
          <v:shape id="_x0000_i1031" type="#_x0000_t75" style="width:9.5pt;height:11.1pt" o:ole="">
            <v:imagedata r:id="rId17" o:title=""/>
          </v:shape>
          <o:OLEObject Type="Embed" ProgID="Equation.DSMT4" ShapeID="_x0000_i1031" DrawAspect="Content" ObjectID="_1570353009" r:id="rId18"/>
        </w:object>
      </w:r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і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10"/>
          <w:sz w:val="28"/>
          <w:szCs w:val="28"/>
        </w:rPr>
        <w:object w:dxaOrig="220" w:dyaOrig="260">
          <v:shape id="_x0000_i1032" type="#_x0000_t75" style="width:11.1pt;height:12.65pt" o:ole="">
            <v:imagedata r:id="rId19" o:title=""/>
          </v:shape>
          <o:OLEObject Type="Embed" ProgID="Equation.DSMT4" ShapeID="_x0000_i1032" DrawAspect="Content" ObjectID="_1570353010" r:id="rId20"/>
        </w:object>
      </w:r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мають</w:t>
      </w:r>
      <w:proofErr w:type="spellEnd"/>
      <w:r w:rsidRPr="006C6B53">
        <w:rPr>
          <w:sz w:val="28"/>
          <w:szCs w:val="28"/>
        </w:rPr>
        <w:t xml:space="preserve"> не </w:t>
      </w:r>
      <w:proofErr w:type="spellStart"/>
      <w:r w:rsidRPr="006C6B53">
        <w:rPr>
          <w:sz w:val="28"/>
          <w:szCs w:val="28"/>
        </w:rPr>
        <w:t>більш</w:t>
      </w:r>
      <w:proofErr w:type="spellEnd"/>
      <w:r w:rsidRPr="006C6B53">
        <w:rPr>
          <w:sz w:val="28"/>
          <w:szCs w:val="28"/>
        </w:rPr>
        <w:t xml:space="preserve">, </w:t>
      </w:r>
      <w:proofErr w:type="spellStart"/>
      <w:r w:rsidRPr="006C6B53">
        <w:rPr>
          <w:sz w:val="28"/>
          <w:szCs w:val="28"/>
        </w:rPr>
        <w:t>ніж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6"/>
          <w:sz w:val="28"/>
          <w:szCs w:val="28"/>
        </w:rPr>
        <w:object w:dxaOrig="200" w:dyaOrig="220">
          <v:shape id="_x0000_i1033" type="#_x0000_t75" style="width:9.5pt;height:11.1pt" o:ole="">
            <v:imagedata r:id="rId21" o:title=""/>
          </v:shape>
          <o:OLEObject Type="Embed" ProgID="Equation.DSMT4" ShapeID="_x0000_i1033" DrawAspect="Content" ObjectID="_1570353011" r:id="rId22"/>
        </w:object>
      </w:r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розрядів</w:t>
      </w:r>
      <w:proofErr w:type="spellEnd"/>
      <w:r w:rsidRPr="006C6B53">
        <w:rPr>
          <w:sz w:val="28"/>
          <w:szCs w:val="28"/>
        </w:rPr>
        <w:t xml:space="preserve">. </w:t>
      </w:r>
      <w:proofErr w:type="spellStart"/>
      <w:r w:rsidRPr="006C6B53">
        <w:rPr>
          <w:sz w:val="28"/>
          <w:szCs w:val="28"/>
        </w:rPr>
        <w:t>Якщо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вхідне</w:t>
      </w:r>
      <w:proofErr w:type="spellEnd"/>
      <w:r w:rsidRPr="006C6B53">
        <w:rPr>
          <w:sz w:val="28"/>
          <w:szCs w:val="28"/>
        </w:rPr>
        <w:t xml:space="preserve"> число </w:t>
      </w:r>
      <w:r w:rsidRPr="006C6B53">
        <w:rPr>
          <w:position w:val="-6"/>
          <w:sz w:val="28"/>
          <w:szCs w:val="28"/>
        </w:rPr>
        <w:object w:dxaOrig="200" w:dyaOrig="220">
          <v:shape id="_x0000_i1034" type="#_x0000_t75" style="width:9.5pt;height:11.1pt" o:ole="">
            <v:imagedata r:id="rId23" o:title=""/>
          </v:shape>
          <o:OLEObject Type="Embed" ProgID="Equation.DSMT4" ShapeID="_x0000_i1034" DrawAspect="Content" ObjectID="_1570353012" r:id="rId24"/>
        </w:object>
      </w:r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має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нормалізовану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мантису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з</w:t>
      </w:r>
      <w:proofErr w:type="spellEnd"/>
      <w:r w:rsidRPr="006C6B53">
        <w:rPr>
          <w:sz w:val="28"/>
          <w:szCs w:val="28"/>
        </w:rPr>
        <w:t xml:space="preserve"> числом цифр, </w:t>
      </w:r>
      <w:proofErr w:type="spellStart"/>
      <w:r w:rsidRPr="006C6B53">
        <w:rPr>
          <w:sz w:val="28"/>
          <w:szCs w:val="28"/>
        </w:rPr>
        <w:t>більшим</w:t>
      </w:r>
      <w:proofErr w:type="spellEnd"/>
      <w:r w:rsidRPr="006C6B53">
        <w:rPr>
          <w:sz w:val="28"/>
          <w:szCs w:val="28"/>
        </w:rPr>
        <w:t xml:space="preserve">, </w:t>
      </w:r>
      <w:proofErr w:type="spellStart"/>
      <w:r w:rsidRPr="006C6B53">
        <w:rPr>
          <w:sz w:val="28"/>
          <w:szCs w:val="28"/>
        </w:rPr>
        <w:t>ніж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6"/>
          <w:sz w:val="28"/>
          <w:szCs w:val="28"/>
        </w:rPr>
        <w:object w:dxaOrig="200" w:dyaOrig="220">
          <v:shape id="_x0000_i1035" type="#_x0000_t75" style="width:9.5pt;height:11.1pt" o:ole="">
            <v:imagedata r:id="rId25" o:title=""/>
          </v:shape>
          <o:OLEObject Type="Embed" ProgID="Equation.DSMT4" ShapeID="_x0000_i1035" DrawAspect="Content" ObjectID="_1570353013" r:id="rId26"/>
        </w:object>
      </w:r>
      <w:r w:rsidRPr="006C6B53">
        <w:rPr>
          <w:sz w:val="28"/>
          <w:szCs w:val="28"/>
        </w:rPr>
        <w:t xml:space="preserve"> (</w:t>
      </w:r>
      <w:proofErr w:type="spellStart"/>
      <w:r w:rsidRPr="006C6B53">
        <w:rPr>
          <w:sz w:val="28"/>
          <w:szCs w:val="28"/>
        </w:rPr>
        <w:t>і</w:t>
      </w:r>
      <w:proofErr w:type="spellEnd"/>
      <w:r w:rsidRPr="006C6B53">
        <w:rPr>
          <w:sz w:val="28"/>
          <w:szCs w:val="28"/>
        </w:rPr>
        <w:t xml:space="preserve"> порядок числа </w:t>
      </w:r>
      <w:r w:rsidRPr="006C6B53">
        <w:rPr>
          <w:position w:val="-6"/>
          <w:sz w:val="28"/>
          <w:szCs w:val="28"/>
        </w:rPr>
        <w:object w:dxaOrig="200" w:dyaOrig="220">
          <v:shape id="_x0000_i1036" type="#_x0000_t75" style="width:9.5pt;height:11.1pt" o:ole="">
            <v:imagedata r:id="rId27" o:title=""/>
          </v:shape>
          <o:OLEObject Type="Embed" ProgID="Equation.DSMT4" ShapeID="_x0000_i1036" DrawAspect="Content" ObjectID="_1570353014" r:id="rId28"/>
        </w:object>
      </w:r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може</w:t>
      </w:r>
      <w:proofErr w:type="spellEnd"/>
      <w:r w:rsidRPr="006C6B53">
        <w:rPr>
          <w:sz w:val="28"/>
          <w:szCs w:val="28"/>
        </w:rPr>
        <w:t xml:space="preserve"> бути </w:t>
      </w:r>
      <w:proofErr w:type="spellStart"/>
      <w:r w:rsidRPr="006C6B53">
        <w:rPr>
          <w:sz w:val="28"/>
          <w:szCs w:val="28"/>
        </w:rPr>
        <w:t>записаний</w:t>
      </w:r>
      <w:proofErr w:type="spellEnd"/>
      <w:r w:rsidRPr="006C6B53">
        <w:rPr>
          <w:sz w:val="28"/>
          <w:szCs w:val="28"/>
        </w:rPr>
        <w:t xml:space="preserve"> в ЕОМ), то</w:t>
      </w:r>
    </w:p>
    <w:p w:rsidR="00654D0D" w:rsidRPr="006C6B53" w:rsidRDefault="00654D0D" w:rsidP="00654D0D">
      <w:pPr>
        <w:ind w:firstLine="2880"/>
        <w:jc w:val="right"/>
        <w:rPr>
          <w:sz w:val="28"/>
          <w:szCs w:val="28"/>
        </w:rPr>
      </w:pPr>
      <w:r w:rsidRPr="006C6B53">
        <w:rPr>
          <w:position w:val="-14"/>
          <w:sz w:val="28"/>
          <w:szCs w:val="28"/>
        </w:rPr>
        <w:object w:dxaOrig="2439" w:dyaOrig="440">
          <v:shape id="_x0000_i1037" type="#_x0000_t75" style="width:121.85pt;height:21.35pt" o:ole="">
            <v:imagedata r:id="rId29" o:title=""/>
          </v:shape>
          <o:OLEObject Type="Embed" ProgID="Equation.DSMT4" ShapeID="_x0000_i1037" DrawAspect="Content" ObjectID="_1570353015" r:id="rId30"/>
        </w:object>
      </w:r>
      <w:r w:rsidRPr="006C6B53">
        <w:rPr>
          <w:sz w:val="28"/>
          <w:szCs w:val="28"/>
        </w:rPr>
        <w:t xml:space="preserve"> ,             </w:t>
      </w:r>
      <w:r>
        <w:rPr>
          <w:sz w:val="28"/>
          <w:szCs w:val="28"/>
        </w:rPr>
        <w:t xml:space="preserve">                             (</w:t>
      </w:r>
      <w:r w:rsidRPr="006C6B53">
        <w:rPr>
          <w:sz w:val="28"/>
          <w:szCs w:val="28"/>
        </w:rPr>
        <w:t>2)</w:t>
      </w:r>
    </w:p>
    <w:p w:rsidR="00654D0D" w:rsidRPr="006C6B53" w:rsidRDefault="00654D0D" w:rsidP="00654D0D">
      <w:pPr>
        <w:jc w:val="both"/>
        <w:rPr>
          <w:sz w:val="28"/>
          <w:szCs w:val="28"/>
        </w:rPr>
      </w:pPr>
      <w:r w:rsidRPr="006C6B53">
        <w:rPr>
          <w:sz w:val="28"/>
          <w:szCs w:val="28"/>
        </w:rPr>
        <w:t xml:space="preserve">де </w:t>
      </w:r>
      <w:r w:rsidRPr="006C6B53">
        <w:rPr>
          <w:position w:val="-12"/>
          <w:sz w:val="28"/>
          <w:szCs w:val="28"/>
        </w:rPr>
        <w:object w:dxaOrig="279" w:dyaOrig="360">
          <v:shape id="_x0000_i1038" type="#_x0000_t75" style="width:14.25pt;height:18.2pt" o:ole="">
            <v:imagedata r:id="rId31" o:title=""/>
          </v:shape>
          <o:OLEObject Type="Embed" ProgID="Equation.DSMT4" ShapeID="_x0000_i1038" DrawAspect="Content" ObjectID="_1570353016" r:id="rId32"/>
        </w:object>
      </w:r>
      <w:r w:rsidRPr="006C6B53">
        <w:rPr>
          <w:sz w:val="28"/>
          <w:szCs w:val="28"/>
        </w:rPr>
        <w:t xml:space="preserve"> – </w:t>
      </w:r>
      <w:proofErr w:type="spellStart"/>
      <w:r w:rsidRPr="006C6B53">
        <w:rPr>
          <w:sz w:val="28"/>
          <w:szCs w:val="28"/>
        </w:rPr>
        <w:t>машинне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заокруглене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представлення</w:t>
      </w:r>
      <w:proofErr w:type="spellEnd"/>
      <w:r w:rsidRPr="006C6B53">
        <w:rPr>
          <w:sz w:val="28"/>
          <w:szCs w:val="28"/>
        </w:rPr>
        <w:t xml:space="preserve"> числа </w:t>
      </w:r>
      <w:r w:rsidRPr="006C6B53">
        <w:rPr>
          <w:position w:val="-6"/>
          <w:sz w:val="28"/>
          <w:szCs w:val="28"/>
        </w:rPr>
        <w:object w:dxaOrig="200" w:dyaOrig="220">
          <v:shape id="_x0000_i1039" type="#_x0000_t75" style="width:9.5pt;height:11.1pt" o:ole="">
            <v:imagedata r:id="rId33" o:title=""/>
          </v:shape>
          <o:OLEObject Type="Embed" ProgID="Equation.DSMT4" ShapeID="_x0000_i1039" DrawAspect="Content" ObjectID="_1570353017" r:id="rId34"/>
        </w:object>
      </w:r>
      <w:r w:rsidRPr="006C6B5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Усі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результати</w:t>
      </w:r>
      <w:proofErr w:type="spellEnd"/>
      <w:r w:rsidRPr="006C6B53">
        <w:rPr>
          <w:sz w:val="28"/>
          <w:szCs w:val="28"/>
        </w:rPr>
        <w:t xml:space="preserve">, </w:t>
      </w:r>
      <w:proofErr w:type="spellStart"/>
      <w:r w:rsidRPr="006C6B53">
        <w:rPr>
          <w:sz w:val="28"/>
          <w:szCs w:val="28"/>
        </w:rPr>
        <w:t>які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мають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місце</w:t>
      </w:r>
      <w:proofErr w:type="spellEnd"/>
      <w:r w:rsidRPr="006C6B53">
        <w:rPr>
          <w:sz w:val="28"/>
          <w:szCs w:val="28"/>
        </w:rPr>
        <w:t xml:space="preserve"> в </w:t>
      </w:r>
      <w:proofErr w:type="spellStart"/>
      <w:r w:rsidRPr="006C6B53">
        <w:rPr>
          <w:sz w:val="28"/>
          <w:szCs w:val="28"/>
        </w:rPr>
        <w:t>режимі</w:t>
      </w:r>
      <w:proofErr w:type="spellEnd"/>
      <w:r w:rsidRPr="006C6B53">
        <w:rPr>
          <w:sz w:val="28"/>
          <w:szCs w:val="28"/>
        </w:rPr>
        <w:t xml:space="preserve"> П.К., </w:t>
      </w:r>
      <w:proofErr w:type="spellStart"/>
      <w:r w:rsidRPr="006C6B53">
        <w:rPr>
          <w:sz w:val="28"/>
          <w:szCs w:val="28"/>
        </w:rPr>
        <w:t>є</w:t>
      </w:r>
      <w:proofErr w:type="spellEnd"/>
      <w:r w:rsidRPr="006C6B53">
        <w:rPr>
          <w:sz w:val="28"/>
          <w:szCs w:val="28"/>
        </w:rPr>
        <w:t xml:space="preserve"> пр</w:t>
      </w:r>
      <w:r>
        <w:rPr>
          <w:sz w:val="28"/>
          <w:szCs w:val="28"/>
        </w:rPr>
        <w:t xml:space="preserve">ямим </w:t>
      </w:r>
      <w:proofErr w:type="spellStart"/>
      <w:r>
        <w:rPr>
          <w:sz w:val="28"/>
          <w:szCs w:val="28"/>
        </w:rPr>
        <w:t>наслідком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</w:t>
      </w:r>
      <w:proofErr w:type="gramStart"/>
      <w:r>
        <w:rPr>
          <w:sz w:val="28"/>
          <w:szCs w:val="28"/>
        </w:rPr>
        <w:t>вв</w:t>
      </w:r>
      <w:proofErr w:type="gramEnd"/>
      <w:r>
        <w:rPr>
          <w:sz w:val="28"/>
          <w:szCs w:val="28"/>
        </w:rPr>
        <w:t>ідношень</w:t>
      </w:r>
      <w:proofErr w:type="spellEnd"/>
      <w:r>
        <w:rPr>
          <w:sz w:val="28"/>
          <w:szCs w:val="28"/>
        </w:rPr>
        <w:t xml:space="preserve"> (1), (</w:t>
      </w:r>
      <w:r w:rsidRPr="006C6B53">
        <w:rPr>
          <w:sz w:val="28"/>
          <w:szCs w:val="28"/>
        </w:rPr>
        <w:t xml:space="preserve">2), </w:t>
      </w:r>
      <w:proofErr w:type="spellStart"/>
      <w:r w:rsidRPr="006C6B53">
        <w:rPr>
          <w:sz w:val="28"/>
          <w:szCs w:val="28"/>
        </w:rPr>
        <w:t>застосування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яких</w:t>
      </w:r>
      <w:proofErr w:type="spellEnd"/>
      <w:r w:rsidRPr="006C6B53">
        <w:rPr>
          <w:sz w:val="28"/>
          <w:szCs w:val="28"/>
        </w:rPr>
        <w:t xml:space="preserve"> приводить до </w:t>
      </w:r>
      <w:proofErr w:type="spellStart"/>
      <w:r w:rsidRPr="006C6B53">
        <w:rPr>
          <w:sz w:val="28"/>
          <w:szCs w:val="28"/>
        </w:rPr>
        <w:t>оцінок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вигляду</w:t>
      </w:r>
      <w:proofErr w:type="spellEnd"/>
      <w:r>
        <w:rPr>
          <w:sz w:val="28"/>
          <w:szCs w:val="28"/>
        </w:rPr>
        <w:t xml:space="preserve"> </w:t>
      </w:r>
      <w:r w:rsidRPr="006C6B53">
        <w:rPr>
          <w:position w:val="-20"/>
          <w:sz w:val="28"/>
          <w:szCs w:val="28"/>
        </w:rPr>
        <w:object w:dxaOrig="2799" w:dyaOrig="580">
          <v:shape id="_x0000_i1040" type="#_x0000_t75" style="width:140.05pt;height:29.25pt" o:ole="">
            <v:imagedata r:id="rId35" o:title=""/>
          </v:shape>
          <o:OLEObject Type="Embed" ProgID="Equation.DSMT4" ShapeID="_x0000_i1040" DrawAspect="Content" ObjectID="_1570353018" r:id="rId36"/>
        </w:object>
      </w:r>
      <w:r w:rsidRPr="006C6B53">
        <w:rPr>
          <w:sz w:val="28"/>
          <w:szCs w:val="28"/>
        </w:rPr>
        <w:t xml:space="preserve"> ,</w:t>
      </w:r>
      <w:proofErr w:type="spellStart"/>
      <w:r w:rsidRPr="006C6B53">
        <w:rPr>
          <w:sz w:val="28"/>
          <w:szCs w:val="28"/>
        </w:rPr>
        <w:t>які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можна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спростити</w:t>
      </w:r>
      <w:proofErr w:type="spellEnd"/>
      <w:r w:rsidRPr="006C6B53">
        <w:rPr>
          <w:sz w:val="28"/>
          <w:szCs w:val="28"/>
        </w:rPr>
        <w:t xml:space="preserve">, припустивши, </w:t>
      </w:r>
      <w:proofErr w:type="spellStart"/>
      <w:r w:rsidRPr="006C6B53">
        <w:rPr>
          <w:sz w:val="28"/>
          <w:szCs w:val="28"/>
        </w:rPr>
        <w:t>що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виконується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умова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10"/>
          <w:sz w:val="28"/>
          <w:szCs w:val="28"/>
        </w:rPr>
        <w:object w:dxaOrig="1160" w:dyaOrig="400">
          <v:shape id="_x0000_i1041" type="#_x0000_t75" style="width:57.75pt;height:20.55pt" o:ole="">
            <v:imagedata r:id="rId37" o:title=""/>
          </v:shape>
          <o:OLEObject Type="Embed" ProgID="Equation.DSMT4" ShapeID="_x0000_i1041" DrawAspect="Content" ObjectID="_1570353019" r:id="rId38"/>
        </w:object>
      </w:r>
      <w:r w:rsidRPr="006C6B53">
        <w:rPr>
          <w:sz w:val="28"/>
          <w:szCs w:val="28"/>
        </w:rPr>
        <w:t xml:space="preserve"> (</w:t>
      </w:r>
      <w:proofErr w:type="spellStart"/>
      <w:r w:rsidRPr="006C6B53">
        <w:rPr>
          <w:sz w:val="28"/>
          <w:szCs w:val="28"/>
        </w:rPr>
        <w:t>це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цілком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виправдано</w:t>
      </w:r>
      <w:proofErr w:type="spellEnd"/>
      <w:r w:rsidRPr="006C6B53">
        <w:rPr>
          <w:sz w:val="28"/>
          <w:szCs w:val="28"/>
        </w:rPr>
        <w:t xml:space="preserve"> в </w:t>
      </w:r>
      <w:proofErr w:type="spellStart"/>
      <w:r w:rsidRPr="006C6B53">
        <w:rPr>
          <w:sz w:val="28"/>
          <w:szCs w:val="28"/>
        </w:rPr>
        <w:t>практичних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застосуваннях</w:t>
      </w:r>
      <w:proofErr w:type="spellEnd"/>
      <w:r w:rsidRPr="006C6B53">
        <w:rPr>
          <w:sz w:val="28"/>
          <w:szCs w:val="28"/>
        </w:rPr>
        <w:t xml:space="preserve"> для </w:t>
      </w:r>
      <w:proofErr w:type="spellStart"/>
      <w:r w:rsidRPr="006C6B53">
        <w:rPr>
          <w:sz w:val="28"/>
          <w:szCs w:val="28"/>
        </w:rPr>
        <w:t>будь-якого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прийнятного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6"/>
          <w:sz w:val="28"/>
          <w:szCs w:val="28"/>
        </w:rPr>
        <w:object w:dxaOrig="200" w:dyaOrig="220">
          <v:shape id="_x0000_i1042" type="#_x0000_t75" style="width:9.5pt;height:11.1pt" o:ole="">
            <v:imagedata r:id="rId39" o:title=""/>
          </v:shape>
          <o:OLEObject Type="Embed" ProgID="Equation.DSMT4" ShapeID="_x0000_i1042" DrawAspect="Content" ObjectID="_1570353020" r:id="rId40"/>
        </w:object>
      </w:r>
      <w:r w:rsidRPr="006C6B53">
        <w:rPr>
          <w:sz w:val="28"/>
          <w:szCs w:val="28"/>
        </w:rPr>
        <w:t xml:space="preserve">). </w:t>
      </w:r>
      <w:proofErr w:type="spellStart"/>
      <w:r w:rsidRPr="006C6B53">
        <w:rPr>
          <w:sz w:val="28"/>
          <w:szCs w:val="28"/>
        </w:rPr>
        <w:t>Тоді</w:t>
      </w:r>
      <w:proofErr w:type="spellEnd"/>
      <w:r>
        <w:rPr>
          <w:sz w:val="28"/>
          <w:szCs w:val="28"/>
        </w:rPr>
        <w:t xml:space="preserve"> </w:t>
      </w:r>
      <w:r w:rsidRPr="006C6B53">
        <w:rPr>
          <w:position w:val="-20"/>
          <w:sz w:val="28"/>
          <w:szCs w:val="28"/>
        </w:rPr>
        <w:object w:dxaOrig="2600" w:dyaOrig="580">
          <v:shape id="_x0000_i1043" type="#_x0000_t75" style="width:129.75pt;height:29.25pt" o:ole="">
            <v:imagedata r:id="rId41" o:title=""/>
          </v:shape>
          <o:OLEObject Type="Embed" ProgID="Equation.DSMT4" ShapeID="_x0000_i1043" DrawAspect="Content" ObjectID="_1570353021" r:id="rId42"/>
        </w:object>
      </w:r>
      <w:r w:rsidRPr="006C6B53">
        <w:rPr>
          <w:sz w:val="28"/>
          <w:szCs w:val="28"/>
        </w:rPr>
        <w:t xml:space="preserve">,              </w:t>
      </w:r>
      <w:r w:rsidRPr="006C6B53">
        <w:rPr>
          <w:position w:val="-20"/>
          <w:sz w:val="28"/>
          <w:szCs w:val="28"/>
        </w:rPr>
        <w:object w:dxaOrig="2580" w:dyaOrig="580">
          <v:shape id="_x0000_i1044" type="#_x0000_t75" style="width:128.95pt;height:29.25pt" o:ole="">
            <v:imagedata r:id="rId43" o:title=""/>
          </v:shape>
          <o:OLEObject Type="Embed" ProgID="Equation.DSMT4" ShapeID="_x0000_i1044" DrawAspect="Content" ObjectID="_1570353022" r:id="rId44"/>
        </w:object>
      </w:r>
      <w:r w:rsidRPr="006C6B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C6B53">
        <w:rPr>
          <w:position w:val="-10"/>
          <w:sz w:val="28"/>
          <w:szCs w:val="28"/>
        </w:rPr>
        <w:object w:dxaOrig="2280" w:dyaOrig="400">
          <v:shape id="_x0000_i1045" type="#_x0000_t75" style="width:113.95pt;height:20.55pt" o:ole="">
            <v:imagedata r:id="rId45" o:title=""/>
          </v:shape>
          <o:OLEObject Type="Embed" ProgID="Equation.DSMT4" ShapeID="_x0000_i1045" DrawAspect="Content" ObjectID="_1570353023" r:id="rId46"/>
        </w:object>
      </w:r>
      <w:r w:rsidRPr="006C6B53">
        <w:rPr>
          <w:position w:val="-10"/>
          <w:sz w:val="28"/>
          <w:szCs w:val="28"/>
        </w:rPr>
        <w:object w:dxaOrig="1420" w:dyaOrig="400">
          <v:shape id="_x0000_i1046" type="#_x0000_t75" style="width:71.2pt;height:20.55pt" o:ole="">
            <v:imagedata r:id="rId47" o:title=""/>
          </v:shape>
          <o:OLEObject Type="Embed" ProgID="Equation.DSMT4" ShapeID="_x0000_i1046" DrawAspect="Content" ObjectID="_1570353024" r:id="rId48"/>
        </w:object>
      </w:r>
      <w:proofErr w:type="gramStart"/>
      <w:r w:rsidRPr="006C6B53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звідки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14"/>
          <w:sz w:val="28"/>
          <w:szCs w:val="28"/>
        </w:rPr>
        <w:object w:dxaOrig="1579" w:dyaOrig="440">
          <v:shape id="_x0000_i1047" type="#_x0000_t75" style="width:78.35pt;height:21.35pt" o:ole="">
            <v:imagedata r:id="rId49" o:title=""/>
          </v:shape>
          <o:OLEObject Type="Embed" ProgID="Equation.DSMT4" ShapeID="_x0000_i1047" DrawAspect="Content" ObjectID="_1570353025" r:id="rId50"/>
        </w:object>
      </w:r>
      <w:r w:rsidRPr="006C6B53">
        <w:rPr>
          <w:sz w:val="28"/>
          <w:szCs w:val="28"/>
        </w:rPr>
        <w:t xml:space="preserve">. </w:t>
      </w:r>
      <w:proofErr w:type="spellStart"/>
      <w:r w:rsidRPr="006C6B53">
        <w:rPr>
          <w:sz w:val="28"/>
          <w:szCs w:val="28"/>
        </w:rPr>
        <w:t>Останнє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співвідношення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використовується</w:t>
      </w:r>
      <w:proofErr w:type="spellEnd"/>
      <w:r w:rsidRPr="006C6B53">
        <w:rPr>
          <w:sz w:val="28"/>
          <w:szCs w:val="28"/>
        </w:rPr>
        <w:t xml:space="preserve"> у </w:t>
      </w:r>
      <w:proofErr w:type="spellStart"/>
      <w:r w:rsidRPr="006C6B53">
        <w:rPr>
          <w:sz w:val="28"/>
          <w:szCs w:val="28"/>
        </w:rPr>
        <w:t>всіх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наступних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оцінках</w:t>
      </w:r>
      <w:proofErr w:type="spellEnd"/>
      <w:r w:rsidRPr="006C6B53">
        <w:rPr>
          <w:sz w:val="28"/>
          <w:szCs w:val="28"/>
        </w:rPr>
        <w:t>:</w:t>
      </w:r>
    </w:p>
    <w:p w:rsidR="00654D0D" w:rsidRDefault="00654D0D" w:rsidP="00654D0D">
      <w:pPr>
        <w:tabs>
          <w:tab w:val="left" w:pos="1134"/>
        </w:tabs>
        <w:ind w:firstLine="720"/>
        <w:rPr>
          <w:sz w:val="28"/>
          <w:szCs w:val="28"/>
        </w:rPr>
      </w:pPr>
      <w:r w:rsidRPr="006C6B53">
        <w:rPr>
          <w:sz w:val="28"/>
          <w:szCs w:val="28"/>
        </w:rPr>
        <w:t xml:space="preserve">1)  </w:t>
      </w:r>
      <w:r w:rsidRPr="006C6B53">
        <w:rPr>
          <w:position w:val="-32"/>
          <w:sz w:val="28"/>
          <w:szCs w:val="28"/>
        </w:rPr>
        <w:object w:dxaOrig="3100" w:dyaOrig="760">
          <v:shape id="_x0000_i1048" type="#_x0000_t75" style="width:155.1pt;height:38pt" o:ole="">
            <v:imagedata r:id="rId51" o:title=""/>
          </v:shape>
          <o:OLEObject Type="Embed" ProgID="Equation.DSMT4" ShapeID="_x0000_i1048" DrawAspect="Content" ObjectID="_1570353026" r:id="rId52"/>
        </w:object>
      </w:r>
      <w:r>
        <w:rPr>
          <w:sz w:val="28"/>
          <w:szCs w:val="28"/>
        </w:rPr>
        <w:t xml:space="preserve">,  </w:t>
      </w:r>
      <w:r w:rsidRPr="006C6B53">
        <w:rPr>
          <w:sz w:val="28"/>
          <w:szCs w:val="28"/>
        </w:rPr>
        <w:t xml:space="preserve">де </w:t>
      </w:r>
      <w:r w:rsidRPr="006C6B53">
        <w:rPr>
          <w:position w:val="-14"/>
          <w:sz w:val="28"/>
          <w:szCs w:val="28"/>
        </w:rPr>
        <w:object w:dxaOrig="2180" w:dyaOrig="440">
          <v:shape id="_x0000_i1049" type="#_x0000_t75" style="width:108.4pt;height:21.35pt" o:ole="">
            <v:imagedata r:id="rId53" o:title=""/>
          </v:shape>
          <o:OLEObject Type="Embed" ProgID="Equation.DSMT4" ShapeID="_x0000_i1049" DrawAspect="Content" ObjectID="_1570353027" r:id="rId54"/>
        </w:object>
      </w:r>
      <w:r w:rsidRPr="006C6B53">
        <w:rPr>
          <w:sz w:val="28"/>
          <w:szCs w:val="28"/>
        </w:rPr>
        <w:t>;</w:t>
      </w:r>
    </w:p>
    <w:p w:rsidR="00654D0D" w:rsidRDefault="00654D0D" w:rsidP="00654D0D">
      <w:pPr>
        <w:tabs>
          <w:tab w:val="left" w:pos="1134"/>
        </w:tabs>
        <w:ind w:firstLine="720"/>
        <w:rPr>
          <w:sz w:val="28"/>
          <w:szCs w:val="28"/>
        </w:rPr>
      </w:pPr>
      <w:r w:rsidRPr="006C6B53">
        <w:rPr>
          <w:sz w:val="28"/>
          <w:szCs w:val="28"/>
        </w:rPr>
        <w:t xml:space="preserve">2)  </w:t>
      </w:r>
      <w:r w:rsidRPr="006C6B53">
        <w:rPr>
          <w:position w:val="-14"/>
          <w:sz w:val="28"/>
          <w:szCs w:val="28"/>
        </w:rPr>
        <w:object w:dxaOrig="5940" w:dyaOrig="400">
          <v:shape id="_x0000_i1050" type="#_x0000_t75" style="width:296.7pt;height:20.55pt" o:ole="">
            <v:imagedata r:id="rId55" o:title=""/>
          </v:shape>
          <o:OLEObject Type="Embed" ProgID="Equation.DSMT4" ShapeID="_x0000_i1050" DrawAspect="Content" ObjectID="_1570353028" r:id="rId56"/>
        </w:object>
      </w:r>
      <w:r w:rsidRPr="006C6B53">
        <w:rPr>
          <w:sz w:val="28"/>
          <w:szCs w:val="28"/>
        </w:rPr>
        <w:t xml:space="preserve">,    де </w:t>
      </w:r>
      <w:r w:rsidRPr="006C6B53">
        <w:rPr>
          <w:position w:val="-14"/>
          <w:sz w:val="28"/>
          <w:szCs w:val="28"/>
        </w:rPr>
        <w:object w:dxaOrig="2200" w:dyaOrig="440">
          <v:shape id="_x0000_i1051" type="#_x0000_t75" style="width:110pt;height:21.35pt" o:ole="">
            <v:imagedata r:id="rId57" o:title=""/>
          </v:shape>
          <o:OLEObject Type="Embed" ProgID="Equation.DSMT4" ShapeID="_x0000_i1051" DrawAspect="Content" ObjectID="_1570353029" r:id="rId58"/>
        </w:object>
      </w:r>
      <w:r w:rsidRPr="006C6B53">
        <w:rPr>
          <w:sz w:val="28"/>
          <w:szCs w:val="28"/>
        </w:rPr>
        <w:t xml:space="preserve">, </w:t>
      </w:r>
      <w:r w:rsidRPr="006C6B53">
        <w:rPr>
          <w:position w:val="-14"/>
          <w:sz w:val="28"/>
          <w:szCs w:val="28"/>
        </w:rPr>
        <w:object w:dxaOrig="3519" w:dyaOrig="440">
          <v:shape id="_x0000_i1052" type="#_x0000_t75" style="width:176.45pt;height:21.35pt" o:ole="">
            <v:imagedata r:id="rId59" o:title=""/>
          </v:shape>
          <o:OLEObject Type="Embed" ProgID="Equation.DSMT4" ShapeID="_x0000_i1052" DrawAspect="Content" ObjectID="_1570353030" r:id="rId60"/>
        </w:object>
      </w:r>
      <w:r w:rsidRPr="006C6B53">
        <w:rPr>
          <w:sz w:val="28"/>
          <w:szCs w:val="28"/>
        </w:rPr>
        <w:t xml:space="preserve">. Тут </w:t>
      </w:r>
      <w:proofErr w:type="spellStart"/>
      <w:r w:rsidRPr="006C6B53">
        <w:rPr>
          <w:sz w:val="28"/>
          <w:szCs w:val="28"/>
        </w:rPr>
        <w:t>передбачалося</w:t>
      </w:r>
      <w:proofErr w:type="spellEnd"/>
      <w:r w:rsidRPr="006C6B53">
        <w:rPr>
          <w:sz w:val="28"/>
          <w:szCs w:val="28"/>
        </w:rPr>
        <w:t xml:space="preserve">, </w:t>
      </w:r>
      <w:proofErr w:type="spellStart"/>
      <w:r w:rsidRPr="006C6B53">
        <w:rPr>
          <w:sz w:val="28"/>
          <w:szCs w:val="28"/>
        </w:rPr>
        <w:t>що</w:t>
      </w:r>
      <w:proofErr w:type="spellEnd"/>
      <w:r w:rsidRPr="006C6B53">
        <w:rPr>
          <w:sz w:val="28"/>
          <w:szCs w:val="28"/>
        </w:rPr>
        <w:t xml:space="preserve"> </w:t>
      </w:r>
      <w:r w:rsidRPr="006C6B53">
        <w:rPr>
          <w:position w:val="-14"/>
          <w:sz w:val="28"/>
          <w:szCs w:val="28"/>
        </w:rPr>
        <w:object w:dxaOrig="3680" w:dyaOrig="400">
          <v:shape id="_x0000_i1053" type="#_x0000_t75" style="width:183.55pt;height:20.55pt" o:ole="">
            <v:imagedata r:id="rId61" o:title=""/>
          </v:shape>
          <o:OLEObject Type="Embed" ProgID="Equation.DSMT4" ShapeID="_x0000_i1053" DrawAspect="Content" ObjectID="_1570353031" r:id="rId62"/>
        </w:object>
      </w:r>
      <w:r w:rsidRPr="006C6B53">
        <w:rPr>
          <w:sz w:val="28"/>
          <w:szCs w:val="28"/>
        </w:rPr>
        <w:t xml:space="preserve"> </w:t>
      </w:r>
      <w:r w:rsidRPr="006C6B53">
        <w:rPr>
          <w:position w:val="-10"/>
          <w:sz w:val="28"/>
          <w:szCs w:val="28"/>
        </w:rPr>
        <w:object w:dxaOrig="820" w:dyaOrig="380">
          <v:shape id="_x0000_i1054" type="#_x0000_t75" style="width:41.15pt;height:19pt" o:ole="">
            <v:imagedata r:id="rId63" o:title=""/>
          </v:shape>
          <o:OLEObject Type="Embed" ProgID="Equation.DSMT4" ShapeID="_x0000_i1054" DrawAspect="Content" ObjectID="_1570353032" r:id="rId64"/>
        </w:object>
      </w:r>
      <w:r w:rsidRPr="006C6B53">
        <w:rPr>
          <w:sz w:val="28"/>
          <w:szCs w:val="28"/>
        </w:rPr>
        <w:t>;</w:t>
      </w:r>
    </w:p>
    <w:p w:rsidR="00654D0D" w:rsidRPr="006C6B53" w:rsidRDefault="00654D0D" w:rsidP="00654D0D">
      <w:pPr>
        <w:tabs>
          <w:tab w:val="left" w:pos="1134"/>
        </w:tabs>
        <w:ind w:firstLine="720"/>
        <w:rPr>
          <w:sz w:val="28"/>
          <w:szCs w:val="28"/>
        </w:rPr>
      </w:pPr>
      <w:r w:rsidRPr="006C6B53">
        <w:rPr>
          <w:sz w:val="28"/>
          <w:szCs w:val="28"/>
        </w:rPr>
        <w:t xml:space="preserve">3)  </w:t>
      </w:r>
      <w:r w:rsidRPr="006C6B53">
        <w:rPr>
          <w:position w:val="-14"/>
          <w:sz w:val="28"/>
          <w:szCs w:val="28"/>
        </w:rPr>
        <w:object w:dxaOrig="8000" w:dyaOrig="400">
          <v:shape id="_x0000_i1055" type="#_x0000_t75" style="width:399.55pt;height:20.55pt" o:ole="">
            <v:imagedata r:id="rId65" o:title=""/>
          </v:shape>
          <o:OLEObject Type="Embed" ProgID="Equation.DSMT4" ShapeID="_x0000_i1055" DrawAspect="Content" ObjectID="_1570353033" r:id="rId66"/>
        </w:object>
      </w:r>
      <w:r>
        <w:rPr>
          <w:sz w:val="28"/>
          <w:szCs w:val="28"/>
        </w:rPr>
        <w:t xml:space="preserve">,    </w:t>
      </w:r>
    </w:p>
    <w:p w:rsidR="00654D0D" w:rsidRPr="006C6B53" w:rsidRDefault="00654D0D" w:rsidP="00654D0D">
      <w:pPr>
        <w:rPr>
          <w:sz w:val="28"/>
          <w:szCs w:val="28"/>
        </w:rPr>
      </w:pPr>
      <w:r w:rsidRPr="006C6B53">
        <w:rPr>
          <w:sz w:val="28"/>
          <w:szCs w:val="28"/>
        </w:rPr>
        <w:t xml:space="preserve">де </w:t>
      </w:r>
      <w:r w:rsidRPr="006C6B53">
        <w:rPr>
          <w:position w:val="-14"/>
          <w:sz w:val="28"/>
          <w:szCs w:val="28"/>
        </w:rPr>
        <w:object w:dxaOrig="1740" w:dyaOrig="440">
          <v:shape id="_x0000_i1056" type="#_x0000_t75" style="width:87.05pt;height:21.35pt" o:ole="">
            <v:imagedata r:id="rId67" o:title=""/>
          </v:shape>
          <o:OLEObject Type="Embed" ProgID="Equation.DSMT4" ShapeID="_x0000_i1056" DrawAspect="Content" ObjectID="_1570353034" r:id="rId68"/>
        </w:object>
      </w:r>
      <w:r w:rsidRPr="006C6B53">
        <w:rPr>
          <w:sz w:val="28"/>
          <w:szCs w:val="28"/>
        </w:rPr>
        <w:t xml:space="preserve">, </w:t>
      </w:r>
      <w:r w:rsidRPr="006C6B53">
        <w:rPr>
          <w:position w:val="-14"/>
          <w:sz w:val="28"/>
          <w:szCs w:val="28"/>
        </w:rPr>
        <w:object w:dxaOrig="3560" w:dyaOrig="440">
          <v:shape id="_x0000_i1057" type="#_x0000_t75" style="width:178pt;height:21.35pt" o:ole="">
            <v:imagedata r:id="rId69" o:title=""/>
          </v:shape>
          <o:OLEObject Type="Embed" ProgID="Equation.DSMT4" ShapeID="_x0000_i1057" DrawAspect="Content" ObjectID="_1570353035" r:id="rId70"/>
        </w:object>
      </w:r>
      <w:r w:rsidRPr="006C6B53">
        <w:rPr>
          <w:sz w:val="28"/>
          <w:szCs w:val="28"/>
        </w:rPr>
        <w:t>;</w:t>
      </w:r>
    </w:p>
    <w:p w:rsidR="00654D0D" w:rsidRPr="006C6B53" w:rsidRDefault="00654D0D" w:rsidP="00654D0D">
      <w:pPr>
        <w:numPr>
          <w:ilvl w:val="0"/>
          <w:numId w:val="1"/>
        </w:numPr>
        <w:tabs>
          <w:tab w:val="num" w:pos="709"/>
        </w:tabs>
        <w:ind w:left="0" w:firstLine="720"/>
        <w:rPr>
          <w:sz w:val="28"/>
          <w:szCs w:val="28"/>
        </w:rPr>
      </w:pPr>
      <w:r w:rsidRPr="006C6B53">
        <w:rPr>
          <w:position w:val="-32"/>
          <w:sz w:val="28"/>
          <w:szCs w:val="28"/>
        </w:rPr>
        <w:object w:dxaOrig="3940" w:dyaOrig="760">
          <v:shape id="_x0000_i1058" type="#_x0000_t75" style="width:197pt;height:38pt" o:ole="">
            <v:imagedata r:id="rId71" o:title=""/>
          </v:shape>
          <o:OLEObject Type="Embed" ProgID="Equation.DSMT4" ShapeID="_x0000_i1058" DrawAspect="Content" ObjectID="_1570353036" r:id="rId72"/>
        </w:object>
      </w:r>
      <w:r>
        <w:rPr>
          <w:sz w:val="28"/>
          <w:szCs w:val="28"/>
        </w:rPr>
        <w:t xml:space="preserve"> ,    </w:t>
      </w:r>
      <w:r w:rsidRPr="006C6B53">
        <w:rPr>
          <w:sz w:val="28"/>
          <w:szCs w:val="28"/>
        </w:rPr>
        <w:t xml:space="preserve">де </w:t>
      </w:r>
      <w:r w:rsidRPr="006C6B53">
        <w:rPr>
          <w:position w:val="-14"/>
          <w:sz w:val="28"/>
          <w:szCs w:val="28"/>
        </w:rPr>
        <w:object w:dxaOrig="2500" w:dyaOrig="440">
          <v:shape id="_x0000_i1059" type="#_x0000_t75" style="width:125pt;height:21.35pt" o:ole="">
            <v:imagedata r:id="rId73" o:title=""/>
          </v:shape>
          <o:OLEObject Type="Embed" ProgID="Equation.DSMT4" ShapeID="_x0000_i1059" DrawAspect="Content" ObjectID="_1570353037" r:id="rId74"/>
        </w:object>
      </w:r>
      <w:r w:rsidRPr="006C6B53">
        <w:rPr>
          <w:sz w:val="28"/>
          <w:szCs w:val="28"/>
        </w:rPr>
        <w:t xml:space="preserve">. </w:t>
      </w:r>
    </w:p>
    <w:p w:rsidR="00654D0D" w:rsidRPr="006C6B53" w:rsidRDefault="00654D0D" w:rsidP="00654D0D">
      <w:pPr>
        <w:ind w:firstLine="720"/>
        <w:jc w:val="both"/>
        <w:rPr>
          <w:sz w:val="28"/>
          <w:szCs w:val="28"/>
        </w:rPr>
      </w:pPr>
      <w:r w:rsidRPr="006C6B53">
        <w:rPr>
          <w:sz w:val="28"/>
          <w:szCs w:val="28"/>
        </w:rPr>
        <w:t xml:space="preserve">Для </w:t>
      </w:r>
      <w:proofErr w:type="spellStart"/>
      <w:r w:rsidRPr="006C6B53">
        <w:rPr>
          <w:sz w:val="28"/>
          <w:szCs w:val="28"/>
        </w:rPr>
        <w:t>операцій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додавання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і</w:t>
      </w:r>
      <w:proofErr w:type="spell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множення</w:t>
      </w:r>
      <w:proofErr w:type="spellEnd"/>
      <w:r w:rsidRPr="006C6B53">
        <w:rPr>
          <w:sz w:val="28"/>
          <w:szCs w:val="28"/>
        </w:rPr>
        <w:t xml:space="preserve">, </w:t>
      </w:r>
      <w:proofErr w:type="spellStart"/>
      <w:r w:rsidRPr="006C6B53">
        <w:rPr>
          <w:sz w:val="28"/>
          <w:szCs w:val="28"/>
        </w:rPr>
        <w:t>реалізованих</w:t>
      </w:r>
      <w:proofErr w:type="spellEnd"/>
      <w:r w:rsidRPr="006C6B53">
        <w:rPr>
          <w:sz w:val="28"/>
          <w:szCs w:val="28"/>
        </w:rPr>
        <w:t xml:space="preserve"> на ЕОМ </w:t>
      </w:r>
      <w:proofErr w:type="gramStart"/>
      <w:r w:rsidRPr="006C6B53">
        <w:rPr>
          <w:sz w:val="28"/>
          <w:szCs w:val="28"/>
        </w:rPr>
        <w:t>у</w:t>
      </w:r>
      <w:proofErr w:type="gramEnd"/>
      <w:r w:rsidRPr="006C6B53">
        <w:rPr>
          <w:sz w:val="28"/>
          <w:szCs w:val="28"/>
        </w:rPr>
        <w:t xml:space="preserve"> </w:t>
      </w:r>
      <w:proofErr w:type="spellStart"/>
      <w:r w:rsidRPr="006C6B53">
        <w:rPr>
          <w:sz w:val="28"/>
          <w:szCs w:val="28"/>
        </w:rPr>
        <w:t>режи</w:t>
      </w:r>
      <w:r>
        <w:rPr>
          <w:sz w:val="28"/>
          <w:szCs w:val="28"/>
        </w:rPr>
        <w:t>мі</w:t>
      </w:r>
      <w:proofErr w:type="spellEnd"/>
      <w:r>
        <w:rPr>
          <w:sz w:val="28"/>
          <w:szCs w:val="28"/>
        </w:rPr>
        <w:t xml:space="preserve"> П.К., </w:t>
      </w:r>
      <w:proofErr w:type="spellStart"/>
      <w:r>
        <w:rPr>
          <w:sz w:val="28"/>
          <w:szCs w:val="28"/>
        </w:rPr>
        <w:t>справедливі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нерівності</w:t>
      </w:r>
      <w:proofErr w:type="spellEnd"/>
      <w:r w:rsidRPr="00A2241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6C6B53">
        <w:rPr>
          <w:position w:val="-16"/>
          <w:sz w:val="28"/>
          <w:szCs w:val="28"/>
        </w:rPr>
        <w:object w:dxaOrig="3519" w:dyaOrig="440">
          <v:shape id="_x0000_i1060" type="#_x0000_t75" style="width:176.45pt;height:21.35pt" o:ole="">
            <v:imagedata r:id="rId75" o:title=""/>
          </v:shape>
          <o:OLEObject Type="Embed" ProgID="Equation.DSMT4" ShapeID="_x0000_i1060" DrawAspect="Content" ObjectID="_1570353038" r:id="rId76"/>
        </w:object>
      </w:r>
      <w:r w:rsidRPr="006C6B53">
        <w:rPr>
          <w:sz w:val="28"/>
          <w:szCs w:val="28"/>
        </w:rPr>
        <w:t xml:space="preserve">, </w:t>
      </w:r>
      <w:r w:rsidRPr="006C6B53">
        <w:rPr>
          <w:position w:val="-16"/>
          <w:sz w:val="28"/>
          <w:szCs w:val="28"/>
        </w:rPr>
        <w:object w:dxaOrig="3460" w:dyaOrig="440">
          <v:shape id="_x0000_i1061" type="#_x0000_t75" style="width:173.25pt;height:21.35pt" o:ole="">
            <v:imagedata r:id="rId77" o:title=""/>
          </v:shape>
          <o:OLEObject Type="Embed" ProgID="Equation.DSMT4" ShapeID="_x0000_i1061" DrawAspect="Content" ObjectID="_1570353039" r:id="rId78"/>
        </w:object>
      </w:r>
      <w:r w:rsidRPr="006C6B53">
        <w:rPr>
          <w:sz w:val="28"/>
          <w:szCs w:val="28"/>
        </w:rPr>
        <w:t>.</w:t>
      </w:r>
    </w:p>
    <w:p w:rsidR="00654D0D" w:rsidRDefault="00654D0D" w:rsidP="00654D0D">
      <w:pPr>
        <w:pStyle w:val="a3"/>
        <w:spacing w:line="240" w:lineRule="atLeast"/>
        <w:ind w:left="0"/>
        <w:jc w:val="both"/>
      </w:pPr>
      <w:proofErr w:type="spellStart"/>
      <w:r w:rsidRPr="006C6B53">
        <w:t>Постійна</w:t>
      </w:r>
      <w:proofErr w:type="spellEnd"/>
      <w:r w:rsidRPr="006C6B53">
        <w:t xml:space="preserve"> </w:t>
      </w:r>
      <w:r w:rsidRPr="006C6B53">
        <w:rPr>
          <w:position w:val="-6"/>
        </w:rPr>
        <w:object w:dxaOrig="180" w:dyaOrig="220">
          <v:shape id="_x0000_i1062" type="#_x0000_t75" style="width:8.7pt;height:11.1pt" o:ole="">
            <v:imagedata r:id="rId79" o:title=""/>
          </v:shape>
          <o:OLEObject Type="Embed" ProgID="Equation.DSMT4" ShapeID="_x0000_i1062" DrawAspect="Content" ObjectID="_1570353040" r:id="rId80"/>
        </w:object>
      </w:r>
      <w:r w:rsidRPr="006C6B53">
        <w:t xml:space="preserve"> </w:t>
      </w:r>
      <w:proofErr w:type="spellStart"/>
      <w:r w:rsidRPr="006C6B53">
        <w:t>залежить</w:t>
      </w:r>
      <w:proofErr w:type="spellEnd"/>
      <w:r w:rsidRPr="006C6B53">
        <w:t xml:space="preserve"> </w:t>
      </w:r>
      <w:proofErr w:type="spellStart"/>
      <w:r w:rsidRPr="006C6B53">
        <w:t>від</w:t>
      </w:r>
      <w:proofErr w:type="spellEnd"/>
      <w:r w:rsidRPr="006C6B53">
        <w:t xml:space="preserve"> </w:t>
      </w:r>
      <w:proofErr w:type="spellStart"/>
      <w:r w:rsidRPr="006C6B53">
        <w:t>спі</w:t>
      </w:r>
      <w:proofErr w:type="gramStart"/>
      <w:r w:rsidRPr="006C6B53">
        <w:t>вв</w:t>
      </w:r>
      <w:proofErr w:type="gramEnd"/>
      <w:r w:rsidRPr="006C6B53">
        <w:t>ідношення</w:t>
      </w:r>
      <w:proofErr w:type="spellEnd"/>
      <w:r w:rsidRPr="006C6B53">
        <w:t xml:space="preserve"> </w:t>
      </w:r>
      <w:proofErr w:type="spellStart"/>
      <w:r w:rsidRPr="006C6B53">
        <w:t>порядків</w:t>
      </w:r>
      <w:proofErr w:type="spellEnd"/>
      <w:r w:rsidRPr="006C6B53">
        <w:t xml:space="preserve"> </w:t>
      </w:r>
      <w:proofErr w:type="spellStart"/>
      <w:r w:rsidRPr="006C6B53">
        <w:t>доданків</w:t>
      </w:r>
      <w:proofErr w:type="spellEnd"/>
      <w:r w:rsidRPr="006C6B53">
        <w:t xml:space="preserve"> </w:t>
      </w:r>
      <w:proofErr w:type="spellStart"/>
      <w:r w:rsidRPr="006C6B53">
        <w:t>і</w:t>
      </w:r>
      <w:proofErr w:type="spellEnd"/>
      <w:r w:rsidRPr="006C6B53">
        <w:t xml:space="preserve"> способу </w:t>
      </w:r>
      <w:proofErr w:type="spellStart"/>
      <w:r w:rsidRPr="006C6B53">
        <w:t>заокруглення</w:t>
      </w:r>
      <w:proofErr w:type="spellEnd"/>
      <w:r w:rsidRPr="006C6B53">
        <w:t xml:space="preserve">, </w:t>
      </w:r>
      <w:proofErr w:type="spellStart"/>
      <w:r w:rsidRPr="006C6B53">
        <w:t>зафіксованого</w:t>
      </w:r>
      <w:proofErr w:type="spellEnd"/>
      <w:r w:rsidRPr="006C6B53">
        <w:t xml:space="preserve"> в ЕОМ. </w:t>
      </w:r>
      <w:proofErr w:type="spellStart"/>
      <w:r w:rsidRPr="006C6B53">
        <w:t>Можна</w:t>
      </w:r>
      <w:proofErr w:type="spellEnd"/>
      <w:r w:rsidRPr="006C6B53">
        <w:t xml:space="preserve"> </w:t>
      </w:r>
      <w:proofErr w:type="spellStart"/>
      <w:proofErr w:type="gramStart"/>
      <w:r w:rsidRPr="006C6B53">
        <w:t>п</w:t>
      </w:r>
      <w:proofErr w:type="gramEnd"/>
      <w:r w:rsidRPr="006C6B53">
        <w:t>ідібрати</w:t>
      </w:r>
      <w:proofErr w:type="spellEnd"/>
      <w:r w:rsidRPr="006C6B53">
        <w:t xml:space="preserve"> </w:t>
      </w:r>
      <w:proofErr w:type="spellStart"/>
      <w:r w:rsidRPr="006C6B53">
        <w:t>способи</w:t>
      </w:r>
      <w:proofErr w:type="spellEnd"/>
      <w:r w:rsidRPr="006C6B53">
        <w:t xml:space="preserve"> </w:t>
      </w:r>
      <w:proofErr w:type="spellStart"/>
      <w:r w:rsidRPr="006C6B53">
        <w:t>запису</w:t>
      </w:r>
      <w:proofErr w:type="spellEnd"/>
      <w:r w:rsidRPr="006C6B53">
        <w:t xml:space="preserve"> й </w:t>
      </w:r>
      <w:proofErr w:type="spellStart"/>
      <w:r w:rsidRPr="006C6B53">
        <w:t>заокруглення</w:t>
      </w:r>
      <w:proofErr w:type="spellEnd"/>
      <w:r w:rsidRPr="006C6B53">
        <w:t xml:space="preserve"> </w:t>
      </w:r>
      <w:proofErr w:type="spellStart"/>
      <w:r w:rsidRPr="006C6B53">
        <w:t>такі</w:t>
      </w:r>
      <w:proofErr w:type="spellEnd"/>
      <w:r w:rsidRPr="006C6B53">
        <w:t xml:space="preserve">, </w:t>
      </w:r>
      <w:proofErr w:type="spellStart"/>
      <w:r w:rsidRPr="006C6B53">
        <w:t>що</w:t>
      </w:r>
      <w:proofErr w:type="spellEnd"/>
      <w:r w:rsidRPr="006C6B53">
        <w:t xml:space="preserve"> </w:t>
      </w:r>
      <w:r w:rsidRPr="006C6B53">
        <w:rPr>
          <w:position w:val="-6"/>
        </w:rPr>
        <w:object w:dxaOrig="540" w:dyaOrig="279">
          <v:shape id="_x0000_i1063" type="#_x0000_t75" style="width:26.9pt;height:14.25pt" o:ole="">
            <v:imagedata r:id="rId81" o:title=""/>
          </v:shape>
          <o:OLEObject Type="Embed" ProgID="Equation.DSMT4" ShapeID="_x0000_i1063" DrawAspect="Content" ObjectID="_1570353041" r:id="rId82"/>
        </w:object>
      </w:r>
      <w:r w:rsidRPr="006C6B53"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11604"/>
    <w:multiLevelType w:val="singleLevel"/>
    <w:tmpl w:val="A05A34EA"/>
    <w:lvl w:ilvl="0">
      <w:start w:val="4"/>
      <w:numFmt w:val="decimal"/>
      <w:lvlText w:val="%1)"/>
      <w:lvlJc w:val="left"/>
      <w:pPr>
        <w:tabs>
          <w:tab w:val="num" w:pos="1164"/>
        </w:tabs>
        <w:ind w:left="1164" w:hanging="88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654D0D"/>
    <w:rsid w:val="0007502A"/>
    <w:rsid w:val="00164619"/>
    <w:rsid w:val="00453984"/>
    <w:rsid w:val="00654D0D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54D0D"/>
    <w:pPr>
      <w:spacing w:after="200" w:line="276" w:lineRule="auto"/>
      <w:ind w:left="720"/>
      <w:contextualSpacing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84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1591</Words>
  <Characters>908</Characters>
  <Application>Microsoft Office Word</Application>
  <DocSecurity>0</DocSecurity>
  <Lines>7</Lines>
  <Paragraphs>4</Paragraphs>
  <ScaleCrop>false</ScaleCrop>
  <Company/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2017-10-24T09:23:00Z</dcterms:created>
  <dcterms:modified xsi:type="dcterms:W3CDTF">2017-10-24T09:23:00Z</dcterms:modified>
</cp:coreProperties>
</file>