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645" w:rsidRPr="003E4A7C" w:rsidRDefault="003D2645" w:rsidP="003D2645">
      <w:pPr>
        <w:autoSpaceDE/>
        <w:autoSpaceDN/>
        <w:adjustRightInd/>
        <w:ind w:left="709"/>
        <w:jc w:val="both"/>
        <w:rPr>
          <w:b/>
          <w:sz w:val="28"/>
          <w:szCs w:val="28"/>
          <w:lang w:val="uk-UA"/>
        </w:rPr>
      </w:pPr>
      <w:r w:rsidRPr="003E4A7C">
        <w:rPr>
          <w:b/>
          <w:snapToGrid w:val="0"/>
          <w:sz w:val="28"/>
        </w:rPr>
        <w:t>Бабич Т.П.</w:t>
      </w:r>
      <w:r w:rsidRPr="003E4A7C">
        <w:rPr>
          <w:b/>
          <w:sz w:val="28"/>
          <w:szCs w:val="28"/>
          <w:lang w:val="uk-UA"/>
        </w:rPr>
        <w:t xml:space="preserve"> </w:t>
      </w:r>
    </w:p>
    <w:p w:rsidR="003D2645" w:rsidRPr="00BB3246" w:rsidRDefault="003D2645" w:rsidP="003D2645">
      <w:pPr>
        <w:tabs>
          <w:tab w:val="right" w:pos="10772"/>
        </w:tabs>
        <w:ind w:firstLine="709"/>
        <w:jc w:val="both"/>
        <w:rPr>
          <w:i/>
          <w:sz w:val="28"/>
          <w:szCs w:val="28"/>
          <w:lang w:val="uk-UA"/>
        </w:rPr>
      </w:pPr>
      <w:r w:rsidRPr="00BB3246">
        <w:rPr>
          <w:b/>
          <w:sz w:val="28"/>
          <w:szCs w:val="28"/>
          <w:lang w:val="uk-UA"/>
        </w:rPr>
        <w:t>ПРОБЛЕМИ ПРАКТИЧНОГО НАВЧАННЯ СТУДЕНТІВ МАШИНОБУДІВНОГО ПРОФІЛ</w:t>
      </w:r>
      <w:r>
        <w:rPr>
          <w:b/>
          <w:sz w:val="28"/>
          <w:szCs w:val="28"/>
          <w:lang w:val="uk-UA"/>
        </w:rPr>
        <w:t>Ю</w:t>
      </w:r>
      <w:r w:rsidRPr="00BB3246">
        <w:rPr>
          <w:i/>
          <w:sz w:val="28"/>
          <w:szCs w:val="28"/>
          <w:lang w:val="uk-UA"/>
        </w:rPr>
        <w:tab/>
      </w:r>
    </w:p>
    <w:p w:rsidR="003D2645" w:rsidRPr="003E4A7C" w:rsidRDefault="003D2645" w:rsidP="003D2645">
      <w:pPr>
        <w:ind w:firstLine="709"/>
        <w:jc w:val="both"/>
        <w:rPr>
          <w:spacing w:val="-8"/>
          <w:sz w:val="28"/>
          <w:szCs w:val="28"/>
          <w:lang w:val="uk-UA"/>
        </w:rPr>
      </w:pPr>
      <w:r w:rsidRPr="003E4A7C">
        <w:rPr>
          <w:spacing w:val="-8"/>
          <w:sz w:val="28"/>
          <w:szCs w:val="28"/>
          <w:lang w:val="uk-UA"/>
        </w:rPr>
        <w:t>На сучасному етапі розвитку технічної освіти в Україні є велика потреба у повноцінному і своєчасному освоєнні викладачами а також і студентами новітніх, більш сучасних технологій виробництва. Але в технічних галузях на сучасному етапі освіта настільки відстала від практичного виробництва, що випускникам доводиться освоювати новітні технології їх вдома або взагалі при вступі на роботу. Це виникає із-за ряду причин.</w:t>
      </w:r>
    </w:p>
    <w:p w:rsidR="003D2645" w:rsidRPr="00BB3246" w:rsidRDefault="003D2645" w:rsidP="003D2645">
      <w:pPr>
        <w:ind w:firstLine="709"/>
        <w:jc w:val="both"/>
        <w:rPr>
          <w:sz w:val="28"/>
          <w:szCs w:val="28"/>
          <w:lang w:val="uk-UA"/>
        </w:rPr>
      </w:pPr>
      <w:r w:rsidRPr="00BB3246">
        <w:rPr>
          <w:sz w:val="28"/>
          <w:szCs w:val="28"/>
          <w:lang w:val="uk-UA"/>
        </w:rPr>
        <w:t xml:space="preserve">Перша причина </w:t>
      </w:r>
      <w:r>
        <w:rPr>
          <w:sz w:val="28"/>
          <w:szCs w:val="28"/>
          <w:lang w:val="uk-UA"/>
        </w:rPr>
        <w:t xml:space="preserve">- </w:t>
      </w:r>
      <w:r w:rsidRPr="00BB3246">
        <w:rPr>
          <w:sz w:val="28"/>
          <w:szCs w:val="28"/>
          <w:lang w:val="uk-UA"/>
        </w:rPr>
        <w:t xml:space="preserve">це величезний розрив між теорією і практикою. На більшості дисциплін ще досі читаються частково застарілі матеріали. Наприклад на технологія </w:t>
      </w:r>
      <w:proofErr w:type="spellStart"/>
      <w:r w:rsidRPr="00BB3246">
        <w:rPr>
          <w:sz w:val="28"/>
          <w:szCs w:val="28"/>
          <w:lang w:val="uk-UA"/>
        </w:rPr>
        <w:t>машинобування</w:t>
      </w:r>
      <w:proofErr w:type="spellEnd"/>
      <w:r w:rsidRPr="00BB3246">
        <w:rPr>
          <w:sz w:val="28"/>
          <w:szCs w:val="28"/>
          <w:lang w:val="uk-UA"/>
        </w:rPr>
        <w:t xml:space="preserve"> досить мало викладається про сучасні методи обробки: швидкісна обробка, </w:t>
      </w:r>
      <w:proofErr w:type="spellStart"/>
      <w:r w:rsidRPr="00BB3246">
        <w:rPr>
          <w:sz w:val="28"/>
          <w:szCs w:val="28"/>
          <w:lang w:val="uk-UA"/>
        </w:rPr>
        <w:t>Rapid</w:t>
      </w:r>
      <w:proofErr w:type="spellEnd"/>
      <w:r>
        <w:rPr>
          <w:sz w:val="28"/>
          <w:szCs w:val="28"/>
          <w:lang w:val="uk-UA"/>
        </w:rPr>
        <w:t xml:space="preserve"> </w:t>
      </w:r>
      <w:proofErr w:type="spellStart"/>
      <w:r w:rsidRPr="00BB3246">
        <w:rPr>
          <w:sz w:val="28"/>
          <w:szCs w:val="28"/>
          <w:lang w:val="uk-UA"/>
        </w:rPr>
        <w:t>Prototiping</w:t>
      </w:r>
      <w:proofErr w:type="spellEnd"/>
      <w:r w:rsidRPr="00BB3246">
        <w:rPr>
          <w:sz w:val="28"/>
          <w:szCs w:val="28"/>
          <w:lang w:val="uk-UA"/>
        </w:rPr>
        <w:t xml:space="preserve">, нарощування деталей, та навіть і обробка на верстатах з числовим програмним керуванням. Це зумовлено тим що викладачам даних дисциплін досить складно досліджувати і бути постійно на хвилі з сучасними і передовими технологіями. Це зумовлено тим що більшість із них є ноу-хау або знаходяться під таємницею, а виробництвам легше навчити одного молодого спеціаліста чим давати освоювати її студентам певного </w:t>
      </w:r>
      <w:proofErr w:type="spellStart"/>
      <w:r w:rsidRPr="00BB3246">
        <w:rPr>
          <w:sz w:val="28"/>
          <w:szCs w:val="28"/>
          <w:lang w:val="uk-UA"/>
        </w:rPr>
        <w:t>ВУЗа</w:t>
      </w:r>
      <w:proofErr w:type="spellEnd"/>
      <w:r w:rsidRPr="00BB3246">
        <w:rPr>
          <w:sz w:val="28"/>
          <w:szCs w:val="28"/>
          <w:lang w:val="uk-UA"/>
        </w:rPr>
        <w:t>. Також</w:t>
      </w:r>
      <w:r>
        <w:rPr>
          <w:sz w:val="28"/>
          <w:szCs w:val="28"/>
          <w:lang w:val="uk-UA"/>
        </w:rPr>
        <w:t>,</w:t>
      </w:r>
      <w:r w:rsidRPr="00BB3246">
        <w:rPr>
          <w:sz w:val="28"/>
          <w:szCs w:val="28"/>
          <w:lang w:val="uk-UA"/>
        </w:rPr>
        <w:t xml:space="preserve"> більшість викладачів цих дисциплін є теоретиками. Що приводить до другої причини.</w:t>
      </w:r>
    </w:p>
    <w:p w:rsidR="003D2645" w:rsidRPr="003E4A7C" w:rsidRDefault="003D2645" w:rsidP="003D2645">
      <w:pPr>
        <w:spacing w:line="228" w:lineRule="auto"/>
        <w:ind w:firstLine="709"/>
        <w:jc w:val="both"/>
        <w:rPr>
          <w:spacing w:val="-4"/>
          <w:sz w:val="28"/>
          <w:szCs w:val="28"/>
          <w:lang w:val="uk-UA"/>
        </w:rPr>
      </w:pPr>
      <w:r w:rsidRPr="003E4A7C">
        <w:rPr>
          <w:spacing w:val="-4"/>
          <w:sz w:val="28"/>
          <w:szCs w:val="28"/>
          <w:lang w:val="uk-UA"/>
        </w:rPr>
        <w:t xml:space="preserve">Другою причиною є те, що досить дорогим є сучасне обладнання і його швидкий розвиток. З чого більшість обладнання недоступне для практичного використання не те що студентами а навіть і викладачами. А досить добре було якби при кожному ВНЗ була би майстерні зі сучасними верстатами на яких можна було би відпрацьовувати отримані теоретичні знання з різних дисциплін. Досить дорогим є сучасні інструменти які мають у своїй більшості нетривалий період експлуатації. І якщо вони навіть і є на кафедрах, то як музейні експонати. А це ще і підсилюється тим що деякі практичні дії є критичними і підчас навчання відбувається велика кількість помилок які приводять до знищення або пошкодження інструменту. Практичне відпрацювання є досить позитивним аспектом, що це зацікавлює студентів до професії, до практичної роботи, дослідження нових методів і способів, підсилюючи  тим що студент бачить результати своєї розумової і практичної діяльності і навчання. </w:t>
      </w:r>
    </w:p>
    <w:p w:rsidR="003D2645" w:rsidRPr="003E4A7C" w:rsidRDefault="003D2645" w:rsidP="003D2645">
      <w:pPr>
        <w:spacing w:line="228" w:lineRule="auto"/>
        <w:ind w:firstLine="709"/>
        <w:jc w:val="both"/>
        <w:rPr>
          <w:spacing w:val="-8"/>
          <w:sz w:val="28"/>
          <w:szCs w:val="28"/>
          <w:lang w:val="uk-UA"/>
        </w:rPr>
      </w:pPr>
      <w:r w:rsidRPr="003E4A7C">
        <w:rPr>
          <w:spacing w:val="-8"/>
          <w:sz w:val="28"/>
          <w:szCs w:val="28"/>
          <w:lang w:val="uk-UA"/>
        </w:rPr>
        <w:t xml:space="preserve">Дорогим і </w:t>
      </w:r>
      <w:proofErr w:type="spellStart"/>
      <w:r w:rsidRPr="003E4A7C">
        <w:rPr>
          <w:spacing w:val="-8"/>
          <w:sz w:val="28"/>
          <w:szCs w:val="28"/>
          <w:lang w:val="uk-UA"/>
        </w:rPr>
        <w:t>зачасту</w:t>
      </w:r>
      <w:proofErr w:type="spellEnd"/>
      <w:r w:rsidRPr="003E4A7C">
        <w:rPr>
          <w:spacing w:val="-8"/>
          <w:sz w:val="28"/>
          <w:szCs w:val="28"/>
          <w:lang w:val="uk-UA"/>
        </w:rPr>
        <w:t xml:space="preserve"> є нерентабельним є практичне відпрацювання так як студенти не можуть якісно виконувати складні вироби а прості за частую не окупаються по причині дешевизни виробів так як вони робляться на автоматичних лініях або і машинах. </w:t>
      </w:r>
    </w:p>
    <w:p w:rsidR="003D2645" w:rsidRPr="00BB3246" w:rsidRDefault="003D2645" w:rsidP="003D2645">
      <w:pPr>
        <w:spacing w:line="228" w:lineRule="auto"/>
        <w:ind w:firstLine="709"/>
        <w:jc w:val="both"/>
        <w:rPr>
          <w:sz w:val="28"/>
          <w:szCs w:val="28"/>
          <w:lang w:val="uk-UA"/>
        </w:rPr>
      </w:pPr>
      <w:r w:rsidRPr="00BB3246">
        <w:rPr>
          <w:sz w:val="28"/>
          <w:szCs w:val="28"/>
          <w:lang w:val="uk-UA"/>
        </w:rPr>
        <w:t xml:space="preserve">Третьою причиною є відсутність програмного забезпечення у безкоштовних навчальних цілях. Що приводить до того що студент теоретично знає що за допомогою даного програмного комплексу можливо розв’язати дану задачу, але як це зробити він практично не вміє. також до даної причини можна віднести досить великі об’єми пам’яті  потрібної для встановлення даних комплексів. Наприклад для встановлення системи з самими мінімальними бібліотеками 26-30 </w:t>
      </w:r>
      <w:proofErr w:type="spellStart"/>
      <w:r w:rsidRPr="00BB3246">
        <w:rPr>
          <w:sz w:val="28"/>
          <w:szCs w:val="28"/>
          <w:lang w:val="uk-UA"/>
        </w:rPr>
        <w:t>Гб</w:t>
      </w:r>
      <w:proofErr w:type="spellEnd"/>
      <w:r w:rsidRPr="00BB3246">
        <w:rPr>
          <w:sz w:val="28"/>
          <w:szCs w:val="28"/>
          <w:lang w:val="uk-UA"/>
        </w:rPr>
        <w:t xml:space="preserve">. А для навчання їх необхідно встановити 2 -3 системи. А якщо встановлювати повний комплекс програм для документообігу і системи автоматичного проектування виробів і програмного комплексу створення технічної документації та систем створення програм обробки на верстатах з числовим програмним керуванням і їх візуалізації та всіх бібліотек то потрібно </w:t>
      </w:r>
      <w:r w:rsidRPr="00BB3246">
        <w:rPr>
          <w:sz w:val="28"/>
          <w:szCs w:val="28"/>
          <w:lang w:val="uk-UA"/>
        </w:rPr>
        <w:lastRenderedPageBreak/>
        <w:t xml:space="preserve">більше 100 </w:t>
      </w:r>
      <w:proofErr w:type="spellStart"/>
      <w:r w:rsidRPr="00BB3246">
        <w:rPr>
          <w:sz w:val="28"/>
          <w:szCs w:val="28"/>
          <w:lang w:val="uk-UA"/>
        </w:rPr>
        <w:t>Гб</w:t>
      </w:r>
      <w:proofErr w:type="spellEnd"/>
      <w:r w:rsidRPr="00BB3246">
        <w:rPr>
          <w:sz w:val="28"/>
          <w:szCs w:val="28"/>
          <w:lang w:val="uk-UA"/>
        </w:rPr>
        <w:t>.</w:t>
      </w:r>
    </w:p>
    <w:p w:rsidR="003D2645" w:rsidRPr="003E4A7C" w:rsidRDefault="003D2645" w:rsidP="003D2645">
      <w:pPr>
        <w:spacing w:line="228" w:lineRule="auto"/>
        <w:ind w:firstLine="709"/>
        <w:jc w:val="both"/>
        <w:rPr>
          <w:color w:val="222222"/>
          <w:spacing w:val="-4"/>
          <w:sz w:val="28"/>
          <w:szCs w:val="28"/>
          <w:shd w:val="clear" w:color="auto" w:fill="FFFFFF"/>
          <w:lang w:val="uk-UA"/>
        </w:rPr>
      </w:pPr>
      <w:r w:rsidRPr="003E4A7C">
        <w:rPr>
          <w:color w:val="222222"/>
          <w:spacing w:val="-4"/>
          <w:sz w:val="28"/>
          <w:szCs w:val="28"/>
          <w:shd w:val="clear" w:color="auto" w:fill="FFFFFF"/>
          <w:lang w:val="uk-UA"/>
        </w:rPr>
        <w:t>Для вирішення частини з поставлених проблем зручним є використання комп’ютерних стимуляторів, програм моделюючих процеси або дії. Вони допомагають змоделювати ситуації процес максимально наближений до реальної життєвої ситуації.</w:t>
      </w:r>
    </w:p>
    <w:p w:rsidR="00D15BB4" w:rsidRPr="003D2645" w:rsidRDefault="00D15BB4">
      <w:pPr>
        <w:rPr>
          <w:lang w:val="uk-UA"/>
        </w:rPr>
      </w:pPr>
    </w:p>
    <w:sectPr w:rsidR="00D15BB4" w:rsidRPr="003D264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3D2645"/>
    <w:rsid w:val="0007502A"/>
    <w:rsid w:val="00164619"/>
    <w:rsid w:val="003D2645"/>
    <w:rsid w:val="00BA03C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645"/>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2223</Words>
  <Characters>1268</Characters>
  <Application>Microsoft Office Word</Application>
  <DocSecurity>0</DocSecurity>
  <Lines>10</Lines>
  <Paragraphs>6</Paragraphs>
  <ScaleCrop>false</ScaleCrop>
  <Company/>
  <LinksUpToDate>false</LinksUpToDate>
  <CharactersWithSpaces>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2016-05-17T07:32:00Z</dcterms:created>
  <dcterms:modified xsi:type="dcterms:W3CDTF">2016-05-17T07:32:00Z</dcterms:modified>
</cp:coreProperties>
</file>