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161" w:rsidRPr="00BC6BC2" w:rsidRDefault="00211161" w:rsidP="00211161">
      <w:pPr>
        <w:ind w:firstLine="720"/>
        <w:jc w:val="both"/>
        <w:rPr>
          <w:b/>
          <w:sz w:val="28"/>
          <w:szCs w:val="28"/>
        </w:rPr>
      </w:pPr>
      <w:r w:rsidRPr="00BC6BC2">
        <w:rPr>
          <w:b/>
          <w:sz w:val="28"/>
          <w:szCs w:val="28"/>
        </w:rPr>
        <w:t>Александрова Н.А.</w:t>
      </w:r>
    </w:p>
    <w:p w:rsidR="00211161" w:rsidRPr="00BC6BC2" w:rsidRDefault="00211161" w:rsidP="00211161">
      <w:pPr>
        <w:ind w:firstLine="720"/>
        <w:jc w:val="both"/>
        <w:rPr>
          <w:b/>
          <w:sz w:val="28"/>
          <w:szCs w:val="28"/>
        </w:rPr>
      </w:pPr>
      <w:r w:rsidRPr="00BC6BC2">
        <w:rPr>
          <w:b/>
          <w:sz w:val="28"/>
          <w:szCs w:val="28"/>
        </w:rPr>
        <w:t>ОСОБЕННОСТИ СОВРЕМЕННОЙ БЕСКАРКАСНОЙ МЕБЕЛИ</w:t>
      </w:r>
    </w:p>
    <w:p w:rsidR="00211161" w:rsidRPr="00BC6BC2" w:rsidRDefault="00211161" w:rsidP="00211161">
      <w:pPr>
        <w:ind w:firstLine="720"/>
        <w:jc w:val="both"/>
        <w:rPr>
          <w:sz w:val="28"/>
          <w:szCs w:val="28"/>
        </w:rPr>
      </w:pPr>
    </w:p>
    <w:p w:rsidR="00211161" w:rsidRPr="00BC6BC2" w:rsidRDefault="00211161" w:rsidP="00211161">
      <w:pPr>
        <w:spacing w:line="288" w:lineRule="auto"/>
        <w:ind w:firstLine="720"/>
        <w:jc w:val="both"/>
        <w:rPr>
          <w:sz w:val="28"/>
          <w:szCs w:val="28"/>
        </w:rPr>
      </w:pPr>
      <w:r w:rsidRPr="00BC6BC2">
        <w:rPr>
          <w:sz w:val="28"/>
          <w:szCs w:val="28"/>
        </w:rPr>
        <w:t>В 1960-е годы стартовало производство необычной, на первый взгляд, мебели, н</w:t>
      </w:r>
      <w:r w:rsidRPr="00BC6BC2">
        <w:rPr>
          <w:sz w:val="28"/>
          <w:szCs w:val="28"/>
        </w:rPr>
        <w:t>а</w:t>
      </w:r>
      <w:r w:rsidRPr="00BC6BC2">
        <w:rPr>
          <w:sz w:val="28"/>
          <w:szCs w:val="28"/>
        </w:rPr>
        <w:t>поминающей мешок с мягким содержимым внутри. Тогда такая мебель была в дикови</w:t>
      </w:r>
      <w:r w:rsidRPr="00BC6BC2">
        <w:rPr>
          <w:sz w:val="28"/>
          <w:szCs w:val="28"/>
        </w:rPr>
        <w:t>н</w:t>
      </w:r>
      <w:r w:rsidRPr="00BC6BC2">
        <w:rPr>
          <w:sz w:val="28"/>
          <w:szCs w:val="28"/>
        </w:rPr>
        <w:t>ку, а в наши дни ее оценили, и она стала весьма востребованной. Производство бескаркасной м</w:t>
      </w:r>
      <w:r w:rsidRPr="00BC6BC2">
        <w:rPr>
          <w:sz w:val="28"/>
          <w:szCs w:val="28"/>
        </w:rPr>
        <w:t>е</w:t>
      </w:r>
      <w:r w:rsidRPr="00BC6BC2">
        <w:rPr>
          <w:sz w:val="28"/>
          <w:szCs w:val="28"/>
        </w:rPr>
        <w:t>бели на сегодняшний день – выгодная бизнес идея швейного производства.</w:t>
      </w:r>
    </w:p>
    <w:p w:rsidR="00211161" w:rsidRPr="00BC6BC2" w:rsidRDefault="00211161" w:rsidP="00211161">
      <w:pPr>
        <w:spacing w:line="288" w:lineRule="auto"/>
        <w:ind w:firstLine="709"/>
        <w:jc w:val="both"/>
        <w:rPr>
          <w:b/>
          <w:bCs/>
          <w:sz w:val="28"/>
          <w:szCs w:val="28"/>
        </w:rPr>
      </w:pPr>
      <w:r w:rsidRPr="00BC6BC2">
        <w:rPr>
          <w:sz w:val="28"/>
          <w:szCs w:val="28"/>
        </w:rPr>
        <w:t>Бескаркасные кресла известны под названием «</w:t>
      </w:r>
      <w:proofErr w:type="spellStart"/>
      <w:r w:rsidRPr="00BC6BC2">
        <w:rPr>
          <w:sz w:val="28"/>
          <w:szCs w:val="28"/>
        </w:rPr>
        <w:t>бинбэг</w:t>
      </w:r>
      <w:proofErr w:type="spellEnd"/>
      <w:r w:rsidRPr="00BC6BC2">
        <w:rPr>
          <w:sz w:val="28"/>
          <w:szCs w:val="28"/>
        </w:rPr>
        <w:t xml:space="preserve">» (также </w:t>
      </w:r>
      <w:proofErr w:type="spellStart"/>
      <w:r w:rsidRPr="00BC6BC2">
        <w:rPr>
          <w:sz w:val="28"/>
          <w:szCs w:val="28"/>
        </w:rPr>
        <w:t>бинбег</w:t>
      </w:r>
      <w:proofErr w:type="spellEnd"/>
      <w:r w:rsidRPr="00BC6BC2">
        <w:rPr>
          <w:sz w:val="28"/>
          <w:szCs w:val="28"/>
        </w:rPr>
        <w:t>, кресло-мешок, кресло-пуф и др.) от </w:t>
      </w:r>
      <w:hyperlink r:id="rId5" w:tooltip="Английский язык" w:history="1">
        <w:r w:rsidRPr="00BC6BC2">
          <w:rPr>
            <w:sz w:val="28"/>
            <w:szCs w:val="28"/>
          </w:rPr>
          <w:t>англ.</w:t>
        </w:r>
      </w:hyperlink>
      <w:r w:rsidRPr="00BC6BC2">
        <w:rPr>
          <w:sz w:val="28"/>
          <w:szCs w:val="28"/>
        </w:rPr>
        <w:t> </w:t>
      </w:r>
      <w:proofErr w:type="spellStart"/>
      <w:r w:rsidRPr="00BC6BC2">
        <w:rPr>
          <w:sz w:val="28"/>
          <w:szCs w:val="28"/>
        </w:rPr>
        <w:t>bean</w:t>
      </w:r>
      <w:proofErr w:type="spellEnd"/>
      <w:r w:rsidRPr="00BC6BC2">
        <w:rPr>
          <w:sz w:val="28"/>
          <w:szCs w:val="28"/>
        </w:rPr>
        <w:t xml:space="preserve"> </w:t>
      </w:r>
      <w:proofErr w:type="spellStart"/>
      <w:r w:rsidRPr="00BC6BC2">
        <w:rPr>
          <w:sz w:val="28"/>
          <w:szCs w:val="28"/>
        </w:rPr>
        <w:t>bag</w:t>
      </w:r>
      <w:proofErr w:type="spellEnd"/>
      <w:r w:rsidRPr="00BC6BC2">
        <w:rPr>
          <w:sz w:val="28"/>
          <w:szCs w:val="28"/>
        </w:rPr>
        <w:t> (</w:t>
      </w:r>
      <w:proofErr w:type="spellStart"/>
      <w:r w:rsidRPr="00BC6BC2">
        <w:rPr>
          <w:sz w:val="28"/>
          <w:szCs w:val="28"/>
        </w:rPr>
        <w:t>bean</w:t>
      </w:r>
      <w:proofErr w:type="spellEnd"/>
      <w:r w:rsidRPr="00BC6BC2">
        <w:rPr>
          <w:sz w:val="28"/>
          <w:szCs w:val="28"/>
        </w:rPr>
        <w:t> - фасоль, боб и </w:t>
      </w:r>
      <w:proofErr w:type="spellStart"/>
      <w:r w:rsidRPr="00BC6BC2">
        <w:rPr>
          <w:sz w:val="28"/>
          <w:szCs w:val="28"/>
        </w:rPr>
        <w:t>bag</w:t>
      </w:r>
      <w:proofErr w:type="spellEnd"/>
      <w:r w:rsidRPr="00BC6BC2">
        <w:rPr>
          <w:sz w:val="28"/>
          <w:szCs w:val="28"/>
        </w:rPr>
        <w:t> - сумка, мешок). Он представляет собой герметичный тканевый или кожаный мешок, заполне</w:t>
      </w:r>
      <w:r w:rsidRPr="00BC6BC2">
        <w:rPr>
          <w:sz w:val="28"/>
          <w:szCs w:val="28"/>
        </w:rPr>
        <w:t>н</w:t>
      </w:r>
      <w:r w:rsidRPr="00BC6BC2">
        <w:rPr>
          <w:sz w:val="28"/>
          <w:szCs w:val="28"/>
        </w:rPr>
        <w:t>ный </w:t>
      </w:r>
      <w:hyperlink r:id="rId6" w:tooltip="Фасоль" w:history="1">
        <w:r w:rsidRPr="00BC6BC2">
          <w:rPr>
            <w:sz w:val="28"/>
            <w:szCs w:val="28"/>
          </w:rPr>
          <w:t>фасолью</w:t>
        </w:r>
      </w:hyperlink>
      <w:r w:rsidRPr="00BC6BC2">
        <w:rPr>
          <w:sz w:val="28"/>
          <w:szCs w:val="28"/>
        </w:rPr>
        <w:t>, гречневой шелухой, гранулами </w:t>
      </w:r>
      <w:hyperlink r:id="rId7" w:tooltip="ПВХ" w:history="1">
        <w:r w:rsidRPr="00BC6BC2">
          <w:rPr>
            <w:sz w:val="28"/>
            <w:szCs w:val="28"/>
          </w:rPr>
          <w:t>ПВХ</w:t>
        </w:r>
      </w:hyperlink>
      <w:r w:rsidRPr="00BC6BC2">
        <w:rPr>
          <w:sz w:val="28"/>
          <w:szCs w:val="28"/>
        </w:rPr>
        <w:t>, вспененным </w:t>
      </w:r>
      <w:hyperlink r:id="rId8" w:tooltip="Полистирол" w:history="1">
        <w:r w:rsidRPr="00BC6BC2">
          <w:rPr>
            <w:sz w:val="28"/>
            <w:szCs w:val="28"/>
          </w:rPr>
          <w:t>полистиролом</w:t>
        </w:r>
      </w:hyperlink>
      <w:r w:rsidRPr="00BC6BC2">
        <w:rPr>
          <w:sz w:val="28"/>
          <w:szCs w:val="28"/>
        </w:rPr>
        <w:t> или иным наполнит</w:t>
      </w:r>
      <w:r w:rsidRPr="00BC6BC2">
        <w:rPr>
          <w:sz w:val="28"/>
          <w:szCs w:val="28"/>
        </w:rPr>
        <w:t>е</w:t>
      </w:r>
      <w:r w:rsidRPr="00BC6BC2">
        <w:rPr>
          <w:sz w:val="28"/>
          <w:szCs w:val="28"/>
        </w:rPr>
        <w:t>лем. Главная особенность таких предметов - отсутствие жесткого каркаса. Для обивки применяются различного вида ткани, мех, натуральная или искусс</w:t>
      </w:r>
      <w:r w:rsidRPr="00BC6BC2">
        <w:rPr>
          <w:sz w:val="28"/>
          <w:szCs w:val="28"/>
        </w:rPr>
        <w:t>т</w:t>
      </w:r>
      <w:r w:rsidRPr="00BC6BC2">
        <w:rPr>
          <w:sz w:val="28"/>
          <w:szCs w:val="28"/>
        </w:rPr>
        <w:t>венная кожа.</w:t>
      </w:r>
      <w:r>
        <w:rPr>
          <w:sz w:val="28"/>
          <w:szCs w:val="28"/>
          <w:lang w:val="uk-UA"/>
        </w:rPr>
        <w:t xml:space="preserve"> </w:t>
      </w:r>
      <w:r w:rsidRPr="00BC6BC2">
        <w:rPr>
          <w:sz w:val="28"/>
          <w:szCs w:val="28"/>
        </w:rPr>
        <w:t>Такой вид мебели очень удобен в эксплуатации: она легкая, мгновенно принимает форму сидящего человека, легко транспортируема, широко применяется в квартирах, д</w:t>
      </w:r>
      <w:r w:rsidRPr="00BC6BC2">
        <w:rPr>
          <w:sz w:val="28"/>
          <w:szCs w:val="28"/>
        </w:rPr>
        <w:t>а</w:t>
      </w:r>
      <w:r w:rsidRPr="00BC6BC2">
        <w:rPr>
          <w:sz w:val="28"/>
          <w:szCs w:val="28"/>
        </w:rPr>
        <w:t>чах, в детских учреждениях, салонах красоты и пр.</w:t>
      </w:r>
      <w:r>
        <w:rPr>
          <w:sz w:val="28"/>
          <w:szCs w:val="28"/>
          <w:lang w:val="uk-UA"/>
        </w:rPr>
        <w:t xml:space="preserve"> </w:t>
      </w:r>
      <w:r w:rsidRPr="00BC6BC2">
        <w:rPr>
          <w:sz w:val="28"/>
          <w:szCs w:val="28"/>
        </w:rPr>
        <w:t>Бескаркасная мебель уже давно завоевала популярность во всем мире. Яркие ор</w:t>
      </w:r>
      <w:r w:rsidRPr="00BC6BC2">
        <w:rPr>
          <w:sz w:val="28"/>
          <w:szCs w:val="28"/>
        </w:rPr>
        <w:t>и</w:t>
      </w:r>
      <w:r w:rsidRPr="00BC6BC2">
        <w:rPr>
          <w:sz w:val="28"/>
          <w:szCs w:val="28"/>
        </w:rPr>
        <w:t>гинальные кресла, диваны и пуфы привлекают внимание потребителей. Удобство данн</w:t>
      </w:r>
      <w:r w:rsidRPr="00BC6BC2">
        <w:rPr>
          <w:sz w:val="28"/>
          <w:szCs w:val="28"/>
        </w:rPr>
        <w:t>о</w:t>
      </w:r>
      <w:r w:rsidRPr="00BC6BC2">
        <w:rPr>
          <w:sz w:val="28"/>
          <w:szCs w:val="28"/>
        </w:rPr>
        <w:t>го вида мебели позволяет отдохнуть и расслабиться человеку, повторяя изгибы его тела.</w:t>
      </w:r>
      <w:r>
        <w:rPr>
          <w:sz w:val="28"/>
          <w:szCs w:val="28"/>
          <w:lang w:val="uk-UA"/>
        </w:rPr>
        <w:t xml:space="preserve"> </w:t>
      </w:r>
      <w:r w:rsidRPr="00BC6BC2">
        <w:rPr>
          <w:sz w:val="28"/>
          <w:szCs w:val="28"/>
        </w:rPr>
        <w:t xml:space="preserve">Наполнитель кресел, состоящий преимущественно из гранул </w:t>
      </w:r>
      <w:proofErr w:type="spellStart"/>
      <w:r w:rsidRPr="00BC6BC2">
        <w:rPr>
          <w:sz w:val="28"/>
          <w:szCs w:val="28"/>
        </w:rPr>
        <w:t>пенополистерола</w:t>
      </w:r>
      <w:proofErr w:type="spellEnd"/>
      <w:r w:rsidRPr="00BC6BC2">
        <w:rPr>
          <w:sz w:val="28"/>
          <w:szCs w:val="28"/>
        </w:rPr>
        <w:t>, признан экологически безопасным материалом. Этот пластик не несет вреда здоровью даже при длительном использовании. В то же время пенопласт один из лучших тепл</w:t>
      </w:r>
      <w:r w:rsidRPr="00BC6BC2">
        <w:rPr>
          <w:sz w:val="28"/>
          <w:szCs w:val="28"/>
        </w:rPr>
        <w:t>о</w:t>
      </w:r>
      <w:r w:rsidRPr="00BC6BC2">
        <w:rPr>
          <w:sz w:val="28"/>
          <w:szCs w:val="28"/>
        </w:rPr>
        <w:t>изоляторов, поэтому кресла отлично сохраняют тепло, не впитывают влагу, выдержив</w:t>
      </w:r>
      <w:r w:rsidRPr="00BC6BC2">
        <w:rPr>
          <w:sz w:val="28"/>
          <w:szCs w:val="28"/>
        </w:rPr>
        <w:t>а</w:t>
      </w:r>
      <w:r w:rsidRPr="00BC6BC2">
        <w:rPr>
          <w:sz w:val="28"/>
          <w:szCs w:val="28"/>
        </w:rPr>
        <w:t>ют перепады температур и обладают водоотталкивающ</w:t>
      </w:r>
      <w:r w:rsidRPr="00BC6BC2">
        <w:rPr>
          <w:sz w:val="28"/>
          <w:szCs w:val="28"/>
        </w:rPr>
        <w:t>и</w:t>
      </w:r>
      <w:r w:rsidRPr="00BC6BC2">
        <w:rPr>
          <w:sz w:val="28"/>
          <w:szCs w:val="28"/>
        </w:rPr>
        <w:t>ми свойствами.</w:t>
      </w:r>
      <w:r>
        <w:rPr>
          <w:sz w:val="28"/>
          <w:szCs w:val="28"/>
          <w:lang w:val="uk-UA"/>
        </w:rPr>
        <w:t xml:space="preserve"> </w:t>
      </w:r>
      <w:r w:rsidRPr="00BC6BC2">
        <w:rPr>
          <w:sz w:val="28"/>
          <w:szCs w:val="28"/>
        </w:rPr>
        <w:t>Бескаркасная мебель проста в уходе, ее легко очистить за счет съемного чехла</w:t>
      </w:r>
      <w:proofErr w:type="gramStart"/>
      <w:r w:rsidRPr="00BC6BC2">
        <w:rPr>
          <w:sz w:val="28"/>
          <w:szCs w:val="28"/>
        </w:rPr>
        <w:t>.</w:t>
      </w:r>
      <w:proofErr w:type="gramEnd"/>
      <w:r w:rsidRPr="00BC6BC2">
        <w:rPr>
          <w:sz w:val="28"/>
          <w:szCs w:val="28"/>
        </w:rPr>
        <w:t xml:space="preserve"> </w:t>
      </w:r>
      <w:proofErr w:type="gramStart"/>
      <w:r w:rsidRPr="00BC6BC2">
        <w:rPr>
          <w:sz w:val="28"/>
          <w:szCs w:val="28"/>
        </w:rPr>
        <w:t>о</w:t>
      </w:r>
      <w:proofErr w:type="gramEnd"/>
      <w:r w:rsidRPr="00BC6BC2">
        <w:rPr>
          <w:sz w:val="28"/>
          <w:szCs w:val="28"/>
        </w:rPr>
        <w:t>д</w:t>
      </w:r>
      <w:r w:rsidRPr="00BC6BC2">
        <w:rPr>
          <w:sz w:val="28"/>
          <w:szCs w:val="28"/>
        </w:rPr>
        <w:t>ним из главных достоинств «</w:t>
      </w:r>
      <w:proofErr w:type="spellStart"/>
      <w:r w:rsidRPr="00BC6BC2">
        <w:rPr>
          <w:sz w:val="28"/>
          <w:szCs w:val="28"/>
        </w:rPr>
        <w:t>бинбега</w:t>
      </w:r>
      <w:proofErr w:type="spellEnd"/>
      <w:r w:rsidRPr="00BC6BC2">
        <w:rPr>
          <w:sz w:val="28"/>
          <w:szCs w:val="28"/>
        </w:rPr>
        <w:t xml:space="preserve">» является вес. Средний вес составляет </w:t>
      </w:r>
      <w:smartTag w:uri="urn:schemas-microsoft-com:office:smarttags" w:element="metricconverter">
        <w:smartTagPr>
          <w:attr w:name="ProductID" w:val="5 кг"/>
        </w:smartTagPr>
        <w:r w:rsidRPr="00BC6BC2">
          <w:rPr>
            <w:sz w:val="28"/>
            <w:szCs w:val="28"/>
          </w:rPr>
          <w:t>5 кг</w:t>
        </w:r>
      </w:smartTag>
      <w:r w:rsidRPr="00BC6BC2">
        <w:rPr>
          <w:sz w:val="28"/>
          <w:szCs w:val="28"/>
        </w:rPr>
        <w:t>, что п</w:t>
      </w:r>
      <w:r w:rsidRPr="00BC6BC2">
        <w:rPr>
          <w:sz w:val="28"/>
          <w:szCs w:val="28"/>
        </w:rPr>
        <w:t>о</w:t>
      </w:r>
      <w:r w:rsidRPr="00BC6BC2">
        <w:rPr>
          <w:sz w:val="28"/>
          <w:szCs w:val="28"/>
        </w:rPr>
        <w:t>зволяет легко транспортировать мебель, а также перемещать в жилом пространстве</w:t>
      </w:r>
    </w:p>
    <w:p w:rsidR="00211161" w:rsidRPr="00BC6BC2" w:rsidRDefault="00211161" w:rsidP="00211161">
      <w:pPr>
        <w:spacing w:line="288" w:lineRule="auto"/>
        <w:ind w:firstLine="709"/>
        <w:jc w:val="both"/>
        <w:rPr>
          <w:sz w:val="28"/>
          <w:szCs w:val="28"/>
        </w:rPr>
      </w:pPr>
      <w:proofErr w:type="spellStart"/>
      <w:r w:rsidRPr="00BC6BC2">
        <w:rPr>
          <w:sz w:val="28"/>
          <w:szCs w:val="28"/>
        </w:rPr>
        <w:t>Пенополистерол</w:t>
      </w:r>
      <w:proofErr w:type="spellEnd"/>
      <w:r w:rsidRPr="00BC6BC2">
        <w:rPr>
          <w:sz w:val="28"/>
          <w:szCs w:val="28"/>
        </w:rPr>
        <w:t xml:space="preserve">, из </w:t>
      </w:r>
      <w:proofErr w:type="gramStart"/>
      <w:r w:rsidRPr="00BC6BC2">
        <w:rPr>
          <w:sz w:val="28"/>
          <w:szCs w:val="28"/>
        </w:rPr>
        <w:t>которого</w:t>
      </w:r>
      <w:proofErr w:type="gramEnd"/>
      <w:r w:rsidRPr="00BC6BC2">
        <w:rPr>
          <w:sz w:val="28"/>
          <w:szCs w:val="28"/>
        </w:rPr>
        <w:t xml:space="preserve"> сделана мебель, долговечен и практичен. Однако со временем гранулы в мешках утрясаются. Поэтому впоследствии через молнию внутре</w:t>
      </w:r>
      <w:r w:rsidRPr="00BC6BC2">
        <w:rPr>
          <w:sz w:val="28"/>
          <w:szCs w:val="28"/>
        </w:rPr>
        <w:t>н</w:t>
      </w:r>
      <w:r w:rsidRPr="00BC6BC2">
        <w:rPr>
          <w:sz w:val="28"/>
          <w:szCs w:val="28"/>
        </w:rPr>
        <w:t>него чехла засыпается необходимое количество нового наполнителя. Благодаря ряду э</w:t>
      </w:r>
      <w:r w:rsidRPr="00BC6BC2">
        <w:rPr>
          <w:sz w:val="28"/>
          <w:szCs w:val="28"/>
        </w:rPr>
        <w:t>р</w:t>
      </w:r>
      <w:r w:rsidRPr="00BC6BC2">
        <w:rPr>
          <w:sz w:val="28"/>
          <w:szCs w:val="28"/>
        </w:rPr>
        <w:t>гономических преимуще</w:t>
      </w:r>
      <w:proofErr w:type="gramStart"/>
      <w:r w:rsidRPr="00BC6BC2">
        <w:rPr>
          <w:sz w:val="28"/>
          <w:szCs w:val="28"/>
        </w:rPr>
        <w:t>ств пр</w:t>
      </w:r>
      <w:proofErr w:type="gramEnd"/>
      <w:r w:rsidRPr="00BC6BC2">
        <w:rPr>
          <w:sz w:val="28"/>
          <w:szCs w:val="28"/>
        </w:rPr>
        <w:t>оизводство бескаркасной мебели продолжает неустанно развиваться.</w:t>
      </w:r>
    </w:p>
    <w:p w:rsidR="00211161" w:rsidRPr="00BC6BC2" w:rsidRDefault="00211161" w:rsidP="00211161">
      <w:pPr>
        <w:spacing w:line="288" w:lineRule="auto"/>
        <w:ind w:firstLine="709"/>
        <w:jc w:val="both"/>
        <w:rPr>
          <w:b/>
          <w:sz w:val="28"/>
          <w:szCs w:val="28"/>
        </w:rPr>
      </w:pPr>
      <w:r w:rsidRPr="00BC6BC2">
        <w:rPr>
          <w:b/>
          <w:sz w:val="28"/>
          <w:szCs w:val="28"/>
        </w:rPr>
        <w:t>Литература</w:t>
      </w:r>
    </w:p>
    <w:p w:rsidR="00211161" w:rsidRPr="00BC6BC2" w:rsidRDefault="00211161" w:rsidP="00211161">
      <w:pPr>
        <w:numPr>
          <w:ilvl w:val="0"/>
          <w:numId w:val="1"/>
        </w:numPr>
        <w:spacing w:line="288" w:lineRule="auto"/>
        <w:jc w:val="both"/>
        <w:rPr>
          <w:sz w:val="28"/>
          <w:szCs w:val="28"/>
        </w:rPr>
      </w:pPr>
      <w:hyperlink r:id="rId9" w:history="1">
        <w:r w:rsidRPr="00BC6BC2">
          <w:rPr>
            <w:sz w:val="28"/>
            <w:szCs w:val="28"/>
          </w:rPr>
          <w:t>http://www.technicaltextile.net/</w:t>
        </w:r>
      </w:hyperlink>
    </w:p>
    <w:p w:rsidR="00211161" w:rsidRPr="00BC6BC2" w:rsidRDefault="00211161" w:rsidP="00211161">
      <w:pPr>
        <w:numPr>
          <w:ilvl w:val="0"/>
          <w:numId w:val="1"/>
        </w:numPr>
        <w:spacing w:line="288" w:lineRule="auto"/>
        <w:jc w:val="both"/>
        <w:rPr>
          <w:sz w:val="28"/>
          <w:szCs w:val="28"/>
        </w:rPr>
      </w:pPr>
      <w:r w:rsidRPr="00BC6BC2">
        <w:rPr>
          <w:sz w:val="28"/>
          <w:szCs w:val="28"/>
        </w:rPr>
        <w:t>www.binbags.com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A0C92"/>
    <w:multiLevelType w:val="hybridMultilevel"/>
    <w:tmpl w:val="0682F88E"/>
    <w:lvl w:ilvl="0" w:tplc="487AF4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211161"/>
    <w:rsid w:val="0007502A"/>
    <w:rsid w:val="00164619"/>
    <w:rsid w:val="00211161"/>
    <w:rsid w:val="0039241C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B%D0%B8%D1%81%D1%82%D0%B8%D1%80%D0%BE%D0%B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F%D0%92%D0%A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4%D0%B0%D1%81%D0%BE%D0%BB%D1%8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u.wikipedia.org/wiki/%D0%90%D0%BD%D0%B3%D0%BB%D0%B8%D0%B9%D1%81%D0%BA%D0%B8%D0%B9_%D1%8F%D0%B7%D1%8B%D0%B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echnicaltextile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1796</Words>
  <Characters>1024</Characters>
  <Application>Microsoft Office Word</Application>
  <DocSecurity>0</DocSecurity>
  <Lines>8</Lines>
  <Paragraphs>5</Paragraphs>
  <ScaleCrop>false</ScaleCrop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2015-06-12T07:33:00Z</dcterms:created>
  <dcterms:modified xsi:type="dcterms:W3CDTF">2015-06-12T07:33:00Z</dcterms:modified>
</cp:coreProperties>
</file>