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0" w:rsidRPr="00EE78AA" w:rsidRDefault="00962140" w:rsidP="0096214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b/>
          <w:sz w:val="20"/>
          <w:szCs w:val="20"/>
          <w:lang w:val="uk-UA"/>
        </w:rPr>
        <w:t>Маршуба С.С.</w:t>
      </w:r>
      <w:r w:rsidRPr="00EE78AA">
        <w:rPr>
          <w:sz w:val="20"/>
          <w:szCs w:val="20"/>
          <w:lang w:val="uk-UA"/>
        </w:rPr>
        <w:t xml:space="preserve"> </w:t>
      </w:r>
    </w:p>
    <w:p w:rsidR="00962140" w:rsidRPr="00EE78AA" w:rsidRDefault="00962140" w:rsidP="00962140">
      <w:pPr>
        <w:ind w:firstLine="709"/>
        <w:jc w:val="both"/>
        <w:rPr>
          <w:b/>
          <w:sz w:val="20"/>
          <w:szCs w:val="20"/>
          <w:lang w:val="uk-UA"/>
        </w:rPr>
      </w:pPr>
      <w:r w:rsidRPr="00EE78AA">
        <w:rPr>
          <w:b/>
          <w:sz w:val="20"/>
          <w:szCs w:val="20"/>
          <w:lang w:val="uk-UA"/>
        </w:rPr>
        <w:t>ПИСЬМОВІ ІНСТРУКЦІЇ ДЛЯ ВИРОБНИЧОГО НАВЧАННЯ</w:t>
      </w:r>
    </w:p>
    <w:p w:rsidR="00962140" w:rsidRPr="00EE78AA" w:rsidRDefault="00962140" w:rsidP="0096214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Успіх виробничої діяльності забезпечується багато в чому раціонал</w:t>
      </w:r>
      <w:r w:rsidRPr="00EE78AA">
        <w:rPr>
          <w:sz w:val="20"/>
          <w:szCs w:val="20"/>
          <w:lang w:val="uk-UA"/>
        </w:rPr>
        <w:t>ь</w:t>
      </w:r>
      <w:r w:rsidRPr="00EE78AA">
        <w:rPr>
          <w:sz w:val="20"/>
          <w:szCs w:val="20"/>
          <w:lang w:val="uk-UA"/>
        </w:rPr>
        <w:t>ним використанням технічної та технологічної документації і довідкової л</w:t>
      </w:r>
      <w:r w:rsidRPr="00EE78AA">
        <w:rPr>
          <w:sz w:val="20"/>
          <w:szCs w:val="20"/>
          <w:lang w:val="uk-UA"/>
        </w:rPr>
        <w:t>і</w:t>
      </w:r>
      <w:r w:rsidRPr="00EE78AA">
        <w:rPr>
          <w:sz w:val="20"/>
          <w:szCs w:val="20"/>
          <w:lang w:val="uk-UA"/>
        </w:rPr>
        <w:t>тератури. На заняттях з виробничого навчання застосовуються різні види навчальної та технологічної документації. Тому в учнів формуються і уд</w:t>
      </w:r>
      <w:r w:rsidRPr="00EE78AA">
        <w:rPr>
          <w:sz w:val="20"/>
          <w:szCs w:val="20"/>
          <w:lang w:val="uk-UA"/>
        </w:rPr>
        <w:t>о</w:t>
      </w:r>
      <w:r w:rsidRPr="00EE78AA">
        <w:rPr>
          <w:sz w:val="20"/>
          <w:szCs w:val="20"/>
          <w:lang w:val="uk-UA"/>
        </w:rPr>
        <w:t>сконалюються навички планування і організації трудової діяльності.</w:t>
      </w:r>
    </w:p>
    <w:p w:rsidR="00962140" w:rsidRPr="00EE78AA" w:rsidRDefault="00962140" w:rsidP="0096214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Письмові інструкції для виробничого навчання мають ряд переваг:</w:t>
      </w:r>
    </w:p>
    <w:p w:rsidR="00962140" w:rsidRPr="00EE78AA" w:rsidRDefault="00962140" w:rsidP="0096214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- можна застосовувати для підготовки робітників широкого кола спеціальностей, в усі періоди навчання. </w:t>
      </w:r>
    </w:p>
    <w:p w:rsidR="00962140" w:rsidRPr="00EE78AA" w:rsidRDefault="00962140" w:rsidP="0096214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- забезпечують формування з їх допомогою різних умінь, навичок і складних умінь.</w:t>
      </w:r>
    </w:p>
    <w:p w:rsidR="00962140" w:rsidRPr="00EE78AA" w:rsidRDefault="00962140" w:rsidP="0096214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- дозволяють регламентувати роботи не лише учнів, але і майстрів в</w:t>
      </w:r>
      <w:r w:rsidRPr="00EE78AA">
        <w:rPr>
          <w:sz w:val="20"/>
          <w:szCs w:val="20"/>
          <w:lang w:val="uk-UA"/>
        </w:rPr>
        <w:t>и</w:t>
      </w:r>
      <w:r w:rsidRPr="00EE78AA">
        <w:rPr>
          <w:sz w:val="20"/>
          <w:szCs w:val="20"/>
          <w:lang w:val="uk-UA"/>
        </w:rPr>
        <w:t>робничого навчання.</w:t>
      </w:r>
    </w:p>
    <w:p w:rsidR="00962140" w:rsidRPr="00EE78AA" w:rsidRDefault="00962140" w:rsidP="0096214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- мають досить широкі можливості управління процесом виробничого навчання.</w:t>
      </w:r>
    </w:p>
    <w:p w:rsidR="00962140" w:rsidRPr="00EE78AA" w:rsidRDefault="00962140" w:rsidP="0096214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Ефективність комплексного використання засобів навчання багато в чому залежить від раціональної методики їх застосування. У реальному навчальному процесі така методика визначається викладачами та майстрами виро</w:t>
      </w:r>
      <w:r w:rsidRPr="00EE78AA">
        <w:rPr>
          <w:sz w:val="20"/>
          <w:szCs w:val="20"/>
          <w:lang w:val="uk-UA"/>
        </w:rPr>
        <w:t>б</w:t>
      </w:r>
      <w:r w:rsidRPr="00EE78AA">
        <w:rPr>
          <w:sz w:val="20"/>
          <w:szCs w:val="20"/>
          <w:lang w:val="uk-UA"/>
        </w:rPr>
        <w:t>ничого навчання виходячи з їх досвіду і педагогічної майстерності, змісту матеріалу, що вивчається, умов процесу навчання та ін. Основною задачею майстра виробничого навчання є управління процесом формування у майбутніх робітників основ професійної майстерності. Найва</w:t>
      </w:r>
      <w:r w:rsidRPr="00EE78AA">
        <w:rPr>
          <w:sz w:val="20"/>
          <w:szCs w:val="20"/>
          <w:lang w:val="uk-UA"/>
        </w:rPr>
        <w:t>ж</w:t>
      </w:r>
      <w:r w:rsidRPr="00EE78AA">
        <w:rPr>
          <w:sz w:val="20"/>
          <w:szCs w:val="20"/>
          <w:lang w:val="uk-UA"/>
        </w:rPr>
        <w:t>ливішим засобом ефективного управління навчальною діяльністю учнів в пр</w:t>
      </w:r>
      <w:r w:rsidRPr="00EE78AA">
        <w:rPr>
          <w:sz w:val="20"/>
          <w:szCs w:val="20"/>
          <w:lang w:val="uk-UA"/>
        </w:rPr>
        <w:t>о</w:t>
      </w:r>
      <w:r w:rsidRPr="00EE78AA">
        <w:rPr>
          <w:sz w:val="20"/>
          <w:szCs w:val="20"/>
          <w:lang w:val="uk-UA"/>
        </w:rPr>
        <w:t>цесі виробничого навчання є навчальна інструкційно-технологічна документ</w:t>
      </w:r>
      <w:r w:rsidRPr="00EE78AA">
        <w:rPr>
          <w:sz w:val="20"/>
          <w:szCs w:val="20"/>
          <w:lang w:val="uk-UA"/>
        </w:rPr>
        <w:t>а</w:t>
      </w:r>
      <w:r w:rsidRPr="00EE78AA">
        <w:rPr>
          <w:sz w:val="20"/>
          <w:szCs w:val="20"/>
          <w:lang w:val="uk-UA"/>
        </w:rPr>
        <w:t>ція.</w:t>
      </w:r>
    </w:p>
    <w:p w:rsidR="00962140" w:rsidRPr="00EE78AA" w:rsidRDefault="00962140" w:rsidP="0096214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Тому для якісного проведення уроків виробничого навчання майстри виробничого навчання п</w:t>
      </w:r>
      <w:r w:rsidRPr="00EE78AA">
        <w:rPr>
          <w:sz w:val="20"/>
          <w:szCs w:val="20"/>
          <w:lang w:val="uk-UA"/>
        </w:rPr>
        <w:t>о</w:t>
      </w:r>
      <w:r w:rsidRPr="00EE78AA">
        <w:rPr>
          <w:sz w:val="20"/>
          <w:szCs w:val="20"/>
          <w:lang w:val="uk-UA"/>
        </w:rPr>
        <w:t>винні бути підготовлені не тільки до використання вже розроблених письмових інструкцій, але й до їх самостійного проектування.</w:t>
      </w:r>
    </w:p>
    <w:p w:rsidR="00962140" w:rsidRPr="00EE78AA" w:rsidRDefault="00962140" w:rsidP="0096214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Це завдання викликає багато труднощів. Тому вважається доцільним самостійну розробку письмових інструкцій передувати аналізом наявних. Для цього необхідно визначити:</w:t>
      </w:r>
    </w:p>
    <w:p w:rsidR="00962140" w:rsidRPr="00EE78AA" w:rsidRDefault="00962140" w:rsidP="0096214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- вид навчальної інструкційно-технологічної документації;</w:t>
      </w:r>
    </w:p>
    <w:p w:rsidR="00962140" w:rsidRPr="00EE78AA" w:rsidRDefault="00962140" w:rsidP="0096214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- чи забезпечує ця письмова інструкція можливість управління всіма о</w:t>
      </w:r>
      <w:r w:rsidRPr="00EE78AA">
        <w:rPr>
          <w:sz w:val="20"/>
          <w:szCs w:val="20"/>
          <w:lang w:val="uk-UA"/>
        </w:rPr>
        <w:t>б</w:t>
      </w:r>
      <w:r w:rsidRPr="00EE78AA">
        <w:rPr>
          <w:sz w:val="20"/>
          <w:szCs w:val="20"/>
          <w:lang w:val="uk-UA"/>
        </w:rPr>
        <w:t>ластями навчально-виробничої діяльності учнів;</w:t>
      </w:r>
    </w:p>
    <w:p w:rsidR="00962140" w:rsidRPr="00EE78AA" w:rsidRDefault="00962140" w:rsidP="0096214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- чи відповідає ця письмова інструкція специфіці професії, яку опанов</w:t>
      </w:r>
      <w:r w:rsidRPr="00EE78AA">
        <w:rPr>
          <w:sz w:val="20"/>
          <w:szCs w:val="20"/>
          <w:lang w:val="uk-UA"/>
        </w:rPr>
        <w:t>у</w:t>
      </w:r>
      <w:r w:rsidRPr="00EE78AA">
        <w:rPr>
          <w:sz w:val="20"/>
          <w:szCs w:val="20"/>
          <w:lang w:val="uk-UA"/>
        </w:rPr>
        <w:t>ють учні;</w:t>
      </w:r>
    </w:p>
    <w:p w:rsidR="00962140" w:rsidRPr="00EE78AA" w:rsidRDefault="00962140" w:rsidP="0096214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- на якому етапі виробничого навчання і в якому виді інструктажу може використовуватися ця письмова інструкція;</w:t>
      </w:r>
    </w:p>
    <w:p w:rsidR="00962140" w:rsidRPr="00EE78AA" w:rsidRDefault="00962140" w:rsidP="00962140">
      <w:pPr>
        <w:pBdr>
          <w:bottom w:val="single" w:sz="12" w:space="1" w:color="auto"/>
        </w:pBd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- чи відповідає побудова інструкції специфіці етапу виробничого навча</w:t>
      </w:r>
      <w:r w:rsidRPr="00EE78AA">
        <w:rPr>
          <w:sz w:val="20"/>
          <w:szCs w:val="20"/>
          <w:lang w:val="uk-UA"/>
        </w:rPr>
        <w:t>н</w:t>
      </w:r>
      <w:r w:rsidRPr="00EE78AA">
        <w:rPr>
          <w:sz w:val="20"/>
          <w:szCs w:val="20"/>
          <w:lang w:val="uk-UA"/>
        </w:rPr>
        <w:t>ня.</w:t>
      </w:r>
    </w:p>
    <w:p w:rsidR="00C83CB4" w:rsidRDefault="00962140" w:rsidP="00962140">
      <w:r w:rsidRPr="00EE78AA">
        <w:rPr>
          <w:sz w:val="20"/>
          <w:szCs w:val="20"/>
          <w:lang w:val="uk-UA"/>
        </w:rPr>
        <w:t>Робота виконана під керівництвом ас. кафедри ПМПН Шишенко Н.А.</w:t>
      </w:r>
    </w:p>
    <w:sectPr w:rsidR="00C83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FELayout/>
  </w:compat>
  <w:rsids>
    <w:rsidRoot w:val="00962140"/>
    <w:rsid w:val="00962140"/>
    <w:rsid w:val="00C83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2012-11-29T09:30:00Z</dcterms:created>
  <dcterms:modified xsi:type="dcterms:W3CDTF">2012-11-29T09:30:00Z</dcterms:modified>
</cp:coreProperties>
</file>