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06B" w:rsidRPr="00387558" w:rsidRDefault="008B406B" w:rsidP="008B406B">
      <w:pPr>
        <w:ind w:firstLine="709"/>
        <w:jc w:val="both"/>
        <w:rPr>
          <w:b/>
          <w:bCs/>
          <w:color w:val="252525"/>
          <w:sz w:val="20"/>
          <w:szCs w:val="20"/>
          <w:shd w:val="clear" w:color="auto" w:fill="FFFFFF"/>
          <w:lang w:val="uk-UA"/>
        </w:rPr>
      </w:pPr>
      <w:proofErr w:type="spellStart"/>
      <w:r w:rsidRPr="00387558">
        <w:rPr>
          <w:b/>
          <w:bCs/>
          <w:color w:val="252525"/>
          <w:sz w:val="20"/>
          <w:szCs w:val="20"/>
          <w:shd w:val="clear" w:color="auto" w:fill="FFFFFF"/>
          <w:lang w:val="uk-UA"/>
        </w:rPr>
        <w:t>Калмиков</w:t>
      </w:r>
      <w:proofErr w:type="spellEnd"/>
      <w:r w:rsidRPr="00387558">
        <w:rPr>
          <w:b/>
          <w:bCs/>
          <w:color w:val="252525"/>
          <w:sz w:val="20"/>
          <w:szCs w:val="20"/>
          <w:shd w:val="clear" w:color="auto" w:fill="FFFFFF"/>
          <w:lang w:val="uk-UA"/>
        </w:rPr>
        <w:t xml:space="preserve"> В., </w:t>
      </w:r>
      <w:proofErr w:type="spellStart"/>
      <w:r w:rsidRPr="00387558">
        <w:rPr>
          <w:b/>
          <w:bCs/>
          <w:color w:val="252525"/>
          <w:sz w:val="20"/>
          <w:szCs w:val="20"/>
          <w:shd w:val="clear" w:color="auto" w:fill="FFFFFF"/>
          <w:lang w:val="uk-UA"/>
        </w:rPr>
        <w:t>Алексеєнко</w:t>
      </w:r>
      <w:proofErr w:type="spellEnd"/>
      <w:r w:rsidRPr="00387558">
        <w:rPr>
          <w:b/>
          <w:bCs/>
          <w:color w:val="252525"/>
          <w:sz w:val="20"/>
          <w:szCs w:val="20"/>
          <w:shd w:val="clear" w:color="auto" w:fill="FFFFFF"/>
          <w:lang w:val="uk-UA"/>
        </w:rPr>
        <w:t xml:space="preserve"> М.</w:t>
      </w:r>
    </w:p>
    <w:p w:rsidR="008B406B" w:rsidRPr="00387558" w:rsidRDefault="008B406B" w:rsidP="008B406B">
      <w:pPr>
        <w:ind w:firstLine="709"/>
        <w:jc w:val="both"/>
        <w:rPr>
          <w:b/>
          <w:bCs/>
          <w:sz w:val="20"/>
          <w:szCs w:val="20"/>
          <w:shd w:val="clear" w:color="auto" w:fill="FFFFFF"/>
          <w:lang w:val="uk-UA"/>
        </w:rPr>
      </w:pPr>
      <w:r w:rsidRPr="00C2379E">
        <w:rPr>
          <w:b/>
          <w:bCs/>
          <w:sz w:val="20"/>
          <w:szCs w:val="20"/>
          <w:shd w:val="clear" w:color="auto" w:fill="FFFFFF"/>
          <w:lang w:val="en-US"/>
        </w:rPr>
        <w:t xml:space="preserve">VALVE CORPORATION </w:t>
      </w:r>
    </w:p>
    <w:p w:rsidR="008B406B" w:rsidRPr="00387558" w:rsidRDefault="008B406B" w:rsidP="008B406B">
      <w:pPr>
        <w:pBdr>
          <w:bottom w:val="single" w:sz="12" w:space="3" w:color="auto"/>
        </w:pBdr>
        <w:ind w:firstLine="709"/>
        <w:jc w:val="both"/>
        <w:rPr>
          <w:sz w:val="20"/>
          <w:szCs w:val="20"/>
          <w:lang w:val="uk-UA"/>
        </w:rPr>
      </w:pPr>
      <w:r w:rsidRPr="00C2379E">
        <w:rPr>
          <w:bCs/>
          <w:sz w:val="20"/>
          <w:szCs w:val="20"/>
          <w:shd w:val="clear" w:color="auto" w:fill="FFFFFF"/>
          <w:lang w:val="en-US"/>
        </w:rPr>
        <w:t>Valve Corporation</w:t>
      </w:r>
      <w:r w:rsidRPr="00C2379E">
        <w:rPr>
          <w:rStyle w:val="apple-converted-space"/>
          <w:sz w:val="20"/>
          <w:szCs w:val="20"/>
          <w:shd w:val="clear" w:color="auto" w:fill="FFFFFF"/>
          <w:lang w:val="en-US"/>
        </w:rPr>
        <w:t> </w:t>
      </w:r>
      <w:r w:rsidRPr="00C2379E">
        <w:rPr>
          <w:sz w:val="20"/>
          <w:szCs w:val="20"/>
          <w:shd w:val="clear" w:color="auto" w:fill="FFFFFF"/>
          <w:lang w:val="en-US"/>
        </w:rPr>
        <w:t>(formerly</w:t>
      </w:r>
      <w:r w:rsidRPr="00C2379E">
        <w:rPr>
          <w:rStyle w:val="apple-converted-space"/>
          <w:sz w:val="20"/>
          <w:szCs w:val="20"/>
          <w:shd w:val="clear" w:color="auto" w:fill="FFFFFF"/>
          <w:lang w:val="en-US"/>
        </w:rPr>
        <w:t> </w:t>
      </w:r>
      <w:r w:rsidRPr="00C2379E">
        <w:rPr>
          <w:bCs/>
          <w:sz w:val="20"/>
          <w:szCs w:val="20"/>
          <w:shd w:val="clear" w:color="auto" w:fill="FFFFFF"/>
          <w:lang w:val="en-US"/>
        </w:rPr>
        <w:t>Valve Software</w:t>
      </w:r>
      <w:r w:rsidRPr="00C2379E">
        <w:rPr>
          <w:sz w:val="20"/>
          <w:szCs w:val="20"/>
          <w:shd w:val="clear" w:color="auto" w:fill="FFFFFF"/>
          <w:lang w:val="en-US"/>
        </w:rPr>
        <w:t>, commonly referred to as</w:t>
      </w:r>
      <w:r w:rsidRPr="00C2379E">
        <w:rPr>
          <w:rStyle w:val="apple-converted-space"/>
          <w:sz w:val="20"/>
          <w:szCs w:val="20"/>
          <w:shd w:val="clear" w:color="auto" w:fill="FFFFFF"/>
          <w:lang w:val="en-US"/>
        </w:rPr>
        <w:t> </w:t>
      </w:r>
      <w:r w:rsidRPr="00C2379E">
        <w:rPr>
          <w:bCs/>
          <w:sz w:val="20"/>
          <w:szCs w:val="20"/>
          <w:shd w:val="clear" w:color="auto" w:fill="FFFFFF"/>
          <w:lang w:val="en-US"/>
        </w:rPr>
        <w:t>Valve</w:t>
      </w:r>
      <w:r w:rsidRPr="00C2379E">
        <w:rPr>
          <w:sz w:val="20"/>
          <w:szCs w:val="20"/>
          <w:shd w:val="clear" w:color="auto" w:fill="FFFFFF"/>
          <w:lang w:val="en-US"/>
        </w:rPr>
        <w:t>) is an American</w:t>
      </w:r>
      <w:r w:rsidRPr="00C2379E">
        <w:rPr>
          <w:rStyle w:val="apple-converted-space"/>
          <w:sz w:val="20"/>
          <w:szCs w:val="20"/>
          <w:shd w:val="clear" w:color="auto" w:fill="FFFFFF"/>
          <w:lang w:val="en-US"/>
        </w:rPr>
        <w:t> </w:t>
      </w:r>
      <w:hyperlink r:id="rId4" w:tooltip="Video game developer" w:history="1">
        <w:r w:rsidRPr="00387558">
          <w:rPr>
            <w:rStyle w:val="a3"/>
            <w:sz w:val="20"/>
            <w:szCs w:val="20"/>
            <w:shd w:val="clear" w:color="auto" w:fill="FFFFFF"/>
          </w:rPr>
          <w:t>video game development</w:t>
        </w:r>
      </w:hyperlink>
      <w:r w:rsidRPr="00C2379E">
        <w:rPr>
          <w:rStyle w:val="apple-converted-space"/>
          <w:sz w:val="20"/>
          <w:szCs w:val="20"/>
          <w:shd w:val="clear" w:color="auto" w:fill="FFFFFF"/>
          <w:lang w:val="en-US"/>
        </w:rPr>
        <w:t> </w:t>
      </w:r>
      <w:r w:rsidRPr="00C2379E">
        <w:rPr>
          <w:sz w:val="20"/>
          <w:szCs w:val="20"/>
          <w:shd w:val="clear" w:color="auto" w:fill="FFFFFF"/>
          <w:lang w:val="en-US"/>
        </w:rPr>
        <w:t>and</w:t>
      </w:r>
      <w:r w:rsidRPr="00C2379E">
        <w:rPr>
          <w:rStyle w:val="apple-converted-space"/>
          <w:sz w:val="20"/>
          <w:szCs w:val="20"/>
          <w:shd w:val="clear" w:color="auto" w:fill="FFFFFF"/>
          <w:lang w:val="en-US"/>
        </w:rPr>
        <w:t> </w:t>
      </w:r>
      <w:hyperlink r:id="rId5" w:tooltip="Digital distribution" w:history="1">
        <w:r w:rsidRPr="00387558">
          <w:rPr>
            <w:rStyle w:val="a3"/>
            <w:sz w:val="20"/>
            <w:szCs w:val="20"/>
            <w:shd w:val="clear" w:color="auto" w:fill="FFFFFF"/>
          </w:rPr>
          <w:t>digital distribution</w:t>
        </w:r>
      </w:hyperlink>
      <w:r w:rsidRPr="00C2379E">
        <w:rPr>
          <w:rStyle w:val="apple-converted-space"/>
          <w:sz w:val="20"/>
          <w:szCs w:val="20"/>
          <w:shd w:val="clear" w:color="auto" w:fill="FFFFFF"/>
          <w:lang w:val="en-US"/>
        </w:rPr>
        <w:t> </w:t>
      </w:r>
      <w:r w:rsidRPr="00C2379E">
        <w:rPr>
          <w:sz w:val="20"/>
          <w:szCs w:val="20"/>
          <w:shd w:val="clear" w:color="auto" w:fill="FFFFFF"/>
          <w:lang w:val="en-US"/>
        </w:rPr>
        <w:t>company headquartered in</w:t>
      </w:r>
      <w:r w:rsidRPr="00C2379E">
        <w:rPr>
          <w:rStyle w:val="apple-converted-space"/>
          <w:sz w:val="20"/>
          <w:szCs w:val="20"/>
          <w:shd w:val="clear" w:color="auto" w:fill="FFFFFF"/>
          <w:lang w:val="en-US"/>
        </w:rPr>
        <w:t> </w:t>
      </w:r>
      <w:hyperlink r:id="rId6" w:tooltip="Bellevue, Washington" w:history="1">
        <w:r w:rsidRPr="00387558">
          <w:rPr>
            <w:rStyle w:val="a3"/>
            <w:sz w:val="20"/>
            <w:szCs w:val="20"/>
            <w:shd w:val="clear" w:color="auto" w:fill="FFFFFF"/>
          </w:rPr>
          <w:t>Bellevue, Washington</w:t>
        </w:r>
      </w:hyperlink>
      <w:r w:rsidRPr="00C2379E">
        <w:rPr>
          <w:sz w:val="20"/>
          <w:szCs w:val="20"/>
          <w:shd w:val="clear" w:color="auto" w:fill="FFFFFF"/>
          <w:lang w:val="en-US"/>
        </w:rPr>
        <w:t>, United States. Its European-based office opened in 2012 in</w:t>
      </w:r>
      <w:r w:rsidRPr="00C2379E">
        <w:rPr>
          <w:rStyle w:val="apple-converted-space"/>
          <w:sz w:val="20"/>
          <w:szCs w:val="20"/>
          <w:shd w:val="clear" w:color="auto" w:fill="FFFFFF"/>
          <w:lang w:val="en-US"/>
        </w:rPr>
        <w:t> </w:t>
      </w:r>
      <w:hyperlink r:id="rId7" w:tooltip="Luxembourg" w:history="1">
        <w:r w:rsidRPr="00387558">
          <w:rPr>
            <w:rStyle w:val="a3"/>
            <w:sz w:val="20"/>
            <w:szCs w:val="20"/>
            <w:shd w:val="clear" w:color="auto" w:fill="FFFFFF"/>
          </w:rPr>
          <w:t>Luxembourg</w:t>
        </w:r>
      </w:hyperlink>
      <w:r w:rsidRPr="00C2379E">
        <w:rPr>
          <w:sz w:val="20"/>
          <w:szCs w:val="20"/>
          <w:shd w:val="clear" w:color="auto" w:fill="FFFFFF"/>
          <w:lang w:val="en-US"/>
        </w:rPr>
        <w:t>. Founded in 1996 by former</w:t>
      </w:r>
      <w:r w:rsidRPr="00C2379E">
        <w:rPr>
          <w:rStyle w:val="apple-converted-space"/>
          <w:sz w:val="20"/>
          <w:szCs w:val="20"/>
          <w:shd w:val="clear" w:color="auto" w:fill="FFFFFF"/>
          <w:lang w:val="en-US"/>
        </w:rPr>
        <w:t> </w:t>
      </w:r>
      <w:hyperlink r:id="rId8" w:tooltip="Microsoft" w:history="1">
        <w:r w:rsidRPr="00387558">
          <w:rPr>
            <w:rStyle w:val="a3"/>
            <w:sz w:val="20"/>
            <w:szCs w:val="20"/>
            <w:shd w:val="clear" w:color="auto" w:fill="FFFFFF"/>
          </w:rPr>
          <w:t>Microsoft</w:t>
        </w:r>
      </w:hyperlink>
      <w:r w:rsidRPr="00C2379E">
        <w:rPr>
          <w:rStyle w:val="apple-converted-space"/>
          <w:sz w:val="20"/>
          <w:szCs w:val="20"/>
          <w:shd w:val="clear" w:color="auto" w:fill="FFFFFF"/>
          <w:lang w:val="en-US"/>
        </w:rPr>
        <w:t> </w:t>
      </w:r>
      <w:r w:rsidRPr="00C2379E">
        <w:rPr>
          <w:sz w:val="20"/>
          <w:szCs w:val="20"/>
          <w:shd w:val="clear" w:color="auto" w:fill="FFFFFF"/>
          <w:lang w:val="en-US"/>
        </w:rPr>
        <w:t>employees</w:t>
      </w:r>
      <w:r w:rsidRPr="00C2379E">
        <w:rPr>
          <w:rStyle w:val="apple-converted-space"/>
          <w:sz w:val="20"/>
          <w:szCs w:val="20"/>
          <w:shd w:val="clear" w:color="auto" w:fill="FFFFFF"/>
          <w:lang w:val="en-US"/>
        </w:rPr>
        <w:t> </w:t>
      </w:r>
      <w:hyperlink r:id="rId9" w:tooltip="Gabe Newell" w:history="1">
        <w:r w:rsidRPr="00387558">
          <w:rPr>
            <w:rStyle w:val="a3"/>
            <w:sz w:val="20"/>
            <w:szCs w:val="20"/>
            <w:shd w:val="clear" w:color="auto" w:fill="FFFFFF"/>
          </w:rPr>
          <w:t>Gabe Newell</w:t>
        </w:r>
      </w:hyperlink>
      <w:r w:rsidRPr="00C2379E">
        <w:rPr>
          <w:rStyle w:val="apple-converted-space"/>
          <w:sz w:val="20"/>
          <w:szCs w:val="20"/>
          <w:shd w:val="clear" w:color="auto" w:fill="FFFFFF"/>
          <w:lang w:val="en-US"/>
        </w:rPr>
        <w:t> </w:t>
      </w:r>
      <w:r w:rsidRPr="00C2379E">
        <w:rPr>
          <w:sz w:val="20"/>
          <w:szCs w:val="20"/>
          <w:shd w:val="clear" w:color="auto" w:fill="FFFFFF"/>
          <w:lang w:val="en-US"/>
        </w:rPr>
        <w:t xml:space="preserve">and </w:t>
      </w:r>
      <w:hyperlink r:id="rId10" w:tooltip="Mike Harrington" w:history="1">
        <w:r w:rsidRPr="00387558">
          <w:rPr>
            <w:rStyle w:val="a3"/>
            <w:sz w:val="20"/>
            <w:szCs w:val="20"/>
            <w:shd w:val="clear" w:color="auto" w:fill="FFFFFF"/>
          </w:rPr>
          <w:t>Mike Harrington</w:t>
        </w:r>
      </w:hyperlink>
      <w:r w:rsidRPr="00C2379E">
        <w:rPr>
          <w:sz w:val="20"/>
          <w:szCs w:val="20"/>
          <w:shd w:val="clear" w:color="auto" w:fill="FFFFFF"/>
          <w:lang w:val="en-US"/>
        </w:rPr>
        <w:t>, Valve developed critically acclaimed video game series</w:t>
      </w:r>
      <w:r w:rsidRPr="00C2379E">
        <w:rPr>
          <w:rStyle w:val="apple-converted-space"/>
          <w:sz w:val="20"/>
          <w:szCs w:val="20"/>
          <w:shd w:val="clear" w:color="auto" w:fill="FFFFFF"/>
          <w:lang w:val="en-US"/>
        </w:rPr>
        <w:t> </w:t>
      </w:r>
      <w:hyperlink r:id="rId11" w:tooltip="Half-Life (series)" w:history="1">
        <w:r w:rsidRPr="00387558">
          <w:rPr>
            <w:rStyle w:val="a3"/>
            <w:i/>
            <w:iCs/>
            <w:sz w:val="20"/>
            <w:szCs w:val="20"/>
            <w:shd w:val="clear" w:color="auto" w:fill="FFFFFF"/>
          </w:rPr>
          <w:t>Half-Life</w:t>
        </w:r>
      </w:hyperlink>
      <w:r w:rsidRPr="00C2379E">
        <w:rPr>
          <w:sz w:val="20"/>
          <w:szCs w:val="20"/>
          <w:shd w:val="clear" w:color="auto" w:fill="FFFFFF"/>
          <w:lang w:val="en-US"/>
        </w:rPr>
        <w:t>,</w:t>
      </w:r>
      <w:r w:rsidRPr="00C2379E">
        <w:rPr>
          <w:rStyle w:val="apple-converted-space"/>
          <w:sz w:val="20"/>
          <w:szCs w:val="20"/>
          <w:shd w:val="clear" w:color="auto" w:fill="FFFFFF"/>
          <w:lang w:val="en-US"/>
        </w:rPr>
        <w:t> </w:t>
      </w:r>
      <w:hyperlink r:id="rId12" w:tooltip="Portal (series)" w:history="1">
        <w:r w:rsidRPr="00387558">
          <w:rPr>
            <w:rStyle w:val="a3"/>
            <w:i/>
            <w:iCs/>
            <w:sz w:val="20"/>
            <w:szCs w:val="20"/>
            <w:shd w:val="clear" w:color="auto" w:fill="FFFFFF"/>
          </w:rPr>
          <w:t>Portal</w:t>
        </w:r>
      </w:hyperlink>
      <w:r w:rsidRPr="00C2379E">
        <w:rPr>
          <w:sz w:val="20"/>
          <w:szCs w:val="20"/>
          <w:shd w:val="clear" w:color="auto" w:fill="FFFFFF"/>
          <w:lang w:val="en-US"/>
        </w:rPr>
        <w:t>, and</w:t>
      </w:r>
      <w:r w:rsidRPr="00C2379E">
        <w:rPr>
          <w:rStyle w:val="apple-converted-space"/>
          <w:sz w:val="20"/>
          <w:szCs w:val="20"/>
          <w:shd w:val="clear" w:color="auto" w:fill="FFFFFF"/>
          <w:lang w:val="en-US"/>
        </w:rPr>
        <w:t> </w:t>
      </w:r>
      <w:hyperlink r:id="rId13" w:tooltip="Left 4 Dead (series)" w:history="1">
        <w:r w:rsidRPr="00387558">
          <w:rPr>
            <w:rStyle w:val="a3"/>
            <w:i/>
            <w:iCs/>
            <w:sz w:val="20"/>
            <w:szCs w:val="20"/>
            <w:shd w:val="clear" w:color="auto" w:fill="FFFFFF"/>
          </w:rPr>
          <w:t>Left 4 Dead</w:t>
        </w:r>
      </w:hyperlink>
      <w:r w:rsidRPr="00C2379E">
        <w:rPr>
          <w:sz w:val="20"/>
          <w:szCs w:val="20"/>
          <w:shd w:val="clear" w:color="auto" w:fill="FFFFFF"/>
          <w:lang w:val="en-US"/>
        </w:rPr>
        <w:t>. It has also developed and maintains the</w:t>
      </w:r>
      <w:r w:rsidRPr="00C2379E">
        <w:rPr>
          <w:rStyle w:val="apple-converted-space"/>
          <w:sz w:val="20"/>
          <w:szCs w:val="20"/>
          <w:shd w:val="clear" w:color="auto" w:fill="FFFFFF"/>
          <w:lang w:val="en-US"/>
        </w:rPr>
        <w:t> </w:t>
      </w:r>
      <w:hyperlink r:id="rId14" w:tooltip="Source (game engine)" w:history="1">
        <w:r w:rsidRPr="00387558">
          <w:rPr>
            <w:rStyle w:val="a3"/>
            <w:sz w:val="20"/>
            <w:szCs w:val="20"/>
            <w:shd w:val="clear" w:color="auto" w:fill="FFFFFF"/>
          </w:rPr>
          <w:t>Source engine</w:t>
        </w:r>
      </w:hyperlink>
      <w:r w:rsidRPr="00C2379E">
        <w:rPr>
          <w:rStyle w:val="apple-converted-space"/>
          <w:sz w:val="20"/>
          <w:szCs w:val="20"/>
          <w:shd w:val="clear" w:color="auto" w:fill="FFFFFF"/>
          <w:lang w:val="en-US"/>
        </w:rPr>
        <w:t> </w:t>
      </w:r>
      <w:r w:rsidRPr="00C2379E">
        <w:rPr>
          <w:sz w:val="20"/>
          <w:szCs w:val="20"/>
          <w:shd w:val="clear" w:color="auto" w:fill="FFFFFF"/>
          <w:lang w:val="en-US"/>
        </w:rPr>
        <w:t>for which most of its games run on, and the</w:t>
      </w:r>
      <w:r w:rsidRPr="00C2379E">
        <w:rPr>
          <w:rStyle w:val="apple-converted-space"/>
          <w:sz w:val="20"/>
          <w:szCs w:val="20"/>
          <w:shd w:val="clear" w:color="auto" w:fill="FFFFFF"/>
          <w:lang w:val="en-US"/>
        </w:rPr>
        <w:t> </w:t>
      </w:r>
      <w:hyperlink r:id="rId15" w:tooltip="Digital distribution" w:history="1">
        <w:r w:rsidRPr="00387558">
          <w:rPr>
            <w:rStyle w:val="a3"/>
            <w:sz w:val="20"/>
            <w:szCs w:val="20"/>
            <w:shd w:val="clear" w:color="auto" w:fill="FFFFFF"/>
          </w:rPr>
          <w:t>software distribution platform</w:t>
        </w:r>
      </w:hyperlink>
      <w:r w:rsidRPr="00C2379E">
        <w:rPr>
          <w:rStyle w:val="apple-converted-space"/>
          <w:sz w:val="20"/>
          <w:szCs w:val="20"/>
          <w:shd w:val="clear" w:color="auto" w:fill="FFFFFF"/>
          <w:lang w:val="en-US"/>
        </w:rPr>
        <w:t> </w:t>
      </w:r>
      <w:hyperlink r:id="rId16" w:tooltip="Steam (software)" w:history="1">
        <w:r w:rsidRPr="00387558">
          <w:rPr>
            <w:rStyle w:val="a3"/>
            <w:sz w:val="20"/>
            <w:szCs w:val="20"/>
            <w:shd w:val="clear" w:color="auto" w:fill="FFFFFF"/>
          </w:rPr>
          <w:t>Steam</w:t>
        </w:r>
      </w:hyperlink>
      <w:r w:rsidRPr="00C2379E">
        <w:rPr>
          <w:sz w:val="20"/>
          <w:szCs w:val="20"/>
          <w:shd w:val="clear" w:color="auto" w:fill="FFFFFF"/>
          <w:lang w:val="en-US"/>
        </w:rPr>
        <w:t>.</w:t>
      </w:r>
      <w:r w:rsidRPr="00C2379E">
        <w:rPr>
          <w:bCs/>
          <w:i/>
          <w:iCs/>
          <w:sz w:val="20"/>
          <w:szCs w:val="20"/>
          <w:shd w:val="clear" w:color="auto" w:fill="FFFFFF"/>
          <w:lang w:val="en-US"/>
        </w:rPr>
        <w:t xml:space="preserve">  Defense of the Ancients</w:t>
      </w:r>
      <w:r w:rsidRPr="00C2379E">
        <w:rPr>
          <w:sz w:val="20"/>
          <w:szCs w:val="20"/>
          <w:shd w:val="clear" w:color="auto" w:fill="FFFFFF"/>
          <w:lang w:val="en-US"/>
        </w:rPr>
        <w:t xml:space="preserve"> is a</w:t>
      </w:r>
      <w:r w:rsidRPr="00C2379E">
        <w:rPr>
          <w:rStyle w:val="apple-converted-space"/>
          <w:sz w:val="20"/>
          <w:szCs w:val="20"/>
          <w:shd w:val="clear" w:color="auto" w:fill="FFFFFF"/>
          <w:lang w:val="en-US"/>
        </w:rPr>
        <w:t> </w:t>
      </w:r>
      <w:hyperlink r:id="rId17" w:tooltip="Multiplayer online battle arena" w:history="1">
        <w:r w:rsidRPr="00387558">
          <w:rPr>
            <w:rStyle w:val="a3"/>
            <w:sz w:val="20"/>
            <w:szCs w:val="20"/>
            <w:shd w:val="clear" w:color="auto" w:fill="FFFFFF"/>
          </w:rPr>
          <w:t>multiplayer online battle arena</w:t>
        </w:r>
      </w:hyperlink>
      <w:r w:rsidRPr="00C2379E">
        <w:rPr>
          <w:rStyle w:val="apple-converted-space"/>
          <w:sz w:val="20"/>
          <w:szCs w:val="20"/>
          <w:shd w:val="clear" w:color="auto" w:fill="FFFFFF"/>
          <w:lang w:val="en-US"/>
        </w:rPr>
        <w:t> </w:t>
      </w:r>
      <w:hyperlink r:id="rId18" w:tooltip="Mod (video gaming)" w:history="1">
        <w:r w:rsidRPr="00387558">
          <w:rPr>
            <w:rStyle w:val="a3"/>
            <w:sz w:val="20"/>
            <w:szCs w:val="20"/>
            <w:shd w:val="clear" w:color="auto" w:fill="FFFFFF"/>
          </w:rPr>
          <w:t>mod</w:t>
        </w:r>
      </w:hyperlink>
      <w:r w:rsidRPr="00C2379E">
        <w:rPr>
          <w:rStyle w:val="apple-converted-space"/>
          <w:sz w:val="20"/>
          <w:szCs w:val="20"/>
          <w:shd w:val="clear" w:color="auto" w:fill="FFFFFF"/>
          <w:lang w:val="en-US"/>
        </w:rPr>
        <w:t> </w:t>
      </w:r>
      <w:r w:rsidRPr="00C2379E">
        <w:rPr>
          <w:sz w:val="20"/>
          <w:szCs w:val="20"/>
          <w:shd w:val="clear" w:color="auto" w:fill="FFFFFF"/>
          <w:lang w:val="en-US"/>
        </w:rPr>
        <w:t>for the video game</w:t>
      </w:r>
      <w:r w:rsidRPr="00C2379E">
        <w:rPr>
          <w:rStyle w:val="apple-converted-space"/>
          <w:sz w:val="20"/>
          <w:szCs w:val="20"/>
          <w:shd w:val="clear" w:color="auto" w:fill="FFFFFF"/>
          <w:lang w:val="en-US"/>
        </w:rPr>
        <w:t> </w:t>
      </w:r>
      <w:hyperlink r:id="rId19" w:tooltip="Warcraft III: Reign of Chaos" w:history="1">
        <w:r w:rsidRPr="00387558">
          <w:rPr>
            <w:rStyle w:val="a3"/>
            <w:i/>
            <w:iCs/>
            <w:sz w:val="20"/>
            <w:szCs w:val="20"/>
            <w:shd w:val="clear" w:color="auto" w:fill="FFFFFF"/>
          </w:rPr>
          <w:t>Warcraft III: Reign of Chaos</w:t>
        </w:r>
      </w:hyperlink>
      <w:r w:rsidRPr="00C2379E">
        <w:rPr>
          <w:sz w:val="20"/>
          <w:szCs w:val="20"/>
          <w:lang w:val="en-US"/>
        </w:rPr>
        <w:t>.</w:t>
      </w:r>
      <w:r w:rsidRPr="00C2379E">
        <w:rPr>
          <w:sz w:val="20"/>
          <w:szCs w:val="20"/>
          <w:shd w:val="clear" w:color="auto" w:fill="FFFFFF"/>
          <w:lang w:val="en-US"/>
        </w:rPr>
        <w:t xml:space="preserve"> The objective of the scenario is for each team to destroy the opponents' Ancient, heavily guarded structures at opposing corners of the map. Players use powerful units known as heroes, and are assisted by allied heroes and</w:t>
      </w:r>
      <w:r w:rsidRPr="00C2379E">
        <w:rPr>
          <w:rStyle w:val="apple-converted-space"/>
          <w:sz w:val="20"/>
          <w:szCs w:val="20"/>
          <w:shd w:val="clear" w:color="auto" w:fill="FFFFFF"/>
          <w:lang w:val="en-US"/>
        </w:rPr>
        <w:t> </w:t>
      </w:r>
      <w:hyperlink r:id="rId20" w:tooltip="Artificial intelligence" w:history="1">
        <w:r w:rsidRPr="00387558">
          <w:rPr>
            <w:rStyle w:val="a3"/>
            <w:sz w:val="20"/>
            <w:szCs w:val="20"/>
            <w:shd w:val="clear" w:color="auto" w:fill="FFFFFF"/>
          </w:rPr>
          <w:t>AI</w:t>
        </w:r>
      </w:hyperlink>
      <w:r w:rsidRPr="00C2379E">
        <w:rPr>
          <w:sz w:val="20"/>
          <w:szCs w:val="20"/>
          <w:shd w:val="clear" w:color="auto" w:fill="FFFFFF"/>
          <w:lang w:val="en-US"/>
        </w:rPr>
        <w:t>-controlled fighters. As in</w:t>
      </w:r>
      <w:r w:rsidRPr="00C2379E">
        <w:rPr>
          <w:rStyle w:val="apple-converted-space"/>
          <w:sz w:val="20"/>
          <w:szCs w:val="20"/>
          <w:shd w:val="clear" w:color="auto" w:fill="FFFFFF"/>
          <w:lang w:val="en-US"/>
        </w:rPr>
        <w:t> </w:t>
      </w:r>
      <w:hyperlink r:id="rId21" w:tooltip="Role-playing game" w:history="1">
        <w:r w:rsidRPr="00387558">
          <w:rPr>
            <w:rStyle w:val="a3"/>
            <w:sz w:val="20"/>
            <w:szCs w:val="20"/>
            <w:shd w:val="clear" w:color="auto" w:fill="FFFFFF"/>
          </w:rPr>
          <w:t>role-playing games</w:t>
        </w:r>
      </w:hyperlink>
      <w:r w:rsidRPr="00C2379E">
        <w:rPr>
          <w:sz w:val="20"/>
          <w:szCs w:val="20"/>
          <w:shd w:val="clear" w:color="auto" w:fill="FFFFFF"/>
          <w:lang w:val="en-US"/>
        </w:rPr>
        <w:t xml:space="preserve">, players </w:t>
      </w:r>
      <w:hyperlink r:id="rId22" w:anchor="Level-based_progression" w:tooltip="Experience point" w:history="1">
        <w:r w:rsidRPr="00387558">
          <w:rPr>
            <w:rStyle w:val="a3"/>
            <w:sz w:val="20"/>
            <w:szCs w:val="20"/>
            <w:shd w:val="clear" w:color="auto" w:fill="FFFFFF"/>
          </w:rPr>
          <w:t>level up</w:t>
        </w:r>
      </w:hyperlink>
      <w:r w:rsidRPr="00C2379E">
        <w:rPr>
          <w:rStyle w:val="apple-converted-space"/>
          <w:sz w:val="20"/>
          <w:szCs w:val="20"/>
          <w:shd w:val="clear" w:color="auto" w:fill="FFFFFF"/>
          <w:lang w:val="en-US"/>
        </w:rPr>
        <w:t> </w:t>
      </w:r>
      <w:r w:rsidRPr="00C2379E">
        <w:rPr>
          <w:sz w:val="20"/>
          <w:szCs w:val="20"/>
          <w:shd w:val="clear" w:color="auto" w:fill="FFFFFF"/>
          <w:lang w:val="en-US"/>
        </w:rPr>
        <w:t>their heroes and use gold to buy equipment during the mission.</w:t>
      </w:r>
      <w:r w:rsidRPr="00C2379E">
        <w:rPr>
          <w:sz w:val="20"/>
          <w:szCs w:val="20"/>
          <w:lang w:val="en-US"/>
        </w:rPr>
        <w:t xml:space="preserve"> Since its original release, </w:t>
      </w:r>
      <w:proofErr w:type="spellStart"/>
      <w:r w:rsidRPr="00C2379E">
        <w:rPr>
          <w:i/>
          <w:iCs/>
          <w:sz w:val="20"/>
          <w:szCs w:val="20"/>
          <w:lang w:val="en-US"/>
        </w:rPr>
        <w:t>DotA</w:t>
      </w:r>
      <w:proofErr w:type="spellEnd"/>
      <w:r w:rsidRPr="00C2379E">
        <w:rPr>
          <w:sz w:val="20"/>
          <w:szCs w:val="20"/>
          <w:lang w:val="en-US"/>
        </w:rPr>
        <w:t> has become a feature at several worldwide tournaments, including </w:t>
      </w:r>
      <w:hyperlink r:id="rId23" w:tooltip="Blizzard Entertainment" w:history="1">
        <w:r w:rsidRPr="00C2379E">
          <w:rPr>
            <w:sz w:val="20"/>
            <w:szCs w:val="20"/>
            <w:lang w:val="en-US"/>
          </w:rPr>
          <w:t>Blizzard Entertainment</w:t>
        </w:r>
      </w:hyperlink>
      <w:r w:rsidRPr="00C2379E">
        <w:rPr>
          <w:sz w:val="20"/>
          <w:szCs w:val="20"/>
          <w:lang w:val="en-US"/>
        </w:rPr>
        <w:t>'s </w:t>
      </w:r>
      <w:proofErr w:type="spellStart"/>
      <w:r w:rsidRPr="00387558">
        <w:rPr>
          <w:rFonts w:eastAsia="Calibri"/>
          <w:sz w:val="20"/>
          <w:szCs w:val="20"/>
        </w:rPr>
        <w:fldChar w:fldCharType="begin"/>
      </w:r>
      <w:r w:rsidRPr="00C2379E">
        <w:rPr>
          <w:sz w:val="20"/>
          <w:szCs w:val="20"/>
          <w:lang w:val="en-US"/>
        </w:rPr>
        <w:instrText xml:space="preserve"> HYPERLINK "https://en.wikipedia.org/wiki/BlizzCon" \o "BlizzCon" </w:instrText>
      </w:r>
      <w:r w:rsidRPr="00387558">
        <w:rPr>
          <w:rFonts w:eastAsia="Calibri"/>
          <w:sz w:val="20"/>
          <w:szCs w:val="20"/>
        </w:rPr>
        <w:fldChar w:fldCharType="separate"/>
      </w:r>
      <w:r w:rsidRPr="00C2379E">
        <w:rPr>
          <w:sz w:val="20"/>
          <w:szCs w:val="20"/>
          <w:lang w:val="en-US"/>
        </w:rPr>
        <w:t>BlizzCon</w:t>
      </w:r>
      <w:proofErr w:type="spellEnd"/>
      <w:r w:rsidRPr="00387558">
        <w:rPr>
          <w:sz w:val="20"/>
          <w:szCs w:val="20"/>
        </w:rPr>
        <w:fldChar w:fldCharType="end"/>
      </w:r>
      <w:r w:rsidRPr="00C2379E">
        <w:rPr>
          <w:sz w:val="20"/>
          <w:szCs w:val="20"/>
          <w:lang w:val="en-US"/>
        </w:rPr>
        <w:t> and the Asian </w:t>
      </w:r>
      <w:hyperlink r:id="rId24" w:tooltip="World Cyber Games" w:history="1">
        <w:r w:rsidRPr="00C2379E">
          <w:rPr>
            <w:sz w:val="20"/>
            <w:szCs w:val="20"/>
            <w:lang w:val="en-US"/>
          </w:rPr>
          <w:t>World Cyber Games</w:t>
        </w:r>
      </w:hyperlink>
      <w:r w:rsidRPr="00C2379E">
        <w:rPr>
          <w:sz w:val="20"/>
          <w:szCs w:val="20"/>
          <w:lang w:val="en-US"/>
        </w:rPr>
        <w:t>.</w:t>
      </w:r>
      <w:r w:rsidRPr="00C2379E">
        <w:rPr>
          <w:i/>
          <w:iCs/>
          <w:sz w:val="20"/>
          <w:szCs w:val="20"/>
          <w:lang w:val="en-US"/>
        </w:rPr>
        <w:t xml:space="preserve"> </w:t>
      </w:r>
      <w:proofErr w:type="spellStart"/>
      <w:r w:rsidRPr="00C2379E">
        <w:rPr>
          <w:i/>
          <w:iCs/>
          <w:sz w:val="20"/>
          <w:szCs w:val="20"/>
          <w:lang w:val="en-US"/>
        </w:rPr>
        <w:t>DotA</w:t>
      </w:r>
      <w:proofErr w:type="spellEnd"/>
      <w:r w:rsidRPr="00C2379E">
        <w:rPr>
          <w:sz w:val="20"/>
          <w:szCs w:val="20"/>
          <w:lang w:val="en-US"/>
        </w:rPr>
        <w:t> is largely attributed to being the most significant inspiration for the multiplayer online battle arena genre. </w:t>
      </w:r>
      <w:hyperlink r:id="rId25" w:tooltip="Valve Corporation" w:history="1">
        <w:r w:rsidRPr="00C2379E">
          <w:rPr>
            <w:sz w:val="20"/>
            <w:szCs w:val="20"/>
            <w:lang w:val="en-US"/>
          </w:rPr>
          <w:t>Valve Corporation</w:t>
        </w:r>
      </w:hyperlink>
      <w:r w:rsidRPr="00C2379E">
        <w:rPr>
          <w:sz w:val="20"/>
          <w:szCs w:val="20"/>
          <w:lang w:val="en-US"/>
        </w:rPr>
        <w:t> acquired the intellectual property rights to </w:t>
      </w:r>
      <w:proofErr w:type="spellStart"/>
      <w:r w:rsidRPr="00C2379E">
        <w:rPr>
          <w:i/>
          <w:iCs/>
          <w:sz w:val="20"/>
          <w:szCs w:val="20"/>
          <w:lang w:val="en-US"/>
        </w:rPr>
        <w:t>DotA</w:t>
      </w:r>
      <w:proofErr w:type="spellEnd"/>
      <w:r w:rsidRPr="00C2379E">
        <w:rPr>
          <w:sz w:val="20"/>
          <w:szCs w:val="20"/>
          <w:lang w:val="en-US"/>
        </w:rPr>
        <w:t> to develop and release a stand-alone sequel, </w:t>
      </w:r>
      <w:proofErr w:type="spellStart"/>
      <w:r w:rsidRPr="00387558">
        <w:rPr>
          <w:rFonts w:eastAsia="Calibri"/>
          <w:sz w:val="20"/>
          <w:szCs w:val="20"/>
        </w:rPr>
        <w:fldChar w:fldCharType="begin"/>
      </w:r>
      <w:r w:rsidRPr="00C2379E">
        <w:rPr>
          <w:sz w:val="20"/>
          <w:szCs w:val="20"/>
          <w:lang w:val="en-US"/>
        </w:rPr>
        <w:instrText xml:space="preserve"> HYPERLINK "https://en.wikipedia.org/wiki/Dota_2" \o "Dota 2" </w:instrText>
      </w:r>
      <w:r w:rsidRPr="00387558">
        <w:rPr>
          <w:rFonts w:eastAsia="Calibri"/>
          <w:sz w:val="20"/>
          <w:szCs w:val="20"/>
        </w:rPr>
        <w:fldChar w:fldCharType="separate"/>
      </w:r>
      <w:r w:rsidRPr="00C2379E">
        <w:rPr>
          <w:i/>
          <w:iCs/>
          <w:sz w:val="20"/>
          <w:szCs w:val="20"/>
          <w:lang w:val="en-US"/>
        </w:rPr>
        <w:t>Dota</w:t>
      </w:r>
      <w:proofErr w:type="spellEnd"/>
      <w:r w:rsidRPr="00C2379E">
        <w:rPr>
          <w:i/>
          <w:iCs/>
          <w:sz w:val="20"/>
          <w:szCs w:val="20"/>
          <w:lang w:val="en-US"/>
        </w:rPr>
        <w:t xml:space="preserve"> 2</w:t>
      </w:r>
      <w:r w:rsidRPr="00387558">
        <w:rPr>
          <w:i/>
          <w:iCs/>
          <w:sz w:val="20"/>
          <w:szCs w:val="20"/>
        </w:rPr>
        <w:fldChar w:fldCharType="end"/>
      </w:r>
      <w:r w:rsidRPr="00C2379E">
        <w:rPr>
          <w:i/>
          <w:iCs/>
          <w:sz w:val="20"/>
          <w:szCs w:val="20"/>
          <w:lang w:val="en-US"/>
        </w:rPr>
        <w:t>.</w:t>
      </w:r>
      <w:r w:rsidRPr="00C2379E">
        <w:rPr>
          <w:bCs/>
          <w:i/>
          <w:iCs/>
          <w:sz w:val="20"/>
          <w:szCs w:val="20"/>
          <w:lang w:val="en-US"/>
        </w:rPr>
        <w:t>Dota 2</w:t>
      </w:r>
      <w:r w:rsidRPr="00C2379E">
        <w:rPr>
          <w:sz w:val="20"/>
          <w:szCs w:val="20"/>
          <w:lang w:val="en-US"/>
        </w:rPr>
        <w:t> is a 2013 </w:t>
      </w:r>
      <w:hyperlink r:id="rId26" w:tooltip="Multiplayer online battle arena" w:history="1">
        <w:r w:rsidRPr="00C2379E">
          <w:rPr>
            <w:sz w:val="20"/>
            <w:szCs w:val="20"/>
            <w:lang w:val="en-US"/>
          </w:rPr>
          <w:t>multiplayer online battle arena</w:t>
        </w:r>
      </w:hyperlink>
      <w:r w:rsidRPr="00C2379E">
        <w:rPr>
          <w:sz w:val="20"/>
          <w:szCs w:val="20"/>
          <w:lang w:val="en-US"/>
        </w:rPr>
        <w:t> video game and the stand-alone sequel to the </w:t>
      </w:r>
      <w:hyperlink r:id="rId27" w:tooltip="Defense of the Ancients" w:history="1">
        <w:r w:rsidRPr="00C2379E">
          <w:rPr>
            <w:i/>
            <w:iCs/>
            <w:sz w:val="20"/>
            <w:szCs w:val="20"/>
            <w:lang w:val="en-US"/>
          </w:rPr>
          <w:t>Defense of the Ancients</w:t>
        </w:r>
      </w:hyperlink>
      <w:r w:rsidRPr="00C2379E">
        <w:rPr>
          <w:sz w:val="20"/>
          <w:szCs w:val="20"/>
          <w:lang w:val="en-US"/>
        </w:rPr>
        <w:t> (</w:t>
      </w:r>
      <w:proofErr w:type="spellStart"/>
      <w:r w:rsidRPr="00C2379E">
        <w:rPr>
          <w:i/>
          <w:iCs/>
          <w:sz w:val="20"/>
          <w:szCs w:val="20"/>
          <w:lang w:val="en-US"/>
        </w:rPr>
        <w:t>DotA</w:t>
      </w:r>
      <w:proofErr w:type="spellEnd"/>
      <w:r w:rsidRPr="00C2379E">
        <w:rPr>
          <w:sz w:val="20"/>
          <w:szCs w:val="20"/>
          <w:lang w:val="en-US"/>
        </w:rPr>
        <w:t>) </w:t>
      </w:r>
      <w:proofErr w:type="spellStart"/>
      <w:r w:rsidRPr="00387558">
        <w:rPr>
          <w:sz w:val="20"/>
          <w:szCs w:val="20"/>
        </w:rPr>
        <w:fldChar w:fldCharType="begin"/>
      </w:r>
      <w:r w:rsidRPr="00C2379E">
        <w:rPr>
          <w:sz w:val="20"/>
          <w:szCs w:val="20"/>
          <w:lang w:val="en-US"/>
        </w:rPr>
        <w:instrText>HYPERLINK "https://en.wikipedia.org/wiki/Warcraft_III:_Reign_of_Chaos" \o "Warcraft III: Reign of Chaos"</w:instrText>
      </w:r>
      <w:r w:rsidRPr="00387558">
        <w:rPr>
          <w:sz w:val="20"/>
          <w:szCs w:val="20"/>
        </w:rPr>
        <w:fldChar w:fldCharType="separate"/>
      </w:r>
      <w:r w:rsidRPr="00C2379E">
        <w:rPr>
          <w:i/>
          <w:iCs/>
          <w:sz w:val="20"/>
          <w:szCs w:val="20"/>
          <w:lang w:val="en-US"/>
        </w:rPr>
        <w:t>Warcraft</w:t>
      </w:r>
      <w:proofErr w:type="spellEnd"/>
      <w:r w:rsidRPr="00C2379E">
        <w:rPr>
          <w:i/>
          <w:iCs/>
          <w:sz w:val="20"/>
          <w:szCs w:val="20"/>
          <w:lang w:val="en-US"/>
        </w:rPr>
        <w:t xml:space="preserve"> III: Reign of Chaos</w:t>
      </w:r>
      <w:r w:rsidRPr="00387558">
        <w:rPr>
          <w:sz w:val="20"/>
          <w:szCs w:val="20"/>
        </w:rPr>
        <w:fldChar w:fldCharType="end"/>
      </w:r>
      <w:r w:rsidRPr="00C2379E">
        <w:rPr>
          <w:sz w:val="20"/>
          <w:szCs w:val="20"/>
          <w:lang w:val="en-US"/>
        </w:rPr>
        <w:t> and </w:t>
      </w:r>
      <w:proofErr w:type="spellStart"/>
      <w:r w:rsidRPr="00387558">
        <w:rPr>
          <w:sz w:val="20"/>
          <w:szCs w:val="20"/>
        </w:rPr>
        <w:fldChar w:fldCharType="begin"/>
      </w:r>
      <w:r w:rsidRPr="00C2379E">
        <w:rPr>
          <w:sz w:val="20"/>
          <w:szCs w:val="20"/>
          <w:lang w:val="en-US"/>
        </w:rPr>
        <w:instrText>HYPERLINK "https://en.wikipedia.org/wiki/Warcraft_III:_The_Frozen_Throne" \o "Warcraft III: The Frozen Throne"</w:instrText>
      </w:r>
      <w:r w:rsidRPr="00387558">
        <w:rPr>
          <w:sz w:val="20"/>
          <w:szCs w:val="20"/>
        </w:rPr>
        <w:fldChar w:fldCharType="separate"/>
      </w:r>
      <w:r w:rsidRPr="00C2379E">
        <w:rPr>
          <w:i/>
          <w:iCs/>
          <w:sz w:val="20"/>
          <w:szCs w:val="20"/>
          <w:lang w:val="en-US"/>
        </w:rPr>
        <w:t>Warcraft</w:t>
      </w:r>
      <w:proofErr w:type="spellEnd"/>
      <w:r w:rsidRPr="00C2379E">
        <w:rPr>
          <w:i/>
          <w:iCs/>
          <w:sz w:val="20"/>
          <w:szCs w:val="20"/>
          <w:lang w:val="en-US"/>
        </w:rPr>
        <w:t xml:space="preserve"> III: The Frozen Throne</w:t>
      </w:r>
      <w:r w:rsidRPr="00387558">
        <w:rPr>
          <w:sz w:val="20"/>
          <w:szCs w:val="20"/>
        </w:rPr>
        <w:fldChar w:fldCharType="end"/>
      </w:r>
      <w:r w:rsidRPr="00C2379E">
        <w:rPr>
          <w:sz w:val="20"/>
          <w:szCs w:val="20"/>
          <w:lang w:val="en-US"/>
        </w:rPr>
        <w:t> </w:t>
      </w:r>
      <w:hyperlink r:id="rId28" w:tooltip="Mod (video gaming)" w:history="1">
        <w:r w:rsidRPr="00C2379E">
          <w:rPr>
            <w:sz w:val="20"/>
            <w:szCs w:val="20"/>
            <w:lang w:val="en-US"/>
          </w:rPr>
          <w:t>mod</w:t>
        </w:r>
      </w:hyperlink>
      <w:r w:rsidRPr="00C2379E">
        <w:rPr>
          <w:sz w:val="20"/>
          <w:szCs w:val="20"/>
          <w:lang w:val="en-US"/>
        </w:rPr>
        <w:t>. Development of </w:t>
      </w:r>
      <w:proofErr w:type="spellStart"/>
      <w:r w:rsidRPr="00C2379E">
        <w:rPr>
          <w:i/>
          <w:iCs/>
          <w:sz w:val="20"/>
          <w:szCs w:val="20"/>
          <w:lang w:val="en-US"/>
        </w:rPr>
        <w:t>Dota</w:t>
      </w:r>
      <w:proofErr w:type="spellEnd"/>
      <w:r w:rsidRPr="00C2379E">
        <w:rPr>
          <w:i/>
          <w:iCs/>
          <w:sz w:val="20"/>
          <w:szCs w:val="20"/>
          <w:lang w:val="en-US"/>
        </w:rPr>
        <w:t xml:space="preserve"> 2</w:t>
      </w:r>
      <w:r w:rsidRPr="00C2379E">
        <w:rPr>
          <w:sz w:val="20"/>
          <w:szCs w:val="20"/>
          <w:lang w:val="en-US"/>
        </w:rPr>
        <w:t> began in 2009, when the developer of the </w:t>
      </w:r>
      <w:proofErr w:type="spellStart"/>
      <w:r w:rsidRPr="00C2379E">
        <w:rPr>
          <w:i/>
          <w:iCs/>
          <w:sz w:val="20"/>
          <w:szCs w:val="20"/>
          <w:lang w:val="en-US"/>
        </w:rPr>
        <w:t>DotA</w:t>
      </w:r>
      <w:proofErr w:type="spellEnd"/>
      <w:r w:rsidRPr="00C2379E">
        <w:rPr>
          <w:sz w:val="20"/>
          <w:szCs w:val="20"/>
          <w:lang w:val="en-US"/>
        </w:rPr>
        <w:t> mod, </w:t>
      </w:r>
      <w:proofErr w:type="spellStart"/>
      <w:r w:rsidRPr="00387558">
        <w:rPr>
          <w:rFonts w:eastAsia="Calibri"/>
          <w:sz w:val="20"/>
          <w:szCs w:val="20"/>
        </w:rPr>
        <w:fldChar w:fldCharType="begin"/>
      </w:r>
      <w:r w:rsidRPr="00C2379E">
        <w:rPr>
          <w:sz w:val="20"/>
          <w:szCs w:val="20"/>
          <w:lang w:val="en-US"/>
        </w:rPr>
        <w:instrText xml:space="preserve"> HYPERLINK "https://en.wikipedia.org/wiki/IceFrog" \o "IceFrog" </w:instrText>
      </w:r>
      <w:r w:rsidRPr="00387558">
        <w:rPr>
          <w:rFonts w:eastAsia="Calibri"/>
          <w:sz w:val="20"/>
          <w:szCs w:val="20"/>
        </w:rPr>
        <w:fldChar w:fldCharType="separate"/>
      </w:r>
      <w:r w:rsidRPr="00C2379E">
        <w:rPr>
          <w:sz w:val="20"/>
          <w:szCs w:val="20"/>
          <w:lang w:val="en-US"/>
        </w:rPr>
        <w:t>IceFrog</w:t>
      </w:r>
      <w:proofErr w:type="spellEnd"/>
      <w:r w:rsidRPr="00387558">
        <w:rPr>
          <w:sz w:val="20"/>
          <w:szCs w:val="20"/>
        </w:rPr>
        <w:fldChar w:fldCharType="end"/>
      </w:r>
      <w:r w:rsidRPr="00C2379E">
        <w:rPr>
          <w:sz w:val="20"/>
          <w:szCs w:val="20"/>
          <w:lang w:val="en-US"/>
        </w:rPr>
        <w:t>, was hired by Valve as lead designer. </w:t>
      </w:r>
      <w:proofErr w:type="spellStart"/>
      <w:r w:rsidRPr="00C2379E">
        <w:rPr>
          <w:i/>
          <w:iCs/>
          <w:sz w:val="20"/>
          <w:szCs w:val="20"/>
          <w:lang w:val="en-US"/>
        </w:rPr>
        <w:t>Dota</w:t>
      </w:r>
      <w:proofErr w:type="spellEnd"/>
      <w:r w:rsidRPr="00C2379E">
        <w:rPr>
          <w:i/>
          <w:iCs/>
          <w:sz w:val="20"/>
          <w:szCs w:val="20"/>
          <w:lang w:val="en-US"/>
        </w:rPr>
        <w:t xml:space="preserve"> 2</w:t>
      </w:r>
      <w:r w:rsidRPr="00C2379E">
        <w:rPr>
          <w:sz w:val="20"/>
          <w:szCs w:val="20"/>
          <w:lang w:val="en-US"/>
        </w:rPr>
        <w:t xml:space="preserve"> was praised </w:t>
      </w:r>
      <w:proofErr w:type="spellStart"/>
      <w:r w:rsidRPr="00C2379E">
        <w:rPr>
          <w:sz w:val="20"/>
          <w:szCs w:val="20"/>
          <w:lang w:val="en-US"/>
        </w:rPr>
        <w:t>byvideo</w:t>
      </w:r>
      <w:proofErr w:type="spellEnd"/>
      <w:r w:rsidRPr="00C2379E">
        <w:rPr>
          <w:sz w:val="20"/>
          <w:szCs w:val="20"/>
          <w:lang w:val="en-US"/>
        </w:rPr>
        <w:t xml:space="preserve"> game critics for its </w:t>
      </w:r>
      <w:proofErr w:type="spellStart"/>
      <w:r w:rsidRPr="00C2379E">
        <w:rPr>
          <w:sz w:val="20"/>
          <w:szCs w:val="20"/>
          <w:lang w:val="en-US"/>
        </w:rPr>
        <w:t>gameplay</w:t>
      </w:r>
      <w:proofErr w:type="spellEnd"/>
      <w:r w:rsidRPr="00C2379E">
        <w:rPr>
          <w:sz w:val="20"/>
          <w:szCs w:val="20"/>
          <w:lang w:val="en-US"/>
        </w:rPr>
        <w:t>, production quality and faithfulness to its predecessor.</w:t>
      </w:r>
      <w:r w:rsidRPr="00C2379E">
        <w:rPr>
          <w:i/>
          <w:iCs/>
          <w:sz w:val="20"/>
          <w:szCs w:val="20"/>
          <w:lang w:val="en-US"/>
        </w:rPr>
        <w:t xml:space="preserve"> </w:t>
      </w:r>
      <w:proofErr w:type="spellStart"/>
      <w:r w:rsidRPr="00C2379E">
        <w:rPr>
          <w:i/>
          <w:iCs/>
          <w:sz w:val="20"/>
          <w:szCs w:val="20"/>
          <w:lang w:val="en-US"/>
        </w:rPr>
        <w:t>Dota</w:t>
      </w:r>
      <w:proofErr w:type="spellEnd"/>
      <w:r w:rsidRPr="00C2379E">
        <w:rPr>
          <w:i/>
          <w:iCs/>
          <w:sz w:val="20"/>
          <w:szCs w:val="20"/>
          <w:lang w:val="en-US"/>
        </w:rPr>
        <w:t xml:space="preserve"> 2</w:t>
      </w:r>
      <w:r w:rsidRPr="00C2379E">
        <w:rPr>
          <w:sz w:val="20"/>
          <w:szCs w:val="20"/>
          <w:lang w:val="en-US"/>
        </w:rPr>
        <w:t> has become the most actively played game on Steam, with daily peaks of over 800,000 concurrent players.</w:t>
      </w:r>
      <w:r w:rsidRPr="00C2379E">
        <w:rPr>
          <w:i/>
          <w:iCs/>
          <w:sz w:val="20"/>
          <w:szCs w:val="20"/>
          <w:lang w:val="en-US"/>
        </w:rPr>
        <w:t xml:space="preserve"> </w:t>
      </w:r>
      <w:proofErr w:type="spellStart"/>
      <w:r w:rsidRPr="00C2379E">
        <w:rPr>
          <w:i/>
          <w:iCs/>
          <w:sz w:val="20"/>
          <w:szCs w:val="20"/>
          <w:lang w:val="en-US"/>
        </w:rPr>
        <w:t>Dota</w:t>
      </w:r>
      <w:proofErr w:type="spellEnd"/>
      <w:r w:rsidRPr="00C2379E">
        <w:rPr>
          <w:i/>
          <w:iCs/>
          <w:sz w:val="20"/>
          <w:szCs w:val="20"/>
          <w:lang w:val="en-US"/>
        </w:rPr>
        <w:t xml:space="preserve"> 2</w:t>
      </w:r>
      <w:r w:rsidRPr="00C2379E">
        <w:rPr>
          <w:sz w:val="20"/>
          <w:szCs w:val="20"/>
          <w:lang w:val="en-US"/>
        </w:rPr>
        <w:t> is a </w:t>
      </w:r>
      <w:hyperlink r:id="rId29" w:tooltip="Multiplayer online battle arena" w:history="1">
        <w:r w:rsidRPr="00C2379E">
          <w:rPr>
            <w:sz w:val="20"/>
            <w:szCs w:val="20"/>
            <w:lang w:val="en-US"/>
          </w:rPr>
          <w:t>multiplayer online battle arena</w:t>
        </w:r>
      </w:hyperlink>
      <w:r w:rsidRPr="00C2379E">
        <w:rPr>
          <w:sz w:val="20"/>
          <w:szCs w:val="20"/>
          <w:lang w:val="en-US"/>
        </w:rPr>
        <w:t> game in a three-dimensional environment, presented from an </w:t>
      </w:r>
      <w:hyperlink r:id="rId30" w:tooltip="Oblique projection" w:history="1">
        <w:r w:rsidRPr="00C2379E">
          <w:rPr>
            <w:sz w:val="20"/>
            <w:szCs w:val="20"/>
            <w:lang w:val="en-US"/>
          </w:rPr>
          <w:t>oblique</w:t>
        </w:r>
      </w:hyperlink>
      <w:r w:rsidRPr="00C2379E">
        <w:rPr>
          <w:sz w:val="20"/>
          <w:szCs w:val="20"/>
          <w:lang w:val="en-US"/>
        </w:rPr>
        <w:t> </w:t>
      </w:r>
      <w:hyperlink r:id="rId31" w:tooltip="High-angle shot" w:history="1">
        <w:r w:rsidRPr="00C2379E">
          <w:rPr>
            <w:sz w:val="20"/>
            <w:szCs w:val="20"/>
            <w:lang w:val="en-US"/>
          </w:rPr>
          <w:t>high-angle perspective</w:t>
        </w:r>
      </w:hyperlink>
      <w:r w:rsidRPr="00C2379E">
        <w:rPr>
          <w:sz w:val="20"/>
          <w:szCs w:val="20"/>
          <w:lang w:val="en-US"/>
        </w:rPr>
        <w:t>. The player commands one of 108 </w:t>
      </w:r>
      <w:hyperlink r:id="rId32" w:tooltip="Player character" w:history="1">
        <w:r w:rsidRPr="00C2379E">
          <w:rPr>
            <w:sz w:val="20"/>
            <w:szCs w:val="20"/>
            <w:lang w:val="en-US"/>
          </w:rPr>
          <w:t>controllable character</w:t>
        </w:r>
      </w:hyperlink>
      <w:r w:rsidRPr="00C2379E">
        <w:rPr>
          <w:sz w:val="20"/>
          <w:szCs w:val="20"/>
          <w:lang w:val="en-US"/>
        </w:rPr>
        <w:t> "Heroes." </w:t>
      </w:r>
    </w:p>
    <w:p w:rsidR="00565861" w:rsidRDefault="008B406B" w:rsidP="008B406B">
      <w:r w:rsidRPr="00387558">
        <w:rPr>
          <w:color w:val="252525"/>
          <w:sz w:val="20"/>
          <w:szCs w:val="20"/>
          <w:lang w:val="uk-UA"/>
        </w:rPr>
        <w:t>Робота виконана під керівництвом асистент</w:t>
      </w:r>
      <w:r>
        <w:rPr>
          <w:color w:val="252525"/>
          <w:sz w:val="20"/>
          <w:szCs w:val="20"/>
          <w:lang w:val="uk-UA"/>
        </w:rPr>
        <w:t>а</w:t>
      </w:r>
      <w:r w:rsidRPr="00387558">
        <w:rPr>
          <w:color w:val="252525"/>
          <w:sz w:val="20"/>
          <w:szCs w:val="20"/>
          <w:lang w:val="uk-UA"/>
        </w:rPr>
        <w:t xml:space="preserve"> кафедри іноземних мов </w:t>
      </w:r>
      <w:proofErr w:type="spellStart"/>
      <w:r w:rsidRPr="00387558">
        <w:rPr>
          <w:color w:val="252525"/>
          <w:sz w:val="20"/>
          <w:szCs w:val="20"/>
          <w:lang w:val="uk-UA"/>
        </w:rPr>
        <w:t>Кочиної</w:t>
      </w:r>
      <w:proofErr w:type="spellEnd"/>
      <w:r w:rsidRPr="00387558">
        <w:rPr>
          <w:color w:val="252525"/>
          <w:sz w:val="20"/>
          <w:szCs w:val="20"/>
          <w:lang w:val="uk-UA"/>
        </w:rPr>
        <w:t xml:space="preserve"> В.В.</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8B406B"/>
    <w:rsid w:val="001C58C5"/>
    <w:rsid w:val="001D4E2B"/>
    <w:rsid w:val="00565861"/>
    <w:rsid w:val="00707609"/>
    <w:rsid w:val="008B406B"/>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06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406B"/>
    <w:rPr>
      <w:color w:val="000080"/>
      <w:u w:val="single"/>
      <w:lang/>
    </w:rPr>
  </w:style>
  <w:style w:type="character" w:customStyle="1" w:styleId="apple-converted-space">
    <w:name w:val="apple-converted-space"/>
    <w:basedOn w:val="a0"/>
    <w:rsid w:val="008B40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icrosoft" TargetMode="External"/><Relationship Id="rId13" Type="http://schemas.openxmlformats.org/officeDocument/2006/relationships/hyperlink" Target="https://en.wikipedia.org/wiki/Left_4_Dead_(series)" TargetMode="External"/><Relationship Id="rId18" Type="http://schemas.openxmlformats.org/officeDocument/2006/relationships/hyperlink" Target="https://en.wikipedia.org/wiki/Mod_(video_gaming)" TargetMode="External"/><Relationship Id="rId26" Type="http://schemas.openxmlformats.org/officeDocument/2006/relationships/hyperlink" Target="https://en.wikipedia.org/wiki/Multiplayer_online_battle_arena" TargetMode="External"/><Relationship Id="rId3" Type="http://schemas.openxmlformats.org/officeDocument/2006/relationships/webSettings" Target="webSettings.xml"/><Relationship Id="rId21" Type="http://schemas.openxmlformats.org/officeDocument/2006/relationships/hyperlink" Target="https://en.wikipedia.org/wiki/Role-playing_game" TargetMode="External"/><Relationship Id="rId34" Type="http://schemas.openxmlformats.org/officeDocument/2006/relationships/theme" Target="theme/theme1.xml"/><Relationship Id="rId7" Type="http://schemas.openxmlformats.org/officeDocument/2006/relationships/hyperlink" Target="https://en.wikipedia.org/wiki/Luxembourg" TargetMode="External"/><Relationship Id="rId12" Type="http://schemas.openxmlformats.org/officeDocument/2006/relationships/hyperlink" Target="https://en.wikipedia.org/wiki/Portal_(series)" TargetMode="External"/><Relationship Id="rId17" Type="http://schemas.openxmlformats.org/officeDocument/2006/relationships/hyperlink" Target="https://en.wikipedia.org/wiki/Multiplayer_online_battle_arena" TargetMode="External"/><Relationship Id="rId25" Type="http://schemas.openxmlformats.org/officeDocument/2006/relationships/hyperlink" Target="https://en.wikipedia.org/wiki/Valve_Corporation"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n.wikipedia.org/wiki/Steam_(software)" TargetMode="External"/><Relationship Id="rId20" Type="http://schemas.openxmlformats.org/officeDocument/2006/relationships/hyperlink" Target="https://en.wikipedia.org/wiki/Artificial_intelligence" TargetMode="External"/><Relationship Id="rId29" Type="http://schemas.openxmlformats.org/officeDocument/2006/relationships/hyperlink" Target="https://en.wikipedia.org/wiki/Multiplayer_online_battle_arena" TargetMode="External"/><Relationship Id="rId1" Type="http://schemas.openxmlformats.org/officeDocument/2006/relationships/styles" Target="styles.xml"/><Relationship Id="rId6" Type="http://schemas.openxmlformats.org/officeDocument/2006/relationships/hyperlink" Target="https://en.wikipedia.org/wiki/Bellevue,_Washington" TargetMode="External"/><Relationship Id="rId11" Type="http://schemas.openxmlformats.org/officeDocument/2006/relationships/hyperlink" Target="https://en.wikipedia.org/wiki/Half-Life_(series)" TargetMode="External"/><Relationship Id="rId24" Type="http://schemas.openxmlformats.org/officeDocument/2006/relationships/hyperlink" Target="https://en.wikipedia.org/wiki/World_Cyber_Games" TargetMode="External"/><Relationship Id="rId32" Type="http://schemas.openxmlformats.org/officeDocument/2006/relationships/hyperlink" Target="https://en.wikipedia.org/wiki/Player_character" TargetMode="External"/><Relationship Id="rId5" Type="http://schemas.openxmlformats.org/officeDocument/2006/relationships/hyperlink" Target="https://en.wikipedia.org/wiki/Digital_distribution" TargetMode="External"/><Relationship Id="rId15" Type="http://schemas.openxmlformats.org/officeDocument/2006/relationships/hyperlink" Target="https://en.wikipedia.org/wiki/Digital_distribution" TargetMode="External"/><Relationship Id="rId23" Type="http://schemas.openxmlformats.org/officeDocument/2006/relationships/hyperlink" Target="https://en.wikipedia.org/wiki/Blizzard_Entertainment" TargetMode="External"/><Relationship Id="rId28" Type="http://schemas.openxmlformats.org/officeDocument/2006/relationships/hyperlink" Target="https://en.wikipedia.org/wiki/Mod_(video_gaming)" TargetMode="External"/><Relationship Id="rId10" Type="http://schemas.openxmlformats.org/officeDocument/2006/relationships/hyperlink" Target="https://en.wikipedia.org/wiki/Mike_Harrington" TargetMode="External"/><Relationship Id="rId19" Type="http://schemas.openxmlformats.org/officeDocument/2006/relationships/hyperlink" Target="https://en.wikipedia.org/wiki/Warcraft_III:_Reign_of_Chaos" TargetMode="External"/><Relationship Id="rId31" Type="http://schemas.openxmlformats.org/officeDocument/2006/relationships/hyperlink" Target="https://en.wikipedia.org/wiki/High-angle_shot" TargetMode="External"/><Relationship Id="rId4" Type="http://schemas.openxmlformats.org/officeDocument/2006/relationships/hyperlink" Target="https://en.wikipedia.org/wiki/Video_game_developer" TargetMode="External"/><Relationship Id="rId9" Type="http://schemas.openxmlformats.org/officeDocument/2006/relationships/hyperlink" Target="https://en.wikipedia.org/wiki/Gabe_Newell" TargetMode="External"/><Relationship Id="rId14" Type="http://schemas.openxmlformats.org/officeDocument/2006/relationships/hyperlink" Target="https://en.wikipedia.org/wiki/Source_(game_engine)" TargetMode="External"/><Relationship Id="rId22" Type="http://schemas.openxmlformats.org/officeDocument/2006/relationships/hyperlink" Target="https://en.wikipedia.org/wiki/Experience_point" TargetMode="External"/><Relationship Id="rId27" Type="http://schemas.openxmlformats.org/officeDocument/2006/relationships/hyperlink" Target="https://en.wikipedia.org/wiki/Defense_of_the_Ancients" TargetMode="External"/><Relationship Id="rId30" Type="http://schemas.openxmlformats.org/officeDocument/2006/relationships/hyperlink" Target="https://en.wikipedia.org/wiki/Oblique_projec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795</Words>
  <Characters>4538</Characters>
  <Application>Microsoft Office Word</Application>
  <DocSecurity>0</DocSecurity>
  <Lines>37</Lines>
  <Paragraphs>10</Paragraphs>
  <ScaleCrop>false</ScaleCrop>
  <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2015-06-09T10:34:00Z</dcterms:created>
  <dcterms:modified xsi:type="dcterms:W3CDTF">2015-06-09T10:37:00Z</dcterms:modified>
</cp:coreProperties>
</file>