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A2" w:rsidRPr="004C3697" w:rsidRDefault="004C3697" w:rsidP="004C369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461A2" w:rsidRPr="004C3697">
        <w:rPr>
          <w:rFonts w:ascii="Times New Roman" w:hAnsi="Times New Roman" w:cs="Times New Roman"/>
          <w:b/>
          <w:sz w:val="28"/>
          <w:szCs w:val="28"/>
          <w:lang w:val="uk-UA"/>
        </w:rPr>
        <w:t>Ступка С.</w:t>
      </w:r>
      <w:r w:rsidRPr="004C36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461A2" w:rsidRPr="004C3697">
        <w:rPr>
          <w:rFonts w:ascii="Times New Roman" w:hAnsi="Times New Roman" w:cs="Times New Roman"/>
          <w:b/>
          <w:sz w:val="28"/>
          <w:szCs w:val="28"/>
          <w:lang w:val="uk-UA"/>
        </w:rPr>
        <w:t>М.</w:t>
      </w:r>
    </w:p>
    <w:p w:rsidR="000461A2" w:rsidRPr="000461A2" w:rsidRDefault="004C3697" w:rsidP="004C369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461A2">
        <w:rPr>
          <w:rFonts w:ascii="Times New Roman" w:hAnsi="Times New Roman" w:cs="Times New Roman"/>
          <w:b/>
          <w:sz w:val="28"/>
          <w:szCs w:val="28"/>
          <w:lang w:val="uk-UA"/>
        </w:rPr>
        <w:t>Соціокультурна д</w:t>
      </w:r>
      <w:r w:rsidR="000461A2" w:rsidRPr="000461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іяльність Наукової бібліотеки УІПА       </w:t>
      </w:r>
      <w:r w:rsidR="002C7D50" w:rsidRPr="000461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r w:rsidR="000461A2" w:rsidRPr="000461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E3456D" w:rsidRPr="000461A2" w:rsidRDefault="000461A2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2C7D50" w:rsidRPr="000461A2">
        <w:rPr>
          <w:rFonts w:ascii="Times New Roman" w:hAnsi="Times New Roman" w:cs="Times New Roman"/>
          <w:sz w:val="24"/>
          <w:szCs w:val="24"/>
          <w:lang w:val="uk-UA"/>
        </w:rPr>
        <w:t>Соціальні перетворення, що відбуваються в Україні під впливом реформ, пр</w:t>
      </w:r>
      <w:r w:rsidR="00EE719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извели </w:t>
      </w:r>
      <w:r w:rsidR="00A5146F" w:rsidRPr="000461A2">
        <w:rPr>
          <w:rFonts w:ascii="Times New Roman" w:hAnsi="Times New Roman" w:cs="Times New Roman"/>
          <w:sz w:val="24"/>
          <w:szCs w:val="24"/>
          <w:lang w:val="uk-UA"/>
        </w:rPr>
        <w:t>до змін системи цінностей в суспільстві. В</w:t>
      </w:r>
      <w:r w:rsidR="00EE719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сучасному соціокультурному просторі</w:t>
      </w:r>
      <w:r w:rsidR="00BB4F3F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особливу значущість набуває виховання відповідальної, ініціативної, творчої особистості, яка спроможна реа</w:t>
      </w:r>
      <w:r w:rsidR="00A5146F" w:rsidRPr="000461A2">
        <w:rPr>
          <w:rFonts w:ascii="Times New Roman" w:hAnsi="Times New Roman" w:cs="Times New Roman"/>
          <w:sz w:val="24"/>
          <w:szCs w:val="24"/>
          <w:lang w:val="uk-UA"/>
        </w:rPr>
        <w:t>лізувати себе у світі</w:t>
      </w:r>
      <w:r w:rsidR="00F82811">
        <w:rPr>
          <w:rFonts w:ascii="Times New Roman" w:hAnsi="Times New Roman" w:cs="Times New Roman"/>
          <w:sz w:val="24"/>
          <w:szCs w:val="24"/>
          <w:lang w:val="uk-UA"/>
        </w:rPr>
        <w:t xml:space="preserve">. Це </w:t>
      </w:r>
      <w:r w:rsidR="004C3697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A5146F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4F3F" w:rsidRPr="000461A2"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D61C93">
        <w:rPr>
          <w:rFonts w:ascii="Times New Roman" w:hAnsi="Times New Roman" w:cs="Times New Roman"/>
          <w:sz w:val="24"/>
          <w:szCs w:val="24"/>
          <w:lang w:val="uk-UA"/>
        </w:rPr>
        <w:t>юдина</w:t>
      </w:r>
      <w:r w:rsidR="00B177B2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з новим способом мислення,</w:t>
      </w:r>
      <w:r w:rsidR="00BB4F3F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77B2" w:rsidRPr="000461A2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BB4F3F" w:rsidRPr="000461A2">
        <w:rPr>
          <w:rFonts w:ascii="Times New Roman" w:hAnsi="Times New Roman" w:cs="Times New Roman"/>
          <w:sz w:val="24"/>
          <w:szCs w:val="24"/>
          <w:lang w:val="uk-UA"/>
        </w:rPr>
        <w:t>овою уявою</w:t>
      </w:r>
      <w:r w:rsidR="00B177B2" w:rsidRPr="000461A2">
        <w:rPr>
          <w:rFonts w:ascii="Times New Roman" w:hAnsi="Times New Roman" w:cs="Times New Roman"/>
          <w:sz w:val="24"/>
          <w:szCs w:val="24"/>
          <w:lang w:val="uk-UA"/>
        </w:rPr>
        <w:t>, іншим рівнем духовних потреб, цілей життєдіяльності.</w:t>
      </w:r>
      <w:r w:rsidR="00A65FD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0F4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</w:t>
      </w:r>
      <w:r w:rsidR="00A65FD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</w:t>
      </w:r>
      <w:r w:rsidR="00B177B2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5FD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96550E" w:rsidRPr="000461A2" w:rsidRDefault="0096550E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   Соціокультурна діяльність</w:t>
      </w:r>
      <w:r w:rsidR="00870405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2811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цілеспрямований,</w:t>
      </w:r>
      <w:r w:rsidR="00F828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>спеціально організований процес залучення людини до культурних цінностей суспільства і активного включення особистості в цей процес</w:t>
      </w:r>
      <w:r w:rsidR="00A65FDD" w:rsidRPr="000461A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112B7" w:rsidRPr="000461A2" w:rsidRDefault="00A65FDD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   Загальними функціями соціокульт</w:t>
      </w:r>
      <w:r w:rsidR="00DB2870" w:rsidRPr="000461A2">
        <w:rPr>
          <w:rFonts w:ascii="Times New Roman" w:hAnsi="Times New Roman" w:cs="Times New Roman"/>
          <w:sz w:val="24"/>
          <w:szCs w:val="24"/>
          <w:lang w:val="uk-UA"/>
        </w:rPr>
        <w:t>урної діяльності бібліотеки є: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інформаційно-просвітницька,</w:t>
      </w:r>
      <w:r w:rsidR="00C112B7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>пізнавальна, культурно-виховна, комунікативно-</w:t>
      </w:r>
      <w:r w:rsidR="003D0F4D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організаційна, розважальна, </w:t>
      </w:r>
      <w:r w:rsidR="000D7F6F" w:rsidRPr="000461A2">
        <w:rPr>
          <w:rFonts w:ascii="Times New Roman" w:hAnsi="Times New Roman" w:cs="Times New Roman"/>
          <w:sz w:val="24"/>
          <w:szCs w:val="24"/>
          <w:lang w:val="uk-UA"/>
        </w:rPr>
        <w:t>естетична, творча, релаксаційна,</w:t>
      </w:r>
      <w:r w:rsidR="00806A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D7F6F" w:rsidRPr="000461A2">
        <w:rPr>
          <w:rFonts w:ascii="Times New Roman" w:hAnsi="Times New Roman" w:cs="Times New Roman"/>
          <w:sz w:val="24"/>
          <w:szCs w:val="24"/>
          <w:lang w:val="uk-UA"/>
        </w:rPr>
        <w:t>які</w:t>
      </w:r>
      <w:r w:rsidR="00C112B7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покликані сприяти організації  раціонального і змістовного дозвілля читачів, задоволенню і розвитку їх культурних потреб,</w:t>
      </w:r>
      <w:r w:rsidR="000D5F8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112B7" w:rsidRPr="000461A2">
        <w:rPr>
          <w:rFonts w:ascii="Times New Roman" w:hAnsi="Times New Roman" w:cs="Times New Roman"/>
          <w:sz w:val="24"/>
          <w:szCs w:val="24"/>
          <w:lang w:val="uk-UA"/>
        </w:rPr>
        <w:t>створенню умов для самореалізації і самоосвіти кожного індивідуума, розкриття його здібностей, самовдосконалення і аматорської творчості в рамках вільного часу</w:t>
      </w:r>
      <w:r w:rsidR="00DB7BA8" w:rsidRPr="000461A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B7BA8" w:rsidRPr="000461A2" w:rsidRDefault="00DB7BA8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На різних етапах розвитку бібліотечної справи у ХХ ст. пріор</w:t>
      </w:r>
      <w:r w:rsidR="0066459A" w:rsidRPr="000461A2">
        <w:rPr>
          <w:rFonts w:ascii="Times New Roman" w:hAnsi="Times New Roman" w:cs="Times New Roman"/>
          <w:sz w:val="24"/>
          <w:szCs w:val="24"/>
          <w:lang w:val="uk-UA"/>
        </w:rPr>
        <w:t>итетними були такі форми соціокультурної діяльності бібліотек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(«масова робота», «культурно-масова робота», «</w:t>
      </w:r>
      <w:proofErr w:type="spellStart"/>
      <w:r w:rsidRPr="000461A2">
        <w:rPr>
          <w:rFonts w:ascii="Times New Roman" w:hAnsi="Times New Roman" w:cs="Times New Roman"/>
          <w:sz w:val="24"/>
          <w:szCs w:val="24"/>
          <w:lang w:val="uk-UA"/>
        </w:rPr>
        <w:t>культурно-</w:t>
      </w:r>
      <w:r w:rsidR="00496D17">
        <w:rPr>
          <w:rFonts w:ascii="Times New Roman" w:hAnsi="Times New Roman" w:cs="Times New Roman"/>
          <w:sz w:val="24"/>
          <w:szCs w:val="24"/>
          <w:lang w:val="uk-UA"/>
        </w:rPr>
        <w:t>дозвіллєва</w:t>
      </w:r>
      <w:proofErr w:type="spellEnd"/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діяльність», «соціально-культурна діяльність» та ін.), що визначалися метою бібліотек як соціальних устано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>в.</w:t>
      </w:r>
      <w:r w:rsidR="0066459A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Ці форми мали окреслену ідеологічну складову і розглядались як важливий елемент діяльності бібліотек на допомогу формуванню соціалістичного суспільства.</w:t>
      </w:r>
      <w:r w:rsidR="000D5F8B" w:rsidRPr="000461A2">
        <w:rPr>
          <w:sz w:val="24"/>
          <w:szCs w:val="24"/>
          <w:lang w:val="uk-UA"/>
        </w:rPr>
        <w:t xml:space="preserve"> </w:t>
      </w:r>
      <w:r w:rsidR="000461A2">
        <w:rPr>
          <w:rFonts w:ascii="Times New Roman" w:hAnsi="Times New Roman" w:cs="Times New Roman"/>
          <w:sz w:val="24"/>
          <w:szCs w:val="24"/>
          <w:lang w:val="uk-UA"/>
        </w:rPr>
        <w:t>Це</w:t>
      </w:r>
      <w:r w:rsidR="004C3697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0D5F8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групові бесіди, лекції, вечори книги,  клуби за </w:t>
      </w:r>
      <w:r w:rsidR="00496D17">
        <w:rPr>
          <w:rFonts w:ascii="Times New Roman" w:hAnsi="Times New Roman" w:cs="Times New Roman"/>
          <w:sz w:val="24"/>
          <w:szCs w:val="24"/>
          <w:lang w:val="uk-UA"/>
        </w:rPr>
        <w:t xml:space="preserve">інтересами, </w:t>
      </w:r>
      <w:r w:rsidR="000D5F8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книжкові конкурси, вікторини.</w:t>
      </w:r>
    </w:p>
    <w:p w:rsidR="00870405" w:rsidRPr="000461A2" w:rsidRDefault="00A8284B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B864CF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Соціокультурна діяльність бібліотеки 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на сучасному </w:t>
      </w:r>
      <w:r w:rsidR="00E01124" w:rsidRPr="000461A2">
        <w:rPr>
          <w:rFonts w:ascii="Times New Roman" w:hAnsi="Times New Roman" w:cs="Times New Roman"/>
          <w:sz w:val="24"/>
          <w:szCs w:val="24"/>
          <w:lang w:val="uk-UA"/>
        </w:rPr>
        <w:t>етапі пов’язується з застосуванням нових інформаційних технологій,</w:t>
      </w: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124" w:rsidRPr="000461A2">
        <w:rPr>
          <w:rFonts w:ascii="Times New Roman" w:hAnsi="Times New Roman" w:cs="Times New Roman"/>
          <w:sz w:val="24"/>
          <w:szCs w:val="24"/>
          <w:lang w:val="uk-UA"/>
        </w:rPr>
        <w:t>формуванням творчих здібностей користувачів, відродженням, популяризацією і всебічною підтримкою національних, культурних традицій, забезпеченням духовних потреб населення.</w:t>
      </w:r>
      <w:r w:rsidR="00870405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30515C" w:rsidRPr="000461A2" w:rsidRDefault="00870405" w:rsidP="004C369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4C369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9F41A6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Науковій бібліотеці УІПА масові форми роботи спрямовуються, передусім, на розвиток комунікативного середовища в бібліотеці, творчого та інтелектуального потенціалу користувачів.</w:t>
      </w:r>
    </w:p>
    <w:p w:rsidR="00A8284B" w:rsidRDefault="00B864CF" w:rsidP="004C369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30515C" w:rsidRPr="000461A2">
        <w:rPr>
          <w:rFonts w:ascii="Times New Roman" w:hAnsi="Times New Roman" w:cs="Times New Roman"/>
          <w:sz w:val="24"/>
          <w:szCs w:val="24"/>
          <w:lang w:val="uk-UA"/>
        </w:rPr>
        <w:t>Співробітники Наукової бібліотеки УІПА організовують свою соціокультурну діяльність</w:t>
      </w:r>
      <w:r w:rsidR="000D5F8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за допомогою виставок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C647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>переглядів літератури, оглядів нових надходжень.</w:t>
      </w:r>
      <w:r w:rsidR="0030515C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>Характерним є застосування розмаїття ф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орм. Це </w:t>
      </w:r>
      <w:r w:rsidR="004C3697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презентації книг</w:t>
      </w:r>
      <w:r w:rsidR="004C369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>усні журна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>ли,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години цікавих повідомлень</w:t>
      </w:r>
      <w:r w:rsidR="00873F2C">
        <w:rPr>
          <w:rFonts w:ascii="Times New Roman" w:hAnsi="Times New Roman" w:cs="Times New Roman"/>
          <w:sz w:val="24"/>
          <w:szCs w:val="24"/>
          <w:lang w:val="uk-UA"/>
        </w:rPr>
        <w:t xml:space="preserve">, поетичні колажі, </w:t>
      </w:r>
      <w:proofErr w:type="spellStart"/>
      <w:r w:rsidR="00873F2C">
        <w:rPr>
          <w:rFonts w:ascii="Times New Roman" w:hAnsi="Times New Roman" w:cs="Times New Roman"/>
          <w:sz w:val="24"/>
          <w:szCs w:val="24"/>
          <w:lang w:val="uk-UA"/>
        </w:rPr>
        <w:t>бібліоінформини</w:t>
      </w:r>
      <w:proofErr w:type="spellEnd"/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>, еко</w:t>
      </w:r>
      <w:r w:rsidR="00E7226E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логічні ігри, 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літературні </w:t>
      </w:r>
      <w:proofErr w:type="spellStart"/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>біб</w:t>
      </w:r>
      <w:r w:rsidR="009F66AF">
        <w:rPr>
          <w:rFonts w:ascii="Times New Roman" w:hAnsi="Times New Roman" w:cs="Times New Roman"/>
          <w:sz w:val="24"/>
          <w:szCs w:val="24"/>
          <w:lang w:val="uk-UA"/>
        </w:rPr>
        <w:t>ліоквести</w:t>
      </w:r>
      <w:proofErr w:type="spellEnd"/>
      <w:r w:rsidR="009F66A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9F66AF">
        <w:rPr>
          <w:rFonts w:ascii="Times New Roman" w:hAnsi="Times New Roman" w:cs="Times New Roman"/>
          <w:sz w:val="24"/>
          <w:szCs w:val="24"/>
          <w:lang w:val="uk-UA"/>
        </w:rPr>
        <w:t>буккросинги</w:t>
      </w:r>
      <w:proofErr w:type="spellEnd"/>
      <w:r w:rsidR="009F66A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9F66AF">
        <w:rPr>
          <w:rFonts w:ascii="Times New Roman" w:hAnsi="Times New Roman" w:cs="Times New Roman"/>
          <w:sz w:val="24"/>
          <w:szCs w:val="24"/>
          <w:lang w:val="uk-UA"/>
        </w:rPr>
        <w:t>флешмоби</w:t>
      </w:r>
      <w:proofErr w:type="spellEnd"/>
      <w:r w:rsidR="009F66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284B" w:rsidRPr="000461A2">
        <w:rPr>
          <w:rFonts w:ascii="Times New Roman" w:hAnsi="Times New Roman" w:cs="Times New Roman"/>
          <w:sz w:val="24"/>
          <w:szCs w:val="24"/>
          <w:lang w:val="uk-UA"/>
        </w:rPr>
        <w:t xml:space="preserve"> тощо.</w:t>
      </w:r>
    </w:p>
    <w:p w:rsidR="00CB14F3" w:rsidRDefault="00CB14F3" w:rsidP="004C369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B14F3">
        <w:rPr>
          <w:rFonts w:ascii="Times New Roman" w:hAnsi="Times New Roman" w:cs="Times New Roman"/>
          <w:b/>
          <w:sz w:val="24"/>
          <w:szCs w:val="24"/>
          <w:lang w:val="uk-UA"/>
        </w:rPr>
        <w:t>Джерела</w:t>
      </w:r>
      <w:bookmarkStart w:id="0" w:name="_GoBack"/>
      <w:bookmarkEnd w:id="0"/>
    </w:p>
    <w:p w:rsidR="004C647B" w:rsidRPr="00CB14F3" w:rsidRDefault="00CB14F3" w:rsidP="004C369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>1. Курас І. Ф.</w:t>
      </w:r>
      <w:r w:rsidR="004C3697">
        <w:rPr>
          <w:rFonts w:ascii="Times New Roman" w:hAnsi="Times New Roman" w:cs="Times New Roman"/>
          <w:lang w:val="uk-UA"/>
        </w:rPr>
        <w:t xml:space="preserve"> </w:t>
      </w:r>
      <w:r w:rsidR="004C647B" w:rsidRPr="000461A2">
        <w:rPr>
          <w:rFonts w:ascii="Times New Roman" w:hAnsi="Times New Roman" w:cs="Times New Roman"/>
          <w:lang w:val="uk-UA"/>
        </w:rPr>
        <w:t>Сучасні соціокультурні процеси і зростання інтелектуальної місії бібліотек / І. Ф Курас</w:t>
      </w:r>
      <w:r w:rsidR="004C3697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// </w:t>
      </w:r>
      <w:r w:rsidR="004C647B" w:rsidRPr="000461A2">
        <w:rPr>
          <w:rFonts w:ascii="Times New Roman" w:hAnsi="Times New Roman" w:cs="Times New Roman"/>
          <w:lang w:val="uk-UA"/>
        </w:rPr>
        <w:t xml:space="preserve"> Бібліотечний вісник. – 2002. – № 6. – С. 46–4</w:t>
      </w:r>
      <w:r>
        <w:rPr>
          <w:rFonts w:ascii="Times New Roman" w:hAnsi="Times New Roman" w:cs="Times New Roman"/>
          <w:lang w:val="uk-UA"/>
        </w:rPr>
        <w:t>9.</w:t>
      </w:r>
    </w:p>
    <w:p w:rsidR="000461A2" w:rsidRPr="000461A2" w:rsidRDefault="00CB14F3" w:rsidP="004C3697">
      <w:pPr>
        <w:spacing w:after="0"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  <w:lang w:val="uk-UA"/>
        </w:rPr>
      </w:pPr>
      <w:r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2</w:t>
      </w:r>
      <w:r w:rsidR="00496D1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. </w:t>
      </w:r>
      <w:proofErr w:type="spellStart"/>
      <w:r w:rsidR="00496D1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Лупіка</w:t>
      </w:r>
      <w:proofErr w:type="spellEnd"/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 Л. Сучасні бібліотеки — відкритий простір для освіти, спілкування і дозвілля </w:t>
      </w:r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/ Л. </w:t>
      </w:r>
      <w:proofErr w:type="spellStart"/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Лупіка</w:t>
      </w:r>
      <w:proofErr w:type="spellEnd"/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 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// Бібліотечний форум України.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—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2015.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—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№</w:t>
      </w:r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 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2.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—</w:t>
      </w:r>
      <w:r w:rsidR="000461A2"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0461A2"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С. 27-28.</w:t>
      </w:r>
    </w:p>
    <w:p w:rsidR="004C647B" w:rsidRDefault="00CB14F3" w:rsidP="004C3697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3</w:t>
      </w:r>
      <w:r w:rsidR="004C647B" w:rsidRPr="000461A2">
        <w:rPr>
          <w:rFonts w:ascii="Times New Roman" w:hAnsi="Times New Roman" w:cs="Times New Roman"/>
          <w:lang w:val="uk-UA"/>
        </w:rPr>
        <w:t>. Матвійчук О. Є. Бібліотек</w:t>
      </w:r>
      <w:r>
        <w:rPr>
          <w:rFonts w:ascii="Times New Roman" w:hAnsi="Times New Roman" w:cs="Times New Roman"/>
          <w:lang w:val="uk-UA"/>
        </w:rPr>
        <w:t>а як соціокультурний інститут:</w:t>
      </w:r>
      <w:r w:rsidR="004C3697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4C647B" w:rsidRPr="000461A2">
        <w:rPr>
          <w:rFonts w:ascii="Times New Roman" w:hAnsi="Times New Roman" w:cs="Times New Roman"/>
          <w:lang w:val="uk-UA"/>
        </w:rPr>
        <w:t>освітньо-виховна</w:t>
      </w:r>
      <w:proofErr w:type="spellEnd"/>
      <w:r w:rsidR="004C647B" w:rsidRPr="000461A2">
        <w:rPr>
          <w:rFonts w:ascii="Times New Roman" w:hAnsi="Times New Roman" w:cs="Times New Roman"/>
          <w:lang w:val="uk-UA"/>
        </w:rPr>
        <w:t xml:space="preserve"> місія / О. Є Матвійчук // Вісник Національного авіаційного університету. Сер. : Філософія. Культуролог</w:t>
      </w:r>
      <w:r w:rsidR="000461A2" w:rsidRPr="000461A2">
        <w:rPr>
          <w:rFonts w:ascii="Times New Roman" w:hAnsi="Times New Roman" w:cs="Times New Roman"/>
          <w:lang w:val="uk-UA"/>
        </w:rPr>
        <w:t>ія. – 2010. – № 2. – С. 155–160</w:t>
      </w:r>
      <w:r>
        <w:rPr>
          <w:rFonts w:ascii="Times New Roman" w:hAnsi="Times New Roman" w:cs="Times New Roman"/>
          <w:lang w:val="uk-UA"/>
        </w:rPr>
        <w:t>.</w:t>
      </w:r>
    </w:p>
    <w:p w:rsidR="00CB14F3" w:rsidRDefault="00CB14F3" w:rsidP="004C3697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4.Соціокультурна діяльність: Публічні бібліотеки / Національна парламентська бібліотека</w:t>
      </w:r>
      <w:r w:rsidR="004C3697">
        <w:rPr>
          <w:rFonts w:ascii="Times New Roman" w:hAnsi="Times New Roman" w:cs="Times New Roman"/>
          <w:lang w:val="uk-UA"/>
        </w:rPr>
        <w:t xml:space="preserve"> </w:t>
      </w:r>
      <w:r w:rsidR="008712DE">
        <w:rPr>
          <w:rFonts w:ascii="Times New Roman" w:hAnsi="Times New Roman" w:cs="Times New Roman"/>
          <w:lang w:val="uk-UA"/>
        </w:rPr>
        <w:t>; Укладач</w:t>
      </w:r>
      <w:r w:rsidR="00873F2C">
        <w:rPr>
          <w:rFonts w:ascii="Times New Roman" w:hAnsi="Times New Roman" w:cs="Times New Roman"/>
          <w:lang w:val="uk-UA"/>
        </w:rPr>
        <w:t>і:</w:t>
      </w:r>
    </w:p>
    <w:p w:rsidR="004C647B" w:rsidRPr="00873F2C" w:rsidRDefault="00873F2C" w:rsidP="004C3697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С.</w:t>
      </w:r>
      <w:r w:rsidR="004C3697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Кравченко, І.</w:t>
      </w:r>
      <w:r w:rsidR="004C3697">
        <w:rPr>
          <w:rFonts w:ascii="Times New Roman" w:hAnsi="Times New Roman" w:cs="Times New Roman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lang w:val="uk-UA"/>
        </w:rPr>
        <w:t>Цуріна</w:t>
      </w:r>
      <w:proofErr w:type="spellEnd"/>
      <w:r>
        <w:rPr>
          <w:rFonts w:ascii="Times New Roman" w:hAnsi="Times New Roman" w:cs="Times New Roman"/>
          <w:lang w:val="uk-UA"/>
        </w:rPr>
        <w:t>.</w:t>
      </w:r>
      <w:r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—</w:t>
      </w:r>
      <w:r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="0094723C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К</w:t>
      </w:r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 xml:space="preserve">иїв, </w:t>
      </w:r>
      <w:r w:rsidR="0094723C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2005</w:t>
      </w:r>
      <w:r w:rsidR="004C3697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.</w:t>
      </w:r>
      <w:r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 w:rsidRPr="000461A2">
        <w:rPr>
          <w:rStyle w:val="a3"/>
          <w:rFonts w:ascii="Times New Roman" w:hAnsi="Times New Roman" w:cs="Times New Roman"/>
          <w:i w:val="0"/>
          <w:color w:val="333333"/>
          <w:shd w:val="clear" w:color="auto" w:fill="FFFFFF"/>
          <w:lang w:val="uk-UA"/>
        </w:rPr>
        <w:t>—</w:t>
      </w:r>
      <w:r w:rsidRPr="000461A2">
        <w:rPr>
          <w:rStyle w:val="apple-converted-space"/>
          <w:rFonts w:ascii="Times New Roman" w:hAnsi="Times New Roman" w:cs="Times New Roman"/>
          <w:i/>
          <w:iCs/>
          <w:color w:val="333333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iCs/>
          <w:color w:val="333333"/>
          <w:shd w:val="clear" w:color="auto" w:fill="FFFFFF"/>
          <w:lang w:val="uk-UA"/>
        </w:rPr>
        <w:t>67</w:t>
      </w:r>
      <w:r w:rsidR="004C3697">
        <w:rPr>
          <w:rStyle w:val="apple-converted-space"/>
          <w:rFonts w:ascii="Times New Roman" w:hAnsi="Times New Roman" w:cs="Times New Roman"/>
          <w:iCs/>
          <w:color w:val="333333"/>
          <w:shd w:val="clear" w:color="auto" w:fill="FFFFFF"/>
          <w:lang w:val="uk-UA"/>
        </w:rPr>
        <w:t xml:space="preserve"> </w:t>
      </w:r>
      <w:r w:rsidR="0094723C">
        <w:rPr>
          <w:rStyle w:val="apple-converted-space"/>
          <w:rFonts w:ascii="Times New Roman" w:hAnsi="Times New Roman" w:cs="Times New Roman"/>
          <w:iCs/>
          <w:color w:val="333333"/>
          <w:shd w:val="clear" w:color="auto" w:fill="FFFFFF"/>
          <w:lang w:val="uk-UA"/>
        </w:rPr>
        <w:t>с.</w:t>
      </w:r>
    </w:p>
    <w:sectPr w:rsidR="004C647B" w:rsidRPr="00873F2C" w:rsidSect="004C369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658"/>
    <w:rsid w:val="000461A2"/>
    <w:rsid w:val="000D5F8B"/>
    <w:rsid w:val="000D7F6F"/>
    <w:rsid w:val="001B2658"/>
    <w:rsid w:val="002C7D50"/>
    <w:rsid w:val="0030515C"/>
    <w:rsid w:val="003A6FD2"/>
    <w:rsid w:val="003D0F4D"/>
    <w:rsid w:val="004406C2"/>
    <w:rsid w:val="00496D17"/>
    <w:rsid w:val="004C3697"/>
    <w:rsid w:val="004C647B"/>
    <w:rsid w:val="0066459A"/>
    <w:rsid w:val="00806A1F"/>
    <w:rsid w:val="00870405"/>
    <w:rsid w:val="008712DE"/>
    <w:rsid w:val="00873F2C"/>
    <w:rsid w:val="00915542"/>
    <w:rsid w:val="0094723C"/>
    <w:rsid w:val="0096550E"/>
    <w:rsid w:val="009F41A6"/>
    <w:rsid w:val="009F66AF"/>
    <w:rsid w:val="00A5146F"/>
    <w:rsid w:val="00A65FDD"/>
    <w:rsid w:val="00A8284B"/>
    <w:rsid w:val="00B177B2"/>
    <w:rsid w:val="00B864CF"/>
    <w:rsid w:val="00BB4F3F"/>
    <w:rsid w:val="00BC055F"/>
    <w:rsid w:val="00C112B7"/>
    <w:rsid w:val="00CB14F3"/>
    <w:rsid w:val="00D61C93"/>
    <w:rsid w:val="00DB2870"/>
    <w:rsid w:val="00DB7BA8"/>
    <w:rsid w:val="00E01124"/>
    <w:rsid w:val="00E12CB4"/>
    <w:rsid w:val="00E3456D"/>
    <w:rsid w:val="00E7226E"/>
    <w:rsid w:val="00EE719D"/>
    <w:rsid w:val="00F8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C647B"/>
    <w:rPr>
      <w:i/>
      <w:iCs/>
    </w:rPr>
  </w:style>
  <w:style w:type="character" w:customStyle="1" w:styleId="apple-converted-space">
    <w:name w:val="apple-converted-space"/>
    <w:basedOn w:val="a0"/>
    <w:rsid w:val="004C6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C647B"/>
    <w:rPr>
      <w:i/>
      <w:iCs/>
    </w:rPr>
  </w:style>
  <w:style w:type="character" w:customStyle="1" w:styleId="apple-converted-space">
    <w:name w:val="apple-converted-space"/>
    <w:basedOn w:val="a0"/>
    <w:rsid w:val="004C64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BIBLIOTEKA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Bibl4_2</dc:creator>
  <cp:keywords/>
  <dc:description/>
  <cp:lastModifiedBy>Пяткова</cp:lastModifiedBy>
  <cp:revision>16</cp:revision>
  <dcterms:created xsi:type="dcterms:W3CDTF">2020-03-02T09:25:00Z</dcterms:created>
  <dcterms:modified xsi:type="dcterms:W3CDTF">2020-03-03T12:14:00Z</dcterms:modified>
</cp:coreProperties>
</file>