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DDF" w:rsidRPr="00A20A74" w:rsidRDefault="00F81DDF" w:rsidP="00F81DDF">
      <w:pPr>
        <w:tabs>
          <w:tab w:val="left" w:pos="720"/>
        </w:tabs>
        <w:snapToGrid w:val="0"/>
        <w:ind w:firstLine="709"/>
        <w:jc w:val="both"/>
        <w:rPr>
          <w:b/>
          <w:bCs/>
          <w:iCs/>
          <w:color w:val="07121F"/>
          <w:sz w:val="28"/>
          <w:szCs w:val="28"/>
        </w:rPr>
      </w:pPr>
      <w:proofErr w:type="spellStart"/>
      <w:r w:rsidRPr="00A20A74">
        <w:rPr>
          <w:b/>
          <w:sz w:val="28"/>
          <w:szCs w:val="28"/>
          <w:lang w:val="uk-UA"/>
        </w:rPr>
        <w:t>Блинова</w:t>
      </w:r>
      <w:proofErr w:type="spellEnd"/>
      <w:r w:rsidRPr="00A20A74">
        <w:rPr>
          <w:b/>
          <w:sz w:val="28"/>
          <w:szCs w:val="28"/>
          <w:lang w:val="uk-UA"/>
        </w:rPr>
        <w:t xml:space="preserve"> І.О.</w:t>
      </w:r>
    </w:p>
    <w:p w:rsidR="00F81DDF" w:rsidRPr="00A20A74" w:rsidRDefault="00F81DDF" w:rsidP="00F81DDF">
      <w:pPr>
        <w:ind w:firstLine="709"/>
        <w:jc w:val="both"/>
        <w:rPr>
          <w:sz w:val="28"/>
          <w:szCs w:val="28"/>
          <w:lang w:val="uk-UA"/>
        </w:rPr>
      </w:pPr>
      <w:r w:rsidRPr="00A20A74">
        <w:rPr>
          <w:b/>
          <w:bCs/>
          <w:sz w:val="28"/>
          <w:szCs w:val="28"/>
          <w:lang w:val="uk-UA"/>
        </w:rPr>
        <w:t>ОСОБЛИВОСТІ РАСТРУВАННЯ ПРИ ДРУЦІ</w:t>
      </w:r>
    </w:p>
    <w:p w:rsidR="00F81DDF" w:rsidRPr="00A20A74" w:rsidRDefault="00F81DDF" w:rsidP="00F81DDF">
      <w:pPr>
        <w:ind w:firstLine="709"/>
        <w:jc w:val="both"/>
        <w:rPr>
          <w:sz w:val="28"/>
          <w:szCs w:val="28"/>
          <w:lang w:val="uk-UA"/>
        </w:rPr>
      </w:pPr>
      <w:proofErr w:type="spellStart"/>
      <w:r w:rsidRPr="00A20A74">
        <w:rPr>
          <w:sz w:val="28"/>
          <w:szCs w:val="28"/>
          <w:lang w:val="uk-UA"/>
        </w:rPr>
        <w:t>Растрування</w:t>
      </w:r>
      <w:proofErr w:type="spellEnd"/>
      <w:r w:rsidRPr="00A20A74">
        <w:rPr>
          <w:sz w:val="28"/>
          <w:szCs w:val="28"/>
          <w:lang w:val="uk-UA"/>
        </w:rPr>
        <w:t xml:space="preserve"> (</w:t>
      </w:r>
      <w:proofErr w:type="spellStart"/>
      <w:r w:rsidRPr="00A20A74">
        <w:rPr>
          <w:sz w:val="28"/>
          <w:szCs w:val="28"/>
          <w:lang w:val="uk-UA"/>
        </w:rPr>
        <w:t>Screening</w:t>
      </w:r>
      <w:proofErr w:type="spellEnd"/>
      <w:r w:rsidRPr="00A20A74">
        <w:rPr>
          <w:sz w:val="28"/>
          <w:szCs w:val="28"/>
          <w:lang w:val="uk-UA"/>
        </w:rPr>
        <w:t>) - це метод передачі півтонів при друку зображення на не півтонових пристроях, за допомогою спеціальних, простих геометричних фігур - растрових крапок. Полягає він в наступному. Початкове півтонове зображення для друку, яке нам необхідно передати на не півтоновому пристрої, аналізується, і виводиться на друк набором спеціальних фігур, - растрових крапок, характеристики яких визначають колір нашого зображення і його візуальну (оптичну) щільність.</w:t>
      </w:r>
    </w:p>
    <w:p w:rsidR="00F81DDF" w:rsidRPr="00A20A74" w:rsidRDefault="00F81DDF" w:rsidP="00F81DDF">
      <w:pPr>
        <w:ind w:firstLine="709"/>
        <w:jc w:val="both"/>
        <w:rPr>
          <w:sz w:val="28"/>
          <w:szCs w:val="28"/>
          <w:lang w:val="uk-UA"/>
        </w:rPr>
      </w:pPr>
      <w:r w:rsidRPr="00A20A74">
        <w:rPr>
          <w:sz w:val="28"/>
          <w:szCs w:val="28"/>
          <w:lang w:val="uk-UA"/>
        </w:rPr>
        <w:t>Растрова крапка (</w:t>
      </w:r>
      <w:proofErr w:type="spellStart"/>
      <w:r w:rsidRPr="00A20A74">
        <w:rPr>
          <w:sz w:val="28"/>
          <w:szCs w:val="28"/>
          <w:lang w:val="uk-UA"/>
        </w:rPr>
        <w:t>screen</w:t>
      </w:r>
      <w:proofErr w:type="spellEnd"/>
      <w:r w:rsidRPr="00A20A74">
        <w:rPr>
          <w:sz w:val="28"/>
          <w:szCs w:val="28"/>
          <w:lang w:val="uk-UA"/>
        </w:rPr>
        <w:t xml:space="preserve"> </w:t>
      </w:r>
      <w:proofErr w:type="spellStart"/>
      <w:r w:rsidRPr="00A20A74">
        <w:rPr>
          <w:sz w:val="28"/>
          <w:szCs w:val="28"/>
          <w:lang w:val="uk-UA"/>
        </w:rPr>
        <w:t>dot</w:t>
      </w:r>
      <w:proofErr w:type="spellEnd"/>
      <w:r w:rsidRPr="00A20A74">
        <w:rPr>
          <w:sz w:val="28"/>
          <w:szCs w:val="28"/>
          <w:lang w:val="uk-UA"/>
        </w:rPr>
        <w:t xml:space="preserve">, або </w:t>
      </w:r>
      <w:proofErr w:type="spellStart"/>
      <w:r w:rsidRPr="00A20A74">
        <w:rPr>
          <w:sz w:val="28"/>
          <w:szCs w:val="28"/>
          <w:lang w:val="uk-UA"/>
        </w:rPr>
        <w:t>raster</w:t>
      </w:r>
      <w:proofErr w:type="spellEnd"/>
      <w:r w:rsidRPr="00A20A74">
        <w:rPr>
          <w:sz w:val="28"/>
          <w:szCs w:val="28"/>
          <w:lang w:val="uk-UA"/>
        </w:rPr>
        <w:t xml:space="preserve"> </w:t>
      </w:r>
      <w:proofErr w:type="spellStart"/>
      <w:r w:rsidRPr="00A20A74">
        <w:rPr>
          <w:sz w:val="28"/>
          <w:szCs w:val="28"/>
          <w:lang w:val="uk-UA"/>
        </w:rPr>
        <w:t>dot</w:t>
      </w:r>
      <w:proofErr w:type="spellEnd"/>
      <w:r w:rsidRPr="00A20A74">
        <w:rPr>
          <w:sz w:val="28"/>
          <w:szCs w:val="28"/>
          <w:lang w:val="uk-UA"/>
        </w:rPr>
        <w:t xml:space="preserve">) - це елементарна геометрична проста фігура, що формує растровий малюнок, тобто визначає якість друку різноманітних видань. Вона може бути різної форми, і за час існування поліграфічної галузі їх була перепробувана ціла множина. Існують дві методики </w:t>
      </w:r>
      <w:proofErr w:type="spellStart"/>
      <w:r w:rsidRPr="00A20A74">
        <w:rPr>
          <w:sz w:val="28"/>
          <w:szCs w:val="28"/>
          <w:lang w:val="uk-UA"/>
        </w:rPr>
        <w:t>растрування</w:t>
      </w:r>
      <w:proofErr w:type="spellEnd"/>
      <w:r w:rsidRPr="00A20A74">
        <w:rPr>
          <w:sz w:val="28"/>
          <w:szCs w:val="28"/>
          <w:lang w:val="uk-UA"/>
        </w:rPr>
        <w:t xml:space="preserve"> і відповідно два способи передачі півтонів на не півтонових пристроях:</w:t>
      </w:r>
    </w:p>
    <w:p w:rsidR="00F81DDF" w:rsidRPr="00A20A74" w:rsidRDefault="00F81DDF" w:rsidP="00F81DDF">
      <w:pPr>
        <w:ind w:firstLine="709"/>
        <w:jc w:val="both"/>
        <w:rPr>
          <w:sz w:val="28"/>
          <w:szCs w:val="28"/>
          <w:lang w:val="uk-UA"/>
        </w:rPr>
      </w:pPr>
      <w:r w:rsidRPr="00A20A74">
        <w:rPr>
          <w:sz w:val="28"/>
          <w:szCs w:val="28"/>
          <w:lang w:val="uk-UA"/>
        </w:rPr>
        <w:t>- друк растровими точками однакового розміру (але різною їх кількістю);</w:t>
      </w:r>
    </w:p>
    <w:p w:rsidR="00F81DDF" w:rsidRPr="00A20A74" w:rsidRDefault="00F81DDF" w:rsidP="00F81DDF">
      <w:pPr>
        <w:ind w:firstLine="709"/>
        <w:jc w:val="both"/>
        <w:rPr>
          <w:sz w:val="28"/>
          <w:szCs w:val="28"/>
          <w:lang w:val="uk-UA"/>
        </w:rPr>
      </w:pPr>
      <w:r w:rsidRPr="00A20A74">
        <w:rPr>
          <w:sz w:val="28"/>
          <w:szCs w:val="28"/>
          <w:lang w:val="uk-UA"/>
        </w:rPr>
        <w:t>- друк растровими точками різного розміру (при їх незмінній кількості).</w:t>
      </w:r>
    </w:p>
    <w:p w:rsidR="00F81DDF" w:rsidRPr="00A20A74" w:rsidRDefault="00F81DDF" w:rsidP="00F81DDF">
      <w:pPr>
        <w:ind w:firstLine="709"/>
        <w:jc w:val="both"/>
        <w:rPr>
          <w:sz w:val="28"/>
          <w:szCs w:val="28"/>
          <w:lang w:val="uk-UA"/>
        </w:rPr>
      </w:pPr>
      <w:r w:rsidRPr="00A20A74">
        <w:rPr>
          <w:sz w:val="28"/>
          <w:szCs w:val="28"/>
          <w:lang w:val="uk-UA"/>
        </w:rPr>
        <w:t xml:space="preserve">У першому випадку, фактично, міняється частота появи растрових крапок на папері, залежно від насиченості зображення. Тому цей метод </w:t>
      </w:r>
      <w:proofErr w:type="spellStart"/>
      <w:r w:rsidRPr="00A20A74">
        <w:rPr>
          <w:sz w:val="28"/>
          <w:szCs w:val="28"/>
          <w:lang w:val="uk-UA"/>
        </w:rPr>
        <w:t>растрування</w:t>
      </w:r>
      <w:proofErr w:type="spellEnd"/>
      <w:r w:rsidRPr="00A20A74">
        <w:rPr>
          <w:sz w:val="28"/>
          <w:szCs w:val="28"/>
          <w:lang w:val="uk-UA"/>
        </w:rPr>
        <w:t xml:space="preserve"> </w:t>
      </w:r>
      <w:proofErr w:type="spellStart"/>
      <w:r w:rsidRPr="00A20A74">
        <w:rPr>
          <w:sz w:val="28"/>
          <w:szCs w:val="28"/>
          <w:lang w:val="uk-UA"/>
        </w:rPr>
        <w:t>нази-вається</w:t>
      </w:r>
      <w:proofErr w:type="spellEnd"/>
      <w:r w:rsidRPr="00A20A74">
        <w:rPr>
          <w:sz w:val="28"/>
          <w:szCs w:val="28"/>
          <w:lang w:val="uk-UA"/>
        </w:rPr>
        <w:t xml:space="preserve"> частотно-модульованим (FM-</w:t>
      </w:r>
      <w:proofErr w:type="spellStart"/>
      <w:r w:rsidRPr="00A20A74">
        <w:rPr>
          <w:sz w:val="28"/>
          <w:szCs w:val="28"/>
          <w:lang w:val="uk-UA"/>
        </w:rPr>
        <w:t>screening</w:t>
      </w:r>
      <w:proofErr w:type="spellEnd"/>
      <w:r w:rsidRPr="00A20A74">
        <w:rPr>
          <w:sz w:val="28"/>
          <w:szCs w:val="28"/>
          <w:lang w:val="uk-UA"/>
        </w:rPr>
        <w:t>). Растрові крапки, при формуванні малюнка цим методом, наносяться хаотично і не впорядковано одна щодо іншої (тому растри цього типа іноді називають нерегулярними або стохастичними).</w:t>
      </w:r>
    </w:p>
    <w:p w:rsidR="00F81DDF" w:rsidRPr="00A20A74" w:rsidRDefault="00F81DDF" w:rsidP="00F81DDF">
      <w:pPr>
        <w:ind w:firstLine="709"/>
        <w:jc w:val="both"/>
        <w:rPr>
          <w:spacing w:val="-2"/>
          <w:sz w:val="28"/>
          <w:szCs w:val="28"/>
          <w:lang w:val="uk-UA"/>
        </w:rPr>
      </w:pPr>
      <w:r w:rsidRPr="00A20A74">
        <w:rPr>
          <w:spacing w:val="-2"/>
          <w:sz w:val="28"/>
          <w:szCs w:val="28"/>
          <w:lang w:val="uk-UA"/>
        </w:rPr>
        <w:t xml:space="preserve">У таких растрів всього один безпосередній параметр - розмір окремо взятої крапки, який визначається настройками драйвера друку і характеристиками пристрою висновку - розміром </w:t>
      </w:r>
      <w:proofErr w:type="spellStart"/>
      <w:r w:rsidRPr="00A20A74">
        <w:rPr>
          <w:spacing w:val="-2"/>
          <w:sz w:val="28"/>
          <w:szCs w:val="28"/>
          <w:lang w:val="uk-UA"/>
        </w:rPr>
        <w:t>мікро</w:t>
      </w:r>
      <w:proofErr w:type="spellEnd"/>
      <w:r w:rsidRPr="00A20A74">
        <w:rPr>
          <w:spacing w:val="-2"/>
          <w:sz w:val="28"/>
          <w:szCs w:val="28"/>
          <w:lang w:val="uk-UA"/>
        </w:rPr>
        <w:t xml:space="preserve"> плями друкуючого пристрою. Мінімальні значення цього параметра обмежені об’ємом краплі, створюваною друкуючою головкою, які на практиці у сучасних моделей принтерів звичайно коливається від двох до декількох десятків </w:t>
      </w:r>
      <w:proofErr w:type="spellStart"/>
      <w:r w:rsidRPr="00A20A74">
        <w:rPr>
          <w:spacing w:val="-2"/>
          <w:sz w:val="28"/>
          <w:szCs w:val="28"/>
          <w:lang w:val="uk-UA"/>
        </w:rPr>
        <w:t>пікселів</w:t>
      </w:r>
      <w:proofErr w:type="spellEnd"/>
      <w:r w:rsidRPr="00A20A74">
        <w:rPr>
          <w:spacing w:val="-2"/>
          <w:sz w:val="28"/>
          <w:szCs w:val="28"/>
          <w:lang w:val="uk-UA"/>
        </w:rPr>
        <w:t xml:space="preserve">. По суті, встановлюючи в діалоговому вікні принтера, що друкує цим растром, ми встановлюємо дозвіл, або максимальну щільність нанесення крапок на одиницю довжини друку. Ця величина, що багато в чому визначає якість друку, називається дозволом в крапках на дюйм, і позначається як </w:t>
      </w:r>
      <w:proofErr w:type="spellStart"/>
      <w:r w:rsidRPr="00A20A74">
        <w:rPr>
          <w:spacing w:val="-2"/>
          <w:sz w:val="28"/>
          <w:szCs w:val="28"/>
          <w:lang w:val="uk-UA"/>
        </w:rPr>
        <w:t>dpi</w:t>
      </w:r>
      <w:proofErr w:type="spellEnd"/>
      <w:r w:rsidRPr="00A20A74">
        <w:rPr>
          <w:spacing w:val="-2"/>
          <w:sz w:val="28"/>
          <w:szCs w:val="28"/>
          <w:lang w:val="uk-UA"/>
        </w:rPr>
        <w:t xml:space="preserve"> (</w:t>
      </w:r>
      <w:proofErr w:type="spellStart"/>
      <w:r w:rsidRPr="00A20A74">
        <w:rPr>
          <w:spacing w:val="-2"/>
          <w:sz w:val="28"/>
          <w:szCs w:val="28"/>
          <w:lang w:val="uk-UA"/>
        </w:rPr>
        <w:t>dots</w:t>
      </w:r>
      <w:proofErr w:type="spellEnd"/>
      <w:r w:rsidRPr="00A20A74">
        <w:rPr>
          <w:spacing w:val="-2"/>
          <w:sz w:val="28"/>
          <w:szCs w:val="28"/>
          <w:lang w:val="uk-UA"/>
        </w:rPr>
        <w:t xml:space="preserve"> </w:t>
      </w:r>
      <w:proofErr w:type="spellStart"/>
      <w:r w:rsidRPr="00A20A74">
        <w:rPr>
          <w:spacing w:val="-2"/>
          <w:sz w:val="28"/>
          <w:szCs w:val="28"/>
          <w:lang w:val="uk-UA"/>
        </w:rPr>
        <w:t>per</w:t>
      </w:r>
      <w:proofErr w:type="spellEnd"/>
      <w:r w:rsidRPr="00A20A74">
        <w:rPr>
          <w:spacing w:val="-2"/>
          <w:sz w:val="28"/>
          <w:szCs w:val="28"/>
          <w:lang w:val="uk-UA"/>
        </w:rPr>
        <w:t xml:space="preserve"> </w:t>
      </w:r>
      <w:proofErr w:type="spellStart"/>
      <w:r w:rsidRPr="00A20A74">
        <w:rPr>
          <w:spacing w:val="-2"/>
          <w:sz w:val="28"/>
          <w:szCs w:val="28"/>
          <w:lang w:val="uk-UA"/>
        </w:rPr>
        <w:t>inch</w:t>
      </w:r>
      <w:proofErr w:type="spellEnd"/>
      <w:r w:rsidRPr="00A20A74">
        <w:rPr>
          <w:spacing w:val="-2"/>
          <w:sz w:val="28"/>
          <w:szCs w:val="28"/>
          <w:lang w:val="uk-UA"/>
        </w:rPr>
        <w:t xml:space="preserve">). Зрозуміло, що чим дрібніший розмір окремо взятої краплі, і чим вище дозвіл в </w:t>
      </w:r>
      <w:proofErr w:type="spellStart"/>
      <w:r w:rsidRPr="00A20A74">
        <w:rPr>
          <w:spacing w:val="-2"/>
          <w:sz w:val="28"/>
          <w:szCs w:val="28"/>
          <w:lang w:val="uk-UA"/>
        </w:rPr>
        <w:t>dpi</w:t>
      </w:r>
      <w:proofErr w:type="spellEnd"/>
      <w:r w:rsidRPr="00A20A74">
        <w:rPr>
          <w:spacing w:val="-2"/>
          <w:sz w:val="28"/>
          <w:szCs w:val="28"/>
          <w:lang w:val="uk-UA"/>
        </w:rPr>
        <w:t>, тим менше буде помітна дискретність віддрукованого зображення.</w:t>
      </w:r>
    </w:p>
    <w:p w:rsidR="00F81DDF" w:rsidRPr="00A20A74" w:rsidRDefault="00F81DDF" w:rsidP="00F81DDF">
      <w:pPr>
        <w:ind w:firstLine="709"/>
        <w:jc w:val="both"/>
        <w:rPr>
          <w:sz w:val="28"/>
          <w:szCs w:val="28"/>
          <w:lang w:val="uk-UA"/>
        </w:rPr>
      </w:pPr>
      <w:r w:rsidRPr="00A20A74">
        <w:rPr>
          <w:sz w:val="28"/>
          <w:szCs w:val="28"/>
          <w:lang w:val="uk-UA"/>
        </w:rPr>
        <w:t xml:space="preserve">Найбільш типовий і поширений приклад пристрою, в якому використовується нерегулярний стохастичний FM-растр - це </w:t>
      </w:r>
      <w:proofErr w:type="spellStart"/>
      <w:r w:rsidRPr="00A20A74">
        <w:rPr>
          <w:sz w:val="28"/>
          <w:szCs w:val="28"/>
          <w:lang w:val="uk-UA"/>
        </w:rPr>
        <w:t>струменевий</w:t>
      </w:r>
      <w:proofErr w:type="spellEnd"/>
      <w:r w:rsidRPr="00A20A74">
        <w:rPr>
          <w:sz w:val="28"/>
          <w:szCs w:val="28"/>
          <w:lang w:val="uk-UA"/>
        </w:rPr>
        <w:t xml:space="preserve"> принтер. З фізичної точки зору сформувати такий растр достатньо просто: друкуюча головка принтера просто наносить чорнило на запечатуваний матеріал у вигляді безлічі дрібних крапельок більш менш однакового розміру (повторюваність розміру краплі визначається вже не настройками друку, а класом точності друкуючого вузла принтера). Змінюється тільки інтенсивність падіння крапель фарбника на запечатуваний матеріал, що і визначає відносну щільність </w:t>
      </w:r>
      <w:proofErr w:type="spellStart"/>
      <w:r w:rsidRPr="00A20A74">
        <w:rPr>
          <w:sz w:val="28"/>
          <w:szCs w:val="28"/>
          <w:lang w:val="uk-UA"/>
        </w:rPr>
        <w:t>запечативаємості</w:t>
      </w:r>
      <w:proofErr w:type="spellEnd"/>
      <w:r w:rsidRPr="00A20A74">
        <w:rPr>
          <w:sz w:val="28"/>
          <w:szCs w:val="28"/>
          <w:lang w:val="uk-UA"/>
        </w:rPr>
        <w:t xml:space="preserve"> кожної ділянки. Таким чином, сформулюємо коротке визначення: </w:t>
      </w:r>
      <w:proofErr w:type="spellStart"/>
      <w:r w:rsidRPr="00A20A74">
        <w:rPr>
          <w:sz w:val="28"/>
          <w:szCs w:val="28"/>
          <w:lang w:val="uk-UA"/>
        </w:rPr>
        <w:t>ЧМ-растрування</w:t>
      </w:r>
      <w:proofErr w:type="spellEnd"/>
      <w:r w:rsidRPr="00A20A74">
        <w:rPr>
          <w:sz w:val="28"/>
          <w:szCs w:val="28"/>
          <w:lang w:val="uk-UA"/>
        </w:rPr>
        <w:t xml:space="preserve"> (FM-</w:t>
      </w:r>
      <w:proofErr w:type="spellStart"/>
      <w:r w:rsidRPr="00A20A74">
        <w:rPr>
          <w:sz w:val="28"/>
          <w:szCs w:val="28"/>
          <w:lang w:val="uk-UA"/>
        </w:rPr>
        <w:t>screening</w:t>
      </w:r>
      <w:proofErr w:type="spellEnd"/>
      <w:r w:rsidRPr="00A20A74">
        <w:rPr>
          <w:sz w:val="28"/>
          <w:szCs w:val="28"/>
          <w:lang w:val="uk-UA"/>
        </w:rPr>
        <w:t xml:space="preserve">) - це метод отримання півтонів в друкованому зображенні з використанням растрових точок однакового розміру із змінним їх числом на одиницю площі запечатуваної </w:t>
      </w:r>
      <w:r w:rsidRPr="00A20A74">
        <w:rPr>
          <w:sz w:val="28"/>
          <w:szCs w:val="28"/>
          <w:lang w:val="uk-UA"/>
        </w:rPr>
        <w:lastRenderedPageBreak/>
        <w:t xml:space="preserve">поверхні. Як правило, використання нерегулярних частотно-модульованих растрів зв’язано з цілим рядом практичних труднощів - потрібне використання значно більш </w:t>
      </w:r>
      <w:proofErr w:type="spellStart"/>
      <w:r w:rsidRPr="00A20A74">
        <w:rPr>
          <w:sz w:val="28"/>
          <w:szCs w:val="28"/>
          <w:lang w:val="uk-UA"/>
        </w:rPr>
        <w:t>висо-коякісного</w:t>
      </w:r>
      <w:proofErr w:type="spellEnd"/>
      <w:r w:rsidRPr="00A20A74">
        <w:rPr>
          <w:sz w:val="28"/>
          <w:szCs w:val="28"/>
          <w:lang w:val="uk-UA"/>
        </w:rPr>
        <w:t xml:space="preserve"> устаткування, як при друці, так і на до печатної стадії. Більшість видань</w:t>
      </w:r>
    </w:p>
    <w:p w:rsidR="00F81DDF" w:rsidRPr="00A20A74" w:rsidRDefault="00F81DDF" w:rsidP="00F81DDF">
      <w:pPr>
        <w:ind w:firstLine="709"/>
        <w:jc w:val="both"/>
        <w:rPr>
          <w:sz w:val="28"/>
          <w:szCs w:val="28"/>
          <w:lang w:val="uk-UA"/>
        </w:rPr>
      </w:pPr>
      <w:r w:rsidRPr="00A20A74">
        <w:rPr>
          <w:sz w:val="28"/>
          <w:szCs w:val="28"/>
          <w:lang w:val="uk-UA"/>
        </w:rPr>
        <w:t xml:space="preserve">друкуються без використання цієї технології </w:t>
      </w:r>
      <w:proofErr w:type="spellStart"/>
      <w:r w:rsidRPr="00A20A74">
        <w:rPr>
          <w:sz w:val="28"/>
          <w:szCs w:val="28"/>
          <w:lang w:val="uk-UA"/>
        </w:rPr>
        <w:t>растрування</w:t>
      </w:r>
      <w:proofErr w:type="spellEnd"/>
      <w:r w:rsidRPr="00A20A74">
        <w:rPr>
          <w:sz w:val="28"/>
          <w:szCs w:val="28"/>
          <w:lang w:val="uk-UA"/>
        </w:rPr>
        <w:t>.</w:t>
      </w:r>
    </w:p>
    <w:p w:rsidR="00F81DDF" w:rsidRPr="00A20A74" w:rsidRDefault="00F81DDF" w:rsidP="00F81DDF">
      <w:pPr>
        <w:ind w:firstLine="709"/>
        <w:jc w:val="both"/>
        <w:rPr>
          <w:sz w:val="28"/>
          <w:szCs w:val="28"/>
          <w:lang w:val="uk-UA"/>
        </w:rPr>
      </w:pPr>
      <w:r w:rsidRPr="00A20A74">
        <w:rPr>
          <w:sz w:val="28"/>
          <w:szCs w:val="28"/>
          <w:lang w:val="uk-UA"/>
        </w:rPr>
        <w:t xml:space="preserve">Метод, повсюдно використовуваний у поліграфії, - це так зване амплітудно-модульоване </w:t>
      </w:r>
      <w:proofErr w:type="spellStart"/>
      <w:r w:rsidRPr="00A20A74">
        <w:rPr>
          <w:sz w:val="28"/>
          <w:szCs w:val="28"/>
          <w:lang w:val="uk-UA"/>
        </w:rPr>
        <w:t>растрування</w:t>
      </w:r>
      <w:proofErr w:type="spellEnd"/>
      <w:r w:rsidRPr="00A20A74">
        <w:rPr>
          <w:sz w:val="28"/>
          <w:szCs w:val="28"/>
          <w:lang w:val="uk-UA"/>
        </w:rPr>
        <w:t xml:space="preserve">, або </w:t>
      </w:r>
      <w:proofErr w:type="spellStart"/>
      <w:r w:rsidRPr="00A20A74">
        <w:rPr>
          <w:sz w:val="28"/>
          <w:szCs w:val="28"/>
          <w:lang w:val="uk-UA"/>
        </w:rPr>
        <w:t>АМ-растрування</w:t>
      </w:r>
      <w:proofErr w:type="spellEnd"/>
      <w:r w:rsidRPr="00A20A74">
        <w:rPr>
          <w:sz w:val="28"/>
          <w:szCs w:val="28"/>
          <w:lang w:val="uk-UA"/>
        </w:rPr>
        <w:t xml:space="preserve"> (AM-</w:t>
      </w:r>
      <w:proofErr w:type="spellStart"/>
      <w:r w:rsidRPr="00A20A74">
        <w:rPr>
          <w:sz w:val="28"/>
          <w:szCs w:val="28"/>
          <w:lang w:val="uk-UA"/>
        </w:rPr>
        <w:t>screening</w:t>
      </w:r>
      <w:proofErr w:type="spellEnd"/>
      <w:r w:rsidRPr="00A20A74">
        <w:rPr>
          <w:sz w:val="28"/>
          <w:szCs w:val="28"/>
          <w:lang w:val="uk-UA"/>
        </w:rPr>
        <w:t>). Цей метод отримання півтонів з використанням растрових точок змінного розміру, з незмінним їх числом на одиницю площі запечатуваної поверхні. Залежно від того, наскільки світлою або темною є певна ділянка зображення, її друк на папері відбувається у вигляді растрових точок різного розміру. У світлих ділянках крапки достатньо малі і малопомітні. У півтоновій частині вони займають приблизно половину запечатуваної площі малюнка і формують характерну «</w:t>
      </w:r>
      <w:proofErr w:type="spellStart"/>
      <w:r w:rsidRPr="00A20A74">
        <w:rPr>
          <w:sz w:val="28"/>
          <w:szCs w:val="28"/>
          <w:lang w:val="uk-UA"/>
        </w:rPr>
        <w:t>шахматку</w:t>
      </w:r>
      <w:proofErr w:type="spellEnd"/>
      <w:r w:rsidRPr="00A20A74">
        <w:rPr>
          <w:sz w:val="28"/>
          <w:szCs w:val="28"/>
          <w:lang w:val="uk-UA"/>
        </w:rPr>
        <w:t xml:space="preserve">», а в тіньових ділянках крапки стають настільки великі, що займають майже всю площу запечатуваного матеріалу, при цьому проміжки між растровими крапками стають практично не видно. Значення площі, займане растровою крапкою в зображенні, прийняте називати растровою щільністю, і виражати у відсотках. Наприклад, растрова щільність в 50% має на увазі, що растрова крапка займає половину площі запечатуваного матеріалу. Саме тому, наприклад, у відомому редакторі растрової графіки </w:t>
      </w:r>
      <w:proofErr w:type="spellStart"/>
      <w:r w:rsidRPr="00A20A74">
        <w:rPr>
          <w:sz w:val="28"/>
          <w:szCs w:val="28"/>
          <w:lang w:val="uk-UA"/>
        </w:rPr>
        <w:t>Adobe</w:t>
      </w:r>
      <w:proofErr w:type="spellEnd"/>
      <w:r w:rsidRPr="00A20A74">
        <w:rPr>
          <w:sz w:val="28"/>
          <w:szCs w:val="28"/>
          <w:lang w:val="uk-UA"/>
        </w:rPr>
        <w:t xml:space="preserve"> </w:t>
      </w:r>
      <w:proofErr w:type="spellStart"/>
      <w:r w:rsidRPr="00A20A74">
        <w:rPr>
          <w:sz w:val="28"/>
          <w:szCs w:val="28"/>
          <w:lang w:val="uk-UA"/>
        </w:rPr>
        <w:t>Photoshop</w:t>
      </w:r>
      <w:proofErr w:type="spellEnd"/>
      <w:r w:rsidRPr="00A20A74">
        <w:rPr>
          <w:sz w:val="28"/>
          <w:szCs w:val="28"/>
          <w:lang w:val="uk-UA"/>
        </w:rPr>
        <w:t xml:space="preserve"> колірні значення в RGB задаються як число в межах від 0 до 255 (в рамках 256 градацій на один канал зображення), а колірні значення в CMYK - в процентних значеннях від 0 до 100. Число градацій і глибина кольору, проте, при цьому залишаються без змін - на один канал CMYK - зображення як і раніше доводиться 8 біт інформації (в даному випадку ми не розглядаємо випадки використання підвищеної глибини кольору). </w:t>
      </w:r>
    </w:p>
    <w:p w:rsidR="00F81DDF" w:rsidRPr="00A20A74" w:rsidRDefault="00F81DDF" w:rsidP="00F81DDF">
      <w:pPr>
        <w:ind w:firstLine="709"/>
        <w:jc w:val="both"/>
        <w:rPr>
          <w:sz w:val="28"/>
          <w:szCs w:val="28"/>
          <w:lang w:val="uk-UA"/>
        </w:rPr>
      </w:pPr>
      <w:r w:rsidRPr="00A20A74">
        <w:rPr>
          <w:sz w:val="28"/>
          <w:szCs w:val="28"/>
          <w:lang w:val="uk-UA"/>
        </w:rPr>
        <w:t xml:space="preserve">Не дивлячись на те, що у амплітудно-модульованих растрів є величезне число недоліків, серед яких - відносна дискретність зображення, можливість появи муару у друку або при повторному скануванні, і порівняльна трудність в реалізації алгоритмів </w:t>
      </w:r>
      <w:proofErr w:type="spellStart"/>
      <w:r w:rsidRPr="00A20A74">
        <w:rPr>
          <w:sz w:val="28"/>
          <w:szCs w:val="28"/>
          <w:lang w:val="uk-UA"/>
        </w:rPr>
        <w:t>растрування</w:t>
      </w:r>
      <w:proofErr w:type="spellEnd"/>
      <w:r w:rsidRPr="00A20A74">
        <w:rPr>
          <w:sz w:val="28"/>
          <w:szCs w:val="28"/>
          <w:lang w:val="uk-UA"/>
        </w:rPr>
        <w:t xml:space="preserve">, в порівнянні з FM-растрами на до печатної стадії, в цілому, його значно простіше друкувати, і він найчастіше використовується в «великій» поліграфії, а також в більшості моделей «не </w:t>
      </w:r>
      <w:proofErr w:type="spellStart"/>
      <w:r w:rsidRPr="00A20A74">
        <w:rPr>
          <w:sz w:val="28"/>
          <w:szCs w:val="28"/>
          <w:lang w:val="uk-UA"/>
        </w:rPr>
        <w:t>струменевих</w:t>
      </w:r>
      <w:proofErr w:type="spellEnd"/>
      <w:r w:rsidRPr="00A20A74">
        <w:rPr>
          <w:sz w:val="28"/>
          <w:szCs w:val="28"/>
          <w:lang w:val="uk-UA"/>
        </w:rPr>
        <w:t>» принтерів. Основною проблемою стохастичних растрів залишилося висока складність їх практичного отримання в професійному друці, не лінійність градаційних показників растру і звичайно достатньо високі вимоги до друкарського устаткування для його відтворення. «</w:t>
      </w:r>
      <w:proofErr w:type="spellStart"/>
      <w:r w:rsidRPr="00A20A74">
        <w:rPr>
          <w:sz w:val="28"/>
          <w:szCs w:val="28"/>
          <w:lang w:val="uk-UA"/>
        </w:rPr>
        <w:t>Стохастіку</w:t>
      </w:r>
      <w:proofErr w:type="spellEnd"/>
      <w:r w:rsidRPr="00A20A74">
        <w:rPr>
          <w:sz w:val="28"/>
          <w:szCs w:val="28"/>
          <w:lang w:val="uk-UA"/>
        </w:rPr>
        <w:t xml:space="preserve">» залишили мало не тільки для «настільних </w:t>
      </w:r>
      <w:proofErr w:type="spellStart"/>
      <w:r w:rsidRPr="00A20A74">
        <w:rPr>
          <w:sz w:val="28"/>
          <w:szCs w:val="28"/>
          <w:lang w:val="uk-UA"/>
        </w:rPr>
        <w:t>струменевих</w:t>
      </w:r>
      <w:proofErr w:type="spellEnd"/>
      <w:r w:rsidRPr="00A20A74">
        <w:rPr>
          <w:sz w:val="28"/>
          <w:szCs w:val="28"/>
          <w:lang w:val="uk-UA"/>
        </w:rPr>
        <w:t xml:space="preserve"> принтерів», а у всій решті випадків професійного друку стали використовувати амплітудно-модульовані растри.</w:t>
      </w:r>
    </w:p>
    <w:p w:rsidR="00F81DDF" w:rsidRPr="00A20A74" w:rsidRDefault="00F81DDF" w:rsidP="00F81DDF">
      <w:pPr>
        <w:pBdr>
          <w:bottom w:val="single" w:sz="4" w:space="1" w:color="auto"/>
        </w:pBdr>
        <w:ind w:firstLine="709"/>
        <w:jc w:val="both"/>
        <w:rPr>
          <w:sz w:val="28"/>
          <w:szCs w:val="28"/>
          <w:lang w:val="uk-UA"/>
        </w:rPr>
      </w:pPr>
      <w:r w:rsidRPr="00A20A74">
        <w:rPr>
          <w:sz w:val="28"/>
          <w:szCs w:val="28"/>
          <w:lang w:val="uk-UA"/>
        </w:rPr>
        <w:t xml:space="preserve">При використанні AM-растрів, актуальний не тільки питання про розміри, але і про форму растрової крапки, на відміну від попереднього методу </w:t>
      </w:r>
      <w:proofErr w:type="spellStart"/>
      <w:r w:rsidRPr="00A20A74">
        <w:rPr>
          <w:sz w:val="28"/>
          <w:szCs w:val="28"/>
          <w:lang w:val="uk-UA"/>
        </w:rPr>
        <w:t>растрування</w:t>
      </w:r>
      <w:proofErr w:type="spellEnd"/>
      <w:r w:rsidRPr="00A20A74">
        <w:rPr>
          <w:sz w:val="28"/>
          <w:szCs w:val="28"/>
          <w:lang w:val="uk-UA"/>
        </w:rPr>
        <w:t xml:space="preserve">, де форма крапки була відсутня як така. Замість неї на запечатуваному матеріалі після друку з'являлася достатньо мала крапелька </w:t>
      </w:r>
      <w:proofErr w:type="spellStart"/>
      <w:r w:rsidRPr="00A20A74">
        <w:rPr>
          <w:sz w:val="28"/>
          <w:szCs w:val="28"/>
          <w:lang w:val="uk-UA"/>
        </w:rPr>
        <w:t>тонеру</w:t>
      </w:r>
      <w:proofErr w:type="spellEnd"/>
      <w:r w:rsidRPr="00A20A74">
        <w:rPr>
          <w:sz w:val="28"/>
          <w:szCs w:val="28"/>
          <w:lang w:val="uk-UA"/>
        </w:rPr>
        <w:t xml:space="preserve">, фарби або чорнила принтера, а розмір крапки, по суті, визначався настройками драйвера принтера. Річ у тому, що від того, яким </w:t>
      </w:r>
      <w:proofErr w:type="spellStart"/>
      <w:r w:rsidRPr="00A20A74">
        <w:rPr>
          <w:sz w:val="28"/>
          <w:szCs w:val="28"/>
          <w:lang w:val="uk-UA"/>
        </w:rPr>
        <w:t>АМ-растром</w:t>
      </w:r>
      <w:proofErr w:type="spellEnd"/>
      <w:r w:rsidRPr="00A20A74">
        <w:rPr>
          <w:sz w:val="28"/>
          <w:szCs w:val="28"/>
          <w:lang w:val="uk-UA"/>
        </w:rPr>
        <w:t xml:space="preserve"> буде надрукований макет, а також від форми растрової крапки, багато в чому </w:t>
      </w:r>
      <w:r w:rsidRPr="00A20A74">
        <w:rPr>
          <w:sz w:val="28"/>
          <w:szCs w:val="28"/>
          <w:lang w:val="uk-UA"/>
        </w:rPr>
        <w:lastRenderedPageBreak/>
        <w:t>залежить візуальне сприйняття зображення спостерігачем. Форма растрової крапки (</w:t>
      </w:r>
      <w:proofErr w:type="spellStart"/>
      <w:r w:rsidRPr="00A20A74">
        <w:rPr>
          <w:sz w:val="28"/>
          <w:szCs w:val="28"/>
          <w:lang w:val="uk-UA"/>
        </w:rPr>
        <w:t>Raster</w:t>
      </w:r>
      <w:proofErr w:type="spellEnd"/>
      <w:r w:rsidRPr="00A20A74">
        <w:rPr>
          <w:sz w:val="28"/>
          <w:szCs w:val="28"/>
          <w:lang w:val="uk-UA"/>
        </w:rPr>
        <w:t xml:space="preserve"> </w:t>
      </w:r>
      <w:proofErr w:type="spellStart"/>
      <w:r w:rsidRPr="00A20A74">
        <w:rPr>
          <w:sz w:val="28"/>
          <w:szCs w:val="28"/>
          <w:lang w:val="uk-UA"/>
        </w:rPr>
        <w:t>dot</w:t>
      </w:r>
      <w:proofErr w:type="spellEnd"/>
      <w:r w:rsidRPr="00A20A74">
        <w:rPr>
          <w:sz w:val="28"/>
          <w:szCs w:val="28"/>
          <w:lang w:val="uk-UA"/>
        </w:rPr>
        <w:t xml:space="preserve"> </w:t>
      </w:r>
      <w:proofErr w:type="spellStart"/>
      <w:r w:rsidRPr="00A20A74">
        <w:rPr>
          <w:sz w:val="28"/>
          <w:szCs w:val="28"/>
          <w:lang w:val="uk-UA"/>
        </w:rPr>
        <w:t>shape</w:t>
      </w:r>
      <w:proofErr w:type="spellEnd"/>
      <w:r w:rsidRPr="00A20A74">
        <w:rPr>
          <w:sz w:val="28"/>
          <w:szCs w:val="28"/>
          <w:lang w:val="uk-UA"/>
        </w:rPr>
        <w:t xml:space="preserve">) строго визначена і найчастіше залежить від конкретної моделі друкуючого пристрою, або від програмних настройок драйвера, якщо він дозволяє вибирати форму растру серед декількох альтернативних варіантів. </w:t>
      </w:r>
    </w:p>
    <w:p w:rsidR="00F81DDF" w:rsidRPr="00A20A74" w:rsidRDefault="00F81DDF" w:rsidP="00F81DDF">
      <w:pPr>
        <w:pStyle w:val="predc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A20A74">
        <w:rPr>
          <w:sz w:val="28"/>
          <w:szCs w:val="28"/>
          <w:lang w:val="uk-UA"/>
        </w:rPr>
        <w:t xml:space="preserve">Робота виконана під керівництвом доц. каф. </w:t>
      </w:r>
      <w:proofErr w:type="spellStart"/>
      <w:r w:rsidRPr="00A20A74">
        <w:rPr>
          <w:sz w:val="28"/>
          <w:szCs w:val="28"/>
          <w:lang w:val="uk-UA"/>
        </w:rPr>
        <w:t>ІКіПТ</w:t>
      </w:r>
      <w:proofErr w:type="spellEnd"/>
      <w:r w:rsidRPr="00A20A74">
        <w:rPr>
          <w:sz w:val="28"/>
          <w:szCs w:val="28"/>
          <w:lang w:val="uk-UA"/>
        </w:rPr>
        <w:t xml:space="preserve"> </w:t>
      </w:r>
      <w:proofErr w:type="spellStart"/>
      <w:r w:rsidRPr="00A20A74">
        <w:rPr>
          <w:sz w:val="28"/>
          <w:szCs w:val="28"/>
          <w:lang w:val="uk-UA"/>
        </w:rPr>
        <w:t>Маршуби</w:t>
      </w:r>
      <w:proofErr w:type="spellEnd"/>
      <w:r w:rsidRPr="00A20A74">
        <w:rPr>
          <w:sz w:val="28"/>
          <w:szCs w:val="28"/>
          <w:lang w:val="uk-UA"/>
        </w:rPr>
        <w:t xml:space="preserve"> В.П.</w:t>
      </w:r>
    </w:p>
    <w:p w:rsidR="00F81DDF" w:rsidRPr="00A20A74" w:rsidRDefault="00F81DDF" w:rsidP="00F81DDF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</w:p>
    <w:p w:rsidR="00D15BB4" w:rsidRPr="00F81DDF" w:rsidRDefault="00D15BB4">
      <w:pPr>
        <w:rPr>
          <w:b/>
        </w:rPr>
      </w:pPr>
    </w:p>
    <w:sectPr w:rsidR="00D15BB4" w:rsidRPr="00F81DDF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F81DDF"/>
    <w:rsid w:val="0007502A"/>
    <w:rsid w:val="00164619"/>
    <w:rsid w:val="004C5DF4"/>
    <w:rsid w:val="00BF7752"/>
    <w:rsid w:val="00D15BB4"/>
    <w:rsid w:val="00F81D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D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edc">
    <w:name w:val="predc"/>
    <w:basedOn w:val="a"/>
    <w:rsid w:val="00F81DD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4240</Words>
  <Characters>2418</Characters>
  <Application>Microsoft Office Word</Application>
  <DocSecurity>0</DocSecurity>
  <Lines>20</Lines>
  <Paragraphs>13</Paragraphs>
  <ScaleCrop>false</ScaleCrop>
  <Company/>
  <LinksUpToDate>false</LinksUpToDate>
  <CharactersWithSpaces>6645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2016-05-17T11:49:00Z</dcterms:created>
  <dcterms:modified xsi:type="dcterms:W3CDTF">2016-05-17T11:49:00Z</dcterms:modified>
</cp:coreProperties>
</file>