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93D" w:rsidRPr="005615BD" w:rsidRDefault="009D093D" w:rsidP="009D093D">
      <w:pPr>
        <w:ind w:firstLine="851"/>
        <w:jc w:val="both"/>
        <w:rPr>
          <w:b/>
          <w:sz w:val="28"/>
          <w:szCs w:val="28"/>
          <w:lang w:val="uk-UA"/>
        </w:rPr>
      </w:pPr>
      <w:proofErr w:type="spellStart"/>
      <w:r w:rsidRPr="003D0C9C">
        <w:rPr>
          <w:b/>
          <w:sz w:val="28"/>
          <w:szCs w:val="28"/>
        </w:rPr>
        <w:t>Рябчикова</w:t>
      </w:r>
      <w:proofErr w:type="spellEnd"/>
      <w:r w:rsidRPr="005615BD">
        <w:rPr>
          <w:b/>
          <w:sz w:val="28"/>
          <w:szCs w:val="28"/>
        </w:rPr>
        <w:t xml:space="preserve"> </w:t>
      </w:r>
      <w:r w:rsidRPr="003D0C9C">
        <w:rPr>
          <w:b/>
          <w:sz w:val="28"/>
          <w:szCs w:val="28"/>
        </w:rPr>
        <w:t>К.М.</w:t>
      </w:r>
      <w:r>
        <w:rPr>
          <w:b/>
          <w:sz w:val="28"/>
          <w:szCs w:val="28"/>
          <w:lang w:val="uk-UA"/>
        </w:rPr>
        <w:t xml:space="preserve">, </w:t>
      </w:r>
      <w:r w:rsidRPr="005615BD">
        <w:rPr>
          <w:sz w:val="28"/>
          <w:szCs w:val="28"/>
          <w:lang w:val="uk-UA"/>
        </w:rPr>
        <w:t>аспірантка УІПА</w:t>
      </w:r>
    </w:p>
    <w:p w:rsidR="009D093D" w:rsidRPr="003D0C9C" w:rsidRDefault="009D093D" w:rsidP="009D093D">
      <w:pPr>
        <w:ind w:firstLine="851"/>
        <w:jc w:val="both"/>
        <w:rPr>
          <w:b/>
          <w:sz w:val="28"/>
          <w:szCs w:val="28"/>
        </w:rPr>
      </w:pPr>
      <w:r w:rsidRPr="003D0C9C">
        <w:rPr>
          <w:b/>
          <w:sz w:val="28"/>
          <w:szCs w:val="28"/>
        </w:rPr>
        <w:t xml:space="preserve">ІНТЕРКУЛЬТУРНІ </w:t>
      </w:r>
      <w:proofErr w:type="gramStart"/>
      <w:r w:rsidRPr="003D0C9C">
        <w:rPr>
          <w:b/>
          <w:sz w:val="28"/>
          <w:szCs w:val="28"/>
        </w:rPr>
        <w:t>П</w:t>
      </w:r>
      <w:proofErr w:type="gramEnd"/>
      <w:r w:rsidRPr="003D0C9C">
        <w:rPr>
          <w:b/>
          <w:sz w:val="28"/>
          <w:szCs w:val="28"/>
        </w:rPr>
        <w:t>ІДХОДИ ДО ФОРМУВАННЯ КОМПЕТЕНТНОСТЕЙ ДИЗАЙНЕРА ОДЯГУ</w:t>
      </w:r>
    </w:p>
    <w:p w:rsidR="009D093D" w:rsidRPr="003D0C9C" w:rsidRDefault="009D093D" w:rsidP="009D093D">
      <w:pPr>
        <w:ind w:firstLine="851"/>
        <w:jc w:val="both"/>
        <w:rPr>
          <w:sz w:val="28"/>
          <w:szCs w:val="28"/>
        </w:rPr>
      </w:pPr>
      <w:proofErr w:type="spellStart"/>
      <w:r w:rsidRPr="003D0C9C">
        <w:rPr>
          <w:sz w:val="28"/>
          <w:szCs w:val="28"/>
        </w:rPr>
        <w:t>Розширення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сфери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навчання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модельє</w:t>
      </w:r>
      <w:proofErr w:type="gramStart"/>
      <w:r w:rsidRPr="003D0C9C">
        <w:rPr>
          <w:sz w:val="28"/>
          <w:szCs w:val="28"/>
        </w:rPr>
        <w:t>р</w:t>
      </w:r>
      <w:proofErr w:type="gramEnd"/>
      <w:r w:rsidRPr="003D0C9C">
        <w:rPr>
          <w:sz w:val="28"/>
          <w:szCs w:val="28"/>
        </w:rPr>
        <w:t>ів</w:t>
      </w:r>
      <w:proofErr w:type="spellEnd"/>
      <w:r w:rsidRPr="003D0C9C">
        <w:rPr>
          <w:sz w:val="28"/>
          <w:szCs w:val="28"/>
        </w:rPr>
        <w:t xml:space="preserve"> у </w:t>
      </w:r>
      <w:proofErr w:type="spellStart"/>
      <w:r w:rsidRPr="003D0C9C">
        <w:rPr>
          <w:sz w:val="28"/>
          <w:szCs w:val="28"/>
        </w:rPr>
        <w:t>системі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вищої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освіти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України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свідчить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зокрема</w:t>
      </w:r>
      <w:proofErr w:type="spellEnd"/>
      <w:r w:rsidRPr="003D0C9C">
        <w:rPr>
          <w:sz w:val="28"/>
          <w:szCs w:val="28"/>
        </w:rPr>
        <w:t xml:space="preserve">, про </w:t>
      </w:r>
      <w:proofErr w:type="spellStart"/>
      <w:r w:rsidRPr="003D0C9C">
        <w:rPr>
          <w:sz w:val="28"/>
          <w:szCs w:val="28"/>
        </w:rPr>
        <w:t>переорієнтацію</w:t>
      </w:r>
      <w:proofErr w:type="spellEnd"/>
      <w:r w:rsidRPr="003D0C9C">
        <w:rPr>
          <w:sz w:val="28"/>
          <w:szCs w:val="28"/>
        </w:rPr>
        <w:t xml:space="preserve"> на </w:t>
      </w:r>
      <w:proofErr w:type="spellStart"/>
      <w:r w:rsidRPr="003D0C9C">
        <w:rPr>
          <w:sz w:val="28"/>
          <w:szCs w:val="28"/>
        </w:rPr>
        <w:t>гуманізацію</w:t>
      </w:r>
      <w:proofErr w:type="spellEnd"/>
      <w:r w:rsidRPr="003D0C9C">
        <w:rPr>
          <w:sz w:val="28"/>
          <w:szCs w:val="28"/>
        </w:rPr>
        <w:t xml:space="preserve"> та </w:t>
      </w:r>
      <w:proofErr w:type="spellStart"/>
      <w:r w:rsidRPr="003D0C9C">
        <w:rPr>
          <w:sz w:val="28"/>
          <w:szCs w:val="28"/>
        </w:rPr>
        <w:t>гуманізацію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освіти</w:t>
      </w:r>
      <w:proofErr w:type="spellEnd"/>
      <w:r w:rsidRPr="003D0C9C">
        <w:rPr>
          <w:sz w:val="28"/>
          <w:szCs w:val="28"/>
        </w:rPr>
        <w:t xml:space="preserve">. На жаль, в </w:t>
      </w:r>
      <w:proofErr w:type="spellStart"/>
      <w:r w:rsidRPr="003D0C9C">
        <w:rPr>
          <w:sz w:val="28"/>
          <w:szCs w:val="28"/>
        </w:rPr>
        <w:t>Україні</w:t>
      </w:r>
      <w:proofErr w:type="spellEnd"/>
      <w:r w:rsidRPr="003D0C9C">
        <w:rPr>
          <w:sz w:val="28"/>
          <w:szCs w:val="28"/>
        </w:rPr>
        <w:t xml:space="preserve"> все </w:t>
      </w:r>
      <w:proofErr w:type="spellStart"/>
      <w:r w:rsidRPr="003D0C9C">
        <w:rPr>
          <w:sz w:val="28"/>
          <w:szCs w:val="28"/>
        </w:rPr>
        <w:t>ще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немає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сильних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традицій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proofErr w:type="gramStart"/>
      <w:r w:rsidRPr="003D0C9C">
        <w:rPr>
          <w:sz w:val="28"/>
          <w:szCs w:val="28"/>
        </w:rPr>
        <w:t>п</w:t>
      </w:r>
      <w:proofErr w:type="gramEnd"/>
      <w:r w:rsidRPr="003D0C9C">
        <w:rPr>
          <w:sz w:val="28"/>
          <w:szCs w:val="28"/>
        </w:rPr>
        <w:t>ідготовки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фахівців</w:t>
      </w:r>
      <w:proofErr w:type="spellEnd"/>
      <w:r w:rsidRPr="003D0C9C">
        <w:rPr>
          <w:sz w:val="28"/>
          <w:szCs w:val="28"/>
        </w:rPr>
        <w:t xml:space="preserve"> у </w:t>
      </w:r>
      <w:proofErr w:type="spellStart"/>
      <w:r w:rsidRPr="003D0C9C">
        <w:rPr>
          <w:sz w:val="28"/>
          <w:szCs w:val="28"/>
        </w:rPr>
        <w:t>цій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галузі</w:t>
      </w:r>
      <w:proofErr w:type="spellEnd"/>
      <w:r w:rsidRPr="003D0C9C">
        <w:rPr>
          <w:sz w:val="28"/>
          <w:szCs w:val="28"/>
        </w:rPr>
        <w:t xml:space="preserve">. У той же час </w:t>
      </w:r>
      <w:proofErr w:type="spellStart"/>
      <w:r w:rsidRPr="003D0C9C">
        <w:rPr>
          <w:sz w:val="28"/>
          <w:szCs w:val="28"/>
        </w:rPr>
        <w:t>це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дає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змогу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ефективно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використовувати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активи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традиційно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розвинених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країн</w:t>
      </w:r>
      <w:proofErr w:type="spellEnd"/>
      <w:r w:rsidRPr="003D0C9C">
        <w:rPr>
          <w:sz w:val="28"/>
          <w:szCs w:val="28"/>
        </w:rPr>
        <w:t xml:space="preserve"> та </w:t>
      </w:r>
      <w:proofErr w:type="spellStart"/>
      <w:r w:rsidRPr="003D0C9C">
        <w:rPr>
          <w:sz w:val="28"/>
          <w:szCs w:val="28"/>
        </w:rPr>
        <w:t>університетів</w:t>
      </w:r>
      <w:proofErr w:type="spellEnd"/>
      <w:r w:rsidRPr="003D0C9C">
        <w:rPr>
          <w:sz w:val="28"/>
          <w:szCs w:val="28"/>
        </w:rPr>
        <w:t xml:space="preserve"> у </w:t>
      </w:r>
      <w:proofErr w:type="spellStart"/>
      <w:r w:rsidRPr="003D0C9C">
        <w:rPr>
          <w:sz w:val="28"/>
          <w:szCs w:val="28"/>
        </w:rPr>
        <w:t>цій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галузі</w:t>
      </w:r>
      <w:proofErr w:type="spellEnd"/>
      <w:r w:rsidRPr="003D0C9C">
        <w:rPr>
          <w:sz w:val="28"/>
          <w:szCs w:val="28"/>
        </w:rPr>
        <w:t>.</w:t>
      </w:r>
    </w:p>
    <w:p w:rsidR="009D093D" w:rsidRPr="003D0C9C" w:rsidRDefault="009D093D" w:rsidP="009D093D">
      <w:pPr>
        <w:ind w:firstLine="851"/>
        <w:jc w:val="both"/>
        <w:rPr>
          <w:sz w:val="28"/>
          <w:szCs w:val="28"/>
        </w:rPr>
      </w:pPr>
      <w:proofErr w:type="spellStart"/>
      <w:r w:rsidRPr="003D0C9C">
        <w:rPr>
          <w:sz w:val="28"/>
          <w:szCs w:val="28"/>
        </w:rPr>
        <w:t>Перехід</w:t>
      </w:r>
      <w:proofErr w:type="spellEnd"/>
      <w:r w:rsidRPr="003D0C9C">
        <w:rPr>
          <w:sz w:val="28"/>
          <w:szCs w:val="28"/>
        </w:rPr>
        <w:t xml:space="preserve"> до </w:t>
      </w:r>
      <w:proofErr w:type="spellStart"/>
      <w:r w:rsidRPr="003D0C9C">
        <w:rPr>
          <w:sz w:val="28"/>
          <w:szCs w:val="28"/>
        </w:rPr>
        <w:t>компетентної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системи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proofErr w:type="gramStart"/>
      <w:r w:rsidRPr="003D0C9C">
        <w:rPr>
          <w:sz w:val="28"/>
          <w:szCs w:val="28"/>
        </w:rPr>
        <w:t>п</w:t>
      </w:r>
      <w:proofErr w:type="gramEnd"/>
      <w:r w:rsidRPr="003D0C9C">
        <w:rPr>
          <w:sz w:val="28"/>
          <w:szCs w:val="28"/>
        </w:rPr>
        <w:t>ідготовки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фахівців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дозволяє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універсалізувати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загальні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підходи</w:t>
      </w:r>
      <w:proofErr w:type="spellEnd"/>
      <w:r w:rsidRPr="003D0C9C">
        <w:rPr>
          <w:sz w:val="28"/>
          <w:szCs w:val="28"/>
        </w:rPr>
        <w:t xml:space="preserve"> до </w:t>
      </w:r>
      <w:proofErr w:type="spellStart"/>
      <w:r w:rsidRPr="003D0C9C">
        <w:rPr>
          <w:sz w:val="28"/>
          <w:szCs w:val="28"/>
        </w:rPr>
        <w:t>навчання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фахівців-модельєрів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одночасно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розвитком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власних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етнокультурних</w:t>
      </w:r>
      <w:proofErr w:type="spellEnd"/>
      <w:r w:rsidRPr="003D0C9C">
        <w:rPr>
          <w:sz w:val="28"/>
          <w:szCs w:val="28"/>
        </w:rPr>
        <w:t xml:space="preserve"> компетентностей.</w:t>
      </w:r>
    </w:p>
    <w:p w:rsidR="009D093D" w:rsidRPr="003D0C9C" w:rsidRDefault="009D093D" w:rsidP="009D093D">
      <w:pPr>
        <w:ind w:firstLine="851"/>
        <w:jc w:val="both"/>
        <w:rPr>
          <w:sz w:val="28"/>
          <w:szCs w:val="28"/>
        </w:rPr>
      </w:pPr>
      <w:proofErr w:type="spellStart"/>
      <w:r w:rsidRPr="003D0C9C">
        <w:rPr>
          <w:sz w:val="28"/>
          <w:szCs w:val="28"/>
        </w:rPr>
        <w:t>Розробка</w:t>
      </w:r>
      <w:proofErr w:type="spellEnd"/>
      <w:r w:rsidRPr="003D0C9C">
        <w:rPr>
          <w:sz w:val="28"/>
          <w:szCs w:val="28"/>
        </w:rPr>
        <w:t xml:space="preserve"> компетентного </w:t>
      </w:r>
      <w:proofErr w:type="spellStart"/>
      <w:proofErr w:type="gramStart"/>
      <w:r w:rsidRPr="003D0C9C">
        <w:rPr>
          <w:sz w:val="28"/>
          <w:szCs w:val="28"/>
        </w:rPr>
        <w:t>п</w:t>
      </w:r>
      <w:proofErr w:type="gramEnd"/>
      <w:r w:rsidRPr="003D0C9C">
        <w:rPr>
          <w:sz w:val="28"/>
          <w:szCs w:val="28"/>
        </w:rPr>
        <w:t>ідходу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створює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дві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проблеми</w:t>
      </w:r>
      <w:proofErr w:type="spellEnd"/>
      <w:r w:rsidRPr="003D0C9C">
        <w:rPr>
          <w:sz w:val="28"/>
          <w:szCs w:val="28"/>
        </w:rPr>
        <w:t xml:space="preserve"> в </w:t>
      </w:r>
      <w:proofErr w:type="spellStart"/>
      <w:r w:rsidRPr="003D0C9C">
        <w:rPr>
          <w:sz w:val="28"/>
          <w:szCs w:val="28"/>
        </w:rPr>
        <w:t>процесі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навчання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модельєрів</w:t>
      </w:r>
      <w:proofErr w:type="spellEnd"/>
      <w:r w:rsidRPr="003D0C9C">
        <w:rPr>
          <w:sz w:val="28"/>
          <w:szCs w:val="28"/>
        </w:rPr>
        <w:t xml:space="preserve">. Перша проблема </w:t>
      </w:r>
      <w:proofErr w:type="spellStart"/>
      <w:r w:rsidRPr="003D0C9C">
        <w:rPr>
          <w:sz w:val="28"/>
          <w:szCs w:val="28"/>
        </w:rPr>
        <w:t>пов'язана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</w:t>
      </w:r>
      <w:proofErr w:type="spellEnd"/>
      <w:r w:rsidRPr="003D0C9C">
        <w:rPr>
          <w:sz w:val="28"/>
          <w:szCs w:val="28"/>
        </w:rPr>
        <w:t xml:space="preserve"> кордоном </w:t>
      </w:r>
      <w:proofErr w:type="spellStart"/>
      <w:r w:rsidRPr="003D0C9C">
        <w:rPr>
          <w:sz w:val="28"/>
          <w:szCs w:val="28"/>
        </w:rPr>
        <w:t>між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універсальними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міжнародними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підходами</w:t>
      </w:r>
      <w:proofErr w:type="spellEnd"/>
      <w:r w:rsidRPr="003D0C9C">
        <w:rPr>
          <w:sz w:val="28"/>
          <w:szCs w:val="28"/>
        </w:rPr>
        <w:t xml:space="preserve"> до </w:t>
      </w:r>
      <w:proofErr w:type="spellStart"/>
      <w:r w:rsidRPr="003D0C9C">
        <w:rPr>
          <w:sz w:val="28"/>
          <w:szCs w:val="28"/>
        </w:rPr>
        <w:t>підготовки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фахівців</w:t>
      </w:r>
      <w:proofErr w:type="spellEnd"/>
      <w:r w:rsidRPr="003D0C9C">
        <w:rPr>
          <w:sz w:val="28"/>
          <w:szCs w:val="28"/>
        </w:rPr>
        <w:t xml:space="preserve"> та </w:t>
      </w:r>
      <w:proofErr w:type="spellStart"/>
      <w:r w:rsidRPr="003D0C9C">
        <w:rPr>
          <w:sz w:val="28"/>
          <w:szCs w:val="28"/>
        </w:rPr>
        <w:t>особливими</w:t>
      </w:r>
      <w:proofErr w:type="spellEnd"/>
      <w:r w:rsidRPr="003D0C9C">
        <w:rPr>
          <w:sz w:val="28"/>
          <w:szCs w:val="28"/>
        </w:rPr>
        <w:t xml:space="preserve"> потребами </w:t>
      </w:r>
      <w:proofErr w:type="spellStart"/>
      <w:r w:rsidRPr="003D0C9C">
        <w:rPr>
          <w:sz w:val="28"/>
          <w:szCs w:val="28"/>
        </w:rPr>
        <w:t>країни</w:t>
      </w:r>
      <w:proofErr w:type="spellEnd"/>
      <w:r w:rsidRPr="003D0C9C">
        <w:rPr>
          <w:sz w:val="28"/>
          <w:szCs w:val="28"/>
        </w:rPr>
        <w:t xml:space="preserve">. В той же час, </w:t>
      </w:r>
      <w:proofErr w:type="spellStart"/>
      <w:r w:rsidRPr="003D0C9C">
        <w:rPr>
          <w:sz w:val="28"/>
          <w:szCs w:val="28"/>
        </w:rPr>
        <w:t>сьогодні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існують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високі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вимоги</w:t>
      </w:r>
      <w:proofErr w:type="spellEnd"/>
      <w:r w:rsidRPr="003D0C9C">
        <w:rPr>
          <w:sz w:val="28"/>
          <w:szCs w:val="28"/>
        </w:rPr>
        <w:t xml:space="preserve"> до </w:t>
      </w:r>
      <w:proofErr w:type="spellStart"/>
      <w:r w:rsidRPr="003D0C9C">
        <w:rPr>
          <w:sz w:val="28"/>
          <w:szCs w:val="28"/>
        </w:rPr>
        <w:t>мобільності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студентів</w:t>
      </w:r>
      <w:proofErr w:type="spellEnd"/>
      <w:r w:rsidRPr="003D0C9C">
        <w:rPr>
          <w:sz w:val="28"/>
          <w:szCs w:val="28"/>
        </w:rPr>
        <w:t xml:space="preserve"> та </w:t>
      </w:r>
      <w:proofErr w:type="spellStart"/>
      <w:r w:rsidRPr="003D0C9C">
        <w:rPr>
          <w:sz w:val="28"/>
          <w:szCs w:val="28"/>
        </w:rPr>
        <w:t>фахівців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які</w:t>
      </w:r>
      <w:proofErr w:type="spellEnd"/>
      <w:r w:rsidRPr="003D0C9C">
        <w:rPr>
          <w:sz w:val="28"/>
          <w:szCs w:val="28"/>
        </w:rPr>
        <w:t xml:space="preserve"> у </w:t>
      </w:r>
      <w:proofErr w:type="spellStart"/>
      <w:r w:rsidRPr="003D0C9C">
        <w:rPr>
          <w:sz w:val="28"/>
          <w:szCs w:val="28"/>
        </w:rPr>
        <w:t>багатьох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випадках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бажають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застосовувати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свої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компетенції</w:t>
      </w:r>
      <w:proofErr w:type="spellEnd"/>
      <w:r w:rsidRPr="003D0C9C">
        <w:rPr>
          <w:sz w:val="28"/>
          <w:szCs w:val="28"/>
        </w:rPr>
        <w:t xml:space="preserve"> в </w:t>
      </w:r>
      <w:proofErr w:type="spellStart"/>
      <w:r w:rsidRPr="003D0C9C">
        <w:rPr>
          <w:sz w:val="28"/>
          <w:szCs w:val="28"/>
        </w:rPr>
        <w:t>інших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proofErr w:type="gramStart"/>
      <w:r w:rsidRPr="003D0C9C">
        <w:rPr>
          <w:sz w:val="28"/>
          <w:szCs w:val="28"/>
        </w:rPr>
        <w:t>країнах</w:t>
      </w:r>
      <w:proofErr w:type="spellEnd"/>
      <w:proofErr w:type="gram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або</w:t>
      </w:r>
      <w:proofErr w:type="spellEnd"/>
      <w:r w:rsidRPr="003D0C9C">
        <w:rPr>
          <w:sz w:val="28"/>
          <w:szCs w:val="28"/>
        </w:rPr>
        <w:t xml:space="preserve"> культурах. </w:t>
      </w:r>
      <w:proofErr w:type="spellStart"/>
      <w:r w:rsidRPr="003D0C9C">
        <w:rPr>
          <w:sz w:val="28"/>
          <w:szCs w:val="28"/>
        </w:rPr>
        <w:t>Вимоги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щодо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ефективності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міжнародної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мобільності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полягають</w:t>
      </w:r>
      <w:proofErr w:type="spellEnd"/>
      <w:r w:rsidRPr="003D0C9C">
        <w:rPr>
          <w:sz w:val="28"/>
          <w:szCs w:val="28"/>
        </w:rPr>
        <w:t xml:space="preserve"> у </w:t>
      </w:r>
      <w:proofErr w:type="spellStart"/>
      <w:r w:rsidRPr="003D0C9C">
        <w:rPr>
          <w:sz w:val="28"/>
          <w:szCs w:val="28"/>
        </w:rPr>
        <w:t>необхідності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введення</w:t>
      </w:r>
      <w:proofErr w:type="spellEnd"/>
      <w:r w:rsidRPr="003D0C9C">
        <w:rPr>
          <w:sz w:val="28"/>
          <w:szCs w:val="28"/>
        </w:rPr>
        <w:t xml:space="preserve"> в </w:t>
      </w:r>
      <w:proofErr w:type="spellStart"/>
      <w:r w:rsidRPr="003D0C9C">
        <w:rPr>
          <w:sz w:val="28"/>
          <w:szCs w:val="28"/>
        </w:rPr>
        <w:t>єдину</w:t>
      </w:r>
      <w:proofErr w:type="spellEnd"/>
      <w:r w:rsidRPr="003D0C9C">
        <w:rPr>
          <w:sz w:val="28"/>
          <w:szCs w:val="28"/>
        </w:rPr>
        <w:t xml:space="preserve"> систему </w:t>
      </w:r>
      <w:proofErr w:type="spellStart"/>
      <w:r w:rsidRPr="003D0C9C">
        <w:rPr>
          <w:sz w:val="28"/>
          <w:szCs w:val="28"/>
        </w:rPr>
        <w:t>компетенцій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фахівця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</w:t>
      </w:r>
      <w:proofErr w:type="spellEnd"/>
      <w:r w:rsidRPr="003D0C9C">
        <w:rPr>
          <w:sz w:val="28"/>
          <w:szCs w:val="28"/>
        </w:rPr>
        <w:t xml:space="preserve"> дизайну </w:t>
      </w:r>
      <w:proofErr w:type="spellStart"/>
      <w:r w:rsidRPr="003D0C9C">
        <w:rPr>
          <w:sz w:val="28"/>
          <w:szCs w:val="28"/>
        </w:rPr>
        <w:t>моди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proofErr w:type="gramStart"/>
      <w:r w:rsidRPr="003D0C9C">
        <w:rPr>
          <w:sz w:val="28"/>
          <w:szCs w:val="28"/>
        </w:rPr>
        <w:t>спец</w:t>
      </w:r>
      <w:proofErr w:type="gramEnd"/>
      <w:r w:rsidRPr="003D0C9C">
        <w:rPr>
          <w:sz w:val="28"/>
          <w:szCs w:val="28"/>
        </w:rPr>
        <w:t>іальних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компетенцій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пов'язаних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міжнародними</w:t>
      </w:r>
      <w:proofErr w:type="spellEnd"/>
      <w:r w:rsidRPr="003D0C9C">
        <w:rPr>
          <w:sz w:val="28"/>
          <w:szCs w:val="28"/>
        </w:rPr>
        <w:t xml:space="preserve"> та </w:t>
      </w:r>
      <w:proofErr w:type="spellStart"/>
      <w:r w:rsidRPr="003D0C9C">
        <w:rPr>
          <w:sz w:val="28"/>
          <w:szCs w:val="28"/>
        </w:rPr>
        <w:t>міжкультурними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обмінами</w:t>
      </w:r>
      <w:proofErr w:type="spellEnd"/>
      <w:r w:rsidRPr="003D0C9C">
        <w:rPr>
          <w:sz w:val="28"/>
          <w:szCs w:val="28"/>
        </w:rPr>
        <w:t xml:space="preserve">. </w:t>
      </w:r>
      <w:proofErr w:type="gramStart"/>
      <w:r w:rsidRPr="003D0C9C">
        <w:rPr>
          <w:sz w:val="28"/>
          <w:szCs w:val="28"/>
        </w:rPr>
        <w:t>У</w:t>
      </w:r>
      <w:proofErr w:type="gramEnd"/>
      <w:r w:rsidRPr="003D0C9C">
        <w:rPr>
          <w:sz w:val="28"/>
          <w:szCs w:val="28"/>
        </w:rPr>
        <w:t xml:space="preserve"> </w:t>
      </w:r>
      <w:proofErr w:type="spellStart"/>
      <w:proofErr w:type="gramStart"/>
      <w:r w:rsidRPr="003D0C9C">
        <w:rPr>
          <w:sz w:val="28"/>
          <w:szCs w:val="28"/>
        </w:rPr>
        <w:t>заруб</w:t>
      </w:r>
      <w:proofErr w:type="gramEnd"/>
      <w:r w:rsidRPr="003D0C9C">
        <w:rPr>
          <w:sz w:val="28"/>
          <w:szCs w:val="28"/>
        </w:rPr>
        <w:t>іжних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публікаціях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останнім</w:t>
      </w:r>
      <w:proofErr w:type="spellEnd"/>
      <w:r w:rsidRPr="003D0C9C">
        <w:rPr>
          <w:sz w:val="28"/>
          <w:szCs w:val="28"/>
        </w:rPr>
        <w:t xml:space="preserve"> часом широко </w:t>
      </w:r>
      <w:proofErr w:type="spellStart"/>
      <w:r w:rsidRPr="003D0C9C">
        <w:rPr>
          <w:sz w:val="28"/>
          <w:szCs w:val="28"/>
        </w:rPr>
        <w:t>обговорюється</w:t>
      </w:r>
      <w:proofErr w:type="spellEnd"/>
      <w:r w:rsidRPr="003D0C9C">
        <w:rPr>
          <w:sz w:val="28"/>
          <w:szCs w:val="28"/>
        </w:rPr>
        <w:t xml:space="preserve"> в </w:t>
      </w:r>
      <w:proofErr w:type="spellStart"/>
      <w:r w:rsidRPr="003D0C9C">
        <w:rPr>
          <w:sz w:val="28"/>
          <w:szCs w:val="28"/>
        </w:rPr>
        <w:t>зв'язку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цим</w:t>
      </w:r>
      <w:proofErr w:type="spellEnd"/>
      <w:r w:rsidRPr="003D0C9C">
        <w:rPr>
          <w:sz w:val="28"/>
          <w:szCs w:val="28"/>
        </w:rPr>
        <w:t xml:space="preserve"> проблема </w:t>
      </w:r>
      <w:proofErr w:type="spellStart"/>
      <w:r w:rsidRPr="003D0C9C">
        <w:rPr>
          <w:sz w:val="28"/>
          <w:szCs w:val="28"/>
        </w:rPr>
        <w:t>розвитку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міжкультурної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компетенції</w:t>
      </w:r>
      <w:proofErr w:type="spellEnd"/>
      <w:r w:rsidRPr="003D0C9C">
        <w:rPr>
          <w:sz w:val="28"/>
          <w:szCs w:val="28"/>
        </w:rPr>
        <w:t xml:space="preserve">, яка </w:t>
      </w:r>
      <w:proofErr w:type="spellStart"/>
      <w:r w:rsidRPr="003D0C9C">
        <w:rPr>
          <w:sz w:val="28"/>
          <w:szCs w:val="28"/>
        </w:rPr>
        <w:t>являє</w:t>
      </w:r>
      <w:proofErr w:type="spellEnd"/>
      <w:r w:rsidRPr="003D0C9C">
        <w:rPr>
          <w:sz w:val="28"/>
          <w:szCs w:val="28"/>
        </w:rPr>
        <w:t xml:space="preserve"> собою комплекс </w:t>
      </w:r>
      <w:proofErr w:type="spellStart"/>
      <w:r w:rsidRPr="003D0C9C">
        <w:rPr>
          <w:sz w:val="28"/>
          <w:szCs w:val="28"/>
        </w:rPr>
        <w:t>комунікативних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загальних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культурних</w:t>
      </w:r>
      <w:proofErr w:type="spellEnd"/>
      <w:r w:rsidRPr="003D0C9C">
        <w:rPr>
          <w:sz w:val="28"/>
          <w:szCs w:val="28"/>
        </w:rPr>
        <w:t xml:space="preserve"> та </w:t>
      </w:r>
      <w:proofErr w:type="spellStart"/>
      <w:r w:rsidRPr="003D0C9C">
        <w:rPr>
          <w:sz w:val="28"/>
          <w:szCs w:val="28"/>
        </w:rPr>
        <w:t>спеціальних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культурних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здібностей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що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дозволяють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фахівцеві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працювати</w:t>
      </w:r>
      <w:proofErr w:type="spellEnd"/>
      <w:r w:rsidRPr="003D0C9C">
        <w:rPr>
          <w:sz w:val="28"/>
          <w:szCs w:val="28"/>
        </w:rPr>
        <w:t xml:space="preserve"> в </w:t>
      </w:r>
      <w:proofErr w:type="spellStart"/>
      <w:r w:rsidRPr="003D0C9C">
        <w:rPr>
          <w:sz w:val="28"/>
          <w:szCs w:val="28"/>
        </w:rPr>
        <w:t>умовах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іншої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культури</w:t>
      </w:r>
      <w:proofErr w:type="spellEnd"/>
      <w:r w:rsidRPr="003D0C9C">
        <w:rPr>
          <w:sz w:val="28"/>
          <w:szCs w:val="28"/>
        </w:rPr>
        <w:t xml:space="preserve">. </w:t>
      </w:r>
      <w:proofErr w:type="gramStart"/>
      <w:r w:rsidRPr="003D0C9C">
        <w:rPr>
          <w:sz w:val="28"/>
          <w:szCs w:val="28"/>
        </w:rPr>
        <w:t>На</w:t>
      </w:r>
      <w:proofErr w:type="gramEnd"/>
      <w:r w:rsidRPr="003D0C9C">
        <w:rPr>
          <w:sz w:val="28"/>
          <w:szCs w:val="28"/>
        </w:rPr>
        <w:t xml:space="preserve"> жаль, в </w:t>
      </w:r>
      <w:proofErr w:type="spellStart"/>
      <w:r w:rsidRPr="003D0C9C">
        <w:rPr>
          <w:sz w:val="28"/>
          <w:szCs w:val="28"/>
        </w:rPr>
        <w:t>Україні</w:t>
      </w:r>
      <w:proofErr w:type="spellEnd"/>
      <w:r w:rsidRPr="003D0C9C">
        <w:rPr>
          <w:sz w:val="28"/>
          <w:szCs w:val="28"/>
        </w:rPr>
        <w:t xml:space="preserve"> проблемами </w:t>
      </w:r>
      <w:proofErr w:type="spellStart"/>
      <w:r w:rsidRPr="003D0C9C">
        <w:rPr>
          <w:sz w:val="28"/>
          <w:szCs w:val="28"/>
        </w:rPr>
        <w:t>розвитку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міжкультурної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компетентності</w:t>
      </w:r>
      <w:proofErr w:type="spellEnd"/>
      <w:r w:rsidRPr="003D0C9C">
        <w:rPr>
          <w:sz w:val="28"/>
          <w:szCs w:val="28"/>
        </w:rPr>
        <w:t xml:space="preserve"> мало </w:t>
      </w:r>
      <w:proofErr w:type="spellStart"/>
      <w:r w:rsidRPr="003D0C9C">
        <w:rPr>
          <w:sz w:val="28"/>
          <w:szCs w:val="28"/>
        </w:rPr>
        <w:t>уваги</w:t>
      </w:r>
      <w:proofErr w:type="spellEnd"/>
      <w:r w:rsidRPr="003D0C9C">
        <w:rPr>
          <w:sz w:val="28"/>
          <w:szCs w:val="28"/>
        </w:rPr>
        <w:t>.</w:t>
      </w:r>
    </w:p>
    <w:p w:rsidR="009D093D" w:rsidRPr="003D0C9C" w:rsidRDefault="009D093D" w:rsidP="009D093D">
      <w:pPr>
        <w:ind w:firstLine="851"/>
        <w:jc w:val="both"/>
        <w:rPr>
          <w:sz w:val="28"/>
          <w:szCs w:val="28"/>
        </w:rPr>
      </w:pPr>
      <w:r w:rsidRPr="003D0C9C">
        <w:rPr>
          <w:sz w:val="28"/>
          <w:szCs w:val="28"/>
        </w:rPr>
        <w:t xml:space="preserve">Друга </w:t>
      </w:r>
      <w:proofErr w:type="spellStart"/>
      <w:r w:rsidRPr="003D0C9C">
        <w:rPr>
          <w:sz w:val="28"/>
          <w:szCs w:val="28"/>
        </w:rPr>
        <w:t>загальна</w:t>
      </w:r>
      <w:proofErr w:type="spellEnd"/>
      <w:r w:rsidRPr="003D0C9C">
        <w:rPr>
          <w:sz w:val="28"/>
          <w:szCs w:val="28"/>
        </w:rPr>
        <w:t xml:space="preserve"> проблема компетентного </w:t>
      </w:r>
      <w:proofErr w:type="spellStart"/>
      <w:proofErr w:type="gramStart"/>
      <w:r w:rsidRPr="003D0C9C">
        <w:rPr>
          <w:sz w:val="28"/>
          <w:szCs w:val="28"/>
        </w:rPr>
        <w:t>п</w:t>
      </w:r>
      <w:proofErr w:type="gramEnd"/>
      <w:r w:rsidRPr="003D0C9C">
        <w:rPr>
          <w:sz w:val="28"/>
          <w:szCs w:val="28"/>
        </w:rPr>
        <w:t>ідходу</w:t>
      </w:r>
      <w:proofErr w:type="spellEnd"/>
      <w:r w:rsidRPr="003D0C9C">
        <w:rPr>
          <w:sz w:val="28"/>
          <w:szCs w:val="28"/>
        </w:rPr>
        <w:t xml:space="preserve">, на наш </w:t>
      </w:r>
      <w:proofErr w:type="spellStart"/>
      <w:r w:rsidRPr="003D0C9C">
        <w:rPr>
          <w:sz w:val="28"/>
          <w:szCs w:val="28"/>
        </w:rPr>
        <w:t>погляд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полягає</w:t>
      </w:r>
      <w:proofErr w:type="spellEnd"/>
      <w:r w:rsidRPr="003D0C9C">
        <w:rPr>
          <w:sz w:val="28"/>
          <w:szCs w:val="28"/>
        </w:rPr>
        <w:t xml:space="preserve"> у </w:t>
      </w:r>
      <w:proofErr w:type="spellStart"/>
      <w:r w:rsidRPr="003D0C9C">
        <w:rPr>
          <w:sz w:val="28"/>
          <w:szCs w:val="28"/>
        </w:rPr>
        <w:t>відсутності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впевненості</w:t>
      </w:r>
      <w:proofErr w:type="spellEnd"/>
      <w:r w:rsidRPr="003D0C9C">
        <w:rPr>
          <w:sz w:val="28"/>
          <w:szCs w:val="28"/>
        </w:rPr>
        <w:t xml:space="preserve"> в </w:t>
      </w:r>
      <w:proofErr w:type="spellStart"/>
      <w:r w:rsidRPr="003D0C9C">
        <w:rPr>
          <w:sz w:val="28"/>
          <w:szCs w:val="28"/>
        </w:rPr>
        <w:t>можливості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перевірки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досягнення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особистості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певного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рівня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компетенції</w:t>
      </w:r>
      <w:proofErr w:type="spellEnd"/>
      <w:r w:rsidRPr="003D0C9C">
        <w:rPr>
          <w:sz w:val="28"/>
          <w:szCs w:val="28"/>
        </w:rPr>
        <w:t xml:space="preserve">. </w:t>
      </w:r>
      <w:proofErr w:type="spellStart"/>
      <w:r w:rsidRPr="003D0C9C">
        <w:rPr>
          <w:sz w:val="28"/>
          <w:szCs w:val="28"/>
        </w:rPr>
        <w:t>Враховуючи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що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компетенція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Дублінського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опису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трактується</w:t>
      </w:r>
      <w:proofErr w:type="spellEnd"/>
      <w:r w:rsidRPr="003D0C9C">
        <w:rPr>
          <w:sz w:val="28"/>
          <w:szCs w:val="28"/>
        </w:rPr>
        <w:t xml:space="preserve"> як </w:t>
      </w:r>
      <w:proofErr w:type="spellStart"/>
      <w:r w:rsidRPr="003D0C9C">
        <w:rPr>
          <w:sz w:val="28"/>
          <w:szCs w:val="28"/>
        </w:rPr>
        <w:t>сукупність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знань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навичок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комунікацій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автономії</w:t>
      </w:r>
      <w:proofErr w:type="spellEnd"/>
      <w:r w:rsidRPr="003D0C9C">
        <w:rPr>
          <w:sz w:val="28"/>
          <w:szCs w:val="28"/>
        </w:rPr>
        <w:t xml:space="preserve"> та </w:t>
      </w:r>
      <w:proofErr w:type="spellStart"/>
      <w:r w:rsidRPr="003D0C9C">
        <w:rPr>
          <w:sz w:val="28"/>
          <w:szCs w:val="28"/>
        </w:rPr>
        <w:t>відповідальності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виникає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питання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вимірювання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цих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компонентів</w:t>
      </w:r>
      <w:proofErr w:type="spellEnd"/>
      <w:r w:rsidRPr="003D0C9C">
        <w:rPr>
          <w:sz w:val="28"/>
          <w:szCs w:val="28"/>
        </w:rPr>
        <w:t xml:space="preserve">. </w:t>
      </w:r>
      <w:proofErr w:type="spellStart"/>
      <w:r w:rsidRPr="003D0C9C">
        <w:rPr>
          <w:sz w:val="28"/>
          <w:szCs w:val="28"/>
        </w:rPr>
        <w:t>Якщо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певні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підходи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розроблені</w:t>
      </w:r>
      <w:proofErr w:type="spellEnd"/>
      <w:r w:rsidRPr="003D0C9C">
        <w:rPr>
          <w:sz w:val="28"/>
          <w:szCs w:val="28"/>
        </w:rPr>
        <w:t xml:space="preserve"> для </w:t>
      </w:r>
      <w:proofErr w:type="spellStart"/>
      <w:r w:rsidRPr="003D0C9C">
        <w:rPr>
          <w:sz w:val="28"/>
          <w:szCs w:val="28"/>
        </w:rPr>
        <w:t>вимірювання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знань</w:t>
      </w:r>
      <w:proofErr w:type="spellEnd"/>
      <w:r w:rsidRPr="003D0C9C">
        <w:rPr>
          <w:sz w:val="28"/>
          <w:szCs w:val="28"/>
        </w:rPr>
        <w:t xml:space="preserve"> та </w:t>
      </w:r>
      <w:proofErr w:type="spellStart"/>
      <w:r w:rsidRPr="003D0C9C">
        <w:rPr>
          <w:sz w:val="28"/>
          <w:szCs w:val="28"/>
        </w:rPr>
        <w:t>вмінь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процес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вимірювання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інших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компонентів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залишається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невизначеним</w:t>
      </w:r>
      <w:proofErr w:type="spellEnd"/>
      <w:r w:rsidRPr="003D0C9C">
        <w:rPr>
          <w:sz w:val="28"/>
          <w:szCs w:val="28"/>
        </w:rPr>
        <w:t>.</w:t>
      </w:r>
    </w:p>
    <w:p w:rsidR="009D093D" w:rsidRPr="003D0C9C" w:rsidRDefault="009D093D" w:rsidP="009D093D">
      <w:pPr>
        <w:ind w:firstLine="851"/>
        <w:jc w:val="both"/>
        <w:rPr>
          <w:sz w:val="28"/>
          <w:szCs w:val="28"/>
        </w:rPr>
      </w:pPr>
      <w:proofErr w:type="spellStart"/>
      <w:r w:rsidRPr="003D0C9C">
        <w:rPr>
          <w:sz w:val="28"/>
          <w:szCs w:val="28"/>
        </w:rPr>
        <w:t>Проблеми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формування</w:t>
      </w:r>
      <w:proofErr w:type="spellEnd"/>
      <w:r w:rsidRPr="003D0C9C">
        <w:rPr>
          <w:sz w:val="28"/>
          <w:szCs w:val="28"/>
        </w:rPr>
        <w:t xml:space="preserve"> компетентностей </w:t>
      </w:r>
      <w:proofErr w:type="spellStart"/>
      <w:r w:rsidRPr="003D0C9C">
        <w:rPr>
          <w:sz w:val="28"/>
          <w:szCs w:val="28"/>
        </w:rPr>
        <w:t>майбутніх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дизайнерів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моди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знайшли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відображення</w:t>
      </w:r>
      <w:proofErr w:type="spellEnd"/>
      <w:r w:rsidRPr="003D0C9C">
        <w:rPr>
          <w:sz w:val="28"/>
          <w:szCs w:val="28"/>
        </w:rPr>
        <w:t xml:space="preserve"> в </w:t>
      </w:r>
      <w:proofErr w:type="spellStart"/>
      <w:r w:rsidRPr="003D0C9C">
        <w:rPr>
          <w:sz w:val="28"/>
          <w:szCs w:val="28"/>
        </w:rPr>
        <w:t>ряді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публікацій</w:t>
      </w:r>
      <w:proofErr w:type="spellEnd"/>
      <w:r w:rsidRPr="003D0C9C">
        <w:rPr>
          <w:sz w:val="28"/>
          <w:szCs w:val="28"/>
        </w:rPr>
        <w:t xml:space="preserve">. </w:t>
      </w:r>
      <w:proofErr w:type="gramStart"/>
      <w:r w:rsidRPr="003D0C9C">
        <w:rPr>
          <w:sz w:val="28"/>
          <w:szCs w:val="28"/>
        </w:rPr>
        <w:t xml:space="preserve">У </w:t>
      </w:r>
      <w:proofErr w:type="spellStart"/>
      <w:r w:rsidRPr="003D0C9C">
        <w:rPr>
          <w:sz w:val="28"/>
          <w:szCs w:val="28"/>
        </w:rPr>
        <w:t>б</w:t>
      </w:r>
      <w:proofErr w:type="gramEnd"/>
      <w:r w:rsidRPr="003D0C9C">
        <w:rPr>
          <w:sz w:val="28"/>
          <w:szCs w:val="28"/>
        </w:rPr>
        <w:t>ільшості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</w:t>
      </w:r>
      <w:proofErr w:type="spellEnd"/>
      <w:r w:rsidRPr="003D0C9C">
        <w:rPr>
          <w:sz w:val="28"/>
          <w:szCs w:val="28"/>
        </w:rPr>
        <w:t xml:space="preserve"> них </w:t>
      </w:r>
      <w:proofErr w:type="spellStart"/>
      <w:r w:rsidRPr="003D0C9C">
        <w:rPr>
          <w:sz w:val="28"/>
          <w:szCs w:val="28"/>
        </w:rPr>
        <w:t>інтегральна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компетентність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дизайнерів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одягу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розглядається</w:t>
      </w:r>
      <w:proofErr w:type="spellEnd"/>
      <w:r w:rsidRPr="003D0C9C">
        <w:rPr>
          <w:sz w:val="28"/>
          <w:szCs w:val="28"/>
        </w:rPr>
        <w:t xml:space="preserve"> як </w:t>
      </w:r>
      <w:proofErr w:type="spellStart"/>
      <w:r w:rsidRPr="003D0C9C">
        <w:rPr>
          <w:sz w:val="28"/>
          <w:szCs w:val="28"/>
        </w:rPr>
        <w:t>сукупність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професійних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технічних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художніх</w:t>
      </w:r>
      <w:proofErr w:type="spellEnd"/>
      <w:r w:rsidRPr="003D0C9C">
        <w:rPr>
          <w:sz w:val="28"/>
          <w:szCs w:val="28"/>
        </w:rPr>
        <w:t xml:space="preserve"> компетентностей. </w:t>
      </w:r>
      <w:proofErr w:type="spellStart"/>
      <w:r w:rsidRPr="003D0C9C">
        <w:rPr>
          <w:sz w:val="28"/>
          <w:szCs w:val="28"/>
        </w:rPr>
        <w:t>Визначено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способи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визначення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формування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цих</w:t>
      </w:r>
      <w:proofErr w:type="spellEnd"/>
      <w:r w:rsidRPr="003D0C9C">
        <w:rPr>
          <w:sz w:val="28"/>
          <w:szCs w:val="28"/>
        </w:rPr>
        <w:t xml:space="preserve"> компетентностей.</w:t>
      </w:r>
    </w:p>
    <w:p w:rsidR="009D093D" w:rsidRPr="003D0C9C" w:rsidRDefault="009D093D" w:rsidP="009D093D">
      <w:pPr>
        <w:ind w:firstLine="851"/>
        <w:jc w:val="both"/>
        <w:rPr>
          <w:sz w:val="28"/>
          <w:szCs w:val="28"/>
        </w:rPr>
      </w:pPr>
      <w:r w:rsidRPr="003D0C9C">
        <w:rPr>
          <w:sz w:val="28"/>
          <w:szCs w:val="28"/>
        </w:rPr>
        <w:t xml:space="preserve">У </w:t>
      </w:r>
      <w:proofErr w:type="spellStart"/>
      <w:r w:rsidRPr="003D0C9C">
        <w:rPr>
          <w:sz w:val="28"/>
          <w:szCs w:val="28"/>
        </w:rPr>
        <w:t>статті</w:t>
      </w:r>
      <w:proofErr w:type="spellEnd"/>
      <w:r w:rsidRPr="003D0C9C">
        <w:rPr>
          <w:sz w:val="28"/>
          <w:szCs w:val="28"/>
        </w:rPr>
        <w:t xml:space="preserve"> [1] </w:t>
      </w:r>
      <w:proofErr w:type="spellStart"/>
      <w:r w:rsidRPr="003D0C9C">
        <w:rPr>
          <w:sz w:val="28"/>
          <w:szCs w:val="28"/>
        </w:rPr>
        <w:t>обговорюється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процес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формування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компетентності</w:t>
      </w:r>
      <w:proofErr w:type="spellEnd"/>
      <w:r w:rsidRPr="003D0C9C">
        <w:rPr>
          <w:sz w:val="28"/>
          <w:szCs w:val="28"/>
        </w:rPr>
        <w:t xml:space="preserve"> для </w:t>
      </w:r>
      <w:proofErr w:type="spellStart"/>
      <w:r w:rsidRPr="003D0C9C">
        <w:rPr>
          <w:sz w:val="28"/>
          <w:szCs w:val="28"/>
        </w:rPr>
        <w:t>модельєра</w:t>
      </w:r>
      <w:proofErr w:type="spellEnd"/>
      <w:r w:rsidRPr="003D0C9C">
        <w:rPr>
          <w:sz w:val="28"/>
          <w:szCs w:val="28"/>
        </w:rPr>
        <w:t xml:space="preserve"> в </w:t>
      </w:r>
      <w:proofErr w:type="spellStart"/>
      <w:r w:rsidRPr="003D0C9C">
        <w:rPr>
          <w:sz w:val="28"/>
          <w:szCs w:val="28"/>
        </w:rPr>
        <w:t>умовах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швидких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змін</w:t>
      </w:r>
      <w:proofErr w:type="spellEnd"/>
      <w:r w:rsidRPr="003D0C9C">
        <w:rPr>
          <w:sz w:val="28"/>
          <w:szCs w:val="28"/>
        </w:rPr>
        <w:t xml:space="preserve"> у </w:t>
      </w:r>
      <w:proofErr w:type="spellStart"/>
      <w:r w:rsidRPr="003D0C9C">
        <w:rPr>
          <w:sz w:val="28"/>
          <w:szCs w:val="28"/>
        </w:rPr>
        <w:t>технології</w:t>
      </w:r>
      <w:proofErr w:type="spellEnd"/>
      <w:r w:rsidRPr="003D0C9C">
        <w:rPr>
          <w:sz w:val="28"/>
          <w:szCs w:val="28"/>
        </w:rPr>
        <w:t xml:space="preserve"> та </w:t>
      </w:r>
      <w:proofErr w:type="spellStart"/>
      <w:r w:rsidRPr="003D0C9C">
        <w:rPr>
          <w:sz w:val="28"/>
          <w:szCs w:val="28"/>
        </w:rPr>
        <w:t>суспільному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житті</w:t>
      </w:r>
      <w:proofErr w:type="spellEnd"/>
      <w:r w:rsidRPr="003D0C9C">
        <w:rPr>
          <w:sz w:val="28"/>
          <w:szCs w:val="28"/>
        </w:rPr>
        <w:t xml:space="preserve">. </w:t>
      </w:r>
      <w:proofErr w:type="spellStart"/>
      <w:r w:rsidRPr="003D0C9C">
        <w:rPr>
          <w:sz w:val="28"/>
          <w:szCs w:val="28"/>
        </w:rPr>
        <w:t>Розглянуто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процес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впровадження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нових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професійних</w:t>
      </w:r>
      <w:proofErr w:type="spellEnd"/>
      <w:r w:rsidRPr="003D0C9C">
        <w:rPr>
          <w:sz w:val="28"/>
          <w:szCs w:val="28"/>
        </w:rPr>
        <w:t xml:space="preserve"> компетентностей у систему </w:t>
      </w:r>
      <w:proofErr w:type="spellStart"/>
      <w:proofErr w:type="gramStart"/>
      <w:r w:rsidRPr="003D0C9C">
        <w:rPr>
          <w:sz w:val="28"/>
          <w:szCs w:val="28"/>
        </w:rPr>
        <w:t>п</w:t>
      </w:r>
      <w:proofErr w:type="gramEnd"/>
      <w:r w:rsidRPr="003D0C9C">
        <w:rPr>
          <w:sz w:val="28"/>
          <w:szCs w:val="28"/>
        </w:rPr>
        <w:t>ідготовки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фахівців</w:t>
      </w:r>
      <w:proofErr w:type="spellEnd"/>
      <w:r w:rsidRPr="003D0C9C">
        <w:rPr>
          <w:sz w:val="28"/>
          <w:szCs w:val="28"/>
        </w:rPr>
        <w:t xml:space="preserve"> - </w:t>
      </w:r>
      <w:proofErr w:type="spellStart"/>
      <w:r w:rsidRPr="003D0C9C">
        <w:rPr>
          <w:sz w:val="28"/>
          <w:szCs w:val="28"/>
        </w:rPr>
        <w:t>дизайнерів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одягу</w:t>
      </w:r>
      <w:proofErr w:type="spellEnd"/>
      <w:r w:rsidRPr="003D0C9C">
        <w:rPr>
          <w:sz w:val="28"/>
          <w:szCs w:val="28"/>
        </w:rPr>
        <w:t>.</w:t>
      </w:r>
    </w:p>
    <w:p w:rsidR="009D093D" w:rsidRPr="003D0C9C" w:rsidRDefault="009D093D" w:rsidP="009D093D">
      <w:pPr>
        <w:ind w:firstLine="851"/>
        <w:jc w:val="both"/>
        <w:rPr>
          <w:sz w:val="28"/>
          <w:szCs w:val="28"/>
        </w:rPr>
      </w:pPr>
      <w:r w:rsidRPr="003D0C9C">
        <w:rPr>
          <w:sz w:val="28"/>
          <w:szCs w:val="28"/>
        </w:rPr>
        <w:t xml:space="preserve">Ряд </w:t>
      </w:r>
      <w:proofErr w:type="spellStart"/>
      <w:r w:rsidRPr="003D0C9C">
        <w:rPr>
          <w:sz w:val="28"/>
          <w:szCs w:val="28"/>
        </w:rPr>
        <w:t>публікацій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присвячений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питанню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формування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міжкультурної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компетенції</w:t>
      </w:r>
      <w:proofErr w:type="spellEnd"/>
      <w:r w:rsidRPr="003D0C9C">
        <w:rPr>
          <w:sz w:val="28"/>
          <w:szCs w:val="28"/>
        </w:rPr>
        <w:t xml:space="preserve">. Ряд </w:t>
      </w:r>
      <w:proofErr w:type="spellStart"/>
      <w:r w:rsidRPr="003D0C9C">
        <w:rPr>
          <w:sz w:val="28"/>
          <w:szCs w:val="28"/>
        </w:rPr>
        <w:t>з</w:t>
      </w:r>
      <w:proofErr w:type="spellEnd"/>
      <w:r w:rsidRPr="003D0C9C">
        <w:rPr>
          <w:sz w:val="28"/>
          <w:szCs w:val="28"/>
        </w:rPr>
        <w:t xml:space="preserve"> них </w:t>
      </w:r>
      <w:proofErr w:type="spellStart"/>
      <w:r w:rsidRPr="003D0C9C">
        <w:rPr>
          <w:sz w:val="28"/>
          <w:szCs w:val="28"/>
        </w:rPr>
        <w:t>безпосередньо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вивчають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формування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міжкультурної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lastRenderedPageBreak/>
        <w:t>компетенції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серед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дизайнерів</w:t>
      </w:r>
      <w:proofErr w:type="spellEnd"/>
      <w:r w:rsidRPr="003D0C9C">
        <w:rPr>
          <w:sz w:val="28"/>
          <w:szCs w:val="28"/>
        </w:rPr>
        <w:t xml:space="preserve">. У </w:t>
      </w:r>
      <w:proofErr w:type="spellStart"/>
      <w:r w:rsidRPr="003D0C9C">
        <w:rPr>
          <w:sz w:val="28"/>
          <w:szCs w:val="28"/>
        </w:rPr>
        <w:t>роботі</w:t>
      </w:r>
      <w:proofErr w:type="spellEnd"/>
      <w:r w:rsidRPr="003D0C9C">
        <w:rPr>
          <w:sz w:val="28"/>
          <w:szCs w:val="28"/>
        </w:rPr>
        <w:t xml:space="preserve"> [2], </w:t>
      </w:r>
      <w:proofErr w:type="spellStart"/>
      <w:r w:rsidRPr="003D0C9C">
        <w:rPr>
          <w:sz w:val="28"/>
          <w:szCs w:val="28"/>
        </w:rPr>
        <w:t>наприклад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proofErr w:type="gramStart"/>
      <w:r w:rsidRPr="003D0C9C">
        <w:rPr>
          <w:sz w:val="28"/>
          <w:szCs w:val="28"/>
        </w:rPr>
        <w:t>досл</w:t>
      </w:r>
      <w:proofErr w:type="gramEnd"/>
      <w:r w:rsidRPr="003D0C9C">
        <w:rPr>
          <w:sz w:val="28"/>
          <w:szCs w:val="28"/>
        </w:rPr>
        <w:t>ідження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ролі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культурної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орієнтації</w:t>
      </w:r>
      <w:proofErr w:type="spellEnd"/>
      <w:r w:rsidRPr="003D0C9C">
        <w:rPr>
          <w:sz w:val="28"/>
          <w:szCs w:val="28"/>
        </w:rPr>
        <w:t xml:space="preserve"> у </w:t>
      </w:r>
      <w:proofErr w:type="spellStart"/>
      <w:r w:rsidRPr="003D0C9C">
        <w:rPr>
          <w:sz w:val="28"/>
          <w:szCs w:val="28"/>
        </w:rPr>
        <w:t>поліпшенні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міжкультурної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компетентності</w:t>
      </w:r>
      <w:proofErr w:type="spellEnd"/>
      <w:r w:rsidRPr="003D0C9C">
        <w:rPr>
          <w:sz w:val="28"/>
          <w:szCs w:val="28"/>
        </w:rPr>
        <w:t xml:space="preserve"> в </w:t>
      </w:r>
      <w:proofErr w:type="spellStart"/>
      <w:r w:rsidRPr="003D0C9C">
        <w:rPr>
          <w:sz w:val="28"/>
          <w:szCs w:val="28"/>
        </w:rPr>
        <w:t>мультикультурних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організаціях</w:t>
      </w:r>
      <w:proofErr w:type="spellEnd"/>
      <w:r w:rsidRPr="003D0C9C">
        <w:rPr>
          <w:sz w:val="28"/>
          <w:szCs w:val="28"/>
        </w:rPr>
        <w:t xml:space="preserve"> у </w:t>
      </w:r>
      <w:proofErr w:type="spellStart"/>
      <w:r w:rsidRPr="003D0C9C">
        <w:rPr>
          <w:sz w:val="28"/>
          <w:szCs w:val="28"/>
        </w:rPr>
        <w:t>напрямку</w:t>
      </w:r>
      <w:proofErr w:type="spellEnd"/>
      <w:r w:rsidRPr="003D0C9C">
        <w:rPr>
          <w:sz w:val="28"/>
          <w:szCs w:val="28"/>
        </w:rPr>
        <w:t xml:space="preserve"> дизайну,  а </w:t>
      </w:r>
      <w:proofErr w:type="spellStart"/>
      <w:r w:rsidRPr="003D0C9C">
        <w:rPr>
          <w:sz w:val="28"/>
          <w:szCs w:val="28"/>
        </w:rPr>
        <w:t>також</w:t>
      </w:r>
      <w:proofErr w:type="spellEnd"/>
      <w:r w:rsidRPr="003D0C9C">
        <w:rPr>
          <w:sz w:val="28"/>
          <w:szCs w:val="28"/>
        </w:rPr>
        <w:t xml:space="preserve"> короткий алгоритм </w:t>
      </w:r>
      <w:proofErr w:type="spellStart"/>
      <w:r w:rsidRPr="003D0C9C">
        <w:rPr>
          <w:sz w:val="28"/>
          <w:szCs w:val="28"/>
        </w:rPr>
        <w:t>роботи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дизайнерів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що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працюють</w:t>
      </w:r>
      <w:proofErr w:type="spellEnd"/>
      <w:r w:rsidRPr="003D0C9C">
        <w:rPr>
          <w:sz w:val="28"/>
          <w:szCs w:val="28"/>
        </w:rPr>
        <w:t xml:space="preserve"> за межами </w:t>
      </w:r>
      <w:proofErr w:type="spellStart"/>
      <w:r w:rsidRPr="003D0C9C">
        <w:rPr>
          <w:sz w:val="28"/>
          <w:szCs w:val="28"/>
        </w:rPr>
        <w:t>їх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культурних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кордонів</w:t>
      </w:r>
      <w:proofErr w:type="spellEnd"/>
      <w:r w:rsidRPr="003D0C9C">
        <w:rPr>
          <w:sz w:val="28"/>
          <w:szCs w:val="28"/>
        </w:rPr>
        <w:t>.</w:t>
      </w:r>
    </w:p>
    <w:p w:rsidR="009D093D" w:rsidRDefault="009D093D" w:rsidP="009D093D">
      <w:pPr>
        <w:jc w:val="center"/>
        <w:rPr>
          <w:lang w:val="uk-UA"/>
        </w:rPr>
      </w:pPr>
    </w:p>
    <w:p w:rsidR="009D093D" w:rsidRPr="003D0C9C" w:rsidRDefault="009D093D" w:rsidP="009D093D">
      <w:pPr>
        <w:ind w:firstLine="851"/>
        <w:jc w:val="both"/>
        <w:rPr>
          <w:sz w:val="28"/>
          <w:szCs w:val="28"/>
        </w:rPr>
      </w:pPr>
      <w:r w:rsidRPr="003D0C9C">
        <w:rPr>
          <w:sz w:val="28"/>
          <w:szCs w:val="28"/>
        </w:rPr>
        <w:t xml:space="preserve">Проблема </w:t>
      </w:r>
      <w:proofErr w:type="spellStart"/>
      <w:r w:rsidRPr="003D0C9C">
        <w:rPr>
          <w:sz w:val="28"/>
          <w:szCs w:val="28"/>
        </w:rPr>
        <w:t>створення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міжкультурної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компетенції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вітчизняними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proofErr w:type="gramStart"/>
      <w:r w:rsidRPr="003D0C9C">
        <w:rPr>
          <w:sz w:val="28"/>
          <w:szCs w:val="28"/>
        </w:rPr>
        <w:t>досл</w:t>
      </w:r>
      <w:proofErr w:type="gramEnd"/>
      <w:r w:rsidRPr="003D0C9C">
        <w:rPr>
          <w:sz w:val="28"/>
          <w:szCs w:val="28"/>
        </w:rPr>
        <w:t>ідниками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була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вирішена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лише</w:t>
      </w:r>
      <w:proofErr w:type="spellEnd"/>
      <w:r w:rsidRPr="003D0C9C">
        <w:rPr>
          <w:sz w:val="28"/>
          <w:szCs w:val="28"/>
        </w:rPr>
        <w:t xml:space="preserve"> фрагментарно. </w:t>
      </w:r>
      <w:proofErr w:type="spellStart"/>
      <w:r w:rsidRPr="003D0C9C">
        <w:rPr>
          <w:sz w:val="28"/>
          <w:szCs w:val="28"/>
        </w:rPr>
        <w:t>Міжкультурна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компетенція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розглядається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</w:t>
      </w:r>
      <w:proofErr w:type="spellEnd"/>
      <w:r w:rsidRPr="003D0C9C">
        <w:rPr>
          <w:sz w:val="28"/>
          <w:szCs w:val="28"/>
        </w:rPr>
        <w:t xml:space="preserve"> точки </w:t>
      </w:r>
      <w:proofErr w:type="spellStart"/>
      <w:r w:rsidRPr="003D0C9C">
        <w:rPr>
          <w:sz w:val="28"/>
          <w:szCs w:val="28"/>
        </w:rPr>
        <w:t>зору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успіху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навчального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процесу</w:t>
      </w:r>
      <w:proofErr w:type="spellEnd"/>
      <w:r w:rsidRPr="003D0C9C">
        <w:rPr>
          <w:sz w:val="28"/>
          <w:szCs w:val="28"/>
        </w:rPr>
        <w:t xml:space="preserve"> в </w:t>
      </w:r>
      <w:proofErr w:type="spellStart"/>
      <w:r w:rsidRPr="003D0C9C">
        <w:rPr>
          <w:sz w:val="28"/>
          <w:szCs w:val="28"/>
        </w:rPr>
        <w:t>цілому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або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завдання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врахування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культурних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особливостей</w:t>
      </w:r>
      <w:proofErr w:type="spellEnd"/>
      <w:r w:rsidRPr="003D0C9C">
        <w:rPr>
          <w:sz w:val="28"/>
          <w:szCs w:val="28"/>
        </w:rPr>
        <w:t xml:space="preserve"> у </w:t>
      </w:r>
      <w:proofErr w:type="spellStart"/>
      <w:r w:rsidRPr="003D0C9C">
        <w:rPr>
          <w:sz w:val="28"/>
          <w:szCs w:val="28"/>
        </w:rPr>
        <w:t>процесі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викладання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певних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предметів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мистецтва</w:t>
      </w:r>
      <w:proofErr w:type="spellEnd"/>
      <w:r w:rsidRPr="003D0C9C">
        <w:rPr>
          <w:sz w:val="28"/>
          <w:szCs w:val="28"/>
        </w:rPr>
        <w:t xml:space="preserve"> за дизайном </w:t>
      </w:r>
      <w:proofErr w:type="spellStart"/>
      <w:r w:rsidRPr="003D0C9C">
        <w:rPr>
          <w:sz w:val="28"/>
          <w:szCs w:val="28"/>
        </w:rPr>
        <w:t>моди</w:t>
      </w:r>
      <w:proofErr w:type="spellEnd"/>
      <w:r w:rsidRPr="003D0C9C">
        <w:rPr>
          <w:sz w:val="28"/>
          <w:szCs w:val="28"/>
        </w:rPr>
        <w:t>.</w:t>
      </w:r>
    </w:p>
    <w:p w:rsidR="009D093D" w:rsidRPr="003D0C9C" w:rsidRDefault="009D093D" w:rsidP="009D093D">
      <w:pPr>
        <w:ind w:firstLine="851"/>
        <w:jc w:val="both"/>
        <w:rPr>
          <w:sz w:val="28"/>
          <w:szCs w:val="28"/>
        </w:rPr>
      </w:pPr>
      <w:r w:rsidRPr="003D0C9C">
        <w:rPr>
          <w:sz w:val="28"/>
          <w:szCs w:val="28"/>
        </w:rPr>
        <w:t xml:space="preserve">У </w:t>
      </w:r>
      <w:proofErr w:type="spellStart"/>
      <w:r w:rsidRPr="003D0C9C">
        <w:rPr>
          <w:sz w:val="28"/>
          <w:szCs w:val="28"/>
        </w:rPr>
        <w:t>наукових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джерелах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відзначається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складність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визначення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компонентів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proofErr w:type="gramStart"/>
      <w:r w:rsidRPr="003D0C9C">
        <w:rPr>
          <w:sz w:val="28"/>
          <w:szCs w:val="28"/>
        </w:rPr>
        <w:t>м</w:t>
      </w:r>
      <w:proofErr w:type="gramEnd"/>
      <w:r w:rsidRPr="003D0C9C">
        <w:rPr>
          <w:sz w:val="28"/>
          <w:szCs w:val="28"/>
        </w:rPr>
        <w:t>іжкультурної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компетенції</w:t>
      </w:r>
      <w:proofErr w:type="spellEnd"/>
      <w:r w:rsidRPr="003D0C9C">
        <w:rPr>
          <w:sz w:val="28"/>
          <w:szCs w:val="28"/>
        </w:rPr>
        <w:t xml:space="preserve"> та </w:t>
      </w:r>
      <w:proofErr w:type="spellStart"/>
      <w:r w:rsidRPr="003D0C9C">
        <w:rPr>
          <w:sz w:val="28"/>
          <w:szCs w:val="28"/>
        </w:rPr>
        <w:t>методи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оцінки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їх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формування</w:t>
      </w:r>
      <w:proofErr w:type="spellEnd"/>
      <w:r w:rsidRPr="003D0C9C">
        <w:rPr>
          <w:sz w:val="28"/>
          <w:szCs w:val="28"/>
        </w:rPr>
        <w:t>.</w:t>
      </w:r>
    </w:p>
    <w:p w:rsidR="009D093D" w:rsidRPr="003D0C9C" w:rsidRDefault="009D093D" w:rsidP="009D093D">
      <w:pPr>
        <w:ind w:firstLine="851"/>
        <w:jc w:val="both"/>
        <w:rPr>
          <w:sz w:val="28"/>
          <w:szCs w:val="28"/>
        </w:rPr>
      </w:pPr>
      <w:r w:rsidRPr="003D0C9C">
        <w:rPr>
          <w:sz w:val="28"/>
          <w:szCs w:val="28"/>
        </w:rPr>
        <w:t xml:space="preserve">У </w:t>
      </w:r>
      <w:proofErr w:type="spellStart"/>
      <w:r w:rsidRPr="003D0C9C">
        <w:rPr>
          <w:sz w:val="28"/>
          <w:szCs w:val="28"/>
        </w:rPr>
        <w:t>роботі</w:t>
      </w:r>
      <w:proofErr w:type="spellEnd"/>
      <w:r w:rsidRPr="003D0C9C">
        <w:rPr>
          <w:sz w:val="28"/>
          <w:szCs w:val="28"/>
        </w:rPr>
        <w:t xml:space="preserve"> [3] </w:t>
      </w:r>
      <w:proofErr w:type="spellStart"/>
      <w:r w:rsidRPr="003D0C9C">
        <w:rPr>
          <w:sz w:val="28"/>
          <w:szCs w:val="28"/>
        </w:rPr>
        <w:t>зазначено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що</w:t>
      </w:r>
      <w:proofErr w:type="spellEnd"/>
      <w:r w:rsidRPr="003D0C9C">
        <w:rPr>
          <w:sz w:val="28"/>
          <w:szCs w:val="28"/>
        </w:rPr>
        <w:t xml:space="preserve"> культурна </w:t>
      </w:r>
      <w:proofErr w:type="spellStart"/>
      <w:r w:rsidRPr="003D0C9C">
        <w:rPr>
          <w:sz w:val="28"/>
          <w:szCs w:val="28"/>
        </w:rPr>
        <w:t>компетенція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є</w:t>
      </w:r>
      <w:proofErr w:type="spellEnd"/>
      <w:r w:rsidRPr="003D0C9C">
        <w:rPr>
          <w:sz w:val="28"/>
          <w:szCs w:val="28"/>
        </w:rPr>
        <w:t xml:space="preserve"> основною </w:t>
      </w:r>
      <w:proofErr w:type="spellStart"/>
      <w:r w:rsidRPr="003D0C9C">
        <w:rPr>
          <w:sz w:val="28"/>
          <w:szCs w:val="28"/>
        </w:rPr>
        <w:t>вимогою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людини</w:t>
      </w:r>
      <w:proofErr w:type="spellEnd"/>
      <w:r w:rsidRPr="003D0C9C">
        <w:rPr>
          <w:sz w:val="28"/>
          <w:szCs w:val="28"/>
        </w:rPr>
        <w:t xml:space="preserve"> для </w:t>
      </w:r>
      <w:proofErr w:type="spellStart"/>
      <w:r w:rsidRPr="003D0C9C">
        <w:rPr>
          <w:sz w:val="28"/>
          <w:szCs w:val="28"/>
        </w:rPr>
        <w:t>ефективної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роботи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представниками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proofErr w:type="gramStart"/>
      <w:r w:rsidRPr="003D0C9C">
        <w:rPr>
          <w:sz w:val="28"/>
          <w:szCs w:val="28"/>
        </w:rPr>
        <w:t>р</w:t>
      </w:r>
      <w:proofErr w:type="gramEnd"/>
      <w:r w:rsidRPr="003D0C9C">
        <w:rPr>
          <w:sz w:val="28"/>
          <w:szCs w:val="28"/>
        </w:rPr>
        <w:t>ізних</w:t>
      </w:r>
      <w:proofErr w:type="spellEnd"/>
      <w:r w:rsidRPr="003D0C9C">
        <w:rPr>
          <w:sz w:val="28"/>
          <w:szCs w:val="28"/>
        </w:rPr>
        <w:t xml:space="preserve"> культур. </w:t>
      </w:r>
      <w:proofErr w:type="spellStart"/>
      <w:r w:rsidRPr="003D0C9C">
        <w:rPr>
          <w:sz w:val="28"/>
          <w:szCs w:val="28"/>
        </w:rPr>
        <w:t>Проте</w:t>
      </w:r>
      <w:proofErr w:type="spellEnd"/>
      <w:r w:rsidRPr="003D0C9C">
        <w:rPr>
          <w:sz w:val="28"/>
          <w:szCs w:val="28"/>
        </w:rPr>
        <w:t xml:space="preserve"> не </w:t>
      </w:r>
      <w:proofErr w:type="spellStart"/>
      <w:r w:rsidRPr="003D0C9C">
        <w:rPr>
          <w:sz w:val="28"/>
          <w:szCs w:val="28"/>
        </w:rPr>
        <w:t>існує</w:t>
      </w:r>
      <w:proofErr w:type="spellEnd"/>
      <w:r w:rsidRPr="003D0C9C">
        <w:rPr>
          <w:sz w:val="28"/>
          <w:szCs w:val="28"/>
        </w:rPr>
        <w:t xml:space="preserve"> консенсусу </w:t>
      </w:r>
      <w:proofErr w:type="spellStart"/>
      <w:r w:rsidRPr="003D0C9C">
        <w:rPr>
          <w:sz w:val="28"/>
          <w:szCs w:val="28"/>
        </w:rPr>
        <w:t>щодо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визначення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чи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компонентів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цієї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концепції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відсутні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емпіричні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докази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які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вказують</w:t>
      </w:r>
      <w:proofErr w:type="spellEnd"/>
      <w:r w:rsidRPr="003D0C9C">
        <w:rPr>
          <w:sz w:val="28"/>
          <w:szCs w:val="28"/>
        </w:rPr>
        <w:t xml:space="preserve"> на </w:t>
      </w:r>
      <w:proofErr w:type="spellStart"/>
      <w:r w:rsidRPr="003D0C9C">
        <w:rPr>
          <w:sz w:val="28"/>
          <w:szCs w:val="28"/>
        </w:rPr>
        <w:t>переваги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культурної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компетенції</w:t>
      </w:r>
      <w:proofErr w:type="spellEnd"/>
      <w:r w:rsidRPr="003D0C9C">
        <w:rPr>
          <w:sz w:val="28"/>
          <w:szCs w:val="28"/>
        </w:rPr>
        <w:t xml:space="preserve">. Тому </w:t>
      </w:r>
      <w:proofErr w:type="spellStart"/>
      <w:r w:rsidRPr="003D0C9C">
        <w:rPr>
          <w:sz w:val="28"/>
          <w:szCs w:val="28"/>
        </w:rPr>
        <w:t>було</w:t>
      </w:r>
      <w:proofErr w:type="spellEnd"/>
      <w:r w:rsidRPr="003D0C9C">
        <w:rPr>
          <w:sz w:val="28"/>
          <w:szCs w:val="28"/>
        </w:rPr>
        <w:t xml:space="preserve"> проведено </w:t>
      </w:r>
      <w:proofErr w:type="spellStart"/>
      <w:r w:rsidRPr="003D0C9C">
        <w:rPr>
          <w:sz w:val="28"/>
          <w:szCs w:val="28"/>
        </w:rPr>
        <w:t>систематичний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огляд</w:t>
      </w:r>
      <w:proofErr w:type="spellEnd"/>
      <w:r w:rsidRPr="003D0C9C">
        <w:rPr>
          <w:sz w:val="28"/>
          <w:szCs w:val="28"/>
        </w:rPr>
        <w:t xml:space="preserve"> для </w:t>
      </w:r>
      <w:proofErr w:type="spellStart"/>
      <w:r w:rsidRPr="003D0C9C">
        <w:rPr>
          <w:sz w:val="28"/>
          <w:szCs w:val="28"/>
        </w:rPr>
        <w:t>визначення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найбільш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поширених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критеріїв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компетентності</w:t>
      </w:r>
      <w:proofErr w:type="spellEnd"/>
      <w:r w:rsidRPr="003D0C9C">
        <w:rPr>
          <w:sz w:val="28"/>
          <w:szCs w:val="28"/>
        </w:rPr>
        <w:t xml:space="preserve"> </w:t>
      </w:r>
      <w:proofErr w:type="gramStart"/>
      <w:r w:rsidRPr="003D0C9C">
        <w:rPr>
          <w:sz w:val="28"/>
          <w:szCs w:val="28"/>
        </w:rPr>
        <w:t>в</w:t>
      </w:r>
      <w:proofErr w:type="gram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галузі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культури</w:t>
      </w:r>
      <w:proofErr w:type="spellEnd"/>
      <w:r w:rsidRPr="003D0C9C">
        <w:rPr>
          <w:sz w:val="28"/>
          <w:szCs w:val="28"/>
        </w:rPr>
        <w:t>.</w:t>
      </w:r>
    </w:p>
    <w:p w:rsidR="009D093D" w:rsidRPr="003D0C9C" w:rsidRDefault="009D093D" w:rsidP="009D093D">
      <w:pPr>
        <w:ind w:firstLine="851"/>
        <w:jc w:val="both"/>
        <w:rPr>
          <w:sz w:val="28"/>
          <w:szCs w:val="28"/>
        </w:rPr>
      </w:pPr>
      <w:proofErr w:type="spellStart"/>
      <w:proofErr w:type="gramStart"/>
      <w:r w:rsidRPr="003D0C9C">
        <w:rPr>
          <w:sz w:val="28"/>
          <w:szCs w:val="28"/>
        </w:rPr>
        <w:t>Досл</w:t>
      </w:r>
      <w:proofErr w:type="gramEnd"/>
      <w:r w:rsidRPr="003D0C9C">
        <w:rPr>
          <w:sz w:val="28"/>
          <w:szCs w:val="28"/>
        </w:rPr>
        <w:t>ідники</w:t>
      </w:r>
      <w:proofErr w:type="spellEnd"/>
      <w:r w:rsidRPr="003D0C9C">
        <w:rPr>
          <w:sz w:val="28"/>
          <w:szCs w:val="28"/>
        </w:rPr>
        <w:t xml:space="preserve"> Китаю, </w:t>
      </w:r>
      <w:proofErr w:type="spellStart"/>
      <w:r w:rsidRPr="003D0C9C">
        <w:rPr>
          <w:sz w:val="28"/>
          <w:szCs w:val="28"/>
        </w:rPr>
        <w:t>мабуть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зробили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найбільший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прогрес</w:t>
      </w:r>
      <w:proofErr w:type="spellEnd"/>
      <w:r w:rsidRPr="003D0C9C">
        <w:rPr>
          <w:sz w:val="28"/>
          <w:szCs w:val="28"/>
        </w:rPr>
        <w:t xml:space="preserve"> у </w:t>
      </w:r>
      <w:proofErr w:type="spellStart"/>
      <w:r w:rsidRPr="003D0C9C">
        <w:rPr>
          <w:sz w:val="28"/>
          <w:szCs w:val="28"/>
        </w:rPr>
        <w:t>вимірі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міжкультурної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компетенції</w:t>
      </w:r>
      <w:proofErr w:type="spellEnd"/>
      <w:r w:rsidRPr="003D0C9C">
        <w:rPr>
          <w:sz w:val="28"/>
          <w:szCs w:val="28"/>
        </w:rPr>
        <w:t xml:space="preserve">. У </w:t>
      </w:r>
      <w:proofErr w:type="spellStart"/>
      <w:r w:rsidRPr="003D0C9C">
        <w:rPr>
          <w:sz w:val="28"/>
          <w:szCs w:val="28"/>
        </w:rPr>
        <w:t>роботі</w:t>
      </w:r>
      <w:proofErr w:type="spellEnd"/>
      <w:r w:rsidRPr="003D0C9C">
        <w:rPr>
          <w:sz w:val="28"/>
          <w:szCs w:val="28"/>
        </w:rPr>
        <w:t xml:space="preserve"> [4] </w:t>
      </w:r>
      <w:proofErr w:type="spellStart"/>
      <w:r w:rsidRPr="003D0C9C">
        <w:rPr>
          <w:sz w:val="28"/>
          <w:szCs w:val="28"/>
        </w:rPr>
        <w:t>зазначено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що</w:t>
      </w:r>
      <w:proofErr w:type="spellEnd"/>
      <w:r w:rsidRPr="003D0C9C">
        <w:rPr>
          <w:sz w:val="28"/>
          <w:szCs w:val="28"/>
        </w:rPr>
        <w:t xml:space="preserve"> для того, </w:t>
      </w:r>
      <w:proofErr w:type="spellStart"/>
      <w:r w:rsidRPr="003D0C9C">
        <w:rPr>
          <w:sz w:val="28"/>
          <w:szCs w:val="28"/>
        </w:rPr>
        <w:t>щоб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задовольнити</w:t>
      </w:r>
      <w:proofErr w:type="spellEnd"/>
      <w:r w:rsidRPr="003D0C9C">
        <w:rPr>
          <w:sz w:val="28"/>
          <w:szCs w:val="28"/>
        </w:rPr>
        <w:t xml:space="preserve"> великий </w:t>
      </w:r>
      <w:proofErr w:type="spellStart"/>
      <w:r w:rsidRPr="003D0C9C">
        <w:rPr>
          <w:sz w:val="28"/>
          <w:szCs w:val="28"/>
        </w:rPr>
        <w:t>емпіричний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інтерес</w:t>
      </w:r>
      <w:proofErr w:type="spellEnd"/>
      <w:r w:rsidRPr="003D0C9C">
        <w:rPr>
          <w:sz w:val="28"/>
          <w:szCs w:val="28"/>
        </w:rPr>
        <w:t xml:space="preserve"> до </w:t>
      </w:r>
      <w:proofErr w:type="spellStart"/>
      <w:r w:rsidRPr="003D0C9C">
        <w:rPr>
          <w:sz w:val="28"/>
          <w:szCs w:val="28"/>
        </w:rPr>
        <w:t>компетентності</w:t>
      </w:r>
      <w:proofErr w:type="spellEnd"/>
      <w:r w:rsidRPr="003D0C9C">
        <w:rPr>
          <w:sz w:val="28"/>
          <w:szCs w:val="28"/>
        </w:rPr>
        <w:t xml:space="preserve"> та </w:t>
      </w:r>
      <w:proofErr w:type="spellStart"/>
      <w:r w:rsidRPr="003D0C9C">
        <w:rPr>
          <w:sz w:val="28"/>
          <w:szCs w:val="28"/>
        </w:rPr>
        <w:t>чутливості</w:t>
      </w:r>
      <w:proofErr w:type="spellEnd"/>
      <w:r w:rsidRPr="003D0C9C">
        <w:rPr>
          <w:sz w:val="28"/>
          <w:szCs w:val="28"/>
        </w:rPr>
        <w:t xml:space="preserve"> до </w:t>
      </w:r>
      <w:proofErr w:type="spellStart"/>
      <w:r w:rsidRPr="003D0C9C">
        <w:rPr>
          <w:sz w:val="28"/>
          <w:szCs w:val="28"/>
        </w:rPr>
        <w:t>міжкультурного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спілкування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необхідно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вивчити</w:t>
      </w:r>
      <w:proofErr w:type="spellEnd"/>
      <w:r w:rsidRPr="003D0C9C">
        <w:rPr>
          <w:sz w:val="28"/>
          <w:szCs w:val="28"/>
        </w:rPr>
        <w:t xml:space="preserve"> заходи для </w:t>
      </w:r>
      <w:proofErr w:type="spellStart"/>
      <w:r w:rsidRPr="003D0C9C">
        <w:rPr>
          <w:sz w:val="28"/>
          <w:szCs w:val="28"/>
        </w:rPr>
        <w:t>вимірювання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міжкультурної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чутливості</w:t>
      </w:r>
      <w:proofErr w:type="spellEnd"/>
      <w:r w:rsidRPr="003D0C9C">
        <w:rPr>
          <w:sz w:val="28"/>
          <w:szCs w:val="28"/>
        </w:rPr>
        <w:t xml:space="preserve"> для </w:t>
      </w:r>
      <w:proofErr w:type="spellStart"/>
      <w:r w:rsidRPr="003D0C9C">
        <w:rPr>
          <w:sz w:val="28"/>
          <w:szCs w:val="28"/>
        </w:rPr>
        <w:t>використання</w:t>
      </w:r>
      <w:proofErr w:type="spellEnd"/>
      <w:r w:rsidRPr="003D0C9C">
        <w:rPr>
          <w:sz w:val="28"/>
          <w:szCs w:val="28"/>
        </w:rPr>
        <w:t xml:space="preserve"> в контекстах </w:t>
      </w:r>
      <w:proofErr w:type="spellStart"/>
      <w:r w:rsidRPr="003D0C9C">
        <w:rPr>
          <w:sz w:val="28"/>
          <w:szCs w:val="28"/>
        </w:rPr>
        <w:t>з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обмеженнями</w:t>
      </w:r>
      <w:proofErr w:type="spellEnd"/>
      <w:r w:rsidRPr="003D0C9C">
        <w:rPr>
          <w:sz w:val="28"/>
          <w:szCs w:val="28"/>
        </w:rPr>
        <w:t>.</w:t>
      </w:r>
    </w:p>
    <w:p w:rsidR="009D093D" w:rsidRPr="003D0C9C" w:rsidRDefault="009D093D" w:rsidP="009D093D">
      <w:pPr>
        <w:ind w:firstLine="851"/>
        <w:jc w:val="both"/>
        <w:rPr>
          <w:sz w:val="28"/>
          <w:szCs w:val="28"/>
        </w:rPr>
      </w:pPr>
      <w:r w:rsidRPr="003D0C9C">
        <w:rPr>
          <w:sz w:val="28"/>
          <w:szCs w:val="28"/>
        </w:rPr>
        <w:t xml:space="preserve">У </w:t>
      </w:r>
      <w:proofErr w:type="spellStart"/>
      <w:proofErr w:type="gramStart"/>
      <w:r w:rsidRPr="003D0C9C">
        <w:rPr>
          <w:sz w:val="28"/>
          <w:szCs w:val="28"/>
        </w:rPr>
        <w:t>досл</w:t>
      </w:r>
      <w:proofErr w:type="gramEnd"/>
      <w:r w:rsidRPr="003D0C9C">
        <w:rPr>
          <w:sz w:val="28"/>
          <w:szCs w:val="28"/>
        </w:rPr>
        <w:t>ідженні</w:t>
      </w:r>
      <w:proofErr w:type="spellEnd"/>
      <w:r w:rsidRPr="003D0C9C">
        <w:rPr>
          <w:sz w:val="28"/>
          <w:szCs w:val="28"/>
        </w:rPr>
        <w:t xml:space="preserve"> [5] </w:t>
      </w:r>
      <w:proofErr w:type="spellStart"/>
      <w:r w:rsidRPr="003D0C9C">
        <w:rPr>
          <w:sz w:val="28"/>
          <w:szCs w:val="28"/>
        </w:rPr>
        <w:t>використовуються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методи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моделювання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структурних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компонентів</w:t>
      </w:r>
      <w:proofErr w:type="spellEnd"/>
      <w:r w:rsidRPr="003D0C9C">
        <w:rPr>
          <w:sz w:val="28"/>
          <w:szCs w:val="28"/>
        </w:rPr>
        <w:t xml:space="preserve"> та </w:t>
      </w:r>
      <w:proofErr w:type="spellStart"/>
      <w:r w:rsidRPr="003D0C9C">
        <w:rPr>
          <w:sz w:val="28"/>
          <w:szCs w:val="28"/>
        </w:rPr>
        <w:t>побудова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шкали</w:t>
      </w:r>
      <w:proofErr w:type="spellEnd"/>
      <w:r w:rsidRPr="003D0C9C">
        <w:rPr>
          <w:sz w:val="28"/>
          <w:szCs w:val="28"/>
        </w:rPr>
        <w:t xml:space="preserve"> для </w:t>
      </w:r>
      <w:proofErr w:type="spellStart"/>
      <w:r w:rsidRPr="003D0C9C">
        <w:rPr>
          <w:sz w:val="28"/>
          <w:szCs w:val="28"/>
        </w:rPr>
        <w:t>вимірювання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i</w:t>
      </w:r>
      <w:proofErr w:type="spellEnd"/>
    </w:p>
    <w:p w:rsidR="009D093D" w:rsidRPr="003D0C9C" w:rsidRDefault="009D093D" w:rsidP="009D093D">
      <w:pPr>
        <w:ind w:firstLine="851"/>
        <w:jc w:val="both"/>
        <w:rPr>
          <w:sz w:val="28"/>
          <w:szCs w:val="28"/>
        </w:rPr>
      </w:pPr>
      <w:r w:rsidRPr="003D0C9C">
        <w:rPr>
          <w:sz w:val="28"/>
          <w:szCs w:val="28"/>
        </w:rPr>
        <w:t xml:space="preserve">У </w:t>
      </w:r>
      <w:proofErr w:type="spellStart"/>
      <w:r w:rsidRPr="003D0C9C">
        <w:rPr>
          <w:sz w:val="28"/>
          <w:szCs w:val="28"/>
        </w:rPr>
        <w:t>зв’язку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з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цим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розробка</w:t>
      </w:r>
      <w:proofErr w:type="spellEnd"/>
      <w:r w:rsidRPr="003D0C9C">
        <w:rPr>
          <w:sz w:val="28"/>
          <w:szCs w:val="28"/>
        </w:rPr>
        <w:t xml:space="preserve"> методу </w:t>
      </w:r>
      <w:proofErr w:type="spellStart"/>
      <w:r w:rsidRPr="003D0C9C">
        <w:rPr>
          <w:sz w:val="28"/>
          <w:szCs w:val="28"/>
        </w:rPr>
        <w:t>інтегрованої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оцінки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міжкультурної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компетентності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фахівців</w:t>
      </w:r>
      <w:proofErr w:type="spellEnd"/>
      <w:r w:rsidRPr="003D0C9C">
        <w:rPr>
          <w:sz w:val="28"/>
          <w:szCs w:val="28"/>
        </w:rPr>
        <w:t xml:space="preserve"> у </w:t>
      </w:r>
      <w:proofErr w:type="spellStart"/>
      <w:r w:rsidRPr="003D0C9C">
        <w:rPr>
          <w:sz w:val="28"/>
          <w:szCs w:val="28"/>
        </w:rPr>
        <w:t>галузі</w:t>
      </w:r>
      <w:proofErr w:type="spellEnd"/>
      <w:r w:rsidRPr="003D0C9C">
        <w:rPr>
          <w:sz w:val="28"/>
          <w:szCs w:val="28"/>
        </w:rPr>
        <w:t xml:space="preserve"> дизайну </w:t>
      </w:r>
      <w:proofErr w:type="spellStart"/>
      <w:r w:rsidRPr="003D0C9C">
        <w:rPr>
          <w:sz w:val="28"/>
          <w:szCs w:val="28"/>
        </w:rPr>
        <w:t>моди</w:t>
      </w:r>
      <w:proofErr w:type="spellEnd"/>
      <w:r w:rsidRPr="003D0C9C">
        <w:rPr>
          <w:sz w:val="28"/>
          <w:szCs w:val="28"/>
        </w:rPr>
        <w:t xml:space="preserve"> на </w:t>
      </w:r>
      <w:proofErr w:type="spellStart"/>
      <w:r w:rsidRPr="003D0C9C">
        <w:rPr>
          <w:sz w:val="28"/>
          <w:szCs w:val="28"/>
        </w:rPr>
        <w:t>основі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інтегрованого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proofErr w:type="gramStart"/>
      <w:r w:rsidRPr="003D0C9C">
        <w:rPr>
          <w:sz w:val="28"/>
          <w:szCs w:val="28"/>
        </w:rPr>
        <w:t>п</w:t>
      </w:r>
      <w:proofErr w:type="gramEnd"/>
      <w:r w:rsidRPr="003D0C9C">
        <w:rPr>
          <w:sz w:val="28"/>
          <w:szCs w:val="28"/>
        </w:rPr>
        <w:t>ідходу</w:t>
      </w:r>
      <w:proofErr w:type="spellEnd"/>
      <w:r w:rsidRPr="003D0C9C">
        <w:rPr>
          <w:sz w:val="28"/>
          <w:szCs w:val="28"/>
        </w:rPr>
        <w:t xml:space="preserve"> до </w:t>
      </w:r>
      <w:proofErr w:type="spellStart"/>
      <w:r w:rsidRPr="003D0C9C">
        <w:rPr>
          <w:sz w:val="28"/>
          <w:szCs w:val="28"/>
        </w:rPr>
        <w:t>структури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компетенції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аналізу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рівнів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формування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міжкультурної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компетентності</w:t>
      </w:r>
      <w:proofErr w:type="spellEnd"/>
      <w:r w:rsidRPr="003D0C9C">
        <w:rPr>
          <w:sz w:val="28"/>
          <w:szCs w:val="28"/>
        </w:rPr>
        <w:t xml:space="preserve">, </w:t>
      </w:r>
      <w:proofErr w:type="spellStart"/>
      <w:r w:rsidRPr="003D0C9C">
        <w:rPr>
          <w:sz w:val="28"/>
          <w:szCs w:val="28"/>
        </w:rPr>
        <w:t>розгляду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можливих</w:t>
      </w:r>
      <w:proofErr w:type="spellEnd"/>
      <w:r w:rsidRPr="003D0C9C">
        <w:rPr>
          <w:sz w:val="28"/>
          <w:szCs w:val="28"/>
        </w:rPr>
        <w:t xml:space="preserve"> форм та </w:t>
      </w:r>
      <w:proofErr w:type="spellStart"/>
      <w:r w:rsidRPr="003D0C9C">
        <w:rPr>
          <w:sz w:val="28"/>
          <w:szCs w:val="28"/>
        </w:rPr>
        <w:t>методів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навчання</w:t>
      </w:r>
      <w:proofErr w:type="spellEnd"/>
      <w:r w:rsidRPr="003D0C9C">
        <w:rPr>
          <w:sz w:val="28"/>
          <w:szCs w:val="28"/>
        </w:rPr>
        <w:t xml:space="preserve"> в </w:t>
      </w:r>
      <w:proofErr w:type="spellStart"/>
      <w:r w:rsidRPr="003D0C9C">
        <w:rPr>
          <w:sz w:val="28"/>
          <w:szCs w:val="28"/>
        </w:rPr>
        <w:t>процесі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його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формування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виглядає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своєчасною</w:t>
      </w:r>
      <w:proofErr w:type="spellEnd"/>
      <w:r w:rsidRPr="003D0C9C">
        <w:rPr>
          <w:sz w:val="28"/>
          <w:szCs w:val="28"/>
        </w:rPr>
        <w:t xml:space="preserve"> </w:t>
      </w:r>
      <w:proofErr w:type="spellStart"/>
      <w:r w:rsidRPr="003D0C9C">
        <w:rPr>
          <w:sz w:val="28"/>
          <w:szCs w:val="28"/>
        </w:rPr>
        <w:t>і</w:t>
      </w:r>
      <w:proofErr w:type="spellEnd"/>
      <w:r w:rsidRPr="003D0C9C">
        <w:rPr>
          <w:sz w:val="28"/>
          <w:szCs w:val="28"/>
        </w:rPr>
        <w:t xml:space="preserve"> актуальною.</w:t>
      </w:r>
    </w:p>
    <w:p w:rsidR="009D093D" w:rsidRDefault="009D093D" w:rsidP="009D093D">
      <w:pPr>
        <w:ind w:firstLine="851"/>
        <w:jc w:val="both"/>
        <w:rPr>
          <w:b/>
          <w:i/>
          <w:sz w:val="28"/>
          <w:szCs w:val="28"/>
          <w:lang w:val="uk-UA"/>
        </w:rPr>
      </w:pPr>
    </w:p>
    <w:p w:rsidR="009D093D" w:rsidRPr="003D0C9C" w:rsidRDefault="009D093D" w:rsidP="009D093D">
      <w:pPr>
        <w:ind w:firstLine="851"/>
        <w:jc w:val="both"/>
        <w:rPr>
          <w:b/>
          <w:i/>
          <w:sz w:val="28"/>
          <w:szCs w:val="28"/>
        </w:rPr>
      </w:pPr>
      <w:r w:rsidRPr="003D0C9C">
        <w:rPr>
          <w:b/>
          <w:i/>
          <w:sz w:val="28"/>
          <w:szCs w:val="28"/>
        </w:rPr>
        <w:t xml:space="preserve">Список </w:t>
      </w:r>
      <w:proofErr w:type="spellStart"/>
      <w:r w:rsidRPr="003D0C9C">
        <w:rPr>
          <w:b/>
          <w:i/>
          <w:sz w:val="28"/>
          <w:szCs w:val="28"/>
        </w:rPr>
        <w:t>використаних</w:t>
      </w:r>
      <w:proofErr w:type="spellEnd"/>
      <w:r w:rsidRPr="003D0C9C">
        <w:rPr>
          <w:b/>
          <w:i/>
          <w:sz w:val="28"/>
          <w:szCs w:val="28"/>
        </w:rPr>
        <w:t xml:space="preserve"> </w:t>
      </w:r>
      <w:proofErr w:type="spellStart"/>
      <w:r w:rsidRPr="003D0C9C">
        <w:rPr>
          <w:b/>
          <w:i/>
          <w:sz w:val="28"/>
          <w:szCs w:val="28"/>
        </w:rPr>
        <w:t>джерел</w:t>
      </w:r>
      <w:proofErr w:type="spellEnd"/>
    </w:p>
    <w:p w:rsidR="009D093D" w:rsidRPr="003D0C9C" w:rsidRDefault="009D093D" w:rsidP="009D093D">
      <w:pPr>
        <w:pStyle w:val="a3"/>
        <w:numPr>
          <w:ilvl w:val="0"/>
          <w:numId w:val="4"/>
        </w:numPr>
        <w:spacing w:after="0" w:line="240" w:lineRule="auto"/>
        <w:ind w:left="0" w:firstLine="851"/>
        <w:contextualSpacing w:val="0"/>
        <w:jc w:val="both"/>
        <w:rPr>
          <w:lang w:val="en-US"/>
        </w:rPr>
      </w:pPr>
      <w:proofErr w:type="spellStart"/>
      <w:r w:rsidRPr="003D0C9C">
        <w:rPr>
          <w:lang w:val="en-US"/>
        </w:rPr>
        <w:t>Ryabchykova</w:t>
      </w:r>
      <w:proofErr w:type="spellEnd"/>
      <w:r w:rsidRPr="003D0C9C">
        <w:rPr>
          <w:lang w:val="en-US"/>
        </w:rPr>
        <w:t xml:space="preserve"> K. (2016) Dynamic curriculum for the extrapolation of </w:t>
      </w:r>
      <w:proofErr w:type="gramStart"/>
      <w:r w:rsidRPr="003D0C9C">
        <w:rPr>
          <w:lang w:val="en-US"/>
        </w:rPr>
        <w:t>innovative</w:t>
      </w:r>
      <w:proofErr w:type="gramEnd"/>
      <w:r w:rsidRPr="003D0C9C">
        <w:rPr>
          <w:lang w:val="en-US"/>
        </w:rPr>
        <w:t xml:space="preserve"> </w:t>
      </w:r>
      <w:proofErr w:type="spellStart"/>
      <w:r w:rsidRPr="003D0C9C">
        <w:rPr>
          <w:lang w:val="en-US"/>
        </w:rPr>
        <w:t>texhnologies</w:t>
      </w:r>
      <w:proofErr w:type="spellEnd"/>
      <w:r w:rsidRPr="003D0C9C">
        <w:rPr>
          <w:lang w:val="en-US"/>
        </w:rPr>
        <w:t xml:space="preserve"> in fashion. </w:t>
      </w:r>
      <w:proofErr w:type="spellStart"/>
      <w:r w:rsidRPr="003D0C9C">
        <w:rPr>
          <w:shd w:val="clear" w:color="auto" w:fill="FFFFFF"/>
          <w:lang w:val="en-US"/>
        </w:rPr>
        <w:t>Problemi</w:t>
      </w:r>
      <w:proofErr w:type="spellEnd"/>
      <w:r w:rsidRPr="003D0C9C">
        <w:rPr>
          <w:shd w:val="clear" w:color="auto" w:fill="FFFFFF"/>
          <w:lang w:val="en-US"/>
        </w:rPr>
        <w:t xml:space="preserve"> </w:t>
      </w:r>
      <w:proofErr w:type="spellStart"/>
      <w:r w:rsidRPr="003D0C9C">
        <w:rPr>
          <w:shd w:val="clear" w:color="auto" w:fill="FFFFFF"/>
          <w:lang w:val="en-US"/>
        </w:rPr>
        <w:t>inzhenerno-pedagogichnoyi</w:t>
      </w:r>
      <w:proofErr w:type="spellEnd"/>
      <w:r w:rsidRPr="003D0C9C">
        <w:rPr>
          <w:shd w:val="clear" w:color="auto" w:fill="FFFFFF"/>
          <w:lang w:val="en-US"/>
        </w:rPr>
        <w:t xml:space="preserve"> </w:t>
      </w:r>
      <w:proofErr w:type="spellStart"/>
      <w:r w:rsidRPr="003D0C9C">
        <w:rPr>
          <w:shd w:val="clear" w:color="auto" w:fill="FFFFFF"/>
          <w:lang w:val="en-US"/>
        </w:rPr>
        <w:t>osviti</w:t>
      </w:r>
      <w:proofErr w:type="spellEnd"/>
      <w:r w:rsidRPr="003D0C9C">
        <w:rPr>
          <w:lang w:val="en-US"/>
        </w:rPr>
        <w:t xml:space="preserve"> [Problems of engineering and pedagogical education]</w:t>
      </w:r>
      <w:r w:rsidRPr="003D0C9C">
        <w:rPr>
          <w:b/>
          <w:lang w:val="en-US"/>
        </w:rPr>
        <w:t xml:space="preserve"> </w:t>
      </w:r>
      <w:r w:rsidRPr="003D0C9C">
        <w:rPr>
          <w:lang w:val="en-US"/>
        </w:rPr>
        <w:t>№ 52-53, pp.143-151</w:t>
      </w:r>
    </w:p>
    <w:p w:rsidR="009D093D" w:rsidRPr="003D0C9C" w:rsidRDefault="009D093D" w:rsidP="009D093D">
      <w:pPr>
        <w:pStyle w:val="a3"/>
        <w:numPr>
          <w:ilvl w:val="0"/>
          <w:numId w:val="4"/>
        </w:numPr>
        <w:spacing w:after="0" w:line="240" w:lineRule="auto"/>
        <w:ind w:left="0" w:firstLine="851"/>
        <w:contextualSpacing w:val="0"/>
        <w:jc w:val="both"/>
        <w:rPr>
          <w:rStyle w:val="txt"/>
          <w:lang w:val="en-US"/>
        </w:rPr>
      </w:pPr>
      <w:r w:rsidRPr="003D0C9C">
        <w:rPr>
          <w:lang w:val="en-US"/>
        </w:rPr>
        <w:t xml:space="preserve">Dias D., Zhu C.J., </w:t>
      </w:r>
      <w:proofErr w:type="spellStart"/>
      <w:r w:rsidRPr="003D0C9C">
        <w:rPr>
          <w:lang w:val="en-US"/>
        </w:rPr>
        <w:t>Samaratunge</w:t>
      </w:r>
      <w:proofErr w:type="spellEnd"/>
      <w:r w:rsidRPr="003D0C9C">
        <w:rPr>
          <w:lang w:val="en-US"/>
        </w:rPr>
        <w:t xml:space="preserve"> R. (2017) Examining the role of cultural exposure in improving intercultural competence: implications for HRM practices in multicultural organizations.  </w:t>
      </w:r>
      <w:hyperlink r:id="rId5" w:tooltip="Показать сведения о названии источника" w:history="1">
        <w:r w:rsidRPr="003D0C9C">
          <w:rPr>
            <w:lang w:val="en-US" w:eastAsia="uk-UA"/>
          </w:rPr>
          <w:t>International Journal of Human Resource Management</w:t>
        </w:r>
      </w:hyperlink>
      <w:r w:rsidRPr="003D0C9C">
        <w:rPr>
          <w:lang w:val="en-US"/>
        </w:rPr>
        <w:t xml:space="preserve">, </w:t>
      </w:r>
      <w:r w:rsidRPr="003D0C9C">
        <w:rPr>
          <w:lang w:val="en-US" w:eastAsia="uk-UA"/>
        </w:rPr>
        <w:t xml:space="preserve"> pp. 1-20 </w:t>
      </w:r>
    </w:p>
    <w:p w:rsidR="009D093D" w:rsidRPr="003D0C9C" w:rsidRDefault="009D093D" w:rsidP="009D093D">
      <w:pPr>
        <w:pStyle w:val="a3"/>
        <w:numPr>
          <w:ilvl w:val="0"/>
          <w:numId w:val="4"/>
        </w:numPr>
        <w:spacing w:after="0" w:line="240" w:lineRule="auto"/>
        <w:ind w:left="0" w:firstLine="851"/>
        <w:contextualSpacing w:val="0"/>
        <w:jc w:val="both"/>
        <w:rPr>
          <w:lang w:val="en-US" w:eastAsia="uk-UA"/>
        </w:rPr>
      </w:pPr>
      <w:proofErr w:type="spellStart"/>
      <w:r w:rsidRPr="003D0C9C">
        <w:rPr>
          <w:lang w:val="en-US"/>
        </w:rPr>
        <w:t>Alizadeh</w:t>
      </w:r>
      <w:proofErr w:type="spellEnd"/>
      <w:r w:rsidRPr="003D0C9C">
        <w:rPr>
          <w:lang w:val="en-US"/>
        </w:rPr>
        <w:t xml:space="preserve"> S., </w:t>
      </w:r>
      <w:proofErr w:type="spellStart"/>
      <w:r w:rsidRPr="003D0C9C">
        <w:rPr>
          <w:lang w:val="en-US"/>
        </w:rPr>
        <w:t>Chavan</w:t>
      </w:r>
      <w:proofErr w:type="spellEnd"/>
      <w:r w:rsidRPr="003D0C9C">
        <w:rPr>
          <w:lang w:val="en-US"/>
        </w:rPr>
        <w:t xml:space="preserve"> M. (2016) Cultural competence dimensions and outcomes: a systematic review of the literature. </w:t>
      </w:r>
      <w:hyperlink r:id="rId6" w:tooltip="Показать сведения о названии источника" w:history="1">
        <w:r w:rsidRPr="003D0C9C">
          <w:rPr>
            <w:lang w:val="en-US" w:eastAsia="uk-UA"/>
          </w:rPr>
          <w:t>Health and Social Care in the Community</w:t>
        </w:r>
      </w:hyperlink>
      <w:r w:rsidRPr="003D0C9C">
        <w:rPr>
          <w:lang w:val="en-US" w:eastAsia="uk-UA"/>
        </w:rPr>
        <w:t>, 24(6), pp. e117-e130</w:t>
      </w:r>
    </w:p>
    <w:p w:rsidR="009D093D" w:rsidRPr="003D0C9C" w:rsidRDefault="009D093D" w:rsidP="009D093D">
      <w:pPr>
        <w:pStyle w:val="a3"/>
        <w:numPr>
          <w:ilvl w:val="0"/>
          <w:numId w:val="4"/>
        </w:numPr>
        <w:spacing w:after="0" w:line="240" w:lineRule="auto"/>
        <w:ind w:left="0" w:firstLine="851"/>
        <w:contextualSpacing w:val="0"/>
        <w:jc w:val="both"/>
        <w:rPr>
          <w:lang w:val="en-US" w:eastAsia="uk-UA"/>
        </w:rPr>
      </w:pPr>
      <w:r w:rsidRPr="003D0C9C">
        <w:rPr>
          <w:lang w:val="en-US"/>
        </w:rPr>
        <w:lastRenderedPageBreak/>
        <w:t xml:space="preserve">Wang W., Zhou M. (2016) Validation of the short form of the intercultural sensitivity scale. (ISS-15) </w:t>
      </w:r>
      <w:hyperlink r:id="rId7" w:tooltip="Показать сведения о названии источника" w:history="1">
        <w:r w:rsidRPr="003D0C9C">
          <w:rPr>
            <w:lang w:val="en-US" w:eastAsia="uk-UA"/>
          </w:rPr>
          <w:t>International Journal of Intercultural Relations</w:t>
        </w:r>
      </w:hyperlink>
      <w:r w:rsidRPr="003D0C9C">
        <w:rPr>
          <w:lang w:val="en-US" w:eastAsia="uk-UA"/>
        </w:rPr>
        <w:t xml:space="preserve"> 55, pp. 1-7 </w:t>
      </w:r>
    </w:p>
    <w:p w:rsidR="009D093D" w:rsidRPr="003D0C9C" w:rsidRDefault="009D093D" w:rsidP="009D093D">
      <w:pPr>
        <w:pStyle w:val="a3"/>
        <w:numPr>
          <w:ilvl w:val="0"/>
          <w:numId w:val="4"/>
        </w:numPr>
        <w:spacing w:after="0" w:line="240" w:lineRule="auto"/>
        <w:ind w:left="0" w:firstLine="851"/>
        <w:contextualSpacing w:val="0"/>
        <w:jc w:val="both"/>
        <w:rPr>
          <w:lang w:val="en-US" w:eastAsia="uk-UA"/>
        </w:rPr>
      </w:pPr>
      <w:proofErr w:type="spellStart"/>
      <w:r w:rsidRPr="003D0C9C">
        <w:rPr>
          <w:lang w:val="en-US"/>
        </w:rPr>
        <w:t>Peng</w:t>
      </w:r>
      <w:proofErr w:type="spellEnd"/>
      <w:r w:rsidRPr="003D0C9C">
        <w:rPr>
          <w:lang w:val="en-US"/>
        </w:rPr>
        <w:t xml:space="preserve"> R.-Z., Wu W.-P. (2016) Measuring intercultural contact and its effects on intercultural competence: A structural equation modeling approach. </w:t>
      </w:r>
      <w:hyperlink r:id="rId8" w:tooltip="Показать сведения о названии источника" w:history="1">
        <w:r w:rsidRPr="003D0C9C">
          <w:rPr>
            <w:lang w:val="en-US" w:eastAsia="uk-UA"/>
          </w:rPr>
          <w:t>International Journal of Intercultural Relations</w:t>
        </w:r>
      </w:hyperlink>
      <w:r w:rsidRPr="003D0C9C">
        <w:rPr>
          <w:lang w:val="en-US" w:eastAsia="uk-UA"/>
        </w:rPr>
        <w:t xml:space="preserve"> 53, pp. 16-27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14512E24"/>
    <w:multiLevelType w:val="hybridMultilevel"/>
    <w:tmpl w:val="334AED12"/>
    <w:lvl w:ilvl="0" w:tplc="317A910E">
      <w:start w:val="1"/>
      <w:numFmt w:val="decimal"/>
      <w:lvlText w:val="%1."/>
      <w:lvlJc w:val="left"/>
      <w:pPr>
        <w:ind w:left="107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D093D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D093D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93D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93D"/>
    <w:pPr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character" w:customStyle="1" w:styleId="txt">
    <w:name w:val="txt"/>
    <w:basedOn w:val="a0"/>
    <w:rsid w:val="009D09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sourceid/15496?origin=resultslis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opus.com/sourceid/15496?origin=resultsli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opus.com/sourceid/20848?origin=resultslist" TargetMode="External"/><Relationship Id="rId5" Type="http://schemas.openxmlformats.org/officeDocument/2006/relationships/hyperlink" Target="https://www.scopus.com/sourceid/24840?origin=resultslis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918</Words>
  <Characters>5236</Characters>
  <Application>Microsoft Office Word</Application>
  <DocSecurity>0</DocSecurity>
  <Lines>43</Lines>
  <Paragraphs>12</Paragraphs>
  <ScaleCrop>false</ScaleCrop>
  <Company/>
  <LinksUpToDate>false</LinksUpToDate>
  <CharactersWithSpaces>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2020-11-05T09:24:00Z</dcterms:created>
  <dcterms:modified xsi:type="dcterms:W3CDTF">2020-11-05T09:28:00Z</dcterms:modified>
</cp:coreProperties>
</file>