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6571" w:rsidRDefault="00E26571" w:rsidP="00D0388B">
      <w:pPr>
        <w:spacing w:after="0" w:line="240" w:lineRule="auto"/>
        <w:ind w:firstLine="567"/>
        <w:jc w:val="center"/>
        <w:rPr>
          <w:sz w:val="28"/>
          <w:szCs w:val="28"/>
        </w:rPr>
      </w:pPr>
      <w:proofErr w:type="spellStart"/>
      <w:r>
        <w:rPr>
          <w:sz w:val="28"/>
          <w:szCs w:val="28"/>
        </w:rPr>
        <w:t>Харк</w:t>
      </w:r>
      <w:proofErr w:type="spellEnd"/>
      <w:r w:rsidR="008A1887">
        <w:rPr>
          <w:sz w:val="28"/>
          <w:szCs w:val="28"/>
          <w:lang w:val="uk-UA"/>
        </w:rPr>
        <w:t>і</w:t>
      </w:r>
      <w:proofErr w:type="spellStart"/>
      <w:r>
        <w:rPr>
          <w:sz w:val="28"/>
          <w:szCs w:val="28"/>
        </w:rPr>
        <w:t>вс</w:t>
      </w:r>
      <w:proofErr w:type="spellEnd"/>
      <w:r w:rsidR="008A1887">
        <w:rPr>
          <w:sz w:val="28"/>
          <w:szCs w:val="28"/>
          <w:lang w:val="uk-UA"/>
        </w:rPr>
        <w:t>ь</w:t>
      </w:r>
      <w:r>
        <w:rPr>
          <w:sz w:val="28"/>
          <w:szCs w:val="28"/>
        </w:rPr>
        <w:t xml:space="preserve">кий </w:t>
      </w:r>
      <w:proofErr w:type="spellStart"/>
      <w:r>
        <w:rPr>
          <w:sz w:val="28"/>
          <w:szCs w:val="28"/>
        </w:rPr>
        <w:t>нац</w:t>
      </w:r>
      <w:proofErr w:type="spellEnd"/>
      <w:r w:rsidR="008A1887">
        <w:rPr>
          <w:sz w:val="28"/>
          <w:szCs w:val="28"/>
          <w:lang w:val="uk-UA"/>
        </w:rPr>
        <w:t>і</w:t>
      </w:r>
      <w:proofErr w:type="spellStart"/>
      <w:r>
        <w:rPr>
          <w:sz w:val="28"/>
          <w:szCs w:val="28"/>
        </w:rPr>
        <w:t>ональн</w:t>
      </w:r>
      <w:proofErr w:type="spellEnd"/>
      <w:r w:rsidR="008A1887">
        <w:rPr>
          <w:sz w:val="28"/>
          <w:szCs w:val="28"/>
          <w:lang w:val="uk-UA"/>
        </w:rPr>
        <w:t>и</w:t>
      </w:r>
      <w:r>
        <w:rPr>
          <w:sz w:val="28"/>
          <w:szCs w:val="28"/>
        </w:rPr>
        <w:t xml:space="preserve">й </w:t>
      </w:r>
      <w:proofErr w:type="spellStart"/>
      <w:r>
        <w:rPr>
          <w:sz w:val="28"/>
          <w:szCs w:val="28"/>
        </w:rPr>
        <w:t>ун</w:t>
      </w:r>
      <w:proofErr w:type="spellEnd"/>
      <w:r w:rsidR="008A1887">
        <w:rPr>
          <w:sz w:val="28"/>
          <w:szCs w:val="28"/>
          <w:lang w:val="uk-UA"/>
        </w:rPr>
        <w:t>і</w:t>
      </w:r>
      <w:proofErr w:type="spellStart"/>
      <w:r>
        <w:rPr>
          <w:sz w:val="28"/>
          <w:szCs w:val="28"/>
        </w:rPr>
        <w:t>верситет</w:t>
      </w:r>
      <w:proofErr w:type="spellEnd"/>
      <w:r>
        <w:rPr>
          <w:sz w:val="28"/>
          <w:szCs w:val="28"/>
        </w:rPr>
        <w:t xml:space="preserve"> </w:t>
      </w:r>
      <w:r w:rsidR="008A1887">
        <w:rPr>
          <w:sz w:val="28"/>
          <w:szCs w:val="28"/>
          <w:lang w:val="uk-UA"/>
        </w:rPr>
        <w:t>і</w:t>
      </w:r>
      <w:r>
        <w:rPr>
          <w:sz w:val="28"/>
          <w:szCs w:val="28"/>
        </w:rPr>
        <w:t xml:space="preserve">м. В.Н. </w:t>
      </w:r>
      <w:proofErr w:type="spellStart"/>
      <w:r>
        <w:rPr>
          <w:sz w:val="28"/>
          <w:szCs w:val="28"/>
        </w:rPr>
        <w:t>Караз</w:t>
      </w:r>
      <w:proofErr w:type="spellEnd"/>
      <w:r w:rsidR="00C152FB">
        <w:rPr>
          <w:sz w:val="28"/>
          <w:szCs w:val="28"/>
          <w:lang w:val="uk-UA"/>
        </w:rPr>
        <w:t>і</w:t>
      </w:r>
      <w:r>
        <w:rPr>
          <w:sz w:val="28"/>
          <w:szCs w:val="28"/>
        </w:rPr>
        <w:t>на</w:t>
      </w:r>
    </w:p>
    <w:p w:rsidR="00E26571" w:rsidRPr="008A1887" w:rsidRDefault="00E26571" w:rsidP="00D0388B">
      <w:pPr>
        <w:spacing w:after="0" w:line="240" w:lineRule="auto"/>
        <w:ind w:firstLine="567"/>
        <w:jc w:val="center"/>
        <w:rPr>
          <w:sz w:val="28"/>
          <w:szCs w:val="28"/>
          <w:lang w:val="uk-UA"/>
        </w:rPr>
      </w:pPr>
      <w:proofErr w:type="gramStart"/>
      <w:r>
        <w:rPr>
          <w:sz w:val="28"/>
          <w:szCs w:val="28"/>
        </w:rPr>
        <w:t>Геолого-географ</w:t>
      </w:r>
      <w:proofErr w:type="gramEnd"/>
      <w:r w:rsidR="008A1887">
        <w:rPr>
          <w:sz w:val="28"/>
          <w:szCs w:val="28"/>
          <w:lang w:val="uk-UA"/>
        </w:rPr>
        <w:t>і</w:t>
      </w:r>
      <w:r>
        <w:rPr>
          <w:sz w:val="28"/>
          <w:szCs w:val="28"/>
        </w:rPr>
        <w:t>ч</w:t>
      </w:r>
      <w:r w:rsidR="008A1887">
        <w:rPr>
          <w:sz w:val="28"/>
          <w:szCs w:val="28"/>
          <w:lang w:val="uk-UA"/>
        </w:rPr>
        <w:t>н</w:t>
      </w:r>
      <w:proofErr w:type="spellStart"/>
      <w:r>
        <w:rPr>
          <w:sz w:val="28"/>
          <w:szCs w:val="28"/>
        </w:rPr>
        <w:t>ий</w:t>
      </w:r>
      <w:proofErr w:type="spellEnd"/>
      <w:r>
        <w:rPr>
          <w:sz w:val="28"/>
          <w:szCs w:val="28"/>
        </w:rPr>
        <w:t xml:space="preserve"> факультет. Кафедра геолог</w:t>
      </w:r>
      <w:proofErr w:type="spellStart"/>
      <w:r w:rsidR="008A1887">
        <w:rPr>
          <w:sz w:val="28"/>
          <w:szCs w:val="28"/>
          <w:lang w:val="uk-UA"/>
        </w:rPr>
        <w:t>ії</w:t>
      </w:r>
      <w:proofErr w:type="spellEnd"/>
    </w:p>
    <w:p w:rsidR="00E26571" w:rsidRDefault="00E26571" w:rsidP="00D0388B">
      <w:pPr>
        <w:spacing w:after="0" w:line="240" w:lineRule="auto"/>
        <w:ind w:firstLine="567"/>
        <w:jc w:val="center"/>
        <w:rPr>
          <w:sz w:val="28"/>
          <w:szCs w:val="28"/>
        </w:rPr>
      </w:pPr>
    </w:p>
    <w:p w:rsidR="00E26571" w:rsidRDefault="00E26571" w:rsidP="00E26571">
      <w:pPr>
        <w:spacing w:after="0" w:line="240" w:lineRule="auto"/>
        <w:ind w:firstLine="567"/>
        <w:jc w:val="both"/>
        <w:rPr>
          <w:sz w:val="28"/>
          <w:szCs w:val="28"/>
        </w:rPr>
      </w:pPr>
    </w:p>
    <w:p w:rsidR="00E26571" w:rsidRDefault="00E26571" w:rsidP="00E26571">
      <w:pPr>
        <w:spacing w:after="0" w:line="240" w:lineRule="auto"/>
        <w:ind w:firstLine="567"/>
        <w:jc w:val="both"/>
        <w:rPr>
          <w:sz w:val="28"/>
          <w:szCs w:val="28"/>
        </w:rPr>
      </w:pPr>
    </w:p>
    <w:p w:rsidR="00E26571" w:rsidRDefault="00E26571" w:rsidP="00E26571">
      <w:pPr>
        <w:spacing w:after="0" w:line="240" w:lineRule="auto"/>
        <w:ind w:firstLine="567"/>
        <w:jc w:val="both"/>
        <w:rPr>
          <w:sz w:val="28"/>
          <w:szCs w:val="28"/>
        </w:rPr>
      </w:pPr>
      <w:r>
        <w:rPr>
          <w:sz w:val="28"/>
          <w:szCs w:val="28"/>
        </w:rPr>
        <w:t>УДК 5</w:t>
      </w:r>
      <w:r w:rsidR="008A1887">
        <w:rPr>
          <w:sz w:val="28"/>
          <w:szCs w:val="28"/>
        </w:rPr>
        <w:t>48.</w:t>
      </w:r>
      <w:r>
        <w:rPr>
          <w:sz w:val="28"/>
          <w:szCs w:val="28"/>
        </w:rPr>
        <w:t>1</w:t>
      </w:r>
    </w:p>
    <w:p w:rsidR="00E26571" w:rsidRDefault="00E26571" w:rsidP="00E26571">
      <w:pPr>
        <w:spacing w:after="0" w:line="240" w:lineRule="auto"/>
        <w:ind w:firstLine="567"/>
        <w:jc w:val="both"/>
        <w:rPr>
          <w:sz w:val="28"/>
          <w:szCs w:val="28"/>
        </w:rPr>
      </w:pPr>
    </w:p>
    <w:p w:rsidR="00E26571" w:rsidRDefault="00E26571" w:rsidP="00E26571">
      <w:pPr>
        <w:spacing w:after="0" w:line="240" w:lineRule="auto"/>
        <w:ind w:firstLine="567"/>
        <w:jc w:val="both"/>
        <w:rPr>
          <w:sz w:val="28"/>
          <w:szCs w:val="28"/>
        </w:rPr>
      </w:pPr>
    </w:p>
    <w:p w:rsidR="00E26571" w:rsidRDefault="00E26571" w:rsidP="00E26571">
      <w:pPr>
        <w:spacing w:after="0" w:line="240" w:lineRule="auto"/>
        <w:ind w:firstLine="567"/>
        <w:jc w:val="both"/>
        <w:rPr>
          <w:sz w:val="28"/>
          <w:szCs w:val="28"/>
        </w:rPr>
      </w:pPr>
    </w:p>
    <w:p w:rsidR="00E26571" w:rsidRDefault="00E26571" w:rsidP="009322F1">
      <w:pPr>
        <w:spacing w:after="0" w:line="240" w:lineRule="auto"/>
        <w:ind w:firstLine="567"/>
        <w:jc w:val="center"/>
        <w:rPr>
          <w:sz w:val="28"/>
          <w:szCs w:val="28"/>
          <w:lang w:val="uk-UA"/>
        </w:rPr>
      </w:pPr>
      <w:r>
        <w:rPr>
          <w:sz w:val="28"/>
          <w:szCs w:val="28"/>
        </w:rPr>
        <w:t>Борисенко</w:t>
      </w:r>
      <w:r w:rsidR="00FC5523">
        <w:rPr>
          <w:sz w:val="28"/>
          <w:szCs w:val="28"/>
        </w:rPr>
        <w:t xml:space="preserve"> </w:t>
      </w:r>
      <w:r w:rsidR="00FC5523">
        <w:rPr>
          <w:sz w:val="28"/>
          <w:szCs w:val="28"/>
          <w:lang w:val="uk-UA"/>
        </w:rPr>
        <w:t>Ю.А.</w:t>
      </w:r>
    </w:p>
    <w:p w:rsidR="00FC5523" w:rsidRDefault="00FC5523" w:rsidP="009322F1">
      <w:pPr>
        <w:spacing w:after="0" w:line="240" w:lineRule="auto"/>
        <w:ind w:firstLine="567"/>
        <w:jc w:val="center"/>
        <w:rPr>
          <w:sz w:val="28"/>
          <w:szCs w:val="28"/>
          <w:lang w:val="uk-UA"/>
        </w:rPr>
      </w:pPr>
    </w:p>
    <w:p w:rsidR="00FC5523" w:rsidRDefault="00A129F9" w:rsidP="00FC5523">
      <w:pPr>
        <w:spacing w:after="0" w:line="240" w:lineRule="auto"/>
        <w:ind w:firstLine="567"/>
        <w:jc w:val="center"/>
        <w:rPr>
          <w:sz w:val="28"/>
          <w:szCs w:val="28"/>
          <w:lang w:val="uk-UA"/>
        </w:rPr>
      </w:pPr>
      <w:r>
        <w:rPr>
          <w:sz w:val="28"/>
          <w:szCs w:val="28"/>
          <w:lang w:val="uk-UA"/>
        </w:rPr>
        <w:t xml:space="preserve"> Практичний посібник з</w:t>
      </w:r>
      <w:r w:rsidR="00FC5523">
        <w:rPr>
          <w:sz w:val="28"/>
          <w:szCs w:val="28"/>
          <w:lang w:val="uk-UA"/>
        </w:rPr>
        <w:t xml:space="preserve"> геометричної кристалогр</w:t>
      </w:r>
      <w:r>
        <w:rPr>
          <w:sz w:val="28"/>
          <w:szCs w:val="28"/>
          <w:lang w:val="uk-UA"/>
        </w:rPr>
        <w:t>а</w:t>
      </w:r>
      <w:r w:rsidR="00FC5523">
        <w:rPr>
          <w:sz w:val="28"/>
          <w:szCs w:val="28"/>
          <w:lang w:val="uk-UA"/>
        </w:rPr>
        <w:t>фії</w:t>
      </w:r>
    </w:p>
    <w:p w:rsidR="00FC5523" w:rsidRDefault="00FC5523" w:rsidP="00FC5523">
      <w:pPr>
        <w:spacing w:after="0" w:line="240" w:lineRule="auto"/>
        <w:ind w:firstLine="567"/>
        <w:jc w:val="center"/>
        <w:rPr>
          <w:sz w:val="28"/>
          <w:szCs w:val="28"/>
          <w:lang w:val="uk-UA"/>
        </w:rPr>
      </w:pPr>
    </w:p>
    <w:p w:rsidR="00FC5523" w:rsidRDefault="00FC5523" w:rsidP="00FC5523">
      <w:pPr>
        <w:spacing w:after="0" w:line="240" w:lineRule="auto"/>
        <w:ind w:firstLine="567"/>
        <w:jc w:val="center"/>
        <w:rPr>
          <w:sz w:val="28"/>
          <w:szCs w:val="28"/>
          <w:lang w:val="uk-UA"/>
        </w:rPr>
      </w:pPr>
    </w:p>
    <w:p w:rsidR="00FC5523" w:rsidRDefault="00FC5523" w:rsidP="00FC5523">
      <w:pPr>
        <w:spacing w:after="0" w:line="240" w:lineRule="auto"/>
        <w:ind w:firstLine="567"/>
        <w:jc w:val="center"/>
        <w:rPr>
          <w:sz w:val="28"/>
          <w:szCs w:val="28"/>
          <w:lang w:val="uk-UA"/>
        </w:rPr>
      </w:pPr>
    </w:p>
    <w:p w:rsidR="00FC5523" w:rsidRDefault="00FC5523" w:rsidP="00FC5523">
      <w:pPr>
        <w:spacing w:after="0" w:line="240" w:lineRule="auto"/>
        <w:ind w:firstLine="567"/>
        <w:jc w:val="center"/>
        <w:rPr>
          <w:sz w:val="28"/>
          <w:szCs w:val="28"/>
          <w:lang w:val="uk-UA"/>
        </w:rPr>
      </w:pPr>
    </w:p>
    <w:p w:rsidR="00FC5523" w:rsidRDefault="00FC5523" w:rsidP="00FC5523">
      <w:pPr>
        <w:spacing w:after="0" w:line="240" w:lineRule="auto"/>
        <w:ind w:firstLine="567"/>
        <w:jc w:val="center"/>
        <w:rPr>
          <w:sz w:val="28"/>
          <w:szCs w:val="28"/>
          <w:lang w:val="uk-UA"/>
        </w:rPr>
      </w:pPr>
    </w:p>
    <w:p w:rsidR="00FC5523" w:rsidRPr="009322F1" w:rsidRDefault="00FC5523" w:rsidP="009322F1">
      <w:pPr>
        <w:spacing w:after="0" w:line="240" w:lineRule="auto"/>
        <w:ind w:firstLine="567"/>
        <w:jc w:val="both"/>
        <w:rPr>
          <w:sz w:val="24"/>
          <w:szCs w:val="24"/>
          <w:lang w:val="uk-UA"/>
        </w:rPr>
      </w:pPr>
    </w:p>
    <w:p w:rsidR="00FC5523" w:rsidRDefault="00FC5523" w:rsidP="00FC5523">
      <w:pPr>
        <w:spacing w:after="0" w:line="240" w:lineRule="auto"/>
        <w:ind w:firstLine="567"/>
        <w:jc w:val="center"/>
        <w:rPr>
          <w:sz w:val="28"/>
          <w:szCs w:val="28"/>
          <w:lang w:val="uk-UA"/>
        </w:rPr>
      </w:pPr>
    </w:p>
    <w:p w:rsidR="00FC5523" w:rsidRDefault="00FC5523" w:rsidP="00FC5523">
      <w:pPr>
        <w:spacing w:after="0" w:line="240" w:lineRule="auto"/>
        <w:ind w:firstLine="567"/>
        <w:jc w:val="center"/>
        <w:rPr>
          <w:sz w:val="28"/>
          <w:szCs w:val="28"/>
          <w:lang w:val="uk-UA"/>
        </w:rPr>
      </w:pPr>
    </w:p>
    <w:p w:rsidR="00FC5523" w:rsidRDefault="00FC5523" w:rsidP="00FC5523">
      <w:pPr>
        <w:spacing w:after="0" w:line="240" w:lineRule="auto"/>
        <w:ind w:firstLine="567"/>
        <w:jc w:val="center"/>
        <w:rPr>
          <w:sz w:val="28"/>
          <w:szCs w:val="28"/>
          <w:lang w:val="uk-UA"/>
        </w:rPr>
      </w:pPr>
    </w:p>
    <w:p w:rsidR="00FC5523" w:rsidRDefault="00FC5523" w:rsidP="00FC5523">
      <w:pPr>
        <w:spacing w:after="0" w:line="240" w:lineRule="auto"/>
        <w:ind w:firstLine="567"/>
        <w:jc w:val="center"/>
        <w:rPr>
          <w:sz w:val="28"/>
          <w:szCs w:val="28"/>
          <w:lang w:val="uk-UA"/>
        </w:rPr>
      </w:pPr>
    </w:p>
    <w:p w:rsidR="00FC5523" w:rsidRDefault="00FC5523" w:rsidP="00FC5523">
      <w:pPr>
        <w:spacing w:after="0" w:line="240" w:lineRule="auto"/>
        <w:ind w:firstLine="567"/>
        <w:jc w:val="center"/>
        <w:rPr>
          <w:sz w:val="28"/>
          <w:szCs w:val="28"/>
          <w:lang w:val="uk-UA"/>
        </w:rPr>
      </w:pPr>
    </w:p>
    <w:p w:rsidR="00FC5523" w:rsidRDefault="00FC5523" w:rsidP="00FC5523">
      <w:pPr>
        <w:spacing w:after="0" w:line="240" w:lineRule="auto"/>
        <w:ind w:firstLine="567"/>
        <w:jc w:val="center"/>
        <w:rPr>
          <w:sz w:val="28"/>
          <w:szCs w:val="28"/>
          <w:lang w:val="uk-UA"/>
        </w:rPr>
      </w:pPr>
    </w:p>
    <w:p w:rsidR="00FC5523" w:rsidRDefault="00FC5523" w:rsidP="00FC5523">
      <w:pPr>
        <w:spacing w:after="0" w:line="240" w:lineRule="auto"/>
        <w:ind w:firstLine="567"/>
        <w:jc w:val="center"/>
        <w:rPr>
          <w:sz w:val="28"/>
          <w:szCs w:val="28"/>
          <w:lang w:val="uk-UA"/>
        </w:rPr>
      </w:pPr>
    </w:p>
    <w:p w:rsidR="00FC5523" w:rsidRDefault="00FC5523" w:rsidP="00FC5523">
      <w:pPr>
        <w:spacing w:after="0" w:line="240" w:lineRule="auto"/>
        <w:ind w:firstLine="567"/>
        <w:jc w:val="center"/>
        <w:rPr>
          <w:sz w:val="28"/>
          <w:szCs w:val="28"/>
          <w:lang w:val="uk-UA"/>
        </w:rPr>
      </w:pPr>
    </w:p>
    <w:p w:rsidR="00FC5523" w:rsidRDefault="00FC5523" w:rsidP="00FC5523">
      <w:pPr>
        <w:spacing w:after="0" w:line="240" w:lineRule="auto"/>
        <w:ind w:firstLine="567"/>
        <w:jc w:val="center"/>
        <w:rPr>
          <w:sz w:val="28"/>
          <w:szCs w:val="28"/>
          <w:lang w:val="uk-UA"/>
        </w:rPr>
      </w:pPr>
    </w:p>
    <w:p w:rsidR="00FC5523" w:rsidRDefault="00FC5523" w:rsidP="00FC5523">
      <w:pPr>
        <w:spacing w:after="0" w:line="240" w:lineRule="auto"/>
        <w:ind w:firstLine="567"/>
        <w:jc w:val="center"/>
        <w:rPr>
          <w:sz w:val="28"/>
          <w:szCs w:val="28"/>
          <w:lang w:val="uk-UA"/>
        </w:rPr>
      </w:pPr>
    </w:p>
    <w:p w:rsidR="00FC5523" w:rsidRDefault="00FC5523" w:rsidP="00FC5523">
      <w:pPr>
        <w:spacing w:after="0" w:line="240" w:lineRule="auto"/>
        <w:ind w:firstLine="567"/>
        <w:jc w:val="center"/>
        <w:rPr>
          <w:sz w:val="28"/>
          <w:szCs w:val="28"/>
          <w:lang w:val="uk-UA"/>
        </w:rPr>
      </w:pPr>
    </w:p>
    <w:p w:rsidR="00FC5523" w:rsidRDefault="00FC5523" w:rsidP="00FC5523">
      <w:pPr>
        <w:spacing w:after="0" w:line="240" w:lineRule="auto"/>
        <w:ind w:firstLine="567"/>
        <w:jc w:val="center"/>
        <w:rPr>
          <w:sz w:val="28"/>
          <w:szCs w:val="28"/>
          <w:lang w:val="uk-UA"/>
        </w:rPr>
      </w:pPr>
    </w:p>
    <w:p w:rsidR="00FC5523" w:rsidRDefault="00FC5523" w:rsidP="00FC5523">
      <w:pPr>
        <w:spacing w:after="0" w:line="240" w:lineRule="auto"/>
        <w:ind w:firstLine="567"/>
        <w:jc w:val="center"/>
        <w:rPr>
          <w:sz w:val="28"/>
          <w:szCs w:val="28"/>
          <w:lang w:val="uk-UA"/>
        </w:rPr>
      </w:pPr>
    </w:p>
    <w:p w:rsidR="00FC5523" w:rsidRDefault="00FC5523" w:rsidP="00FC5523">
      <w:pPr>
        <w:spacing w:after="0" w:line="240" w:lineRule="auto"/>
        <w:ind w:firstLine="567"/>
        <w:jc w:val="center"/>
        <w:rPr>
          <w:sz w:val="28"/>
          <w:szCs w:val="28"/>
          <w:lang w:val="uk-UA"/>
        </w:rPr>
      </w:pPr>
    </w:p>
    <w:p w:rsidR="00FC5523" w:rsidRDefault="00FC5523" w:rsidP="00FC5523">
      <w:pPr>
        <w:spacing w:after="0" w:line="240" w:lineRule="auto"/>
        <w:ind w:firstLine="567"/>
        <w:jc w:val="center"/>
        <w:rPr>
          <w:sz w:val="28"/>
          <w:szCs w:val="28"/>
          <w:lang w:val="uk-UA"/>
        </w:rPr>
      </w:pPr>
    </w:p>
    <w:p w:rsidR="00FC5523" w:rsidRDefault="00FC5523" w:rsidP="00FC5523">
      <w:pPr>
        <w:spacing w:after="0" w:line="240" w:lineRule="auto"/>
        <w:ind w:firstLine="567"/>
        <w:jc w:val="center"/>
        <w:rPr>
          <w:sz w:val="28"/>
          <w:szCs w:val="28"/>
          <w:lang w:val="uk-UA"/>
        </w:rPr>
      </w:pPr>
    </w:p>
    <w:p w:rsidR="00FC5523" w:rsidRDefault="00FC5523" w:rsidP="00FC5523">
      <w:pPr>
        <w:spacing w:after="0" w:line="240" w:lineRule="auto"/>
        <w:ind w:firstLine="567"/>
        <w:jc w:val="center"/>
        <w:rPr>
          <w:sz w:val="28"/>
          <w:szCs w:val="28"/>
          <w:lang w:val="uk-UA"/>
        </w:rPr>
      </w:pPr>
    </w:p>
    <w:p w:rsidR="00FC5523" w:rsidRDefault="00FC5523" w:rsidP="00FC5523">
      <w:pPr>
        <w:spacing w:after="0" w:line="240" w:lineRule="auto"/>
        <w:ind w:firstLine="567"/>
        <w:jc w:val="center"/>
        <w:rPr>
          <w:sz w:val="28"/>
          <w:szCs w:val="28"/>
          <w:lang w:val="uk-UA"/>
        </w:rPr>
      </w:pPr>
      <w:r>
        <w:rPr>
          <w:sz w:val="28"/>
          <w:szCs w:val="28"/>
          <w:lang w:val="uk-UA"/>
        </w:rPr>
        <w:t>Харків – 2016</w:t>
      </w:r>
    </w:p>
    <w:p w:rsidR="00A129F9" w:rsidRDefault="00A129F9" w:rsidP="00FC5523">
      <w:pPr>
        <w:spacing w:after="0" w:line="240" w:lineRule="auto"/>
        <w:ind w:firstLine="567"/>
        <w:jc w:val="center"/>
        <w:rPr>
          <w:sz w:val="28"/>
          <w:szCs w:val="28"/>
          <w:lang w:val="uk-UA"/>
        </w:rPr>
      </w:pPr>
    </w:p>
    <w:p w:rsidR="00FC5523" w:rsidRDefault="00FC5523" w:rsidP="00FC5523">
      <w:pPr>
        <w:spacing w:after="0" w:line="240" w:lineRule="auto"/>
        <w:ind w:firstLine="567"/>
        <w:jc w:val="center"/>
        <w:rPr>
          <w:sz w:val="28"/>
          <w:szCs w:val="28"/>
          <w:lang w:val="uk-UA"/>
        </w:rPr>
      </w:pPr>
    </w:p>
    <w:p w:rsidR="00FC5523" w:rsidRDefault="00FC5523" w:rsidP="00FC5523">
      <w:pPr>
        <w:spacing w:after="0" w:line="240" w:lineRule="auto"/>
        <w:ind w:firstLine="567"/>
        <w:jc w:val="center"/>
        <w:rPr>
          <w:sz w:val="28"/>
          <w:szCs w:val="28"/>
          <w:lang w:val="uk-UA"/>
        </w:rPr>
      </w:pPr>
    </w:p>
    <w:p w:rsidR="00FC5523" w:rsidRDefault="00FC5523" w:rsidP="00FC5523">
      <w:pPr>
        <w:spacing w:after="0" w:line="240" w:lineRule="auto"/>
        <w:ind w:firstLine="567"/>
        <w:jc w:val="center"/>
        <w:rPr>
          <w:sz w:val="28"/>
          <w:szCs w:val="28"/>
          <w:lang w:val="uk-UA"/>
        </w:rPr>
      </w:pPr>
    </w:p>
    <w:p w:rsidR="00FC5523" w:rsidRDefault="00FC5523" w:rsidP="00FC5523">
      <w:pPr>
        <w:spacing w:after="0" w:line="240" w:lineRule="auto"/>
        <w:ind w:firstLine="567"/>
        <w:jc w:val="center"/>
        <w:rPr>
          <w:sz w:val="28"/>
          <w:szCs w:val="28"/>
          <w:lang w:val="uk-UA"/>
        </w:rPr>
      </w:pPr>
    </w:p>
    <w:p w:rsidR="00FC5523" w:rsidRDefault="00FC5523" w:rsidP="00FC5523">
      <w:pPr>
        <w:spacing w:after="0" w:line="240" w:lineRule="auto"/>
        <w:ind w:firstLine="567"/>
        <w:jc w:val="center"/>
        <w:rPr>
          <w:sz w:val="28"/>
          <w:szCs w:val="28"/>
          <w:lang w:val="uk-UA"/>
        </w:rPr>
      </w:pPr>
    </w:p>
    <w:p w:rsidR="00FC5523" w:rsidRDefault="00FC5523" w:rsidP="00FC5523">
      <w:pPr>
        <w:spacing w:after="0" w:line="360" w:lineRule="auto"/>
        <w:ind w:firstLine="567"/>
        <w:jc w:val="both"/>
        <w:rPr>
          <w:sz w:val="28"/>
          <w:szCs w:val="28"/>
          <w:lang w:val="uk-UA"/>
        </w:rPr>
      </w:pPr>
      <w:r>
        <w:rPr>
          <w:sz w:val="28"/>
          <w:szCs w:val="28"/>
          <w:lang w:val="uk-UA"/>
        </w:rPr>
        <w:lastRenderedPageBreak/>
        <w:t>Вступ</w:t>
      </w:r>
    </w:p>
    <w:p w:rsidR="00FC5523" w:rsidRDefault="00FC5523" w:rsidP="00FC5523">
      <w:pPr>
        <w:spacing w:after="0" w:line="240" w:lineRule="auto"/>
        <w:ind w:firstLine="567"/>
        <w:jc w:val="both"/>
        <w:rPr>
          <w:sz w:val="24"/>
          <w:szCs w:val="24"/>
          <w:lang w:val="uk-UA"/>
        </w:rPr>
      </w:pPr>
      <w:r>
        <w:rPr>
          <w:sz w:val="24"/>
          <w:szCs w:val="24"/>
          <w:lang w:val="uk-UA"/>
        </w:rPr>
        <w:t>Специфіка вивчення основ геометричної кристалографії передбачає закріплення теоретичного матеріалу на моделях кристалів, на яких наочно відпрацьовують</w:t>
      </w:r>
      <w:r w:rsidR="00D743D1">
        <w:rPr>
          <w:sz w:val="24"/>
          <w:szCs w:val="24"/>
          <w:lang w:val="uk-UA"/>
        </w:rPr>
        <w:t>ся</w:t>
      </w:r>
      <w:r>
        <w:rPr>
          <w:sz w:val="24"/>
          <w:szCs w:val="24"/>
          <w:lang w:val="uk-UA"/>
        </w:rPr>
        <w:t xml:space="preserve"> прийоми визначення елементів симетрії, простих форм і просторового розташування граней</w:t>
      </w:r>
      <w:r w:rsidR="003A2961">
        <w:rPr>
          <w:sz w:val="24"/>
          <w:szCs w:val="24"/>
          <w:lang w:val="uk-UA"/>
        </w:rPr>
        <w:t>. Разом з тим, не всі учбові заклади мають в достатній кількості дерев</w:t>
      </w:r>
      <w:r w:rsidR="003A2961" w:rsidRPr="003A2961">
        <w:rPr>
          <w:sz w:val="24"/>
          <w:szCs w:val="24"/>
        </w:rPr>
        <w:t>`</w:t>
      </w:r>
      <w:proofErr w:type="spellStart"/>
      <w:r w:rsidR="003A2961">
        <w:rPr>
          <w:sz w:val="24"/>
          <w:szCs w:val="24"/>
          <w:lang w:val="uk-UA"/>
        </w:rPr>
        <w:t>яні</w:t>
      </w:r>
      <w:proofErr w:type="spellEnd"/>
      <w:r w:rsidR="003A2961">
        <w:rPr>
          <w:sz w:val="24"/>
          <w:szCs w:val="24"/>
          <w:lang w:val="uk-UA"/>
        </w:rPr>
        <w:t xml:space="preserve"> моделі кристалів, крім того, в процесі навчання природним чином відбувається неминуча витрата наочного приладдя. В окремих випадках воно частково або повністю відсутнє і тоді доводиться розраховувати лише на теоретичне осмислення поданого матеріалу. В цьому плані особливі незручності виникають у студентів-заочників, які мають можливість працювати з моделями кристалів на кафедрах обмежений час, через що в них не виробляється необхідного просторового уявлення. Разом з тим, не виникає сумніву, що для успішного сприйняття основ геометричної кристалографії практична робота на моделях кристалів конче необхідна.</w:t>
      </w:r>
    </w:p>
    <w:p w:rsidR="006033C5" w:rsidRDefault="006033C5" w:rsidP="00FC5523">
      <w:pPr>
        <w:spacing w:after="0" w:line="240" w:lineRule="auto"/>
        <w:ind w:firstLine="567"/>
        <w:jc w:val="both"/>
        <w:rPr>
          <w:sz w:val="24"/>
          <w:szCs w:val="24"/>
          <w:lang w:val="uk-UA"/>
        </w:rPr>
      </w:pPr>
      <w:r>
        <w:rPr>
          <w:sz w:val="24"/>
          <w:szCs w:val="24"/>
          <w:lang w:val="uk-UA"/>
        </w:rPr>
        <w:t xml:space="preserve">Не є секретом також той факт, що в останні роки при викладанні курсу мінералогії виявляється тенденція до скорочення кристалографічних матеріалів іноді до такої межі, що студент не може зрозуміти фактичних </w:t>
      </w:r>
      <w:proofErr w:type="spellStart"/>
      <w:r>
        <w:rPr>
          <w:sz w:val="24"/>
          <w:szCs w:val="24"/>
          <w:lang w:val="uk-UA"/>
        </w:rPr>
        <w:t>морфогенетичних</w:t>
      </w:r>
      <w:proofErr w:type="spellEnd"/>
      <w:r>
        <w:rPr>
          <w:sz w:val="24"/>
          <w:szCs w:val="24"/>
          <w:lang w:val="uk-UA"/>
        </w:rPr>
        <w:t xml:space="preserve"> характеристик при описі мінеральних видів, а курс «Кристалографія і кристалохімія» взагалі не </w:t>
      </w:r>
      <w:r w:rsidR="0069586B">
        <w:rPr>
          <w:sz w:val="24"/>
          <w:szCs w:val="24"/>
          <w:lang w:val="uk-UA"/>
        </w:rPr>
        <w:t>виклад</w:t>
      </w:r>
      <w:r>
        <w:rPr>
          <w:sz w:val="24"/>
          <w:szCs w:val="24"/>
          <w:lang w:val="uk-UA"/>
        </w:rPr>
        <w:t>ається.</w:t>
      </w:r>
    </w:p>
    <w:p w:rsidR="00D743D1" w:rsidRDefault="006033C5" w:rsidP="00FC5523">
      <w:pPr>
        <w:spacing w:after="0" w:line="240" w:lineRule="auto"/>
        <w:ind w:firstLine="567"/>
        <w:jc w:val="both"/>
        <w:rPr>
          <w:sz w:val="24"/>
          <w:szCs w:val="24"/>
          <w:lang w:val="uk-UA"/>
        </w:rPr>
      </w:pPr>
      <w:r>
        <w:rPr>
          <w:sz w:val="24"/>
          <w:szCs w:val="24"/>
          <w:lang w:val="uk-UA"/>
        </w:rPr>
        <w:t>Виправити в певній мірі зазначені недоліки мають розгортки (викройки) моделей простих форм (</w:t>
      </w:r>
      <w:r w:rsidR="00F433B9">
        <w:rPr>
          <w:sz w:val="24"/>
          <w:szCs w:val="24"/>
          <w:lang w:val="uk-UA"/>
        </w:rPr>
        <w:t>додаток</w:t>
      </w:r>
      <w:r>
        <w:rPr>
          <w:sz w:val="24"/>
          <w:szCs w:val="24"/>
          <w:lang w:val="uk-UA"/>
        </w:rPr>
        <w:t xml:space="preserve"> 1) і кристалів реальних мінералів (</w:t>
      </w:r>
      <w:r w:rsidR="00F433B9">
        <w:rPr>
          <w:sz w:val="24"/>
          <w:szCs w:val="24"/>
          <w:lang w:val="uk-UA"/>
        </w:rPr>
        <w:t>додаток</w:t>
      </w:r>
      <w:r>
        <w:rPr>
          <w:sz w:val="24"/>
          <w:szCs w:val="24"/>
          <w:lang w:val="uk-UA"/>
        </w:rPr>
        <w:t xml:space="preserve"> 2). Одночасно с цим виявилось доцільним н</w:t>
      </w:r>
      <w:r w:rsidR="00A129F9">
        <w:rPr>
          <w:sz w:val="24"/>
          <w:szCs w:val="24"/>
          <w:lang w:val="uk-UA"/>
        </w:rPr>
        <w:t xml:space="preserve">адати основні практичні прийоми </w:t>
      </w:r>
      <w:r>
        <w:rPr>
          <w:sz w:val="24"/>
          <w:szCs w:val="24"/>
          <w:lang w:val="uk-UA"/>
        </w:rPr>
        <w:t>визначення морфологічних особливостей зазначених моделей кристалів</w:t>
      </w:r>
      <w:r w:rsidR="00A129F9">
        <w:rPr>
          <w:sz w:val="24"/>
          <w:szCs w:val="24"/>
          <w:lang w:val="uk-UA"/>
        </w:rPr>
        <w:t xml:space="preserve"> – елементів симетрії</w:t>
      </w:r>
      <w:r w:rsidR="00C152FB">
        <w:rPr>
          <w:sz w:val="24"/>
          <w:szCs w:val="24"/>
          <w:lang w:val="uk-UA"/>
        </w:rPr>
        <w:t xml:space="preserve"> (розділ 1)</w:t>
      </w:r>
      <w:r w:rsidR="00A129F9">
        <w:rPr>
          <w:sz w:val="24"/>
          <w:szCs w:val="24"/>
          <w:lang w:val="uk-UA"/>
        </w:rPr>
        <w:t>, простих форм</w:t>
      </w:r>
      <w:r w:rsidR="00C152FB">
        <w:rPr>
          <w:sz w:val="24"/>
          <w:szCs w:val="24"/>
          <w:lang w:val="uk-UA"/>
        </w:rPr>
        <w:t xml:space="preserve"> </w:t>
      </w:r>
      <w:r w:rsidR="00C152FB" w:rsidRPr="00C152FB">
        <w:rPr>
          <w:sz w:val="24"/>
          <w:szCs w:val="24"/>
          <w:lang w:val="uk-UA"/>
        </w:rPr>
        <w:t>(розділ</w:t>
      </w:r>
      <w:r w:rsidR="00C152FB">
        <w:rPr>
          <w:sz w:val="24"/>
          <w:szCs w:val="24"/>
          <w:lang w:val="uk-UA"/>
        </w:rPr>
        <w:t xml:space="preserve"> 2)</w:t>
      </w:r>
      <w:r w:rsidR="00A129F9">
        <w:rPr>
          <w:sz w:val="24"/>
          <w:szCs w:val="24"/>
          <w:lang w:val="uk-UA"/>
        </w:rPr>
        <w:t>, положення граней</w:t>
      </w:r>
      <w:r w:rsidR="00C152FB">
        <w:rPr>
          <w:sz w:val="24"/>
          <w:szCs w:val="24"/>
          <w:lang w:val="uk-UA"/>
        </w:rPr>
        <w:t xml:space="preserve"> у просторі </w:t>
      </w:r>
      <w:r w:rsidR="00C152FB" w:rsidRPr="00C152FB">
        <w:rPr>
          <w:sz w:val="24"/>
          <w:szCs w:val="24"/>
          <w:lang w:val="uk-UA"/>
        </w:rPr>
        <w:t>(розділ</w:t>
      </w:r>
      <w:r w:rsidR="00C152FB">
        <w:rPr>
          <w:sz w:val="24"/>
          <w:szCs w:val="24"/>
          <w:lang w:val="uk-UA"/>
        </w:rPr>
        <w:t xml:space="preserve"> 3)</w:t>
      </w:r>
      <w:r w:rsidR="00A129F9">
        <w:rPr>
          <w:sz w:val="24"/>
          <w:szCs w:val="24"/>
          <w:lang w:val="uk-UA"/>
        </w:rPr>
        <w:t>, проектування</w:t>
      </w:r>
      <w:r w:rsidR="00C152FB">
        <w:rPr>
          <w:sz w:val="24"/>
          <w:szCs w:val="24"/>
          <w:lang w:val="uk-UA"/>
        </w:rPr>
        <w:t xml:space="preserve"> </w:t>
      </w:r>
      <w:r w:rsidR="00C152FB" w:rsidRPr="00C152FB">
        <w:rPr>
          <w:sz w:val="24"/>
          <w:szCs w:val="24"/>
          <w:lang w:val="uk-UA"/>
        </w:rPr>
        <w:t>(розділ</w:t>
      </w:r>
      <w:r w:rsidR="00C152FB">
        <w:rPr>
          <w:sz w:val="24"/>
          <w:szCs w:val="24"/>
          <w:lang w:val="uk-UA"/>
        </w:rPr>
        <w:t xml:space="preserve"> 4)</w:t>
      </w:r>
      <w:r>
        <w:rPr>
          <w:sz w:val="24"/>
          <w:szCs w:val="24"/>
          <w:lang w:val="uk-UA"/>
        </w:rPr>
        <w:t>.</w:t>
      </w:r>
      <w:r w:rsidR="00C152FB">
        <w:rPr>
          <w:sz w:val="24"/>
          <w:szCs w:val="24"/>
          <w:lang w:val="uk-UA"/>
        </w:rPr>
        <w:t xml:space="preserve"> При необхідності більш глибокого вивчення предмету</w:t>
      </w:r>
      <w:r w:rsidR="0029001B">
        <w:rPr>
          <w:sz w:val="24"/>
          <w:szCs w:val="24"/>
          <w:lang w:val="uk-UA"/>
        </w:rPr>
        <w:t>, зокрема зв</w:t>
      </w:r>
      <w:r w:rsidR="0029001B" w:rsidRPr="0029001B">
        <w:rPr>
          <w:sz w:val="24"/>
          <w:szCs w:val="24"/>
          <w:lang w:val="uk-UA"/>
        </w:rPr>
        <w:t>’</w:t>
      </w:r>
      <w:r w:rsidR="0029001B">
        <w:rPr>
          <w:sz w:val="24"/>
          <w:szCs w:val="24"/>
          <w:lang w:val="uk-UA"/>
        </w:rPr>
        <w:t>язку морфології кристалів із структурою,</w:t>
      </w:r>
      <w:r w:rsidR="00C152FB">
        <w:rPr>
          <w:sz w:val="24"/>
          <w:szCs w:val="24"/>
          <w:lang w:val="uk-UA"/>
        </w:rPr>
        <w:t xml:space="preserve"> слід звернутись до відповідних </w:t>
      </w:r>
      <w:r w:rsidR="00C45545">
        <w:rPr>
          <w:sz w:val="24"/>
          <w:szCs w:val="24"/>
          <w:lang w:val="uk-UA"/>
        </w:rPr>
        <w:t xml:space="preserve">вітчизняних </w:t>
      </w:r>
      <w:r w:rsidR="00C152FB">
        <w:rPr>
          <w:sz w:val="24"/>
          <w:szCs w:val="24"/>
          <w:lang w:val="uk-UA"/>
        </w:rPr>
        <w:t>підручників, частково наведених в кінці посібника.</w:t>
      </w:r>
    </w:p>
    <w:p w:rsidR="00F433B9" w:rsidRDefault="00F433B9" w:rsidP="00FC5523">
      <w:pPr>
        <w:spacing w:after="0" w:line="240" w:lineRule="auto"/>
        <w:ind w:firstLine="567"/>
        <w:jc w:val="both"/>
        <w:rPr>
          <w:sz w:val="24"/>
          <w:szCs w:val="24"/>
          <w:lang w:val="uk-UA"/>
        </w:rPr>
      </w:pPr>
    </w:p>
    <w:p w:rsidR="00441251" w:rsidRDefault="00F433B9" w:rsidP="00441251">
      <w:pPr>
        <w:spacing w:after="0" w:line="240" w:lineRule="auto"/>
        <w:ind w:firstLine="567"/>
        <w:jc w:val="both"/>
        <w:rPr>
          <w:sz w:val="28"/>
          <w:szCs w:val="28"/>
          <w:lang w:val="uk-UA"/>
        </w:rPr>
      </w:pPr>
      <w:r w:rsidRPr="00F433B9">
        <w:rPr>
          <w:sz w:val="28"/>
          <w:szCs w:val="28"/>
          <w:lang w:val="uk-UA"/>
        </w:rPr>
        <w:t>1.Симетрія кристалів</w:t>
      </w:r>
    </w:p>
    <w:p w:rsidR="00F433B9" w:rsidRDefault="003E4651" w:rsidP="00441251">
      <w:pPr>
        <w:spacing w:after="0" w:line="240" w:lineRule="auto"/>
        <w:ind w:firstLine="567"/>
        <w:jc w:val="both"/>
        <w:rPr>
          <w:sz w:val="28"/>
          <w:szCs w:val="28"/>
          <w:lang w:val="uk-UA"/>
        </w:rPr>
      </w:pPr>
      <w:r>
        <w:rPr>
          <w:sz w:val="28"/>
          <w:szCs w:val="28"/>
          <w:lang w:val="uk-UA"/>
        </w:rPr>
        <w:t>1</w:t>
      </w:r>
      <w:r w:rsidR="00770E9F">
        <w:rPr>
          <w:sz w:val="28"/>
          <w:szCs w:val="28"/>
          <w:lang w:val="uk-UA"/>
        </w:rPr>
        <w:t>.1.Елементи симетрії багатогранників</w:t>
      </w:r>
    </w:p>
    <w:p w:rsidR="00770E9F" w:rsidRDefault="00770E9F" w:rsidP="00770E9F">
      <w:pPr>
        <w:spacing w:after="0" w:line="240" w:lineRule="auto"/>
        <w:ind w:firstLine="567"/>
        <w:jc w:val="both"/>
        <w:rPr>
          <w:sz w:val="24"/>
          <w:szCs w:val="24"/>
          <w:lang w:val="uk-UA"/>
        </w:rPr>
      </w:pPr>
      <w:r>
        <w:rPr>
          <w:sz w:val="24"/>
          <w:szCs w:val="24"/>
          <w:lang w:val="uk-UA"/>
        </w:rPr>
        <w:t>Симетрією (гр.-співмірність) називається закономірна повторюваність рівних частин.</w:t>
      </w:r>
    </w:p>
    <w:p w:rsidR="00F90136" w:rsidRDefault="00AB253C" w:rsidP="00770E9F">
      <w:pPr>
        <w:spacing w:after="0" w:line="240" w:lineRule="auto"/>
        <w:ind w:firstLine="567"/>
        <w:jc w:val="both"/>
        <w:rPr>
          <w:sz w:val="24"/>
          <w:szCs w:val="24"/>
          <w:lang w:val="uk-UA"/>
        </w:rPr>
      </w:pPr>
      <w:r>
        <w:rPr>
          <w:sz w:val="24"/>
          <w:szCs w:val="24"/>
          <w:lang w:val="uk-UA"/>
        </w:rPr>
        <w:t>Будь яка симетрична фігура складається з рівних частин. Але наявність лише рівних частин ще не роблять фігуру симетричною. Потрібна ще певна закономірна повторюваність рівних частин фігури</w:t>
      </w:r>
      <w:r w:rsidR="006E6EFE">
        <w:rPr>
          <w:sz w:val="24"/>
          <w:szCs w:val="24"/>
          <w:lang w:val="uk-UA"/>
        </w:rPr>
        <w:t>. Вон</w:t>
      </w:r>
      <w:r>
        <w:rPr>
          <w:sz w:val="24"/>
          <w:szCs w:val="24"/>
          <w:lang w:val="uk-UA"/>
        </w:rPr>
        <w:t>а виявляється за допомогою певних допоміжних геометричних образів</w:t>
      </w:r>
      <w:r w:rsidR="006E6EFE">
        <w:rPr>
          <w:sz w:val="24"/>
          <w:szCs w:val="24"/>
          <w:lang w:val="uk-UA"/>
        </w:rPr>
        <w:t>,</w:t>
      </w:r>
      <w:r w:rsidR="00F90136">
        <w:rPr>
          <w:sz w:val="24"/>
          <w:szCs w:val="24"/>
          <w:lang w:val="uk-UA"/>
        </w:rPr>
        <w:t xml:space="preserve"> або елементів симетрії,</w:t>
      </w:r>
      <w:r w:rsidR="006E6EFE">
        <w:rPr>
          <w:sz w:val="24"/>
          <w:szCs w:val="24"/>
          <w:lang w:val="uk-UA"/>
        </w:rPr>
        <w:t xml:space="preserve"> </w:t>
      </w:r>
      <w:r>
        <w:rPr>
          <w:sz w:val="24"/>
          <w:szCs w:val="24"/>
          <w:lang w:val="uk-UA"/>
        </w:rPr>
        <w:t>якими є площини, прямі, точки.</w:t>
      </w:r>
    </w:p>
    <w:p w:rsidR="00F90136" w:rsidRDefault="00F90136" w:rsidP="00770E9F">
      <w:pPr>
        <w:spacing w:after="0" w:line="240" w:lineRule="auto"/>
        <w:ind w:firstLine="567"/>
        <w:jc w:val="both"/>
        <w:rPr>
          <w:sz w:val="24"/>
          <w:szCs w:val="24"/>
          <w:lang w:val="uk-UA"/>
        </w:rPr>
      </w:pPr>
      <w:r>
        <w:rPr>
          <w:sz w:val="24"/>
          <w:szCs w:val="24"/>
          <w:lang w:val="uk-UA"/>
        </w:rPr>
        <w:t>Для кристалічних багатогранників можливі 4 елемента симетрії: площина, поворотна вісь, центр інверсії, інверсійна вісь.</w:t>
      </w:r>
    </w:p>
    <w:p w:rsidR="00471A68" w:rsidRDefault="00F90136" w:rsidP="00770E9F">
      <w:pPr>
        <w:spacing w:after="0" w:line="240" w:lineRule="auto"/>
        <w:ind w:firstLine="567"/>
        <w:jc w:val="both"/>
        <w:rPr>
          <w:sz w:val="24"/>
          <w:szCs w:val="24"/>
          <w:lang w:val="uk-UA"/>
        </w:rPr>
      </w:pPr>
      <w:r w:rsidRPr="00831101">
        <w:rPr>
          <w:b/>
          <w:i/>
          <w:sz w:val="24"/>
          <w:szCs w:val="24"/>
          <w:lang w:val="uk-UA"/>
        </w:rPr>
        <w:t>Площина симетрії (дзеркальна площина)</w:t>
      </w:r>
      <w:r>
        <w:rPr>
          <w:sz w:val="24"/>
          <w:szCs w:val="24"/>
          <w:lang w:val="uk-UA"/>
        </w:rPr>
        <w:t xml:space="preserve"> – така уявна площина в кристалічному багатограннику, при відображенні в якій як у </w:t>
      </w:r>
      <w:r w:rsidR="00831101">
        <w:rPr>
          <w:sz w:val="24"/>
          <w:szCs w:val="24"/>
          <w:lang w:val="uk-UA"/>
        </w:rPr>
        <w:t>двосторонньому дзеркалі багатогранник суміщається сам із собою.</w:t>
      </w:r>
      <w:r w:rsidR="006E6EFE">
        <w:rPr>
          <w:sz w:val="24"/>
          <w:szCs w:val="24"/>
          <w:lang w:val="uk-UA"/>
        </w:rPr>
        <w:t xml:space="preserve"> </w:t>
      </w:r>
      <w:r w:rsidR="00964B3B" w:rsidRPr="00964B3B">
        <w:rPr>
          <w:sz w:val="24"/>
          <w:szCs w:val="24"/>
          <w:u w:val="single"/>
          <w:lang w:val="uk-UA"/>
        </w:rPr>
        <w:t>Площина симетрії поділяє багатогранник на дві дзеркально рівні частини.</w:t>
      </w:r>
      <w:r w:rsidR="006E6EFE" w:rsidRPr="00964B3B">
        <w:rPr>
          <w:sz w:val="24"/>
          <w:szCs w:val="24"/>
          <w:u w:val="single"/>
          <w:lang w:val="uk-UA"/>
        </w:rPr>
        <w:t xml:space="preserve"> </w:t>
      </w:r>
      <w:r w:rsidR="00A129F9">
        <w:rPr>
          <w:sz w:val="24"/>
          <w:szCs w:val="24"/>
          <w:u w:val="single"/>
          <w:lang w:val="uk-UA"/>
        </w:rPr>
        <w:t xml:space="preserve"> </w:t>
      </w:r>
      <w:r w:rsidR="00A129F9">
        <w:rPr>
          <w:sz w:val="24"/>
          <w:szCs w:val="24"/>
          <w:lang w:val="uk-UA"/>
        </w:rPr>
        <w:t>В кристалографічній формулі площини симетрії позначаються</w:t>
      </w:r>
      <w:r w:rsidR="00471A68">
        <w:rPr>
          <w:sz w:val="24"/>
          <w:szCs w:val="24"/>
          <w:lang w:val="uk-UA"/>
        </w:rPr>
        <w:t xml:space="preserve"> </w:t>
      </w:r>
      <w:r w:rsidR="002A79AB">
        <w:rPr>
          <w:sz w:val="24"/>
          <w:szCs w:val="24"/>
          <w:lang w:val="uk-UA"/>
        </w:rPr>
        <w:t xml:space="preserve">літерою </w:t>
      </w:r>
      <w:r w:rsidR="00351F7A">
        <w:rPr>
          <w:sz w:val="24"/>
          <w:szCs w:val="24"/>
          <w:lang w:val="uk-UA"/>
        </w:rPr>
        <w:t>Р (</w:t>
      </w:r>
      <w:proofErr w:type="spellStart"/>
      <w:r w:rsidR="00351F7A">
        <w:rPr>
          <w:sz w:val="24"/>
          <w:szCs w:val="24"/>
          <w:lang w:val="uk-UA"/>
        </w:rPr>
        <w:t>фр</w:t>
      </w:r>
      <w:proofErr w:type="spellEnd"/>
      <w:r w:rsidR="00351F7A">
        <w:rPr>
          <w:sz w:val="24"/>
          <w:szCs w:val="24"/>
          <w:lang w:val="uk-UA"/>
        </w:rPr>
        <w:t>.- площина)</w:t>
      </w:r>
      <w:r w:rsidR="00471A68">
        <w:rPr>
          <w:sz w:val="24"/>
          <w:szCs w:val="24"/>
          <w:lang w:val="uk-UA"/>
        </w:rPr>
        <w:t xml:space="preserve">. Якщо їх декілька, як наприклад, у </w:t>
      </w:r>
      <w:r w:rsidR="00BB794D">
        <w:rPr>
          <w:sz w:val="24"/>
          <w:szCs w:val="24"/>
          <w:lang w:val="uk-UA"/>
        </w:rPr>
        <w:t>багатогранника</w:t>
      </w:r>
      <w:r w:rsidR="00471A68">
        <w:rPr>
          <w:sz w:val="24"/>
          <w:szCs w:val="24"/>
          <w:lang w:val="uk-UA"/>
        </w:rPr>
        <w:t xml:space="preserve"> у формі </w:t>
      </w:r>
      <w:r w:rsidR="000D01FE">
        <w:rPr>
          <w:sz w:val="24"/>
          <w:szCs w:val="24"/>
          <w:lang w:val="uk-UA"/>
        </w:rPr>
        <w:t xml:space="preserve"> </w:t>
      </w:r>
      <w:r w:rsidR="000D01FE" w:rsidRPr="000D01FE">
        <w:rPr>
          <w:sz w:val="24"/>
          <w:szCs w:val="24"/>
          <w:lang w:val="uk-UA"/>
        </w:rPr>
        <w:t>сірников</w:t>
      </w:r>
      <w:r w:rsidR="000D01FE">
        <w:rPr>
          <w:sz w:val="24"/>
          <w:szCs w:val="24"/>
          <w:lang w:val="uk-UA"/>
        </w:rPr>
        <w:t>ої</w:t>
      </w:r>
      <w:r w:rsidR="000D01FE" w:rsidRPr="000D01FE">
        <w:rPr>
          <w:sz w:val="24"/>
          <w:szCs w:val="24"/>
          <w:lang w:val="uk-UA"/>
        </w:rPr>
        <w:t xml:space="preserve"> короб</w:t>
      </w:r>
      <w:r w:rsidR="000D01FE">
        <w:rPr>
          <w:sz w:val="24"/>
          <w:szCs w:val="24"/>
          <w:lang w:val="uk-UA"/>
        </w:rPr>
        <w:t>ки</w:t>
      </w:r>
      <w:r w:rsidR="005079F2">
        <w:rPr>
          <w:sz w:val="24"/>
          <w:szCs w:val="24"/>
          <w:lang w:val="uk-UA"/>
        </w:rPr>
        <w:t xml:space="preserve"> (додаток 1, рис.6)</w:t>
      </w:r>
      <w:r w:rsidR="00471A68">
        <w:rPr>
          <w:sz w:val="24"/>
          <w:szCs w:val="24"/>
          <w:lang w:val="uk-UA"/>
        </w:rPr>
        <w:t>, то попереду ставиться коефіцієнт – 3Р.</w:t>
      </w:r>
    </w:p>
    <w:p w:rsidR="00AB253C" w:rsidRDefault="00471A68" w:rsidP="00770E9F">
      <w:pPr>
        <w:spacing w:after="0" w:line="240" w:lineRule="auto"/>
        <w:ind w:firstLine="567"/>
        <w:jc w:val="both"/>
        <w:rPr>
          <w:sz w:val="24"/>
          <w:szCs w:val="24"/>
          <w:lang w:val="uk-UA"/>
        </w:rPr>
      </w:pPr>
      <w:r w:rsidRPr="00471A68">
        <w:rPr>
          <w:b/>
          <w:i/>
          <w:sz w:val="24"/>
          <w:szCs w:val="24"/>
          <w:lang w:val="uk-UA"/>
        </w:rPr>
        <w:t>Поворотною віссю симетрії</w:t>
      </w:r>
      <w:r>
        <w:rPr>
          <w:sz w:val="24"/>
          <w:szCs w:val="24"/>
          <w:lang w:val="uk-UA"/>
        </w:rPr>
        <w:t xml:space="preserve"> називається уявна пряма, при повороті навколо якої на певний кут</w:t>
      </w:r>
      <w:r w:rsidR="00BB794D">
        <w:rPr>
          <w:sz w:val="24"/>
          <w:szCs w:val="24"/>
          <w:lang w:val="uk-UA"/>
        </w:rPr>
        <w:t xml:space="preserve"> кристалічний багатогранник суміщається сам із собою. Найменший кут, на який треба повернути навколо осі симетрії, аби він сумістився сам із собою, називається елементарним кутом повороту даної осі. </w:t>
      </w:r>
      <w:r w:rsidR="002A79AB">
        <w:rPr>
          <w:sz w:val="24"/>
          <w:szCs w:val="24"/>
          <w:lang w:val="uk-UA"/>
        </w:rPr>
        <w:t>Число суміщень багатогранника при повороті на 360</w:t>
      </w:r>
      <w:r w:rsidR="002A79AB" w:rsidRPr="002A79AB">
        <w:rPr>
          <w:sz w:val="24"/>
          <w:szCs w:val="24"/>
          <w:vertAlign w:val="superscript"/>
          <w:lang w:val="uk-UA"/>
        </w:rPr>
        <w:t>о</w:t>
      </w:r>
      <w:r w:rsidR="002A79AB">
        <w:rPr>
          <w:sz w:val="24"/>
          <w:szCs w:val="24"/>
          <w:lang w:val="uk-UA"/>
        </w:rPr>
        <w:t xml:space="preserve"> навколо осі симетрії називається порядком цієї осі. Вісь симетрії позначається літерою </w:t>
      </w:r>
      <w:r w:rsidR="002A79AB">
        <w:rPr>
          <w:sz w:val="24"/>
          <w:szCs w:val="24"/>
          <w:lang w:val="en-US"/>
        </w:rPr>
        <w:t>L</w:t>
      </w:r>
      <w:r w:rsidR="002A79AB" w:rsidRPr="002A79AB">
        <w:rPr>
          <w:sz w:val="24"/>
          <w:szCs w:val="24"/>
        </w:rPr>
        <w:t xml:space="preserve"> (</w:t>
      </w:r>
      <w:proofErr w:type="spellStart"/>
      <w:r w:rsidR="002A79AB">
        <w:rPr>
          <w:sz w:val="24"/>
          <w:szCs w:val="24"/>
          <w:lang w:val="uk-UA"/>
        </w:rPr>
        <w:t>фр</w:t>
      </w:r>
      <w:proofErr w:type="spellEnd"/>
      <w:r w:rsidR="002A79AB">
        <w:rPr>
          <w:sz w:val="24"/>
          <w:szCs w:val="24"/>
          <w:lang w:val="uk-UA"/>
        </w:rPr>
        <w:t xml:space="preserve">.- пряма), а її порядок </w:t>
      </w:r>
      <w:r w:rsidR="004D6319">
        <w:rPr>
          <w:sz w:val="24"/>
          <w:szCs w:val="24"/>
          <w:lang w:val="uk-UA"/>
        </w:rPr>
        <w:t xml:space="preserve">– цифрою </w:t>
      </w:r>
      <w:r w:rsidR="002A79AB">
        <w:rPr>
          <w:sz w:val="24"/>
          <w:szCs w:val="24"/>
          <w:lang w:val="uk-UA"/>
        </w:rPr>
        <w:t>справа внизу</w:t>
      </w:r>
      <w:r w:rsidR="004D6319">
        <w:rPr>
          <w:sz w:val="24"/>
          <w:szCs w:val="24"/>
          <w:lang w:val="uk-UA"/>
        </w:rPr>
        <w:t xml:space="preserve">. В залежності від порядку вони позначаються </w:t>
      </w:r>
      <w:r w:rsidR="004D6319">
        <w:rPr>
          <w:sz w:val="24"/>
          <w:szCs w:val="24"/>
          <w:lang w:val="en-US"/>
        </w:rPr>
        <w:t>L</w:t>
      </w:r>
      <w:r w:rsidR="004D6319" w:rsidRPr="00414787">
        <w:rPr>
          <w:sz w:val="24"/>
          <w:szCs w:val="24"/>
          <w:vertAlign w:val="subscript"/>
        </w:rPr>
        <w:t>2</w:t>
      </w:r>
      <w:r w:rsidR="004D6319" w:rsidRPr="00414787">
        <w:rPr>
          <w:sz w:val="24"/>
          <w:szCs w:val="24"/>
        </w:rPr>
        <w:t xml:space="preserve">, </w:t>
      </w:r>
      <w:r w:rsidR="004D6319">
        <w:rPr>
          <w:sz w:val="24"/>
          <w:szCs w:val="24"/>
          <w:lang w:val="en-US"/>
        </w:rPr>
        <w:t>L</w:t>
      </w:r>
      <w:r w:rsidR="004D6319" w:rsidRPr="00414787">
        <w:rPr>
          <w:sz w:val="24"/>
          <w:szCs w:val="24"/>
          <w:vertAlign w:val="subscript"/>
        </w:rPr>
        <w:t>3</w:t>
      </w:r>
      <w:r w:rsidR="004D6319" w:rsidRPr="00414787">
        <w:rPr>
          <w:sz w:val="24"/>
          <w:szCs w:val="24"/>
        </w:rPr>
        <w:t xml:space="preserve">, </w:t>
      </w:r>
      <w:r w:rsidR="004D6319">
        <w:rPr>
          <w:sz w:val="24"/>
          <w:szCs w:val="24"/>
          <w:lang w:val="en-US"/>
        </w:rPr>
        <w:t>L</w:t>
      </w:r>
      <w:r w:rsidR="004D6319" w:rsidRPr="00414787">
        <w:rPr>
          <w:sz w:val="24"/>
          <w:szCs w:val="24"/>
          <w:vertAlign w:val="subscript"/>
        </w:rPr>
        <w:t>4</w:t>
      </w:r>
      <w:r w:rsidR="004D6319" w:rsidRPr="00414787">
        <w:rPr>
          <w:sz w:val="24"/>
          <w:szCs w:val="24"/>
        </w:rPr>
        <w:t xml:space="preserve">, </w:t>
      </w:r>
      <w:r w:rsidR="004D6319">
        <w:rPr>
          <w:sz w:val="24"/>
          <w:szCs w:val="24"/>
          <w:lang w:val="en-US"/>
        </w:rPr>
        <w:t>L</w:t>
      </w:r>
      <w:r w:rsidR="004D6319" w:rsidRPr="00414787">
        <w:rPr>
          <w:sz w:val="24"/>
          <w:szCs w:val="24"/>
          <w:vertAlign w:val="subscript"/>
        </w:rPr>
        <w:t>6</w:t>
      </w:r>
      <w:r w:rsidR="00414787">
        <w:rPr>
          <w:sz w:val="24"/>
          <w:szCs w:val="24"/>
          <w:lang w:val="uk-UA"/>
        </w:rPr>
        <w:t>.</w:t>
      </w:r>
      <w:r w:rsidR="00774AB0">
        <w:rPr>
          <w:sz w:val="24"/>
          <w:szCs w:val="24"/>
          <w:lang w:val="uk-UA"/>
        </w:rPr>
        <w:t xml:space="preserve"> Наявність кількох осей однакового порядку позначається </w:t>
      </w:r>
      <w:r w:rsidR="00774AB0">
        <w:rPr>
          <w:sz w:val="24"/>
          <w:szCs w:val="24"/>
          <w:lang w:val="uk-UA"/>
        </w:rPr>
        <w:lastRenderedPageBreak/>
        <w:t xml:space="preserve">коефіцієнтом, наприклад, у багатогранника у формі </w:t>
      </w:r>
      <w:r w:rsidR="000D01FE" w:rsidRPr="000D01FE">
        <w:rPr>
          <w:sz w:val="24"/>
          <w:szCs w:val="24"/>
          <w:lang w:val="uk-UA"/>
        </w:rPr>
        <w:t>сірников</w:t>
      </w:r>
      <w:r w:rsidR="000D01FE">
        <w:rPr>
          <w:sz w:val="24"/>
          <w:szCs w:val="24"/>
          <w:lang w:val="uk-UA"/>
        </w:rPr>
        <w:t>ої</w:t>
      </w:r>
      <w:r w:rsidR="000D01FE" w:rsidRPr="000D01FE">
        <w:rPr>
          <w:sz w:val="24"/>
          <w:szCs w:val="24"/>
          <w:lang w:val="uk-UA"/>
        </w:rPr>
        <w:t xml:space="preserve"> короб</w:t>
      </w:r>
      <w:r w:rsidR="000D01FE">
        <w:rPr>
          <w:sz w:val="24"/>
          <w:szCs w:val="24"/>
          <w:lang w:val="uk-UA"/>
        </w:rPr>
        <w:t>ки</w:t>
      </w:r>
      <w:r w:rsidR="00774AB0">
        <w:rPr>
          <w:sz w:val="24"/>
          <w:szCs w:val="24"/>
          <w:lang w:val="uk-UA"/>
        </w:rPr>
        <w:t xml:space="preserve"> – 3</w:t>
      </w:r>
      <w:r w:rsidR="00774AB0">
        <w:rPr>
          <w:sz w:val="24"/>
          <w:szCs w:val="24"/>
          <w:lang w:val="en-US"/>
        </w:rPr>
        <w:t>L</w:t>
      </w:r>
      <w:r w:rsidR="00774AB0" w:rsidRPr="00774AB0">
        <w:rPr>
          <w:sz w:val="24"/>
          <w:szCs w:val="24"/>
          <w:vertAlign w:val="subscript"/>
        </w:rPr>
        <w:t>2</w:t>
      </w:r>
      <w:r w:rsidR="00774AB0" w:rsidRPr="00774AB0">
        <w:rPr>
          <w:sz w:val="24"/>
          <w:szCs w:val="24"/>
        </w:rPr>
        <w:t xml:space="preserve">. </w:t>
      </w:r>
      <w:r w:rsidR="00774AB0">
        <w:rPr>
          <w:sz w:val="24"/>
          <w:szCs w:val="24"/>
          <w:lang w:val="uk-UA"/>
        </w:rPr>
        <w:t xml:space="preserve">В кристалографічній формулі осі симетрії показуються перед </w:t>
      </w:r>
      <w:proofErr w:type="spellStart"/>
      <w:r w:rsidR="00774AB0">
        <w:rPr>
          <w:sz w:val="24"/>
          <w:szCs w:val="24"/>
          <w:lang w:val="uk-UA"/>
        </w:rPr>
        <w:t>площинами</w:t>
      </w:r>
      <w:proofErr w:type="spellEnd"/>
      <w:r w:rsidR="00774AB0">
        <w:rPr>
          <w:sz w:val="24"/>
          <w:szCs w:val="24"/>
          <w:lang w:val="uk-UA"/>
        </w:rPr>
        <w:t>, з пониженням порядку.</w:t>
      </w:r>
    </w:p>
    <w:p w:rsidR="00774AB0" w:rsidRDefault="00774AB0" w:rsidP="00770E9F">
      <w:pPr>
        <w:spacing w:after="0" w:line="240" w:lineRule="auto"/>
        <w:ind w:firstLine="567"/>
        <w:jc w:val="both"/>
        <w:rPr>
          <w:sz w:val="24"/>
          <w:szCs w:val="24"/>
          <w:lang w:val="uk-UA"/>
        </w:rPr>
      </w:pPr>
      <w:r w:rsidRPr="00D93C08">
        <w:rPr>
          <w:b/>
          <w:i/>
          <w:sz w:val="24"/>
          <w:szCs w:val="24"/>
          <w:lang w:val="uk-UA"/>
        </w:rPr>
        <w:t>Центром інверсії</w:t>
      </w:r>
      <w:r w:rsidR="00B55307">
        <w:rPr>
          <w:b/>
          <w:i/>
          <w:sz w:val="24"/>
          <w:szCs w:val="24"/>
          <w:lang w:val="uk-UA"/>
        </w:rPr>
        <w:t xml:space="preserve"> </w:t>
      </w:r>
      <w:r>
        <w:rPr>
          <w:sz w:val="24"/>
          <w:szCs w:val="24"/>
          <w:lang w:val="uk-UA"/>
        </w:rPr>
        <w:t xml:space="preserve"> (</w:t>
      </w:r>
      <w:proofErr w:type="spellStart"/>
      <w:r>
        <w:rPr>
          <w:sz w:val="24"/>
          <w:szCs w:val="24"/>
          <w:lang w:val="uk-UA"/>
        </w:rPr>
        <w:t>фр</w:t>
      </w:r>
      <w:proofErr w:type="spellEnd"/>
      <w:r>
        <w:rPr>
          <w:sz w:val="24"/>
          <w:szCs w:val="24"/>
          <w:lang w:val="uk-UA"/>
        </w:rPr>
        <w:t>.- протилежний) або центром симетрії називається уявна точка всередині кристалічного багатогранника, при відображенні в якій всіх точок багатогранника</w:t>
      </w:r>
      <w:r w:rsidR="00D93C08">
        <w:rPr>
          <w:sz w:val="24"/>
          <w:szCs w:val="24"/>
          <w:lang w:val="uk-UA"/>
        </w:rPr>
        <w:t xml:space="preserve"> він суміщається сам із собою. Позначається літерою С (</w:t>
      </w:r>
      <w:proofErr w:type="spellStart"/>
      <w:r w:rsidR="00D93C08">
        <w:rPr>
          <w:sz w:val="24"/>
          <w:szCs w:val="24"/>
          <w:lang w:val="uk-UA"/>
        </w:rPr>
        <w:t>фр</w:t>
      </w:r>
      <w:proofErr w:type="spellEnd"/>
      <w:r w:rsidR="00D93C08">
        <w:rPr>
          <w:sz w:val="24"/>
          <w:szCs w:val="24"/>
          <w:lang w:val="uk-UA"/>
        </w:rPr>
        <w:t xml:space="preserve">.- центр) і розташовується в кінці кристалографічної формули. Якщо в кристалічному багатограннику кожній грані відповідає рівна їй і паралельна протилежна грань, то такий багатогранник має центр інверсії. Розміщуючи багатогранник на столі послідовно на різних гранях і порівнюючи верхню грань із нижньою, легко установити наявність або відсутність у нього центра інверсії, наприклад, у багатогранника у формі </w:t>
      </w:r>
      <w:r w:rsidR="000D01FE" w:rsidRPr="000D01FE">
        <w:rPr>
          <w:sz w:val="24"/>
          <w:szCs w:val="24"/>
          <w:lang w:val="uk-UA"/>
        </w:rPr>
        <w:t>сірникової коробки</w:t>
      </w:r>
      <w:r w:rsidR="00D93C08">
        <w:rPr>
          <w:sz w:val="24"/>
          <w:szCs w:val="24"/>
          <w:lang w:val="uk-UA"/>
        </w:rPr>
        <w:t>. Якщо хоча б одній грані немає відповідної</w:t>
      </w:r>
      <w:r w:rsidR="002C6588">
        <w:rPr>
          <w:sz w:val="24"/>
          <w:szCs w:val="24"/>
          <w:lang w:val="uk-UA"/>
        </w:rPr>
        <w:t xml:space="preserve"> рівної і паралельної грані, то центра інверсії у багатограннику немає (наприклад, якщо поставити будь яку піраміду на її основу).</w:t>
      </w:r>
    </w:p>
    <w:p w:rsidR="007151AB" w:rsidRDefault="007151AB" w:rsidP="00770E9F">
      <w:pPr>
        <w:spacing w:after="0" w:line="240" w:lineRule="auto"/>
        <w:ind w:firstLine="567"/>
        <w:jc w:val="both"/>
        <w:rPr>
          <w:sz w:val="24"/>
          <w:szCs w:val="24"/>
          <w:lang w:val="uk-UA"/>
        </w:rPr>
      </w:pPr>
      <w:r w:rsidRPr="007151AB">
        <w:rPr>
          <w:b/>
          <w:i/>
          <w:sz w:val="24"/>
          <w:szCs w:val="24"/>
          <w:lang w:val="uk-UA"/>
        </w:rPr>
        <w:t>Інверсійною віссю симетрії</w:t>
      </w:r>
      <w:r>
        <w:rPr>
          <w:sz w:val="24"/>
          <w:szCs w:val="24"/>
          <w:lang w:val="uk-UA"/>
        </w:rPr>
        <w:t xml:space="preserve"> називається уявна пряма, при повороті навколо якої на певний кут і при одночасному відображенні в центральній точці як в центрі інверсії кристалічний багатогранник суміщається сам із собою. Позначається вона аналогічно відповідній поворотній осі, але з додаванням літери (і) перед найменуванням осі. Інверсійні осі</w:t>
      </w:r>
      <w:r w:rsidR="00BA0219">
        <w:rPr>
          <w:sz w:val="24"/>
          <w:szCs w:val="24"/>
          <w:lang w:val="uk-UA"/>
        </w:rPr>
        <w:t xml:space="preserve"> </w:t>
      </w:r>
      <w:r w:rsidR="00BA0219">
        <w:rPr>
          <w:sz w:val="24"/>
          <w:szCs w:val="24"/>
          <w:lang w:val="en-US"/>
        </w:rPr>
        <w:t>L</w:t>
      </w:r>
      <w:r w:rsidR="00BA0219" w:rsidRPr="00BA0219">
        <w:rPr>
          <w:sz w:val="24"/>
          <w:szCs w:val="24"/>
          <w:vertAlign w:val="subscript"/>
          <w:lang w:val="en-US"/>
        </w:rPr>
        <w:t>i</w:t>
      </w:r>
      <w:r w:rsidR="00BA0219" w:rsidRPr="00BA0219">
        <w:rPr>
          <w:sz w:val="24"/>
          <w:szCs w:val="24"/>
          <w:vertAlign w:val="subscript"/>
          <w:lang w:val="uk-UA"/>
        </w:rPr>
        <w:t>1</w:t>
      </w:r>
      <w:r w:rsidR="00BA0219" w:rsidRPr="00BA0219">
        <w:rPr>
          <w:sz w:val="24"/>
          <w:szCs w:val="24"/>
          <w:lang w:val="uk-UA"/>
        </w:rPr>
        <w:t xml:space="preserve">, </w:t>
      </w:r>
      <w:r w:rsidR="00BA0219">
        <w:rPr>
          <w:sz w:val="24"/>
          <w:szCs w:val="24"/>
          <w:lang w:val="en-US"/>
        </w:rPr>
        <w:t>L</w:t>
      </w:r>
      <w:r w:rsidR="00BA0219" w:rsidRPr="00BA0219">
        <w:rPr>
          <w:sz w:val="24"/>
          <w:szCs w:val="24"/>
          <w:vertAlign w:val="subscript"/>
          <w:lang w:val="en-US"/>
        </w:rPr>
        <w:t>i</w:t>
      </w:r>
      <w:r w:rsidR="00BA0219" w:rsidRPr="00BA0219">
        <w:rPr>
          <w:sz w:val="24"/>
          <w:szCs w:val="24"/>
          <w:vertAlign w:val="subscript"/>
          <w:lang w:val="uk-UA"/>
        </w:rPr>
        <w:t>2</w:t>
      </w:r>
      <w:r w:rsidR="00BA0219" w:rsidRPr="00BA0219">
        <w:rPr>
          <w:sz w:val="24"/>
          <w:szCs w:val="24"/>
          <w:lang w:val="uk-UA"/>
        </w:rPr>
        <w:t xml:space="preserve">, </w:t>
      </w:r>
      <w:r w:rsidR="00BA0219">
        <w:rPr>
          <w:sz w:val="24"/>
          <w:szCs w:val="24"/>
          <w:lang w:val="en-US"/>
        </w:rPr>
        <w:t>L</w:t>
      </w:r>
      <w:r w:rsidR="00BA0219" w:rsidRPr="00BA0219">
        <w:rPr>
          <w:sz w:val="24"/>
          <w:szCs w:val="24"/>
          <w:vertAlign w:val="subscript"/>
          <w:lang w:val="en-US"/>
        </w:rPr>
        <w:t>i</w:t>
      </w:r>
      <w:r w:rsidR="00BA0219" w:rsidRPr="00BA0219">
        <w:rPr>
          <w:sz w:val="24"/>
          <w:szCs w:val="24"/>
          <w:vertAlign w:val="subscript"/>
          <w:lang w:val="uk-UA"/>
        </w:rPr>
        <w:t>3</w:t>
      </w:r>
      <w:r w:rsidR="00BA0219" w:rsidRPr="00BA0219">
        <w:rPr>
          <w:sz w:val="24"/>
          <w:szCs w:val="24"/>
          <w:lang w:val="uk-UA"/>
        </w:rPr>
        <w:t xml:space="preserve">, </w:t>
      </w:r>
      <w:r w:rsidR="00BA0219">
        <w:rPr>
          <w:sz w:val="24"/>
          <w:szCs w:val="24"/>
          <w:lang w:val="en-US"/>
        </w:rPr>
        <w:t>L</w:t>
      </w:r>
      <w:r w:rsidR="00BA0219" w:rsidRPr="00BA0219">
        <w:rPr>
          <w:sz w:val="24"/>
          <w:szCs w:val="24"/>
          <w:vertAlign w:val="subscript"/>
          <w:lang w:val="en-US"/>
        </w:rPr>
        <w:t>i</w:t>
      </w:r>
      <w:r w:rsidR="00BA0219" w:rsidRPr="00BA0219">
        <w:rPr>
          <w:sz w:val="24"/>
          <w:szCs w:val="24"/>
          <w:vertAlign w:val="subscript"/>
          <w:lang w:val="uk-UA"/>
        </w:rPr>
        <w:t>6</w:t>
      </w:r>
      <w:r w:rsidR="00BA0219" w:rsidRPr="00BA0219">
        <w:rPr>
          <w:sz w:val="24"/>
          <w:szCs w:val="24"/>
          <w:lang w:val="uk-UA"/>
        </w:rPr>
        <w:t xml:space="preserve"> </w:t>
      </w:r>
      <w:r w:rsidR="00BA0219">
        <w:rPr>
          <w:sz w:val="24"/>
          <w:szCs w:val="24"/>
          <w:lang w:val="uk-UA"/>
        </w:rPr>
        <w:t>замінюються більш наочними елементами симетрії. Винятком є</w:t>
      </w:r>
      <w:r w:rsidR="00BA0219" w:rsidRPr="00BA0219">
        <w:rPr>
          <w:sz w:val="24"/>
          <w:szCs w:val="24"/>
        </w:rPr>
        <w:t xml:space="preserve"> </w:t>
      </w:r>
      <w:r w:rsidR="00BA0219" w:rsidRPr="00BA0219">
        <w:rPr>
          <w:sz w:val="24"/>
          <w:szCs w:val="24"/>
          <w:lang w:val="en-US"/>
        </w:rPr>
        <w:t>L</w:t>
      </w:r>
      <w:r w:rsidR="00BA0219" w:rsidRPr="00BA0219">
        <w:rPr>
          <w:sz w:val="24"/>
          <w:szCs w:val="24"/>
          <w:vertAlign w:val="subscript"/>
          <w:lang w:val="en-US"/>
        </w:rPr>
        <w:t>i</w:t>
      </w:r>
      <w:r w:rsidR="00BA0219">
        <w:rPr>
          <w:sz w:val="24"/>
          <w:szCs w:val="24"/>
          <w:vertAlign w:val="subscript"/>
          <w:lang w:val="uk-UA"/>
        </w:rPr>
        <w:t>4</w:t>
      </w:r>
      <w:r w:rsidR="00BA0219">
        <w:rPr>
          <w:sz w:val="24"/>
          <w:szCs w:val="24"/>
          <w:lang w:val="uk-UA"/>
        </w:rPr>
        <w:t>, яку треба навчитись знаходити на прикладі тетраедра тетрагонального, 4 грані якого є рівнобедреними трикутниками (додаток 1, рис.</w:t>
      </w:r>
      <w:r w:rsidR="005079F2">
        <w:rPr>
          <w:sz w:val="24"/>
          <w:szCs w:val="24"/>
          <w:lang w:val="uk-UA"/>
        </w:rPr>
        <w:t>33</w:t>
      </w:r>
      <w:r w:rsidR="00BA0219">
        <w:rPr>
          <w:sz w:val="24"/>
          <w:szCs w:val="24"/>
          <w:lang w:val="uk-UA"/>
        </w:rPr>
        <w:t>).</w:t>
      </w:r>
      <w:r w:rsidR="00F10877">
        <w:rPr>
          <w:sz w:val="24"/>
          <w:szCs w:val="24"/>
          <w:lang w:val="uk-UA"/>
        </w:rPr>
        <w:t xml:space="preserve"> </w:t>
      </w:r>
      <w:r w:rsidR="00BA0219">
        <w:rPr>
          <w:sz w:val="24"/>
          <w:szCs w:val="24"/>
          <w:lang w:val="uk-UA"/>
        </w:rPr>
        <w:t xml:space="preserve"> </w:t>
      </w:r>
      <w:r w:rsidR="00351F7A">
        <w:rPr>
          <w:sz w:val="24"/>
          <w:szCs w:val="24"/>
          <w:lang w:val="uk-UA"/>
        </w:rPr>
        <w:t xml:space="preserve">Вісь </w:t>
      </w:r>
      <w:r w:rsidR="00F10877" w:rsidRPr="00F10877">
        <w:rPr>
          <w:sz w:val="24"/>
          <w:szCs w:val="24"/>
          <w:lang w:val="en-US"/>
        </w:rPr>
        <w:t>L</w:t>
      </w:r>
      <w:r w:rsidR="00F10877" w:rsidRPr="00F10877">
        <w:rPr>
          <w:sz w:val="24"/>
          <w:szCs w:val="24"/>
          <w:vertAlign w:val="subscript"/>
          <w:lang w:val="en-US"/>
        </w:rPr>
        <w:t>i</w:t>
      </w:r>
      <w:r w:rsidR="00F10877" w:rsidRPr="00F10877">
        <w:rPr>
          <w:sz w:val="24"/>
          <w:szCs w:val="24"/>
          <w:vertAlign w:val="subscript"/>
          <w:lang w:val="uk-UA"/>
        </w:rPr>
        <w:t>4</w:t>
      </w:r>
      <w:r w:rsidR="00F10877">
        <w:rPr>
          <w:sz w:val="24"/>
          <w:szCs w:val="24"/>
          <w:lang w:val="uk-UA"/>
        </w:rPr>
        <w:t xml:space="preserve"> проходить через середин</w:t>
      </w:r>
      <w:r w:rsidR="005B72D5">
        <w:rPr>
          <w:sz w:val="24"/>
          <w:szCs w:val="24"/>
          <w:lang w:val="uk-UA"/>
        </w:rPr>
        <w:t>у</w:t>
      </w:r>
      <w:r w:rsidR="00F10877">
        <w:rPr>
          <w:sz w:val="24"/>
          <w:szCs w:val="24"/>
          <w:lang w:val="uk-UA"/>
        </w:rPr>
        <w:t xml:space="preserve"> </w:t>
      </w:r>
      <w:r w:rsidR="005B72D5">
        <w:rPr>
          <w:sz w:val="24"/>
          <w:szCs w:val="24"/>
          <w:lang w:val="uk-UA"/>
        </w:rPr>
        <w:t xml:space="preserve">двох </w:t>
      </w:r>
      <w:r w:rsidR="00921125">
        <w:rPr>
          <w:sz w:val="24"/>
          <w:szCs w:val="24"/>
          <w:lang w:val="uk-UA"/>
        </w:rPr>
        <w:t xml:space="preserve">протилежних </w:t>
      </w:r>
      <w:proofErr w:type="spellStart"/>
      <w:r w:rsidR="00921125">
        <w:rPr>
          <w:sz w:val="24"/>
          <w:szCs w:val="24"/>
          <w:lang w:val="uk-UA"/>
        </w:rPr>
        <w:t>ребер</w:t>
      </w:r>
      <w:proofErr w:type="spellEnd"/>
      <w:r w:rsidR="00921125">
        <w:rPr>
          <w:sz w:val="24"/>
          <w:szCs w:val="24"/>
          <w:lang w:val="uk-UA"/>
        </w:rPr>
        <w:t xml:space="preserve">, тобто через </w:t>
      </w:r>
      <w:r w:rsidR="00F10877">
        <w:rPr>
          <w:sz w:val="24"/>
          <w:szCs w:val="24"/>
          <w:lang w:val="uk-UA"/>
        </w:rPr>
        <w:t xml:space="preserve">основи </w:t>
      </w:r>
      <w:r w:rsidR="00921125">
        <w:rPr>
          <w:sz w:val="24"/>
          <w:szCs w:val="24"/>
          <w:lang w:val="uk-UA"/>
        </w:rPr>
        <w:t>р</w:t>
      </w:r>
      <w:r w:rsidR="00F10877">
        <w:rPr>
          <w:sz w:val="24"/>
          <w:szCs w:val="24"/>
          <w:lang w:val="uk-UA"/>
        </w:rPr>
        <w:t xml:space="preserve">івнобедрених трикутників. Відображення багатогранника </w:t>
      </w:r>
      <w:r w:rsidR="005B72D5">
        <w:rPr>
          <w:sz w:val="24"/>
          <w:szCs w:val="24"/>
          <w:lang w:val="uk-UA"/>
        </w:rPr>
        <w:t>в центральній точці як в центрі інверсії (бо С немає!) і п</w:t>
      </w:r>
      <w:r w:rsidR="00F10877">
        <w:rPr>
          <w:sz w:val="24"/>
          <w:szCs w:val="24"/>
          <w:lang w:val="uk-UA"/>
        </w:rPr>
        <w:t>оворот навколо</w:t>
      </w:r>
      <w:r w:rsidR="005B72D5">
        <w:rPr>
          <w:sz w:val="24"/>
          <w:szCs w:val="24"/>
          <w:lang w:val="uk-UA"/>
        </w:rPr>
        <w:t xml:space="preserve"> інверсійної осі 4-го порядку на елементарний кут, тобто на 90</w:t>
      </w:r>
      <w:r w:rsidR="005B72D5" w:rsidRPr="005B72D5">
        <w:rPr>
          <w:sz w:val="24"/>
          <w:szCs w:val="24"/>
          <w:vertAlign w:val="superscript"/>
          <w:lang w:val="uk-UA"/>
        </w:rPr>
        <w:t>о</w:t>
      </w:r>
      <w:r w:rsidR="005B72D5">
        <w:rPr>
          <w:sz w:val="24"/>
          <w:szCs w:val="24"/>
          <w:lang w:val="uk-UA"/>
        </w:rPr>
        <w:t>, призводить до суміщення багатогранника з цим уявним положенням.</w:t>
      </w:r>
      <w:r w:rsidR="00921125">
        <w:rPr>
          <w:sz w:val="24"/>
          <w:szCs w:val="24"/>
          <w:lang w:val="uk-UA"/>
        </w:rPr>
        <w:t xml:space="preserve"> Тільки дії ці – поворот навколо осі і відображення в центральній точці – треба мислити одночасно. Саме така одночасна операція і виконується інверсійною віссю. </w:t>
      </w:r>
    </w:p>
    <w:p w:rsidR="005079F2" w:rsidRDefault="005079F2" w:rsidP="00770E9F">
      <w:pPr>
        <w:spacing w:after="0" w:line="240" w:lineRule="auto"/>
        <w:ind w:firstLine="567"/>
        <w:jc w:val="both"/>
        <w:rPr>
          <w:sz w:val="24"/>
          <w:szCs w:val="24"/>
          <w:lang w:val="uk-UA"/>
        </w:rPr>
      </w:pPr>
    </w:p>
    <w:p w:rsidR="005079F2" w:rsidRDefault="003E4651" w:rsidP="00770E9F">
      <w:pPr>
        <w:spacing w:after="0" w:line="240" w:lineRule="auto"/>
        <w:ind w:firstLine="567"/>
        <w:jc w:val="both"/>
        <w:rPr>
          <w:sz w:val="28"/>
          <w:szCs w:val="28"/>
          <w:lang w:val="uk-UA"/>
        </w:rPr>
      </w:pPr>
      <w:r>
        <w:rPr>
          <w:sz w:val="28"/>
          <w:szCs w:val="28"/>
          <w:lang w:val="uk-UA"/>
        </w:rPr>
        <w:t>1</w:t>
      </w:r>
      <w:r w:rsidR="005079F2" w:rsidRPr="005079F2">
        <w:rPr>
          <w:sz w:val="28"/>
          <w:szCs w:val="28"/>
          <w:lang w:val="uk-UA"/>
        </w:rPr>
        <w:t xml:space="preserve">.2 </w:t>
      </w:r>
      <w:r w:rsidR="005079F2">
        <w:rPr>
          <w:sz w:val="28"/>
          <w:szCs w:val="28"/>
          <w:lang w:val="uk-UA"/>
        </w:rPr>
        <w:t>Взаємодія елементів симетрії</w:t>
      </w:r>
    </w:p>
    <w:p w:rsidR="005079F2" w:rsidRDefault="005079F2" w:rsidP="00770E9F">
      <w:pPr>
        <w:spacing w:after="0" w:line="240" w:lineRule="auto"/>
        <w:ind w:firstLine="567"/>
        <w:jc w:val="both"/>
        <w:rPr>
          <w:sz w:val="24"/>
          <w:szCs w:val="24"/>
          <w:lang w:val="uk-UA"/>
        </w:rPr>
      </w:pPr>
      <w:r w:rsidRPr="008B62B9">
        <w:rPr>
          <w:sz w:val="24"/>
          <w:szCs w:val="24"/>
          <w:lang w:val="uk-UA"/>
        </w:rPr>
        <w:t>Будь</w:t>
      </w:r>
      <w:r w:rsidR="008B62B9" w:rsidRPr="008B62B9">
        <w:rPr>
          <w:sz w:val="24"/>
          <w:szCs w:val="24"/>
          <w:lang w:val="uk-UA"/>
        </w:rPr>
        <w:t>-</w:t>
      </w:r>
      <w:r w:rsidRPr="008B62B9">
        <w:rPr>
          <w:sz w:val="24"/>
          <w:szCs w:val="24"/>
          <w:lang w:val="uk-UA"/>
        </w:rPr>
        <w:t xml:space="preserve">який </w:t>
      </w:r>
      <w:r w:rsidR="008B62B9">
        <w:rPr>
          <w:sz w:val="24"/>
          <w:szCs w:val="24"/>
          <w:lang w:val="uk-UA"/>
        </w:rPr>
        <w:t>кристалічний багатогранник може мати один з елементів симетрії або їх сукупність. Сполучення кількох елементів симетрії не може бути довільним. Воно підпорядковується точній геометричній закономірності, обумовленій правильною будовою кристалів. Закономірність сполучення кількох елементів симетрії полягає в тому, що кожний з них є рівнодіючим двом іншим елементам симетрії даного багатогранника</w:t>
      </w:r>
      <w:r w:rsidR="000D01FE">
        <w:rPr>
          <w:sz w:val="24"/>
          <w:szCs w:val="24"/>
          <w:lang w:val="uk-UA"/>
        </w:rPr>
        <w:t xml:space="preserve">. Інакше кажучи, дія одного елемента симетрії повертає багатогранник у те саме положення, як і послідовна дія даних двох інших елементів. На сірниковій коробці легко переконатись, що послідовна дія </w:t>
      </w:r>
      <w:r w:rsidR="000D01FE" w:rsidRPr="000D01FE">
        <w:rPr>
          <w:sz w:val="24"/>
          <w:szCs w:val="24"/>
        </w:rPr>
        <w:t>2</w:t>
      </w:r>
      <w:r w:rsidR="000D01FE">
        <w:rPr>
          <w:sz w:val="24"/>
          <w:szCs w:val="24"/>
          <w:lang w:val="en-US"/>
        </w:rPr>
        <w:t>L</w:t>
      </w:r>
      <w:r w:rsidR="000D01FE" w:rsidRPr="000D01FE">
        <w:rPr>
          <w:sz w:val="24"/>
          <w:szCs w:val="24"/>
          <w:vertAlign w:val="subscript"/>
        </w:rPr>
        <w:t>2</w:t>
      </w:r>
      <w:r w:rsidR="000D01FE" w:rsidRPr="000D01FE">
        <w:rPr>
          <w:sz w:val="24"/>
          <w:szCs w:val="24"/>
        </w:rPr>
        <w:t xml:space="preserve"> </w:t>
      </w:r>
      <w:r w:rsidR="000D01FE">
        <w:rPr>
          <w:sz w:val="24"/>
          <w:szCs w:val="24"/>
          <w:lang w:val="uk-UA"/>
        </w:rPr>
        <w:t xml:space="preserve">дорівнюють дії третьої </w:t>
      </w:r>
      <w:r w:rsidR="000D01FE" w:rsidRPr="000D01FE">
        <w:rPr>
          <w:sz w:val="24"/>
          <w:szCs w:val="24"/>
          <w:lang w:val="en-US"/>
        </w:rPr>
        <w:t>L</w:t>
      </w:r>
      <w:r w:rsidR="000D01FE" w:rsidRPr="000D01FE">
        <w:rPr>
          <w:sz w:val="24"/>
          <w:szCs w:val="24"/>
          <w:vertAlign w:val="subscript"/>
        </w:rPr>
        <w:t>2</w:t>
      </w:r>
      <w:r w:rsidR="000D01FE">
        <w:rPr>
          <w:sz w:val="24"/>
          <w:szCs w:val="24"/>
          <w:lang w:val="uk-UA"/>
        </w:rPr>
        <w:t>.</w:t>
      </w:r>
    </w:p>
    <w:p w:rsidR="006A4375" w:rsidRDefault="006A4375" w:rsidP="00770E9F">
      <w:pPr>
        <w:spacing w:after="0" w:line="240" w:lineRule="auto"/>
        <w:ind w:firstLine="567"/>
        <w:jc w:val="both"/>
        <w:rPr>
          <w:sz w:val="24"/>
          <w:szCs w:val="24"/>
          <w:lang w:val="uk-UA"/>
        </w:rPr>
      </w:pPr>
      <w:r>
        <w:rPr>
          <w:sz w:val="24"/>
          <w:szCs w:val="24"/>
          <w:lang w:val="uk-UA"/>
        </w:rPr>
        <w:t>Знаходження за двома елементами симетрії третього елемента, їм рівнодіючого, називається складанням елементів симетрії.</w:t>
      </w:r>
      <w:r w:rsidR="00742A0C">
        <w:rPr>
          <w:sz w:val="24"/>
          <w:szCs w:val="24"/>
          <w:lang w:val="uk-UA"/>
        </w:rPr>
        <w:t xml:space="preserve"> Будь-які два елемента симетрії дають третій рівнодіючий елемент, дія якого дорівнює сумарної дії двох перших, тому в кристалах можливі або лише тільки один елемент симетрії, або більше двох. Саме шляхом складання </w:t>
      </w:r>
      <w:r w:rsidR="00217EDD">
        <w:rPr>
          <w:sz w:val="24"/>
          <w:szCs w:val="24"/>
          <w:lang w:val="uk-UA"/>
        </w:rPr>
        <w:t>елементів симетрії із застосування трьох теорем було виведено 32 можливих сполучення елементів симетрії для кристалічних багатогранників. Наведемо теореми без доказу, звернувши увагу на висновки, які мають практичне застосування.</w:t>
      </w:r>
    </w:p>
    <w:p w:rsidR="009745BB" w:rsidRDefault="00217EDD" w:rsidP="00770E9F">
      <w:pPr>
        <w:spacing w:after="0" w:line="240" w:lineRule="auto"/>
        <w:ind w:firstLine="567"/>
        <w:jc w:val="both"/>
        <w:rPr>
          <w:sz w:val="24"/>
          <w:szCs w:val="24"/>
          <w:lang w:val="uk-UA"/>
        </w:rPr>
      </w:pPr>
      <w:r>
        <w:rPr>
          <w:sz w:val="24"/>
          <w:szCs w:val="24"/>
          <w:lang w:val="uk-UA"/>
        </w:rPr>
        <w:t xml:space="preserve">Теорема 1. Лінія перетину двох </w:t>
      </w:r>
      <w:proofErr w:type="spellStart"/>
      <w:r>
        <w:rPr>
          <w:sz w:val="24"/>
          <w:szCs w:val="24"/>
          <w:lang w:val="uk-UA"/>
        </w:rPr>
        <w:t>площин</w:t>
      </w:r>
      <w:proofErr w:type="spellEnd"/>
      <w:r>
        <w:rPr>
          <w:sz w:val="24"/>
          <w:szCs w:val="24"/>
          <w:lang w:val="uk-UA"/>
        </w:rPr>
        <w:t xml:space="preserve"> симетрії</w:t>
      </w:r>
      <w:r w:rsidR="009745BB">
        <w:rPr>
          <w:sz w:val="24"/>
          <w:szCs w:val="24"/>
          <w:lang w:val="uk-UA"/>
        </w:rPr>
        <w:t xml:space="preserve"> є віссю симетрії, причому елементарний кут повороту цієї осі вдвічі більший кута між </w:t>
      </w:r>
      <w:proofErr w:type="spellStart"/>
      <w:r w:rsidR="009745BB">
        <w:rPr>
          <w:sz w:val="24"/>
          <w:szCs w:val="24"/>
          <w:lang w:val="uk-UA"/>
        </w:rPr>
        <w:t>площинами</w:t>
      </w:r>
      <w:proofErr w:type="spellEnd"/>
      <w:r w:rsidR="009745BB">
        <w:rPr>
          <w:sz w:val="24"/>
          <w:szCs w:val="24"/>
          <w:lang w:val="uk-UA"/>
        </w:rPr>
        <w:t>.</w:t>
      </w:r>
    </w:p>
    <w:p w:rsidR="00217EDD" w:rsidRDefault="009745BB" w:rsidP="00770E9F">
      <w:pPr>
        <w:spacing w:after="0" w:line="240" w:lineRule="auto"/>
        <w:ind w:firstLine="567"/>
        <w:jc w:val="both"/>
        <w:rPr>
          <w:sz w:val="24"/>
          <w:szCs w:val="24"/>
          <w:lang w:val="uk-UA"/>
        </w:rPr>
      </w:pPr>
      <w:r>
        <w:rPr>
          <w:sz w:val="24"/>
          <w:szCs w:val="24"/>
          <w:lang w:val="uk-UA"/>
        </w:rPr>
        <w:t xml:space="preserve">Висновок 1а. Якщо вздовж осі симетрії </w:t>
      </w:r>
      <w:r w:rsidRPr="009745BB">
        <w:rPr>
          <w:sz w:val="24"/>
          <w:szCs w:val="24"/>
          <w:lang w:val="en-US"/>
        </w:rPr>
        <w:t>L</w:t>
      </w:r>
      <w:r>
        <w:rPr>
          <w:sz w:val="24"/>
          <w:szCs w:val="24"/>
          <w:vertAlign w:val="subscript"/>
          <w:lang w:val="en-US"/>
        </w:rPr>
        <w:t>n</w:t>
      </w:r>
      <w:r w:rsidRPr="009745BB">
        <w:rPr>
          <w:sz w:val="24"/>
          <w:szCs w:val="24"/>
        </w:rPr>
        <w:t xml:space="preserve"> </w:t>
      </w:r>
      <w:r>
        <w:rPr>
          <w:sz w:val="24"/>
          <w:szCs w:val="24"/>
          <w:lang w:val="uk-UA"/>
        </w:rPr>
        <w:t xml:space="preserve">проходить площина симетрії Р, то </w:t>
      </w:r>
      <w:proofErr w:type="spellStart"/>
      <w:r>
        <w:rPr>
          <w:sz w:val="24"/>
          <w:szCs w:val="24"/>
          <w:lang w:val="uk-UA"/>
        </w:rPr>
        <w:t>площин</w:t>
      </w:r>
      <w:proofErr w:type="spellEnd"/>
      <w:r>
        <w:rPr>
          <w:sz w:val="24"/>
          <w:szCs w:val="24"/>
          <w:lang w:val="uk-UA"/>
        </w:rPr>
        <w:t>, що проходять вздовж цієї осі буде (</w:t>
      </w:r>
      <w:r>
        <w:rPr>
          <w:sz w:val="24"/>
          <w:szCs w:val="24"/>
          <w:lang w:val="en-US"/>
        </w:rPr>
        <w:t>n</w:t>
      </w:r>
      <w:r w:rsidRPr="009745BB">
        <w:rPr>
          <w:sz w:val="24"/>
          <w:szCs w:val="24"/>
        </w:rPr>
        <w:t>)</w:t>
      </w:r>
      <w:r>
        <w:rPr>
          <w:sz w:val="24"/>
          <w:szCs w:val="24"/>
          <w:lang w:val="uk-UA"/>
        </w:rPr>
        <w:t>. Приклад: в тетрагональній піраміді (додаток 1, рис.</w:t>
      </w:r>
      <w:r w:rsidR="00274029">
        <w:rPr>
          <w:sz w:val="24"/>
          <w:szCs w:val="24"/>
          <w:lang w:val="uk-UA"/>
        </w:rPr>
        <w:t xml:space="preserve">20) вздовж </w:t>
      </w:r>
      <w:r w:rsidR="00274029" w:rsidRPr="00274029">
        <w:rPr>
          <w:sz w:val="24"/>
          <w:szCs w:val="24"/>
          <w:lang w:val="en-US"/>
        </w:rPr>
        <w:t>L</w:t>
      </w:r>
      <w:r w:rsidR="00274029">
        <w:rPr>
          <w:sz w:val="24"/>
          <w:szCs w:val="24"/>
          <w:vertAlign w:val="subscript"/>
          <w:lang w:val="uk-UA"/>
        </w:rPr>
        <w:t>4</w:t>
      </w:r>
      <w:r w:rsidR="00274029">
        <w:rPr>
          <w:sz w:val="24"/>
          <w:szCs w:val="24"/>
          <w:lang w:val="uk-UA"/>
        </w:rPr>
        <w:t xml:space="preserve"> проходять 4Р; кут між сусідніми </w:t>
      </w:r>
      <w:proofErr w:type="spellStart"/>
      <w:r w:rsidR="00274029">
        <w:rPr>
          <w:sz w:val="24"/>
          <w:szCs w:val="24"/>
          <w:lang w:val="uk-UA"/>
        </w:rPr>
        <w:t>площинами</w:t>
      </w:r>
      <w:proofErr w:type="spellEnd"/>
      <w:r w:rsidR="00274029">
        <w:rPr>
          <w:sz w:val="24"/>
          <w:szCs w:val="24"/>
          <w:lang w:val="uk-UA"/>
        </w:rPr>
        <w:t xml:space="preserve"> становить 45</w:t>
      </w:r>
      <w:r w:rsidR="00274029" w:rsidRPr="00274029">
        <w:rPr>
          <w:sz w:val="24"/>
          <w:szCs w:val="24"/>
          <w:vertAlign w:val="superscript"/>
          <w:lang w:val="uk-UA"/>
        </w:rPr>
        <w:t>о</w:t>
      </w:r>
      <w:r w:rsidR="00274029">
        <w:rPr>
          <w:sz w:val="24"/>
          <w:szCs w:val="24"/>
          <w:lang w:val="uk-UA"/>
        </w:rPr>
        <w:t xml:space="preserve">, що вдвічі </w:t>
      </w:r>
      <w:r w:rsidR="00C45A6B">
        <w:rPr>
          <w:sz w:val="24"/>
          <w:szCs w:val="24"/>
          <w:lang w:val="uk-UA"/>
        </w:rPr>
        <w:t>менше</w:t>
      </w:r>
      <w:r w:rsidR="00274029">
        <w:rPr>
          <w:sz w:val="24"/>
          <w:szCs w:val="24"/>
          <w:lang w:val="uk-UA"/>
        </w:rPr>
        <w:t xml:space="preserve"> елементарного кута 90</w:t>
      </w:r>
      <w:r w:rsidR="00274029" w:rsidRPr="00274029">
        <w:rPr>
          <w:sz w:val="24"/>
          <w:szCs w:val="24"/>
          <w:vertAlign w:val="superscript"/>
          <w:lang w:val="uk-UA"/>
        </w:rPr>
        <w:t>о</w:t>
      </w:r>
      <w:r w:rsidR="00274029">
        <w:rPr>
          <w:sz w:val="24"/>
          <w:szCs w:val="24"/>
          <w:lang w:val="uk-UA"/>
        </w:rPr>
        <w:t>.</w:t>
      </w:r>
      <w:r>
        <w:rPr>
          <w:sz w:val="24"/>
          <w:szCs w:val="24"/>
          <w:lang w:val="uk-UA"/>
        </w:rPr>
        <w:t xml:space="preserve"> </w:t>
      </w:r>
    </w:p>
    <w:p w:rsidR="00701904" w:rsidRDefault="00274029" w:rsidP="00770E9F">
      <w:pPr>
        <w:spacing w:after="0" w:line="240" w:lineRule="auto"/>
        <w:ind w:firstLine="567"/>
        <w:jc w:val="both"/>
        <w:rPr>
          <w:sz w:val="24"/>
          <w:szCs w:val="24"/>
          <w:lang w:val="uk-UA"/>
        </w:rPr>
      </w:pPr>
      <w:r>
        <w:rPr>
          <w:sz w:val="24"/>
          <w:szCs w:val="24"/>
          <w:lang w:val="uk-UA"/>
        </w:rPr>
        <w:lastRenderedPageBreak/>
        <w:t xml:space="preserve">Висновок 1б. Якщо вздовж інверсійної осі </w:t>
      </w:r>
      <w:r>
        <w:rPr>
          <w:sz w:val="24"/>
          <w:szCs w:val="24"/>
          <w:lang w:val="en-US"/>
        </w:rPr>
        <w:t>L</w:t>
      </w:r>
      <w:r>
        <w:rPr>
          <w:sz w:val="24"/>
          <w:szCs w:val="24"/>
          <w:vertAlign w:val="subscript"/>
          <w:lang w:val="en-US"/>
        </w:rPr>
        <w:t>i</w:t>
      </w:r>
      <w:r w:rsidRPr="00274029">
        <w:rPr>
          <w:sz w:val="24"/>
          <w:szCs w:val="24"/>
          <w:vertAlign w:val="subscript"/>
          <w:lang w:val="en-US"/>
        </w:rPr>
        <w:t>n</w:t>
      </w:r>
      <w:r w:rsidRPr="00274029">
        <w:rPr>
          <w:sz w:val="24"/>
          <w:szCs w:val="24"/>
          <w:lang w:val="uk-UA"/>
        </w:rPr>
        <w:t xml:space="preserve"> </w:t>
      </w:r>
      <w:r>
        <w:rPr>
          <w:sz w:val="24"/>
          <w:szCs w:val="24"/>
          <w:lang w:val="uk-UA"/>
        </w:rPr>
        <w:t xml:space="preserve">проходить площина симетрії Р, </w:t>
      </w:r>
      <w:r w:rsidRPr="00274029">
        <w:rPr>
          <w:sz w:val="24"/>
          <w:szCs w:val="24"/>
          <w:lang w:val="uk-UA"/>
        </w:rPr>
        <w:t xml:space="preserve">то </w:t>
      </w:r>
      <w:proofErr w:type="spellStart"/>
      <w:r w:rsidRPr="00274029">
        <w:rPr>
          <w:sz w:val="24"/>
          <w:szCs w:val="24"/>
          <w:lang w:val="uk-UA"/>
        </w:rPr>
        <w:t>площин</w:t>
      </w:r>
      <w:proofErr w:type="spellEnd"/>
      <w:r w:rsidRPr="00274029">
        <w:rPr>
          <w:sz w:val="24"/>
          <w:szCs w:val="24"/>
          <w:lang w:val="uk-UA"/>
        </w:rPr>
        <w:t xml:space="preserve">, що проходять вздовж цієї осі буде </w:t>
      </w:r>
      <w:r w:rsidRPr="00274029">
        <w:rPr>
          <w:sz w:val="24"/>
          <w:szCs w:val="24"/>
          <w:lang w:val="en-US"/>
        </w:rPr>
        <w:t>n</w:t>
      </w:r>
      <w:r w:rsidRPr="00274029">
        <w:rPr>
          <w:sz w:val="24"/>
          <w:szCs w:val="24"/>
          <w:lang w:val="uk-UA"/>
        </w:rPr>
        <w:t>/2. Приклад: в тетрагональн</w:t>
      </w:r>
      <w:r w:rsidR="00ED6EAA">
        <w:rPr>
          <w:sz w:val="24"/>
          <w:szCs w:val="24"/>
          <w:lang w:val="uk-UA"/>
        </w:rPr>
        <w:t xml:space="preserve">ому тетраедрі </w:t>
      </w:r>
      <w:r w:rsidR="00ED6EAA" w:rsidRPr="00ED6EAA">
        <w:rPr>
          <w:sz w:val="24"/>
          <w:szCs w:val="24"/>
          <w:lang w:val="uk-UA"/>
        </w:rPr>
        <w:t>(додаток 1, рис.33</w:t>
      </w:r>
      <w:r w:rsidR="00ED6EAA">
        <w:rPr>
          <w:sz w:val="24"/>
          <w:szCs w:val="24"/>
          <w:lang w:val="uk-UA"/>
        </w:rPr>
        <w:t xml:space="preserve">) вздовж </w:t>
      </w:r>
      <w:r w:rsidR="00ED6EAA" w:rsidRPr="00ED6EAA">
        <w:rPr>
          <w:sz w:val="24"/>
          <w:szCs w:val="24"/>
          <w:lang w:val="en-US"/>
        </w:rPr>
        <w:t>L</w:t>
      </w:r>
      <w:r w:rsidR="00ED6EAA" w:rsidRPr="00ED6EAA">
        <w:rPr>
          <w:sz w:val="24"/>
          <w:szCs w:val="24"/>
          <w:vertAlign w:val="subscript"/>
          <w:lang w:val="en-US"/>
        </w:rPr>
        <w:t>i</w:t>
      </w:r>
      <w:r w:rsidR="00ED6EAA">
        <w:rPr>
          <w:sz w:val="24"/>
          <w:szCs w:val="24"/>
          <w:vertAlign w:val="subscript"/>
          <w:lang w:val="uk-UA"/>
        </w:rPr>
        <w:t>4</w:t>
      </w:r>
      <w:r w:rsidR="00ED6EAA" w:rsidRPr="00ED6EAA">
        <w:rPr>
          <w:sz w:val="24"/>
          <w:szCs w:val="24"/>
          <w:lang w:val="uk-UA"/>
        </w:rPr>
        <w:t xml:space="preserve"> проход</w:t>
      </w:r>
      <w:r w:rsidR="00ED6EAA">
        <w:rPr>
          <w:sz w:val="24"/>
          <w:szCs w:val="24"/>
          <w:lang w:val="uk-UA"/>
        </w:rPr>
        <w:t>я</w:t>
      </w:r>
      <w:r w:rsidR="00ED6EAA" w:rsidRPr="00ED6EAA">
        <w:rPr>
          <w:sz w:val="24"/>
          <w:szCs w:val="24"/>
          <w:lang w:val="uk-UA"/>
        </w:rPr>
        <w:t xml:space="preserve">ть </w:t>
      </w:r>
      <w:r w:rsidR="00ED6EAA">
        <w:rPr>
          <w:sz w:val="24"/>
          <w:szCs w:val="24"/>
          <w:lang w:val="uk-UA"/>
        </w:rPr>
        <w:t>2</w:t>
      </w:r>
      <w:r w:rsidR="00ED6EAA" w:rsidRPr="00ED6EAA">
        <w:rPr>
          <w:sz w:val="24"/>
          <w:szCs w:val="24"/>
          <w:lang w:val="uk-UA"/>
        </w:rPr>
        <w:t>Р</w:t>
      </w:r>
      <w:r w:rsidR="00ED6EAA">
        <w:rPr>
          <w:sz w:val="24"/>
          <w:szCs w:val="24"/>
          <w:lang w:val="uk-UA"/>
        </w:rPr>
        <w:t>.</w:t>
      </w:r>
    </w:p>
    <w:p w:rsidR="00701904" w:rsidRDefault="00701904" w:rsidP="00770E9F">
      <w:pPr>
        <w:spacing w:after="0" w:line="240" w:lineRule="auto"/>
        <w:ind w:firstLine="567"/>
        <w:jc w:val="both"/>
        <w:rPr>
          <w:sz w:val="24"/>
          <w:szCs w:val="24"/>
          <w:lang w:val="uk-UA"/>
        </w:rPr>
      </w:pPr>
      <w:r>
        <w:rPr>
          <w:sz w:val="24"/>
          <w:szCs w:val="24"/>
          <w:lang w:val="uk-UA"/>
        </w:rPr>
        <w:t xml:space="preserve">Теорема 2. Взаємодія двох осей симетрії, що перетинаються, породжують вісь симетрії, </w:t>
      </w:r>
      <w:r w:rsidR="00351F7A">
        <w:rPr>
          <w:sz w:val="24"/>
          <w:szCs w:val="24"/>
          <w:lang w:val="uk-UA"/>
        </w:rPr>
        <w:t>яка</w:t>
      </w:r>
      <w:r>
        <w:rPr>
          <w:sz w:val="24"/>
          <w:szCs w:val="24"/>
          <w:lang w:val="uk-UA"/>
        </w:rPr>
        <w:t xml:space="preserve"> проходить через точку перетину перших двох.</w:t>
      </w:r>
    </w:p>
    <w:p w:rsidR="00701904" w:rsidRDefault="00701904" w:rsidP="00770E9F">
      <w:pPr>
        <w:spacing w:after="0" w:line="240" w:lineRule="auto"/>
        <w:ind w:firstLine="567"/>
        <w:jc w:val="both"/>
        <w:rPr>
          <w:sz w:val="24"/>
          <w:szCs w:val="24"/>
          <w:lang w:val="uk-UA"/>
        </w:rPr>
      </w:pPr>
      <w:r>
        <w:rPr>
          <w:sz w:val="24"/>
          <w:szCs w:val="24"/>
          <w:lang w:val="uk-UA"/>
        </w:rPr>
        <w:t>Висновок 2а</w:t>
      </w:r>
      <w:r w:rsidRPr="00701904">
        <w:rPr>
          <w:sz w:val="24"/>
          <w:szCs w:val="24"/>
          <w:lang w:val="uk-UA"/>
        </w:rPr>
        <w:t>.</w:t>
      </w:r>
      <w:r>
        <w:rPr>
          <w:sz w:val="24"/>
          <w:szCs w:val="24"/>
          <w:lang w:val="uk-UA"/>
        </w:rPr>
        <w:t xml:space="preserve"> Якщо перпендикулярно до </w:t>
      </w:r>
      <w:r w:rsidRPr="00701904">
        <w:rPr>
          <w:sz w:val="24"/>
          <w:szCs w:val="24"/>
          <w:lang w:val="en-US"/>
        </w:rPr>
        <w:t>L</w:t>
      </w:r>
      <w:r w:rsidRPr="00701904">
        <w:rPr>
          <w:sz w:val="24"/>
          <w:szCs w:val="24"/>
          <w:vertAlign w:val="subscript"/>
          <w:lang w:val="en-US"/>
        </w:rPr>
        <w:t>n</w:t>
      </w:r>
      <w:r>
        <w:rPr>
          <w:sz w:val="24"/>
          <w:szCs w:val="24"/>
          <w:lang w:val="uk-UA"/>
        </w:rPr>
        <w:t xml:space="preserve"> проходить одна </w:t>
      </w:r>
      <w:r w:rsidRPr="00701904">
        <w:rPr>
          <w:sz w:val="24"/>
          <w:szCs w:val="24"/>
          <w:lang w:val="en-US"/>
        </w:rPr>
        <w:t>L</w:t>
      </w:r>
      <w:r>
        <w:rPr>
          <w:sz w:val="24"/>
          <w:szCs w:val="24"/>
          <w:vertAlign w:val="subscript"/>
          <w:lang w:val="uk-UA"/>
        </w:rPr>
        <w:t>2</w:t>
      </w:r>
      <w:r>
        <w:rPr>
          <w:sz w:val="24"/>
          <w:szCs w:val="24"/>
          <w:lang w:val="uk-UA"/>
        </w:rPr>
        <w:t xml:space="preserve">, то всього їх буде стільки, який порядок осі </w:t>
      </w:r>
      <w:r w:rsidRPr="00701904">
        <w:rPr>
          <w:sz w:val="24"/>
          <w:szCs w:val="24"/>
          <w:lang w:val="en-US"/>
        </w:rPr>
        <w:t>L</w:t>
      </w:r>
      <w:r w:rsidRPr="00701904">
        <w:rPr>
          <w:sz w:val="24"/>
          <w:szCs w:val="24"/>
          <w:vertAlign w:val="subscript"/>
          <w:lang w:val="en-US"/>
        </w:rPr>
        <w:t>n</w:t>
      </w:r>
      <w:r>
        <w:rPr>
          <w:sz w:val="24"/>
          <w:szCs w:val="24"/>
          <w:lang w:val="uk-UA"/>
        </w:rPr>
        <w:t xml:space="preserve">, тобто </w:t>
      </w:r>
      <w:proofErr w:type="spellStart"/>
      <w:r>
        <w:rPr>
          <w:sz w:val="24"/>
          <w:szCs w:val="24"/>
          <w:lang w:val="en-US"/>
        </w:rPr>
        <w:t>n</w:t>
      </w:r>
      <w:r w:rsidRPr="00701904">
        <w:rPr>
          <w:sz w:val="24"/>
          <w:szCs w:val="24"/>
          <w:lang w:val="en-US"/>
        </w:rPr>
        <w:t>L</w:t>
      </w:r>
      <w:proofErr w:type="spellEnd"/>
      <w:r>
        <w:rPr>
          <w:sz w:val="24"/>
          <w:szCs w:val="24"/>
          <w:vertAlign w:val="subscript"/>
          <w:lang w:val="uk-UA"/>
        </w:rPr>
        <w:t>2</w:t>
      </w:r>
      <w:r>
        <w:rPr>
          <w:sz w:val="24"/>
          <w:szCs w:val="24"/>
          <w:lang w:val="uk-UA"/>
        </w:rPr>
        <w:t>.</w:t>
      </w:r>
      <w:r w:rsidR="00F1622D">
        <w:rPr>
          <w:sz w:val="24"/>
          <w:szCs w:val="24"/>
          <w:lang w:val="uk-UA"/>
        </w:rPr>
        <w:t xml:space="preserve"> Висновок легко зрозуміти за самим визначенням осі симетрії</w:t>
      </w:r>
      <w:r w:rsidR="00223839">
        <w:rPr>
          <w:sz w:val="24"/>
          <w:szCs w:val="24"/>
          <w:lang w:val="uk-UA"/>
        </w:rPr>
        <w:t xml:space="preserve"> </w:t>
      </w:r>
      <w:r w:rsidR="009D197C" w:rsidRPr="009D197C">
        <w:rPr>
          <w:sz w:val="24"/>
          <w:szCs w:val="24"/>
        </w:rPr>
        <w:t>(</w:t>
      </w:r>
      <w:r w:rsidR="00223839">
        <w:rPr>
          <w:sz w:val="24"/>
          <w:szCs w:val="24"/>
          <w:lang w:val="uk-UA"/>
        </w:rPr>
        <w:t xml:space="preserve">навколо </w:t>
      </w:r>
      <w:r w:rsidR="00223839" w:rsidRPr="00223839">
        <w:rPr>
          <w:sz w:val="24"/>
          <w:szCs w:val="24"/>
          <w:lang w:val="en-US"/>
        </w:rPr>
        <w:t>L</w:t>
      </w:r>
      <w:r w:rsidR="00223839" w:rsidRPr="00223839">
        <w:rPr>
          <w:sz w:val="24"/>
          <w:szCs w:val="24"/>
          <w:vertAlign w:val="subscript"/>
          <w:lang w:val="en-US"/>
        </w:rPr>
        <w:t>n</w:t>
      </w:r>
      <w:r w:rsidR="009D197C" w:rsidRPr="009D197C">
        <w:rPr>
          <w:sz w:val="24"/>
          <w:szCs w:val="24"/>
        </w:rPr>
        <w:t>)</w:t>
      </w:r>
      <w:r w:rsidR="00223839">
        <w:rPr>
          <w:sz w:val="24"/>
          <w:szCs w:val="24"/>
          <w:lang w:val="uk-UA"/>
        </w:rPr>
        <w:t>, коли будь-який об</w:t>
      </w:r>
      <w:r w:rsidR="00223839" w:rsidRPr="00223839">
        <w:rPr>
          <w:sz w:val="24"/>
          <w:szCs w:val="24"/>
        </w:rPr>
        <w:t>`</w:t>
      </w:r>
      <w:proofErr w:type="spellStart"/>
      <w:r w:rsidR="00223839">
        <w:rPr>
          <w:sz w:val="24"/>
          <w:szCs w:val="24"/>
          <w:lang w:val="uk-UA"/>
        </w:rPr>
        <w:t>єкт</w:t>
      </w:r>
      <w:proofErr w:type="spellEnd"/>
      <w:r w:rsidR="00223839">
        <w:rPr>
          <w:sz w:val="24"/>
          <w:szCs w:val="24"/>
          <w:lang w:val="uk-UA"/>
        </w:rPr>
        <w:t xml:space="preserve"> симетрично повторюється (</w:t>
      </w:r>
      <w:r w:rsidR="00223839">
        <w:rPr>
          <w:sz w:val="24"/>
          <w:szCs w:val="24"/>
          <w:lang w:val="en-US"/>
        </w:rPr>
        <w:t>n</w:t>
      </w:r>
      <w:r w:rsidR="00223839" w:rsidRPr="00223839">
        <w:rPr>
          <w:sz w:val="24"/>
          <w:szCs w:val="24"/>
        </w:rPr>
        <w:t xml:space="preserve">) </w:t>
      </w:r>
      <w:r w:rsidR="00223839">
        <w:rPr>
          <w:sz w:val="24"/>
          <w:szCs w:val="24"/>
          <w:lang w:val="uk-UA"/>
        </w:rPr>
        <w:t xml:space="preserve">разів. Приклад: в гексагональній призмі </w:t>
      </w:r>
      <w:r w:rsidR="00223839" w:rsidRPr="00223839">
        <w:rPr>
          <w:sz w:val="24"/>
          <w:szCs w:val="24"/>
          <w:lang w:val="uk-UA"/>
        </w:rPr>
        <w:t>(додаток 1, рис.</w:t>
      </w:r>
      <w:r w:rsidR="00223839">
        <w:rPr>
          <w:sz w:val="24"/>
          <w:szCs w:val="24"/>
          <w:lang w:val="uk-UA"/>
        </w:rPr>
        <w:t>16</w:t>
      </w:r>
      <w:r w:rsidR="00223839" w:rsidRPr="00223839">
        <w:rPr>
          <w:sz w:val="24"/>
          <w:szCs w:val="24"/>
          <w:lang w:val="uk-UA"/>
        </w:rPr>
        <w:t xml:space="preserve">) </w:t>
      </w:r>
      <w:r w:rsidR="00223839">
        <w:rPr>
          <w:sz w:val="24"/>
          <w:szCs w:val="24"/>
          <w:lang w:val="uk-UA"/>
        </w:rPr>
        <w:t>є 6</w:t>
      </w:r>
      <w:r w:rsidR="00223839" w:rsidRPr="00223839">
        <w:rPr>
          <w:sz w:val="24"/>
          <w:szCs w:val="24"/>
          <w:lang w:val="en-US"/>
        </w:rPr>
        <w:t>L</w:t>
      </w:r>
      <w:r w:rsidR="00223839">
        <w:rPr>
          <w:sz w:val="24"/>
          <w:szCs w:val="24"/>
          <w:vertAlign w:val="subscript"/>
          <w:lang w:val="uk-UA"/>
        </w:rPr>
        <w:t>2</w:t>
      </w:r>
      <w:r w:rsidR="00223839">
        <w:rPr>
          <w:sz w:val="24"/>
          <w:szCs w:val="24"/>
          <w:lang w:val="uk-UA"/>
        </w:rPr>
        <w:t xml:space="preserve"> перпендикулярних до </w:t>
      </w:r>
      <w:r w:rsidR="00223839" w:rsidRPr="00223839">
        <w:rPr>
          <w:sz w:val="24"/>
          <w:szCs w:val="24"/>
          <w:lang w:val="en-US"/>
        </w:rPr>
        <w:t>L</w:t>
      </w:r>
      <w:r w:rsidR="00223839">
        <w:rPr>
          <w:sz w:val="24"/>
          <w:szCs w:val="24"/>
          <w:vertAlign w:val="subscript"/>
          <w:lang w:val="uk-UA"/>
        </w:rPr>
        <w:t>6</w:t>
      </w:r>
      <w:r w:rsidR="00223839">
        <w:rPr>
          <w:sz w:val="24"/>
          <w:szCs w:val="24"/>
          <w:lang w:val="uk-UA"/>
        </w:rPr>
        <w:t>.</w:t>
      </w:r>
    </w:p>
    <w:p w:rsidR="00223839" w:rsidRDefault="00223839" w:rsidP="00770E9F">
      <w:pPr>
        <w:spacing w:after="0" w:line="240" w:lineRule="auto"/>
        <w:ind w:firstLine="567"/>
        <w:jc w:val="both"/>
        <w:rPr>
          <w:sz w:val="24"/>
          <w:szCs w:val="24"/>
          <w:lang w:val="uk-UA"/>
        </w:rPr>
      </w:pPr>
      <w:r>
        <w:rPr>
          <w:sz w:val="24"/>
          <w:szCs w:val="24"/>
          <w:lang w:val="uk-UA"/>
        </w:rPr>
        <w:t xml:space="preserve">Висновок 2б. </w:t>
      </w:r>
      <w:r w:rsidR="009D197C" w:rsidRPr="009D197C">
        <w:rPr>
          <w:sz w:val="24"/>
          <w:szCs w:val="24"/>
          <w:lang w:val="uk-UA"/>
        </w:rPr>
        <w:t xml:space="preserve">Якщо перпендикулярно до </w:t>
      </w:r>
      <w:r w:rsidR="009D197C">
        <w:rPr>
          <w:sz w:val="24"/>
          <w:szCs w:val="24"/>
          <w:lang w:val="uk-UA"/>
        </w:rPr>
        <w:t xml:space="preserve">інверсійної осі </w:t>
      </w:r>
      <w:r w:rsidR="009D197C" w:rsidRPr="009D197C">
        <w:rPr>
          <w:sz w:val="24"/>
          <w:szCs w:val="24"/>
          <w:lang w:val="en-US"/>
        </w:rPr>
        <w:t>L</w:t>
      </w:r>
      <w:r w:rsidR="009D197C" w:rsidRPr="009D197C">
        <w:rPr>
          <w:sz w:val="24"/>
          <w:szCs w:val="24"/>
          <w:vertAlign w:val="subscript"/>
          <w:lang w:val="uk-UA"/>
        </w:rPr>
        <w:t>і</w:t>
      </w:r>
      <w:r w:rsidR="009D197C" w:rsidRPr="009D197C">
        <w:rPr>
          <w:sz w:val="24"/>
          <w:szCs w:val="24"/>
          <w:vertAlign w:val="subscript"/>
          <w:lang w:val="en-US"/>
        </w:rPr>
        <w:t>n</w:t>
      </w:r>
      <w:r w:rsidR="009D197C" w:rsidRPr="009D197C">
        <w:rPr>
          <w:sz w:val="24"/>
          <w:szCs w:val="24"/>
          <w:lang w:val="uk-UA"/>
        </w:rPr>
        <w:t xml:space="preserve"> проходить одна </w:t>
      </w:r>
      <w:r w:rsidR="009D197C" w:rsidRPr="009D197C">
        <w:rPr>
          <w:sz w:val="24"/>
          <w:szCs w:val="24"/>
          <w:lang w:val="en-US"/>
        </w:rPr>
        <w:t>L</w:t>
      </w:r>
      <w:r w:rsidR="009D197C" w:rsidRPr="009D197C">
        <w:rPr>
          <w:sz w:val="24"/>
          <w:szCs w:val="24"/>
          <w:vertAlign w:val="subscript"/>
          <w:lang w:val="uk-UA"/>
        </w:rPr>
        <w:t>2</w:t>
      </w:r>
      <w:r w:rsidR="009D197C">
        <w:rPr>
          <w:sz w:val="24"/>
          <w:szCs w:val="24"/>
          <w:lang w:val="uk-UA"/>
        </w:rPr>
        <w:t xml:space="preserve">, то всього їх буде </w:t>
      </w:r>
      <w:r w:rsidR="009D197C" w:rsidRPr="009D197C">
        <w:rPr>
          <w:sz w:val="24"/>
          <w:szCs w:val="24"/>
          <w:lang w:val="en-US"/>
        </w:rPr>
        <w:t>n</w:t>
      </w:r>
      <w:r w:rsidR="009D197C" w:rsidRPr="009D197C">
        <w:rPr>
          <w:sz w:val="24"/>
          <w:szCs w:val="24"/>
        </w:rPr>
        <w:t>/</w:t>
      </w:r>
      <w:r w:rsidR="009D197C" w:rsidRPr="009D197C">
        <w:rPr>
          <w:sz w:val="24"/>
          <w:szCs w:val="24"/>
          <w:lang w:val="uk-UA"/>
        </w:rPr>
        <w:t>2.</w:t>
      </w:r>
      <w:r w:rsidR="009D197C" w:rsidRPr="009D197C">
        <w:rPr>
          <w:sz w:val="24"/>
          <w:szCs w:val="24"/>
        </w:rPr>
        <w:t xml:space="preserve"> </w:t>
      </w:r>
      <w:r w:rsidR="009D197C">
        <w:rPr>
          <w:sz w:val="24"/>
          <w:szCs w:val="24"/>
          <w:lang w:val="uk-UA"/>
        </w:rPr>
        <w:t xml:space="preserve">Приклад: в тетрагональному тетраедрі перпендикулярно до </w:t>
      </w:r>
      <w:r w:rsidR="009D197C" w:rsidRPr="009D197C">
        <w:rPr>
          <w:sz w:val="24"/>
          <w:szCs w:val="24"/>
          <w:lang w:val="en-US"/>
        </w:rPr>
        <w:t>L</w:t>
      </w:r>
      <w:r w:rsidR="009D197C" w:rsidRPr="009D197C">
        <w:rPr>
          <w:sz w:val="24"/>
          <w:szCs w:val="24"/>
          <w:vertAlign w:val="subscript"/>
          <w:lang w:val="en-US"/>
        </w:rPr>
        <w:t>i</w:t>
      </w:r>
      <w:r w:rsidR="009D197C" w:rsidRPr="009D197C">
        <w:rPr>
          <w:sz w:val="24"/>
          <w:szCs w:val="24"/>
          <w:vertAlign w:val="subscript"/>
          <w:lang w:val="uk-UA"/>
        </w:rPr>
        <w:t>4</w:t>
      </w:r>
      <w:r w:rsidR="009D197C">
        <w:rPr>
          <w:sz w:val="24"/>
          <w:szCs w:val="24"/>
          <w:lang w:val="uk-UA"/>
        </w:rPr>
        <w:t xml:space="preserve"> проходять 2</w:t>
      </w:r>
      <w:r w:rsidR="009D197C" w:rsidRPr="009D197C">
        <w:rPr>
          <w:sz w:val="24"/>
          <w:szCs w:val="24"/>
          <w:lang w:val="en-US"/>
        </w:rPr>
        <w:t>L</w:t>
      </w:r>
      <w:r w:rsidR="009D197C">
        <w:rPr>
          <w:sz w:val="24"/>
          <w:szCs w:val="24"/>
          <w:vertAlign w:val="subscript"/>
          <w:lang w:val="uk-UA"/>
        </w:rPr>
        <w:t>2</w:t>
      </w:r>
      <w:r w:rsidR="009D197C">
        <w:rPr>
          <w:sz w:val="24"/>
          <w:szCs w:val="24"/>
          <w:lang w:val="uk-UA"/>
        </w:rPr>
        <w:t>.</w:t>
      </w:r>
    </w:p>
    <w:p w:rsidR="009D197C" w:rsidRDefault="009D197C" w:rsidP="00770E9F">
      <w:pPr>
        <w:spacing w:after="0" w:line="240" w:lineRule="auto"/>
        <w:ind w:firstLine="567"/>
        <w:jc w:val="both"/>
        <w:rPr>
          <w:sz w:val="24"/>
          <w:szCs w:val="24"/>
          <w:lang w:val="uk-UA"/>
        </w:rPr>
      </w:pPr>
      <w:r>
        <w:rPr>
          <w:sz w:val="24"/>
          <w:szCs w:val="24"/>
          <w:lang w:val="uk-UA"/>
        </w:rPr>
        <w:t xml:space="preserve">Теорема 3. За наявності центра інверсії С і </w:t>
      </w:r>
      <w:r w:rsidR="00A32BE6">
        <w:rPr>
          <w:sz w:val="24"/>
          <w:szCs w:val="24"/>
          <w:lang w:val="uk-UA"/>
        </w:rPr>
        <w:t xml:space="preserve">парної осі </w:t>
      </w:r>
      <w:r w:rsidR="00A32BE6" w:rsidRPr="00A32BE6">
        <w:rPr>
          <w:sz w:val="24"/>
          <w:szCs w:val="24"/>
          <w:lang w:val="en-US"/>
        </w:rPr>
        <w:t>L</w:t>
      </w:r>
      <w:r w:rsidR="00A32BE6">
        <w:rPr>
          <w:sz w:val="24"/>
          <w:szCs w:val="24"/>
          <w:vertAlign w:val="subscript"/>
          <w:lang w:val="uk-UA"/>
        </w:rPr>
        <w:t>2</w:t>
      </w:r>
      <w:r w:rsidR="00A32BE6">
        <w:rPr>
          <w:sz w:val="24"/>
          <w:szCs w:val="24"/>
          <w:vertAlign w:val="subscript"/>
          <w:lang w:val="en-US"/>
        </w:rPr>
        <w:t>n</w:t>
      </w:r>
      <w:r w:rsidR="00A32BE6">
        <w:rPr>
          <w:sz w:val="24"/>
          <w:szCs w:val="24"/>
          <w:lang w:val="uk-UA"/>
        </w:rPr>
        <w:t xml:space="preserve"> перпендикулярно до цієї осі проходить площина симетрії Р. Приклад: модель у формі сірникової коробки має одночасно С, осі </w:t>
      </w:r>
      <w:r w:rsidR="00A32BE6" w:rsidRPr="00A32BE6">
        <w:rPr>
          <w:sz w:val="24"/>
          <w:szCs w:val="24"/>
          <w:lang w:val="en-US"/>
        </w:rPr>
        <w:t>L</w:t>
      </w:r>
      <w:r w:rsidR="00A32BE6">
        <w:rPr>
          <w:sz w:val="24"/>
          <w:szCs w:val="24"/>
          <w:vertAlign w:val="subscript"/>
          <w:lang w:val="uk-UA"/>
        </w:rPr>
        <w:t>2</w:t>
      </w:r>
      <w:r w:rsidR="00A32BE6">
        <w:rPr>
          <w:sz w:val="24"/>
          <w:szCs w:val="24"/>
          <w:lang w:val="uk-UA"/>
        </w:rPr>
        <w:t xml:space="preserve"> і </w:t>
      </w:r>
      <w:r w:rsidR="007B4BA8">
        <w:rPr>
          <w:sz w:val="24"/>
          <w:szCs w:val="24"/>
          <w:lang w:val="uk-UA"/>
        </w:rPr>
        <w:t xml:space="preserve">площини. Легко переконатись у тому, що кожній з трьох </w:t>
      </w:r>
      <w:r w:rsidR="007B4BA8" w:rsidRPr="007B4BA8">
        <w:rPr>
          <w:sz w:val="24"/>
          <w:szCs w:val="24"/>
          <w:lang w:val="en-US"/>
        </w:rPr>
        <w:t>L</w:t>
      </w:r>
      <w:r w:rsidR="007B4BA8">
        <w:rPr>
          <w:sz w:val="24"/>
          <w:szCs w:val="24"/>
          <w:vertAlign w:val="subscript"/>
          <w:lang w:val="uk-UA"/>
        </w:rPr>
        <w:t>2</w:t>
      </w:r>
      <w:r w:rsidR="007B4BA8">
        <w:rPr>
          <w:sz w:val="24"/>
          <w:szCs w:val="24"/>
          <w:lang w:val="uk-UA"/>
        </w:rPr>
        <w:t xml:space="preserve"> відповідає перпендикулярна до неї площина симетрії, яка проходить через центр багатогранника.</w:t>
      </w:r>
    </w:p>
    <w:p w:rsidR="007B4BA8" w:rsidRDefault="007B4BA8" w:rsidP="00770E9F">
      <w:pPr>
        <w:spacing w:after="0" w:line="240" w:lineRule="auto"/>
        <w:ind w:firstLine="567"/>
        <w:jc w:val="both"/>
        <w:rPr>
          <w:sz w:val="24"/>
          <w:szCs w:val="24"/>
          <w:lang w:val="uk-UA"/>
        </w:rPr>
      </w:pPr>
      <w:r>
        <w:rPr>
          <w:sz w:val="24"/>
          <w:szCs w:val="24"/>
          <w:lang w:val="uk-UA"/>
        </w:rPr>
        <w:t xml:space="preserve">Висновок 3а. За наявності центра інверсії С сума парних осей дорівнює сумі </w:t>
      </w:r>
      <w:proofErr w:type="spellStart"/>
      <w:r>
        <w:rPr>
          <w:sz w:val="24"/>
          <w:szCs w:val="24"/>
          <w:lang w:val="uk-UA"/>
        </w:rPr>
        <w:t>площин</w:t>
      </w:r>
      <w:proofErr w:type="spellEnd"/>
      <w:r>
        <w:rPr>
          <w:sz w:val="24"/>
          <w:szCs w:val="24"/>
          <w:lang w:val="uk-UA"/>
        </w:rPr>
        <w:t xml:space="preserve"> симетрії</w:t>
      </w:r>
      <w:r w:rsidR="003E4651">
        <w:rPr>
          <w:sz w:val="24"/>
          <w:szCs w:val="24"/>
          <w:lang w:val="uk-UA"/>
        </w:rPr>
        <w:t xml:space="preserve">, причому кожна парна вісь перпендикулярна до площини симетрії. Приклад: в кубі </w:t>
      </w:r>
      <w:r w:rsidR="003E4651" w:rsidRPr="003E4651">
        <w:rPr>
          <w:sz w:val="24"/>
          <w:szCs w:val="24"/>
          <w:lang w:val="uk-UA"/>
        </w:rPr>
        <w:t>(додаток 1, рис.</w:t>
      </w:r>
      <w:r w:rsidR="003E4651">
        <w:rPr>
          <w:sz w:val="24"/>
          <w:szCs w:val="24"/>
          <w:lang w:val="uk-UA"/>
        </w:rPr>
        <w:t>47</w:t>
      </w:r>
      <w:r w:rsidR="003E4651" w:rsidRPr="003E4651">
        <w:rPr>
          <w:sz w:val="24"/>
          <w:szCs w:val="24"/>
          <w:lang w:val="uk-UA"/>
        </w:rPr>
        <w:t xml:space="preserve">) </w:t>
      </w:r>
      <w:r w:rsidR="003E4651">
        <w:rPr>
          <w:sz w:val="24"/>
          <w:szCs w:val="24"/>
          <w:lang w:val="uk-UA"/>
        </w:rPr>
        <w:t xml:space="preserve"> сума парних осей дорівнює 9, тобто кількості </w:t>
      </w:r>
      <w:proofErr w:type="spellStart"/>
      <w:r w:rsidR="003E4651">
        <w:rPr>
          <w:sz w:val="24"/>
          <w:szCs w:val="24"/>
          <w:lang w:val="uk-UA"/>
        </w:rPr>
        <w:t>площин</w:t>
      </w:r>
      <w:proofErr w:type="spellEnd"/>
      <w:r w:rsidR="003E4651">
        <w:rPr>
          <w:sz w:val="24"/>
          <w:szCs w:val="24"/>
          <w:lang w:val="uk-UA"/>
        </w:rPr>
        <w:t xml:space="preserve"> симетрії.</w:t>
      </w:r>
    </w:p>
    <w:p w:rsidR="003E4651" w:rsidRDefault="003E4651" w:rsidP="00770E9F">
      <w:pPr>
        <w:spacing w:after="0" w:line="240" w:lineRule="auto"/>
        <w:ind w:firstLine="567"/>
        <w:jc w:val="both"/>
        <w:rPr>
          <w:sz w:val="24"/>
          <w:szCs w:val="24"/>
          <w:lang w:val="uk-UA"/>
        </w:rPr>
      </w:pPr>
    </w:p>
    <w:p w:rsidR="003E4651" w:rsidRDefault="003E4651" w:rsidP="003E4651">
      <w:pPr>
        <w:spacing w:after="0" w:line="240" w:lineRule="auto"/>
        <w:ind w:firstLine="567"/>
        <w:jc w:val="both"/>
        <w:rPr>
          <w:sz w:val="28"/>
          <w:szCs w:val="28"/>
          <w:lang w:val="uk-UA"/>
        </w:rPr>
      </w:pPr>
      <w:r w:rsidRPr="003E4651">
        <w:rPr>
          <w:sz w:val="28"/>
          <w:szCs w:val="28"/>
          <w:lang w:val="uk-UA"/>
        </w:rPr>
        <w:t>1.</w:t>
      </w:r>
      <w:r>
        <w:rPr>
          <w:sz w:val="28"/>
          <w:szCs w:val="28"/>
          <w:lang w:val="uk-UA"/>
        </w:rPr>
        <w:t>3</w:t>
      </w:r>
      <w:r w:rsidRPr="003E4651">
        <w:rPr>
          <w:sz w:val="28"/>
          <w:szCs w:val="28"/>
          <w:lang w:val="uk-UA"/>
        </w:rPr>
        <w:t xml:space="preserve"> </w:t>
      </w:r>
      <w:r>
        <w:rPr>
          <w:sz w:val="28"/>
          <w:szCs w:val="28"/>
          <w:lang w:val="uk-UA"/>
        </w:rPr>
        <w:t>Заміна інверсійних осей</w:t>
      </w:r>
      <w:r w:rsidRPr="003E4651">
        <w:rPr>
          <w:sz w:val="28"/>
          <w:szCs w:val="28"/>
          <w:lang w:val="uk-UA"/>
        </w:rPr>
        <w:t xml:space="preserve"> симетрії</w:t>
      </w:r>
    </w:p>
    <w:p w:rsidR="003E4651" w:rsidRDefault="00E822DD" w:rsidP="003E4651">
      <w:pPr>
        <w:spacing w:after="0" w:line="240" w:lineRule="auto"/>
        <w:ind w:firstLine="567"/>
        <w:jc w:val="both"/>
        <w:rPr>
          <w:sz w:val="24"/>
          <w:szCs w:val="24"/>
          <w:lang w:val="uk-UA"/>
        </w:rPr>
      </w:pPr>
      <w:r w:rsidRPr="00E822DD">
        <w:rPr>
          <w:sz w:val="24"/>
          <w:szCs w:val="24"/>
          <w:lang w:val="uk-UA"/>
        </w:rPr>
        <w:t>Виявлення</w:t>
      </w:r>
      <w:r>
        <w:rPr>
          <w:sz w:val="24"/>
          <w:szCs w:val="24"/>
          <w:lang w:val="uk-UA"/>
        </w:rPr>
        <w:t xml:space="preserve"> інверсійних осей симетрії досить утруднене, в зв</w:t>
      </w:r>
      <w:r w:rsidRPr="00E822DD">
        <w:rPr>
          <w:sz w:val="24"/>
          <w:szCs w:val="24"/>
          <w:lang w:val="uk-UA"/>
        </w:rPr>
        <w:t>`</w:t>
      </w:r>
      <w:r>
        <w:rPr>
          <w:sz w:val="24"/>
          <w:szCs w:val="24"/>
          <w:lang w:val="uk-UA"/>
        </w:rPr>
        <w:t>язку з чим є сенс замінити там, де це можливо, інверсійні осі симетрії іншими більш наочними елементами симетрії.</w:t>
      </w:r>
    </w:p>
    <w:p w:rsidR="00E822DD" w:rsidRDefault="00E822DD" w:rsidP="003E4651">
      <w:pPr>
        <w:spacing w:after="0" w:line="240" w:lineRule="auto"/>
        <w:ind w:firstLine="567"/>
        <w:jc w:val="both"/>
        <w:rPr>
          <w:sz w:val="24"/>
          <w:szCs w:val="24"/>
          <w:lang w:val="uk-UA"/>
        </w:rPr>
      </w:pPr>
      <w:r>
        <w:rPr>
          <w:sz w:val="24"/>
          <w:szCs w:val="24"/>
          <w:lang w:val="uk-UA"/>
        </w:rPr>
        <w:t xml:space="preserve">Інверсійна вісь </w:t>
      </w:r>
      <w:r w:rsidRPr="00E822DD">
        <w:rPr>
          <w:sz w:val="24"/>
          <w:szCs w:val="24"/>
          <w:lang w:val="en-US"/>
        </w:rPr>
        <w:t>L</w:t>
      </w:r>
      <w:r w:rsidRPr="00E822DD">
        <w:rPr>
          <w:sz w:val="24"/>
          <w:szCs w:val="24"/>
          <w:vertAlign w:val="subscript"/>
          <w:lang w:val="uk-UA"/>
        </w:rPr>
        <w:t>і</w:t>
      </w:r>
      <w:r>
        <w:rPr>
          <w:sz w:val="24"/>
          <w:szCs w:val="24"/>
          <w:vertAlign w:val="subscript"/>
          <w:lang w:val="uk-UA"/>
        </w:rPr>
        <w:t>1</w:t>
      </w:r>
      <w:r>
        <w:rPr>
          <w:sz w:val="24"/>
          <w:szCs w:val="24"/>
          <w:lang w:val="uk-UA"/>
        </w:rPr>
        <w:t xml:space="preserve"> рівнозначна центру інверсії: </w:t>
      </w:r>
      <w:r w:rsidRPr="00E822DD">
        <w:rPr>
          <w:sz w:val="24"/>
          <w:szCs w:val="24"/>
          <w:lang w:val="en-US"/>
        </w:rPr>
        <w:t>L</w:t>
      </w:r>
      <w:r w:rsidRPr="00E822DD">
        <w:rPr>
          <w:sz w:val="24"/>
          <w:szCs w:val="24"/>
          <w:vertAlign w:val="subscript"/>
          <w:lang w:val="uk-UA"/>
        </w:rPr>
        <w:t>і</w:t>
      </w:r>
      <w:r>
        <w:rPr>
          <w:sz w:val="24"/>
          <w:szCs w:val="24"/>
          <w:vertAlign w:val="subscript"/>
          <w:lang w:val="uk-UA"/>
        </w:rPr>
        <w:t>1</w:t>
      </w:r>
      <w:r>
        <w:rPr>
          <w:sz w:val="24"/>
          <w:szCs w:val="24"/>
          <w:lang w:val="uk-UA"/>
        </w:rPr>
        <w:t>=С. За наявності такої осі</w:t>
      </w:r>
      <w:r w:rsidR="00A03A53">
        <w:rPr>
          <w:sz w:val="24"/>
          <w:szCs w:val="24"/>
          <w:lang w:val="uk-UA"/>
        </w:rPr>
        <w:t xml:space="preserve"> фігура суміщається сама з собою при повороті на 360</w:t>
      </w:r>
      <w:r w:rsidR="00A03A53" w:rsidRPr="00A03A53">
        <w:rPr>
          <w:sz w:val="24"/>
          <w:szCs w:val="24"/>
          <w:vertAlign w:val="superscript"/>
          <w:lang w:val="uk-UA"/>
        </w:rPr>
        <w:t>о</w:t>
      </w:r>
      <w:r w:rsidR="00A03A53">
        <w:rPr>
          <w:sz w:val="24"/>
          <w:szCs w:val="24"/>
          <w:lang w:val="uk-UA"/>
        </w:rPr>
        <w:t xml:space="preserve"> і відображенні всіх її точок в центрі. Але поворот на 360</w:t>
      </w:r>
      <w:r w:rsidR="00A03A53" w:rsidRPr="00A03A53">
        <w:rPr>
          <w:sz w:val="24"/>
          <w:szCs w:val="24"/>
          <w:vertAlign w:val="superscript"/>
          <w:lang w:val="uk-UA"/>
        </w:rPr>
        <w:t>о</w:t>
      </w:r>
      <w:r w:rsidR="00A03A53">
        <w:rPr>
          <w:sz w:val="24"/>
          <w:szCs w:val="24"/>
          <w:lang w:val="uk-UA"/>
        </w:rPr>
        <w:t xml:space="preserve"> тотожний відсутності повороту. Таким чином, фігура суміщається лише завдяки наявності відображення в С.</w:t>
      </w:r>
    </w:p>
    <w:p w:rsidR="00A03A53" w:rsidRDefault="00A03A53" w:rsidP="003E4651">
      <w:pPr>
        <w:spacing w:after="0" w:line="240" w:lineRule="auto"/>
        <w:ind w:firstLine="567"/>
        <w:jc w:val="both"/>
        <w:rPr>
          <w:sz w:val="24"/>
          <w:szCs w:val="24"/>
          <w:lang w:val="uk-UA"/>
        </w:rPr>
      </w:pPr>
      <w:r w:rsidRPr="00A03A53">
        <w:rPr>
          <w:sz w:val="24"/>
          <w:szCs w:val="24"/>
          <w:lang w:val="uk-UA"/>
        </w:rPr>
        <w:t xml:space="preserve">Інверсійна вісь </w:t>
      </w:r>
      <w:r w:rsidRPr="00A03A53">
        <w:rPr>
          <w:sz w:val="24"/>
          <w:szCs w:val="24"/>
          <w:lang w:val="en-US"/>
        </w:rPr>
        <w:t>L</w:t>
      </w:r>
      <w:r w:rsidRPr="00A03A53">
        <w:rPr>
          <w:sz w:val="24"/>
          <w:szCs w:val="24"/>
          <w:vertAlign w:val="subscript"/>
          <w:lang w:val="uk-UA"/>
        </w:rPr>
        <w:t>і</w:t>
      </w:r>
      <w:r>
        <w:rPr>
          <w:sz w:val="24"/>
          <w:szCs w:val="24"/>
          <w:vertAlign w:val="subscript"/>
          <w:lang w:val="uk-UA"/>
        </w:rPr>
        <w:t>2</w:t>
      </w:r>
      <w:r w:rsidRPr="00A03A53">
        <w:rPr>
          <w:sz w:val="24"/>
          <w:szCs w:val="24"/>
          <w:lang w:val="uk-UA"/>
        </w:rPr>
        <w:t xml:space="preserve"> рівнозначна</w:t>
      </w:r>
      <w:r>
        <w:rPr>
          <w:sz w:val="24"/>
          <w:szCs w:val="24"/>
          <w:lang w:val="uk-UA"/>
        </w:rPr>
        <w:t xml:space="preserve"> площині симетрії, перпендикулярної до даної осі: </w:t>
      </w:r>
      <w:r w:rsidRPr="00A03A53">
        <w:rPr>
          <w:sz w:val="24"/>
          <w:szCs w:val="24"/>
          <w:lang w:val="en-US"/>
        </w:rPr>
        <w:t>L</w:t>
      </w:r>
      <w:r w:rsidRPr="00A03A53">
        <w:rPr>
          <w:sz w:val="24"/>
          <w:szCs w:val="24"/>
          <w:vertAlign w:val="subscript"/>
          <w:lang w:val="uk-UA"/>
        </w:rPr>
        <w:t>і2</w:t>
      </w:r>
      <w:r>
        <w:rPr>
          <w:sz w:val="24"/>
          <w:szCs w:val="24"/>
          <w:lang w:val="uk-UA"/>
        </w:rPr>
        <w:t>=Р.</w:t>
      </w:r>
      <w:r w:rsidR="00A063AD">
        <w:rPr>
          <w:sz w:val="24"/>
          <w:szCs w:val="24"/>
          <w:lang w:val="uk-UA"/>
        </w:rPr>
        <w:t xml:space="preserve"> Дія </w:t>
      </w:r>
      <w:r w:rsidR="00A063AD" w:rsidRPr="00A063AD">
        <w:rPr>
          <w:sz w:val="24"/>
          <w:szCs w:val="24"/>
          <w:lang w:val="en-US"/>
        </w:rPr>
        <w:t>L</w:t>
      </w:r>
      <w:r w:rsidR="00A063AD" w:rsidRPr="00A063AD">
        <w:rPr>
          <w:sz w:val="24"/>
          <w:szCs w:val="24"/>
          <w:vertAlign w:val="subscript"/>
          <w:lang w:val="uk-UA"/>
        </w:rPr>
        <w:t>і2</w:t>
      </w:r>
      <w:r w:rsidR="00A063AD">
        <w:rPr>
          <w:sz w:val="24"/>
          <w:szCs w:val="24"/>
          <w:lang w:val="uk-UA"/>
        </w:rPr>
        <w:t xml:space="preserve"> полягає в повороті на 180</w:t>
      </w:r>
      <w:r w:rsidR="00A063AD" w:rsidRPr="00A063AD">
        <w:rPr>
          <w:sz w:val="24"/>
          <w:szCs w:val="24"/>
          <w:vertAlign w:val="superscript"/>
          <w:lang w:val="uk-UA"/>
        </w:rPr>
        <w:t>о</w:t>
      </w:r>
      <w:r w:rsidR="00A063AD">
        <w:rPr>
          <w:sz w:val="24"/>
          <w:szCs w:val="24"/>
          <w:lang w:val="uk-UA"/>
        </w:rPr>
        <w:t xml:space="preserve"> і відображенні в точці, як в центрі інверсії. Але те саме положення займе фігура при відображенні її в площині, перпендикулярній до </w:t>
      </w:r>
      <w:r w:rsidR="00A063AD" w:rsidRPr="00A063AD">
        <w:rPr>
          <w:sz w:val="24"/>
          <w:szCs w:val="24"/>
          <w:lang w:val="en-US"/>
        </w:rPr>
        <w:t>L</w:t>
      </w:r>
      <w:r w:rsidR="00A063AD" w:rsidRPr="00A063AD">
        <w:rPr>
          <w:sz w:val="24"/>
          <w:szCs w:val="24"/>
          <w:vertAlign w:val="subscript"/>
          <w:lang w:val="uk-UA"/>
        </w:rPr>
        <w:t>і2</w:t>
      </w:r>
      <w:r w:rsidR="00A063AD">
        <w:rPr>
          <w:sz w:val="24"/>
          <w:szCs w:val="24"/>
          <w:lang w:val="uk-UA"/>
        </w:rPr>
        <w:t xml:space="preserve">. Таким чином, варто </w:t>
      </w:r>
      <w:proofErr w:type="spellStart"/>
      <w:r w:rsidR="00A063AD">
        <w:rPr>
          <w:sz w:val="24"/>
          <w:szCs w:val="24"/>
          <w:lang w:val="uk-UA"/>
        </w:rPr>
        <w:t>пам</w:t>
      </w:r>
      <w:proofErr w:type="spellEnd"/>
      <w:r w:rsidR="00A063AD" w:rsidRPr="00A063AD">
        <w:rPr>
          <w:sz w:val="24"/>
          <w:szCs w:val="24"/>
        </w:rPr>
        <w:t>’</w:t>
      </w:r>
      <w:proofErr w:type="spellStart"/>
      <w:r w:rsidR="00A063AD">
        <w:rPr>
          <w:sz w:val="24"/>
          <w:szCs w:val="24"/>
          <w:lang w:val="uk-UA"/>
        </w:rPr>
        <w:t>ятати</w:t>
      </w:r>
      <w:proofErr w:type="spellEnd"/>
      <w:r w:rsidR="00A063AD">
        <w:rPr>
          <w:sz w:val="24"/>
          <w:szCs w:val="24"/>
          <w:lang w:val="uk-UA"/>
        </w:rPr>
        <w:t xml:space="preserve">, що нормаль до площини симетрії, це </w:t>
      </w:r>
      <w:r w:rsidR="00A063AD" w:rsidRPr="00A063AD">
        <w:rPr>
          <w:sz w:val="24"/>
          <w:szCs w:val="24"/>
          <w:lang w:val="en-US"/>
        </w:rPr>
        <w:t>L</w:t>
      </w:r>
      <w:r w:rsidR="00A063AD" w:rsidRPr="00A063AD">
        <w:rPr>
          <w:sz w:val="24"/>
          <w:szCs w:val="24"/>
          <w:vertAlign w:val="subscript"/>
          <w:lang w:val="uk-UA"/>
        </w:rPr>
        <w:t>і2</w:t>
      </w:r>
      <w:r w:rsidR="00A063AD">
        <w:rPr>
          <w:sz w:val="24"/>
          <w:szCs w:val="24"/>
          <w:lang w:val="uk-UA"/>
        </w:rPr>
        <w:t>.</w:t>
      </w:r>
    </w:p>
    <w:p w:rsidR="00C15CB4" w:rsidRDefault="00A063AD" w:rsidP="003E4651">
      <w:pPr>
        <w:spacing w:after="0" w:line="240" w:lineRule="auto"/>
        <w:ind w:firstLine="567"/>
        <w:jc w:val="both"/>
        <w:rPr>
          <w:sz w:val="24"/>
          <w:szCs w:val="24"/>
          <w:lang w:val="uk-UA"/>
        </w:rPr>
      </w:pPr>
      <w:r>
        <w:rPr>
          <w:sz w:val="24"/>
          <w:szCs w:val="24"/>
          <w:lang w:val="uk-UA"/>
        </w:rPr>
        <w:t xml:space="preserve">Інверсійна вісь </w:t>
      </w:r>
      <w:r w:rsidRPr="00A063AD">
        <w:rPr>
          <w:sz w:val="24"/>
          <w:szCs w:val="24"/>
          <w:lang w:val="en-US"/>
        </w:rPr>
        <w:t>L</w:t>
      </w:r>
      <w:r w:rsidRPr="00A063AD">
        <w:rPr>
          <w:sz w:val="24"/>
          <w:szCs w:val="24"/>
          <w:vertAlign w:val="subscript"/>
          <w:lang w:val="uk-UA"/>
        </w:rPr>
        <w:t>і</w:t>
      </w:r>
      <w:r>
        <w:rPr>
          <w:sz w:val="24"/>
          <w:szCs w:val="24"/>
          <w:vertAlign w:val="subscript"/>
          <w:lang w:val="uk-UA"/>
        </w:rPr>
        <w:t>3</w:t>
      </w:r>
      <w:r>
        <w:rPr>
          <w:sz w:val="24"/>
          <w:szCs w:val="24"/>
          <w:lang w:val="uk-UA"/>
        </w:rPr>
        <w:t xml:space="preserve"> рівнозначна сукупності</w:t>
      </w:r>
      <w:r w:rsidR="00F4246A">
        <w:rPr>
          <w:sz w:val="24"/>
          <w:szCs w:val="24"/>
          <w:lang w:val="uk-UA"/>
        </w:rPr>
        <w:t xml:space="preserve"> осі </w:t>
      </w:r>
      <w:r w:rsidR="00F4246A" w:rsidRPr="00F4246A">
        <w:rPr>
          <w:sz w:val="24"/>
          <w:szCs w:val="24"/>
          <w:lang w:val="en-US"/>
        </w:rPr>
        <w:t>L</w:t>
      </w:r>
      <w:r w:rsidR="00F4246A">
        <w:rPr>
          <w:sz w:val="24"/>
          <w:szCs w:val="24"/>
          <w:vertAlign w:val="subscript"/>
          <w:lang w:val="uk-UA"/>
        </w:rPr>
        <w:t>3</w:t>
      </w:r>
      <w:r w:rsidR="00F4246A">
        <w:rPr>
          <w:sz w:val="24"/>
          <w:szCs w:val="24"/>
          <w:lang w:val="uk-UA"/>
        </w:rPr>
        <w:t xml:space="preserve">, яка співпадає з інверсійною віссю </w:t>
      </w:r>
      <w:r w:rsidR="00F4246A" w:rsidRPr="00F4246A">
        <w:rPr>
          <w:sz w:val="24"/>
          <w:szCs w:val="24"/>
          <w:lang w:val="en-US"/>
        </w:rPr>
        <w:t>L</w:t>
      </w:r>
      <w:r w:rsidR="00F4246A" w:rsidRPr="00F4246A">
        <w:rPr>
          <w:sz w:val="24"/>
          <w:szCs w:val="24"/>
          <w:vertAlign w:val="subscript"/>
          <w:lang w:val="uk-UA"/>
        </w:rPr>
        <w:t>і</w:t>
      </w:r>
      <w:r w:rsidR="00F4246A">
        <w:rPr>
          <w:sz w:val="24"/>
          <w:szCs w:val="24"/>
          <w:vertAlign w:val="subscript"/>
          <w:lang w:val="uk-UA"/>
        </w:rPr>
        <w:t>3</w:t>
      </w:r>
      <w:r w:rsidR="00F4246A">
        <w:rPr>
          <w:sz w:val="24"/>
          <w:szCs w:val="24"/>
          <w:lang w:val="uk-UA"/>
        </w:rPr>
        <w:t xml:space="preserve">, та центра інверсії, що знаходиться на цій осі: </w:t>
      </w:r>
      <w:r w:rsidR="00F4246A" w:rsidRPr="00F4246A">
        <w:rPr>
          <w:sz w:val="24"/>
          <w:szCs w:val="24"/>
          <w:lang w:val="en-US"/>
        </w:rPr>
        <w:t>L</w:t>
      </w:r>
      <w:r w:rsidR="00F4246A" w:rsidRPr="00F4246A">
        <w:rPr>
          <w:sz w:val="24"/>
          <w:szCs w:val="24"/>
          <w:vertAlign w:val="subscript"/>
          <w:lang w:val="uk-UA"/>
        </w:rPr>
        <w:t>і3</w:t>
      </w:r>
      <w:r w:rsidR="00F4246A">
        <w:rPr>
          <w:sz w:val="24"/>
          <w:szCs w:val="24"/>
          <w:lang w:val="uk-UA"/>
        </w:rPr>
        <w:t>=</w:t>
      </w:r>
      <w:r w:rsidR="00F4246A" w:rsidRPr="00F4246A">
        <w:rPr>
          <w:sz w:val="24"/>
          <w:szCs w:val="24"/>
        </w:rPr>
        <w:t xml:space="preserve"> </w:t>
      </w:r>
      <w:r w:rsidR="00F4246A" w:rsidRPr="00F4246A">
        <w:rPr>
          <w:sz w:val="24"/>
          <w:szCs w:val="24"/>
          <w:lang w:val="en-US"/>
        </w:rPr>
        <w:t>L</w:t>
      </w:r>
      <w:r w:rsidR="00F4246A" w:rsidRPr="00F4246A">
        <w:rPr>
          <w:sz w:val="24"/>
          <w:szCs w:val="24"/>
          <w:vertAlign w:val="subscript"/>
          <w:lang w:val="uk-UA"/>
        </w:rPr>
        <w:t>3</w:t>
      </w:r>
      <w:r w:rsidR="00F4246A">
        <w:rPr>
          <w:sz w:val="24"/>
          <w:szCs w:val="24"/>
          <w:lang w:val="uk-UA"/>
        </w:rPr>
        <w:t>+С.</w:t>
      </w:r>
      <w:r w:rsidR="009077C9">
        <w:rPr>
          <w:sz w:val="24"/>
          <w:szCs w:val="24"/>
          <w:lang w:val="uk-UA"/>
        </w:rPr>
        <w:t xml:space="preserve"> Для прикладу зручно розглянути ромбоедр (</w:t>
      </w:r>
      <w:r w:rsidR="009077C9" w:rsidRPr="009077C9">
        <w:rPr>
          <w:sz w:val="24"/>
          <w:szCs w:val="24"/>
          <w:lang w:val="uk-UA"/>
        </w:rPr>
        <w:t>додаток 1, рис.</w:t>
      </w:r>
      <w:r w:rsidR="009077C9">
        <w:rPr>
          <w:sz w:val="24"/>
          <w:szCs w:val="24"/>
          <w:lang w:val="uk-UA"/>
        </w:rPr>
        <w:t>3</w:t>
      </w:r>
      <w:r w:rsidR="009077C9" w:rsidRPr="009077C9">
        <w:rPr>
          <w:sz w:val="24"/>
          <w:szCs w:val="24"/>
          <w:lang w:val="uk-UA"/>
        </w:rPr>
        <w:t>4)</w:t>
      </w:r>
      <w:r w:rsidR="009077C9">
        <w:rPr>
          <w:sz w:val="24"/>
          <w:szCs w:val="24"/>
          <w:lang w:val="uk-UA"/>
        </w:rPr>
        <w:t xml:space="preserve">, який має </w:t>
      </w:r>
      <w:r w:rsidR="009077C9" w:rsidRPr="009077C9">
        <w:rPr>
          <w:sz w:val="24"/>
          <w:szCs w:val="24"/>
          <w:lang w:val="en-US"/>
        </w:rPr>
        <w:t>L</w:t>
      </w:r>
      <w:r w:rsidR="009077C9" w:rsidRPr="009077C9">
        <w:rPr>
          <w:sz w:val="24"/>
          <w:szCs w:val="24"/>
          <w:vertAlign w:val="subscript"/>
          <w:lang w:val="uk-UA"/>
        </w:rPr>
        <w:t>3</w:t>
      </w:r>
      <w:r w:rsidR="009077C9">
        <w:rPr>
          <w:sz w:val="24"/>
          <w:szCs w:val="24"/>
          <w:lang w:val="uk-UA"/>
        </w:rPr>
        <w:t xml:space="preserve"> і С, що лежить на цій осі. Послідовні операції повороту навколо</w:t>
      </w:r>
      <w:r w:rsidR="009077C9" w:rsidRPr="009077C9">
        <w:rPr>
          <w:sz w:val="24"/>
          <w:szCs w:val="24"/>
          <w:lang w:val="uk-UA"/>
        </w:rPr>
        <w:t xml:space="preserve"> </w:t>
      </w:r>
      <w:r w:rsidR="009077C9" w:rsidRPr="009077C9">
        <w:rPr>
          <w:sz w:val="24"/>
          <w:szCs w:val="24"/>
          <w:lang w:val="en-US"/>
        </w:rPr>
        <w:t>L</w:t>
      </w:r>
      <w:r w:rsidR="009077C9" w:rsidRPr="009077C9">
        <w:rPr>
          <w:sz w:val="24"/>
          <w:szCs w:val="24"/>
          <w:vertAlign w:val="subscript"/>
          <w:lang w:val="uk-UA"/>
        </w:rPr>
        <w:t>3</w:t>
      </w:r>
      <w:r w:rsidR="009077C9">
        <w:rPr>
          <w:sz w:val="24"/>
          <w:szCs w:val="24"/>
          <w:lang w:val="uk-UA"/>
        </w:rPr>
        <w:t xml:space="preserve"> і відображення в С можна замінити суміщенням багатогранника за допомогою одного елемента симетрії - </w:t>
      </w:r>
      <w:r w:rsidR="009077C9" w:rsidRPr="009077C9">
        <w:rPr>
          <w:sz w:val="24"/>
          <w:szCs w:val="24"/>
          <w:lang w:val="en-US"/>
        </w:rPr>
        <w:t>L</w:t>
      </w:r>
      <w:r w:rsidR="009077C9" w:rsidRPr="009077C9">
        <w:rPr>
          <w:sz w:val="24"/>
          <w:szCs w:val="24"/>
          <w:vertAlign w:val="subscript"/>
          <w:lang w:val="uk-UA"/>
        </w:rPr>
        <w:t>і3</w:t>
      </w:r>
      <w:r w:rsidR="009077C9">
        <w:rPr>
          <w:sz w:val="24"/>
          <w:szCs w:val="24"/>
          <w:lang w:val="uk-UA"/>
        </w:rPr>
        <w:t>,</w:t>
      </w:r>
      <w:r w:rsidR="00C15CB4">
        <w:rPr>
          <w:sz w:val="24"/>
          <w:szCs w:val="24"/>
          <w:lang w:val="uk-UA"/>
        </w:rPr>
        <w:t xml:space="preserve"> напрямок якої співпадає із </w:t>
      </w:r>
      <w:r w:rsidR="00C15CB4" w:rsidRPr="00C15CB4">
        <w:rPr>
          <w:sz w:val="24"/>
          <w:szCs w:val="24"/>
          <w:lang w:val="en-US"/>
        </w:rPr>
        <w:t>L</w:t>
      </w:r>
      <w:r w:rsidR="00C15CB4" w:rsidRPr="00C15CB4">
        <w:rPr>
          <w:sz w:val="24"/>
          <w:szCs w:val="24"/>
          <w:vertAlign w:val="subscript"/>
          <w:lang w:val="uk-UA"/>
        </w:rPr>
        <w:t>3</w:t>
      </w:r>
      <w:r w:rsidR="00C15CB4">
        <w:rPr>
          <w:sz w:val="24"/>
          <w:szCs w:val="24"/>
          <w:lang w:val="uk-UA"/>
        </w:rPr>
        <w:t>.</w:t>
      </w:r>
    </w:p>
    <w:p w:rsidR="00A063AD" w:rsidRDefault="00C15CB4" w:rsidP="003E4651">
      <w:pPr>
        <w:spacing w:after="0" w:line="240" w:lineRule="auto"/>
        <w:ind w:firstLine="567"/>
        <w:jc w:val="both"/>
        <w:rPr>
          <w:sz w:val="24"/>
          <w:szCs w:val="24"/>
          <w:lang w:val="uk-UA"/>
        </w:rPr>
      </w:pPr>
      <w:r>
        <w:rPr>
          <w:sz w:val="24"/>
          <w:szCs w:val="24"/>
          <w:lang w:val="uk-UA"/>
        </w:rPr>
        <w:t xml:space="preserve">Інверсійна вісь </w:t>
      </w:r>
      <w:r w:rsidRPr="00C15CB4">
        <w:rPr>
          <w:sz w:val="24"/>
          <w:szCs w:val="24"/>
          <w:lang w:val="en-US"/>
        </w:rPr>
        <w:t>L</w:t>
      </w:r>
      <w:r>
        <w:rPr>
          <w:sz w:val="24"/>
          <w:szCs w:val="24"/>
          <w:vertAlign w:val="subscript"/>
          <w:lang w:val="uk-UA"/>
        </w:rPr>
        <w:t>4</w:t>
      </w:r>
      <w:r>
        <w:rPr>
          <w:sz w:val="24"/>
          <w:szCs w:val="24"/>
          <w:lang w:val="uk-UA"/>
        </w:rPr>
        <w:t xml:space="preserve"> не може замінюватись ніякими іншими елементами симетрії.</w:t>
      </w:r>
      <w:r w:rsidR="009077C9" w:rsidRPr="009077C9">
        <w:rPr>
          <w:sz w:val="24"/>
          <w:szCs w:val="24"/>
          <w:lang w:val="uk-UA"/>
        </w:rPr>
        <w:t xml:space="preserve"> </w:t>
      </w:r>
    </w:p>
    <w:p w:rsidR="009322F1" w:rsidRDefault="00C15CB4" w:rsidP="005F4590">
      <w:pPr>
        <w:spacing w:after="0" w:line="240" w:lineRule="auto"/>
        <w:ind w:firstLine="567"/>
        <w:jc w:val="both"/>
        <w:rPr>
          <w:sz w:val="24"/>
          <w:szCs w:val="24"/>
          <w:lang w:val="uk-UA"/>
        </w:rPr>
      </w:pPr>
      <w:r w:rsidRPr="00C15CB4">
        <w:rPr>
          <w:sz w:val="24"/>
          <w:szCs w:val="24"/>
          <w:lang w:val="uk-UA"/>
        </w:rPr>
        <w:t xml:space="preserve">Інверсійна вісь </w:t>
      </w:r>
      <w:r w:rsidRPr="00C15CB4">
        <w:rPr>
          <w:sz w:val="24"/>
          <w:szCs w:val="24"/>
          <w:lang w:val="en-US"/>
        </w:rPr>
        <w:t>L</w:t>
      </w:r>
      <w:r>
        <w:rPr>
          <w:sz w:val="24"/>
          <w:szCs w:val="24"/>
          <w:vertAlign w:val="subscript"/>
          <w:lang w:val="uk-UA"/>
        </w:rPr>
        <w:t>6</w:t>
      </w:r>
      <w:r w:rsidRPr="00C15CB4">
        <w:rPr>
          <w:sz w:val="24"/>
          <w:szCs w:val="24"/>
          <w:lang w:val="uk-UA"/>
        </w:rPr>
        <w:t xml:space="preserve"> рівнозначна</w:t>
      </w:r>
      <w:r>
        <w:rPr>
          <w:sz w:val="24"/>
          <w:szCs w:val="24"/>
          <w:lang w:val="uk-UA"/>
        </w:rPr>
        <w:t xml:space="preserve"> осі </w:t>
      </w:r>
      <w:r w:rsidRPr="00C15CB4">
        <w:rPr>
          <w:sz w:val="24"/>
          <w:szCs w:val="24"/>
          <w:lang w:val="en-US"/>
        </w:rPr>
        <w:t>L</w:t>
      </w:r>
      <w:r w:rsidRPr="00C15CB4">
        <w:rPr>
          <w:sz w:val="24"/>
          <w:szCs w:val="24"/>
          <w:vertAlign w:val="subscript"/>
          <w:lang w:val="uk-UA"/>
        </w:rPr>
        <w:t>3</w:t>
      </w:r>
      <w:r>
        <w:rPr>
          <w:sz w:val="24"/>
          <w:szCs w:val="24"/>
          <w:lang w:val="uk-UA"/>
        </w:rPr>
        <w:t xml:space="preserve">, що співпадає з </w:t>
      </w:r>
      <w:r w:rsidRPr="00C15CB4">
        <w:rPr>
          <w:sz w:val="24"/>
          <w:szCs w:val="24"/>
          <w:lang w:val="en-US"/>
        </w:rPr>
        <w:t>L</w:t>
      </w:r>
      <w:r>
        <w:rPr>
          <w:sz w:val="24"/>
          <w:szCs w:val="24"/>
          <w:vertAlign w:val="subscript"/>
          <w:lang w:val="uk-UA"/>
        </w:rPr>
        <w:t>і6</w:t>
      </w:r>
      <w:r>
        <w:rPr>
          <w:sz w:val="24"/>
          <w:szCs w:val="24"/>
          <w:lang w:val="uk-UA"/>
        </w:rPr>
        <w:t xml:space="preserve"> і площиною симетрії, перпендикулярною до цієї осі: </w:t>
      </w:r>
      <w:r w:rsidRPr="00C15CB4">
        <w:rPr>
          <w:sz w:val="24"/>
          <w:szCs w:val="24"/>
          <w:lang w:val="en-US"/>
        </w:rPr>
        <w:t>L</w:t>
      </w:r>
      <w:r>
        <w:rPr>
          <w:sz w:val="24"/>
          <w:szCs w:val="24"/>
          <w:vertAlign w:val="subscript"/>
          <w:lang w:val="uk-UA"/>
        </w:rPr>
        <w:t>і6</w:t>
      </w:r>
      <w:r>
        <w:rPr>
          <w:sz w:val="24"/>
          <w:szCs w:val="24"/>
          <w:lang w:val="uk-UA"/>
        </w:rPr>
        <w:t>=</w:t>
      </w:r>
      <w:r w:rsidRPr="00C15CB4">
        <w:rPr>
          <w:sz w:val="24"/>
          <w:szCs w:val="24"/>
          <w:lang w:val="uk-UA"/>
        </w:rPr>
        <w:t xml:space="preserve"> </w:t>
      </w:r>
      <w:r w:rsidRPr="00C15CB4">
        <w:rPr>
          <w:sz w:val="24"/>
          <w:szCs w:val="24"/>
          <w:lang w:val="en-US"/>
        </w:rPr>
        <w:t>L</w:t>
      </w:r>
      <w:r w:rsidRPr="00C15CB4">
        <w:rPr>
          <w:sz w:val="24"/>
          <w:szCs w:val="24"/>
          <w:vertAlign w:val="subscript"/>
          <w:lang w:val="uk-UA"/>
        </w:rPr>
        <w:t>3</w:t>
      </w:r>
      <w:r>
        <w:rPr>
          <w:sz w:val="24"/>
          <w:szCs w:val="24"/>
          <w:lang w:val="uk-UA"/>
        </w:rPr>
        <w:t xml:space="preserve">+Р. Для прикладу зручно скористатися тригональною призмою </w:t>
      </w:r>
      <w:r w:rsidRPr="00C15CB4">
        <w:rPr>
          <w:sz w:val="24"/>
          <w:szCs w:val="24"/>
          <w:lang w:val="uk-UA"/>
        </w:rPr>
        <w:t>(додаток 1, рис.</w:t>
      </w:r>
      <w:r w:rsidR="005F4590">
        <w:rPr>
          <w:sz w:val="24"/>
          <w:szCs w:val="24"/>
          <w:lang w:val="uk-UA"/>
        </w:rPr>
        <w:t>12</w:t>
      </w:r>
      <w:r w:rsidRPr="00C15CB4">
        <w:rPr>
          <w:sz w:val="24"/>
          <w:szCs w:val="24"/>
          <w:lang w:val="uk-UA"/>
        </w:rPr>
        <w:t>)</w:t>
      </w:r>
      <w:r w:rsidR="005F4590">
        <w:rPr>
          <w:sz w:val="24"/>
          <w:szCs w:val="24"/>
          <w:lang w:val="uk-UA"/>
        </w:rPr>
        <w:t xml:space="preserve">. Одну з її вершин відмітимо А. Повернемо призму за годинниковою стрілкою на елементарний кут інверсійної осі </w:t>
      </w:r>
      <w:r w:rsidR="005F4590" w:rsidRPr="005F4590">
        <w:rPr>
          <w:sz w:val="24"/>
          <w:szCs w:val="24"/>
          <w:lang w:val="en-US"/>
        </w:rPr>
        <w:t>L</w:t>
      </w:r>
      <w:r w:rsidR="005F4590" w:rsidRPr="005F4590">
        <w:rPr>
          <w:sz w:val="24"/>
          <w:szCs w:val="24"/>
          <w:vertAlign w:val="subscript"/>
          <w:lang w:val="uk-UA"/>
        </w:rPr>
        <w:t>і6</w:t>
      </w:r>
      <w:r w:rsidR="005F4590">
        <w:rPr>
          <w:sz w:val="24"/>
          <w:szCs w:val="24"/>
          <w:lang w:val="uk-UA"/>
        </w:rPr>
        <w:t xml:space="preserve"> і одночасно відобразим її в центральній точці, як в центрі інверсії (С немає !). Отримаєм точку А</w:t>
      </w:r>
      <w:r w:rsidR="00A41E36" w:rsidRPr="00A41E36">
        <w:rPr>
          <w:sz w:val="24"/>
          <w:szCs w:val="24"/>
          <w:vertAlign w:val="subscript"/>
          <w:lang w:val="uk-UA"/>
        </w:rPr>
        <w:t>3</w:t>
      </w:r>
      <w:r w:rsidR="005F4590">
        <w:rPr>
          <w:sz w:val="24"/>
          <w:szCs w:val="24"/>
          <w:lang w:val="uk-UA"/>
        </w:rPr>
        <w:t>.</w:t>
      </w:r>
      <w:r w:rsidR="00A41E36">
        <w:rPr>
          <w:sz w:val="24"/>
          <w:szCs w:val="24"/>
          <w:lang w:val="uk-UA"/>
        </w:rPr>
        <w:t xml:space="preserve"> Але цю точку можна отримати і іншим способом: повернути призму в протилежний бік навколо </w:t>
      </w:r>
      <w:r w:rsidR="00A41E36" w:rsidRPr="00A41E36">
        <w:rPr>
          <w:sz w:val="24"/>
          <w:szCs w:val="24"/>
          <w:lang w:val="en-US"/>
        </w:rPr>
        <w:t>L</w:t>
      </w:r>
      <w:r w:rsidR="00A41E36">
        <w:rPr>
          <w:sz w:val="24"/>
          <w:szCs w:val="24"/>
          <w:vertAlign w:val="subscript"/>
          <w:lang w:val="uk-UA"/>
        </w:rPr>
        <w:t>3</w:t>
      </w:r>
      <w:r w:rsidR="00A41E36">
        <w:rPr>
          <w:sz w:val="24"/>
          <w:szCs w:val="24"/>
          <w:lang w:val="uk-UA"/>
        </w:rPr>
        <w:t xml:space="preserve"> (вона співпадає з </w:t>
      </w:r>
      <w:r w:rsidR="00A41E36" w:rsidRPr="00A41E36">
        <w:rPr>
          <w:sz w:val="24"/>
          <w:szCs w:val="24"/>
          <w:lang w:val="en-US"/>
        </w:rPr>
        <w:t>L</w:t>
      </w:r>
      <w:r w:rsidR="00A41E36" w:rsidRPr="00A41E36">
        <w:rPr>
          <w:sz w:val="24"/>
          <w:szCs w:val="24"/>
          <w:vertAlign w:val="subscript"/>
          <w:lang w:val="uk-UA"/>
        </w:rPr>
        <w:t>і6</w:t>
      </w:r>
      <w:r w:rsidR="00A41E36">
        <w:rPr>
          <w:sz w:val="24"/>
          <w:szCs w:val="24"/>
          <w:lang w:val="uk-UA"/>
        </w:rPr>
        <w:t>) на елементарний кут 120</w:t>
      </w:r>
      <w:r w:rsidR="00A41E36" w:rsidRPr="00A41E36">
        <w:rPr>
          <w:sz w:val="24"/>
          <w:szCs w:val="24"/>
          <w:vertAlign w:val="superscript"/>
          <w:lang w:val="uk-UA"/>
        </w:rPr>
        <w:t>о</w:t>
      </w:r>
      <w:r w:rsidR="00A41E36">
        <w:rPr>
          <w:sz w:val="24"/>
          <w:szCs w:val="24"/>
          <w:lang w:val="uk-UA"/>
        </w:rPr>
        <w:t xml:space="preserve"> і відобразим отриману точку А</w:t>
      </w:r>
      <w:r w:rsidR="00A41E36" w:rsidRPr="00A41E36">
        <w:rPr>
          <w:sz w:val="24"/>
          <w:szCs w:val="24"/>
          <w:vertAlign w:val="subscript"/>
          <w:lang w:val="uk-UA"/>
        </w:rPr>
        <w:t>2</w:t>
      </w:r>
      <w:r w:rsidR="00A41E36">
        <w:rPr>
          <w:sz w:val="24"/>
          <w:szCs w:val="24"/>
          <w:lang w:val="uk-UA"/>
        </w:rPr>
        <w:t xml:space="preserve"> в площині симетрії, проведеній перпендикулярно до осі, отримаєм ту саму точку </w:t>
      </w:r>
      <w:r w:rsidR="00A41E36" w:rsidRPr="00A41E36">
        <w:rPr>
          <w:sz w:val="24"/>
          <w:szCs w:val="24"/>
          <w:lang w:val="uk-UA"/>
        </w:rPr>
        <w:t>А</w:t>
      </w:r>
      <w:r w:rsidR="00A41E36" w:rsidRPr="00A41E36">
        <w:rPr>
          <w:sz w:val="24"/>
          <w:szCs w:val="24"/>
          <w:vertAlign w:val="subscript"/>
          <w:lang w:val="uk-UA"/>
        </w:rPr>
        <w:t>3</w:t>
      </w:r>
      <w:r w:rsidR="00A41E36">
        <w:rPr>
          <w:sz w:val="24"/>
          <w:szCs w:val="24"/>
          <w:lang w:val="uk-UA"/>
        </w:rPr>
        <w:t>.</w:t>
      </w:r>
    </w:p>
    <w:p w:rsidR="00441251" w:rsidRDefault="00441251" w:rsidP="005F4590">
      <w:pPr>
        <w:spacing w:after="0" w:line="240" w:lineRule="auto"/>
        <w:ind w:firstLine="567"/>
        <w:jc w:val="both"/>
        <w:rPr>
          <w:sz w:val="28"/>
          <w:szCs w:val="28"/>
          <w:lang w:val="uk-UA"/>
        </w:rPr>
      </w:pPr>
    </w:p>
    <w:p w:rsidR="00441251" w:rsidRDefault="00441251" w:rsidP="005F4590">
      <w:pPr>
        <w:spacing w:after="0" w:line="240" w:lineRule="auto"/>
        <w:ind w:firstLine="567"/>
        <w:jc w:val="both"/>
        <w:rPr>
          <w:sz w:val="28"/>
          <w:szCs w:val="28"/>
          <w:lang w:val="uk-UA"/>
        </w:rPr>
      </w:pPr>
    </w:p>
    <w:p w:rsidR="00441251" w:rsidRDefault="00441251" w:rsidP="005F4590">
      <w:pPr>
        <w:spacing w:after="0" w:line="240" w:lineRule="auto"/>
        <w:ind w:firstLine="567"/>
        <w:jc w:val="both"/>
        <w:rPr>
          <w:sz w:val="28"/>
          <w:szCs w:val="28"/>
          <w:lang w:val="uk-UA"/>
        </w:rPr>
      </w:pPr>
    </w:p>
    <w:p w:rsidR="00345057" w:rsidRDefault="009322F1" w:rsidP="005F4590">
      <w:pPr>
        <w:spacing w:after="0" w:line="240" w:lineRule="auto"/>
        <w:ind w:firstLine="567"/>
        <w:jc w:val="both"/>
        <w:rPr>
          <w:sz w:val="28"/>
          <w:szCs w:val="28"/>
          <w:lang w:val="uk-UA"/>
        </w:rPr>
      </w:pPr>
      <w:r>
        <w:rPr>
          <w:sz w:val="28"/>
          <w:szCs w:val="28"/>
          <w:lang w:val="uk-UA"/>
        </w:rPr>
        <w:t>1</w:t>
      </w:r>
      <w:r w:rsidR="00345057" w:rsidRPr="00345057">
        <w:rPr>
          <w:sz w:val="28"/>
          <w:szCs w:val="28"/>
          <w:lang w:val="uk-UA"/>
        </w:rPr>
        <w:t>.4 Одиничні та симетрично-рівні прямі</w:t>
      </w:r>
      <w:r w:rsidR="001940AD">
        <w:rPr>
          <w:sz w:val="28"/>
          <w:szCs w:val="28"/>
          <w:lang w:val="uk-UA"/>
        </w:rPr>
        <w:t xml:space="preserve"> і напрямки</w:t>
      </w:r>
    </w:p>
    <w:p w:rsidR="00345057" w:rsidRDefault="00345057" w:rsidP="005F4590">
      <w:pPr>
        <w:spacing w:after="0" w:line="240" w:lineRule="auto"/>
        <w:ind w:firstLine="567"/>
        <w:jc w:val="both"/>
        <w:rPr>
          <w:sz w:val="24"/>
          <w:szCs w:val="24"/>
          <w:lang w:val="uk-UA"/>
        </w:rPr>
      </w:pPr>
      <w:r>
        <w:rPr>
          <w:sz w:val="24"/>
          <w:szCs w:val="24"/>
          <w:lang w:val="uk-UA"/>
        </w:rPr>
        <w:t>Через центр кристала можна проводит</w:t>
      </w:r>
      <w:r w:rsidR="00C45A6B">
        <w:rPr>
          <w:sz w:val="24"/>
          <w:szCs w:val="24"/>
          <w:lang w:val="uk-UA"/>
        </w:rPr>
        <w:t>и</w:t>
      </w:r>
      <w:r>
        <w:rPr>
          <w:sz w:val="24"/>
          <w:szCs w:val="24"/>
          <w:lang w:val="uk-UA"/>
        </w:rPr>
        <w:t xml:space="preserve"> одиничні і симетрично-рівні прямі.</w:t>
      </w:r>
      <w:r w:rsidR="001940AD">
        <w:rPr>
          <w:sz w:val="24"/>
          <w:szCs w:val="24"/>
          <w:lang w:val="uk-UA"/>
        </w:rPr>
        <w:t xml:space="preserve"> Кожній прямій відповідають 2 протилежних напрямки.</w:t>
      </w:r>
    </w:p>
    <w:p w:rsidR="00345057" w:rsidRDefault="00345057" w:rsidP="005F4590">
      <w:pPr>
        <w:spacing w:after="0" w:line="240" w:lineRule="auto"/>
        <w:ind w:firstLine="567"/>
        <w:jc w:val="both"/>
        <w:rPr>
          <w:sz w:val="24"/>
          <w:szCs w:val="24"/>
          <w:lang w:val="uk-UA"/>
        </w:rPr>
      </w:pPr>
      <w:r>
        <w:rPr>
          <w:sz w:val="24"/>
          <w:szCs w:val="24"/>
          <w:lang w:val="uk-UA"/>
        </w:rPr>
        <w:t>Симетрично-рівними називаються такі прямі</w:t>
      </w:r>
      <w:r w:rsidR="001940AD">
        <w:rPr>
          <w:sz w:val="24"/>
          <w:szCs w:val="24"/>
          <w:lang w:val="uk-UA"/>
        </w:rPr>
        <w:t xml:space="preserve"> або напрямки</w:t>
      </w:r>
      <w:r>
        <w:rPr>
          <w:sz w:val="24"/>
          <w:szCs w:val="24"/>
          <w:lang w:val="uk-UA"/>
        </w:rPr>
        <w:t>, які пов</w:t>
      </w:r>
      <w:r w:rsidRPr="00345057">
        <w:rPr>
          <w:sz w:val="24"/>
          <w:szCs w:val="24"/>
          <w:lang w:val="uk-UA"/>
        </w:rPr>
        <w:t>’</w:t>
      </w:r>
      <w:r>
        <w:rPr>
          <w:sz w:val="24"/>
          <w:szCs w:val="24"/>
          <w:lang w:val="uk-UA"/>
        </w:rPr>
        <w:t>язані одне з одним елементами симетрії, тобто виводяться одне з іншого з допомогою елементів симетрії.</w:t>
      </w:r>
    </w:p>
    <w:p w:rsidR="00AB0F53" w:rsidRDefault="00345057" w:rsidP="005F4590">
      <w:pPr>
        <w:spacing w:after="0" w:line="240" w:lineRule="auto"/>
        <w:ind w:firstLine="567"/>
        <w:jc w:val="both"/>
        <w:rPr>
          <w:sz w:val="24"/>
          <w:szCs w:val="24"/>
          <w:lang w:val="uk-UA"/>
        </w:rPr>
      </w:pPr>
      <w:r>
        <w:rPr>
          <w:sz w:val="24"/>
          <w:szCs w:val="24"/>
          <w:lang w:val="uk-UA"/>
        </w:rPr>
        <w:t>Одиничними називаються такі прямі</w:t>
      </w:r>
      <w:r w:rsidR="001940AD">
        <w:rPr>
          <w:sz w:val="24"/>
          <w:szCs w:val="24"/>
          <w:lang w:val="uk-UA"/>
        </w:rPr>
        <w:t xml:space="preserve"> </w:t>
      </w:r>
      <w:r w:rsidR="001940AD" w:rsidRPr="001940AD">
        <w:rPr>
          <w:sz w:val="24"/>
          <w:szCs w:val="24"/>
          <w:lang w:val="uk-UA"/>
        </w:rPr>
        <w:t>або напрямки</w:t>
      </w:r>
      <w:r w:rsidR="001940AD">
        <w:rPr>
          <w:sz w:val="24"/>
          <w:szCs w:val="24"/>
          <w:lang w:val="uk-UA"/>
        </w:rPr>
        <w:t>, для яких немає симетрично-рівних (наприклад, вісь будь-якої піраміди).</w:t>
      </w:r>
      <w:r w:rsidR="00165C8A">
        <w:rPr>
          <w:sz w:val="24"/>
          <w:szCs w:val="24"/>
          <w:lang w:val="uk-UA"/>
        </w:rPr>
        <w:t xml:space="preserve"> </w:t>
      </w:r>
      <w:r w:rsidR="001940AD">
        <w:rPr>
          <w:sz w:val="24"/>
          <w:szCs w:val="24"/>
          <w:lang w:val="uk-UA"/>
        </w:rPr>
        <w:t>Одиничні прямі будуть необхідні при виведенні всіх можливих наборів елементів симетрії (видів симетрії) в кристалах. Для цього з</w:t>
      </w:r>
      <w:r w:rsidR="001940AD" w:rsidRPr="001940AD">
        <w:rPr>
          <w:sz w:val="24"/>
          <w:szCs w:val="24"/>
        </w:rPr>
        <w:t>’</w:t>
      </w:r>
      <w:proofErr w:type="spellStart"/>
      <w:r w:rsidR="001940AD">
        <w:rPr>
          <w:sz w:val="24"/>
          <w:szCs w:val="24"/>
          <w:lang w:val="uk-UA"/>
        </w:rPr>
        <w:t>ясовують</w:t>
      </w:r>
      <w:proofErr w:type="spellEnd"/>
      <w:r w:rsidR="001940AD">
        <w:rPr>
          <w:sz w:val="24"/>
          <w:szCs w:val="24"/>
          <w:lang w:val="uk-UA"/>
        </w:rPr>
        <w:t xml:space="preserve">, як повинен орієнтуватись одиничний напрямок відносно елементів симетрії для того, щоб він дійсно залишався одиничним. </w:t>
      </w:r>
    </w:p>
    <w:p w:rsidR="00345057" w:rsidRDefault="00AB0F53" w:rsidP="005F4590">
      <w:pPr>
        <w:spacing w:after="0" w:line="240" w:lineRule="auto"/>
        <w:ind w:firstLine="567"/>
        <w:jc w:val="both"/>
        <w:rPr>
          <w:sz w:val="24"/>
          <w:szCs w:val="24"/>
          <w:lang w:val="uk-UA"/>
        </w:rPr>
      </w:pPr>
      <w:r>
        <w:rPr>
          <w:sz w:val="24"/>
          <w:szCs w:val="24"/>
          <w:lang w:val="uk-UA"/>
        </w:rPr>
        <w:t xml:space="preserve">Розташуємо С в середині одиничного напрямку. При відображенні в С напрямок суміститься сам із собою і не утворить нових симетрично-рівних напрямків. Таким чином, наявності одиничного напрямку не </w:t>
      </w:r>
      <w:r w:rsidR="005633B5">
        <w:rPr>
          <w:sz w:val="24"/>
          <w:szCs w:val="24"/>
          <w:lang w:val="uk-UA"/>
        </w:rPr>
        <w:t xml:space="preserve">перешкоджає С багатогранника. Таким же чином доводиться, що наявності одиничних напрямків не перешкоджають Р, що проходять вздовж них або перпендикулярні до них, осі </w:t>
      </w:r>
      <w:r w:rsidR="005633B5" w:rsidRPr="005633B5">
        <w:rPr>
          <w:sz w:val="24"/>
          <w:szCs w:val="24"/>
          <w:lang w:val="en-US"/>
        </w:rPr>
        <w:t>L</w:t>
      </w:r>
      <w:r w:rsidR="005633B5" w:rsidRPr="005633B5">
        <w:rPr>
          <w:sz w:val="24"/>
          <w:szCs w:val="24"/>
          <w:vertAlign w:val="subscript"/>
          <w:lang w:val="uk-UA"/>
        </w:rPr>
        <w:t>2</w:t>
      </w:r>
      <w:r w:rsidR="005633B5">
        <w:rPr>
          <w:sz w:val="24"/>
          <w:szCs w:val="24"/>
          <w:lang w:val="uk-UA"/>
        </w:rPr>
        <w:t xml:space="preserve">, перпендикулярні до одиничних напрямків, або будь-які осі симетрії, суміщені з ними. Інші варіанти розташування осей чи </w:t>
      </w:r>
      <w:proofErr w:type="spellStart"/>
      <w:r w:rsidR="005633B5">
        <w:rPr>
          <w:sz w:val="24"/>
          <w:szCs w:val="24"/>
          <w:lang w:val="uk-UA"/>
        </w:rPr>
        <w:t>площин</w:t>
      </w:r>
      <w:proofErr w:type="spellEnd"/>
      <w:r w:rsidR="005633B5">
        <w:rPr>
          <w:sz w:val="24"/>
          <w:szCs w:val="24"/>
          <w:lang w:val="uk-UA"/>
        </w:rPr>
        <w:t xml:space="preserve"> симетрії відносно одиничного напрямку призвод</w:t>
      </w:r>
      <w:r w:rsidR="00430CFD">
        <w:rPr>
          <w:sz w:val="24"/>
          <w:szCs w:val="24"/>
          <w:lang w:val="uk-UA"/>
        </w:rPr>
        <w:t>я</w:t>
      </w:r>
      <w:r w:rsidR="005633B5">
        <w:rPr>
          <w:sz w:val="24"/>
          <w:szCs w:val="24"/>
          <w:lang w:val="uk-UA"/>
        </w:rPr>
        <w:t>ть до появи симетрично-рівних напрямків и не можуть бути використані при виведенні видів симетрії.</w:t>
      </w:r>
    </w:p>
    <w:p w:rsidR="00B86CC7" w:rsidRDefault="00B86CC7" w:rsidP="005F4590">
      <w:pPr>
        <w:spacing w:after="0" w:line="240" w:lineRule="auto"/>
        <w:ind w:firstLine="567"/>
        <w:jc w:val="both"/>
        <w:rPr>
          <w:sz w:val="24"/>
          <w:szCs w:val="24"/>
          <w:lang w:val="uk-UA"/>
        </w:rPr>
      </w:pPr>
    </w:p>
    <w:p w:rsidR="00B86CC7" w:rsidRDefault="00351F7A" w:rsidP="005F4590">
      <w:pPr>
        <w:spacing w:after="0" w:line="240" w:lineRule="auto"/>
        <w:ind w:firstLine="567"/>
        <w:jc w:val="both"/>
        <w:rPr>
          <w:sz w:val="28"/>
          <w:szCs w:val="28"/>
          <w:lang w:val="uk-UA"/>
        </w:rPr>
      </w:pPr>
      <w:r>
        <w:rPr>
          <w:sz w:val="28"/>
          <w:szCs w:val="28"/>
          <w:lang w:val="uk-UA"/>
        </w:rPr>
        <w:t>1</w:t>
      </w:r>
      <w:r w:rsidR="00B86CC7" w:rsidRPr="00B86CC7">
        <w:rPr>
          <w:sz w:val="28"/>
          <w:szCs w:val="28"/>
          <w:lang w:val="uk-UA"/>
        </w:rPr>
        <w:t>.5 Види симетрії (класи симетрії)</w:t>
      </w:r>
    </w:p>
    <w:p w:rsidR="00B86CC7" w:rsidRDefault="00B86CC7" w:rsidP="005F4590">
      <w:pPr>
        <w:spacing w:after="0" w:line="240" w:lineRule="auto"/>
        <w:ind w:firstLine="567"/>
        <w:jc w:val="both"/>
        <w:rPr>
          <w:sz w:val="24"/>
          <w:szCs w:val="24"/>
          <w:lang w:val="uk-UA"/>
        </w:rPr>
      </w:pPr>
      <w:r>
        <w:rPr>
          <w:sz w:val="24"/>
          <w:szCs w:val="24"/>
          <w:lang w:val="uk-UA"/>
        </w:rPr>
        <w:t xml:space="preserve">Шляхом додавання елементів симетрії отримують різні їх сполучення, однак число можливих варіантів обмежено 32 видами симетрії. </w:t>
      </w:r>
      <w:r w:rsidRPr="00B86CC7">
        <w:rPr>
          <w:sz w:val="24"/>
          <w:szCs w:val="24"/>
          <w:u w:val="single"/>
          <w:lang w:val="uk-UA"/>
        </w:rPr>
        <w:t>Видом (класом) симетрії кристалічного багатогранника називається повна сукупність його елементів симетрії.</w:t>
      </w:r>
      <w:r>
        <w:rPr>
          <w:sz w:val="24"/>
          <w:szCs w:val="24"/>
          <w:u w:val="single"/>
          <w:lang w:val="uk-UA"/>
        </w:rPr>
        <w:t xml:space="preserve"> </w:t>
      </w:r>
      <w:r w:rsidRPr="00B86CC7">
        <w:rPr>
          <w:sz w:val="24"/>
          <w:szCs w:val="24"/>
          <w:lang w:val="uk-UA"/>
        </w:rPr>
        <w:t>У відповідності</w:t>
      </w:r>
      <w:r>
        <w:rPr>
          <w:sz w:val="24"/>
          <w:szCs w:val="24"/>
          <w:lang w:val="uk-UA"/>
        </w:rPr>
        <w:t xml:space="preserve"> з наявністю або відсутністю одиничних напрямків в кристалах виведення видів симетрії поділяється на дві частини: види симетрії, що мають одиничні напрямки, і види симетрії без одиничних напрямків.</w:t>
      </w:r>
    </w:p>
    <w:p w:rsidR="00E650C2" w:rsidRDefault="00E650C2" w:rsidP="005F4590">
      <w:pPr>
        <w:spacing w:after="0" w:line="240" w:lineRule="auto"/>
        <w:ind w:firstLine="567"/>
        <w:jc w:val="both"/>
        <w:rPr>
          <w:sz w:val="24"/>
          <w:szCs w:val="24"/>
          <w:lang w:val="uk-UA"/>
        </w:rPr>
      </w:pPr>
      <w:r>
        <w:rPr>
          <w:sz w:val="24"/>
          <w:szCs w:val="24"/>
          <w:lang w:val="uk-UA"/>
        </w:rPr>
        <w:t xml:space="preserve">А. </w:t>
      </w:r>
      <w:r w:rsidRPr="00E650C2">
        <w:rPr>
          <w:b/>
          <w:i/>
          <w:sz w:val="24"/>
          <w:szCs w:val="24"/>
          <w:lang w:val="uk-UA"/>
        </w:rPr>
        <w:t>Види симетрії</w:t>
      </w:r>
      <w:r w:rsidR="00271333">
        <w:rPr>
          <w:b/>
          <w:i/>
          <w:sz w:val="24"/>
          <w:szCs w:val="24"/>
          <w:lang w:val="uk-UA"/>
        </w:rPr>
        <w:t xml:space="preserve"> </w:t>
      </w:r>
      <w:r w:rsidR="00271333" w:rsidRPr="00271333">
        <w:rPr>
          <w:b/>
          <w:i/>
          <w:sz w:val="24"/>
          <w:szCs w:val="24"/>
          <w:lang w:val="uk-UA"/>
        </w:rPr>
        <w:t>кристалів</w:t>
      </w:r>
      <w:r w:rsidRPr="00E650C2">
        <w:rPr>
          <w:b/>
          <w:i/>
          <w:sz w:val="24"/>
          <w:szCs w:val="24"/>
          <w:lang w:val="uk-UA"/>
        </w:rPr>
        <w:t>, що мають одиничні напрямки</w:t>
      </w:r>
      <w:r>
        <w:rPr>
          <w:sz w:val="24"/>
          <w:szCs w:val="24"/>
          <w:lang w:val="uk-UA"/>
        </w:rPr>
        <w:t xml:space="preserve">. Кристалічні багатогранники, які сюди відносяться, мають щонайменше один одиничний напрямок. Його приймають в якості первинного і послідовно додають до нього елементи симетрії так, щоб він залишався одиничним. </w:t>
      </w:r>
    </w:p>
    <w:p w:rsidR="00E650C2" w:rsidRDefault="00E650C2" w:rsidP="005F4590">
      <w:pPr>
        <w:spacing w:after="0" w:line="240" w:lineRule="auto"/>
        <w:ind w:firstLine="567"/>
        <w:jc w:val="both"/>
        <w:rPr>
          <w:sz w:val="24"/>
          <w:szCs w:val="24"/>
          <w:lang w:val="uk-UA"/>
        </w:rPr>
      </w:pPr>
      <w:r>
        <w:rPr>
          <w:sz w:val="24"/>
          <w:szCs w:val="24"/>
          <w:lang w:val="uk-UA"/>
        </w:rPr>
        <w:t xml:space="preserve">1. Одиничний напрямок суміщається з єдиною </w:t>
      </w:r>
      <w:r w:rsidR="003A7506" w:rsidRPr="003A7506">
        <w:rPr>
          <w:sz w:val="24"/>
          <w:szCs w:val="24"/>
          <w:lang w:val="en-US"/>
        </w:rPr>
        <w:t>L</w:t>
      </w:r>
      <w:r w:rsidR="003A7506">
        <w:rPr>
          <w:sz w:val="24"/>
          <w:szCs w:val="24"/>
          <w:vertAlign w:val="subscript"/>
          <w:lang w:val="en-US"/>
        </w:rPr>
        <w:t>n</w:t>
      </w:r>
      <w:r w:rsidR="003A7506">
        <w:rPr>
          <w:sz w:val="24"/>
          <w:szCs w:val="24"/>
          <w:lang w:val="uk-UA"/>
        </w:rPr>
        <w:t xml:space="preserve">. Звідси безпосередньо виводяться 5 видів симетрії, що відповідають 5 можливим в кристалографії поворотним осям симетрії:  </w:t>
      </w:r>
      <w:r w:rsidR="003A7506" w:rsidRPr="003A7506">
        <w:rPr>
          <w:sz w:val="24"/>
          <w:szCs w:val="24"/>
          <w:lang w:val="en-US"/>
        </w:rPr>
        <w:t>L</w:t>
      </w:r>
      <w:r w:rsidR="003A7506" w:rsidRPr="003A7506">
        <w:rPr>
          <w:sz w:val="24"/>
          <w:szCs w:val="24"/>
          <w:vertAlign w:val="subscript"/>
          <w:lang w:val="uk-UA"/>
        </w:rPr>
        <w:t>1</w:t>
      </w:r>
      <w:r w:rsidR="00DA49AB">
        <w:rPr>
          <w:sz w:val="24"/>
          <w:szCs w:val="24"/>
          <w:lang w:val="uk-UA"/>
        </w:rPr>
        <w:t xml:space="preserve">, </w:t>
      </w:r>
      <w:r w:rsidR="00DA49AB" w:rsidRPr="00DA49AB">
        <w:rPr>
          <w:sz w:val="24"/>
          <w:szCs w:val="24"/>
          <w:lang w:val="en-US"/>
        </w:rPr>
        <w:t>L</w:t>
      </w:r>
      <w:r w:rsidR="00DA49AB">
        <w:rPr>
          <w:sz w:val="24"/>
          <w:szCs w:val="24"/>
          <w:vertAlign w:val="subscript"/>
          <w:lang w:val="uk-UA"/>
        </w:rPr>
        <w:t>2</w:t>
      </w:r>
      <w:r w:rsidR="00DA49AB" w:rsidRPr="00DA49AB">
        <w:rPr>
          <w:sz w:val="24"/>
          <w:szCs w:val="24"/>
          <w:lang w:val="uk-UA"/>
        </w:rPr>
        <w:t>,</w:t>
      </w:r>
      <w:r w:rsidR="00DA49AB">
        <w:rPr>
          <w:sz w:val="24"/>
          <w:szCs w:val="24"/>
          <w:lang w:val="uk-UA"/>
        </w:rPr>
        <w:t xml:space="preserve"> </w:t>
      </w:r>
      <w:r w:rsidR="00DA49AB" w:rsidRPr="00DA49AB">
        <w:rPr>
          <w:sz w:val="24"/>
          <w:szCs w:val="24"/>
          <w:lang w:val="en-US"/>
        </w:rPr>
        <w:t>L</w:t>
      </w:r>
      <w:r w:rsidR="00DA49AB">
        <w:rPr>
          <w:sz w:val="24"/>
          <w:szCs w:val="24"/>
          <w:vertAlign w:val="subscript"/>
          <w:lang w:val="uk-UA"/>
        </w:rPr>
        <w:t>3</w:t>
      </w:r>
      <w:r w:rsidR="00DA49AB" w:rsidRPr="00DA49AB">
        <w:rPr>
          <w:sz w:val="24"/>
          <w:szCs w:val="24"/>
          <w:lang w:val="uk-UA"/>
        </w:rPr>
        <w:t>,</w:t>
      </w:r>
      <w:r w:rsidR="00DA49AB">
        <w:rPr>
          <w:sz w:val="24"/>
          <w:szCs w:val="24"/>
          <w:lang w:val="uk-UA"/>
        </w:rPr>
        <w:t xml:space="preserve"> </w:t>
      </w:r>
      <w:r w:rsidR="00DA49AB" w:rsidRPr="00DA49AB">
        <w:rPr>
          <w:sz w:val="24"/>
          <w:szCs w:val="24"/>
          <w:lang w:val="en-US"/>
        </w:rPr>
        <w:t>L</w:t>
      </w:r>
      <w:r w:rsidR="00DA49AB">
        <w:rPr>
          <w:sz w:val="24"/>
          <w:szCs w:val="24"/>
          <w:vertAlign w:val="subscript"/>
          <w:lang w:val="uk-UA"/>
        </w:rPr>
        <w:t>4</w:t>
      </w:r>
      <w:r w:rsidR="00DA49AB" w:rsidRPr="00DA49AB">
        <w:rPr>
          <w:sz w:val="24"/>
          <w:szCs w:val="24"/>
          <w:lang w:val="uk-UA"/>
        </w:rPr>
        <w:t>,</w:t>
      </w:r>
      <w:r w:rsidR="00DA49AB">
        <w:rPr>
          <w:sz w:val="24"/>
          <w:szCs w:val="24"/>
          <w:lang w:val="uk-UA"/>
        </w:rPr>
        <w:t xml:space="preserve"> </w:t>
      </w:r>
      <w:r w:rsidR="00DA49AB" w:rsidRPr="00DA49AB">
        <w:rPr>
          <w:sz w:val="24"/>
          <w:szCs w:val="24"/>
          <w:lang w:val="en-US"/>
        </w:rPr>
        <w:t>L</w:t>
      </w:r>
      <w:r w:rsidR="00DA49AB">
        <w:rPr>
          <w:sz w:val="24"/>
          <w:szCs w:val="24"/>
          <w:vertAlign w:val="subscript"/>
          <w:lang w:val="uk-UA"/>
        </w:rPr>
        <w:t>6</w:t>
      </w:r>
      <w:r w:rsidR="00DA49AB">
        <w:rPr>
          <w:sz w:val="24"/>
          <w:szCs w:val="24"/>
          <w:lang w:val="uk-UA"/>
        </w:rPr>
        <w:t xml:space="preserve">. У першому випадку елементи симетрії відсутні – позначення </w:t>
      </w:r>
      <w:r w:rsidR="00DA49AB" w:rsidRPr="00DA49AB">
        <w:rPr>
          <w:sz w:val="24"/>
          <w:szCs w:val="24"/>
          <w:lang w:val="en-US"/>
        </w:rPr>
        <w:t>L</w:t>
      </w:r>
      <w:r w:rsidR="00DA49AB" w:rsidRPr="00DA49AB">
        <w:rPr>
          <w:sz w:val="24"/>
          <w:szCs w:val="24"/>
          <w:vertAlign w:val="subscript"/>
          <w:lang w:val="uk-UA"/>
        </w:rPr>
        <w:t>1</w:t>
      </w:r>
      <w:r w:rsidR="00DA49AB">
        <w:rPr>
          <w:sz w:val="24"/>
          <w:szCs w:val="24"/>
          <w:lang w:val="uk-UA"/>
        </w:rPr>
        <w:t xml:space="preserve"> умовне. Отримані види симетрії називаються примітивними. Їх беруть в якості початкових для подальшого виведення видів симетрії (табл. ).</w:t>
      </w:r>
    </w:p>
    <w:p w:rsidR="000D1FB0" w:rsidRDefault="00DA49AB" w:rsidP="005F4590">
      <w:pPr>
        <w:spacing w:after="0" w:line="240" w:lineRule="auto"/>
        <w:ind w:firstLine="567"/>
        <w:jc w:val="both"/>
        <w:rPr>
          <w:sz w:val="24"/>
          <w:szCs w:val="24"/>
          <w:lang w:val="uk-UA"/>
        </w:rPr>
      </w:pPr>
      <w:r>
        <w:rPr>
          <w:sz w:val="24"/>
          <w:szCs w:val="24"/>
          <w:lang w:val="uk-UA"/>
        </w:rPr>
        <w:t xml:space="preserve">2. До початкового одиничного напрямку, що співпадає з </w:t>
      </w:r>
      <w:r w:rsidRPr="00DA49AB">
        <w:rPr>
          <w:sz w:val="24"/>
          <w:szCs w:val="24"/>
          <w:lang w:val="en-US"/>
        </w:rPr>
        <w:t>L</w:t>
      </w:r>
      <w:r w:rsidRPr="00DA49AB">
        <w:rPr>
          <w:sz w:val="24"/>
          <w:szCs w:val="24"/>
          <w:vertAlign w:val="subscript"/>
          <w:lang w:val="en-US"/>
        </w:rPr>
        <w:t>n</w:t>
      </w:r>
      <w:r w:rsidRPr="00DA49AB">
        <w:rPr>
          <w:sz w:val="24"/>
          <w:szCs w:val="24"/>
          <w:lang w:val="uk-UA"/>
        </w:rPr>
        <w:t>,</w:t>
      </w:r>
      <w:r w:rsidRPr="00DA49AB">
        <w:rPr>
          <w:sz w:val="24"/>
          <w:szCs w:val="24"/>
        </w:rPr>
        <w:t xml:space="preserve"> </w:t>
      </w:r>
      <w:r>
        <w:rPr>
          <w:sz w:val="24"/>
          <w:szCs w:val="24"/>
          <w:lang w:val="uk-UA"/>
        </w:rPr>
        <w:t xml:space="preserve">додається С: </w:t>
      </w:r>
      <w:r w:rsidR="000D1FB0" w:rsidRPr="000D1FB0">
        <w:rPr>
          <w:sz w:val="24"/>
          <w:szCs w:val="24"/>
          <w:lang w:val="en-US"/>
        </w:rPr>
        <w:t>L</w:t>
      </w:r>
      <w:r w:rsidR="000D1FB0" w:rsidRPr="000D1FB0">
        <w:rPr>
          <w:sz w:val="24"/>
          <w:szCs w:val="24"/>
          <w:vertAlign w:val="subscript"/>
          <w:lang w:val="uk-UA"/>
        </w:rPr>
        <w:t>1</w:t>
      </w:r>
      <w:r w:rsidR="000D1FB0">
        <w:rPr>
          <w:sz w:val="24"/>
          <w:szCs w:val="24"/>
          <w:lang w:val="uk-UA"/>
        </w:rPr>
        <w:t>С</w:t>
      </w:r>
      <w:r w:rsidR="000D1FB0" w:rsidRPr="000D1FB0">
        <w:rPr>
          <w:sz w:val="24"/>
          <w:szCs w:val="24"/>
          <w:lang w:val="uk-UA"/>
        </w:rPr>
        <w:t xml:space="preserve">, </w:t>
      </w:r>
      <w:r w:rsidR="000D1FB0" w:rsidRPr="000D1FB0">
        <w:rPr>
          <w:sz w:val="24"/>
          <w:szCs w:val="24"/>
          <w:lang w:val="en-US"/>
        </w:rPr>
        <w:t>L</w:t>
      </w:r>
      <w:r w:rsidR="000D1FB0" w:rsidRPr="000D1FB0">
        <w:rPr>
          <w:sz w:val="24"/>
          <w:szCs w:val="24"/>
          <w:vertAlign w:val="subscript"/>
          <w:lang w:val="uk-UA"/>
        </w:rPr>
        <w:t>2</w:t>
      </w:r>
      <w:r w:rsidR="000D1FB0">
        <w:rPr>
          <w:sz w:val="24"/>
          <w:szCs w:val="24"/>
          <w:lang w:val="uk-UA"/>
        </w:rPr>
        <w:t>С</w:t>
      </w:r>
      <w:r w:rsidR="000D1FB0" w:rsidRPr="000D1FB0">
        <w:rPr>
          <w:sz w:val="24"/>
          <w:szCs w:val="24"/>
          <w:lang w:val="uk-UA"/>
        </w:rPr>
        <w:t xml:space="preserve">, </w:t>
      </w:r>
      <w:r w:rsidR="000D1FB0" w:rsidRPr="000D1FB0">
        <w:rPr>
          <w:sz w:val="24"/>
          <w:szCs w:val="24"/>
          <w:lang w:val="en-US"/>
        </w:rPr>
        <w:t>L</w:t>
      </w:r>
      <w:r w:rsidR="000D1FB0" w:rsidRPr="000D1FB0">
        <w:rPr>
          <w:sz w:val="24"/>
          <w:szCs w:val="24"/>
          <w:vertAlign w:val="subscript"/>
          <w:lang w:val="uk-UA"/>
        </w:rPr>
        <w:t>3</w:t>
      </w:r>
      <w:r w:rsidR="000D1FB0">
        <w:rPr>
          <w:sz w:val="24"/>
          <w:szCs w:val="24"/>
          <w:lang w:val="uk-UA"/>
        </w:rPr>
        <w:t>С</w:t>
      </w:r>
      <w:r w:rsidR="000D1FB0" w:rsidRPr="000D1FB0">
        <w:rPr>
          <w:sz w:val="24"/>
          <w:szCs w:val="24"/>
          <w:lang w:val="uk-UA"/>
        </w:rPr>
        <w:t xml:space="preserve">, </w:t>
      </w:r>
      <w:r w:rsidR="000D1FB0" w:rsidRPr="000D1FB0">
        <w:rPr>
          <w:sz w:val="24"/>
          <w:szCs w:val="24"/>
          <w:lang w:val="en-US"/>
        </w:rPr>
        <w:t>L</w:t>
      </w:r>
      <w:r w:rsidR="000D1FB0" w:rsidRPr="000D1FB0">
        <w:rPr>
          <w:sz w:val="24"/>
          <w:szCs w:val="24"/>
          <w:vertAlign w:val="subscript"/>
          <w:lang w:val="uk-UA"/>
        </w:rPr>
        <w:t>4</w:t>
      </w:r>
      <w:r w:rsidR="000D1FB0">
        <w:rPr>
          <w:sz w:val="24"/>
          <w:szCs w:val="24"/>
          <w:lang w:val="uk-UA"/>
        </w:rPr>
        <w:t>С</w:t>
      </w:r>
      <w:r w:rsidR="000D1FB0" w:rsidRPr="000D1FB0">
        <w:rPr>
          <w:sz w:val="24"/>
          <w:szCs w:val="24"/>
          <w:lang w:val="uk-UA"/>
        </w:rPr>
        <w:t xml:space="preserve">, </w:t>
      </w:r>
      <w:r w:rsidR="000D1FB0" w:rsidRPr="000D1FB0">
        <w:rPr>
          <w:sz w:val="24"/>
          <w:szCs w:val="24"/>
          <w:lang w:val="en-US"/>
        </w:rPr>
        <w:t>L</w:t>
      </w:r>
      <w:r w:rsidR="000D1FB0" w:rsidRPr="000D1FB0">
        <w:rPr>
          <w:sz w:val="24"/>
          <w:szCs w:val="24"/>
          <w:vertAlign w:val="subscript"/>
          <w:lang w:val="uk-UA"/>
        </w:rPr>
        <w:t>6</w:t>
      </w:r>
      <w:r w:rsidR="000D1FB0">
        <w:rPr>
          <w:sz w:val="24"/>
          <w:szCs w:val="24"/>
          <w:lang w:val="uk-UA"/>
        </w:rPr>
        <w:t xml:space="preserve">С. Згідно з теоремою 3, за наявності </w:t>
      </w:r>
      <w:r w:rsidR="000D1FB0" w:rsidRPr="000D1FB0">
        <w:rPr>
          <w:sz w:val="24"/>
          <w:szCs w:val="24"/>
          <w:lang w:val="en-US"/>
        </w:rPr>
        <w:t>L</w:t>
      </w:r>
      <w:r w:rsidR="000D1FB0" w:rsidRPr="000D1FB0">
        <w:rPr>
          <w:sz w:val="24"/>
          <w:szCs w:val="24"/>
          <w:vertAlign w:val="subscript"/>
          <w:lang w:val="uk-UA"/>
        </w:rPr>
        <w:t>2</w:t>
      </w:r>
      <w:r w:rsidR="000D1FB0">
        <w:rPr>
          <w:sz w:val="24"/>
          <w:szCs w:val="24"/>
          <w:vertAlign w:val="subscript"/>
          <w:lang w:val="en-US"/>
        </w:rPr>
        <w:t>n</w:t>
      </w:r>
      <w:r w:rsidR="000D1FB0">
        <w:rPr>
          <w:sz w:val="24"/>
          <w:szCs w:val="24"/>
          <w:lang w:val="uk-UA"/>
        </w:rPr>
        <w:t xml:space="preserve"> з</w:t>
      </w:r>
      <w:r w:rsidR="000D1FB0" w:rsidRPr="000D1FB0">
        <w:rPr>
          <w:sz w:val="24"/>
          <w:szCs w:val="24"/>
        </w:rPr>
        <w:t>’</w:t>
      </w:r>
      <w:r w:rsidR="000D1FB0">
        <w:rPr>
          <w:sz w:val="24"/>
          <w:szCs w:val="24"/>
          <w:lang w:val="uk-UA"/>
        </w:rPr>
        <w:t xml:space="preserve">являється Р, нормальна до </w:t>
      </w:r>
      <w:r w:rsidR="000D1FB0" w:rsidRPr="000D1FB0">
        <w:rPr>
          <w:sz w:val="24"/>
          <w:szCs w:val="24"/>
          <w:lang w:val="en-US"/>
        </w:rPr>
        <w:t>L</w:t>
      </w:r>
      <w:r w:rsidR="000D1FB0" w:rsidRPr="000D1FB0">
        <w:rPr>
          <w:sz w:val="24"/>
          <w:szCs w:val="24"/>
          <w:vertAlign w:val="subscript"/>
          <w:lang w:val="uk-UA"/>
        </w:rPr>
        <w:t>2</w:t>
      </w:r>
      <w:r w:rsidR="000D1FB0" w:rsidRPr="000D1FB0">
        <w:rPr>
          <w:sz w:val="24"/>
          <w:szCs w:val="24"/>
          <w:vertAlign w:val="subscript"/>
          <w:lang w:val="en-US"/>
        </w:rPr>
        <w:t>n</w:t>
      </w:r>
      <w:r w:rsidR="000D1FB0">
        <w:rPr>
          <w:sz w:val="24"/>
          <w:szCs w:val="24"/>
          <w:lang w:val="uk-UA"/>
        </w:rPr>
        <w:t>. В результаті отримуєм</w:t>
      </w:r>
      <w:r w:rsidR="00A257AD">
        <w:rPr>
          <w:sz w:val="24"/>
          <w:szCs w:val="24"/>
          <w:lang w:val="uk-UA"/>
        </w:rPr>
        <w:t>о</w:t>
      </w:r>
      <w:r w:rsidR="000D1FB0">
        <w:rPr>
          <w:sz w:val="24"/>
          <w:szCs w:val="24"/>
          <w:lang w:val="uk-UA"/>
        </w:rPr>
        <w:t xml:space="preserve"> центральні види симетрії</w:t>
      </w:r>
      <w:r w:rsidR="00A257AD">
        <w:rPr>
          <w:sz w:val="24"/>
          <w:szCs w:val="24"/>
          <w:lang w:val="uk-UA"/>
        </w:rPr>
        <w:t xml:space="preserve">: С, </w:t>
      </w:r>
      <w:r w:rsidR="00A257AD" w:rsidRPr="00A257AD">
        <w:rPr>
          <w:sz w:val="24"/>
          <w:szCs w:val="24"/>
          <w:lang w:val="en-US"/>
        </w:rPr>
        <w:t>L</w:t>
      </w:r>
      <w:r w:rsidR="00A257AD" w:rsidRPr="00A257AD">
        <w:rPr>
          <w:sz w:val="24"/>
          <w:szCs w:val="24"/>
          <w:vertAlign w:val="subscript"/>
          <w:lang w:val="uk-UA"/>
        </w:rPr>
        <w:t>2</w:t>
      </w:r>
      <w:r w:rsidR="00A257AD" w:rsidRPr="00A257AD">
        <w:rPr>
          <w:sz w:val="24"/>
          <w:szCs w:val="24"/>
          <w:lang w:val="uk-UA"/>
        </w:rPr>
        <w:t xml:space="preserve">РС, </w:t>
      </w:r>
      <w:r w:rsidR="00A257AD" w:rsidRPr="00A257AD">
        <w:rPr>
          <w:sz w:val="24"/>
          <w:szCs w:val="24"/>
          <w:lang w:val="en-US"/>
        </w:rPr>
        <w:t>L</w:t>
      </w:r>
      <w:r w:rsidR="00A257AD">
        <w:rPr>
          <w:sz w:val="24"/>
          <w:szCs w:val="24"/>
          <w:vertAlign w:val="subscript"/>
          <w:lang w:val="uk-UA"/>
        </w:rPr>
        <w:t>3</w:t>
      </w:r>
      <w:r w:rsidR="00A257AD" w:rsidRPr="00A257AD">
        <w:rPr>
          <w:sz w:val="24"/>
          <w:szCs w:val="24"/>
          <w:lang w:val="uk-UA"/>
        </w:rPr>
        <w:t>С=</w:t>
      </w:r>
      <w:r w:rsidR="00A257AD" w:rsidRPr="00A257AD">
        <w:rPr>
          <w:sz w:val="24"/>
          <w:szCs w:val="24"/>
        </w:rPr>
        <w:t xml:space="preserve"> </w:t>
      </w:r>
      <w:r w:rsidR="00A257AD" w:rsidRPr="00A257AD">
        <w:rPr>
          <w:sz w:val="24"/>
          <w:szCs w:val="24"/>
          <w:lang w:val="en-US"/>
        </w:rPr>
        <w:t>L</w:t>
      </w:r>
      <w:r w:rsidR="00A257AD">
        <w:rPr>
          <w:sz w:val="24"/>
          <w:szCs w:val="24"/>
          <w:vertAlign w:val="subscript"/>
          <w:lang w:val="uk-UA"/>
        </w:rPr>
        <w:t>і3</w:t>
      </w:r>
      <w:r w:rsidR="00A257AD" w:rsidRPr="00A257AD">
        <w:rPr>
          <w:sz w:val="24"/>
          <w:szCs w:val="24"/>
          <w:lang w:val="uk-UA"/>
        </w:rPr>
        <w:t xml:space="preserve">, </w:t>
      </w:r>
      <w:r w:rsidR="00A257AD" w:rsidRPr="00A257AD">
        <w:rPr>
          <w:sz w:val="24"/>
          <w:szCs w:val="24"/>
          <w:lang w:val="en-US"/>
        </w:rPr>
        <w:t>L</w:t>
      </w:r>
      <w:r w:rsidR="00A257AD" w:rsidRPr="00A257AD">
        <w:rPr>
          <w:sz w:val="24"/>
          <w:szCs w:val="24"/>
          <w:vertAlign w:val="subscript"/>
          <w:lang w:val="uk-UA"/>
        </w:rPr>
        <w:t>4</w:t>
      </w:r>
      <w:r w:rsidR="00A257AD">
        <w:rPr>
          <w:sz w:val="24"/>
          <w:szCs w:val="24"/>
          <w:lang w:val="uk-UA"/>
        </w:rPr>
        <w:t>Р</w:t>
      </w:r>
      <w:r w:rsidR="00A257AD" w:rsidRPr="00A257AD">
        <w:rPr>
          <w:sz w:val="24"/>
          <w:szCs w:val="24"/>
          <w:lang w:val="uk-UA"/>
        </w:rPr>
        <w:t>С</w:t>
      </w:r>
      <w:r w:rsidR="00A257AD">
        <w:rPr>
          <w:sz w:val="24"/>
          <w:szCs w:val="24"/>
          <w:lang w:val="uk-UA"/>
        </w:rPr>
        <w:t>,</w:t>
      </w:r>
      <w:r w:rsidR="00A257AD" w:rsidRPr="00A257AD">
        <w:rPr>
          <w:sz w:val="24"/>
          <w:szCs w:val="24"/>
        </w:rPr>
        <w:t xml:space="preserve"> </w:t>
      </w:r>
      <w:r w:rsidR="00A257AD" w:rsidRPr="00A257AD">
        <w:rPr>
          <w:sz w:val="24"/>
          <w:szCs w:val="24"/>
          <w:lang w:val="en-US"/>
        </w:rPr>
        <w:t>L</w:t>
      </w:r>
      <w:r w:rsidR="00A257AD" w:rsidRPr="00A257AD">
        <w:rPr>
          <w:sz w:val="24"/>
          <w:szCs w:val="24"/>
          <w:vertAlign w:val="subscript"/>
          <w:lang w:val="uk-UA"/>
        </w:rPr>
        <w:t>6</w:t>
      </w:r>
      <w:r w:rsidR="00A257AD" w:rsidRPr="00A257AD">
        <w:rPr>
          <w:sz w:val="24"/>
          <w:szCs w:val="24"/>
          <w:lang w:val="uk-UA"/>
        </w:rPr>
        <w:t>РС</w:t>
      </w:r>
      <w:r w:rsidR="00A257AD">
        <w:rPr>
          <w:sz w:val="24"/>
          <w:szCs w:val="24"/>
          <w:lang w:val="uk-UA"/>
        </w:rPr>
        <w:t>.</w:t>
      </w:r>
    </w:p>
    <w:p w:rsidR="00503E27" w:rsidRDefault="00A257AD" w:rsidP="00A257AD">
      <w:pPr>
        <w:spacing w:after="0" w:line="240" w:lineRule="auto"/>
        <w:ind w:firstLine="567"/>
        <w:jc w:val="both"/>
        <w:rPr>
          <w:sz w:val="24"/>
          <w:szCs w:val="24"/>
          <w:lang w:val="uk-UA"/>
        </w:rPr>
      </w:pPr>
      <w:r w:rsidRPr="00A257AD">
        <w:rPr>
          <w:sz w:val="24"/>
          <w:szCs w:val="24"/>
          <w:lang w:val="uk-UA"/>
        </w:rPr>
        <w:t>3.</w:t>
      </w:r>
      <w:r>
        <w:rPr>
          <w:sz w:val="24"/>
          <w:szCs w:val="24"/>
          <w:lang w:val="uk-UA"/>
        </w:rPr>
        <w:t xml:space="preserve"> </w:t>
      </w:r>
      <w:r w:rsidRPr="00A257AD">
        <w:rPr>
          <w:sz w:val="24"/>
          <w:szCs w:val="24"/>
          <w:lang w:val="uk-UA"/>
        </w:rPr>
        <w:t xml:space="preserve">До початкового одиничного напрямку, що співпадає з </w:t>
      </w:r>
      <w:r w:rsidRPr="00A257AD">
        <w:rPr>
          <w:sz w:val="24"/>
          <w:szCs w:val="24"/>
          <w:lang w:val="en-US"/>
        </w:rPr>
        <w:t>L</w:t>
      </w:r>
      <w:r w:rsidRPr="00A257AD">
        <w:rPr>
          <w:sz w:val="24"/>
          <w:szCs w:val="24"/>
          <w:vertAlign w:val="subscript"/>
          <w:lang w:val="en-US"/>
        </w:rPr>
        <w:t>n</w:t>
      </w:r>
      <w:r w:rsidRPr="00A257AD">
        <w:rPr>
          <w:sz w:val="24"/>
          <w:szCs w:val="24"/>
          <w:lang w:val="uk-UA"/>
        </w:rPr>
        <w:t>,</w:t>
      </w:r>
      <w:r w:rsidRPr="00A257AD">
        <w:rPr>
          <w:sz w:val="24"/>
          <w:szCs w:val="24"/>
        </w:rPr>
        <w:t xml:space="preserve"> </w:t>
      </w:r>
      <w:r w:rsidRPr="00A257AD">
        <w:rPr>
          <w:sz w:val="24"/>
          <w:szCs w:val="24"/>
          <w:lang w:val="uk-UA"/>
        </w:rPr>
        <w:t>додається</w:t>
      </w:r>
      <w:r>
        <w:rPr>
          <w:sz w:val="24"/>
          <w:szCs w:val="24"/>
          <w:lang w:val="uk-UA"/>
        </w:rPr>
        <w:t xml:space="preserve"> Р, що йде вздовж нього. Згідно з висновком 1а отримуємо 5 площинних або </w:t>
      </w:r>
      <w:proofErr w:type="spellStart"/>
      <w:r>
        <w:rPr>
          <w:sz w:val="24"/>
          <w:szCs w:val="24"/>
          <w:lang w:val="uk-UA"/>
        </w:rPr>
        <w:t>планальних</w:t>
      </w:r>
      <w:proofErr w:type="spellEnd"/>
      <w:r>
        <w:rPr>
          <w:sz w:val="24"/>
          <w:szCs w:val="24"/>
          <w:lang w:val="uk-UA"/>
        </w:rPr>
        <w:t xml:space="preserve"> (</w:t>
      </w:r>
      <w:proofErr w:type="spellStart"/>
      <w:r>
        <w:rPr>
          <w:sz w:val="24"/>
          <w:szCs w:val="24"/>
          <w:lang w:val="uk-UA"/>
        </w:rPr>
        <w:t>фр</w:t>
      </w:r>
      <w:proofErr w:type="spellEnd"/>
      <w:r>
        <w:rPr>
          <w:sz w:val="24"/>
          <w:szCs w:val="24"/>
          <w:lang w:val="uk-UA"/>
        </w:rPr>
        <w:t xml:space="preserve">.- площина) видів симетрії:  </w:t>
      </w:r>
      <w:r w:rsidRPr="00503E27">
        <w:rPr>
          <w:sz w:val="24"/>
          <w:szCs w:val="24"/>
          <w:lang w:val="en-US"/>
        </w:rPr>
        <w:t>L</w:t>
      </w:r>
      <w:r w:rsidR="00503E27" w:rsidRPr="00503E27">
        <w:rPr>
          <w:sz w:val="24"/>
          <w:szCs w:val="24"/>
          <w:vertAlign w:val="subscript"/>
          <w:lang w:val="uk-UA"/>
        </w:rPr>
        <w:t>1</w:t>
      </w:r>
      <w:r w:rsidR="00503E27">
        <w:rPr>
          <w:sz w:val="24"/>
          <w:szCs w:val="24"/>
          <w:lang w:val="uk-UA"/>
        </w:rPr>
        <w:t>Р</w:t>
      </w:r>
      <w:r w:rsidRPr="00A257AD">
        <w:rPr>
          <w:sz w:val="24"/>
          <w:szCs w:val="24"/>
          <w:lang w:val="uk-UA"/>
        </w:rPr>
        <w:t>=Р,</w:t>
      </w:r>
      <w:r w:rsidRPr="00A257AD">
        <w:rPr>
          <w:sz w:val="24"/>
          <w:szCs w:val="24"/>
        </w:rPr>
        <w:t xml:space="preserve"> </w:t>
      </w:r>
      <w:r w:rsidRPr="00A257AD">
        <w:rPr>
          <w:sz w:val="24"/>
          <w:szCs w:val="24"/>
          <w:lang w:val="en-US"/>
        </w:rPr>
        <w:t>L</w:t>
      </w:r>
      <w:r w:rsidR="00503E27" w:rsidRPr="00503E27">
        <w:rPr>
          <w:sz w:val="24"/>
          <w:szCs w:val="24"/>
          <w:vertAlign w:val="subscript"/>
          <w:lang w:val="uk-UA"/>
        </w:rPr>
        <w:t>2</w:t>
      </w:r>
      <w:r w:rsidR="00503E27">
        <w:rPr>
          <w:sz w:val="24"/>
          <w:szCs w:val="24"/>
          <w:lang w:val="uk-UA"/>
        </w:rPr>
        <w:t>2</w:t>
      </w:r>
      <w:r w:rsidRPr="00A257AD">
        <w:rPr>
          <w:sz w:val="24"/>
          <w:szCs w:val="24"/>
          <w:lang w:val="uk-UA"/>
        </w:rPr>
        <w:t xml:space="preserve">Р, </w:t>
      </w:r>
      <w:r w:rsidRPr="00A257AD">
        <w:rPr>
          <w:sz w:val="24"/>
          <w:szCs w:val="24"/>
          <w:lang w:val="en-US"/>
        </w:rPr>
        <w:t>L</w:t>
      </w:r>
      <w:r w:rsidR="00503E27">
        <w:rPr>
          <w:sz w:val="24"/>
          <w:szCs w:val="24"/>
          <w:vertAlign w:val="subscript"/>
          <w:lang w:val="uk-UA"/>
        </w:rPr>
        <w:t>3</w:t>
      </w:r>
      <w:r w:rsidR="00503E27">
        <w:rPr>
          <w:sz w:val="24"/>
          <w:szCs w:val="24"/>
          <w:lang w:val="uk-UA"/>
        </w:rPr>
        <w:t>3Р,</w:t>
      </w:r>
      <w:r w:rsidRPr="00A257AD">
        <w:rPr>
          <w:sz w:val="24"/>
          <w:szCs w:val="24"/>
        </w:rPr>
        <w:t xml:space="preserve"> </w:t>
      </w:r>
      <w:r w:rsidRPr="00503E27">
        <w:rPr>
          <w:sz w:val="24"/>
          <w:szCs w:val="24"/>
          <w:lang w:val="en-US"/>
        </w:rPr>
        <w:t>L</w:t>
      </w:r>
      <w:r w:rsidR="00503E27" w:rsidRPr="00503E27">
        <w:rPr>
          <w:sz w:val="24"/>
          <w:szCs w:val="24"/>
          <w:vertAlign w:val="subscript"/>
          <w:lang w:val="uk-UA"/>
        </w:rPr>
        <w:t>4</w:t>
      </w:r>
      <w:r w:rsidR="00503E27">
        <w:rPr>
          <w:sz w:val="24"/>
          <w:szCs w:val="24"/>
          <w:lang w:val="uk-UA"/>
        </w:rPr>
        <w:t>4</w:t>
      </w:r>
      <w:r w:rsidRPr="00503E27">
        <w:rPr>
          <w:sz w:val="24"/>
          <w:szCs w:val="24"/>
          <w:lang w:val="uk-UA"/>
        </w:rPr>
        <w:t>Р</w:t>
      </w:r>
      <w:r w:rsidR="00503E27">
        <w:rPr>
          <w:sz w:val="24"/>
          <w:szCs w:val="24"/>
          <w:lang w:val="uk-UA"/>
        </w:rPr>
        <w:t>,</w:t>
      </w:r>
      <w:r w:rsidRPr="00A257AD">
        <w:rPr>
          <w:sz w:val="24"/>
          <w:szCs w:val="24"/>
        </w:rPr>
        <w:t xml:space="preserve"> </w:t>
      </w:r>
      <w:r w:rsidRPr="00503E27">
        <w:rPr>
          <w:sz w:val="24"/>
          <w:szCs w:val="24"/>
          <w:lang w:val="en-US"/>
        </w:rPr>
        <w:t>L</w:t>
      </w:r>
      <w:r w:rsidRPr="00503E27">
        <w:rPr>
          <w:sz w:val="24"/>
          <w:szCs w:val="24"/>
          <w:vertAlign w:val="subscript"/>
          <w:lang w:val="uk-UA"/>
        </w:rPr>
        <w:t>6</w:t>
      </w:r>
      <w:r w:rsidR="00503E27">
        <w:rPr>
          <w:sz w:val="24"/>
          <w:szCs w:val="24"/>
          <w:lang w:val="uk-UA"/>
        </w:rPr>
        <w:t>6</w:t>
      </w:r>
      <w:r w:rsidRPr="00503E27">
        <w:rPr>
          <w:sz w:val="24"/>
          <w:szCs w:val="24"/>
          <w:lang w:val="uk-UA"/>
        </w:rPr>
        <w:t>Р</w:t>
      </w:r>
      <w:r w:rsidRPr="00A257AD">
        <w:rPr>
          <w:sz w:val="24"/>
          <w:szCs w:val="24"/>
          <w:lang w:val="uk-UA"/>
        </w:rPr>
        <w:t>.</w:t>
      </w:r>
    </w:p>
    <w:p w:rsidR="00503E27" w:rsidRDefault="00503E27" w:rsidP="00503E27">
      <w:pPr>
        <w:spacing w:after="0" w:line="240" w:lineRule="auto"/>
        <w:ind w:firstLine="567"/>
        <w:jc w:val="both"/>
        <w:rPr>
          <w:sz w:val="24"/>
          <w:szCs w:val="24"/>
          <w:lang w:val="uk-UA"/>
        </w:rPr>
      </w:pPr>
      <w:r>
        <w:rPr>
          <w:sz w:val="24"/>
          <w:szCs w:val="24"/>
          <w:lang w:val="uk-UA"/>
        </w:rPr>
        <w:t>4.</w:t>
      </w:r>
      <w:r w:rsidR="00225101">
        <w:rPr>
          <w:sz w:val="24"/>
          <w:szCs w:val="24"/>
          <w:lang w:val="uk-UA"/>
        </w:rPr>
        <w:t xml:space="preserve"> </w:t>
      </w:r>
      <w:r w:rsidRPr="00503E27">
        <w:rPr>
          <w:sz w:val="24"/>
          <w:szCs w:val="24"/>
          <w:lang w:val="uk-UA"/>
        </w:rPr>
        <w:t xml:space="preserve">До початкового одиничного напрямку, що співпадає з </w:t>
      </w:r>
      <w:r w:rsidRPr="00503E27">
        <w:rPr>
          <w:sz w:val="24"/>
          <w:szCs w:val="24"/>
          <w:lang w:val="en-US"/>
        </w:rPr>
        <w:t>L</w:t>
      </w:r>
      <w:r w:rsidRPr="00503E27">
        <w:rPr>
          <w:sz w:val="24"/>
          <w:szCs w:val="24"/>
          <w:vertAlign w:val="subscript"/>
          <w:lang w:val="en-US"/>
        </w:rPr>
        <w:t>n</w:t>
      </w:r>
      <w:r w:rsidRPr="00503E27">
        <w:rPr>
          <w:sz w:val="24"/>
          <w:szCs w:val="24"/>
          <w:lang w:val="uk-UA"/>
        </w:rPr>
        <w:t>,</w:t>
      </w:r>
      <w:r w:rsidRPr="00503E27">
        <w:rPr>
          <w:sz w:val="24"/>
          <w:szCs w:val="24"/>
        </w:rPr>
        <w:t xml:space="preserve"> </w:t>
      </w:r>
      <w:r w:rsidRPr="00503E27">
        <w:rPr>
          <w:sz w:val="24"/>
          <w:szCs w:val="24"/>
          <w:lang w:val="uk-UA"/>
        </w:rPr>
        <w:t>додається</w:t>
      </w:r>
      <w:r>
        <w:rPr>
          <w:sz w:val="24"/>
          <w:szCs w:val="24"/>
          <w:lang w:val="uk-UA"/>
        </w:rPr>
        <w:t xml:space="preserve"> перпендикулярна до неї </w:t>
      </w:r>
      <w:r w:rsidRPr="00503E27">
        <w:rPr>
          <w:sz w:val="24"/>
          <w:szCs w:val="24"/>
          <w:lang w:val="en-US"/>
        </w:rPr>
        <w:t>L</w:t>
      </w:r>
      <w:r w:rsidRPr="00503E27">
        <w:rPr>
          <w:sz w:val="24"/>
          <w:szCs w:val="24"/>
          <w:vertAlign w:val="subscript"/>
          <w:lang w:val="uk-UA"/>
        </w:rPr>
        <w:t>2</w:t>
      </w:r>
      <w:r>
        <w:rPr>
          <w:sz w:val="24"/>
          <w:szCs w:val="24"/>
          <w:lang w:val="uk-UA"/>
        </w:rPr>
        <w:t xml:space="preserve">. </w:t>
      </w:r>
      <w:r w:rsidRPr="00503E27">
        <w:rPr>
          <w:sz w:val="24"/>
          <w:szCs w:val="24"/>
          <w:lang w:val="uk-UA"/>
        </w:rPr>
        <w:t xml:space="preserve">Згідно з висновком </w:t>
      </w:r>
      <w:r w:rsidR="00225101">
        <w:rPr>
          <w:sz w:val="24"/>
          <w:szCs w:val="24"/>
          <w:lang w:val="uk-UA"/>
        </w:rPr>
        <w:t>2</w:t>
      </w:r>
      <w:r w:rsidRPr="00503E27">
        <w:rPr>
          <w:sz w:val="24"/>
          <w:szCs w:val="24"/>
          <w:lang w:val="uk-UA"/>
        </w:rPr>
        <w:t xml:space="preserve">а отримуємо 5 </w:t>
      </w:r>
      <w:r w:rsidR="00225101">
        <w:rPr>
          <w:sz w:val="24"/>
          <w:szCs w:val="24"/>
          <w:lang w:val="uk-UA"/>
        </w:rPr>
        <w:t>осьових</w:t>
      </w:r>
      <w:r w:rsidRPr="00503E27">
        <w:rPr>
          <w:sz w:val="24"/>
          <w:szCs w:val="24"/>
          <w:lang w:val="uk-UA"/>
        </w:rPr>
        <w:t xml:space="preserve"> або </w:t>
      </w:r>
      <w:r w:rsidR="00225101">
        <w:rPr>
          <w:sz w:val="24"/>
          <w:szCs w:val="24"/>
          <w:lang w:val="uk-UA"/>
        </w:rPr>
        <w:t>аксіа</w:t>
      </w:r>
      <w:r w:rsidRPr="00503E27">
        <w:rPr>
          <w:sz w:val="24"/>
          <w:szCs w:val="24"/>
          <w:lang w:val="uk-UA"/>
        </w:rPr>
        <w:t>льних (</w:t>
      </w:r>
      <w:proofErr w:type="spellStart"/>
      <w:r w:rsidRPr="00503E27">
        <w:rPr>
          <w:sz w:val="24"/>
          <w:szCs w:val="24"/>
          <w:lang w:val="uk-UA"/>
        </w:rPr>
        <w:t>фр</w:t>
      </w:r>
      <w:proofErr w:type="spellEnd"/>
      <w:r w:rsidRPr="00503E27">
        <w:rPr>
          <w:sz w:val="24"/>
          <w:szCs w:val="24"/>
          <w:lang w:val="uk-UA"/>
        </w:rPr>
        <w:t xml:space="preserve">.- </w:t>
      </w:r>
      <w:r w:rsidR="00225101">
        <w:rPr>
          <w:sz w:val="24"/>
          <w:szCs w:val="24"/>
          <w:lang w:val="uk-UA"/>
        </w:rPr>
        <w:t>вісь</w:t>
      </w:r>
      <w:r w:rsidRPr="00503E27">
        <w:rPr>
          <w:sz w:val="24"/>
          <w:szCs w:val="24"/>
          <w:lang w:val="uk-UA"/>
        </w:rPr>
        <w:t xml:space="preserve">) видів симетрії:  </w:t>
      </w:r>
      <w:r w:rsidRPr="00503E27">
        <w:rPr>
          <w:sz w:val="24"/>
          <w:szCs w:val="24"/>
          <w:lang w:val="en-US"/>
        </w:rPr>
        <w:t>L</w:t>
      </w:r>
      <w:r w:rsidRPr="00503E27">
        <w:rPr>
          <w:sz w:val="24"/>
          <w:szCs w:val="24"/>
          <w:vertAlign w:val="subscript"/>
          <w:lang w:val="uk-UA"/>
        </w:rPr>
        <w:t>1</w:t>
      </w:r>
      <w:r w:rsidR="00225101" w:rsidRPr="00225101">
        <w:rPr>
          <w:sz w:val="24"/>
          <w:szCs w:val="24"/>
          <w:lang w:val="uk-UA"/>
        </w:rPr>
        <w:t xml:space="preserve"> </w:t>
      </w:r>
      <w:r w:rsidR="00225101" w:rsidRPr="00225101">
        <w:rPr>
          <w:sz w:val="24"/>
          <w:szCs w:val="24"/>
          <w:lang w:val="en-US"/>
        </w:rPr>
        <w:t>L</w:t>
      </w:r>
      <w:r w:rsidR="00225101" w:rsidRPr="00225101">
        <w:rPr>
          <w:sz w:val="24"/>
          <w:szCs w:val="24"/>
          <w:vertAlign w:val="subscript"/>
          <w:lang w:val="uk-UA"/>
        </w:rPr>
        <w:t>2</w:t>
      </w:r>
      <w:r w:rsidRPr="00503E27">
        <w:rPr>
          <w:sz w:val="24"/>
          <w:szCs w:val="24"/>
          <w:lang w:val="uk-UA"/>
        </w:rPr>
        <w:t>=</w:t>
      </w:r>
      <w:r w:rsidR="00225101" w:rsidRPr="00225101">
        <w:rPr>
          <w:sz w:val="24"/>
          <w:szCs w:val="24"/>
          <w:lang w:val="uk-UA"/>
        </w:rPr>
        <w:t xml:space="preserve"> </w:t>
      </w:r>
      <w:r w:rsidR="00225101" w:rsidRPr="00225101">
        <w:rPr>
          <w:sz w:val="24"/>
          <w:szCs w:val="24"/>
          <w:lang w:val="en-US"/>
        </w:rPr>
        <w:t>L</w:t>
      </w:r>
      <w:r w:rsidR="00225101" w:rsidRPr="00225101">
        <w:rPr>
          <w:sz w:val="24"/>
          <w:szCs w:val="24"/>
          <w:vertAlign w:val="subscript"/>
          <w:lang w:val="uk-UA"/>
        </w:rPr>
        <w:t>2</w:t>
      </w:r>
      <w:r w:rsidRPr="00503E27">
        <w:rPr>
          <w:sz w:val="24"/>
          <w:szCs w:val="24"/>
          <w:lang w:val="uk-UA"/>
        </w:rPr>
        <w:t>,</w:t>
      </w:r>
      <w:r w:rsidRPr="00225101">
        <w:rPr>
          <w:sz w:val="24"/>
          <w:szCs w:val="24"/>
          <w:lang w:val="uk-UA"/>
        </w:rPr>
        <w:t xml:space="preserve"> </w:t>
      </w:r>
      <w:r w:rsidRPr="00503E27">
        <w:rPr>
          <w:sz w:val="24"/>
          <w:szCs w:val="24"/>
          <w:lang w:val="en-US"/>
        </w:rPr>
        <w:t>L</w:t>
      </w:r>
      <w:r w:rsidRPr="00503E27">
        <w:rPr>
          <w:sz w:val="24"/>
          <w:szCs w:val="24"/>
          <w:vertAlign w:val="subscript"/>
          <w:lang w:val="uk-UA"/>
        </w:rPr>
        <w:t>2</w:t>
      </w:r>
      <w:r w:rsidRPr="00503E27">
        <w:rPr>
          <w:sz w:val="24"/>
          <w:szCs w:val="24"/>
          <w:lang w:val="uk-UA"/>
        </w:rPr>
        <w:t>2</w:t>
      </w:r>
      <w:r w:rsidR="00225101" w:rsidRPr="00225101">
        <w:rPr>
          <w:sz w:val="24"/>
          <w:szCs w:val="24"/>
          <w:lang w:val="en-US"/>
        </w:rPr>
        <w:t>L</w:t>
      </w:r>
      <w:r w:rsidR="00225101" w:rsidRPr="00225101">
        <w:rPr>
          <w:sz w:val="24"/>
          <w:szCs w:val="24"/>
          <w:vertAlign w:val="subscript"/>
          <w:lang w:val="uk-UA"/>
        </w:rPr>
        <w:t>2</w:t>
      </w:r>
      <w:r w:rsidR="00225101">
        <w:rPr>
          <w:sz w:val="24"/>
          <w:szCs w:val="24"/>
          <w:lang w:val="uk-UA"/>
        </w:rPr>
        <w:t>=3</w:t>
      </w:r>
      <w:r w:rsidR="00225101" w:rsidRPr="00225101">
        <w:rPr>
          <w:sz w:val="24"/>
          <w:szCs w:val="24"/>
          <w:lang w:val="uk-UA"/>
        </w:rPr>
        <w:t xml:space="preserve"> </w:t>
      </w:r>
      <w:r w:rsidR="00225101" w:rsidRPr="00225101">
        <w:rPr>
          <w:sz w:val="24"/>
          <w:szCs w:val="24"/>
          <w:lang w:val="en-US"/>
        </w:rPr>
        <w:t>L</w:t>
      </w:r>
      <w:r w:rsidR="00225101" w:rsidRPr="00225101">
        <w:rPr>
          <w:sz w:val="24"/>
          <w:szCs w:val="24"/>
          <w:vertAlign w:val="subscript"/>
          <w:lang w:val="uk-UA"/>
        </w:rPr>
        <w:t>2</w:t>
      </w:r>
      <w:r w:rsidRPr="00503E27">
        <w:rPr>
          <w:sz w:val="24"/>
          <w:szCs w:val="24"/>
          <w:lang w:val="uk-UA"/>
        </w:rPr>
        <w:t xml:space="preserve">, </w:t>
      </w:r>
      <w:r w:rsidRPr="00503E27">
        <w:rPr>
          <w:sz w:val="24"/>
          <w:szCs w:val="24"/>
          <w:lang w:val="en-US"/>
        </w:rPr>
        <w:t>L</w:t>
      </w:r>
      <w:r w:rsidRPr="00503E27">
        <w:rPr>
          <w:sz w:val="24"/>
          <w:szCs w:val="24"/>
          <w:vertAlign w:val="subscript"/>
          <w:lang w:val="uk-UA"/>
        </w:rPr>
        <w:t>3</w:t>
      </w:r>
      <w:r w:rsidRPr="00503E27">
        <w:rPr>
          <w:sz w:val="24"/>
          <w:szCs w:val="24"/>
          <w:lang w:val="uk-UA"/>
        </w:rPr>
        <w:t>3</w:t>
      </w:r>
      <w:r w:rsidR="00225101" w:rsidRPr="00225101">
        <w:rPr>
          <w:sz w:val="24"/>
          <w:szCs w:val="24"/>
          <w:lang w:val="en-US"/>
        </w:rPr>
        <w:t>L</w:t>
      </w:r>
      <w:r w:rsidR="00225101" w:rsidRPr="00225101">
        <w:rPr>
          <w:sz w:val="24"/>
          <w:szCs w:val="24"/>
          <w:vertAlign w:val="subscript"/>
          <w:lang w:val="uk-UA"/>
        </w:rPr>
        <w:t>2</w:t>
      </w:r>
      <w:r w:rsidRPr="00503E27">
        <w:rPr>
          <w:sz w:val="24"/>
          <w:szCs w:val="24"/>
          <w:lang w:val="uk-UA"/>
        </w:rPr>
        <w:t>,</w:t>
      </w:r>
      <w:r w:rsidRPr="00225101">
        <w:rPr>
          <w:sz w:val="24"/>
          <w:szCs w:val="24"/>
          <w:lang w:val="uk-UA"/>
        </w:rPr>
        <w:t xml:space="preserve"> </w:t>
      </w:r>
      <w:r w:rsidRPr="00503E27">
        <w:rPr>
          <w:sz w:val="24"/>
          <w:szCs w:val="24"/>
          <w:lang w:val="en-US"/>
        </w:rPr>
        <w:t>L</w:t>
      </w:r>
      <w:r w:rsidRPr="00503E27">
        <w:rPr>
          <w:sz w:val="24"/>
          <w:szCs w:val="24"/>
          <w:vertAlign w:val="subscript"/>
          <w:lang w:val="uk-UA"/>
        </w:rPr>
        <w:t>4</w:t>
      </w:r>
      <w:r w:rsidRPr="00503E27">
        <w:rPr>
          <w:sz w:val="24"/>
          <w:szCs w:val="24"/>
          <w:lang w:val="uk-UA"/>
        </w:rPr>
        <w:t>4</w:t>
      </w:r>
      <w:r w:rsidR="00225101" w:rsidRPr="00225101">
        <w:rPr>
          <w:sz w:val="24"/>
          <w:szCs w:val="24"/>
          <w:lang w:val="en-US"/>
        </w:rPr>
        <w:t>L</w:t>
      </w:r>
      <w:r w:rsidR="00225101" w:rsidRPr="00225101">
        <w:rPr>
          <w:sz w:val="24"/>
          <w:szCs w:val="24"/>
          <w:vertAlign w:val="subscript"/>
          <w:lang w:val="uk-UA"/>
        </w:rPr>
        <w:t>2</w:t>
      </w:r>
      <w:r w:rsidRPr="00503E27">
        <w:rPr>
          <w:sz w:val="24"/>
          <w:szCs w:val="24"/>
          <w:lang w:val="uk-UA"/>
        </w:rPr>
        <w:t>,</w:t>
      </w:r>
      <w:r w:rsidRPr="00225101">
        <w:rPr>
          <w:sz w:val="24"/>
          <w:szCs w:val="24"/>
          <w:lang w:val="uk-UA"/>
        </w:rPr>
        <w:t xml:space="preserve"> </w:t>
      </w:r>
      <w:r w:rsidRPr="00503E27">
        <w:rPr>
          <w:sz w:val="24"/>
          <w:szCs w:val="24"/>
          <w:lang w:val="en-US"/>
        </w:rPr>
        <w:t>L</w:t>
      </w:r>
      <w:r w:rsidRPr="00503E27">
        <w:rPr>
          <w:sz w:val="24"/>
          <w:szCs w:val="24"/>
          <w:vertAlign w:val="subscript"/>
          <w:lang w:val="uk-UA"/>
        </w:rPr>
        <w:t>6</w:t>
      </w:r>
      <w:r w:rsidRPr="00503E27">
        <w:rPr>
          <w:sz w:val="24"/>
          <w:szCs w:val="24"/>
          <w:lang w:val="uk-UA"/>
        </w:rPr>
        <w:t>6</w:t>
      </w:r>
      <w:r w:rsidR="00225101" w:rsidRPr="00225101">
        <w:rPr>
          <w:sz w:val="24"/>
          <w:szCs w:val="24"/>
          <w:lang w:val="en-US"/>
        </w:rPr>
        <w:t>L</w:t>
      </w:r>
      <w:r w:rsidR="00225101" w:rsidRPr="00225101">
        <w:rPr>
          <w:sz w:val="24"/>
          <w:szCs w:val="24"/>
          <w:vertAlign w:val="subscript"/>
          <w:lang w:val="uk-UA"/>
        </w:rPr>
        <w:t>2</w:t>
      </w:r>
      <w:r w:rsidRPr="00503E27">
        <w:rPr>
          <w:sz w:val="24"/>
          <w:szCs w:val="24"/>
          <w:lang w:val="uk-UA"/>
        </w:rPr>
        <w:t>.</w:t>
      </w:r>
    </w:p>
    <w:p w:rsidR="00225101" w:rsidRDefault="00225101" w:rsidP="00503E27">
      <w:pPr>
        <w:spacing w:after="0" w:line="240" w:lineRule="auto"/>
        <w:ind w:firstLine="567"/>
        <w:jc w:val="both"/>
        <w:rPr>
          <w:sz w:val="24"/>
          <w:szCs w:val="24"/>
          <w:lang w:val="uk-UA"/>
        </w:rPr>
      </w:pPr>
      <w:r>
        <w:rPr>
          <w:sz w:val="24"/>
          <w:szCs w:val="24"/>
          <w:lang w:val="uk-UA"/>
        </w:rPr>
        <w:t xml:space="preserve">5. </w:t>
      </w:r>
      <w:r w:rsidRPr="00225101">
        <w:rPr>
          <w:sz w:val="24"/>
          <w:szCs w:val="24"/>
          <w:lang w:val="uk-UA"/>
        </w:rPr>
        <w:t xml:space="preserve">До початкового одиничного напрямку, що співпадає з </w:t>
      </w:r>
      <w:r w:rsidRPr="00225101">
        <w:rPr>
          <w:sz w:val="24"/>
          <w:szCs w:val="24"/>
          <w:lang w:val="en-US"/>
        </w:rPr>
        <w:t>L</w:t>
      </w:r>
      <w:r w:rsidRPr="00225101">
        <w:rPr>
          <w:sz w:val="24"/>
          <w:szCs w:val="24"/>
          <w:vertAlign w:val="subscript"/>
          <w:lang w:val="en-US"/>
        </w:rPr>
        <w:t>n</w:t>
      </w:r>
      <w:r w:rsidRPr="00225101">
        <w:rPr>
          <w:sz w:val="24"/>
          <w:szCs w:val="24"/>
          <w:lang w:val="uk-UA"/>
        </w:rPr>
        <w:t>,</w:t>
      </w:r>
      <w:r w:rsidRPr="00225101">
        <w:rPr>
          <w:sz w:val="24"/>
          <w:szCs w:val="24"/>
        </w:rPr>
        <w:t xml:space="preserve"> </w:t>
      </w:r>
      <w:r w:rsidR="00F45703">
        <w:rPr>
          <w:sz w:val="24"/>
          <w:szCs w:val="24"/>
          <w:lang w:val="uk-UA"/>
        </w:rPr>
        <w:t>додаю</w:t>
      </w:r>
      <w:r w:rsidRPr="00225101">
        <w:rPr>
          <w:sz w:val="24"/>
          <w:szCs w:val="24"/>
          <w:lang w:val="uk-UA"/>
        </w:rPr>
        <w:t>ться</w:t>
      </w:r>
      <w:r w:rsidR="00F45703">
        <w:rPr>
          <w:sz w:val="24"/>
          <w:szCs w:val="24"/>
          <w:lang w:val="uk-UA"/>
        </w:rPr>
        <w:t xml:space="preserve"> одночасно всі елементи симетрії: С, Р, яка іде вздовж </w:t>
      </w:r>
      <w:r w:rsidR="00F45703" w:rsidRPr="00F45703">
        <w:rPr>
          <w:sz w:val="24"/>
          <w:szCs w:val="24"/>
          <w:lang w:val="en-US"/>
        </w:rPr>
        <w:t>L</w:t>
      </w:r>
      <w:r w:rsidR="00F45703" w:rsidRPr="00F45703">
        <w:rPr>
          <w:sz w:val="24"/>
          <w:szCs w:val="24"/>
          <w:vertAlign w:val="subscript"/>
          <w:lang w:val="en-US"/>
        </w:rPr>
        <w:t>n</w:t>
      </w:r>
      <w:r w:rsidR="00F45703">
        <w:rPr>
          <w:sz w:val="24"/>
          <w:szCs w:val="24"/>
          <w:lang w:val="uk-UA"/>
        </w:rPr>
        <w:t xml:space="preserve">, і </w:t>
      </w:r>
      <w:r w:rsidR="00F45703" w:rsidRPr="00F45703">
        <w:rPr>
          <w:sz w:val="24"/>
          <w:szCs w:val="24"/>
          <w:lang w:val="en-US"/>
        </w:rPr>
        <w:t>L</w:t>
      </w:r>
      <w:r w:rsidR="00F45703">
        <w:rPr>
          <w:sz w:val="24"/>
          <w:szCs w:val="24"/>
          <w:vertAlign w:val="subscript"/>
          <w:lang w:val="uk-UA"/>
        </w:rPr>
        <w:t>2</w:t>
      </w:r>
      <w:r w:rsidR="00F45703">
        <w:rPr>
          <w:sz w:val="24"/>
          <w:szCs w:val="24"/>
          <w:lang w:val="uk-UA"/>
        </w:rPr>
        <w:t>,</w:t>
      </w:r>
      <w:r w:rsidRPr="00225101">
        <w:rPr>
          <w:sz w:val="24"/>
          <w:szCs w:val="24"/>
          <w:lang w:val="uk-UA"/>
        </w:rPr>
        <w:t xml:space="preserve"> перпендикулярна до</w:t>
      </w:r>
      <w:r w:rsidR="00F45703">
        <w:rPr>
          <w:sz w:val="24"/>
          <w:szCs w:val="24"/>
          <w:lang w:val="uk-UA"/>
        </w:rPr>
        <w:t xml:space="preserve"> </w:t>
      </w:r>
      <w:r w:rsidR="00F45703" w:rsidRPr="00F45703">
        <w:rPr>
          <w:sz w:val="24"/>
          <w:szCs w:val="24"/>
          <w:lang w:val="en-US"/>
        </w:rPr>
        <w:t>L</w:t>
      </w:r>
      <w:r w:rsidR="00F45703" w:rsidRPr="00F45703">
        <w:rPr>
          <w:sz w:val="24"/>
          <w:szCs w:val="24"/>
          <w:vertAlign w:val="subscript"/>
          <w:lang w:val="en-US"/>
        </w:rPr>
        <w:t>n</w:t>
      </w:r>
      <w:r w:rsidR="00F45703">
        <w:rPr>
          <w:sz w:val="24"/>
          <w:szCs w:val="24"/>
          <w:lang w:val="uk-UA"/>
        </w:rPr>
        <w:t xml:space="preserve">. </w:t>
      </w:r>
      <w:r w:rsidR="00F45703" w:rsidRPr="00F45703">
        <w:rPr>
          <w:sz w:val="24"/>
          <w:szCs w:val="24"/>
          <w:lang w:val="uk-UA"/>
        </w:rPr>
        <w:t xml:space="preserve">Згідно з </w:t>
      </w:r>
      <w:r w:rsidR="00F45703">
        <w:rPr>
          <w:sz w:val="24"/>
          <w:szCs w:val="24"/>
          <w:lang w:val="uk-UA"/>
        </w:rPr>
        <w:t xml:space="preserve">3 теоремою </w:t>
      </w:r>
      <w:r w:rsidR="00F45703">
        <w:rPr>
          <w:sz w:val="24"/>
          <w:szCs w:val="24"/>
          <w:lang w:val="uk-UA"/>
        </w:rPr>
        <w:lastRenderedPageBreak/>
        <w:t xml:space="preserve">і </w:t>
      </w:r>
      <w:r w:rsidR="00F45703" w:rsidRPr="00F45703">
        <w:rPr>
          <w:sz w:val="24"/>
          <w:szCs w:val="24"/>
          <w:lang w:val="uk-UA"/>
        </w:rPr>
        <w:t>висновк</w:t>
      </w:r>
      <w:r w:rsidR="00F45703">
        <w:rPr>
          <w:sz w:val="24"/>
          <w:szCs w:val="24"/>
          <w:lang w:val="uk-UA"/>
        </w:rPr>
        <w:t>ами</w:t>
      </w:r>
      <w:r w:rsidR="00F45703" w:rsidRPr="00F45703">
        <w:rPr>
          <w:sz w:val="24"/>
          <w:szCs w:val="24"/>
          <w:lang w:val="uk-UA"/>
        </w:rPr>
        <w:t xml:space="preserve"> </w:t>
      </w:r>
      <w:r w:rsidR="00F45703">
        <w:rPr>
          <w:sz w:val="24"/>
          <w:szCs w:val="24"/>
          <w:lang w:val="uk-UA"/>
        </w:rPr>
        <w:t xml:space="preserve">1а, </w:t>
      </w:r>
      <w:r w:rsidR="00F45703" w:rsidRPr="00F45703">
        <w:rPr>
          <w:sz w:val="24"/>
          <w:szCs w:val="24"/>
          <w:lang w:val="uk-UA"/>
        </w:rPr>
        <w:t xml:space="preserve">2а отримуємо 5 </w:t>
      </w:r>
      <w:r w:rsidR="00F45703">
        <w:rPr>
          <w:sz w:val="24"/>
          <w:szCs w:val="24"/>
          <w:lang w:val="uk-UA"/>
        </w:rPr>
        <w:t>площинно-</w:t>
      </w:r>
      <w:r w:rsidR="00F45703" w:rsidRPr="00F45703">
        <w:rPr>
          <w:sz w:val="24"/>
          <w:szCs w:val="24"/>
          <w:lang w:val="uk-UA"/>
        </w:rPr>
        <w:t xml:space="preserve">осьових або </w:t>
      </w:r>
      <w:proofErr w:type="spellStart"/>
      <w:r w:rsidR="00F45703">
        <w:rPr>
          <w:sz w:val="24"/>
          <w:szCs w:val="24"/>
          <w:lang w:val="uk-UA"/>
        </w:rPr>
        <w:t>план</w:t>
      </w:r>
      <w:r w:rsidR="00F45703" w:rsidRPr="00F45703">
        <w:rPr>
          <w:sz w:val="24"/>
          <w:szCs w:val="24"/>
          <w:lang w:val="uk-UA"/>
        </w:rPr>
        <w:t>аксіа</w:t>
      </w:r>
      <w:r w:rsidR="00F45703">
        <w:rPr>
          <w:sz w:val="24"/>
          <w:szCs w:val="24"/>
          <w:lang w:val="uk-UA"/>
        </w:rPr>
        <w:t>льних</w:t>
      </w:r>
      <w:proofErr w:type="spellEnd"/>
      <w:r w:rsidR="00752A8E">
        <w:rPr>
          <w:sz w:val="24"/>
          <w:szCs w:val="24"/>
          <w:lang w:val="uk-UA"/>
        </w:rPr>
        <w:t xml:space="preserve"> видів симетрії: </w:t>
      </w:r>
      <w:r w:rsidR="00F45703" w:rsidRPr="00F45703">
        <w:rPr>
          <w:sz w:val="24"/>
          <w:szCs w:val="24"/>
          <w:lang w:val="uk-UA"/>
        </w:rPr>
        <w:t xml:space="preserve"> </w:t>
      </w:r>
      <w:r w:rsidR="00F45703" w:rsidRPr="00F45703">
        <w:rPr>
          <w:sz w:val="24"/>
          <w:szCs w:val="24"/>
          <w:lang w:val="en-US"/>
        </w:rPr>
        <w:t>L</w:t>
      </w:r>
      <w:r w:rsidR="00F45703" w:rsidRPr="00F45703">
        <w:rPr>
          <w:sz w:val="24"/>
          <w:szCs w:val="24"/>
          <w:vertAlign w:val="subscript"/>
          <w:lang w:val="uk-UA"/>
        </w:rPr>
        <w:t>2</w:t>
      </w:r>
      <w:r w:rsidR="00752A8E">
        <w:rPr>
          <w:sz w:val="24"/>
          <w:szCs w:val="24"/>
          <w:lang w:val="uk-UA"/>
        </w:rPr>
        <w:t>РС,</w:t>
      </w:r>
      <w:r w:rsidR="00F45703" w:rsidRPr="00F45703">
        <w:rPr>
          <w:sz w:val="24"/>
          <w:szCs w:val="24"/>
          <w:lang w:val="uk-UA"/>
        </w:rPr>
        <w:t xml:space="preserve"> 3</w:t>
      </w:r>
      <w:r w:rsidR="00F45703" w:rsidRPr="00F45703">
        <w:rPr>
          <w:sz w:val="24"/>
          <w:szCs w:val="24"/>
          <w:lang w:val="en-US"/>
        </w:rPr>
        <w:t>L</w:t>
      </w:r>
      <w:r w:rsidR="00F45703" w:rsidRPr="00F45703">
        <w:rPr>
          <w:sz w:val="24"/>
          <w:szCs w:val="24"/>
          <w:vertAlign w:val="subscript"/>
          <w:lang w:val="uk-UA"/>
        </w:rPr>
        <w:t>2</w:t>
      </w:r>
      <w:r w:rsidR="00F45703" w:rsidRPr="00F45703">
        <w:rPr>
          <w:sz w:val="24"/>
          <w:szCs w:val="24"/>
          <w:lang w:val="uk-UA"/>
        </w:rPr>
        <w:t>,</w:t>
      </w:r>
      <w:r w:rsidR="00752A8E">
        <w:rPr>
          <w:sz w:val="24"/>
          <w:szCs w:val="24"/>
          <w:lang w:val="uk-UA"/>
        </w:rPr>
        <w:t>3РС,</w:t>
      </w:r>
      <w:r w:rsidR="00F45703" w:rsidRPr="00F45703">
        <w:rPr>
          <w:sz w:val="24"/>
          <w:szCs w:val="24"/>
          <w:lang w:val="uk-UA"/>
        </w:rPr>
        <w:t xml:space="preserve"> </w:t>
      </w:r>
      <w:r w:rsidR="00F45703" w:rsidRPr="00F45703">
        <w:rPr>
          <w:sz w:val="24"/>
          <w:szCs w:val="24"/>
          <w:lang w:val="en-US"/>
        </w:rPr>
        <w:t>L</w:t>
      </w:r>
      <w:r w:rsidR="00F45703" w:rsidRPr="00F45703">
        <w:rPr>
          <w:sz w:val="24"/>
          <w:szCs w:val="24"/>
          <w:vertAlign w:val="subscript"/>
          <w:lang w:val="uk-UA"/>
        </w:rPr>
        <w:t>3</w:t>
      </w:r>
      <w:r w:rsidR="00F45703" w:rsidRPr="00F45703">
        <w:rPr>
          <w:sz w:val="24"/>
          <w:szCs w:val="24"/>
          <w:lang w:val="uk-UA"/>
        </w:rPr>
        <w:t>3</w:t>
      </w:r>
      <w:r w:rsidR="00F45703" w:rsidRPr="00F45703">
        <w:rPr>
          <w:sz w:val="24"/>
          <w:szCs w:val="24"/>
          <w:lang w:val="en-US"/>
        </w:rPr>
        <w:t>L</w:t>
      </w:r>
      <w:r w:rsidR="00F45703" w:rsidRPr="00F45703">
        <w:rPr>
          <w:sz w:val="24"/>
          <w:szCs w:val="24"/>
          <w:vertAlign w:val="subscript"/>
          <w:lang w:val="uk-UA"/>
        </w:rPr>
        <w:t>2</w:t>
      </w:r>
      <w:r w:rsidR="00752A8E">
        <w:rPr>
          <w:sz w:val="24"/>
          <w:szCs w:val="24"/>
          <w:lang w:val="uk-UA"/>
        </w:rPr>
        <w:t>3РС</w:t>
      </w:r>
      <w:r w:rsidR="00F45703" w:rsidRPr="00F45703">
        <w:rPr>
          <w:sz w:val="24"/>
          <w:szCs w:val="24"/>
          <w:lang w:val="uk-UA"/>
        </w:rPr>
        <w:t xml:space="preserve">, </w:t>
      </w:r>
      <w:r w:rsidR="00F45703" w:rsidRPr="00F45703">
        <w:rPr>
          <w:sz w:val="24"/>
          <w:szCs w:val="24"/>
          <w:lang w:val="en-US"/>
        </w:rPr>
        <w:t>L</w:t>
      </w:r>
      <w:r w:rsidR="00F45703" w:rsidRPr="00F45703">
        <w:rPr>
          <w:sz w:val="24"/>
          <w:szCs w:val="24"/>
          <w:vertAlign w:val="subscript"/>
          <w:lang w:val="uk-UA"/>
        </w:rPr>
        <w:t>4</w:t>
      </w:r>
      <w:r w:rsidR="00F45703" w:rsidRPr="00F45703">
        <w:rPr>
          <w:sz w:val="24"/>
          <w:szCs w:val="24"/>
          <w:lang w:val="uk-UA"/>
        </w:rPr>
        <w:t>4</w:t>
      </w:r>
      <w:r w:rsidR="00F45703" w:rsidRPr="00F45703">
        <w:rPr>
          <w:sz w:val="24"/>
          <w:szCs w:val="24"/>
          <w:lang w:val="en-US"/>
        </w:rPr>
        <w:t>L</w:t>
      </w:r>
      <w:r w:rsidR="00F45703" w:rsidRPr="00F45703">
        <w:rPr>
          <w:sz w:val="24"/>
          <w:szCs w:val="24"/>
          <w:vertAlign w:val="subscript"/>
          <w:lang w:val="uk-UA"/>
        </w:rPr>
        <w:t>2</w:t>
      </w:r>
      <w:r w:rsidR="00752A8E">
        <w:rPr>
          <w:sz w:val="24"/>
          <w:szCs w:val="24"/>
          <w:lang w:val="uk-UA"/>
        </w:rPr>
        <w:t>5РС</w:t>
      </w:r>
      <w:r w:rsidR="00F45703" w:rsidRPr="00F45703">
        <w:rPr>
          <w:sz w:val="24"/>
          <w:szCs w:val="24"/>
          <w:lang w:val="uk-UA"/>
        </w:rPr>
        <w:t xml:space="preserve">, </w:t>
      </w:r>
      <w:r w:rsidR="00F45703" w:rsidRPr="00F45703">
        <w:rPr>
          <w:sz w:val="24"/>
          <w:szCs w:val="24"/>
          <w:lang w:val="en-US"/>
        </w:rPr>
        <w:t>L</w:t>
      </w:r>
      <w:r w:rsidR="00F45703" w:rsidRPr="00F45703">
        <w:rPr>
          <w:sz w:val="24"/>
          <w:szCs w:val="24"/>
          <w:vertAlign w:val="subscript"/>
          <w:lang w:val="uk-UA"/>
        </w:rPr>
        <w:t>6</w:t>
      </w:r>
      <w:r w:rsidR="00F45703" w:rsidRPr="00F45703">
        <w:rPr>
          <w:sz w:val="24"/>
          <w:szCs w:val="24"/>
          <w:lang w:val="uk-UA"/>
        </w:rPr>
        <w:t>6</w:t>
      </w:r>
      <w:r w:rsidR="00F45703" w:rsidRPr="00F45703">
        <w:rPr>
          <w:sz w:val="24"/>
          <w:szCs w:val="24"/>
          <w:lang w:val="en-US"/>
        </w:rPr>
        <w:t>L</w:t>
      </w:r>
      <w:r w:rsidR="00F45703" w:rsidRPr="00F45703">
        <w:rPr>
          <w:sz w:val="24"/>
          <w:szCs w:val="24"/>
          <w:vertAlign w:val="subscript"/>
          <w:lang w:val="uk-UA"/>
        </w:rPr>
        <w:t>2</w:t>
      </w:r>
      <w:r w:rsidR="00752A8E">
        <w:rPr>
          <w:sz w:val="24"/>
          <w:szCs w:val="24"/>
          <w:lang w:val="uk-UA"/>
        </w:rPr>
        <w:t>7РС</w:t>
      </w:r>
      <w:r w:rsidR="00F45703" w:rsidRPr="00F45703">
        <w:rPr>
          <w:sz w:val="24"/>
          <w:szCs w:val="24"/>
          <w:lang w:val="uk-UA"/>
        </w:rPr>
        <w:t>.</w:t>
      </w:r>
    </w:p>
    <w:p w:rsidR="00752A8E" w:rsidRDefault="00752A8E" w:rsidP="00503E27">
      <w:pPr>
        <w:spacing w:after="0" w:line="240" w:lineRule="auto"/>
        <w:ind w:firstLine="567"/>
        <w:jc w:val="both"/>
        <w:rPr>
          <w:sz w:val="24"/>
          <w:szCs w:val="24"/>
          <w:lang w:val="uk-UA"/>
        </w:rPr>
      </w:pPr>
      <w:r>
        <w:rPr>
          <w:sz w:val="24"/>
          <w:szCs w:val="24"/>
          <w:lang w:val="uk-UA"/>
        </w:rPr>
        <w:t xml:space="preserve">6. Одиничний напрямок суміщається з єдиною </w:t>
      </w:r>
      <w:r w:rsidRPr="00752A8E">
        <w:rPr>
          <w:sz w:val="24"/>
          <w:szCs w:val="24"/>
          <w:lang w:val="en-US"/>
        </w:rPr>
        <w:t>L</w:t>
      </w:r>
      <w:r>
        <w:rPr>
          <w:sz w:val="24"/>
          <w:szCs w:val="24"/>
          <w:vertAlign w:val="subscript"/>
          <w:lang w:val="uk-UA"/>
        </w:rPr>
        <w:t>і</w:t>
      </w:r>
      <w:r>
        <w:rPr>
          <w:sz w:val="24"/>
          <w:szCs w:val="24"/>
          <w:vertAlign w:val="subscript"/>
          <w:lang w:val="en-US"/>
        </w:rPr>
        <w:t>n</w:t>
      </w:r>
      <w:r w:rsidR="005B2C79">
        <w:rPr>
          <w:sz w:val="24"/>
          <w:szCs w:val="24"/>
          <w:lang w:val="uk-UA"/>
        </w:rPr>
        <w:t>:</w:t>
      </w:r>
      <w:r w:rsidRPr="00752A8E">
        <w:rPr>
          <w:sz w:val="24"/>
          <w:szCs w:val="24"/>
          <w:lang w:val="uk-UA"/>
        </w:rPr>
        <w:t xml:space="preserve"> </w:t>
      </w:r>
      <w:r w:rsidRPr="00752A8E">
        <w:rPr>
          <w:sz w:val="24"/>
          <w:szCs w:val="24"/>
          <w:lang w:val="en-US"/>
        </w:rPr>
        <w:t>L</w:t>
      </w:r>
      <w:r w:rsidRPr="00752A8E">
        <w:rPr>
          <w:sz w:val="24"/>
          <w:szCs w:val="24"/>
          <w:vertAlign w:val="subscript"/>
          <w:lang w:val="uk-UA"/>
        </w:rPr>
        <w:t>і1</w:t>
      </w:r>
      <w:r>
        <w:rPr>
          <w:sz w:val="24"/>
          <w:szCs w:val="24"/>
          <w:lang w:val="uk-UA"/>
        </w:rPr>
        <w:t>=</w:t>
      </w:r>
      <w:r w:rsidRPr="00752A8E">
        <w:rPr>
          <w:sz w:val="24"/>
          <w:szCs w:val="24"/>
          <w:lang w:val="uk-UA"/>
        </w:rPr>
        <w:t xml:space="preserve">С, </w:t>
      </w:r>
      <w:r w:rsidRPr="00752A8E">
        <w:rPr>
          <w:sz w:val="24"/>
          <w:szCs w:val="24"/>
          <w:lang w:val="en-US"/>
        </w:rPr>
        <w:t>L</w:t>
      </w:r>
      <w:r w:rsidRPr="00752A8E">
        <w:rPr>
          <w:sz w:val="24"/>
          <w:szCs w:val="24"/>
          <w:vertAlign w:val="subscript"/>
          <w:lang w:val="uk-UA"/>
        </w:rPr>
        <w:t>і2</w:t>
      </w:r>
      <w:r w:rsidR="005B2C79">
        <w:rPr>
          <w:sz w:val="24"/>
          <w:szCs w:val="24"/>
          <w:lang w:val="uk-UA"/>
        </w:rPr>
        <w:t xml:space="preserve">=Р, </w:t>
      </w:r>
      <w:r w:rsidR="005B2C79" w:rsidRPr="005B2C79">
        <w:rPr>
          <w:sz w:val="24"/>
          <w:szCs w:val="24"/>
          <w:lang w:val="en-US"/>
        </w:rPr>
        <w:t>L</w:t>
      </w:r>
      <w:r w:rsidR="005B2C79">
        <w:rPr>
          <w:sz w:val="24"/>
          <w:szCs w:val="24"/>
          <w:vertAlign w:val="subscript"/>
          <w:lang w:val="uk-UA"/>
        </w:rPr>
        <w:t>і3</w:t>
      </w:r>
      <w:r w:rsidR="005B2C79">
        <w:rPr>
          <w:sz w:val="24"/>
          <w:szCs w:val="24"/>
          <w:lang w:val="uk-UA"/>
        </w:rPr>
        <w:t>=</w:t>
      </w:r>
      <w:r w:rsidR="005B2C79" w:rsidRPr="005B2C79">
        <w:rPr>
          <w:sz w:val="24"/>
          <w:szCs w:val="24"/>
          <w:lang w:val="en-US"/>
        </w:rPr>
        <w:t>L</w:t>
      </w:r>
      <w:r w:rsidR="005B2C79" w:rsidRPr="005B2C79">
        <w:rPr>
          <w:sz w:val="24"/>
          <w:szCs w:val="24"/>
          <w:vertAlign w:val="subscript"/>
          <w:lang w:val="uk-UA"/>
        </w:rPr>
        <w:t>3</w:t>
      </w:r>
      <w:r w:rsidR="005B2C79" w:rsidRPr="005B2C79">
        <w:rPr>
          <w:sz w:val="24"/>
          <w:szCs w:val="24"/>
          <w:lang w:val="uk-UA"/>
        </w:rPr>
        <w:t xml:space="preserve">С, </w:t>
      </w:r>
      <w:r w:rsidR="005B2C79" w:rsidRPr="005B2C79">
        <w:rPr>
          <w:sz w:val="24"/>
          <w:szCs w:val="24"/>
          <w:lang w:val="en-US"/>
        </w:rPr>
        <w:t>L</w:t>
      </w:r>
      <w:r w:rsidR="005B2C79" w:rsidRPr="005B2C79">
        <w:rPr>
          <w:sz w:val="24"/>
          <w:szCs w:val="24"/>
          <w:vertAlign w:val="subscript"/>
          <w:lang w:val="uk-UA"/>
        </w:rPr>
        <w:t>і4</w:t>
      </w:r>
      <w:r w:rsidR="005B2C79" w:rsidRPr="005B2C79">
        <w:rPr>
          <w:sz w:val="24"/>
          <w:szCs w:val="24"/>
          <w:lang w:val="uk-UA"/>
        </w:rPr>
        <w:t xml:space="preserve">, </w:t>
      </w:r>
      <w:r w:rsidR="005B2C79" w:rsidRPr="005B2C79">
        <w:rPr>
          <w:sz w:val="24"/>
          <w:szCs w:val="24"/>
          <w:lang w:val="en-US"/>
        </w:rPr>
        <w:t>L</w:t>
      </w:r>
      <w:r w:rsidR="005B2C79">
        <w:rPr>
          <w:sz w:val="24"/>
          <w:szCs w:val="24"/>
          <w:vertAlign w:val="subscript"/>
          <w:lang w:val="uk-UA"/>
        </w:rPr>
        <w:t>і6</w:t>
      </w:r>
      <w:r w:rsidR="005B2C79">
        <w:rPr>
          <w:sz w:val="24"/>
          <w:szCs w:val="24"/>
          <w:lang w:val="uk-UA"/>
        </w:rPr>
        <w:t>=</w:t>
      </w:r>
      <w:r w:rsidRPr="00752A8E">
        <w:rPr>
          <w:sz w:val="24"/>
          <w:szCs w:val="24"/>
          <w:lang w:val="en-US"/>
        </w:rPr>
        <w:t>L</w:t>
      </w:r>
      <w:r w:rsidRPr="00752A8E">
        <w:rPr>
          <w:sz w:val="24"/>
          <w:szCs w:val="24"/>
          <w:vertAlign w:val="subscript"/>
          <w:lang w:val="uk-UA"/>
        </w:rPr>
        <w:t>3</w:t>
      </w:r>
      <w:r w:rsidR="005B2C79">
        <w:rPr>
          <w:sz w:val="24"/>
          <w:szCs w:val="24"/>
          <w:lang w:val="uk-UA"/>
        </w:rPr>
        <w:t>Р. В отриманому ряду лише два останніх види симетрії не виведені раніше (решта не записується). Вони називаються інверсійно-примітивними.</w:t>
      </w:r>
    </w:p>
    <w:p w:rsidR="00911868" w:rsidRPr="00911868" w:rsidRDefault="00911868" w:rsidP="00911868">
      <w:pPr>
        <w:spacing w:after="0" w:line="240" w:lineRule="auto"/>
        <w:ind w:firstLine="567"/>
        <w:jc w:val="both"/>
        <w:rPr>
          <w:sz w:val="24"/>
          <w:szCs w:val="24"/>
          <w:lang w:val="uk-UA"/>
        </w:rPr>
      </w:pPr>
      <w:r>
        <w:rPr>
          <w:sz w:val="24"/>
          <w:szCs w:val="24"/>
          <w:lang w:val="uk-UA"/>
        </w:rPr>
        <w:t xml:space="preserve">7. </w:t>
      </w:r>
      <w:r w:rsidRPr="00911868">
        <w:rPr>
          <w:sz w:val="24"/>
          <w:szCs w:val="24"/>
          <w:lang w:val="uk-UA"/>
        </w:rPr>
        <w:t xml:space="preserve">До початкового одиничного напрямку, що співпадає з </w:t>
      </w:r>
      <w:r w:rsidRPr="00911868">
        <w:rPr>
          <w:sz w:val="24"/>
          <w:szCs w:val="24"/>
          <w:lang w:val="en-US"/>
        </w:rPr>
        <w:t>L</w:t>
      </w:r>
      <w:r w:rsidRPr="00911868">
        <w:rPr>
          <w:sz w:val="24"/>
          <w:szCs w:val="24"/>
          <w:vertAlign w:val="subscript"/>
          <w:lang w:val="uk-UA"/>
        </w:rPr>
        <w:t>і</w:t>
      </w:r>
      <w:r w:rsidRPr="00911868">
        <w:rPr>
          <w:sz w:val="24"/>
          <w:szCs w:val="24"/>
          <w:vertAlign w:val="subscript"/>
          <w:lang w:val="en-US"/>
        </w:rPr>
        <w:t>n</w:t>
      </w:r>
      <w:r w:rsidRPr="00911868">
        <w:rPr>
          <w:sz w:val="24"/>
          <w:szCs w:val="24"/>
          <w:lang w:val="uk-UA"/>
        </w:rPr>
        <w:t>,</w:t>
      </w:r>
      <w:r w:rsidRPr="00911868">
        <w:rPr>
          <w:sz w:val="24"/>
          <w:szCs w:val="24"/>
        </w:rPr>
        <w:t xml:space="preserve"> </w:t>
      </w:r>
      <w:r w:rsidRPr="00911868">
        <w:rPr>
          <w:sz w:val="24"/>
          <w:szCs w:val="24"/>
          <w:lang w:val="uk-UA"/>
        </w:rPr>
        <w:t>додаються</w:t>
      </w:r>
      <w:r>
        <w:rPr>
          <w:sz w:val="24"/>
          <w:szCs w:val="24"/>
          <w:lang w:val="uk-UA"/>
        </w:rPr>
        <w:t xml:space="preserve"> одночасно</w:t>
      </w:r>
      <w:r w:rsidRPr="00911868">
        <w:rPr>
          <w:sz w:val="24"/>
          <w:szCs w:val="24"/>
          <w:lang w:val="uk-UA"/>
        </w:rPr>
        <w:t xml:space="preserve"> Р, яка іде вздовж </w:t>
      </w:r>
      <w:r>
        <w:rPr>
          <w:sz w:val="24"/>
          <w:szCs w:val="24"/>
          <w:lang w:val="uk-UA"/>
        </w:rPr>
        <w:t>нього</w:t>
      </w:r>
      <w:r w:rsidRPr="00911868">
        <w:rPr>
          <w:sz w:val="24"/>
          <w:szCs w:val="24"/>
          <w:lang w:val="uk-UA"/>
        </w:rPr>
        <w:t xml:space="preserve">, і </w:t>
      </w:r>
      <w:r w:rsidRPr="00911868">
        <w:rPr>
          <w:sz w:val="24"/>
          <w:szCs w:val="24"/>
          <w:lang w:val="en-US"/>
        </w:rPr>
        <w:t>L</w:t>
      </w:r>
      <w:r w:rsidRPr="00911868">
        <w:rPr>
          <w:sz w:val="24"/>
          <w:szCs w:val="24"/>
          <w:vertAlign w:val="subscript"/>
          <w:lang w:val="uk-UA"/>
        </w:rPr>
        <w:t>2</w:t>
      </w:r>
      <w:r w:rsidRPr="00911868">
        <w:rPr>
          <w:sz w:val="24"/>
          <w:szCs w:val="24"/>
          <w:lang w:val="uk-UA"/>
        </w:rPr>
        <w:t xml:space="preserve">, перпендикулярна до </w:t>
      </w:r>
      <w:r w:rsidRPr="00911868">
        <w:rPr>
          <w:sz w:val="24"/>
          <w:szCs w:val="24"/>
          <w:lang w:val="en-US"/>
        </w:rPr>
        <w:t>L</w:t>
      </w:r>
      <w:r w:rsidRPr="00911868">
        <w:rPr>
          <w:sz w:val="24"/>
          <w:szCs w:val="24"/>
          <w:vertAlign w:val="subscript"/>
          <w:lang w:val="uk-UA"/>
        </w:rPr>
        <w:t>і</w:t>
      </w:r>
      <w:r w:rsidRPr="00911868">
        <w:rPr>
          <w:sz w:val="24"/>
          <w:szCs w:val="24"/>
          <w:vertAlign w:val="subscript"/>
          <w:lang w:val="en-US"/>
        </w:rPr>
        <w:t>n</w:t>
      </w:r>
      <w:r w:rsidRPr="00911868">
        <w:rPr>
          <w:sz w:val="24"/>
          <w:szCs w:val="24"/>
          <w:lang w:val="uk-UA"/>
        </w:rPr>
        <w:t>.</w:t>
      </w:r>
      <w:r>
        <w:rPr>
          <w:sz w:val="24"/>
          <w:szCs w:val="24"/>
          <w:lang w:val="uk-UA"/>
        </w:rPr>
        <w:t xml:space="preserve"> Аби уникнути повторів, використовуються лише </w:t>
      </w:r>
      <w:r w:rsidRPr="00911868">
        <w:rPr>
          <w:sz w:val="24"/>
          <w:szCs w:val="24"/>
          <w:lang w:val="en-US"/>
        </w:rPr>
        <w:t>L</w:t>
      </w:r>
      <w:r w:rsidRPr="00911868">
        <w:rPr>
          <w:sz w:val="24"/>
          <w:szCs w:val="24"/>
          <w:vertAlign w:val="subscript"/>
          <w:lang w:val="uk-UA"/>
        </w:rPr>
        <w:t>і4</w:t>
      </w:r>
      <w:r>
        <w:rPr>
          <w:sz w:val="24"/>
          <w:szCs w:val="24"/>
          <w:lang w:val="uk-UA"/>
        </w:rPr>
        <w:t xml:space="preserve"> і</w:t>
      </w:r>
      <w:r w:rsidRPr="00911868">
        <w:rPr>
          <w:sz w:val="24"/>
          <w:szCs w:val="24"/>
          <w:lang w:val="uk-UA"/>
        </w:rPr>
        <w:t xml:space="preserve"> </w:t>
      </w:r>
      <w:r w:rsidRPr="00911868">
        <w:rPr>
          <w:sz w:val="24"/>
          <w:szCs w:val="24"/>
          <w:lang w:val="en-US"/>
        </w:rPr>
        <w:t>L</w:t>
      </w:r>
      <w:r w:rsidRPr="00911868">
        <w:rPr>
          <w:sz w:val="24"/>
          <w:szCs w:val="24"/>
          <w:vertAlign w:val="subscript"/>
          <w:lang w:val="uk-UA"/>
        </w:rPr>
        <w:t>і6</w:t>
      </w:r>
      <w:r>
        <w:rPr>
          <w:sz w:val="24"/>
          <w:szCs w:val="24"/>
          <w:lang w:val="uk-UA"/>
        </w:rPr>
        <w:t>.</w:t>
      </w:r>
      <w:r w:rsidRPr="00911868">
        <w:rPr>
          <w:sz w:val="24"/>
          <w:szCs w:val="24"/>
          <w:lang w:val="uk-UA"/>
        </w:rPr>
        <w:t xml:space="preserve"> Згідно  висновками 1</w:t>
      </w:r>
      <w:r>
        <w:rPr>
          <w:sz w:val="24"/>
          <w:szCs w:val="24"/>
          <w:lang w:val="uk-UA"/>
        </w:rPr>
        <w:t>б</w:t>
      </w:r>
      <w:r w:rsidRPr="00911868">
        <w:rPr>
          <w:sz w:val="24"/>
          <w:szCs w:val="24"/>
          <w:lang w:val="uk-UA"/>
        </w:rPr>
        <w:t>, 2</w:t>
      </w:r>
      <w:r>
        <w:rPr>
          <w:sz w:val="24"/>
          <w:szCs w:val="24"/>
          <w:lang w:val="uk-UA"/>
        </w:rPr>
        <w:t>б,</w:t>
      </w:r>
      <w:r w:rsidRPr="00911868">
        <w:rPr>
          <w:sz w:val="24"/>
          <w:szCs w:val="24"/>
          <w:lang w:val="uk-UA"/>
        </w:rPr>
        <w:t xml:space="preserve"> отримуємо </w:t>
      </w:r>
      <w:r>
        <w:rPr>
          <w:sz w:val="24"/>
          <w:szCs w:val="24"/>
          <w:lang w:val="uk-UA"/>
        </w:rPr>
        <w:t>2</w:t>
      </w:r>
      <w:r w:rsidRPr="00911868">
        <w:rPr>
          <w:sz w:val="24"/>
          <w:szCs w:val="24"/>
          <w:lang w:val="uk-UA"/>
        </w:rPr>
        <w:t xml:space="preserve"> </w:t>
      </w:r>
      <w:r>
        <w:rPr>
          <w:sz w:val="24"/>
          <w:szCs w:val="24"/>
          <w:lang w:val="uk-UA"/>
        </w:rPr>
        <w:t>інверсійно-</w:t>
      </w:r>
      <w:r w:rsidRPr="00911868">
        <w:rPr>
          <w:sz w:val="24"/>
          <w:szCs w:val="24"/>
          <w:lang w:val="uk-UA"/>
        </w:rPr>
        <w:t>площинних або</w:t>
      </w:r>
      <w:r>
        <w:rPr>
          <w:sz w:val="24"/>
          <w:szCs w:val="24"/>
          <w:lang w:val="uk-UA"/>
        </w:rPr>
        <w:t xml:space="preserve"> інверсійно-</w:t>
      </w:r>
      <w:proofErr w:type="spellStart"/>
      <w:r w:rsidRPr="00911868">
        <w:rPr>
          <w:sz w:val="24"/>
          <w:szCs w:val="24"/>
          <w:lang w:val="uk-UA"/>
        </w:rPr>
        <w:t>планальних</w:t>
      </w:r>
      <w:proofErr w:type="spellEnd"/>
      <w:r w:rsidR="00271333">
        <w:rPr>
          <w:sz w:val="24"/>
          <w:szCs w:val="24"/>
          <w:lang w:val="uk-UA"/>
        </w:rPr>
        <w:t xml:space="preserve"> види симетрії:</w:t>
      </w:r>
      <w:r w:rsidRPr="00911868">
        <w:rPr>
          <w:sz w:val="24"/>
          <w:szCs w:val="24"/>
          <w:lang w:val="uk-UA"/>
        </w:rPr>
        <w:t xml:space="preserve"> </w:t>
      </w:r>
      <w:r w:rsidRPr="00911868">
        <w:rPr>
          <w:sz w:val="24"/>
          <w:szCs w:val="24"/>
          <w:lang w:val="en-US"/>
        </w:rPr>
        <w:t>L</w:t>
      </w:r>
      <w:r w:rsidR="00271333">
        <w:rPr>
          <w:sz w:val="24"/>
          <w:szCs w:val="24"/>
          <w:vertAlign w:val="subscript"/>
          <w:lang w:val="uk-UA"/>
        </w:rPr>
        <w:t>і4</w:t>
      </w:r>
      <w:r w:rsidR="00271333">
        <w:rPr>
          <w:sz w:val="24"/>
          <w:szCs w:val="24"/>
          <w:lang w:val="uk-UA"/>
        </w:rPr>
        <w:t>2</w:t>
      </w:r>
      <w:r w:rsidRPr="00911868">
        <w:rPr>
          <w:sz w:val="24"/>
          <w:szCs w:val="24"/>
          <w:lang w:val="en-US"/>
        </w:rPr>
        <w:t>L</w:t>
      </w:r>
      <w:r w:rsidRPr="00911868">
        <w:rPr>
          <w:sz w:val="24"/>
          <w:szCs w:val="24"/>
          <w:vertAlign w:val="subscript"/>
          <w:lang w:val="uk-UA"/>
        </w:rPr>
        <w:t>2</w:t>
      </w:r>
      <w:r w:rsidR="00271333">
        <w:rPr>
          <w:sz w:val="24"/>
          <w:szCs w:val="24"/>
          <w:lang w:val="uk-UA"/>
        </w:rPr>
        <w:t>2</w:t>
      </w:r>
      <w:r w:rsidRPr="00911868">
        <w:rPr>
          <w:sz w:val="24"/>
          <w:szCs w:val="24"/>
          <w:lang w:val="uk-UA"/>
        </w:rPr>
        <w:t xml:space="preserve">Р, </w:t>
      </w:r>
      <w:r w:rsidRPr="00911868">
        <w:rPr>
          <w:sz w:val="24"/>
          <w:szCs w:val="24"/>
          <w:lang w:val="en-US"/>
        </w:rPr>
        <w:t>L</w:t>
      </w:r>
      <w:r w:rsidR="00271333">
        <w:rPr>
          <w:sz w:val="24"/>
          <w:szCs w:val="24"/>
          <w:vertAlign w:val="subscript"/>
          <w:lang w:val="uk-UA"/>
        </w:rPr>
        <w:t>і6</w:t>
      </w:r>
      <w:r w:rsidR="00271333">
        <w:rPr>
          <w:sz w:val="24"/>
          <w:szCs w:val="24"/>
          <w:lang w:val="uk-UA"/>
        </w:rPr>
        <w:t>3</w:t>
      </w:r>
      <w:r w:rsidRPr="00911868">
        <w:rPr>
          <w:sz w:val="24"/>
          <w:szCs w:val="24"/>
          <w:lang w:val="en-US"/>
        </w:rPr>
        <w:t>L</w:t>
      </w:r>
      <w:r w:rsidRPr="00911868">
        <w:rPr>
          <w:sz w:val="24"/>
          <w:szCs w:val="24"/>
          <w:vertAlign w:val="subscript"/>
          <w:lang w:val="uk-UA"/>
        </w:rPr>
        <w:t>2</w:t>
      </w:r>
      <w:r w:rsidR="00271333">
        <w:rPr>
          <w:sz w:val="24"/>
          <w:szCs w:val="24"/>
          <w:lang w:val="uk-UA"/>
        </w:rPr>
        <w:t>3</w:t>
      </w:r>
      <w:r w:rsidRPr="00911868">
        <w:rPr>
          <w:sz w:val="24"/>
          <w:szCs w:val="24"/>
          <w:lang w:val="uk-UA"/>
        </w:rPr>
        <w:t>Р</w:t>
      </w:r>
      <w:r w:rsidR="00271333">
        <w:rPr>
          <w:sz w:val="24"/>
          <w:szCs w:val="24"/>
          <w:lang w:val="uk-UA"/>
        </w:rPr>
        <w:t>=</w:t>
      </w:r>
      <w:r w:rsidR="00271333" w:rsidRPr="00271333">
        <w:rPr>
          <w:sz w:val="24"/>
          <w:szCs w:val="24"/>
          <w:lang w:val="uk-UA"/>
        </w:rPr>
        <w:t xml:space="preserve"> </w:t>
      </w:r>
      <w:r w:rsidR="00271333" w:rsidRPr="00271333">
        <w:rPr>
          <w:sz w:val="24"/>
          <w:szCs w:val="24"/>
          <w:lang w:val="en-US"/>
        </w:rPr>
        <w:t>L</w:t>
      </w:r>
      <w:r w:rsidR="00271333">
        <w:rPr>
          <w:sz w:val="24"/>
          <w:szCs w:val="24"/>
          <w:vertAlign w:val="subscript"/>
          <w:lang w:val="uk-UA"/>
        </w:rPr>
        <w:t>3</w:t>
      </w:r>
      <w:r w:rsidR="00271333" w:rsidRPr="00271333">
        <w:rPr>
          <w:sz w:val="24"/>
          <w:szCs w:val="24"/>
          <w:lang w:val="uk-UA"/>
        </w:rPr>
        <w:t>3</w:t>
      </w:r>
      <w:r w:rsidR="00271333" w:rsidRPr="00271333">
        <w:rPr>
          <w:sz w:val="24"/>
          <w:szCs w:val="24"/>
          <w:lang w:val="en-US"/>
        </w:rPr>
        <w:t>L</w:t>
      </w:r>
      <w:r w:rsidR="00271333" w:rsidRPr="00271333">
        <w:rPr>
          <w:sz w:val="24"/>
          <w:szCs w:val="24"/>
          <w:vertAlign w:val="subscript"/>
          <w:lang w:val="uk-UA"/>
        </w:rPr>
        <w:t>2</w:t>
      </w:r>
      <w:r w:rsidR="00271333">
        <w:rPr>
          <w:sz w:val="24"/>
          <w:szCs w:val="24"/>
          <w:lang w:val="uk-UA"/>
        </w:rPr>
        <w:t>4</w:t>
      </w:r>
      <w:r w:rsidR="00271333" w:rsidRPr="00271333">
        <w:rPr>
          <w:sz w:val="24"/>
          <w:szCs w:val="24"/>
          <w:lang w:val="uk-UA"/>
        </w:rPr>
        <w:t>Р</w:t>
      </w:r>
      <w:r w:rsidRPr="00911868">
        <w:rPr>
          <w:sz w:val="24"/>
          <w:szCs w:val="24"/>
          <w:lang w:val="uk-UA"/>
        </w:rPr>
        <w:t>.</w:t>
      </w:r>
    </w:p>
    <w:p w:rsidR="005B2C79" w:rsidRDefault="00271333" w:rsidP="00503E27">
      <w:pPr>
        <w:spacing w:after="0" w:line="240" w:lineRule="auto"/>
        <w:ind w:firstLine="567"/>
        <w:jc w:val="both"/>
        <w:rPr>
          <w:sz w:val="24"/>
          <w:szCs w:val="24"/>
          <w:lang w:val="uk-UA"/>
        </w:rPr>
      </w:pPr>
      <w:r>
        <w:rPr>
          <w:sz w:val="24"/>
          <w:szCs w:val="24"/>
          <w:lang w:val="uk-UA"/>
        </w:rPr>
        <w:t>Б</w:t>
      </w:r>
      <w:r w:rsidRPr="00271333">
        <w:rPr>
          <w:sz w:val="24"/>
          <w:szCs w:val="24"/>
          <w:lang w:val="uk-UA"/>
        </w:rPr>
        <w:t xml:space="preserve">. </w:t>
      </w:r>
      <w:r w:rsidRPr="00271333">
        <w:rPr>
          <w:b/>
          <w:i/>
          <w:sz w:val="24"/>
          <w:szCs w:val="24"/>
          <w:lang w:val="uk-UA"/>
        </w:rPr>
        <w:t>Види симетрії</w:t>
      </w:r>
      <w:r>
        <w:rPr>
          <w:b/>
          <w:i/>
          <w:sz w:val="24"/>
          <w:szCs w:val="24"/>
          <w:lang w:val="uk-UA"/>
        </w:rPr>
        <w:t xml:space="preserve"> кристалів, без</w:t>
      </w:r>
      <w:r w:rsidRPr="00271333">
        <w:rPr>
          <w:b/>
          <w:i/>
          <w:sz w:val="24"/>
          <w:szCs w:val="24"/>
          <w:lang w:val="uk-UA"/>
        </w:rPr>
        <w:t xml:space="preserve"> одиничн</w:t>
      </w:r>
      <w:r>
        <w:rPr>
          <w:b/>
          <w:i/>
          <w:sz w:val="24"/>
          <w:szCs w:val="24"/>
          <w:lang w:val="uk-UA"/>
        </w:rPr>
        <w:t>их</w:t>
      </w:r>
      <w:r w:rsidRPr="00271333">
        <w:rPr>
          <w:b/>
          <w:i/>
          <w:sz w:val="24"/>
          <w:szCs w:val="24"/>
          <w:lang w:val="uk-UA"/>
        </w:rPr>
        <w:t xml:space="preserve"> напрямк</w:t>
      </w:r>
      <w:r>
        <w:rPr>
          <w:b/>
          <w:i/>
          <w:sz w:val="24"/>
          <w:szCs w:val="24"/>
          <w:lang w:val="uk-UA"/>
        </w:rPr>
        <w:t>ів</w:t>
      </w:r>
      <w:r w:rsidRPr="00271333">
        <w:rPr>
          <w:sz w:val="24"/>
          <w:szCs w:val="24"/>
          <w:lang w:val="uk-UA"/>
        </w:rPr>
        <w:t>.</w:t>
      </w:r>
    </w:p>
    <w:p w:rsidR="00271333" w:rsidRDefault="00271333" w:rsidP="00503E27">
      <w:pPr>
        <w:spacing w:after="0" w:line="240" w:lineRule="auto"/>
        <w:ind w:firstLine="567"/>
        <w:jc w:val="both"/>
        <w:rPr>
          <w:sz w:val="24"/>
          <w:szCs w:val="24"/>
          <w:lang w:val="uk-UA"/>
        </w:rPr>
      </w:pPr>
      <w:r>
        <w:rPr>
          <w:sz w:val="24"/>
          <w:szCs w:val="24"/>
          <w:lang w:val="uk-UA"/>
        </w:rPr>
        <w:t xml:space="preserve">1. Мінімальний набір елементів симетрії в </w:t>
      </w:r>
      <w:r w:rsidRPr="00271333">
        <w:rPr>
          <w:sz w:val="24"/>
          <w:szCs w:val="24"/>
          <w:lang w:val="uk-UA"/>
        </w:rPr>
        <w:t>кристал</w:t>
      </w:r>
      <w:r>
        <w:rPr>
          <w:sz w:val="24"/>
          <w:szCs w:val="24"/>
          <w:lang w:val="uk-UA"/>
        </w:rPr>
        <w:t>ах</w:t>
      </w:r>
      <w:r w:rsidRPr="00271333">
        <w:rPr>
          <w:sz w:val="24"/>
          <w:szCs w:val="24"/>
          <w:lang w:val="uk-UA"/>
        </w:rPr>
        <w:t xml:space="preserve"> без одиничних напрямків</w:t>
      </w:r>
      <w:r w:rsidR="00555EBB">
        <w:rPr>
          <w:sz w:val="24"/>
          <w:szCs w:val="24"/>
          <w:lang w:val="uk-UA"/>
        </w:rPr>
        <w:t xml:space="preserve"> 4</w:t>
      </w:r>
      <w:r w:rsidR="00555EBB" w:rsidRPr="00555EBB">
        <w:rPr>
          <w:sz w:val="24"/>
          <w:szCs w:val="24"/>
          <w:lang w:val="en-US"/>
        </w:rPr>
        <w:t>L</w:t>
      </w:r>
      <w:r w:rsidR="00555EBB">
        <w:rPr>
          <w:sz w:val="24"/>
          <w:szCs w:val="24"/>
          <w:vertAlign w:val="subscript"/>
          <w:lang w:val="uk-UA"/>
        </w:rPr>
        <w:t>3</w:t>
      </w:r>
      <w:r w:rsidR="00555EBB">
        <w:rPr>
          <w:sz w:val="24"/>
          <w:szCs w:val="24"/>
          <w:lang w:val="uk-UA"/>
        </w:rPr>
        <w:t>3</w:t>
      </w:r>
      <w:r w:rsidR="00555EBB" w:rsidRPr="00555EBB">
        <w:rPr>
          <w:sz w:val="24"/>
          <w:szCs w:val="24"/>
          <w:lang w:val="en-US"/>
        </w:rPr>
        <w:t>L</w:t>
      </w:r>
      <w:r w:rsidR="00555EBB" w:rsidRPr="00555EBB">
        <w:rPr>
          <w:sz w:val="24"/>
          <w:szCs w:val="24"/>
          <w:vertAlign w:val="subscript"/>
          <w:lang w:val="uk-UA"/>
        </w:rPr>
        <w:t>2</w:t>
      </w:r>
      <w:r>
        <w:rPr>
          <w:sz w:val="24"/>
          <w:szCs w:val="24"/>
          <w:lang w:val="uk-UA"/>
        </w:rPr>
        <w:t xml:space="preserve"> </w:t>
      </w:r>
      <w:r w:rsidR="00555EBB">
        <w:rPr>
          <w:sz w:val="24"/>
          <w:szCs w:val="24"/>
          <w:lang w:val="uk-UA"/>
        </w:rPr>
        <w:t>приймається за початковий і називається примітивним видом симетрії.</w:t>
      </w:r>
    </w:p>
    <w:p w:rsidR="00555EBB" w:rsidRDefault="00555EBB" w:rsidP="00503E27">
      <w:pPr>
        <w:spacing w:after="0" w:line="240" w:lineRule="auto"/>
        <w:ind w:firstLine="567"/>
        <w:jc w:val="both"/>
        <w:rPr>
          <w:sz w:val="24"/>
          <w:szCs w:val="24"/>
          <w:lang w:val="uk-UA"/>
        </w:rPr>
      </w:pPr>
      <w:r>
        <w:rPr>
          <w:sz w:val="24"/>
          <w:szCs w:val="24"/>
          <w:lang w:val="uk-UA"/>
        </w:rPr>
        <w:t xml:space="preserve">2. Для отримання центрального виду до початкового виду додається С. Згідно з теоремою 3, перпендикулярно до кожної </w:t>
      </w:r>
      <w:r w:rsidRPr="00555EBB">
        <w:rPr>
          <w:sz w:val="24"/>
          <w:szCs w:val="24"/>
          <w:lang w:val="en-US"/>
        </w:rPr>
        <w:t>L</w:t>
      </w:r>
      <w:r w:rsidRPr="00555EBB">
        <w:rPr>
          <w:sz w:val="24"/>
          <w:szCs w:val="24"/>
          <w:vertAlign w:val="subscript"/>
          <w:lang w:val="uk-UA"/>
        </w:rPr>
        <w:t>2</w:t>
      </w:r>
      <w:r>
        <w:rPr>
          <w:sz w:val="24"/>
          <w:szCs w:val="24"/>
          <w:lang w:val="uk-UA"/>
        </w:rPr>
        <w:t xml:space="preserve"> виникає Р, в результаті отримуємо </w:t>
      </w:r>
      <w:r w:rsidR="007D5C44" w:rsidRPr="007D5C44">
        <w:rPr>
          <w:sz w:val="24"/>
          <w:szCs w:val="24"/>
          <w:lang w:val="uk-UA"/>
        </w:rPr>
        <w:t>4</w:t>
      </w:r>
      <w:r w:rsidR="007D5C44" w:rsidRPr="007D5C44">
        <w:rPr>
          <w:sz w:val="24"/>
          <w:szCs w:val="24"/>
          <w:lang w:val="en-US"/>
        </w:rPr>
        <w:t>L</w:t>
      </w:r>
      <w:r w:rsidR="007D5C44" w:rsidRPr="007D5C44">
        <w:rPr>
          <w:sz w:val="24"/>
          <w:szCs w:val="24"/>
          <w:vertAlign w:val="subscript"/>
          <w:lang w:val="uk-UA"/>
        </w:rPr>
        <w:t>3</w:t>
      </w:r>
      <w:r w:rsidR="007D5C44" w:rsidRPr="007D5C44">
        <w:rPr>
          <w:sz w:val="24"/>
          <w:szCs w:val="24"/>
          <w:lang w:val="uk-UA"/>
        </w:rPr>
        <w:t>3</w:t>
      </w:r>
      <w:r w:rsidR="007D5C44" w:rsidRPr="007D5C44">
        <w:rPr>
          <w:sz w:val="24"/>
          <w:szCs w:val="24"/>
          <w:lang w:val="en-US"/>
        </w:rPr>
        <w:t>L</w:t>
      </w:r>
      <w:r w:rsidR="007D5C44" w:rsidRPr="007D5C44">
        <w:rPr>
          <w:sz w:val="24"/>
          <w:szCs w:val="24"/>
          <w:vertAlign w:val="subscript"/>
          <w:lang w:val="uk-UA"/>
        </w:rPr>
        <w:t>2</w:t>
      </w:r>
      <w:r w:rsidR="007D5C44" w:rsidRPr="007D5C44">
        <w:rPr>
          <w:sz w:val="24"/>
          <w:szCs w:val="24"/>
          <w:lang w:val="uk-UA"/>
        </w:rPr>
        <w:t>3Р</w:t>
      </w:r>
      <w:r>
        <w:rPr>
          <w:sz w:val="24"/>
          <w:szCs w:val="24"/>
          <w:lang w:val="uk-UA"/>
        </w:rPr>
        <w:t>С.</w:t>
      </w:r>
    </w:p>
    <w:p w:rsidR="007953A9" w:rsidRDefault="00555EBB" w:rsidP="00503E27">
      <w:pPr>
        <w:spacing w:after="0" w:line="240" w:lineRule="auto"/>
        <w:ind w:firstLine="567"/>
        <w:jc w:val="both"/>
        <w:rPr>
          <w:sz w:val="24"/>
          <w:szCs w:val="24"/>
          <w:lang w:val="uk-UA"/>
        </w:rPr>
      </w:pPr>
      <w:r>
        <w:rPr>
          <w:sz w:val="24"/>
          <w:szCs w:val="24"/>
          <w:lang w:val="uk-UA"/>
        </w:rPr>
        <w:t xml:space="preserve">3. Площинний вид виводиться шляхом додавання до початкового виду </w:t>
      </w:r>
      <w:proofErr w:type="spellStart"/>
      <w:r>
        <w:rPr>
          <w:sz w:val="24"/>
          <w:szCs w:val="24"/>
          <w:lang w:val="uk-UA"/>
        </w:rPr>
        <w:t>площин</w:t>
      </w:r>
      <w:proofErr w:type="spellEnd"/>
      <w:r>
        <w:rPr>
          <w:sz w:val="24"/>
          <w:szCs w:val="24"/>
          <w:lang w:val="uk-UA"/>
        </w:rPr>
        <w:t xml:space="preserve">, проведених вздовж кожної з чотирьох </w:t>
      </w:r>
      <w:r w:rsidR="007D5C44" w:rsidRPr="007D5C44">
        <w:rPr>
          <w:sz w:val="24"/>
          <w:szCs w:val="24"/>
          <w:lang w:val="en-US"/>
        </w:rPr>
        <w:t>L</w:t>
      </w:r>
      <w:r w:rsidR="007D5C44" w:rsidRPr="007D5C44">
        <w:rPr>
          <w:sz w:val="24"/>
          <w:szCs w:val="24"/>
          <w:vertAlign w:val="subscript"/>
          <w:lang w:val="uk-UA"/>
        </w:rPr>
        <w:t>3</w:t>
      </w:r>
      <w:r w:rsidR="007D5C44">
        <w:rPr>
          <w:sz w:val="24"/>
          <w:szCs w:val="24"/>
          <w:lang w:val="uk-UA"/>
        </w:rPr>
        <w:t xml:space="preserve">. Згідно з висновком 1а, площини повторюються тричі навколо кожної </w:t>
      </w:r>
      <w:r w:rsidR="007D5C44" w:rsidRPr="007D5C44">
        <w:rPr>
          <w:sz w:val="24"/>
          <w:szCs w:val="24"/>
          <w:lang w:val="en-US"/>
        </w:rPr>
        <w:t>L</w:t>
      </w:r>
      <w:r w:rsidR="007D5C44" w:rsidRPr="007D5C44">
        <w:rPr>
          <w:sz w:val="24"/>
          <w:szCs w:val="24"/>
          <w:vertAlign w:val="subscript"/>
          <w:lang w:val="uk-UA"/>
        </w:rPr>
        <w:t>3</w:t>
      </w:r>
      <w:r w:rsidR="007D5C44">
        <w:rPr>
          <w:sz w:val="24"/>
          <w:szCs w:val="24"/>
          <w:lang w:val="uk-UA"/>
        </w:rPr>
        <w:t xml:space="preserve"> – всього їх буде 12. Разом з тим, кожна Р проходить одночасно через дві </w:t>
      </w:r>
      <w:r w:rsidR="007D5C44" w:rsidRPr="007D5C44">
        <w:rPr>
          <w:sz w:val="24"/>
          <w:szCs w:val="24"/>
          <w:lang w:val="en-US"/>
        </w:rPr>
        <w:t>L</w:t>
      </w:r>
      <w:r w:rsidR="007D5C44" w:rsidRPr="007D5C44">
        <w:rPr>
          <w:sz w:val="24"/>
          <w:szCs w:val="24"/>
          <w:vertAlign w:val="subscript"/>
          <w:lang w:val="uk-UA"/>
        </w:rPr>
        <w:t>3</w:t>
      </w:r>
      <w:r w:rsidR="007D5C44">
        <w:rPr>
          <w:sz w:val="24"/>
          <w:szCs w:val="24"/>
          <w:lang w:val="uk-UA"/>
        </w:rPr>
        <w:t xml:space="preserve">, тому загальна їх кількість ділиться пополам – всього їх буде 6, в результаті отримуємо </w:t>
      </w:r>
      <w:r w:rsidR="007D5C44" w:rsidRPr="007D5C44">
        <w:rPr>
          <w:sz w:val="24"/>
          <w:szCs w:val="24"/>
          <w:lang w:val="uk-UA"/>
        </w:rPr>
        <w:t>4</w:t>
      </w:r>
      <w:r w:rsidR="007D5C44" w:rsidRPr="007D5C44">
        <w:rPr>
          <w:sz w:val="24"/>
          <w:szCs w:val="24"/>
          <w:lang w:val="en-US"/>
        </w:rPr>
        <w:t>L</w:t>
      </w:r>
      <w:r w:rsidR="007D5C44" w:rsidRPr="007D5C44">
        <w:rPr>
          <w:sz w:val="24"/>
          <w:szCs w:val="24"/>
          <w:vertAlign w:val="subscript"/>
          <w:lang w:val="uk-UA"/>
        </w:rPr>
        <w:t>3</w:t>
      </w:r>
      <w:r w:rsidR="007D5C44" w:rsidRPr="007D5C44">
        <w:rPr>
          <w:sz w:val="24"/>
          <w:szCs w:val="24"/>
          <w:lang w:val="uk-UA"/>
        </w:rPr>
        <w:t>3</w:t>
      </w:r>
      <w:r w:rsidR="007D5C44" w:rsidRPr="007D5C44">
        <w:rPr>
          <w:sz w:val="24"/>
          <w:szCs w:val="24"/>
          <w:lang w:val="en-US"/>
        </w:rPr>
        <w:t>L</w:t>
      </w:r>
      <w:r w:rsidR="007D5C44" w:rsidRPr="007D5C44">
        <w:rPr>
          <w:sz w:val="24"/>
          <w:szCs w:val="24"/>
          <w:vertAlign w:val="subscript"/>
          <w:lang w:val="uk-UA"/>
        </w:rPr>
        <w:t>2</w:t>
      </w:r>
      <w:r w:rsidR="007D5C44">
        <w:rPr>
          <w:sz w:val="24"/>
          <w:szCs w:val="24"/>
          <w:lang w:val="uk-UA"/>
        </w:rPr>
        <w:t>6</w:t>
      </w:r>
      <w:r w:rsidR="007D5C44" w:rsidRPr="007D5C44">
        <w:rPr>
          <w:sz w:val="24"/>
          <w:szCs w:val="24"/>
          <w:lang w:val="uk-UA"/>
        </w:rPr>
        <w:t>Р</w:t>
      </w:r>
      <w:r w:rsidR="007D5C44">
        <w:rPr>
          <w:sz w:val="24"/>
          <w:szCs w:val="24"/>
          <w:lang w:val="uk-UA"/>
        </w:rPr>
        <w:t xml:space="preserve">. </w:t>
      </w:r>
    </w:p>
    <w:p w:rsidR="00555EBB" w:rsidRDefault="007953A9" w:rsidP="00503E27">
      <w:pPr>
        <w:spacing w:after="0" w:line="240" w:lineRule="auto"/>
        <w:ind w:firstLine="567"/>
        <w:jc w:val="both"/>
        <w:rPr>
          <w:sz w:val="24"/>
          <w:szCs w:val="24"/>
          <w:lang w:val="uk-UA"/>
        </w:rPr>
      </w:pPr>
      <w:r>
        <w:rPr>
          <w:sz w:val="24"/>
          <w:szCs w:val="24"/>
          <w:lang w:val="uk-UA"/>
        </w:rPr>
        <w:t xml:space="preserve">4. Осьовий вид виводиться при додаванні до початкового виду осей </w:t>
      </w:r>
      <w:r w:rsidRPr="007953A9">
        <w:rPr>
          <w:sz w:val="24"/>
          <w:szCs w:val="24"/>
          <w:lang w:val="uk-UA"/>
        </w:rPr>
        <w:t>3</w:t>
      </w:r>
      <w:r w:rsidRPr="007953A9">
        <w:rPr>
          <w:sz w:val="24"/>
          <w:szCs w:val="24"/>
          <w:lang w:val="en-US"/>
        </w:rPr>
        <w:t>L</w:t>
      </w:r>
      <w:r w:rsidRPr="007953A9">
        <w:rPr>
          <w:sz w:val="24"/>
          <w:szCs w:val="24"/>
          <w:vertAlign w:val="subscript"/>
          <w:lang w:val="uk-UA"/>
        </w:rPr>
        <w:t>2</w:t>
      </w:r>
      <w:r>
        <w:rPr>
          <w:sz w:val="24"/>
          <w:szCs w:val="24"/>
          <w:lang w:val="uk-UA"/>
        </w:rPr>
        <w:t xml:space="preserve">, проведених перпендикулярно до кожної </w:t>
      </w:r>
      <w:r w:rsidRPr="007953A9">
        <w:rPr>
          <w:sz w:val="24"/>
          <w:szCs w:val="24"/>
          <w:lang w:val="uk-UA"/>
        </w:rPr>
        <w:t xml:space="preserve">з чотирьох </w:t>
      </w:r>
      <w:r w:rsidRPr="007953A9">
        <w:rPr>
          <w:sz w:val="24"/>
          <w:szCs w:val="24"/>
          <w:lang w:val="en-US"/>
        </w:rPr>
        <w:t>L</w:t>
      </w:r>
      <w:r w:rsidRPr="007953A9">
        <w:rPr>
          <w:sz w:val="24"/>
          <w:szCs w:val="24"/>
          <w:vertAlign w:val="subscript"/>
          <w:lang w:val="uk-UA"/>
        </w:rPr>
        <w:t>3</w:t>
      </w:r>
      <w:r>
        <w:rPr>
          <w:sz w:val="24"/>
          <w:szCs w:val="24"/>
          <w:lang w:val="uk-UA"/>
        </w:rPr>
        <w:t>. Згідно з висновком 2</w:t>
      </w:r>
      <w:r w:rsidRPr="007953A9">
        <w:rPr>
          <w:sz w:val="24"/>
          <w:szCs w:val="24"/>
          <w:lang w:val="uk-UA"/>
        </w:rPr>
        <w:t xml:space="preserve">а, </w:t>
      </w:r>
      <w:r>
        <w:rPr>
          <w:sz w:val="24"/>
          <w:szCs w:val="24"/>
          <w:lang w:val="uk-UA"/>
        </w:rPr>
        <w:t xml:space="preserve">осі </w:t>
      </w:r>
      <w:r w:rsidRPr="007953A9">
        <w:rPr>
          <w:sz w:val="24"/>
          <w:szCs w:val="24"/>
          <w:lang w:val="en-US"/>
        </w:rPr>
        <w:t>L</w:t>
      </w:r>
      <w:r>
        <w:rPr>
          <w:sz w:val="24"/>
          <w:szCs w:val="24"/>
          <w:vertAlign w:val="subscript"/>
          <w:lang w:val="uk-UA"/>
        </w:rPr>
        <w:t>2</w:t>
      </w:r>
      <w:r w:rsidRPr="007953A9">
        <w:rPr>
          <w:sz w:val="24"/>
          <w:szCs w:val="24"/>
          <w:lang w:val="uk-UA"/>
        </w:rPr>
        <w:t xml:space="preserve"> </w:t>
      </w:r>
      <w:r>
        <w:rPr>
          <w:sz w:val="24"/>
          <w:szCs w:val="24"/>
          <w:lang w:val="uk-UA"/>
        </w:rPr>
        <w:t xml:space="preserve">повторюються тричі навколо кожної </w:t>
      </w:r>
      <w:r w:rsidRPr="007953A9">
        <w:rPr>
          <w:sz w:val="24"/>
          <w:szCs w:val="24"/>
          <w:lang w:val="uk-UA"/>
        </w:rPr>
        <w:t xml:space="preserve">з чотирьох </w:t>
      </w:r>
      <w:r w:rsidRPr="007953A9">
        <w:rPr>
          <w:sz w:val="24"/>
          <w:szCs w:val="24"/>
          <w:lang w:val="en-US"/>
        </w:rPr>
        <w:t>L</w:t>
      </w:r>
      <w:r w:rsidRPr="007953A9">
        <w:rPr>
          <w:sz w:val="24"/>
          <w:szCs w:val="24"/>
          <w:vertAlign w:val="subscript"/>
          <w:lang w:val="uk-UA"/>
        </w:rPr>
        <w:t>3</w:t>
      </w:r>
      <w:r>
        <w:rPr>
          <w:sz w:val="24"/>
          <w:szCs w:val="24"/>
          <w:lang w:val="uk-UA"/>
        </w:rPr>
        <w:t xml:space="preserve"> – всього їх буде 12. Разом з тим, кожна </w:t>
      </w:r>
      <w:r w:rsidRPr="007953A9">
        <w:rPr>
          <w:sz w:val="24"/>
          <w:szCs w:val="24"/>
          <w:lang w:val="en-US"/>
        </w:rPr>
        <w:t>L</w:t>
      </w:r>
      <w:r w:rsidRPr="007953A9">
        <w:rPr>
          <w:sz w:val="24"/>
          <w:szCs w:val="24"/>
          <w:vertAlign w:val="subscript"/>
          <w:lang w:val="uk-UA"/>
        </w:rPr>
        <w:t>2</w:t>
      </w:r>
      <w:r>
        <w:rPr>
          <w:sz w:val="24"/>
          <w:szCs w:val="24"/>
          <w:lang w:val="uk-UA"/>
        </w:rPr>
        <w:t xml:space="preserve"> одночасно перпендикулярна до двох </w:t>
      </w:r>
      <w:r w:rsidRPr="007953A9">
        <w:rPr>
          <w:sz w:val="24"/>
          <w:szCs w:val="24"/>
          <w:lang w:val="en-US"/>
        </w:rPr>
        <w:t>L</w:t>
      </w:r>
      <w:r>
        <w:rPr>
          <w:sz w:val="24"/>
          <w:szCs w:val="24"/>
          <w:vertAlign w:val="subscript"/>
          <w:lang w:val="uk-UA"/>
        </w:rPr>
        <w:t>3</w:t>
      </w:r>
      <w:r>
        <w:rPr>
          <w:sz w:val="24"/>
          <w:szCs w:val="24"/>
          <w:lang w:val="uk-UA"/>
        </w:rPr>
        <w:t>, тому загальна їх кількість ділиться пополам – всього їх буде 6. Крім того, через підвищення симетрії багатогранника 3</w:t>
      </w:r>
      <w:r w:rsidRPr="007953A9">
        <w:rPr>
          <w:sz w:val="24"/>
          <w:szCs w:val="24"/>
          <w:lang w:val="en-US"/>
        </w:rPr>
        <w:t>L</w:t>
      </w:r>
      <w:r w:rsidRPr="007953A9">
        <w:rPr>
          <w:sz w:val="24"/>
          <w:szCs w:val="24"/>
          <w:vertAlign w:val="subscript"/>
          <w:lang w:val="uk-UA"/>
        </w:rPr>
        <w:t>2</w:t>
      </w:r>
      <w:r w:rsidR="008055CA">
        <w:rPr>
          <w:sz w:val="24"/>
          <w:szCs w:val="24"/>
          <w:lang w:val="uk-UA"/>
        </w:rPr>
        <w:t xml:space="preserve"> переходять тут у 3</w:t>
      </w:r>
      <w:r w:rsidR="008055CA" w:rsidRPr="008055CA">
        <w:rPr>
          <w:sz w:val="24"/>
          <w:szCs w:val="24"/>
          <w:lang w:val="en-US"/>
        </w:rPr>
        <w:t>L</w:t>
      </w:r>
      <w:r w:rsidR="008055CA">
        <w:rPr>
          <w:sz w:val="24"/>
          <w:szCs w:val="24"/>
          <w:vertAlign w:val="subscript"/>
          <w:lang w:val="uk-UA"/>
        </w:rPr>
        <w:t>4</w:t>
      </w:r>
      <w:r w:rsidR="008055CA">
        <w:rPr>
          <w:sz w:val="24"/>
          <w:szCs w:val="24"/>
          <w:lang w:val="uk-UA"/>
        </w:rPr>
        <w:t xml:space="preserve">, в результаті отримуємо </w:t>
      </w:r>
      <w:r w:rsidR="008055CA" w:rsidRPr="008055CA">
        <w:rPr>
          <w:sz w:val="24"/>
          <w:szCs w:val="24"/>
          <w:lang w:val="uk-UA"/>
        </w:rPr>
        <w:t>3</w:t>
      </w:r>
      <w:r w:rsidR="008055CA" w:rsidRPr="008055CA">
        <w:rPr>
          <w:sz w:val="24"/>
          <w:szCs w:val="24"/>
          <w:lang w:val="en-US"/>
        </w:rPr>
        <w:t>L</w:t>
      </w:r>
      <w:r w:rsidR="008055CA">
        <w:rPr>
          <w:sz w:val="24"/>
          <w:szCs w:val="24"/>
          <w:vertAlign w:val="subscript"/>
          <w:lang w:val="uk-UA"/>
        </w:rPr>
        <w:t>4</w:t>
      </w:r>
      <w:r w:rsidR="008055CA" w:rsidRPr="008055CA">
        <w:rPr>
          <w:sz w:val="24"/>
          <w:szCs w:val="24"/>
          <w:lang w:val="uk-UA"/>
        </w:rPr>
        <w:t>4</w:t>
      </w:r>
      <w:r w:rsidR="008055CA" w:rsidRPr="008055CA">
        <w:rPr>
          <w:sz w:val="24"/>
          <w:szCs w:val="24"/>
          <w:lang w:val="en-US"/>
        </w:rPr>
        <w:t>L</w:t>
      </w:r>
      <w:r w:rsidR="008055CA" w:rsidRPr="008055CA">
        <w:rPr>
          <w:sz w:val="24"/>
          <w:szCs w:val="24"/>
          <w:vertAlign w:val="subscript"/>
          <w:lang w:val="uk-UA"/>
        </w:rPr>
        <w:t>3</w:t>
      </w:r>
      <w:r w:rsidR="008055CA">
        <w:rPr>
          <w:sz w:val="24"/>
          <w:szCs w:val="24"/>
          <w:lang w:val="uk-UA"/>
        </w:rPr>
        <w:t>6</w:t>
      </w:r>
      <w:r w:rsidR="008055CA" w:rsidRPr="008055CA">
        <w:rPr>
          <w:sz w:val="24"/>
          <w:szCs w:val="24"/>
          <w:lang w:val="en-US"/>
        </w:rPr>
        <w:t>L</w:t>
      </w:r>
      <w:r w:rsidR="008055CA" w:rsidRPr="008055CA">
        <w:rPr>
          <w:sz w:val="24"/>
          <w:szCs w:val="24"/>
          <w:vertAlign w:val="subscript"/>
          <w:lang w:val="uk-UA"/>
        </w:rPr>
        <w:t>2</w:t>
      </w:r>
      <w:r w:rsidR="008055CA">
        <w:rPr>
          <w:sz w:val="24"/>
          <w:szCs w:val="24"/>
          <w:lang w:val="uk-UA"/>
        </w:rPr>
        <w:t>.</w:t>
      </w:r>
    </w:p>
    <w:p w:rsidR="008055CA" w:rsidRDefault="008055CA" w:rsidP="00503E27">
      <w:pPr>
        <w:spacing w:after="0" w:line="240" w:lineRule="auto"/>
        <w:ind w:firstLine="567"/>
        <w:jc w:val="both"/>
        <w:rPr>
          <w:sz w:val="24"/>
          <w:szCs w:val="24"/>
          <w:lang w:val="uk-UA"/>
        </w:rPr>
      </w:pPr>
      <w:r>
        <w:rPr>
          <w:sz w:val="24"/>
          <w:szCs w:val="24"/>
          <w:lang w:val="uk-UA"/>
        </w:rPr>
        <w:t xml:space="preserve">5. Додаючи до останньої комбінації С, згідно теоремі 3, отримуємо </w:t>
      </w:r>
      <w:proofErr w:type="spellStart"/>
      <w:r>
        <w:rPr>
          <w:sz w:val="24"/>
          <w:szCs w:val="24"/>
          <w:lang w:val="uk-UA"/>
        </w:rPr>
        <w:t>площинноосьовий</w:t>
      </w:r>
      <w:proofErr w:type="spellEnd"/>
      <w:r>
        <w:rPr>
          <w:sz w:val="24"/>
          <w:szCs w:val="24"/>
          <w:lang w:val="uk-UA"/>
        </w:rPr>
        <w:t xml:space="preserve"> вид симетрії </w:t>
      </w:r>
      <w:r w:rsidRPr="008055CA">
        <w:rPr>
          <w:sz w:val="24"/>
          <w:szCs w:val="24"/>
          <w:lang w:val="uk-UA"/>
        </w:rPr>
        <w:t>3</w:t>
      </w:r>
      <w:r w:rsidRPr="008055CA">
        <w:rPr>
          <w:sz w:val="24"/>
          <w:szCs w:val="24"/>
          <w:lang w:val="en-US"/>
        </w:rPr>
        <w:t>L</w:t>
      </w:r>
      <w:r w:rsidRPr="008055CA">
        <w:rPr>
          <w:sz w:val="24"/>
          <w:szCs w:val="24"/>
          <w:vertAlign w:val="subscript"/>
          <w:lang w:val="uk-UA"/>
        </w:rPr>
        <w:t>4</w:t>
      </w:r>
      <w:r w:rsidRPr="008055CA">
        <w:rPr>
          <w:sz w:val="24"/>
          <w:szCs w:val="24"/>
          <w:lang w:val="uk-UA"/>
        </w:rPr>
        <w:t>4</w:t>
      </w:r>
      <w:r w:rsidRPr="008055CA">
        <w:rPr>
          <w:sz w:val="24"/>
          <w:szCs w:val="24"/>
          <w:lang w:val="en-US"/>
        </w:rPr>
        <w:t>L</w:t>
      </w:r>
      <w:r w:rsidRPr="008055CA">
        <w:rPr>
          <w:sz w:val="24"/>
          <w:szCs w:val="24"/>
          <w:vertAlign w:val="subscript"/>
          <w:lang w:val="uk-UA"/>
        </w:rPr>
        <w:t>3</w:t>
      </w:r>
      <w:r w:rsidRPr="008055CA">
        <w:rPr>
          <w:sz w:val="24"/>
          <w:szCs w:val="24"/>
          <w:lang w:val="uk-UA"/>
        </w:rPr>
        <w:t>6</w:t>
      </w:r>
      <w:r w:rsidRPr="008055CA">
        <w:rPr>
          <w:sz w:val="24"/>
          <w:szCs w:val="24"/>
          <w:lang w:val="en-US"/>
        </w:rPr>
        <w:t>L</w:t>
      </w:r>
      <w:r w:rsidRPr="008055CA">
        <w:rPr>
          <w:sz w:val="24"/>
          <w:szCs w:val="24"/>
          <w:vertAlign w:val="subscript"/>
          <w:lang w:val="uk-UA"/>
        </w:rPr>
        <w:t>2</w:t>
      </w:r>
      <w:r>
        <w:rPr>
          <w:sz w:val="24"/>
          <w:szCs w:val="24"/>
          <w:lang w:val="uk-UA"/>
        </w:rPr>
        <w:t>9РС</w:t>
      </w:r>
      <w:r w:rsidRPr="008055CA">
        <w:rPr>
          <w:sz w:val="24"/>
          <w:szCs w:val="24"/>
          <w:lang w:val="uk-UA"/>
        </w:rPr>
        <w:t>.</w:t>
      </w:r>
    </w:p>
    <w:p w:rsidR="00D323B3" w:rsidRDefault="008055CA" w:rsidP="00503E27">
      <w:pPr>
        <w:spacing w:after="0" w:line="240" w:lineRule="auto"/>
        <w:ind w:firstLine="567"/>
        <w:jc w:val="both"/>
        <w:rPr>
          <w:sz w:val="24"/>
          <w:szCs w:val="24"/>
          <w:lang w:val="uk-UA"/>
        </w:rPr>
      </w:pPr>
      <w:r>
        <w:rPr>
          <w:sz w:val="24"/>
          <w:szCs w:val="24"/>
          <w:lang w:val="uk-UA"/>
        </w:rPr>
        <w:t>Отримані види симетрії послідовно записуються в таблицю, при цьому повтори викреслюються.</w:t>
      </w:r>
      <w:r w:rsidR="002E2ADA">
        <w:rPr>
          <w:sz w:val="24"/>
          <w:szCs w:val="24"/>
          <w:lang w:val="uk-UA"/>
        </w:rPr>
        <w:t xml:space="preserve"> </w:t>
      </w:r>
    </w:p>
    <w:p w:rsidR="008055CA" w:rsidRDefault="002E2ADA" w:rsidP="00503E27">
      <w:pPr>
        <w:spacing w:after="0" w:line="240" w:lineRule="auto"/>
        <w:ind w:firstLine="567"/>
        <w:jc w:val="both"/>
        <w:rPr>
          <w:sz w:val="24"/>
          <w:szCs w:val="24"/>
          <w:lang w:val="uk-UA"/>
        </w:rPr>
      </w:pPr>
      <w:r>
        <w:rPr>
          <w:sz w:val="24"/>
          <w:szCs w:val="24"/>
          <w:lang w:val="uk-UA"/>
        </w:rPr>
        <w:t xml:space="preserve">Для наочності при виведенні використовувалась учбова символіка, однак вона вважається неекономічною, бо немає необхідності наводити всі наявні елементи симетрії, досить надати лише деякі з них, так звані </w:t>
      </w:r>
      <w:proofErr w:type="spellStart"/>
      <w:r>
        <w:rPr>
          <w:sz w:val="24"/>
          <w:szCs w:val="24"/>
          <w:lang w:val="uk-UA"/>
        </w:rPr>
        <w:t>породжувальні</w:t>
      </w:r>
      <w:proofErr w:type="spellEnd"/>
      <w:r>
        <w:rPr>
          <w:sz w:val="24"/>
          <w:szCs w:val="24"/>
          <w:lang w:val="uk-UA"/>
        </w:rPr>
        <w:t>, і тоді наявність породжених елементів симетрії буде витікати сам</w:t>
      </w:r>
      <w:r w:rsidR="00D323B3" w:rsidRPr="00D323B3">
        <w:rPr>
          <w:sz w:val="24"/>
          <w:szCs w:val="24"/>
          <w:lang w:val="uk-UA"/>
        </w:rPr>
        <w:t xml:space="preserve">а </w:t>
      </w:r>
      <w:r>
        <w:rPr>
          <w:sz w:val="24"/>
          <w:szCs w:val="24"/>
          <w:lang w:val="uk-UA"/>
        </w:rPr>
        <w:t>по собі згідно з наведеними вище теоремами і висновками.</w:t>
      </w:r>
      <w:r w:rsidR="00D323B3">
        <w:rPr>
          <w:sz w:val="24"/>
          <w:szCs w:val="24"/>
          <w:lang w:val="uk-UA"/>
        </w:rPr>
        <w:t xml:space="preserve"> В міжнародній символіці поворотні осі позначаються 1, 2, 3, 4, 6, при позначенні інверсійних осей над цифрами ставиться </w:t>
      </w:r>
      <w:r w:rsidR="00430CFD">
        <w:rPr>
          <w:sz w:val="24"/>
          <w:szCs w:val="24"/>
          <w:lang w:val="uk-UA"/>
        </w:rPr>
        <w:t>«мінус»</w:t>
      </w:r>
      <w:r w:rsidR="00D323B3">
        <w:rPr>
          <w:sz w:val="24"/>
          <w:szCs w:val="24"/>
          <w:lang w:val="uk-UA"/>
        </w:rPr>
        <w:t xml:space="preserve">. Площина симетрії позначається літерою </w:t>
      </w:r>
      <w:r w:rsidR="00D323B3">
        <w:rPr>
          <w:sz w:val="24"/>
          <w:szCs w:val="24"/>
          <w:lang w:val="en-US"/>
        </w:rPr>
        <w:t>m</w:t>
      </w:r>
      <w:r w:rsidR="00D323B3">
        <w:rPr>
          <w:sz w:val="24"/>
          <w:szCs w:val="24"/>
          <w:lang w:val="uk-UA"/>
        </w:rPr>
        <w:t xml:space="preserve"> (</w:t>
      </w:r>
      <w:proofErr w:type="spellStart"/>
      <w:r w:rsidR="00D323B3">
        <w:rPr>
          <w:sz w:val="24"/>
          <w:szCs w:val="24"/>
          <w:lang w:val="uk-UA"/>
        </w:rPr>
        <w:t>фр</w:t>
      </w:r>
      <w:proofErr w:type="spellEnd"/>
      <w:r w:rsidR="00D323B3">
        <w:rPr>
          <w:sz w:val="24"/>
          <w:szCs w:val="24"/>
          <w:lang w:val="uk-UA"/>
        </w:rPr>
        <w:t xml:space="preserve">.- дзеркало), взаємна перпендикулярність осі і площини - дробом. Наприклад, </w:t>
      </w:r>
      <w:r w:rsidR="00D323B3" w:rsidRPr="00D323B3">
        <w:rPr>
          <w:sz w:val="24"/>
          <w:szCs w:val="24"/>
          <w:lang w:val="en-US"/>
        </w:rPr>
        <w:t>L</w:t>
      </w:r>
      <w:r w:rsidR="00D323B3" w:rsidRPr="00D323B3">
        <w:rPr>
          <w:sz w:val="24"/>
          <w:szCs w:val="24"/>
          <w:vertAlign w:val="subscript"/>
          <w:lang w:val="uk-UA"/>
        </w:rPr>
        <w:t>2</w:t>
      </w:r>
      <w:r w:rsidR="00D323B3">
        <w:rPr>
          <w:sz w:val="24"/>
          <w:szCs w:val="24"/>
          <w:lang w:val="uk-UA"/>
        </w:rPr>
        <w:t>РС – 2</w:t>
      </w:r>
      <w:r w:rsidR="00D323B3" w:rsidRPr="00D323B3">
        <w:rPr>
          <w:sz w:val="24"/>
          <w:szCs w:val="24"/>
        </w:rPr>
        <w:t>/</w:t>
      </w:r>
      <w:r w:rsidR="00D323B3">
        <w:rPr>
          <w:sz w:val="24"/>
          <w:szCs w:val="24"/>
          <w:lang w:val="en-US"/>
        </w:rPr>
        <w:t>m</w:t>
      </w:r>
      <w:r w:rsidR="00D323B3" w:rsidRPr="00D323B3">
        <w:rPr>
          <w:sz w:val="24"/>
          <w:szCs w:val="24"/>
          <w:lang w:val="uk-UA"/>
        </w:rPr>
        <w:t>.</w:t>
      </w:r>
    </w:p>
    <w:p w:rsidR="00D323B3" w:rsidRDefault="00D323B3" w:rsidP="00503E27">
      <w:pPr>
        <w:spacing w:after="0" w:line="240" w:lineRule="auto"/>
        <w:ind w:firstLine="567"/>
        <w:jc w:val="both"/>
        <w:rPr>
          <w:sz w:val="24"/>
          <w:szCs w:val="24"/>
          <w:lang w:val="uk-UA"/>
        </w:rPr>
      </w:pPr>
    </w:p>
    <w:p w:rsidR="00D323B3" w:rsidRDefault="00D323B3" w:rsidP="00503E27">
      <w:pPr>
        <w:spacing w:after="0" w:line="240" w:lineRule="auto"/>
        <w:ind w:firstLine="567"/>
        <w:jc w:val="both"/>
        <w:rPr>
          <w:sz w:val="28"/>
          <w:szCs w:val="28"/>
          <w:lang w:val="uk-UA"/>
        </w:rPr>
      </w:pPr>
      <w:r>
        <w:rPr>
          <w:sz w:val="28"/>
          <w:szCs w:val="28"/>
          <w:lang w:val="uk-UA"/>
        </w:rPr>
        <w:t>1.6 Сингонії і категорії</w:t>
      </w:r>
    </w:p>
    <w:p w:rsidR="00D323B3" w:rsidRDefault="007642BC" w:rsidP="00503E27">
      <w:pPr>
        <w:spacing w:after="0" w:line="240" w:lineRule="auto"/>
        <w:ind w:firstLine="567"/>
        <w:jc w:val="both"/>
        <w:rPr>
          <w:sz w:val="24"/>
          <w:szCs w:val="24"/>
          <w:lang w:val="uk-UA"/>
        </w:rPr>
      </w:pPr>
      <w:r>
        <w:rPr>
          <w:sz w:val="24"/>
          <w:szCs w:val="24"/>
          <w:lang w:val="uk-UA"/>
        </w:rPr>
        <w:t>Види симетрії об</w:t>
      </w:r>
      <w:r w:rsidRPr="007642BC">
        <w:rPr>
          <w:sz w:val="24"/>
          <w:szCs w:val="24"/>
        </w:rPr>
        <w:t>’</w:t>
      </w:r>
      <w:proofErr w:type="spellStart"/>
      <w:r>
        <w:rPr>
          <w:sz w:val="24"/>
          <w:szCs w:val="24"/>
          <w:lang w:val="uk-UA"/>
        </w:rPr>
        <w:t>єднуються</w:t>
      </w:r>
      <w:proofErr w:type="spellEnd"/>
      <w:r>
        <w:rPr>
          <w:sz w:val="24"/>
          <w:szCs w:val="24"/>
          <w:lang w:val="uk-UA"/>
        </w:rPr>
        <w:t xml:space="preserve"> в сингонії (гр.- «схожі кути»). Переклад свідчить про сукупність характерних кутів у елементарних комірок кристалів, що належать до однієї сингонії</w:t>
      </w:r>
      <w:r w:rsidR="00430CFD">
        <w:rPr>
          <w:sz w:val="24"/>
          <w:szCs w:val="24"/>
          <w:lang w:val="uk-UA"/>
        </w:rPr>
        <w:t xml:space="preserve"> (табл</w:t>
      </w:r>
      <w:r w:rsidR="00D16492">
        <w:rPr>
          <w:sz w:val="24"/>
          <w:szCs w:val="24"/>
          <w:lang w:val="uk-UA"/>
        </w:rPr>
        <w:t>иця</w:t>
      </w:r>
      <w:r w:rsidR="00430CFD">
        <w:rPr>
          <w:sz w:val="24"/>
          <w:szCs w:val="24"/>
          <w:lang w:val="uk-UA"/>
        </w:rPr>
        <w:t>)</w:t>
      </w:r>
      <w:r>
        <w:rPr>
          <w:sz w:val="24"/>
          <w:szCs w:val="24"/>
          <w:lang w:val="uk-UA"/>
        </w:rPr>
        <w:t xml:space="preserve">. </w:t>
      </w:r>
      <w:r w:rsidR="00165C8A" w:rsidRPr="00165C8A">
        <w:rPr>
          <w:sz w:val="24"/>
          <w:szCs w:val="24"/>
          <w:u w:val="single"/>
          <w:lang w:val="uk-UA"/>
        </w:rPr>
        <w:t>Сингонією називається сукупність видів симетрії з однаковим числом осей симетрії одного і того ж найменування</w:t>
      </w:r>
      <w:r w:rsidR="00165C8A">
        <w:rPr>
          <w:sz w:val="24"/>
          <w:szCs w:val="24"/>
          <w:lang w:val="uk-UA"/>
        </w:rPr>
        <w:t xml:space="preserve"> (враховуючи і інверсійні осі).</w:t>
      </w:r>
    </w:p>
    <w:p w:rsidR="00165C8A" w:rsidRDefault="00165C8A" w:rsidP="00503E27">
      <w:pPr>
        <w:spacing w:after="0" w:line="240" w:lineRule="auto"/>
        <w:ind w:firstLine="567"/>
        <w:jc w:val="both"/>
        <w:rPr>
          <w:sz w:val="24"/>
          <w:szCs w:val="24"/>
          <w:lang w:val="uk-UA"/>
        </w:rPr>
      </w:pPr>
      <w:r>
        <w:rPr>
          <w:sz w:val="24"/>
          <w:szCs w:val="24"/>
          <w:lang w:val="uk-UA"/>
        </w:rPr>
        <w:t>1.</w:t>
      </w:r>
      <w:r w:rsidR="0029001B">
        <w:rPr>
          <w:sz w:val="24"/>
          <w:szCs w:val="24"/>
          <w:lang w:val="uk-UA"/>
        </w:rPr>
        <w:t xml:space="preserve"> </w:t>
      </w:r>
      <w:r>
        <w:rPr>
          <w:sz w:val="24"/>
          <w:szCs w:val="24"/>
          <w:lang w:val="uk-UA"/>
        </w:rPr>
        <w:t xml:space="preserve">Триклинна сингонія характеризується наявністю осей симетрії лише </w:t>
      </w:r>
      <w:r w:rsidR="00F178FB">
        <w:rPr>
          <w:sz w:val="24"/>
          <w:szCs w:val="24"/>
          <w:lang w:val="uk-UA"/>
        </w:rPr>
        <w:t xml:space="preserve">першого порядку. Сюди входять 2 види симетрії: для одного виду </w:t>
      </w:r>
      <w:r w:rsidR="00F178FB" w:rsidRPr="00F178FB">
        <w:rPr>
          <w:sz w:val="24"/>
          <w:szCs w:val="24"/>
          <w:lang w:val="en-US"/>
        </w:rPr>
        <w:t>L</w:t>
      </w:r>
      <w:r w:rsidR="00F178FB">
        <w:rPr>
          <w:sz w:val="24"/>
          <w:szCs w:val="24"/>
          <w:vertAlign w:val="subscript"/>
          <w:lang w:val="uk-UA"/>
        </w:rPr>
        <w:t>1</w:t>
      </w:r>
      <w:r w:rsidR="00F178FB">
        <w:rPr>
          <w:sz w:val="24"/>
          <w:szCs w:val="24"/>
          <w:lang w:val="uk-UA"/>
        </w:rPr>
        <w:t xml:space="preserve">, що рівнозначно відсутності елементів симетрії, і для другого </w:t>
      </w:r>
      <w:r w:rsidR="00F178FB" w:rsidRPr="00F178FB">
        <w:rPr>
          <w:sz w:val="24"/>
          <w:szCs w:val="24"/>
          <w:lang w:val="en-US"/>
        </w:rPr>
        <w:t>L</w:t>
      </w:r>
      <w:r w:rsidR="00F178FB" w:rsidRPr="00F178FB">
        <w:rPr>
          <w:sz w:val="24"/>
          <w:szCs w:val="24"/>
          <w:vertAlign w:val="subscript"/>
          <w:lang w:val="uk-UA"/>
        </w:rPr>
        <w:t>і1</w:t>
      </w:r>
      <w:r w:rsidR="00F178FB">
        <w:rPr>
          <w:sz w:val="24"/>
          <w:szCs w:val="24"/>
          <w:lang w:val="uk-UA"/>
        </w:rPr>
        <w:t xml:space="preserve">=С. </w:t>
      </w:r>
    </w:p>
    <w:p w:rsidR="00BD0596" w:rsidRDefault="00F178FB" w:rsidP="00BD0596">
      <w:pPr>
        <w:spacing w:after="0" w:line="240" w:lineRule="auto"/>
        <w:ind w:firstLine="567"/>
        <w:jc w:val="both"/>
        <w:rPr>
          <w:sz w:val="24"/>
          <w:szCs w:val="24"/>
          <w:lang w:val="uk-UA"/>
        </w:rPr>
      </w:pPr>
      <w:r>
        <w:rPr>
          <w:sz w:val="24"/>
          <w:szCs w:val="24"/>
          <w:lang w:val="uk-UA"/>
        </w:rPr>
        <w:t>2.</w:t>
      </w:r>
      <w:r w:rsidR="0029001B">
        <w:rPr>
          <w:sz w:val="24"/>
          <w:szCs w:val="24"/>
          <w:lang w:val="uk-UA"/>
        </w:rPr>
        <w:t xml:space="preserve"> </w:t>
      </w:r>
      <w:proofErr w:type="spellStart"/>
      <w:r>
        <w:rPr>
          <w:sz w:val="24"/>
          <w:szCs w:val="24"/>
          <w:lang w:val="uk-UA"/>
        </w:rPr>
        <w:t>Моноклинна</w:t>
      </w:r>
      <w:proofErr w:type="spellEnd"/>
      <w:r>
        <w:rPr>
          <w:sz w:val="24"/>
          <w:szCs w:val="24"/>
          <w:lang w:val="uk-UA"/>
        </w:rPr>
        <w:t xml:space="preserve"> сингонія </w:t>
      </w:r>
      <w:r w:rsidRPr="00F178FB">
        <w:rPr>
          <w:sz w:val="24"/>
          <w:szCs w:val="24"/>
          <w:lang w:val="uk-UA"/>
        </w:rPr>
        <w:t xml:space="preserve">характеризується наявністю </w:t>
      </w:r>
      <w:r w:rsidR="00BD0596">
        <w:rPr>
          <w:sz w:val="24"/>
          <w:szCs w:val="24"/>
          <w:lang w:val="uk-UA"/>
        </w:rPr>
        <w:t xml:space="preserve">однієї </w:t>
      </w:r>
      <w:r w:rsidRPr="00F178FB">
        <w:rPr>
          <w:sz w:val="24"/>
          <w:szCs w:val="24"/>
          <w:lang w:val="uk-UA"/>
        </w:rPr>
        <w:t>ос</w:t>
      </w:r>
      <w:r w:rsidR="00BD0596">
        <w:rPr>
          <w:sz w:val="24"/>
          <w:szCs w:val="24"/>
          <w:lang w:val="uk-UA"/>
        </w:rPr>
        <w:t>і симетрії другого порядку. Сюди входять 3</w:t>
      </w:r>
      <w:r w:rsidRPr="00F178FB">
        <w:rPr>
          <w:sz w:val="24"/>
          <w:szCs w:val="24"/>
          <w:lang w:val="uk-UA"/>
        </w:rPr>
        <w:t xml:space="preserve"> види симетрії</w:t>
      </w:r>
      <w:r w:rsidR="00BD0596">
        <w:rPr>
          <w:sz w:val="24"/>
          <w:szCs w:val="24"/>
          <w:lang w:val="uk-UA"/>
        </w:rPr>
        <w:t xml:space="preserve">, що вміщують </w:t>
      </w:r>
      <w:r w:rsidR="00BD0596" w:rsidRPr="00BD0596">
        <w:rPr>
          <w:sz w:val="24"/>
          <w:szCs w:val="24"/>
          <w:lang w:val="en-US"/>
        </w:rPr>
        <w:t>L</w:t>
      </w:r>
      <w:r w:rsidR="00BD0596" w:rsidRPr="00BD0596">
        <w:rPr>
          <w:sz w:val="24"/>
          <w:szCs w:val="24"/>
          <w:vertAlign w:val="subscript"/>
          <w:lang w:val="uk-UA"/>
        </w:rPr>
        <w:t>2</w:t>
      </w:r>
      <w:r w:rsidR="00BD0596">
        <w:rPr>
          <w:sz w:val="24"/>
          <w:szCs w:val="24"/>
          <w:lang w:val="uk-UA"/>
        </w:rPr>
        <w:t xml:space="preserve"> або </w:t>
      </w:r>
      <w:r w:rsidR="00BD0596" w:rsidRPr="00BD0596">
        <w:rPr>
          <w:sz w:val="24"/>
          <w:szCs w:val="24"/>
          <w:lang w:val="en-US"/>
        </w:rPr>
        <w:t>L</w:t>
      </w:r>
      <w:r w:rsidR="00BD0596">
        <w:rPr>
          <w:sz w:val="24"/>
          <w:szCs w:val="24"/>
          <w:vertAlign w:val="subscript"/>
          <w:lang w:val="uk-UA"/>
        </w:rPr>
        <w:t>і2</w:t>
      </w:r>
      <w:r w:rsidR="00BD0596">
        <w:rPr>
          <w:sz w:val="24"/>
          <w:szCs w:val="24"/>
          <w:lang w:val="uk-UA"/>
        </w:rPr>
        <w:t xml:space="preserve">=Р. </w:t>
      </w:r>
      <w:r w:rsidR="0029001B">
        <w:rPr>
          <w:sz w:val="24"/>
          <w:szCs w:val="24"/>
          <w:lang w:val="uk-UA"/>
        </w:rPr>
        <w:t xml:space="preserve"> </w:t>
      </w:r>
    </w:p>
    <w:p w:rsidR="0029001B" w:rsidRDefault="0029001B" w:rsidP="00BD0596">
      <w:pPr>
        <w:spacing w:after="0" w:line="240" w:lineRule="auto"/>
        <w:ind w:firstLine="567"/>
        <w:jc w:val="both"/>
        <w:rPr>
          <w:sz w:val="24"/>
          <w:szCs w:val="24"/>
          <w:lang w:val="uk-UA"/>
        </w:rPr>
      </w:pPr>
      <w:r>
        <w:rPr>
          <w:sz w:val="24"/>
          <w:szCs w:val="24"/>
          <w:lang w:val="uk-UA"/>
        </w:rPr>
        <w:lastRenderedPageBreak/>
        <w:t xml:space="preserve">3. Ромбічна </w:t>
      </w:r>
      <w:r w:rsidRPr="0029001B">
        <w:rPr>
          <w:sz w:val="24"/>
          <w:szCs w:val="24"/>
          <w:lang w:val="uk-UA"/>
        </w:rPr>
        <w:t xml:space="preserve">сингонія характеризується наявністю </w:t>
      </w:r>
      <w:r>
        <w:rPr>
          <w:sz w:val="24"/>
          <w:szCs w:val="24"/>
          <w:lang w:val="uk-UA"/>
        </w:rPr>
        <w:t>трьох</w:t>
      </w:r>
      <w:r w:rsidRPr="0029001B">
        <w:rPr>
          <w:sz w:val="24"/>
          <w:szCs w:val="24"/>
          <w:lang w:val="uk-UA"/>
        </w:rPr>
        <w:t xml:space="preserve"> ос</w:t>
      </w:r>
      <w:r>
        <w:rPr>
          <w:sz w:val="24"/>
          <w:szCs w:val="24"/>
          <w:lang w:val="uk-UA"/>
        </w:rPr>
        <w:t>ей</w:t>
      </w:r>
      <w:r w:rsidRPr="0029001B">
        <w:rPr>
          <w:sz w:val="24"/>
          <w:szCs w:val="24"/>
          <w:lang w:val="uk-UA"/>
        </w:rPr>
        <w:t xml:space="preserve"> симетрії другого порядку. </w:t>
      </w:r>
      <w:r>
        <w:rPr>
          <w:sz w:val="24"/>
          <w:szCs w:val="24"/>
          <w:lang w:val="uk-UA"/>
        </w:rPr>
        <w:t>Вміщує</w:t>
      </w:r>
      <w:r w:rsidRPr="0029001B">
        <w:rPr>
          <w:sz w:val="24"/>
          <w:szCs w:val="24"/>
          <w:lang w:val="uk-UA"/>
        </w:rPr>
        <w:t xml:space="preserve"> 3 види симетрії</w:t>
      </w:r>
      <w:r>
        <w:rPr>
          <w:sz w:val="24"/>
          <w:szCs w:val="24"/>
          <w:lang w:val="uk-UA"/>
        </w:rPr>
        <w:t xml:space="preserve"> з 3</w:t>
      </w:r>
      <w:r w:rsidRPr="0029001B">
        <w:rPr>
          <w:sz w:val="24"/>
          <w:szCs w:val="24"/>
          <w:lang w:val="en-US"/>
        </w:rPr>
        <w:t>L</w:t>
      </w:r>
      <w:r w:rsidRPr="0029001B">
        <w:rPr>
          <w:sz w:val="24"/>
          <w:szCs w:val="24"/>
          <w:vertAlign w:val="subscript"/>
          <w:lang w:val="uk-UA"/>
        </w:rPr>
        <w:t>2</w:t>
      </w:r>
      <w:r w:rsidRPr="0029001B">
        <w:rPr>
          <w:sz w:val="24"/>
          <w:szCs w:val="24"/>
          <w:lang w:val="uk-UA"/>
        </w:rPr>
        <w:t xml:space="preserve"> або </w:t>
      </w:r>
      <w:r w:rsidRPr="0029001B">
        <w:rPr>
          <w:sz w:val="24"/>
          <w:szCs w:val="24"/>
          <w:lang w:val="en-US"/>
        </w:rPr>
        <w:t>L</w:t>
      </w:r>
      <w:r w:rsidRPr="0029001B">
        <w:rPr>
          <w:sz w:val="24"/>
          <w:szCs w:val="24"/>
          <w:vertAlign w:val="subscript"/>
          <w:lang w:val="uk-UA"/>
        </w:rPr>
        <w:t>2</w:t>
      </w:r>
      <w:r>
        <w:rPr>
          <w:sz w:val="24"/>
          <w:szCs w:val="24"/>
          <w:lang w:val="uk-UA"/>
        </w:rPr>
        <w:t>2</w:t>
      </w:r>
      <w:r w:rsidRPr="0029001B">
        <w:rPr>
          <w:sz w:val="24"/>
          <w:szCs w:val="24"/>
          <w:lang w:val="uk-UA"/>
        </w:rPr>
        <w:t>Р</w:t>
      </w:r>
      <w:r>
        <w:rPr>
          <w:sz w:val="24"/>
          <w:szCs w:val="24"/>
          <w:lang w:val="uk-UA"/>
        </w:rPr>
        <w:t>=</w:t>
      </w:r>
      <w:r w:rsidRPr="001A12D4">
        <w:rPr>
          <w:sz w:val="24"/>
          <w:szCs w:val="24"/>
          <w:lang w:val="uk-UA"/>
        </w:rPr>
        <w:t xml:space="preserve"> </w:t>
      </w:r>
      <w:r w:rsidRPr="0029001B">
        <w:rPr>
          <w:sz w:val="24"/>
          <w:szCs w:val="24"/>
          <w:lang w:val="en-US"/>
        </w:rPr>
        <w:t>L</w:t>
      </w:r>
      <w:r w:rsidRPr="0029001B">
        <w:rPr>
          <w:sz w:val="24"/>
          <w:szCs w:val="24"/>
          <w:vertAlign w:val="subscript"/>
          <w:lang w:val="uk-UA"/>
        </w:rPr>
        <w:t>2</w:t>
      </w:r>
      <w:r w:rsidRPr="0029001B">
        <w:rPr>
          <w:sz w:val="24"/>
          <w:szCs w:val="24"/>
          <w:lang w:val="uk-UA"/>
        </w:rPr>
        <w:t>2</w:t>
      </w:r>
      <w:r w:rsidRPr="0029001B">
        <w:rPr>
          <w:sz w:val="24"/>
          <w:szCs w:val="24"/>
          <w:lang w:val="en-US"/>
        </w:rPr>
        <w:t>L</w:t>
      </w:r>
      <w:r>
        <w:rPr>
          <w:sz w:val="24"/>
          <w:szCs w:val="24"/>
          <w:vertAlign w:val="subscript"/>
          <w:lang w:val="uk-UA"/>
        </w:rPr>
        <w:t>і2</w:t>
      </w:r>
      <w:r w:rsidRPr="0029001B">
        <w:rPr>
          <w:sz w:val="24"/>
          <w:szCs w:val="24"/>
          <w:lang w:val="uk-UA"/>
        </w:rPr>
        <w:t xml:space="preserve">.  </w:t>
      </w:r>
    </w:p>
    <w:p w:rsidR="0029001B" w:rsidRDefault="0029001B" w:rsidP="00BD0596">
      <w:pPr>
        <w:spacing w:after="0" w:line="240" w:lineRule="auto"/>
        <w:ind w:firstLine="567"/>
        <w:jc w:val="both"/>
        <w:rPr>
          <w:sz w:val="24"/>
          <w:szCs w:val="24"/>
          <w:lang w:val="uk-UA"/>
        </w:rPr>
      </w:pPr>
      <w:r>
        <w:rPr>
          <w:sz w:val="24"/>
          <w:szCs w:val="24"/>
          <w:lang w:val="uk-UA"/>
        </w:rPr>
        <w:t>Три перших сингонії об</w:t>
      </w:r>
      <w:r w:rsidRPr="001A12D4">
        <w:rPr>
          <w:sz w:val="24"/>
          <w:szCs w:val="24"/>
          <w:lang w:val="uk-UA"/>
        </w:rPr>
        <w:t>’</w:t>
      </w:r>
      <w:r>
        <w:rPr>
          <w:sz w:val="24"/>
          <w:szCs w:val="24"/>
          <w:lang w:val="uk-UA"/>
        </w:rPr>
        <w:t>єднуються</w:t>
      </w:r>
      <w:r w:rsidR="007912AF">
        <w:rPr>
          <w:sz w:val="24"/>
          <w:szCs w:val="24"/>
          <w:lang w:val="uk-UA"/>
        </w:rPr>
        <w:t xml:space="preserve"> в нижчу категорію, яка характеризується відсутністю в кристалах осей симетрії вище </w:t>
      </w:r>
      <w:r w:rsidR="007912AF" w:rsidRPr="007912AF">
        <w:rPr>
          <w:sz w:val="24"/>
          <w:szCs w:val="24"/>
          <w:lang w:val="en-US"/>
        </w:rPr>
        <w:t>L</w:t>
      </w:r>
      <w:r w:rsidR="007912AF" w:rsidRPr="007912AF">
        <w:rPr>
          <w:sz w:val="24"/>
          <w:szCs w:val="24"/>
          <w:vertAlign w:val="subscript"/>
          <w:lang w:val="uk-UA"/>
        </w:rPr>
        <w:t>2</w:t>
      </w:r>
      <w:r w:rsidR="007912AF">
        <w:rPr>
          <w:sz w:val="24"/>
          <w:szCs w:val="24"/>
          <w:lang w:val="uk-UA"/>
        </w:rPr>
        <w:t xml:space="preserve"> і наявністю кількох одиничних напрямків (не менше 3).</w:t>
      </w:r>
    </w:p>
    <w:p w:rsidR="007912AF" w:rsidRDefault="007912AF" w:rsidP="00BD0596">
      <w:pPr>
        <w:spacing w:after="0" w:line="240" w:lineRule="auto"/>
        <w:ind w:firstLine="567"/>
        <w:jc w:val="both"/>
        <w:rPr>
          <w:sz w:val="24"/>
          <w:szCs w:val="24"/>
          <w:lang w:val="uk-UA"/>
        </w:rPr>
      </w:pPr>
      <w:r>
        <w:rPr>
          <w:sz w:val="24"/>
          <w:szCs w:val="24"/>
          <w:lang w:val="uk-UA"/>
        </w:rPr>
        <w:t>4. Тригональна</w:t>
      </w:r>
      <w:r w:rsidRPr="007912AF">
        <w:rPr>
          <w:sz w:val="24"/>
          <w:szCs w:val="24"/>
          <w:lang w:val="uk-UA"/>
        </w:rPr>
        <w:t xml:space="preserve"> сингонія </w:t>
      </w:r>
      <w:r>
        <w:rPr>
          <w:sz w:val="24"/>
          <w:szCs w:val="24"/>
          <w:lang w:val="uk-UA"/>
        </w:rPr>
        <w:t xml:space="preserve">характеризується наявністю </w:t>
      </w:r>
      <w:r w:rsidR="008A3F2D">
        <w:rPr>
          <w:sz w:val="24"/>
          <w:szCs w:val="24"/>
          <w:lang w:val="uk-UA"/>
        </w:rPr>
        <w:t xml:space="preserve">однієї </w:t>
      </w:r>
      <w:r w:rsidRPr="007912AF">
        <w:rPr>
          <w:sz w:val="24"/>
          <w:szCs w:val="24"/>
          <w:lang w:val="uk-UA"/>
        </w:rPr>
        <w:t>ос</w:t>
      </w:r>
      <w:r>
        <w:rPr>
          <w:sz w:val="24"/>
          <w:szCs w:val="24"/>
          <w:lang w:val="uk-UA"/>
        </w:rPr>
        <w:t>і</w:t>
      </w:r>
      <w:r w:rsidRPr="007912AF">
        <w:rPr>
          <w:sz w:val="24"/>
          <w:szCs w:val="24"/>
          <w:lang w:val="uk-UA"/>
        </w:rPr>
        <w:t xml:space="preserve"> симетрії </w:t>
      </w:r>
      <w:r>
        <w:rPr>
          <w:sz w:val="24"/>
          <w:szCs w:val="24"/>
          <w:lang w:val="uk-UA"/>
        </w:rPr>
        <w:t xml:space="preserve"> треть</w:t>
      </w:r>
      <w:r w:rsidRPr="007912AF">
        <w:rPr>
          <w:sz w:val="24"/>
          <w:szCs w:val="24"/>
          <w:lang w:val="uk-UA"/>
        </w:rPr>
        <w:t>ого порядку. Вміщує</w:t>
      </w:r>
      <w:r>
        <w:rPr>
          <w:sz w:val="24"/>
          <w:szCs w:val="24"/>
          <w:lang w:val="uk-UA"/>
        </w:rPr>
        <w:t xml:space="preserve"> 5</w:t>
      </w:r>
      <w:r w:rsidRPr="007912AF">
        <w:rPr>
          <w:sz w:val="24"/>
          <w:szCs w:val="24"/>
          <w:lang w:val="uk-UA"/>
        </w:rPr>
        <w:t xml:space="preserve"> вид</w:t>
      </w:r>
      <w:r>
        <w:rPr>
          <w:sz w:val="24"/>
          <w:szCs w:val="24"/>
          <w:lang w:val="uk-UA"/>
        </w:rPr>
        <w:t>ів</w:t>
      </w:r>
      <w:r w:rsidRPr="007912AF">
        <w:rPr>
          <w:sz w:val="24"/>
          <w:szCs w:val="24"/>
          <w:lang w:val="uk-UA"/>
        </w:rPr>
        <w:t xml:space="preserve"> симетрії</w:t>
      </w:r>
      <w:r>
        <w:rPr>
          <w:sz w:val="24"/>
          <w:szCs w:val="24"/>
          <w:lang w:val="uk-UA"/>
        </w:rPr>
        <w:t>.</w:t>
      </w:r>
    </w:p>
    <w:p w:rsidR="007912AF" w:rsidRDefault="007912AF" w:rsidP="00BD0596">
      <w:pPr>
        <w:spacing w:after="0" w:line="240" w:lineRule="auto"/>
        <w:ind w:firstLine="567"/>
        <w:jc w:val="both"/>
        <w:rPr>
          <w:sz w:val="24"/>
          <w:szCs w:val="24"/>
          <w:lang w:val="uk-UA"/>
        </w:rPr>
      </w:pPr>
      <w:r>
        <w:rPr>
          <w:sz w:val="24"/>
          <w:szCs w:val="24"/>
          <w:lang w:val="uk-UA"/>
        </w:rPr>
        <w:t>5. Тетрагональна</w:t>
      </w:r>
      <w:r w:rsidRPr="007912AF">
        <w:rPr>
          <w:sz w:val="24"/>
          <w:szCs w:val="24"/>
          <w:lang w:val="uk-UA"/>
        </w:rPr>
        <w:t xml:space="preserve"> сингонія </w:t>
      </w:r>
      <w:r>
        <w:rPr>
          <w:sz w:val="24"/>
          <w:szCs w:val="24"/>
          <w:lang w:val="uk-UA"/>
        </w:rPr>
        <w:t>характеризується наявністю однієї</w:t>
      </w:r>
      <w:r w:rsidRPr="007912AF">
        <w:rPr>
          <w:sz w:val="24"/>
          <w:szCs w:val="24"/>
          <w:lang w:val="uk-UA"/>
        </w:rPr>
        <w:t xml:space="preserve"> ос</w:t>
      </w:r>
      <w:r>
        <w:rPr>
          <w:sz w:val="24"/>
          <w:szCs w:val="24"/>
          <w:lang w:val="uk-UA"/>
        </w:rPr>
        <w:t>і</w:t>
      </w:r>
      <w:r w:rsidRPr="007912AF">
        <w:rPr>
          <w:sz w:val="24"/>
          <w:szCs w:val="24"/>
          <w:lang w:val="uk-UA"/>
        </w:rPr>
        <w:t xml:space="preserve"> симетрії </w:t>
      </w:r>
      <w:r>
        <w:rPr>
          <w:sz w:val="24"/>
          <w:szCs w:val="24"/>
          <w:lang w:val="uk-UA"/>
        </w:rPr>
        <w:t xml:space="preserve"> четверто</w:t>
      </w:r>
      <w:r w:rsidRPr="007912AF">
        <w:rPr>
          <w:sz w:val="24"/>
          <w:szCs w:val="24"/>
          <w:lang w:val="uk-UA"/>
        </w:rPr>
        <w:t>го порядку. Вміщує</w:t>
      </w:r>
      <w:r>
        <w:rPr>
          <w:sz w:val="24"/>
          <w:szCs w:val="24"/>
          <w:lang w:val="uk-UA"/>
        </w:rPr>
        <w:t xml:space="preserve"> 7</w:t>
      </w:r>
      <w:r w:rsidRPr="007912AF">
        <w:rPr>
          <w:sz w:val="24"/>
          <w:szCs w:val="24"/>
          <w:lang w:val="uk-UA"/>
        </w:rPr>
        <w:t xml:space="preserve"> вид</w:t>
      </w:r>
      <w:r>
        <w:rPr>
          <w:sz w:val="24"/>
          <w:szCs w:val="24"/>
          <w:lang w:val="uk-UA"/>
        </w:rPr>
        <w:t>ів</w:t>
      </w:r>
      <w:r w:rsidRPr="007912AF">
        <w:rPr>
          <w:sz w:val="24"/>
          <w:szCs w:val="24"/>
          <w:lang w:val="uk-UA"/>
        </w:rPr>
        <w:t xml:space="preserve"> симетрії</w:t>
      </w:r>
      <w:r>
        <w:rPr>
          <w:sz w:val="24"/>
          <w:szCs w:val="24"/>
          <w:lang w:val="uk-UA"/>
        </w:rPr>
        <w:t>.</w:t>
      </w:r>
    </w:p>
    <w:p w:rsidR="007912AF" w:rsidRDefault="007912AF" w:rsidP="00BD0596">
      <w:pPr>
        <w:spacing w:after="0" w:line="240" w:lineRule="auto"/>
        <w:ind w:firstLine="567"/>
        <w:jc w:val="both"/>
        <w:rPr>
          <w:sz w:val="24"/>
          <w:szCs w:val="24"/>
          <w:lang w:val="uk-UA"/>
        </w:rPr>
      </w:pPr>
      <w:r>
        <w:rPr>
          <w:sz w:val="24"/>
          <w:szCs w:val="24"/>
          <w:lang w:val="uk-UA"/>
        </w:rPr>
        <w:t xml:space="preserve">6. Гексагональна </w:t>
      </w:r>
      <w:r w:rsidRPr="007912AF">
        <w:rPr>
          <w:sz w:val="24"/>
          <w:szCs w:val="24"/>
          <w:lang w:val="uk-UA"/>
        </w:rPr>
        <w:t xml:space="preserve">сингонія </w:t>
      </w:r>
      <w:r>
        <w:rPr>
          <w:sz w:val="24"/>
          <w:szCs w:val="24"/>
          <w:lang w:val="uk-UA"/>
        </w:rPr>
        <w:t>характеризується наявністю однієї</w:t>
      </w:r>
      <w:r w:rsidRPr="007912AF">
        <w:rPr>
          <w:sz w:val="24"/>
          <w:szCs w:val="24"/>
          <w:lang w:val="uk-UA"/>
        </w:rPr>
        <w:t xml:space="preserve"> ос</w:t>
      </w:r>
      <w:r>
        <w:rPr>
          <w:sz w:val="24"/>
          <w:szCs w:val="24"/>
          <w:lang w:val="uk-UA"/>
        </w:rPr>
        <w:t>і</w:t>
      </w:r>
      <w:r w:rsidRPr="007912AF">
        <w:rPr>
          <w:sz w:val="24"/>
          <w:szCs w:val="24"/>
          <w:lang w:val="uk-UA"/>
        </w:rPr>
        <w:t xml:space="preserve"> симетрії </w:t>
      </w:r>
      <w:r>
        <w:rPr>
          <w:sz w:val="24"/>
          <w:szCs w:val="24"/>
          <w:lang w:val="uk-UA"/>
        </w:rPr>
        <w:t>шост</w:t>
      </w:r>
      <w:r w:rsidRPr="007912AF">
        <w:rPr>
          <w:sz w:val="24"/>
          <w:szCs w:val="24"/>
          <w:lang w:val="uk-UA"/>
        </w:rPr>
        <w:t>ого порядку. Вміщує</w:t>
      </w:r>
      <w:r>
        <w:rPr>
          <w:sz w:val="24"/>
          <w:szCs w:val="24"/>
          <w:lang w:val="uk-UA"/>
        </w:rPr>
        <w:t xml:space="preserve"> 7</w:t>
      </w:r>
      <w:r w:rsidRPr="007912AF">
        <w:rPr>
          <w:sz w:val="24"/>
          <w:szCs w:val="24"/>
          <w:lang w:val="uk-UA"/>
        </w:rPr>
        <w:t xml:space="preserve"> вид</w:t>
      </w:r>
      <w:r>
        <w:rPr>
          <w:sz w:val="24"/>
          <w:szCs w:val="24"/>
          <w:lang w:val="uk-UA"/>
        </w:rPr>
        <w:t>ів</w:t>
      </w:r>
      <w:r w:rsidRPr="007912AF">
        <w:rPr>
          <w:sz w:val="24"/>
          <w:szCs w:val="24"/>
          <w:lang w:val="uk-UA"/>
        </w:rPr>
        <w:t xml:space="preserve"> симетрії</w:t>
      </w:r>
      <w:r>
        <w:rPr>
          <w:sz w:val="24"/>
          <w:szCs w:val="24"/>
          <w:lang w:val="uk-UA"/>
        </w:rPr>
        <w:t>.</w:t>
      </w:r>
    </w:p>
    <w:p w:rsidR="008A3F2D" w:rsidRDefault="008A3F2D" w:rsidP="00BD0596">
      <w:pPr>
        <w:spacing w:after="0" w:line="240" w:lineRule="auto"/>
        <w:ind w:firstLine="567"/>
        <w:jc w:val="both"/>
        <w:rPr>
          <w:sz w:val="24"/>
          <w:szCs w:val="24"/>
          <w:lang w:val="uk-UA"/>
        </w:rPr>
      </w:pPr>
      <w:r>
        <w:rPr>
          <w:sz w:val="24"/>
          <w:szCs w:val="24"/>
          <w:lang w:val="uk-UA"/>
        </w:rPr>
        <w:t>Тригональна, тетрагональна і гексагональна сингонії об</w:t>
      </w:r>
      <w:r w:rsidRPr="008A3F2D">
        <w:rPr>
          <w:sz w:val="24"/>
          <w:szCs w:val="24"/>
        </w:rPr>
        <w:t>’</w:t>
      </w:r>
      <w:proofErr w:type="spellStart"/>
      <w:r>
        <w:rPr>
          <w:sz w:val="24"/>
          <w:szCs w:val="24"/>
          <w:lang w:val="uk-UA"/>
        </w:rPr>
        <w:t>єднуються</w:t>
      </w:r>
      <w:proofErr w:type="spellEnd"/>
      <w:r>
        <w:rPr>
          <w:sz w:val="24"/>
          <w:szCs w:val="24"/>
          <w:lang w:val="uk-UA"/>
        </w:rPr>
        <w:t xml:space="preserve"> в середню категорію. Кристали середньої категорії мають одиничний напрямок, що співпадає з однією віссю вище </w:t>
      </w:r>
      <w:r w:rsidRPr="008A3F2D">
        <w:rPr>
          <w:sz w:val="24"/>
          <w:szCs w:val="24"/>
          <w:lang w:val="en-US"/>
        </w:rPr>
        <w:t>L</w:t>
      </w:r>
      <w:r w:rsidRPr="008A3F2D">
        <w:rPr>
          <w:sz w:val="24"/>
          <w:szCs w:val="24"/>
          <w:vertAlign w:val="subscript"/>
          <w:lang w:val="uk-UA"/>
        </w:rPr>
        <w:t>2</w:t>
      </w:r>
      <w:r>
        <w:rPr>
          <w:sz w:val="24"/>
          <w:szCs w:val="24"/>
          <w:lang w:val="uk-UA"/>
        </w:rPr>
        <w:t>.</w:t>
      </w:r>
    </w:p>
    <w:p w:rsidR="008A3F2D" w:rsidRDefault="008A3F2D" w:rsidP="00BD0596">
      <w:pPr>
        <w:spacing w:after="0" w:line="240" w:lineRule="auto"/>
        <w:ind w:firstLine="567"/>
        <w:jc w:val="both"/>
        <w:rPr>
          <w:sz w:val="24"/>
          <w:szCs w:val="24"/>
          <w:lang w:val="uk-UA"/>
        </w:rPr>
      </w:pPr>
      <w:r>
        <w:rPr>
          <w:sz w:val="24"/>
          <w:szCs w:val="24"/>
          <w:lang w:val="uk-UA"/>
        </w:rPr>
        <w:t xml:space="preserve">7. Кубічна сингонія характеризується чотирма осями симетрії третього порядку. </w:t>
      </w:r>
      <w:r w:rsidRPr="008A3F2D">
        <w:rPr>
          <w:sz w:val="24"/>
          <w:szCs w:val="24"/>
          <w:lang w:val="uk-UA"/>
        </w:rPr>
        <w:t>Вміщує 5 видів симетрії</w:t>
      </w:r>
      <w:r>
        <w:rPr>
          <w:sz w:val="24"/>
          <w:szCs w:val="24"/>
          <w:lang w:val="uk-UA"/>
        </w:rPr>
        <w:t>.</w:t>
      </w:r>
    </w:p>
    <w:p w:rsidR="002B2C5D" w:rsidRDefault="008A3F2D" w:rsidP="00BD0596">
      <w:pPr>
        <w:spacing w:after="0" w:line="240" w:lineRule="auto"/>
        <w:ind w:firstLine="567"/>
        <w:jc w:val="both"/>
        <w:rPr>
          <w:sz w:val="24"/>
          <w:szCs w:val="24"/>
          <w:lang w:val="uk-UA"/>
        </w:rPr>
      </w:pPr>
      <w:r>
        <w:rPr>
          <w:sz w:val="24"/>
          <w:szCs w:val="24"/>
          <w:lang w:val="uk-UA"/>
        </w:rPr>
        <w:t xml:space="preserve">Кристали кубічної сингонії відносяться до вищої категорії. Для неї характерна наявність кількох осей симетрії вище </w:t>
      </w:r>
      <w:r w:rsidRPr="008A3F2D">
        <w:rPr>
          <w:sz w:val="24"/>
          <w:szCs w:val="24"/>
          <w:lang w:val="en-US"/>
        </w:rPr>
        <w:t>L</w:t>
      </w:r>
      <w:r w:rsidRPr="008A3F2D">
        <w:rPr>
          <w:sz w:val="24"/>
          <w:szCs w:val="24"/>
          <w:vertAlign w:val="subscript"/>
          <w:lang w:val="uk-UA"/>
        </w:rPr>
        <w:t>2</w:t>
      </w:r>
      <w:r>
        <w:rPr>
          <w:sz w:val="24"/>
          <w:szCs w:val="24"/>
          <w:lang w:val="uk-UA"/>
        </w:rPr>
        <w:t xml:space="preserve"> і відсутність одиничних напрямків.</w:t>
      </w:r>
    </w:p>
    <w:p w:rsidR="002B2C5D" w:rsidRDefault="002B2C5D" w:rsidP="00BD0596">
      <w:pPr>
        <w:spacing w:after="0" w:line="240" w:lineRule="auto"/>
        <w:ind w:firstLine="567"/>
        <w:jc w:val="both"/>
        <w:rPr>
          <w:sz w:val="24"/>
          <w:szCs w:val="24"/>
          <w:lang w:val="uk-UA"/>
        </w:rPr>
      </w:pPr>
    </w:p>
    <w:p w:rsidR="002B2C5D" w:rsidRDefault="002B2C5D" w:rsidP="00BD0596">
      <w:pPr>
        <w:spacing w:after="0" w:line="240" w:lineRule="auto"/>
        <w:ind w:firstLine="567"/>
        <w:jc w:val="both"/>
        <w:rPr>
          <w:sz w:val="24"/>
          <w:szCs w:val="24"/>
          <w:lang w:val="uk-UA"/>
        </w:rPr>
      </w:pPr>
      <w:r>
        <w:rPr>
          <w:sz w:val="24"/>
          <w:szCs w:val="24"/>
          <w:lang w:val="uk-UA"/>
        </w:rPr>
        <w:t>Таблиця. 32 види симетрії кристалів</w:t>
      </w:r>
    </w:p>
    <w:tbl>
      <w:tblPr>
        <w:tblStyle w:val="a4"/>
        <w:tblW w:w="0" w:type="auto"/>
        <w:tblLook w:val="04A0" w:firstRow="1" w:lastRow="0" w:firstColumn="1" w:lastColumn="0" w:noHBand="0" w:noVBand="1"/>
      </w:tblPr>
      <w:tblGrid>
        <w:gridCol w:w="366"/>
        <w:gridCol w:w="338"/>
        <w:gridCol w:w="895"/>
        <w:gridCol w:w="1347"/>
        <w:gridCol w:w="1212"/>
        <w:gridCol w:w="1127"/>
        <w:gridCol w:w="1508"/>
        <w:gridCol w:w="1390"/>
        <w:gridCol w:w="1388"/>
      </w:tblGrid>
      <w:tr w:rsidR="00B81B38" w:rsidTr="00CE6FE3">
        <w:tc>
          <w:tcPr>
            <w:tcW w:w="0" w:type="auto"/>
          </w:tcPr>
          <w:p w:rsidR="00B81B38" w:rsidRDefault="00B81B38" w:rsidP="00BD0596">
            <w:pPr>
              <w:jc w:val="both"/>
              <w:rPr>
                <w:sz w:val="24"/>
                <w:szCs w:val="24"/>
                <w:lang w:val="uk-UA"/>
              </w:rPr>
            </w:pPr>
          </w:p>
        </w:tc>
        <w:tc>
          <w:tcPr>
            <w:tcW w:w="0" w:type="auto"/>
          </w:tcPr>
          <w:p w:rsidR="00B81B38" w:rsidRDefault="00B81B38" w:rsidP="00BD0596">
            <w:pPr>
              <w:jc w:val="both"/>
              <w:rPr>
                <w:sz w:val="24"/>
                <w:szCs w:val="24"/>
                <w:lang w:val="uk-UA"/>
              </w:rPr>
            </w:pPr>
          </w:p>
        </w:tc>
        <w:tc>
          <w:tcPr>
            <w:tcW w:w="0" w:type="auto"/>
            <w:gridSpan w:val="7"/>
          </w:tcPr>
          <w:p w:rsidR="00B81B38" w:rsidRDefault="00B81B38" w:rsidP="00BD0596">
            <w:pPr>
              <w:jc w:val="both"/>
              <w:rPr>
                <w:sz w:val="24"/>
                <w:szCs w:val="24"/>
                <w:lang w:val="uk-UA"/>
              </w:rPr>
            </w:pPr>
            <w:r>
              <w:rPr>
                <w:sz w:val="24"/>
                <w:szCs w:val="24"/>
                <w:lang w:val="uk-UA"/>
              </w:rPr>
              <w:t>Види симетрії</w:t>
            </w:r>
          </w:p>
        </w:tc>
      </w:tr>
      <w:tr w:rsidR="007210BF" w:rsidTr="00EB3D4F">
        <w:tc>
          <w:tcPr>
            <w:tcW w:w="0" w:type="auto"/>
          </w:tcPr>
          <w:p w:rsidR="00B81B38" w:rsidRDefault="00B81B38" w:rsidP="00BD0596">
            <w:pPr>
              <w:jc w:val="both"/>
              <w:rPr>
                <w:sz w:val="24"/>
                <w:szCs w:val="24"/>
                <w:lang w:val="uk-UA"/>
              </w:rPr>
            </w:pPr>
          </w:p>
        </w:tc>
        <w:tc>
          <w:tcPr>
            <w:tcW w:w="0" w:type="auto"/>
          </w:tcPr>
          <w:p w:rsidR="00B81B38" w:rsidRDefault="00B81B38" w:rsidP="00BD0596">
            <w:pPr>
              <w:jc w:val="both"/>
              <w:rPr>
                <w:sz w:val="24"/>
                <w:szCs w:val="24"/>
                <w:lang w:val="uk-UA"/>
              </w:rPr>
            </w:pPr>
          </w:p>
        </w:tc>
        <w:tc>
          <w:tcPr>
            <w:tcW w:w="0" w:type="auto"/>
          </w:tcPr>
          <w:p w:rsidR="00B81B38" w:rsidRDefault="00F857BA" w:rsidP="00BD0596">
            <w:pPr>
              <w:jc w:val="both"/>
              <w:rPr>
                <w:sz w:val="24"/>
                <w:szCs w:val="24"/>
                <w:lang w:val="uk-UA"/>
              </w:rPr>
            </w:pPr>
            <w:r>
              <w:rPr>
                <w:sz w:val="24"/>
                <w:szCs w:val="24"/>
                <w:lang w:val="uk-UA"/>
              </w:rPr>
              <w:t>п</w:t>
            </w:r>
            <w:r w:rsidR="00B81B38">
              <w:rPr>
                <w:sz w:val="24"/>
                <w:szCs w:val="24"/>
                <w:lang w:val="uk-UA"/>
              </w:rPr>
              <w:t>римі</w:t>
            </w:r>
            <w:r>
              <w:rPr>
                <w:sz w:val="24"/>
                <w:szCs w:val="24"/>
                <w:lang w:val="uk-UA"/>
              </w:rPr>
              <w:t>-</w:t>
            </w:r>
            <w:proofErr w:type="spellStart"/>
            <w:r w:rsidR="00B81B38">
              <w:rPr>
                <w:sz w:val="24"/>
                <w:szCs w:val="24"/>
                <w:lang w:val="uk-UA"/>
              </w:rPr>
              <w:t>тивні</w:t>
            </w:r>
            <w:proofErr w:type="spellEnd"/>
          </w:p>
        </w:tc>
        <w:tc>
          <w:tcPr>
            <w:tcW w:w="0" w:type="auto"/>
          </w:tcPr>
          <w:p w:rsidR="00B81B38" w:rsidRDefault="00B81B38" w:rsidP="00BD0596">
            <w:pPr>
              <w:jc w:val="both"/>
              <w:rPr>
                <w:sz w:val="24"/>
                <w:szCs w:val="24"/>
                <w:lang w:val="uk-UA"/>
              </w:rPr>
            </w:pPr>
            <w:r>
              <w:rPr>
                <w:sz w:val="24"/>
                <w:szCs w:val="24"/>
                <w:lang w:val="uk-UA"/>
              </w:rPr>
              <w:t xml:space="preserve">центральні </w:t>
            </w:r>
          </w:p>
        </w:tc>
        <w:tc>
          <w:tcPr>
            <w:tcW w:w="0" w:type="auto"/>
          </w:tcPr>
          <w:p w:rsidR="00B81B38" w:rsidRDefault="00B81B38" w:rsidP="00BD0596">
            <w:pPr>
              <w:jc w:val="both"/>
              <w:rPr>
                <w:sz w:val="24"/>
                <w:szCs w:val="24"/>
                <w:lang w:val="uk-UA"/>
              </w:rPr>
            </w:pPr>
            <w:r>
              <w:rPr>
                <w:sz w:val="24"/>
                <w:szCs w:val="24"/>
                <w:lang w:val="uk-UA"/>
              </w:rPr>
              <w:t xml:space="preserve">площинні </w:t>
            </w:r>
          </w:p>
        </w:tc>
        <w:tc>
          <w:tcPr>
            <w:tcW w:w="0" w:type="auto"/>
          </w:tcPr>
          <w:p w:rsidR="00B81B38" w:rsidRDefault="00B81B38" w:rsidP="00BD0596">
            <w:pPr>
              <w:jc w:val="both"/>
              <w:rPr>
                <w:sz w:val="24"/>
                <w:szCs w:val="24"/>
                <w:lang w:val="uk-UA"/>
              </w:rPr>
            </w:pPr>
            <w:r>
              <w:rPr>
                <w:sz w:val="24"/>
                <w:szCs w:val="24"/>
                <w:lang w:val="uk-UA"/>
              </w:rPr>
              <w:t>осьові</w:t>
            </w:r>
          </w:p>
        </w:tc>
        <w:tc>
          <w:tcPr>
            <w:tcW w:w="0" w:type="auto"/>
          </w:tcPr>
          <w:p w:rsidR="00B81B38" w:rsidRDefault="00B81B38" w:rsidP="00F857BA">
            <w:pPr>
              <w:jc w:val="both"/>
              <w:rPr>
                <w:sz w:val="24"/>
                <w:szCs w:val="24"/>
                <w:lang w:val="uk-UA"/>
              </w:rPr>
            </w:pPr>
            <w:r>
              <w:rPr>
                <w:sz w:val="24"/>
                <w:szCs w:val="24"/>
                <w:lang w:val="uk-UA"/>
              </w:rPr>
              <w:t>площинно-осьові</w:t>
            </w:r>
          </w:p>
        </w:tc>
        <w:tc>
          <w:tcPr>
            <w:tcW w:w="0" w:type="auto"/>
          </w:tcPr>
          <w:p w:rsidR="00B81B38" w:rsidRDefault="00B81B38" w:rsidP="007210BF">
            <w:pPr>
              <w:jc w:val="both"/>
              <w:rPr>
                <w:sz w:val="24"/>
                <w:szCs w:val="24"/>
                <w:lang w:val="uk-UA"/>
              </w:rPr>
            </w:pPr>
            <w:r>
              <w:rPr>
                <w:sz w:val="24"/>
                <w:szCs w:val="24"/>
                <w:lang w:val="uk-UA"/>
              </w:rPr>
              <w:t>інверсійно-примітивні</w:t>
            </w:r>
          </w:p>
        </w:tc>
        <w:tc>
          <w:tcPr>
            <w:tcW w:w="0" w:type="auto"/>
          </w:tcPr>
          <w:p w:rsidR="00B81B38" w:rsidRDefault="00B81B38" w:rsidP="00BD0596">
            <w:pPr>
              <w:jc w:val="both"/>
              <w:rPr>
                <w:sz w:val="24"/>
                <w:szCs w:val="24"/>
                <w:lang w:val="uk-UA"/>
              </w:rPr>
            </w:pPr>
            <w:r>
              <w:rPr>
                <w:sz w:val="24"/>
                <w:szCs w:val="24"/>
                <w:lang w:val="uk-UA"/>
              </w:rPr>
              <w:t>інверсійно-площинні</w:t>
            </w:r>
          </w:p>
        </w:tc>
      </w:tr>
      <w:tr w:rsidR="007210BF" w:rsidTr="00EB3D4F">
        <w:tc>
          <w:tcPr>
            <w:tcW w:w="0" w:type="auto"/>
            <w:vMerge w:val="restart"/>
          </w:tcPr>
          <w:p w:rsidR="00B81B38" w:rsidRDefault="00936777" w:rsidP="00BD0596">
            <w:pPr>
              <w:jc w:val="both"/>
              <w:rPr>
                <w:sz w:val="24"/>
                <w:szCs w:val="24"/>
                <w:lang w:val="uk-UA"/>
              </w:rPr>
            </w:pPr>
            <w:r>
              <w:rPr>
                <w:sz w:val="24"/>
                <w:szCs w:val="24"/>
                <w:lang w:val="uk-UA"/>
              </w:rPr>
              <w:t>Н</w:t>
            </w:r>
          </w:p>
        </w:tc>
        <w:tc>
          <w:tcPr>
            <w:tcW w:w="0" w:type="auto"/>
          </w:tcPr>
          <w:p w:rsidR="00B81B38" w:rsidRPr="007210BF" w:rsidRDefault="007210BF" w:rsidP="00BD0596">
            <w:pPr>
              <w:jc w:val="both"/>
              <w:rPr>
                <w:sz w:val="16"/>
                <w:szCs w:val="16"/>
                <w:lang w:val="uk-UA"/>
              </w:rPr>
            </w:pPr>
            <w:r>
              <w:rPr>
                <w:sz w:val="24"/>
                <w:szCs w:val="24"/>
                <w:lang w:val="uk-UA"/>
              </w:rPr>
              <w:t>1</w:t>
            </w:r>
            <w:r>
              <w:rPr>
                <w:sz w:val="16"/>
                <w:szCs w:val="16"/>
                <w:lang w:val="uk-UA"/>
              </w:rPr>
              <w:t xml:space="preserve"> </w:t>
            </w:r>
          </w:p>
        </w:tc>
        <w:tc>
          <w:tcPr>
            <w:tcW w:w="0" w:type="auto"/>
          </w:tcPr>
          <w:p w:rsidR="00B81B38" w:rsidRPr="00B81B38" w:rsidRDefault="00B81B38" w:rsidP="00BD0596">
            <w:pPr>
              <w:jc w:val="both"/>
              <w:rPr>
                <w:sz w:val="24"/>
                <w:szCs w:val="24"/>
                <w:lang w:val="uk-UA"/>
              </w:rPr>
            </w:pPr>
            <w:r>
              <w:rPr>
                <w:sz w:val="24"/>
                <w:szCs w:val="24"/>
                <w:lang w:val="uk-UA"/>
              </w:rPr>
              <w:t>1.</w:t>
            </w:r>
            <w:r w:rsidRPr="00B81B38">
              <w:rPr>
                <w:sz w:val="24"/>
                <w:szCs w:val="24"/>
              </w:rPr>
              <w:t xml:space="preserve"> </w:t>
            </w:r>
            <w:r w:rsidRPr="00B81B38">
              <w:rPr>
                <w:sz w:val="24"/>
                <w:szCs w:val="24"/>
                <w:lang w:val="en-US"/>
              </w:rPr>
              <w:t>L</w:t>
            </w:r>
            <w:r>
              <w:rPr>
                <w:sz w:val="24"/>
                <w:szCs w:val="24"/>
                <w:vertAlign w:val="subscript"/>
                <w:lang w:val="uk-UA"/>
              </w:rPr>
              <w:t>1</w:t>
            </w:r>
            <w:r>
              <w:rPr>
                <w:sz w:val="24"/>
                <w:szCs w:val="24"/>
                <w:lang w:val="uk-UA"/>
              </w:rPr>
              <w:t>= -</w:t>
            </w:r>
          </w:p>
        </w:tc>
        <w:tc>
          <w:tcPr>
            <w:tcW w:w="0" w:type="auto"/>
          </w:tcPr>
          <w:p w:rsidR="00B81B38" w:rsidRDefault="00B81B38" w:rsidP="00BD0596">
            <w:pPr>
              <w:jc w:val="both"/>
              <w:rPr>
                <w:sz w:val="24"/>
                <w:szCs w:val="24"/>
                <w:lang w:val="uk-UA"/>
              </w:rPr>
            </w:pPr>
            <w:r>
              <w:rPr>
                <w:sz w:val="24"/>
                <w:szCs w:val="24"/>
                <w:lang w:val="uk-UA"/>
              </w:rPr>
              <w:t>2.С</w:t>
            </w:r>
          </w:p>
        </w:tc>
        <w:tc>
          <w:tcPr>
            <w:tcW w:w="0" w:type="auto"/>
          </w:tcPr>
          <w:p w:rsidR="00B81B38" w:rsidRDefault="00B81B38" w:rsidP="00BD0596">
            <w:pPr>
              <w:jc w:val="both"/>
              <w:rPr>
                <w:sz w:val="24"/>
                <w:szCs w:val="24"/>
                <w:lang w:val="uk-UA"/>
              </w:rPr>
            </w:pPr>
          </w:p>
        </w:tc>
        <w:tc>
          <w:tcPr>
            <w:tcW w:w="0" w:type="auto"/>
          </w:tcPr>
          <w:p w:rsidR="00B81B38" w:rsidRDefault="00B81B38" w:rsidP="00BD0596">
            <w:pPr>
              <w:jc w:val="both"/>
              <w:rPr>
                <w:sz w:val="24"/>
                <w:szCs w:val="24"/>
                <w:lang w:val="uk-UA"/>
              </w:rPr>
            </w:pPr>
          </w:p>
        </w:tc>
        <w:tc>
          <w:tcPr>
            <w:tcW w:w="0" w:type="auto"/>
          </w:tcPr>
          <w:p w:rsidR="00B81B38" w:rsidRDefault="00B81B38" w:rsidP="00BD0596">
            <w:pPr>
              <w:jc w:val="both"/>
              <w:rPr>
                <w:sz w:val="24"/>
                <w:szCs w:val="24"/>
                <w:lang w:val="uk-UA"/>
              </w:rPr>
            </w:pPr>
          </w:p>
        </w:tc>
        <w:tc>
          <w:tcPr>
            <w:tcW w:w="0" w:type="auto"/>
          </w:tcPr>
          <w:p w:rsidR="00B81B38" w:rsidRDefault="00B81B38" w:rsidP="00BD0596">
            <w:pPr>
              <w:jc w:val="both"/>
              <w:rPr>
                <w:sz w:val="24"/>
                <w:szCs w:val="24"/>
                <w:lang w:val="uk-UA"/>
              </w:rPr>
            </w:pPr>
          </w:p>
        </w:tc>
        <w:tc>
          <w:tcPr>
            <w:tcW w:w="0" w:type="auto"/>
          </w:tcPr>
          <w:p w:rsidR="00B81B38" w:rsidRDefault="00B81B38" w:rsidP="00BD0596">
            <w:pPr>
              <w:jc w:val="both"/>
              <w:rPr>
                <w:sz w:val="24"/>
                <w:szCs w:val="24"/>
                <w:lang w:val="uk-UA"/>
              </w:rPr>
            </w:pPr>
          </w:p>
        </w:tc>
      </w:tr>
      <w:tr w:rsidR="007210BF" w:rsidTr="00EB3D4F">
        <w:tc>
          <w:tcPr>
            <w:tcW w:w="0" w:type="auto"/>
            <w:vMerge/>
          </w:tcPr>
          <w:p w:rsidR="00B81B38" w:rsidRDefault="00B81B38" w:rsidP="00BD0596">
            <w:pPr>
              <w:jc w:val="both"/>
              <w:rPr>
                <w:sz w:val="24"/>
                <w:szCs w:val="24"/>
                <w:lang w:val="uk-UA"/>
              </w:rPr>
            </w:pPr>
          </w:p>
        </w:tc>
        <w:tc>
          <w:tcPr>
            <w:tcW w:w="0" w:type="auto"/>
          </w:tcPr>
          <w:p w:rsidR="00B81B38" w:rsidRPr="007210BF" w:rsidRDefault="00936777" w:rsidP="007210BF">
            <w:pPr>
              <w:jc w:val="both"/>
              <w:rPr>
                <w:sz w:val="24"/>
                <w:szCs w:val="24"/>
                <w:lang w:val="uk-UA"/>
              </w:rPr>
            </w:pPr>
            <w:r>
              <w:rPr>
                <w:sz w:val="24"/>
                <w:szCs w:val="24"/>
                <w:lang w:val="uk-UA"/>
              </w:rPr>
              <w:t>2</w:t>
            </w:r>
            <w:r w:rsidR="007210BF" w:rsidRPr="007210BF">
              <w:rPr>
                <w:sz w:val="24"/>
                <w:szCs w:val="24"/>
                <w:lang w:val="uk-UA"/>
              </w:rPr>
              <w:t xml:space="preserve"> </w:t>
            </w:r>
          </w:p>
        </w:tc>
        <w:tc>
          <w:tcPr>
            <w:tcW w:w="0" w:type="auto"/>
          </w:tcPr>
          <w:p w:rsidR="00B81B38" w:rsidRDefault="00B81B38" w:rsidP="00BD0596">
            <w:pPr>
              <w:jc w:val="both"/>
              <w:rPr>
                <w:sz w:val="24"/>
                <w:szCs w:val="24"/>
                <w:lang w:val="uk-UA"/>
              </w:rPr>
            </w:pPr>
          </w:p>
        </w:tc>
        <w:tc>
          <w:tcPr>
            <w:tcW w:w="0" w:type="auto"/>
          </w:tcPr>
          <w:p w:rsidR="00B81B38" w:rsidRDefault="00B81B38" w:rsidP="00BD0596">
            <w:pPr>
              <w:jc w:val="both"/>
              <w:rPr>
                <w:sz w:val="24"/>
                <w:szCs w:val="24"/>
                <w:lang w:val="uk-UA"/>
              </w:rPr>
            </w:pPr>
          </w:p>
        </w:tc>
        <w:tc>
          <w:tcPr>
            <w:tcW w:w="0" w:type="auto"/>
          </w:tcPr>
          <w:p w:rsidR="00B81B38" w:rsidRDefault="00B81B38" w:rsidP="00BD0596">
            <w:pPr>
              <w:jc w:val="both"/>
              <w:rPr>
                <w:sz w:val="24"/>
                <w:szCs w:val="24"/>
                <w:lang w:val="uk-UA"/>
              </w:rPr>
            </w:pPr>
            <w:r>
              <w:rPr>
                <w:sz w:val="24"/>
                <w:szCs w:val="24"/>
                <w:lang w:val="uk-UA"/>
              </w:rPr>
              <w:t>3.Р</w:t>
            </w:r>
          </w:p>
        </w:tc>
        <w:tc>
          <w:tcPr>
            <w:tcW w:w="0" w:type="auto"/>
          </w:tcPr>
          <w:p w:rsidR="00B81B38" w:rsidRDefault="00B81B38" w:rsidP="00BD0596">
            <w:pPr>
              <w:jc w:val="both"/>
              <w:rPr>
                <w:sz w:val="24"/>
                <w:szCs w:val="24"/>
                <w:lang w:val="uk-UA"/>
              </w:rPr>
            </w:pPr>
            <w:r>
              <w:rPr>
                <w:sz w:val="24"/>
                <w:szCs w:val="24"/>
                <w:lang w:val="uk-UA"/>
              </w:rPr>
              <w:t>4.</w:t>
            </w:r>
            <w:r w:rsidRPr="00B81B38">
              <w:rPr>
                <w:sz w:val="24"/>
                <w:szCs w:val="24"/>
                <w:lang w:val="en-US"/>
              </w:rPr>
              <w:t>L</w:t>
            </w:r>
            <w:r w:rsidRPr="00B81B38">
              <w:rPr>
                <w:sz w:val="24"/>
                <w:szCs w:val="24"/>
                <w:vertAlign w:val="subscript"/>
                <w:lang w:val="uk-UA"/>
              </w:rPr>
              <w:t>2</w:t>
            </w:r>
          </w:p>
        </w:tc>
        <w:tc>
          <w:tcPr>
            <w:tcW w:w="0" w:type="auto"/>
          </w:tcPr>
          <w:p w:rsidR="00B81B38" w:rsidRPr="00936777" w:rsidRDefault="00B81B38" w:rsidP="00936777">
            <w:pPr>
              <w:jc w:val="both"/>
              <w:rPr>
                <w:sz w:val="24"/>
                <w:szCs w:val="24"/>
                <w:lang w:val="uk-UA"/>
              </w:rPr>
            </w:pPr>
            <w:r>
              <w:rPr>
                <w:sz w:val="24"/>
                <w:szCs w:val="24"/>
                <w:lang w:val="uk-UA"/>
              </w:rPr>
              <w:t>5.</w:t>
            </w:r>
            <w:r w:rsidR="007721BB" w:rsidRPr="007721BB">
              <w:rPr>
                <w:sz w:val="24"/>
                <w:szCs w:val="24"/>
                <w:lang w:val="en-US"/>
              </w:rPr>
              <w:t xml:space="preserve"> L</w:t>
            </w:r>
            <w:r w:rsidR="007721BB" w:rsidRPr="007721BB">
              <w:rPr>
                <w:sz w:val="24"/>
                <w:szCs w:val="24"/>
                <w:vertAlign w:val="subscript"/>
                <w:lang w:val="uk-UA"/>
              </w:rPr>
              <w:t>2</w:t>
            </w:r>
            <w:r w:rsidR="007721BB">
              <w:rPr>
                <w:sz w:val="24"/>
                <w:szCs w:val="24"/>
                <w:lang w:val="uk-UA"/>
              </w:rPr>
              <w:t>РС</w:t>
            </w:r>
            <w:r w:rsidR="00936777">
              <w:rPr>
                <w:sz w:val="24"/>
                <w:szCs w:val="24"/>
                <w:vertAlign w:val="superscript"/>
                <w:lang w:val="uk-UA"/>
              </w:rPr>
              <w:t xml:space="preserve"> </w:t>
            </w:r>
          </w:p>
        </w:tc>
        <w:tc>
          <w:tcPr>
            <w:tcW w:w="0" w:type="auto"/>
          </w:tcPr>
          <w:p w:rsidR="00B81B38" w:rsidRDefault="00B81B38" w:rsidP="00BD0596">
            <w:pPr>
              <w:jc w:val="both"/>
              <w:rPr>
                <w:sz w:val="24"/>
                <w:szCs w:val="24"/>
                <w:lang w:val="uk-UA"/>
              </w:rPr>
            </w:pPr>
          </w:p>
        </w:tc>
        <w:tc>
          <w:tcPr>
            <w:tcW w:w="0" w:type="auto"/>
          </w:tcPr>
          <w:p w:rsidR="00B81B38" w:rsidRDefault="00B81B38" w:rsidP="00BD0596">
            <w:pPr>
              <w:jc w:val="both"/>
              <w:rPr>
                <w:sz w:val="24"/>
                <w:szCs w:val="24"/>
                <w:lang w:val="uk-UA"/>
              </w:rPr>
            </w:pPr>
          </w:p>
        </w:tc>
      </w:tr>
      <w:tr w:rsidR="007210BF" w:rsidTr="00EB3D4F">
        <w:tc>
          <w:tcPr>
            <w:tcW w:w="0" w:type="auto"/>
            <w:vMerge/>
          </w:tcPr>
          <w:p w:rsidR="00B81B38" w:rsidRDefault="00B81B38" w:rsidP="00BD0596">
            <w:pPr>
              <w:jc w:val="both"/>
              <w:rPr>
                <w:sz w:val="24"/>
                <w:szCs w:val="24"/>
                <w:lang w:val="uk-UA"/>
              </w:rPr>
            </w:pPr>
          </w:p>
        </w:tc>
        <w:tc>
          <w:tcPr>
            <w:tcW w:w="0" w:type="auto"/>
          </w:tcPr>
          <w:p w:rsidR="00B81B38" w:rsidRPr="007210BF" w:rsidRDefault="00936777" w:rsidP="00BD0596">
            <w:pPr>
              <w:jc w:val="both"/>
              <w:rPr>
                <w:sz w:val="24"/>
                <w:szCs w:val="24"/>
                <w:lang w:val="uk-UA"/>
              </w:rPr>
            </w:pPr>
            <w:r>
              <w:rPr>
                <w:sz w:val="24"/>
                <w:szCs w:val="24"/>
                <w:lang w:val="uk-UA"/>
              </w:rPr>
              <w:t>3</w:t>
            </w:r>
          </w:p>
        </w:tc>
        <w:tc>
          <w:tcPr>
            <w:tcW w:w="0" w:type="auto"/>
          </w:tcPr>
          <w:p w:rsidR="00B81B38" w:rsidRDefault="00B81B38" w:rsidP="00BD0596">
            <w:pPr>
              <w:jc w:val="both"/>
              <w:rPr>
                <w:sz w:val="24"/>
                <w:szCs w:val="24"/>
                <w:lang w:val="uk-UA"/>
              </w:rPr>
            </w:pPr>
          </w:p>
        </w:tc>
        <w:tc>
          <w:tcPr>
            <w:tcW w:w="0" w:type="auto"/>
          </w:tcPr>
          <w:p w:rsidR="00B81B38" w:rsidRDefault="00B81B38" w:rsidP="00BD0596">
            <w:pPr>
              <w:jc w:val="both"/>
              <w:rPr>
                <w:sz w:val="24"/>
                <w:szCs w:val="24"/>
                <w:lang w:val="uk-UA"/>
              </w:rPr>
            </w:pPr>
          </w:p>
        </w:tc>
        <w:tc>
          <w:tcPr>
            <w:tcW w:w="0" w:type="auto"/>
          </w:tcPr>
          <w:p w:rsidR="00B81B38" w:rsidRPr="00B81B38" w:rsidRDefault="00B81B38" w:rsidP="00BD0596">
            <w:pPr>
              <w:jc w:val="both"/>
              <w:rPr>
                <w:sz w:val="24"/>
                <w:szCs w:val="24"/>
                <w:lang w:val="uk-UA"/>
              </w:rPr>
            </w:pPr>
            <w:r>
              <w:rPr>
                <w:sz w:val="24"/>
                <w:szCs w:val="24"/>
                <w:lang w:val="uk-UA"/>
              </w:rPr>
              <w:t>6.</w:t>
            </w:r>
            <w:r w:rsidRPr="00B81B38">
              <w:rPr>
                <w:sz w:val="24"/>
                <w:szCs w:val="24"/>
                <w:lang w:val="en-US"/>
              </w:rPr>
              <w:t>L</w:t>
            </w:r>
            <w:r w:rsidRPr="00B81B38">
              <w:rPr>
                <w:sz w:val="24"/>
                <w:szCs w:val="24"/>
                <w:vertAlign w:val="subscript"/>
                <w:lang w:val="uk-UA"/>
              </w:rPr>
              <w:t>2</w:t>
            </w:r>
            <w:r>
              <w:rPr>
                <w:sz w:val="24"/>
                <w:szCs w:val="24"/>
                <w:lang w:val="uk-UA"/>
              </w:rPr>
              <w:t>2Р</w:t>
            </w:r>
          </w:p>
        </w:tc>
        <w:tc>
          <w:tcPr>
            <w:tcW w:w="0" w:type="auto"/>
          </w:tcPr>
          <w:p w:rsidR="00B81B38" w:rsidRDefault="00B81B38" w:rsidP="00BD0596">
            <w:pPr>
              <w:jc w:val="both"/>
              <w:rPr>
                <w:sz w:val="24"/>
                <w:szCs w:val="24"/>
                <w:lang w:val="uk-UA"/>
              </w:rPr>
            </w:pPr>
            <w:r>
              <w:rPr>
                <w:sz w:val="24"/>
                <w:szCs w:val="24"/>
                <w:lang w:val="uk-UA"/>
              </w:rPr>
              <w:t>7.3</w:t>
            </w:r>
            <w:r w:rsidRPr="00B81B38">
              <w:rPr>
                <w:sz w:val="24"/>
                <w:szCs w:val="24"/>
                <w:lang w:val="en-US"/>
              </w:rPr>
              <w:t>L</w:t>
            </w:r>
            <w:r w:rsidRPr="00B81B38">
              <w:rPr>
                <w:sz w:val="24"/>
                <w:szCs w:val="24"/>
                <w:vertAlign w:val="subscript"/>
                <w:lang w:val="uk-UA"/>
              </w:rPr>
              <w:t>2</w:t>
            </w:r>
          </w:p>
        </w:tc>
        <w:tc>
          <w:tcPr>
            <w:tcW w:w="0" w:type="auto"/>
          </w:tcPr>
          <w:p w:rsidR="00B81B38" w:rsidRPr="00B81B38" w:rsidRDefault="00B81B38" w:rsidP="00BD0596">
            <w:pPr>
              <w:jc w:val="both"/>
              <w:rPr>
                <w:sz w:val="24"/>
                <w:szCs w:val="24"/>
                <w:lang w:val="uk-UA"/>
              </w:rPr>
            </w:pPr>
            <w:r>
              <w:rPr>
                <w:sz w:val="24"/>
                <w:szCs w:val="24"/>
                <w:lang w:val="uk-UA"/>
              </w:rPr>
              <w:t>8.3</w:t>
            </w:r>
            <w:r w:rsidRPr="00B81B38">
              <w:rPr>
                <w:sz w:val="24"/>
                <w:szCs w:val="24"/>
                <w:lang w:val="en-US"/>
              </w:rPr>
              <w:t>L</w:t>
            </w:r>
            <w:r w:rsidRPr="00B81B38">
              <w:rPr>
                <w:sz w:val="24"/>
                <w:szCs w:val="24"/>
                <w:vertAlign w:val="subscript"/>
                <w:lang w:val="uk-UA"/>
              </w:rPr>
              <w:t>2</w:t>
            </w:r>
            <w:r>
              <w:rPr>
                <w:sz w:val="24"/>
                <w:szCs w:val="24"/>
                <w:lang w:val="uk-UA"/>
              </w:rPr>
              <w:t>3РС</w:t>
            </w:r>
          </w:p>
        </w:tc>
        <w:tc>
          <w:tcPr>
            <w:tcW w:w="0" w:type="auto"/>
          </w:tcPr>
          <w:p w:rsidR="00B81B38" w:rsidRDefault="00B81B38" w:rsidP="00BD0596">
            <w:pPr>
              <w:jc w:val="both"/>
              <w:rPr>
                <w:sz w:val="24"/>
                <w:szCs w:val="24"/>
                <w:lang w:val="uk-UA"/>
              </w:rPr>
            </w:pPr>
          </w:p>
        </w:tc>
        <w:tc>
          <w:tcPr>
            <w:tcW w:w="0" w:type="auto"/>
          </w:tcPr>
          <w:p w:rsidR="00B81B38" w:rsidRDefault="00B81B38" w:rsidP="00BD0596">
            <w:pPr>
              <w:jc w:val="both"/>
              <w:rPr>
                <w:sz w:val="24"/>
                <w:szCs w:val="24"/>
                <w:lang w:val="uk-UA"/>
              </w:rPr>
            </w:pPr>
          </w:p>
        </w:tc>
      </w:tr>
      <w:tr w:rsidR="007210BF" w:rsidTr="00EB3D4F">
        <w:tc>
          <w:tcPr>
            <w:tcW w:w="0" w:type="auto"/>
            <w:vMerge w:val="restart"/>
          </w:tcPr>
          <w:p w:rsidR="00B81B38" w:rsidRDefault="00936777" w:rsidP="007210BF">
            <w:pPr>
              <w:jc w:val="both"/>
              <w:rPr>
                <w:sz w:val="24"/>
                <w:szCs w:val="24"/>
                <w:lang w:val="uk-UA"/>
              </w:rPr>
            </w:pPr>
            <w:r>
              <w:rPr>
                <w:sz w:val="24"/>
                <w:szCs w:val="24"/>
                <w:lang w:val="uk-UA"/>
              </w:rPr>
              <w:t>С</w:t>
            </w:r>
          </w:p>
        </w:tc>
        <w:tc>
          <w:tcPr>
            <w:tcW w:w="0" w:type="auto"/>
          </w:tcPr>
          <w:p w:rsidR="00B81B38" w:rsidRPr="007210BF" w:rsidRDefault="00936777" w:rsidP="00BD0596">
            <w:pPr>
              <w:jc w:val="both"/>
              <w:rPr>
                <w:sz w:val="24"/>
                <w:szCs w:val="24"/>
                <w:lang w:val="uk-UA"/>
              </w:rPr>
            </w:pPr>
            <w:r>
              <w:rPr>
                <w:sz w:val="24"/>
                <w:szCs w:val="24"/>
                <w:lang w:val="uk-UA"/>
              </w:rPr>
              <w:t>4</w:t>
            </w:r>
          </w:p>
        </w:tc>
        <w:tc>
          <w:tcPr>
            <w:tcW w:w="0" w:type="auto"/>
          </w:tcPr>
          <w:p w:rsidR="00B81B38" w:rsidRDefault="00B81B38" w:rsidP="00BD0596">
            <w:pPr>
              <w:jc w:val="both"/>
              <w:rPr>
                <w:sz w:val="24"/>
                <w:szCs w:val="24"/>
                <w:lang w:val="uk-UA"/>
              </w:rPr>
            </w:pPr>
            <w:r>
              <w:rPr>
                <w:sz w:val="24"/>
                <w:szCs w:val="24"/>
                <w:lang w:val="uk-UA"/>
              </w:rPr>
              <w:t>9.</w:t>
            </w:r>
            <w:r w:rsidR="00871938" w:rsidRPr="00871938">
              <w:rPr>
                <w:sz w:val="24"/>
                <w:szCs w:val="24"/>
                <w:lang w:val="en-US"/>
              </w:rPr>
              <w:t>L</w:t>
            </w:r>
            <w:r w:rsidR="00871938">
              <w:rPr>
                <w:sz w:val="24"/>
                <w:szCs w:val="24"/>
                <w:vertAlign w:val="subscript"/>
                <w:lang w:val="uk-UA"/>
              </w:rPr>
              <w:t>3</w:t>
            </w:r>
          </w:p>
        </w:tc>
        <w:tc>
          <w:tcPr>
            <w:tcW w:w="0" w:type="auto"/>
          </w:tcPr>
          <w:p w:rsidR="00B81B38" w:rsidRPr="00871938" w:rsidRDefault="00871938" w:rsidP="00BD0596">
            <w:pPr>
              <w:jc w:val="both"/>
              <w:rPr>
                <w:sz w:val="24"/>
                <w:szCs w:val="24"/>
                <w:lang w:val="uk-UA"/>
              </w:rPr>
            </w:pPr>
            <w:r>
              <w:rPr>
                <w:sz w:val="24"/>
                <w:szCs w:val="24"/>
                <w:lang w:val="uk-UA"/>
              </w:rPr>
              <w:t>10.</w:t>
            </w:r>
            <w:r w:rsidRPr="00871938">
              <w:rPr>
                <w:sz w:val="24"/>
                <w:szCs w:val="24"/>
                <w:lang w:val="en-US"/>
              </w:rPr>
              <w:t>L</w:t>
            </w:r>
            <w:r>
              <w:rPr>
                <w:sz w:val="24"/>
                <w:szCs w:val="24"/>
                <w:vertAlign w:val="subscript"/>
                <w:lang w:val="uk-UA"/>
              </w:rPr>
              <w:t>3</w:t>
            </w:r>
            <w:r>
              <w:rPr>
                <w:sz w:val="24"/>
                <w:szCs w:val="24"/>
                <w:lang w:val="uk-UA"/>
              </w:rPr>
              <w:t>С=</w:t>
            </w:r>
            <w:r w:rsidRPr="00871938">
              <w:rPr>
                <w:sz w:val="24"/>
                <w:szCs w:val="24"/>
                <w:lang w:val="en-US"/>
              </w:rPr>
              <w:t>L</w:t>
            </w:r>
            <w:r>
              <w:rPr>
                <w:sz w:val="24"/>
                <w:szCs w:val="24"/>
                <w:vertAlign w:val="subscript"/>
                <w:lang w:val="uk-UA"/>
              </w:rPr>
              <w:t>і3</w:t>
            </w:r>
          </w:p>
        </w:tc>
        <w:tc>
          <w:tcPr>
            <w:tcW w:w="0" w:type="auto"/>
          </w:tcPr>
          <w:p w:rsidR="00B81B38" w:rsidRPr="00871938" w:rsidRDefault="00871938" w:rsidP="00BD0596">
            <w:pPr>
              <w:jc w:val="both"/>
              <w:rPr>
                <w:sz w:val="24"/>
                <w:szCs w:val="24"/>
                <w:lang w:val="uk-UA"/>
              </w:rPr>
            </w:pPr>
            <w:r>
              <w:rPr>
                <w:sz w:val="24"/>
                <w:szCs w:val="24"/>
                <w:lang w:val="uk-UA"/>
              </w:rPr>
              <w:t>11.</w:t>
            </w:r>
            <w:r w:rsidRPr="00871938">
              <w:rPr>
                <w:sz w:val="24"/>
                <w:szCs w:val="24"/>
                <w:lang w:val="en-US"/>
              </w:rPr>
              <w:t>L</w:t>
            </w:r>
            <w:r w:rsidRPr="00871938">
              <w:rPr>
                <w:sz w:val="24"/>
                <w:szCs w:val="24"/>
                <w:vertAlign w:val="subscript"/>
                <w:lang w:val="uk-UA"/>
              </w:rPr>
              <w:t>3</w:t>
            </w:r>
            <w:r>
              <w:rPr>
                <w:sz w:val="24"/>
                <w:szCs w:val="24"/>
                <w:lang w:val="uk-UA"/>
              </w:rPr>
              <w:t>3Р</w:t>
            </w:r>
          </w:p>
        </w:tc>
        <w:tc>
          <w:tcPr>
            <w:tcW w:w="0" w:type="auto"/>
          </w:tcPr>
          <w:p w:rsidR="00B81B38" w:rsidRDefault="00871938" w:rsidP="00871938">
            <w:pPr>
              <w:jc w:val="both"/>
              <w:rPr>
                <w:sz w:val="24"/>
                <w:szCs w:val="24"/>
                <w:lang w:val="uk-UA"/>
              </w:rPr>
            </w:pPr>
            <w:r>
              <w:rPr>
                <w:sz w:val="24"/>
                <w:szCs w:val="24"/>
                <w:lang w:val="uk-UA"/>
              </w:rPr>
              <w:t>12.</w:t>
            </w:r>
            <w:r w:rsidRPr="00871938">
              <w:rPr>
                <w:sz w:val="24"/>
                <w:szCs w:val="24"/>
                <w:lang w:val="en-US"/>
              </w:rPr>
              <w:t>L</w:t>
            </w:r>
            <w:r w:rsidRPr="00871938">
              <w:rPr>
                <w:sz w:val="24"/>
                <w:szCs w:val="24"/>
                <w:vertAlign w:val="subscript"/>
                <w:lang w:val="uk-UA"/>
              </w:rPr>
              <w:t>3</w:t>
            </w:r>
            <w:r>
              <w:rPr>
                <w:sz w:val="24"/>
                <w:szCs w:val="24"/>
                <w:lang w:val="uk-UA"/>
              </w:rPr>
              <w:t>3</w:t>
            </w:r>
            <w:r w:rsidRPr="00871938">
              <w:rPr>
                <w:sz w:val="24"/>
                <w:szCs w:val="24"/>
                <w:lang w:val="en-US"/>
              </w:rPr>
              <w:t>L</w:t>
            </w:r>
            <w:r w:rsidRPr="00871938">
              <w:rPr>
                <w:sz w:val="24"/>
                <w:szCs w:val="24"/>
                <w:vertAlign w:val="subscript"/>
                <w:lang w:val="uk-UA"/>
              </w:rPr>
              <w:t>2</w:t>
            </w:r>
          </w:p>
        </w:tc>
        <w:tc>
          <w:tcPr>
            <w:tcW w:w="0" w:type="auto"/>
          </w:tcPr>
          <w:p w:rsidR="00B81B38" w:rsidRPr="00871938" w:rsidRDefault="00871938" w:rsidP="00F857BA">
            <w:pPr>
              <w:jc w:val="both"/>
              <w:rPr>
                <w:sz w:val="24"/>
                <w:szCs w:val="24"/>
                <w:lang w:val="uk-UA"/>
              </w:rPr>
            </w:pPr>
            <w:r>
              <w:rPr>
                <w:sz w:val="24"/>
                <w:szCs w:val="24"/>
                <w:lang w:val="uk-UA"/>
              </w:rPr>
              <w:t>13.</w:t>
            </w:r>
            <w:r w:rsidRPr="00871938">
              <w:rPr>
                <w:sz w:val="24"/>
                <w:szCs w:val="24"/>
                <w:lang w:val="en-US"/>
              </w:rPr>
              <w:t>L</w:t>
            </w:r>
            <w:r w:rsidRPr="00871938">
              <w:rPr>
                <w:sz w:val="24"/>
                <w:szCs w:val="24"/>
                <w:vertAlign w:val="subscript"/>
                <w:lang w:val="uk-UA"/>
              </w:rPr>
              <w:t>3</w:t>
            </w:r>
            <w:r w:rsidRPr="00871938">
              <w:rPr>
                <w:sz w:val="24"/>
                <w:szCs w:val="24"/>
                <w:lang w:val="uk-UA"/>
              </w:rPr>
              <w:t>3</w:t>
            </w:r>
            <w:r w:rsidRPr="00871938">
              <w:rPr>
                <w:sz w:val="24"/>
                <w:szCs w:val="24"/>
                <w:lang w:val="en-US"/>
              </w:rPr>
              <w:t>L</w:t>
            </w:r>
            <w:r w:rsidRPr="00871938">
              <w:rPr>
                <w:sz w:val="24"/>
                <w:szCs w:val="24"/>
                <w:vertAlign w:val="subscript"/>
                <w:lang w:val="uk-UA"/>
              </w:rPr>
              <w:t>2</w:t>
            </w:r>
            <w:r>
              <w:rPr>
                <w:sz w:val="24"/>
                <w:szCs w:val="24"/>
                <w:lang w:val="uk-UA"/>
              </w:rPr>
              <w:t>3РС</w:t>
            </w:r>
          </w:p>
        </w:tc>
        <w:tc>
          <w:tcPr>
            <w:tcW w:w="0" w:type="auto"/>
          </w:tcPr>
          <w:p w:rsidR="00B81B38" w:rsidRDefault="00B81B38" w:rsidP="00BD0596">
            <w:pPr>
              <w:jc w:val="both"/>
              <w:rPr>
                <w:sz w:val="24"/>
                <w:szCs w:val="24"/>
                <w:lang w:val="uk-UA"/>
              </w:rPr>
            </w:pPr>
          </w:p>
        </w:tc>
        <w:tc>
          <w:tcPr>
            <w:tcW w:w="0" w:type="auto"/>
          </w:tcPr>
          <w:p w:rsidR="00B81B38" w:rsidRDefault="00B81B38" w:rsidP="00BD0596">
            <w:pPr>
              <w:jc w:val="both"/>
              <w:rPr>
                <w:sz w:val="24"/>
                <w:szCs w:val="24"/>
                <w:lang w:val="uk-UA"/>
              </w:rPr>
            </w:pPr>
          </w:p>
        </w:tc>
      </w:tr>
      <w:tr w:rsidR="007210BF" w:rsidTr="00EB3D4F">
        <w:tc>
          <w:tcPr>
            <w:tcW w:w="0" w:type="auto"/>
            <w:vMerge/>
          </w:tcPr>
          <w:p w:rsidR="00B81B38" w:rsidRDefault="00B81B38" w:rsidP="00BD0596">
            <w:pPr>
              <w:jc w:val="both"/>
              <w:rPr>
                <w:sz w:val="24"/>
                <w:szCs w:val="24"/>
                <w:lang w:val="uk-UA"/>
              </w:rPr>
            </w:pPr>
          </w:p>
        </w:tc>
        <w:tc>
          <w:tcPr>
            <w:tcW w:w="0" w:type="auto"/>
          </w:tcPr>
          <w:p w:rsidR="00B81B38" w:rsidRPr="007210BF" w:rsidRDefault="00936777" w:rsidP="00BD0596">
            <w:pPr>
              <w:jc w:val="both"/>
              <w:rPr>
                <w:sz w:val="24"/>
                <w:szCs w:val="24"/>
                <w:lang w:val="uk-UA"/>
              </w:rPr>
            </w:pPr>
            <w:r>
              <w:rPr>
                <w:sz w:val="24"/>
                <w:szCs w:val="24"/>
                <w:lang w:val="uk-UA"/>
              </w:rPr>
              <w:t>5</w:t>
            </w:r>
          </w:p>
        </w:tc>
        <w:tc>
          <w:tcPr>
            <w:tcW w:w="0" w:type="auto"/>
          </w:tcPr>
          <w:p w:rsidR="00B81B38" w:rsidRDefault="00F857BA" w:rsidP="00BD0596">
            <w:pPr>
              <w:jc w:val="both"/>
              <w:rPr>
                <w:sz w:val="24"/>
                <w:szCs w:val="24"/>
                <w:lang w:val="uk-UA"/>
              </w:rPr>
            </w:pPr>
            <w:r>
              <w:rPr>
                <w:sz w:val="24"/>
                <w:szCs w:val="24"/>
                <w:lang w:val="uk-UA"/>
              </w:rPr>
              <w:t>14.</w:t>
            </w:r>
            <w:r w:rsidRPr="00F857BA">
              <w:rPr>
                <w:sz w:val="24"/>
                <w:szCs w:val="24"/>
                <w:lang w:val="en-US"/>
              </w:rPr>
              <w:t>L</w:t>
            </w:r>
            <w:r>
              <w:rPr>
                <w:sz w:val="24"/>
                <w:szCs w:val="24"/>
                <w:vertAlign w:val="subscript"/>
                <w:lang w:val="uk-UA"/>
              </w:rPr>
              <w:t>4</w:t>
            </w:r>
          </w:p>
        </w:tc>
        <w:tc>
          <w:tcPr>
            <w:tcW w:w="0" w:type="auto"/>
          </w:tcPr>
          <w:p w:rsidR="00B81B38" w:rsidRPr="00F857BA" w:rsidRDefault="00F857BA" w:rsidP="00BD0596">
            <w:pPr>
              <w:jc w:val="both"/>
              <w:rPr>
                <w:sz w:val="24"/>
                <w:szCs w:val="24"/>
                <w:lang w:val="uk-UA"/>
              </w:rPr>
            </w:pPr>
            <w:r>
              <w:rPr>
                <w:sz w:val="24"/>
                <w:szCs w:val="24"/>
                <w:lang w:val="uk-UA"/>
              </w:rPr>
              <w:t>15.</w:t>
            </w:r>
            <w:r w:rsidRPr="00F857BA">
              <w:rPr>
                <w:sz w:val="24"/>
                <w:szCs w:val="24"/>
                <w:lang w:val="en-US"/>
              </w:rPr>
              <w:t>L</w:t>
            </w:r>
            <w:r w:rsidRPr="00F857BA">
              <w:rPr>
                <w:sz w:val="24"/>
                <w:szCs w:val="24"/>
                <w:vertAlign w:val="subscript"/>
                <w:lang w:val="uk-UA"/>
              </w:rPr>
              <w:t>4</w:t>
            </w:r>
            <w:r>
              <w:rPr>
                <w:sz w:val="24"/>
                <w:szCs w:val="24"/>
                <w:lang w:val="uk-UA"/>
              </w:rPr>
              <w:t>РС</w:t>
            </w:r>
          </w:p>
        </w:tc>
        <w:tc>
          <w:tcPr>
            <w:tcW w:w="0" w:type="auto"/>
          </w:tcPr>
          <w:p w:rsidR="00B81B38" w:rsidRPr="00F857BA" w:rsidRDefault="00F857BA" w:rsidP="00BD0596">
            <w:pPr>
              <w:jc w:val="both"/>
              <w:rPr>
                <w:sz w:val="24"/>
                <w:szCs w:val="24"/>
                <w:lang w:val="uk-UA"/>
              </w:rPr>
            </w:pPr>
            <w:r>
              <w:rPr>
                <w:sz w:val="24"/>
                <w:szCs w:val="24"/>
                <w:lang w:val="uk-UA"/>
              </w:rPr>
              <w:t>16.</w:t>
            </w:r>
            <w:r w:rsidRPr="00F857BA">
              <w:rPr>
                <w:sz w:val="24"/>
                <w:szCs w:val="24"/>
                <w:lang w:val="en-US"/>
              </w:rPr>
              <w:t>L</w:t>
            </w:r>
            <w:r w:rsidRPr="00F857BA">
              <w:rPr>
                <w:sz w:val="24"/>
                <w:szCs w:val="24"/>
                <w:vertAlign w:val="subscript"/>
                <w:lang w:val="uk-UA"/>
              </w:rPr>
              <w:t>4</w:t>
            </w:r>
            <w:r>
              <w:rPr>
                <w:sz w:val="24"/>
                <w:szCs w:val="24"/>
                <w:lang w:val="uk-UA"/>
              </w:rPr>
              <w:t>4Р</w:t>
            </w:r>
          </w:p>
        </w:tc>
        <w:tc>
          <w:tcPr>
            <w:tcW w:w="0" w:type="auto"/>
          </w:tcPr>
          <w:p w:rsidR="00B81B38" w:rsidRPr="00F857BA" w:rsidRDefault="00F857BA" w:rsidP="00F857BA">
            <w:pPr>
              <w:jc w:val="both"/>
              <w:rPr>
                <w:sz w:val="24"/>
                <w:szCs w:val="24"/>
                <w:lang w:val="uk-UA"/>
              </w:rPr>
            </w:pPr>
            <w:r>
              <w:rPr>
                <w:sz w:val="24"/>
                <w:szCs w:val="24"/>
                <w:lang w:val="uk-UA"/>
              </w:rPr>
              <w:t>17.</w:t>
            </w:r>
            <w:r w:rsidRPr="00F857BA">
              <w:rPr>
                <w:sz w:val="24"/>
                <w:szCs w:val="24"/>
                <w:lang w:val="en-US"/>
              </w:rPr>
              <w:t>L</w:t>
            </w:r>
            <w:r w:rsidRPr="00F857BA">
              <w:rPr>
                <w:sz w:val="24"/>
                <w:szCs w:val="24"/>
                <w:vertAlign w:val="subscript"/>
                <w:lang w:val="uk-UA"/>
              </w:rPr>
              <w:t>4</w:t>
            </w:r>
            <w:r>
              <w:rPr>
                <w:sz w:val="24"/>
                <w:szCs w:val="24"/>
                <w:lang w:val="uk-UA"/>
              </w:rPr>
              <w:t>4</w:t>
            </w:r>
            <w:r w:rsidRPr="00F857BA">
              <w:rPr>
                <w:sz w:val="24"/>
                <w:szCs w:val="24"/>
                <w:lang w:val="en-US"/>
              </w:rPr>
              <w:t>L</w:t>
            </w:r>
            <w:r>
              <w:rPr>
                <w:sz w:val="24"/>
                <w:szCs w:val="24"/>
                <w:vertAlign w:val="subscript"/>
                <w:lang w:val="uk-UA"/>
              </w:rPr>
              <w:t>2</w:t>
            </w:r>
          </w:p>
        </w:tc>
        <w:tc>
          <w:tcPr>
            <w:tcW w:w="0" w:type="auto"/>
          </w:tcPr>
          <w:p w:rsidR="00B81B38" w:rsidRPr="00F857BA" w:rsidRDefault="00F857BA" w:rsidP="00BD0596">
            <w:pPr>
              <w:jc w:val="both"/>
              <w:rPr>
                <w:sz w:val="24"/>
                <w:szCs w:val="24"/>
                <w:lang w:val="uk-UA"/>
              </w:rPr>
            </w:pPr>
            <w:r>
              <w:rPr>
                <w:sz w:val="24"/>
                <w:szCs w:val="24"/>
                <w:lang w:val="uk-UA"/>
              </w:rPr>
              <w:t>18.</w:t>
            </w:r>
            <w:r w:rsidRPr="00F857BA">
              <w:rPr>
                <w:sz w:val="24"/>
                <w:szCs w:val="24"/>
                <w:lang w:val="en-US"/>
              </w:rPr>
              <w:t>L</w:t>
            </w:r>
            <w:r w:rsidRPr="00F857BA">
              <w:rPr>
                <w:sz w:val="24"/>
                <w:szCs w:val="24"/>
                <w:vertAlign w:val="subscript"/>
                <w:lang w:val="uk-UA"/>
              </w:rPr>
              <w:t>4</w:t>
            </w:r>
            <w:r>
              <w:rPr>
                <w:sz w:val="24"/>
                <w:szCs w:val="24"/>
                <w:lang w:val="uk-UA"/>
              </w:rPr>
              <w:t>4</w:t>
            </w:r>
            <w:r w:rsidRPr="00F857BA">
              <w:rPr>
                <w:sz w:val="24"/>
                <w:szCs w:val="24"/>
                <w:lang w:val="en-US"/>
              </w:rPr>
              <w:t>L</w:t>
            </w:r>
            <w:r>
              <w:rPr>
                <w:sz w:val="24"/>
                <w:szCs w:val="24"/>
                <w:vertAlign w:val="subscript"/>
                <w:lang w:val="uk-UA"/>
              </w:rPr>
              <w:t>2</w:t>
            </w:r>
            <w:r>
              <w:rPr>
                <w:sz w:val="24"/>
                <w:szCs w:val="24"/>
                <w:lang w:val="uk-UA"/>
              </w:rPr>
              <w:t>5РС</w:t>
            </w:r>
          </w:p>
        </w:tc>
        <w:tc>
          <w:tcPr>
            <w:tcW w:w="0" w:type="auto"/>
          </w:tcPr>
          <w:p w:rsidR="00B81B38" w:rsidRDefault="00F857BA" w:rsidP="00BD0596">
            <w:pPr>
              <w:jc w:val="both"/>
              <w:rPr>
                <w:sz w:val="24"/>
                <w:szCs w:val="24"/>
                <w:lang w:val="uk-UA"/>
              </w:rPr>
            </w:pPr>
            <w:r>
              <w:rPr>
                <w:sz w:val="24"/>
                <w:szCs w:val="24"/>
                <w:lang w:val="uk-UA"/>
              </w:rPr>
              <w:t>19.</w:t>
            </w:r>
            <w:r w:rsidRPr="00F857BA">
              <w:rPr>
                <w:sz w:val="24"/>
                <w:szCs w:val="24"/>
                <w:lang w:val="en-US"/>
              </w:rPr>
              <w:t>L</w:t>
            </w:r>
            <w:r>
              <w:rPr>
                <w:sz w:val="24"/>
                <w:szCs w:val="24"/>
                <w:vertAlign w:val="subscript"/>
                <w:lang w:val="uk-UA"/>
              </w:rPr>
              <w:t>і4</w:t>
            </w:r>
          </w:p>
        </w:tc>
        <w:tc>
          <w:tcPr>
            <w:tcW w:w="0" w:type="auto"/>
          </w:tcPr>
          <w:p w:rsidR="00B81B38" w:rsidRPr="00F857BA" w:rsidRDefault="00F857BA" w:rsidP="00BD0596">
            <w:pPr>
              <w:jc w:val="both"/>
              <w:rPr>
                <w:sz w:val="24"/>
                <w:szCs w:val="24"/>
                <w:lang w:val="uk-UA"/>
              </w:rPr>
            </w:pPr>
            <w:r>
              <w:rPr>
                <w:sz w:val="24"/>
                <w:szCs w:val="24"/>
                <w:lang w:val="uk-UA"/>
              </w:rPr>
              <w:t>20.</w:t>
            </w:r>
            <w:r w:rsidRPr="00F857BA">
              <w:rPr>
                <w:sz w:val="24"/>
                <w:szCs w:val="24"/>
                <w:lang w:val="en-US"/>
              </w:rPr>
              <w:t>L</w:t>
            </w:r>
            <w:r>
              <w:rPr>
                <w:sz w:val="24"/>
                <w:szCs w:val="24"/>
                <w:vertAlign w:val="subscript"/>
                <w:lang w:val="uk-UA"/>
              </w:rPr>
              <w:t>і4</w:t>
            </w:r>
            <w:r>
              <w:rPr>
                <w:sz w:val="24"/>
                <w:szCs w:val="24"/>
                <w:lang w:val="uk-UA"/>
              </w:rPr>
              <w:t>2</w:t>
            </w:r>
            <w:r w:rsidRPr="00F857BA">
              <w:rPr>
                <w:sz w:val="24"/>
                <w:szCs w:val="24"/>
                <w:lang w:val="en-US"/>
              </w:rPr>
              <w:t>L</w:t>
            </w:r>
            <w:r>
              <w:rPr>
                <w:sz w:val="24"/>
                <w:szCs w:val="24"/>
                <w:vertAlign w:val="subscript"/>
                <w:lang w:val="uk-UA"/>
              </w:rPr>
              <w:t>2</w:t>
            </w:r>
            <w:r>
              <w:rPr>
                <w:sz w:val="24"/>
                <w:szCs w:val="24"/>
                <w:lang w:val="uk-UA"/>
              </w:rPr>
              <w:t>2Р</w:t>
            </w:r>
          </w:p>
        </w:tc>
      </w:tr>
      <w:tr w:rsidR="007210BF" w:rsidTr="00EB3D4F">
        <w:tc>
          <w:tcPr>
            <w:tcW w:w="0" w:type="auto"/>
            <w:vMerge/>
          </w:tcPr>
          <w:p w:rsidR="00B81B38" w:rsidRDefault="00B81B38" w:rsidP="00BD0596">
            <w:pPr>
              <w:jc w:val="both"/>
              <w:rPr>
                <w:sz w:val="24"/>
                <w:szCs w:val="24"/>
                <w:lang w:val="uk-UA"/>
              </w:rPr>
            </w:pPr>
          </w:p>
        </w:tc>
        <w:tc>
          <w:tcPr>
            <w:tcW w:w="0" w:type="auto"/>
          </w:tcPr>
          <w:p w:rsidR="00B81B38" w:rsidRPr="007210BF" w:rsidRDefault="00936777" w:rsidP="00BD0596">
            <w:pPr>
              <w:jc w:val="both"/>
              <w:rPr>
                <w:sz w:val="24"/>
                <w:szCs w:val="24"/>
                <w:lang w:val="uk-UA"/>
              </w:rPr>
            </w:pPr>
            <w:r>
              <w:rPr>
                <w:sz w:val="24"/>
                <w:szCs w:val="24"/>
                <w:lang w:val="uk-UA"/>
              </w:rPr>
              <w:t>6</w:t>
            </w:r>
          </w:p>
        </w:tc>
        <w:tc>
          <w:tcPr>
            <w:tcW w:w="0" w:type="auto"/>
          </w:tcPr>
          <w:p w:rsidR="00B81B38" w:rsidRDefault="004C3AA2" w:rsidP="00BD0596">
            <w:pPr>
              <w:jc w:val="both"/>
              <w:rPr>
                <w:sz w:val="24"/>
                <w:szCs w:val="24"/>
                <w:lang w:val="uk-UA"/>
              </w:rPr>
            </w:pPr>
            <w:r>
              <w:rPr>
                <w:sz w:val="24"/>
                <w:szCs w:val="24"/>
                <w:lang w:val="uk-UA"/>
              </w:rPr>
              <w:t>21.</w:t>
            </w:r>
            <w:r w:rsidRPr="004C3AA2">
              <w:rPr>
                <w:sz w:val="24"/>
                <w:szCs w:val="24"/>
                <w:lang w:val="en-US"/>
              </w:rPr>
              <w:t>L</w:t>
            </w:r>
            <w:r>
              <w:rPr>
                <w:sz w:val="24"/>
                <w:szCs w:val="24"/>
                <w:vertAlign w:val="subscript"/>
                <w:lang w:val="uk-UA"/>
              </w:rPr>
              <w:t>6</w:t>
            </w:r>
          </w:p>
        </w:tc>
        <w:tc>
          <w:tcPr>
            <w:tcW w:w="0" w:type="auto"/>
          </w:tcPr>
          <w:p w:rsidR="00B81B38" w:rsidRPr="00936777" w:rsidRDefault="004C3AA2" w:rsidP="00BD0596">
            <w:pPr>
              <w:jc w:val="both"/>
              <w:rPr>
                <w:sz w:val="24"/>
                <w:szCs w:val="24"/>
                <w:lang w:val="uk-UA"/>
              </w:rPr>
            </w:pPr>
            <w:r>
              <w:rPr>
                <w:sz w:val="24"/>
                <w:szCs w:val="24"/>
                <w:lang w:val="uk-UA"/>
              </w:rPr>
              <w:t>22.</w:t>
            </w:r>
            <w:r w:rsidRPr="004C3AA2">
              <w:rPr>
                <w:sz w:val="24"/>
                <w:szCs w:val="24"/>
                <w:lang w:val="en-US"/>
              </w:rPr>
              <w:t>L</w:t>
            </w:r>
            <w:r w:rsidRPr="004C3AA2">
              <w:rPr>
                <w:sz w:val="24"/>
                <w:szCs w:val="24"/>
                <w:vertAlign w:val="subscript"/>
                <w:lang w:val="uk-UA"/>
              </w:rPr>
              <w:t>6</w:t>
            </w:r>
            <w:r w:rsidR="00936777">
              <w:rPr>
                <w:sz w:val="24"/>
                <w:szCs w:val="24"/>
                <w:lang w:val="uk-UA"/>
              </w:rPr>
              <w:t>РС</w:t>
            </w:r>
          </w:p>
        </w:tc>
        <w:tc>
          <w:tcPr>
            <w:tcW w:w="0" w:type="auto"/>
          </w:tcPr>
          <w:p w:rsidR="00B81B38" w:rsidRPr="004C3AA2" w:rsidRDefault="004C3AA2" w:rsidP="00BD0596">
            <w:pPr>
              <w:jc w:val="both"/>
              <w:rPr>
                <w:sz w:val="24"/>
                <w:szCs w:val="24"/>
                <w:lang w:val="uk-UA"/>
              </w:rPr>
            </w:pPr>
            <w:r>
              <w:rPr>
                <w:sz w:val="24"/>
                <w:szCs w:val="24"/>
                <w:lang w:val="uk-UA"/>
              </w:rPr>
              <w:t>23.</w:t>
            </w:r>
            <w:r w:rsidRPr="004C3AA2">
              <w:rPr>
                <w:sz w:val="24"/>
                <w:szCs w:val="24"/>
                <w:lang w:val="en-US"/>
              </w:rPr>
              <w:t>L</w:t>
            </w:r>
            <w:r w:rsidRPr="004C3AA2">
              <w:rPr>
                <w:sz w:val="24"/>
                <w:szCs w:val="24"/>
                <w:vertAlign w:val="subscript"/>
                <w:lang w:val="uk-UA"/>
              </w:rPr>
              <w:t>6</w:t>
            </w:r>
            <w:r>
              <w:rPr>
                <w:sz w:val="24"/>
                <w:szCs w:val="24"/>
                <w:lang w:val="uk-UA"/>
              </w:rPr>
              <w:t>6Р</w:t>
            </w:r>
          </w:p>
        </w:tc>
        <w:tc>
          <w:tcPr>
            <w:tcW w:w="0" w:type="auto"/>
          </w:tcPr>
          <w:p w:rsidR="00B81B38" w:rsidRDefault="004C3AA2" w:rsidP="00BD0596">
            <w:pPr>
              <w:jc w:val="both"/>
              <w:rPr>
                <w:sz w:val="24"/>
                <w:szCs w:val="24"/>
                <w:lang w:val="uk-UA"/>
              </w:rPr>
            </w:pPr>
            <w:r>
              <w:rPr>
                <w:sz w:val="24"/>
                <w:szCs w:val="24"/>
                <w:lang w:val="uk-UA"/>
              </w:rPr>
              <w:t>24.</w:t>
            </w:r>
            <w:r w:rsidRPr="004C3AA2">
              <w:rPr>
                <w:sz w:val="24"/>
                <w:szCs w:val="24"/>
                <w:lang w:val="en-US"/>
              </w:rPr>
              <w:t>L</w:t>
            </w:r>
            <w:r w:rsidRPr="004C3AA2">
              <w:rPr>
                <w:sz w:val="24"/>
                <w:szCs w:val="24"/>
                <w:vertAlign w:val="subscript"/>
                <w:lang w:val="uk-UA"/>
              </w:rPr>
              <w:t>6</w:t>
            </w:r>
            <w:r w:rsidRPr="004C3AA2">
              <w:rPr>
                <w:sz w:val="24"/>
                <w:szCs w:val="24"/>
                <w:lang w:val="uk-UA"/>
              </w:rPr>
              <w:t>6</w:t>
            </w:r>
            <w:r w:rsidRPr="004C3AA2">
              <w:rPr>
                <w:sz w:val="24"/>
                <w:szCs w:val="24"/>
                <w:lang w:val="en-US"/>
              </w:rPr>
              <w:t>L</w:t>
            </w:r>
            <w:r w:rsidRPr="004C3AA2">
              <w:rPr>
                <w:sz w:val="24"/>
                <w:szCs w:val="24"/>
                <w:vertAlign w:val="subscript"/>
                <w:lang w:val="uk-UA"/>
              </w:rPr>
              <w:t>2</w:t>
            </w:r>
          </w:p>
        </w:tc>
        <w:tc>
          <w:tcPr>
            <w:tcW w:w="0" w:type="auto"/>
          </w:tcPr>
          <w:p w:rsidR="00B81B38" w:rsidRPr="004C3AA2" w:rsidRDefault="004C3AA2" w:rsidP="00BD0596">
            <w:pPr>
              <w:jc w:val="both"/>
              <w:rPr>
                <w:sz w:val="24"/>
                <w:szCs w:val="24"/>
                <w:lang w:val="uk-UA"/>
              </w:rPr>
            </w:pPr>
            <w:r>
              <w:rPr>
                <w:sz w:val="24"/>
                <w:szCs w:val="24"/>
                <w:lang w:val="uk-UA"/>
              </w:rPr>
              <w:t>25.</w:t>
            </w:r>
            <w:r w:rsidRPr="004C3AA2">
              <w:rPr>
                <w:sz w:val="24"/>
                <w:szCs w:val="24"/>
                <w:lang w:val="en-US"/>
              </w:rPr>
              <w:t>L</w:t>
            </w:r>
            <w:r w:rsidRPr="004C3AA2">
              <w:rPr>
                <w:sz w:val="24"/>
                <w:szCs w:val="24"/>
                <w:vertAlign w:val="subscript"/>
                <w:lang w:val="uk-UA"/>
              </w:rPr>
              <w:t>6</w:t>
            </w:r>
            <w:r w:rsidRPr="004C3AA2">
              <w:rPr>
                <w:sz w:val="24"/>
                <w:szCs w:val="24"/>
                <w:lang w:val="uk-UA"/>
              </w:rPr>
              <w:t>6</w:t>
            </w:r>
            <w:r w:rsidRPr="004C3AA2">
              <w:rPr>
                <w:sz w:val="24"/>
                <w:szCs w:val="24"/>
                <w:lang w:val="en-US"/>
              </w:rPr>
              <w:t>L</w:t>
            </w:r>
            <w:r w:rsidRPr="004C3AA2">
              <w:rPr>
                <w:sz w:val="24"/>
                <w:szCs w:val="24"/>
                <w:vertAlign w:val="subscript"/>
                <w:lang w:val="uk-UA"/>
              </w:rPr>
              <w:t>2</w:t>
            </w:r>
            <w:r>
              <w:rPr>
                <w:sz w:val="24"/>
                <w:szCs w:val="24"/>
                <w:lang w:val="uk-UA"/>
              </w:rPr>
              <w:t>7РС</w:t>
            </w:r>
          </w:p>
        </w:tc>
        <w:tc>
          <w:tcPr>
            <w:tcW w:w="0" w:type="auto"/>
          </w:tcPr>
          <w:p w:rsidR="00B81B38" w:rsidRPr="004C3AA2" w:rsidRDefault="00871938" w:rsidP="004C3AA2">
            <w:pPr>
              <w:jc w:val="both"/>
              <w:rPr>
                <w:sz w:val="24"/>
                <w:szCs w:val="24"/>
                <w:lang w:val="uk-UA"/>
              </w:rPr>
            </w:pPr>
            <w:r>
              <w:rPr>
                <w:sz w:val="24"/>
                <w:szCs w:val="24"/>
                <w:lang w:val="uk-UA"/>
              </w:rPr>
              <w:t>26.</w:t>
            </w:r>
            <w:r w:rsidR="004C3AA2" w:rsidRPr="004C3AA2">
              <w:rPr>
                <w:sz w:val="24"/>
                <w:szCs w:val="24"/>
                <w:lang w:val="en-US"/>
              </w:rPr>
              <w:t>L</w:t>
            </w:r>
            <w:r w:rsidR="004C3AA2">
              <w:rPr>
                <w:sz w:val="24"/>
                <w:szCs w:val="24"/>
                <w:vertAlign w:val="subscript"/>
                <w:lang w:val="uk-UA"/>
              </w:rPr>
              <w:t>і6</w:t>
            </w:r>
            <w:r w:rsidR="004C3AA2">
              <w:rPr>
                <w:sz w:val="24"/>
                <w:szCs w:val="24"/>
                <w:lang w:val="uk-UA"/>
              </w:rPr>
              <w:t>=</w:t>
            </w:r>
            <w:r w:rsidR="004C3AA2" w:rsidRPr="004C3AA2">
              <w:rPr>
                <w:sz w:val="24"/>
                <w:szCs w:val="24"/>
                <w:lang w:val="en-US"/>
              </w:rPr>
              <w:t xml:space="preserve"> L</w:t>
            </w:r>
            <w:r w:rsidR="004C3AA2">
              <w:rPr>
                <w:sz w:val="24"/>
                <w:szCs w:val="24"/>
                <w:vertAlign w:val="subscript"/>
                <w:lang w:val="uk-UA"/>
              </w:rPr>
              <w:t>3</w:t>
            </w:r>
            <w:r w:rsidR="004C3AA2">
              <w:rPr>
                <w:sz w:val="24"/>
                <w:szCs w:val="24"/>
                <w:lang w:val="uk-UA"/>
              </w:rPr>
              <w:t>Р</w:t>
            </w:r>
          </w:p>
        </w:tc>
        <w:tc>
          <w:tcPr>
            <w:tcW w:w="0" w:type="auto"/>
          </w:tcPr>
          <w:p w:rsidR="00B81B38" w:rsidRPr="004C3AA2" w:rsidRDefault="00871938" w:rsidP="004C3AA2">
            <w:pPr>
              <w:jc w:val="both"/>
              <w:rPr>
                <w:sz w:val="24"/>
                <w:szCs w:val="24"/>
                <w:lang w:val="uk-UA"/>
              </w:rPr>
            </w:pPr>
            <w:r>
              <w:rPr>
                <w:sz w:val="24"/>
                <w:szCs w:val="24"/>
                <w:lang w:val="uk-UA"/>
              </w:rPr>
              <w:t>27.</w:t>
            </w:r>
            <w:r w:rsidR="004C3AA2" w:rsidRPr="004C3AA2">
              <w:rPr>
                <w:sz w:val="24"/>
                <w:szCs w:val="24"/>
                <w:lang w:val="en-US"/>
              </w:rPr>
              <w:t>L</w:t>
            </w:r>
            <w:r w:rsidR="004C3AA2" w:rsidRPr="004C3AA2">
              <w:rPr>
                <w:sz w:val="24"/>
                <w:szCs w:val="24"/>
                <w:vertAlign w:val="subscript"/>
                <w:lang w:val="uk-UA"/>
              </w:rPr>
              <w:t>і6</w:t>
            </w:r>
            <w:r w:rsidRPr="00871938">
              <w:rPr>
                <w:sz w:val="24"/>
                <w:szCs w:val="24"/>
                <w:lang w:val="uk-UA"/>
              </w:rPr>
              <w:t>3</w:t>
            </w:r>
            <w:r w:rsidRPr="00871938">
              <w:rPr>
                <w:sz w:val="24"/>
                <w:szCs w:val="24"/>
                <w:lang w:val="en-US"/>
              </w:rPr>
              <w:t>L</w:t>
            </w:r>
            <w:r w:rsidRPr="00871938">
              <w:rPr>
                <w:sz w:val="24"/>
                <w:szCs w:val="24"/>
                <w:vertAlign w:val="subscript"/>
                <w:lang w:val="uk-UA"/>
              </w:rPr>
              <w:t>2</w:t>
            </w:r>
            <w:r w:rsidR="004C3AA2">
              <w:rPr>
                <w:sz w:val="24"/>
                <w:szCs w:val="24"/>
                <w:lang w:val="uk-UA"/>
              </w:rPr>
              <w:t>3Р</w:t>
            </w:r>
          </w:p>
        </w:tc>
      </w:tr>
      <w:tr w:rsidR="007210BF" w:rsidTr="00EB3D4F">
        <w:tc>
          <w:tcPr>
            <w:tcW w:w="0" w:type="auto"/>
          </w:tcPr>
          <w:p w:rsidR="00B81B38" w:rsidRDefault="00936777" w:rsidP="00BD0596">
            <w:pPr>
              <w:jc w:val="both"/>
              <w:rPr>
                <w:sz w:val="24"/>
                <w:szCs w:val="24"/>
                <w:lang w:val="uk-UA"/>
              </w:rPr>
            </w:pPr>
            <w:r>
              <w:rPr>
                <w:sz w:val="24"/>
                <w:szCs w:val="24"/>
                <w:lang w:val="uk-UA"/>
              </w:rPr>
              <w:t>В</w:t>
            </w:r>
          </w:p>
        </w:tc>
        <w:tc>
          <w:tcPr>
            <w:tcW w:w="0" w:type="auto"/>
          </w:tcPr>
          <w:p w:rsidR="00B81B38" w:rsidRPr="007210BF" w:rsidRDefault="00936777" w:rsidP="00BD0596">
            <w:pPr>
              <w:jc w:val="both"/>
              <w:rPr>
                <w:sz w:val="24"/>
                <w:szCs w:val="24"/>
                <w:lang w:val="uk-UA"/>
              </w:rPr>
            </w:pPr>
            <w:r>
              <w:rPr>
                <w:sz w:val="24"/>
                <w:szCs w:val="24"/>
                <w:lang w:val="uk-UA"/>
              </w:rPr>
              <w:t>7</w:t>
            </w:r>
          </w:p>
        </w:tc>
        <w:tc>
          <w:tcPr>
            <w:tcW w:w="0" w:type="auto"/>
          </w:tcPr>
          <w:p w:rsidR="007210BF" w:rsidRDefault="00871938" w:rsidP="00871938">
            <w:pPr>
              <w:jc w:val="both"/>
              <w:rPr>
                <w:sz w:val="24"/>
                <w:szCs w:val="24"/>
                <w:lang w:val="uk-UA"/>
              </w:rPr>
            </w:pPr>
            <w:r>
              <w:rPr>
                <w:sz w:val="24"/>
                <w:szCs w:val="24"/>
                <w:lang w:val="uk-UA"/>
              </w:rPr>
              <w:t>28.</w:t>
            </w:r>
          </w:p>
          <w:p w:rsidR="00B81B38" w:rsidRDefault="00871938" w:rsidP="00871938">
            <w:pPr>
              <w:jc w:val="both"/>
              <w:rPr>
                <w:sz w:val="24"/>
                <w:szCs w:val="24"/>
                <w:lang w:val="uk-UA"/>
              </w:rPr>
            </w:pPr>
            <w:r>
              <w:rPr>
                <w:sz w:val="24"/>
                <w:szCs w:val="24"/>
                <w:lang w:val="uk-UA"/>
              </w:rPr>
              <w:t>4</w:t>
            </w:r>
            <w:r w:rsidRPr="00871938">
              <w:rPr>
                <w:sz w:val="24"/>
                <w:szCs w:val="24"/>
                <w:lang w:val="en-US"/>
              </w:rPr>
              <w:t>L</w:t>
            </w:r>
            <w:r w:rsidRPr="00871938">
              <w:rPr>
                <w:sz w:val="24"/>
                <w:szCs w:val="24"/>
                <w:vertAlign w:val="subscript"/>
                <w:lang w:val="uk-UA"/>
              </w:rPr>
              <w:t>3</w:t>
            </w:r>
            <w:r w:rsidRPr="00871938">
              <w:rPr>
                <w:sz w:val="24"/>
                <w:szCs w:val="24"/>
                <w:lang w:val="uk-UA"/>
              </w:rPr>
              <w:t>3</w:t>
            </w:r>
            <w:r w:rsidRPr="00871938">
              <w:rPr>
                <w:sz w:val="24"/>
                <w:szCs w:val="24"/>
                <w:lang w:val="en-US"/>
              </w:rPr>
              <w:t>L</w:t>
            </w:r>
            <w:r w:rsidRPr="00871938">
              <w:rPr>
                <w:sz w:val="24"/>
                <w:szCs w:val="24"/>
                <w:vertAlign w:val="subscript"/>
                <w:lang w:val="uk-UA"/>
              </w:rPr>
              <w:t>2</w:t>
            </w:r>
          </w:p>
        </w:tc>
        <w:tc>
          <w:tcPr>
            <w:tcW w:w="0" w:type="auto"/>
          </w:tcPr>
          <w:p w:rsidR="007210BF" w:rsidRDefault="00871938" w:rsidP="00BD0596">
            <w:pPr>
              <w:jc w:val="both"/>
              <w:rPr>
                <w:sz w:val="24"/>
                <w:szCs w:val="24"/>
                <w:lang w:val="uk-UA"/>
              </w:rPr>
            </w:pPr>
            <w:r>
              <w:rPr>
                <w:sz w:val="24"/>
                <w:szCs w:val="24"/>
                <w:lang w:val="uk-UA"/>
              </w:rPr>
              <w:t>29.</w:t>
            </w:r>
          </w:p>
          <w:p w:rsidR="00B81B38" w:rsidRPr="00871938" w:rsidRDefault="00871938" w:rsidP="00BD0596">
            <w:pPr>
              <w:jc w:val="both"/>
              <w:rPr>
                <w:sz w:val="24"/>
                <w:szCs w:val="24"/>
                <w:lang w:val="uk-UA"/>
              </w:rPr>
            </w:pPr>
            <w:r w:rsidRPr="00871938">
              <w:rPr>
                <w:sz w:val="24"/>
                <w:szCs w:val="24"/>
                <w:lang w:val="uk-UA"/>
              </w:rPr>
              <w:t>4</w:t>
            </w:r>
            <w:r w:rsidRPr="00871938">
              <w:rPr>
                <w:sz w:val="24"/>
                <w:szCs w:val="24"/>
                <w:lang w:val="en-US"/>
              </w:rPr>
              <w:t>L</w:t>
            </w:r>
            <w:r w:rsidRPr="00871938">
              <w:rPr>
                <w:sz w:val="24"/>
                <w:szCs w:val="24"/>
                <w:vertAlign w:val="subscript"/>
                <w:lang w:val="uk-UA"/>
              </w:rPr>
              <w:t>3</w:t>
            </w:r>
            <w:r w:rsidRPr="00871938">
              <w:rPr>
                <w:sz w:val="24"/>
                <w:szCs w:val="24"/>
                <w:lang w:val="uk-UA"/>
              </w:rPr>
              <w:t>3</w:t>
            </w:r>
            <w:r w:rsidRPr="00871938">
              <w:rPr>
                <w:sz w:val="24"/>
                <w:szCs w:val="24"/>
                <w:lang w:val="en-US"/>
              </w:rPr>
              <w:t>L</w:t>
            </w:r>
            <w:r w:rsidRPr="00871938">
              <w:rPr>
                <w:sz w:val="24"/>
                <w:szCs w:val="24"/>
                <w:vertAlign w:val="subscript"/>
                <w:lang w:val="uk-UA"/>
              </w:rPr>
              <w:t>2</w:t>
            </w:r>
            <w:r>
              <w:rPr>
                <w:sz w:val="24"/>
                <w:szCs w:val="24"/>
                <w:lang w:val="uk-UA"/>
              </w:rPr>
              <w:t>3РС</w:t>
            </w:r>
          </w:p>
        </w:tc>
        <w:tc>
          <w:tcPr>
            <w:tcW w:w="0" w:type="auto"/>
          </w:tcPr>
          <w:p w:rsidR="007210BF" w:rsidRDefault="00871938" w:rsidP="00BD0596">
            <w:pPr>
              <w:jc w:val="both"/>
              <w:rPr>
                <w:sz w:val="24"/>
                <w:szCs w:val="24"/>
                <w:lang w:val="uk-UA"/>
              </w:rPr>
            </w:pPr>
            <w:r>
              <w:rPr>
                <w:sz w:val="24"/>
                <w:szCs w:val="24"/>
                <w:lang w:val="uk-UA"/>
              </w:rPr>
              <w:t>30.</w:t>
            </w:r>
          </w:p>
          <w:p w:rsidR="00B81B38" w:rsidRPr="00871938" w:rsidRDefault="00871938" w:rsidP="00BD0596">
            <w:pPr>
              <w:jc w:val="both"/>
              <w:rPr>
                <w:sz w:val="24"/>
                <w:szCs w:val="24"/>
                <w:lang w:val="uk-UA"/>
              </w:rPr>
            </w:pPr>
            <w:r w:rsidRPr="00871938">
              <w:rPr>
                <w:sz w:val="24"/>
                <w:szCs w:val="24"/>
                <w:lang w:val="uk-UA"/>
              </w:rPr>
              <w:t>4</w:t>
            </w:r>
            <w:r w:rsidRPr="00871938">
              <w:rPr>
                <w:sz w:val="24"/>
                <w:szCs w:val="24"/>
                <w:lang w:val="en-US"/>
              </w:rPr>
              <w:t>L</w:t>
            </w:r>
            <w:r w:rsidRPr="00871938">
              <w:rPr>
                <w:sz w:val="24"/>
                <w:szCs w:val="24"/>
                <w:vertAlign w:val="subscript"/>
                <w:lang w:val="uk-UA"/>
              </w:rPr>
              <w:t>3</w:t>
            </w:r>
            <w:r w:rsidRPr="00871938">
              <w:rPr>
                <w:sz w:val="24"/>
                <w:szCs w:val="24"/>
                <w:lang w:val="uk-UA"/>
              </w:rPr>
              <w:t>3</w:t>
            </w:r>
            <w:r w:rsidRPr="00871938">
              <w:rPr>
                <w:sz w:val="24"/>
                <w:szCs w:val="24"/>
                <w:lang w:val="en-US"/>
              </w:rPr>
              <w:t>L</w:t>
            </w:r>
            <w:r w:rsidRPr="00871938">
              <w:rPr>
                <w:sz w:val="24"/>
                <w:szCs w:val="24"/>
                <w:vertAlign w:val="subscript"/>
                <w:lang w:val="uk-UA"/>
              </w:rPr>
              <w:t>2</w:t>
            </w:r>
            <w:r>
              <w:rPr>
                <w:sz w:val="24"/>
                <w:szCs w:val="24"/>
                <w:lang w:val="uk-UA"/>
              </w:rPr>
              <w:t>6Р</w:t>
            </w:r>
          </w:p>
        </w:tc>
        <w:tc>
          <w:tcPr>
            <w:tcW w:w="0" w:type="auto"/>
          </w:tcPr>
          <w:p w:rsidR="007210BF" w:rsidRDefault="00F857BA" w:rsidP="00F857BA">
            <w:pPr>
              <w:jc w:val="both"/>
              <w:rPr>
                <w:sz w:val="24"/>
                <w:szCs w:val="24"/>
                <w:lang w:val="uk-UA"/>
              </w:rPr>
            </w:pPr>
            <w:r>
              <w:rPr>
                <w:sz w:val="24"/>
                <w:szCs w:val="24"/>
                <w:lang w:val="uk-UA"/>
              </w:rPr>
              <w:t>31.</w:t>
            </w:r>
          </w:p>
          <w:p w:rsidR="00B81B38" w:rsidRPr="004C3AA2" w:rsidRDefault="00F857BA" w:rsidP="00F857BA">
            <w:pPr>
              <w:jc w:val="both"/>
              <w:rPr>
                <w:sz w:val="24"/>
                <w:szCs w:val="24"/>
                <w:lang w:val="uk-UA"/>
              </w:rPr>
            </w:pPr>
            <w:r>
              <w:rPr>
                <w:sz w:val="24"/>
                <w:szCs w:val="24"/>
                <w:lang w:val="uk-UA"/>
              </w:rPr>
              <w:t>3</w:t>
            </w:r>
            <w:r w:rsidRPr="00F857BA">
              <w:rPr>
                <w:sz w:val="24"/>
                <w:szCs w:val="24"/>
                <w:lang w:val="en-US"/>
              </w:rPr>
              <w:t>L</w:t>
            </w:r>
            <w:r w:rsidRPr="00F857BA">
              <w:rPr>
                <w:sz w:val="24"/>
                <w:szCs w:val="24"/>
                <w:vertAlign w:val="subscript"/>
                <w:lang w:val="uk-UA"/>
              </w:rPr>
              <w:t>4</w:t>
            </w:r>
            <w:r w:rsidRPr="00F857BA">
              <w:rPr>
                <w:sz w:val="24"/>
                <w:szCs w:val="24"/>
                <w:lang w:val="uk-UA"/>
              </w:rPr>
              <w:t>4</w:t>
            </w:r>
            <w:r w:rsidRPr="00F857BA">
              <w:rPr>
                <w:sz w:val="24"/>
                <w:szCs w:val="24"/>
                <w:lang w:val="en-US"/>
              </w:rPr>
              <w:t>L</w:t>
            </w:r>
            <w:r w:rsidRPr="00F857BA">
              <w:rPr>
                <w:sz w:val="24"/>
                <w:szCs w:val="24"/>
                <w:vertAlign w:val="subscript"/>
                <w:lang w:val="uk-UA"/>
              </w:rPr>
              <w:t>3</w:t>
            </w:r>
            <w:r w:rsidR="004C3AA2">
              <w:rPr>
                <w:sz w:val="24"/>
                <w:szCs w:val="24"/>
                <w:lang w:val="uk-UA"/>
              </w:rPr>
              <w:t>6</w:t>
            </w:r>
            <w:r w:rsidR="004C3AA2" w:rsidRPr="004C3AA2">
              <w:rPr>
                <w:sz w:val="24"/>
                <w:szCs w:val="24"/>
                <w:lang w:val="en-US"/>
              </w:rPr>
              <w:t>L</w:t>
            </w:r>
            <w:r w:rsidR="004C3AA2">
              <w:rPr>
                <w:sz w:val="24"/>
                <w:szCs w:val="24"/>
                <w:vertAlign w:val="subscript"/>
                <w:lang w:val="uk-UA"/>
              </w:rPr>
              <w:t>2</w:t>
            </w:r>
          </w:p>
        </w:tc>
        <w:tc>
          <w:tcPr>
            <w:tcW w:w="0" w:type="auto"/>
          </w:tcPr>
          <w:p w:rsidR="007210BF" w:rsidRDefault="00F857BA" w:rsidP="00BD0596">
            <w:pPr>
              <w:jc w:val="both"/>
              <w:rPr>
                <w:sz w:val="24"/>
                <w:szCs w:val="24"/>
                <w:lang w:val="uk-UA"/>
              </w:rPr>
            </w:pPr>
            <w:r>
              <w:rPr>
                <w:sz w:val="24"/>
                <w:szCs w:val="24"/>
                <w:lang w:val="uk-UA"/>
              </w:rPr>
              <w:t>32.</w:t>
            </w:r>
          </w:p>
          <w:p w:rsidR="00B81B38" w:rsidRPr="004C3AA2" w:rsidRDefault="00F857BA" w:rsidP="007210BF">
            <w:pPr>
              <w:jc w:val="both"/>
              <w:rPr>
                <w:sz w:val="24"/>
                <w:szCs w:val="24"/>
                <w:lang w:val="uk-UA"/>
              </w:rPr>
            </w:pPr>
            <w:r>
              <w:rPr>
                <w:sz w:val="24"/>
                <w:szCs w:val="24"/>
                <w:lang w:val="uk-UA"/>
              </w:rPr>
              <w:t>3</w:t>
            </w:r>
            <w:r w:rsidRPr="00F857BA">
              <w:rPr>
                <w:sz w:val="24"/>
                <w:szCs w:val="24"/>
                <w:lang w:val="en-US"/>
              </w:rPr>
              <w:t>L</w:t>
            </w:r>
            <w:r w:rsidRPr="00F857BA">
              <w:rPr>
                <w:sz w:val="24"/>
                <w:szCs w:val="24"/>
                <w:vertAlign w:val="subscript"/>
                <w:lang w:val="uk-UA"/>
              </w:rPr>
              <w:t>4</w:t>
            </w:r>
            <w:r w:rsidRPr="00F857BA">
              <w:rPr>
                <w:sz w:val="24"/>
                <w:szCs w:val="24"/>
                <w:lang w:val="uk-UA"/>
              </w:rPr>
              <w:t>4</w:t>
            </w:r>
            <w:r w:rsidRPr="00F857BA">
              <w:rPr>
                <w:sz w:val="24"/>
                <w:szCs w:val="24"/>
                <w:lang w:val="en-US"/>
              </w:rPr>
              <w:t>L</w:t>
            </w:r>
            <w:r w:rsidRPr="00F857BA">
              <w:rPr>
                <w:sz w:val="24"/>
                <w:szCs w:val="24"/>
                <w:vertAlign w:val="subscript"/>
                <w:lang w:val="uk-UA"/>
              </w:rPr>
              <w:t>3</w:t>
            </w:r>
            <w:r w:rsidR="004C3AA2">
              <w:rPr>
                <w:sz w:val="24"/>
                <w:szCs w:val="24"/>
                <w:lang w:val="uk-UA"/>
              </w:rPr>
              <w:t>6</w:t>
            </w:r>
            <w:r w:rsidR="004C3AA2" w:rsidRPr="004C3AA2">
              <w:rPr>
                <w:sz w:val="24"/>
                <w:szCs w:val="24"/>
                <w:lang w:val="en-US"/>
              </w:rPr>
              <w:t>L</w:t>
            </w:r>
            <w:r w:rsidR="004C3AA2">
              <w:rPr>
                <w:sz w:val="24"/>
                <w:szCs w:val="24"/>
                <w:vertAlign w:val="subscript"/>
                <w:lang w:val="uk-UA"/>
              </w:rPr>
              <w:t>2</w:t>
            </w:r>
            <w:r w:rsidR="004C3AA2">
              <w:rPr>
                <w:sz w:val="24"/>
                <w:szCs w:val="24"/>
                <w:lang w:val="uk-UA"/>
              </w:rPr>
              <w:t>9РС</w:t>
            </w:r>
          </w:p>
        </w:tc>
        <w:tc>
          <w:tcPr>
            <w:tcW w:w="0" w:type="auto"/>
          </w:tcPr>
          <w:p w:rsidR="00B81B38" w:rsidRDefault="00B81B38" w:rsidP="00BD0596">
            <w:pPr>
              <w:jc w:val="both"/>
              <w:rPr>
                <w:sz w:val="24"/>
                <w:szCs w:val="24"/>
                <w:lang w:val="uk-UA"/>
              </w:rPr>
            </w:pPr>
          </w:p>
        </w:tc>
        <w:tc>
          <w:tcPr>
            <w:tcW w:w="0" w:type="auto"/>
          </w:tcPr>
          <w:p w:rsidR="00B81B38" w:rsidRDefault="00B81B38" w:rsidP="00BD0596">
            <w:pPr>
              <w:jc w:val="both"/>
              <w:rPr>
                <w:sz w:val="24"/>
                <w:szCs w:val="24"/>
                <w:lang w:val="uk-UA"/>
              </w:rPr>
            </w:pPr>
          </w:p>
        </w:tc>
      </w:tr>
    </w:tbl>
    <w:p w:rsidR="00936777" w:rsidRDefault="00936777" w:rsidP="00BD0596">
      <w:pPr>
        <w:spacing w:after="0" w:line="240" w:lineRule="auto"/>
        <w:ind w:firstLine="567"/>
        <w:jc w:val="both"/>
        <w:rPr>
          <w:sz w:val="24"/>
          <w:szCs w:val="24"/>
          <w:lang w:val="uk-UA"/>
        </w:rPr>
      </w:pPr>
    </w:p>
    <w:p w:rsidR="00936777" w:rsidRDefault="00936777" w:rsidP="00BD0596">
      <w:pPr>
        <w:spacing w:after="0" w:line="240" w:lineRule="auto"/>
        <w:ind w:firstLine="567"/>
        <w:jc w:val="both"/>
        <w:rPr>
          <w:sz w:val="24"/>
          <w:szCs w:val="24"/>
          <w:lang w:val="uk-UA"/>
        </w:rPr>
      </w:pPr>
      <w:r>
        <w:rPr>
          <w:sz w:val="24"/>
          <w:szCs w:val="24"/>
          <w:lang w:val="uk-UA"/>
        </w:rPr>
        <w:t>Н- нижча категорія: сингонії – 1.триклинна, 2.моноклинна, 3.ромбічна;</w:t>
      </w:r>
    </w:p>
    <w:p w:rsidR="00936777" w:rsidRDefault="00936777" w:rsidP="00BD0596">
      <w:pPr>
        <w:spacing w:after="0" w:line="240" w:lineRule="auto"/>
        <w:ind w:firstLine="567"/>
        <w:jc w:val="both"/>
        <w:rPr>
          <w:sz w:val="24"/>
          <w:szCs w:val="24"/>
          <w:lang w:val="uk-UA"/>
        </w:rPr>
      </w:pPr>
      <w:r>
        <w:rPr>
          <w:sz w:val="24"/>
          <w:szCs w:val="24"/>
          <w:lang w:val="uk-UA"/>
        </w:rPr>
        <w:t>С- середня категорія: сингонії – 4.тригональна, 5.тетрагональна, 6.гексагональна;</w:t>
      </w:r>
    </w:p>
    <w:p w:rsidR="008A3F2D" w:rsidRDefault="00936777" w:rsidP="00BD0596">
      <w:pPr>
        <w:spacing w:after="0" w:line="240" w:lineRule="auto"/>
        <w:ind w:firstLine="567"/>
        <w:jc w:val="both"/>
        <w:rPr>
          <w:sz w:val="24"/>
          <w:szCs w:val="24"/>
          <w:lang w:val="uk-UA"/>
        </w:rPr>
      </w:pPr>
      <w:r>
        <w:rPr>
          <w:sz w:val="24"/>
          <w:szCs w:val="24"/>
          <w:lang w:val="uk-UA"/>
        </w:rPr>
        <w:t>В- вища категорія: сингонія – 7.кубічна.</w:t>
      </w:r>
      <w:r w:rsidR="008A3F2D">
        <w:rPr>
          <w:sz w:val="24"/>
          <w:szCs w:val="24"/>
          <w:lang w:val="uk-UA"/>
        </w:rPr>
        <w:t xml:space="preserve"> </w:t>
      </w:r>
    </w:p>
    <w:p w:rsidR="007721BB" w:rsidRDefault="007721BB" w:rsidP="00BD0596">
      <w:pPr>
        <w:spacing w:after="0" w:line="240" w:lineRule="auto"/>
        <w:ind w:firstLine="567"/>
        <w:jc w:val="both"/>
        <w:rPr>
          <w:sz w:val="24"/>
          <w:szCs w:val="24"/>
          <w:lang w:val="uk-UA"/>
        </w:rPr>
      </w:pPr>
    </w:p>
    <w:p w:rsidR="007721BB" w:rsidRDefault="007721BB" w:rsidP="00BD0596">
      <w:pPr>
        <w:spacing w:after="0" w:line="240" w:lineRule="auto"/>
        <w:ind w:firstLine="567"/>
        <w:jc w:val="both"/>
        <w:rPr>
          <w:sz w:val="28"/>
          <w:szCs w:val="28"/>
          <w:lang w:val="uk-UA"/>
        </w:rPr>
      </w:pPr>
      <w:r>
        <w:rPr>
          <w:sz w:val="28"/>
          <w:szCs w:val="28"/>
          <w:lang w:val="uk-UA"/>
        </w:rPr>
        <w:t>2.Прості форми і їх комбінації</w:t>
      </w:r>
    </w:p>
    <w:p w:rsidR="007721BB" w:rsidRDefault="00303A2E" w:rsidP="00BD0596">
      <w:pPr>
        <w:spacing w:after="0" w:line="240" w:lineRule="auto"/>
        <w:ind w:firstLine="567"/>
        <w:jc w:val="both"/>
        <w:rPr>
          <w:sz w:val="28"/>
          <w:szCs w:val="28"/>
          <w:lang w:val="uk-UA"/>
        </w:rPr>
      </w:pPr>
      <w:r>
        <w:rPr>
          <w:sz w:val="28"/>
          <w:szCs w:val="28"/>
          <w:lang w:val="uk-UA"/>
        </w:rPr>
        <w:t>2</w:t>
      </w:r>
      <w:r w:rsidR="007721BB">
        <w:rPr>
          <w:sz w:val="28"/>
          <w:szCs w:val="28"/>
          <w:lang w:val="uk-UA"/>
        </w:rPr>
        <w:t>.1.Спосіб виведення і опис простих форм</w:t>
      </w:r>
    </w:p>
    <w:p w:rsidR="007721BB" w:rsidRDefault="00FB1A91" w:rsidP="00BD0596">
      <w:pPr>
        <w:spacing w:after="0" w:line="240" w:lineRule="auto"/>
        <w:ind w:firstLine="567"/>
        <w:jc w:val="both"/>
        <w:rPr>
          <w:sz w:val="24"/>
          <w:szCs w:val="24"/>
          <w:lang w:val="uk-UA"/>
        </w:rPr>
      </w:pPr>
      <w:r>
        <w:rPr>
          <w:sz w:val="24"/>
          <w:szCs w:val="24"/>
          <w:lang w:val="uk-UA"/>
        </w:rPr>
        <w:t>Визначаючи елементи симетрії, переконуємося у тому, що часом зовсім різні на вигляд багатогранники належать до одного і того ж виду симетрії. Отже, при описі кристалів недостатньо обмежуватись лише елементами симетрії. Необхідно також приймати до уваги їх зовнішній вигляд.</w:t>
      </w:r>
    </w:p>
    <w:p w:rsidR="00FB1A91" w:rsidRDefault="00C516B4" w:rsidP="00BD0596">
      <w:pPr>
        <w:spacing w:after="0" w:line="240" w:lineRule="auto"/>
        <w:ind w:firstLine="567"/>
        <w:jc w:val="both"/>
        <w:rPr>
          <w:sz w:val="24"/>
          <w:szCs w:val="24"/>
          <w:lang w:val="uk-UA"/>
        </w:rPr>
      </w:pPr>
      <w:r>
        <w:rPr>
          <w:sz w:val="24"/>
          <w:szCs w:val="24"/>
          <w:lang w:val="uk-UA"/>
        </w:rPr>
        <w:t>За зовнішнім ограню</w:t>
      </w:r>
      <w:r w:rsidR="00FB1A91">
        <w:rPr>
          <w:sz w:val="24"/>
          <w:szCs w:val="24"/>
          <w:lang w:val="uk-UA"/>
        </w:rPr>
        <w:t>ванням кристали поділяються на прості і комбінаційні форми.</w:t>
      </w:r>
      <w:r w:rsidR="001A12D4">
        <w:rPr>
          <w:sz w:val="24"/>
          <w:szCs w:val="24"/>
          <w:lang w:val="uk-UA"/>
        </w:rPr>
        <w:t xml:space="preserve"> До простих форм відносяться кристали, складені рівноцінними і симетрично розташованими гранями, які мають однакові фізичні і хімічні властивості. </w:t>
      </w:r>
      <w:r w:rsidR="001A12D4" w:rsidRPr="00FF515A">
        <w:rPr>
          <w:sz w:val="24"/>
          <w:szCs w:val="24"/>
          <w:u w:val="single"/>
          <w:lang w:val="uk-UA"/>
        </w:rPr>
        <w:t xml:space="preserve">Простою формою називається сукупність граней, </w:t>
      </w:r>
      <w:proofErr w:type="spellStart"/>
      <w:r w:rsidR="001A12D4" w:rsidRPr="00FF515A">
        <w:rPr>
          <w:sz w:val="24"/>
          <w:szCs w:val="24"/>
          <w:u w:val="single"/>
          <w:lang w:val="uk-UA"/>
        </w:rPr>
        <w:t>пов</w:t>
      </w:r>
      <w:proofErr w:type="spellEnd"/>
      <w:r w:rsidR="001A12D4" w:rsidRPr="00FF515A">
        <w:rPr>
          <w:sz w:val="24"/>
          <w:szCs w:val="24"/>
          <w:u w:val="single"/>
        </w:rPr>
        <w:t>’</w:t>
      </w:r>
      <w:proofErr w:type="spellStart"/>
      <w:r w:rsidR="001A12D4" w:rsidRPr="00FF515A">
        <w:rPr>
          <w:sz w:val="24"/>
          <w:szCs w:val="24"/>
          <w:u w:val="single"/>
          <w:lang w:val="uk-UA"/>
        </w:rPr>
        <w:t>язаних</w:t>
      </w:r>
      <w:proofErr w:type="spellEnd"/>
      <w:r w:rsidR="001A12D4" w:rsidRPr="00FF515A">
        <w:rPr>
          <w:sz w:val="24"/>
          <w:szCs w:val="24"/>
          <w:u w:val="single"/>
          <w:lang w:val="uk-UA"/>
        </w:rPr>
        <w:t xml:space="preserve"> між собою елементами симетрії.</w:t>
      </w:r>
      <w:r w:rsidR="001A12D4">
        <w:rPr>
          <w:sz w:val="24"/>
          <w:szCs w:val="24"/>
          <w:lang w:val="uk-UA"/>
        </w:rPr>
        <w:t xml:space="preserve"> Всього є 47 простих форм, які виведені математично з допомогою 32 видів симетрії (додаток 1).</w:t>
      </w:r>
    </w:p>
    <w:p w:rsidR="001A12D4" w:rsidRDefault="008964F9" w:rsidP="00BD0596">
      <w:pPr>
        <w:spacing w:after="0" w:line="240" w:lineRule="auto"/>
        <w:ind w:firstLine="567"/>
        <w:jc w:val="both"/>
        <w:rPr>
          <w:sz w:val="24"/>
          <w:szCs w:val="24"/>
          <w:lang w:val="uk-UA"/>
        </w:rPr>
      </w:pPr>
      <w:r>
        <w:rPr>
          <w:sz w:val="24"/>
          <w:szCs w:val="24"/>
          <w:lang w:val="uk-UA"/>
        </w:rPr>
        <w:lastRenderedPageBreak/>
        <w:t>До комбінаційних форм відносяться кристали, що мають нерівнозначні грані, тобто грані різні за обрисом, величиною і відповідно властивостями. Наприклад, паралелепіпед має грані трьох сортів, тобто він складений трьома простими формами. К</w:t>
      </w:r>
      <w:r w:rsidRPr="008964F9">
        <w:rPr>
          <w:sz w:val="24"/>
          <w:szCs w:val="24"/>
          <w:lang w:val="uk-UA"/>
        </w:rPr>
        <w:t>омбінаційн</w:t>
      </w:r>
      <w:r>
        <w:rPr>
          <w:sz w:val="24"/>
          <w:szCs w:val="24"/>
          <w:lang w:val="uk-UA"/>
        </w:rPr>
        <w:t>а</w:t>
      </w:r>
      <w:r w:rsidRPr="008964F9">
        <w:rPr>
          <w:sz w:val="24"/>
          <w:szCs w:val="24"/>
          <w:lang w:val="uk-UA"/>
        </w:rPr>
        <w:t xml:space="preserve"> форм</w:t>
      </w:r>
      <w:r>
        <w:rPr>
          <w:sz w:val="24"/>
          <w:szCs w:val="24"/>
          <w:lang w:val="uk-UA"/>
        </w:rPr>
        <w:t>а – це сукупність двох або кількох простих форм</w:t>
      </w:r>
      <w:r w:rsidR="00FF515A">
        <w:rPr>
          <w:sz w:val="24"/>
          <w:szCs w:val="24"/>
          <w:lang w:val="uk-UA"/>
        </w:rPr>
        <w:t>. Всі грані комбінаційного багатогранника цілком зв</w:t>
      </w:r>
      <w:r w:rsidR="00FF515A" w:rsidRPr="00FF515A">
        <w:rPr>
          <w:sz w:val="24"/>
          <w:szCs w:val="24"/>
          <w:lang w:val="uk-UA"/>
        </w:rPr>
        <w:t>’</w:t>
      </w:r>
      <w:r w:rsidR="00FF515A">
        <w:rPr>
          <w:sz w:val="24"/>
          <w:szCs w:val="24"/>
          <w:lang w:val="uk-UA"/>
        </w:rPr>
        <w:t>язані елементами симетрії</w:t>
      </w:r>
      <w:r w:rsidR="006B3FCB">
        <w:rPr>
          <w:sz w:val="24"/>
          <w:szCs w:val="24"/>
          <w:lang w:val="uk-UA"/>
        </w:rPr>
        <w:t xml:space="preserve"> (додаток 2), але р</w:t>
      </w:r>
      <w:r w:rsidR="00FF515A" w:rsidRPr="00FF515A">
        <w:rPr>
          <w:sz w:val="24"/>
          <w:szCs w:val="24"/>
          <w:u w:val="single"/>
          <w:lang w:val="uk-UA"/>
        </w:rPr>
        <w:t xml:space="preserve">ізні на вигляд грані завжди належать різним простим формам. </w:t>
      </w:r>
      <w:r w:rsidR="00FF515A">
        <w:rPr>
          <w:sz w:val="24"/>
          <w:szCs w:val="24"/>
          <w:lang w:val="uk-UA"/>
        </w:rPr>
        <w:t xml:space="preserve">Кількість </w:t>
      </w:r>
      <w:r w:rsidR="00FF515A" w:rsidRPr="00FF515A">
        <w:rPr>
          <w:sz w:val="24"/>
          <w:szCs w:val="24"/>
          <w:lang w:val="uk-UA"/>
        </w:rPr>
        <w:t>комбінаційних форм</w:t>
      </w:r>
      <w:r w:rsidR="00FF515A">
        <w:rPr>
          <w:sz w:val="24"/>
          <w:szCs w:val="24"/>
          <w:lang w:val="uk-UA"/>
        </w:rPr>
        <w:t xml:space="preserve"> в природі безмежна.</w:t>
      </w:r>
    </w:p>
    <w:p w:rsidR="00FF515A" w:rsidRDefault="00FF515A" w:rsidP="00BD0596">
      <w:pPr>
        <w:spacing w:after="0" w:line="240" w:lineRule="auto"/>
        <w:ind w:firstLine="567"/>
        <w:jc w:val="both"/>
        <w:rPr>
          <w:sz w:val="24"/>
          <w:szCs w:val="24"/>
          <w:lang w:val="uk-UA"/>
        </w:rPr>
      </w:pPr>
      <w:r>
        <w:rPr>
          <w:sz w:val="24"/>
          <w:szCs w:val="24"/>
          <w:lang w:val="uk-UA"/>
        </w:rPr>
        <w:t>Для з</w:t>
      </w:r>
      <w:r w:rsidRPr="00FE3BF6">
        <w:rPr>
          <w:sz w:val="24"/>
          <w:szCs w:val="24"/>
        </w:rPr>
        <w:t>’</w:t>
      </w:r>
      <w:proofErr w:type="spellStart"/>
      <w:r>
        <w:rPr>
          <w:sz w:val="24"/>
          <w:szCs w:val="24"/>
          <w:lang w:val="uk-UA"/>
        </w:rPr>
        <w:t>ясування</w:t>
      </w:r>
      <w:proofErr w:type="spellEnd"/>
      <w:r>
        <w:rPr>
          <w:sz w:val="24"/>
          <w:szCs w:val="24"/>
          <w:lang w:val="uk-UA"/>
        </w:rPr>
        <w:t xml:space="preserve"> сутності</w:t>
      </w:r>
      <w:r w:rsidR="00FE3BF6">
        <w:rPr>
          <w:sz w:val="24"/>
          <w:szCs w:val="24"/>
          <w:lang w:val="uk-UA"/>
        </w:rPr>
        <w:t xml:space="preserve"> виведення простих форм розберемо кілька прикладів.</w:t>
      </w:r>
    </w:p>
    <w:p w:rsidR="00FE3BF6" w:rsidRDefault="00FE3BF6" w:rsidP="00BD0596">
      <w:pPr>
        <w:spacing w:after="0" w:line="240" w:lineRule="auto"/>
        <w:ind w:firstLine="567"/>
        <w:jc w:val="both"/>
        <w:rPr>
          <w:sz w:val="24"/>
          <w:szCs w:val="24"/>
          <w:lang w:val="uk-UA"/>
        </w:rPr>
      </w:pPr>
      <w:r>
        <w:rPr>
          <w:sz w:val="24"/>
          <w:szCs w:val="24"/>
          <w:lang w:val="uk-UA"/>
        </w:rPr>
        <w:t xml:space="preserve">В осьовому виді </w:t>
      </w:r>
      <w:proofErr w:type="spellStart"/>
      <w:r>
        <w:rPr>
          <w:sz w:val="24"/>
          <w:szCs w:val="24"/>
          <w:lang w:val="uk-UA"/>
        </w:rPr>
        <w:t>моноклинної</w:t>
      </w:r>
      <w:proofErr w:type="spellEnd"/>
      <w:r>
        <w:rPr>
          <w:sz w:val="24"/>
          <w:szCs w:val="24"/>
          <w:lang w:val="uk-UA"/>
        </w:rPr>
        <w:t xml:space="preserve"> сингонії є лише </w:t>
      </w:r>
      <w:r w:rsidRPr="00FE3BF6">
        <w:rPr>
          <w:sz w:val="24"/>
          <w:szCs w:val="24"/>
          <w:lang w:val="en-US"/>
        </w:rPr>
        <w:t>L</w:t>
      </w:r>
      <w:r w:rsidRPr="00FE3BF6">
        <w:rPr>
          <w:sz w:val="24"/>
          <w:szCs w:val="24"/>
          <w:vertAlign w:val="subscript"/>
          <w:lang w:val="uk-UA"/>
        </w:rPr>
        <w:t>2</w:t>
      </w:r>
      <w:r>
        <w:rPr>
          <w:sz w:val="24"/>
          <w:szCs w:val="24"/>
          <w:lang w:val="uk-UA"/>
        </w:rPr>
        <w:t>. Відносно цієї єдиної осі грані можуть розташовуватись або перпендикулярно, або косо, або паралельно. Іншого орієнтування уявити не можна.</w:t>
      </w:r>
    </w:p>
    <w:p w:rsidR="00FE3BF6" w:rsidRDefault="00FE3BF6" w:rsidP="00BD0596">
      <w:pPr>
        <w:spacing w:after="0" w:line="240" w:lineRule="auto"/>
        <w:ind w:firstLine="567"/>
        <w:jc w:val="both"/>
        <w:rPr>
          <w:sz w:val="24"/>
          <w:szCs w:val="24"/>
          <w:lang w:val="uk-UA"/>
        </w:rPr>
      </w:pPr>
      <w:r>
        <w:rPr>
          <w:sz w:val="24"/>
          <w:szCs w:val="24"/>
          <w:lang w:val="uk-UA"/>
        </w:rPr>
        <w:t xml:space="preserve">Задаючи грань перпендикулярно </w:t>
      </w:r>
      <w:r w:rsidRPr="00FE3BF6">
        <w:rPr>
          <w:sz w:val="24"/>
          <w:szCs w:val="24"/>
          <w:lang w:val="en-US"/>
        </w:rPr>
        <w:t>L</w:t>
      </w:r>
      <w:r w:rsidRPr="00FE3BF6">
        <w:rPr>
          <w:sz w:val="24"/>
          <w:szCs w:val="24"/>
          <w:vertAlign w:val="subscript"/>
          <w:lang w:val="uk-UA"/>
        </w:rPr>
        <w:t>2</w:t>
      </w:r>
      <w:r>
        <w:rPr>
          <w:sz w:val="24"/>
          <w:szCs w:val="24"/>
          <w:lang w:val="uk-UA"/>
        </w:rPr>
        <w:t>, нічого нового з неї не отримаємо, бо при обертанні навколо осі вона суміщається лише сама з собою</w:t>
      </w:r>
      <w:r w:rsidR="00FD6D01">
        <w:rPr>
          <w:sz w:val="24"/>
          <w:szCs w:val="24"/>
          <w:lang w:val="uk-UA"/>
        </w:rPr>
        <w:t xml:space="preserve">. В цьому випадку одна грань являє собою просту форму – </w:t>
      </w:r>
      <w:proofErr w:type="spellStart"/>
      <w:r w:rsidR="00FD6D01">
        <w:rPr>
          <w:sz w:val="24"/>
          <w:szCs w:val="24"/>
          <w:lang w:val="uk-UA"/>
        </w:rPr>
        <w:t>моноедр</w:t>
      </w:r>
      <w:proofErr w:type="spellEnd"/>
      <w:r w:rsidR="00FD6D01">
        <w:rPr>
          <w:sz w:val="24"/>
          <w:szCs w:val="24"/>
          <w:lang w:val="uk-UA"/>
        </w:rPr>
        <w:t xml:space="preserve"> (гр.- одна грань) (додаток 1, рис.1</w:t>
      </w:r>
      <w:r w:rsidR="00C8034F">
        <w:rPr>
          <w:sz w:val="24"/>
          <w:szCs w:val="24"/>
          <w:lang w:val="uk-UA"/>
        </w:rPr>
        <w:t>,3,4</w:t>
      </w:r>
      <w:r w:rsidR="00FD6D01">
        <w:rPr>
          <w:sz w:val="24"/>
          <w:szCs w:val="24"/>
          <w:lang w:val="uk-UA"/>
        </w:rPr>
        <w:t>).</w:t>
      </w:r>
    </w:p>
    <w:p w:rsidR="00FD6D01" w:rsidRDefault="00FD6D01" w:rsidP="00BD0596">
      <w:pPr>
        <w:spacing w:after="0" w:line="240" w:lineRule="auto"/>
        <w:ind w:firstLine="567"/>
        <w:jc w:val="both"/>
        <w:rPr>
          <w:sz w:val="24"/>
          <w:szCs w:val="24"/>
          <w:lang w:val="uk-UA"/>
        </w:rPr>
      </w:pPr>
      <w:r>
        <w:rPr>
          <w:sz w:val="24"/>
          <w:szCs w:val="24"/>
          <w:lang w:val="uk-UA"/>
        </w:rPr>
        <w:t xml:space="preserve">Грань, задана косо відносно до </w:t>
      </w:r>
      <w:r w:rsidRPr="00FD6D01">
        <w:rPr>
          <w:sz w:val="24"/>
          <w:szCs w:val="24"/>
          <w:lang w:val="en-US"/>
        </w:rPr>
        <w:t>L</w:t>
      </w:r>
      <w:r w:rsidRPr="00FD6D01">
        <w:rPr>
          <w:sz w:val="24"/>
          <w:szCs w:val="24"/>
          <w:vertAlign w:val="subscript"/>
          <w:lang w:val="uk-UA"/>
        </w:rPr>
        <w:t>2</w:t>
      </w:r>
      <w:r>
        <w:rPr>
          <w:sz w:val="24"/>
          <w:szCs w:val="24"/>
          <w:lang w:val="uk-UA"/>
        </w:rPr>
        <w:t>, після повороту навколо осі на 180</w:t>
      </w:r>
      <w:r w:rsidRPr="00FD6D01">
        <w:rPr>
          <w:sz w:val="24"/>
          <w:szCs w:val="24"/>
          <w:vertAlign w:val="superscript"/>
          <w:lang w:val="uk-UA"/>
        </w:rPr>
        <w:t>о</w:t>
      </w:r>
      <w:r>
        <w:rPr>
          <w:sz w:val="24"/>
          <w:szCs w:val="24"/>
          <w:lang w:val="uk-UA"/>
        </w:rPr>
        <w:t xml:space="preserve"> дасть другу таку саму грань. В результаті виникає проста форма, що складається з двох </w:t>
      </w:r>
      <w:proofErr w:type="spellStart"/>
      <w:r>
        <w:rPr>
          <w:sz w:val="24"/>
          <w:szCs w:val="24"/>
          <w:lang w:val="uk-UA"/>
        </w:rPr>
        <w:t>площин</w:t>
      </w:r>
      <w:proofErr w:type="spellEnd"/>
      <w:r>
        <w:rPr>
          <w:sz w:val="24"/>
          <w:szCs w:val="24"/>
          <w:lang w:val="uk-UA"/>
        </w:rPr>
        <w:t xml:space="preserve">, які лежать під кутом одна до одної і </w:t>
      </w:r>
      <w:proofErr w:type="spellStart"/>
      <w:r>
        <w:rPr>
          <w:sz w:val="24"/>
          <w:szCs w:val="24"/>
          <w:lang w:val="uk-UA"/>
        </w:rPr>
        <w:t>пов</w:t>
      </w:r>
      <w:proofErr w:type="spellEnd"/>
      <w:r w:rsidRPr="00FD6D01">
        <w:rPr>
          <w:sz w:val="24"/>
          <w:szCs w:val="24"/>
        </w:rPr>
        <w:t>’</w:t>
      </w:r>
      <w:proofErr w:type="spellStart"/>
      <w:r>
        <w:rPr>
          <w:sz w:val="24"/>
          <w:szCs w:val="24"/>
          <w:lang w:val="uk-UA"/>
        </w:rPr>
        <w:t>язані</w:t>
      </w:r>
      <w:proofErr w:type="spellEnd"/>
      <w:r>
        <w:rPr>
          <w:sz w:val="24"/>
          <w:szCs w:val="24"/>
          <w:lang w:val="uk-UA"/>
        </w:rPr>
        <w:t xml:space="preserve"> </w:t>
      </w:r>
      <w:r w:rsidRPr="00FD6D01">
        <w:rPr>
          <w:sz w:val="24"/>
          <w:szCs w:val="24"/>
          <w:lang w:val="en-US"/>
        </w:rPr>
        <w:t>L</w:t>
      </w:r>
      <w:r w:rsidRPr="00FD6D01">
        <w:rPr>
          <w:sz w:val="24"/>
          <w:szCs w:val="24"/>
          <w:vertAlign w:val="subscript"/>
          <w:lang w:val="uk-UA"/>
        </w:rPr>
        <w:t>2</w:t>
      </w:r>
      <w:r w:rsidR="00E954D9">
        <w:rPr>
          <w:sz w:val="24"/>
          <w:szCs w:val="24"/>
          <w:lang w:val="uk-UA"/>
        </w:rPr>
        <w:t xml:space="preserve"> – </w:t>
      </w:r>
      <w:proofErr w:type="spellStart"/>
      <w:r w:rsidR="00E954D9">
        <w:rPr>
          <w:sz w:val="24"/>
          <w:szCs w:val="24"/>
          <w:lang w:val="uk-UA"/>
        </w:rPr>
        <w:t>ді</w:t>
      </w:r>
      <w:r>
        <w:rPr>
          <w:sz w:val="24"/>
          <w:szCs w:val="24"/>
          <w:lang w:val="uk-UA"/>
        </w:rPr>
        <w:t>едр</w:t>
      </w:r>
      <w:proofErr w:type="spellEnd"/>
      <w:r>
        <w:rPr>
          <w:sz w:val="24"/>
          <w:szCs w:val="24"/>
          <w:lang w:val="uk-UA"/>
        </w:rPr>
        <w:t xml:space="preserve"> (гр. дві грані) (додаток 1, рис.</w:t>
      </w:r>
      <w:r w:rsidR="00C8034F">
        <w:rPr>
          <w:sz w:val="24"/>
          <w:szCs w:val="24"/>
          <w:lang w:val="uk-UA"/>
        </w:rPr>
        <w:t>3,4</w:t>
      </w:r>
      <w:r>
        <w:rPr>
          <w:sz w:val="24"/>
          <w:szCs w:val="24"/>
          <w:lang w:val="uk-UA"/>
        </w:rPr>
        <w:t>).</w:t>
      </w:r>
    </w:p>
    <w:p w:rsidR="00C8034F" w:rsidRDefault="00324C02" w:rsidP="00C8034F">
      <w:pPr>
        <w:spacing w:after="0" w:line="240" w:lineRule="auto"/>
        <w:ind w:firstLine="567"/>
        <w:jc w:val="both"/>
        <w:rPr>
          <w:sz w:val="24"/>
          <w:szCs w:val="24"/>
          <w:lang w:val="uk-UA"/>
        </w:rPr>
      </w:pPr>
      <w:r>
        <w:rPr>
          <w:sz w:val="24"/>
          <w:szCs w:val="24"/>
          <w:lang w:val="uk-UA"/>
        </w:rPr>
        <w:t xml:space="preserve">Беручи грань паралельно </w:t>
      </w:r>
      <w:r w:rsidRPr="00324C02">
        <w:rPr>
          <w:sz w:val="24"/>
          <w:szCs w:val="24"/>
          <w:lang w:val="en-US"/>
        </w:rPr>
        <w:t>L</w:t>
      </w:r>
      <w:r w:rsidRPr="00324C02">
        <w:rPr>
          <w:sz w:val="24"/>
          <w:szCs w:val="24"/>
          <w:vertAlign w:val="subscript"/>
          <w:lang w:val="uk-UA"/>
        </w:rPr>
        <w:t>2</w:t>
      </w:r>
      <w:r>
        <w:rPr>
          <w:sz w:val="24"/>
          <w:szCs w:val="24"/>
          <w:lang w:val="uk-UA"/>
        </w:rPr>
        <w:t xml:space="preserve">, виведемо з неї при повороті </w:t>
      </w:r>
      <w:r w:rsidRPr="00324C02">
        <w:rPr>
          <w:sz w:val="24"/>
          <w:szCs w:val="24"/>
          <w:lang w:val="uk-UA"/>
        </w:rPr>
        <w:t>на 180</w:t>
      </w:r>
      <w:r w:rsidRPr="00324C02">
        <w:rPr>
          <w:sz w:val="24"/>
          <w:szCs w:val="24"/>
          <w:vertAlign w:val="superscript"/>
          <w:lang w:val="uk-UA"/>
        </w:rPr>
        <w:t>о</w:t>
      </w:r>
      <w:r>
        <w:rPr>
          <w:sz w:val="24"/>
          <w:szCs w:val="24"/>
          <w:lang w:val="uk-UA"/>
        </w:rPr>
        <w:t xml:space="preserve"> другу грань, рівну їй і також паралельну осі. Дві взаємно паралельні грані складають просту форму – </w:t>
      </w:r>
      <w:proofErr w:type="spellStart"/>
      <w:r>
        <w:rPr>
          <w:sz w:val="24"/>
          <w:szCs w:val="24"/>
          <w:lang w:val="uk-UA"/>
        </w:rPr>
        <w:t>пінакоїд</w:t>
      </w:r>
      <w:proofErr w:type="spellEnd"/>
      <w:r>
        <w:rPr>
          <w:sz w:val="24"/>
          <w:szCs w:val="24"/>
          <w:lang w:val="uk-UA"/>
        </w:rPr>
        <w:t xml:space="preserve"> (</w:t>
      </w:r>
      <w:r w:rsidR="00C8034F">
        <w:rPr>
          <w:sz w:val="24"/>
          <w:szCs w:val="24"/>
          <w:lang w:val="uk-UA"/>
        </w:rPr>
        <w:t xml:space="preserve">гр.- дошка) </w:t>
      </w:r>
      <w:r w:rsidR="00C8034F" w:rsidRPr="00C8034F">
        <w:rPr>
          <w:sz w:val="24"/>
          <w:szCs w:val="24"/>
          <w:lang w:val="uk-UA"/>
        </w:rPr>
        <w:t>(додаток 1, рис.</w:t>
      </w:r>
      <w:r w:rsidR="00C8034F">
        <w:rPr>
          <w:sz w:val="24"/>
          <w:szCs w:val="24"/>
          <w:lang w:val="uk-UA"/>
        </w:rPr>
        <w:t>2-6</w:t>
      </w:r>
      <w:r w:rsidR="00C8034F" w:rsidRPr="00C8034F">
        <w:rPr>
          <w:sz w:val="24"/>
          <w:szCs w:val="24"/>
          <w:lang w:val="uk-UA"/>
        </w:rPr>
        <w:t>).</w:t>
      </w:r>
    </w:p>
    <w:p w:rsidR="00C8034F" w:rsidRDefault="00C8034F" w:rsidP="00C8034F">
      <w:pPr>
        <w:spacing w:after="0" w:line="240" w:lineRule="auto"/>
        <w:ind w:firstLine="567"/>
        <w:jc w:val="both"/>
        <w:rPr>
          <w:sz w:val="24"/>
          <w:szCs w:val="24"/>
          <w:lang w:val="uk-UA"/>
        </w:rPr>
      </w:pPr>
      <w:r>
        <w:rPr>
          <w:sz w:val="24"/>
          <w:szCs w:val="24"/>
          <w:lang w:val="uk-UA"/>
        </w:rPr>
        <w:t>Аналогічно, по-різному орієнтуючи грані відносно елементів симетрії всіх 32 видів, виводяться всі прості форми кристалів. Вони можуть бути відкритими і закритими. Грані закритої простої форми повністю замикають</w:t>
      </w:r>
      <w:r w:rsidR="00A059D6">
        <w:rPr>
          <w:sz w:val="24"/>
          <w:szCs w:val="24"/>
          <w:lang w:val="uk-UA"/>
        </w:rPr>
        <w:t xml:space="preserve"> простір і описуються як самостійні багатогранники. Грані відкритої простої форми зустрічаються лише </w:t>
      </w:r>
      <w:r w:rsidR="006B3FCB">
        <w:rPr>
          <w:sz w:val="24"/>
          <w:szCs w:val="24"/>
          <w:lang w:val="uk-UA"/>
        </w:rPr>
        <w:t xml:space="preserve">в </w:t>
      </w:r>
      <w:r w:rsidR="00A059D6">
        <w:rPr>
          <w:sz w:val="24"/>
          <w:szCs w:val="24"/>
          <w:lang w:val="uk-UA"/>
        </w:rPr>
        <w:t xml:space="preserve">комбінаційних багатогранниках. Приклад закритої форми – куб, відкритої – будь-яка піраміда в поєднанні з </w:t>
      </w:r>
      <w:proofErr w:type="spellStart"/>
      <w:r w:rsidR="00A059D6">
        <w:rPr>
          <w:sz w:val="24"/>
          <w:szCs w:val="24"/>
          <w:lang w:val="uk-UA"/>
        </w:rPr>
        <w:t>моноедром</w:t>
      </w:r>
      <w:proofErr w:type="spellEnd"/>
      <w:r w:rsidR="00A059D6">
        <w:rPr>
          <w:sz w:val="24"/>
          <w:szCs w:val="24"/>
          <w:lang w:val="uk-UA"/>
        </w:rPr>
        <w:t xml:space="preserve"> або призма в поєднанні з </w:t>
      </w:r>
      <w:proofErr w:type="spellStart"/>
      <w:r w:rsidR="00A059D6">
        <w:rPr>
          <w:sz w:val="24"/>
          <w:szCs w:val="24"/>
          <w:lang w:val="uk-UA"/>
        </w:rPr>
        <w:t>пінакоїдом</w:t>
      </w:r>
      <w:proofErr w:type="spellEnd"/>
      <w:r w:rsidR="00A059D6">
        <w:rPr>
          <w:sz w:val="24"/>
          <w:szCs w:val="24"/>
          <w:lang w:val="uk-UA"/>
        </w:rPr>
        <w:t>.</w:t>
      </w:r>
    </w:p>
    <w:p w:rsidR="00A059D6" w:rsidRDefault="00A059D6" w:rsidP="00A059D6">
      <w:pPr>
        <w:spacing w:after="0" w:line="240" w:lineRule="auto"/>
        <w:ind w:firstLine="567"/>
        <w:jc w:val="both"/>
        <w:rPr>
          <w:sz w:val="24"/>
          <w:szCs w:val="24"/>
          <w:lang w:val="uk-UA"/>
        </w:rPr>
      </w:pPr>
      <w:r>
        <w:rPr>
          <w:sz w:val="24"/>
          <w:szCs w:val="24"/>
          <w:lang w:val="uk-UA"/>
        </w:rPr>
        <w:t xml:space="preserve">Крім зазначених вище </w:t>
      </w:r>
      <w:proofErr w:type="spellStart"/>
      <w:r>
        <w:rPr>
          <w:sz w:val="24"/>
          <w:szCs w:val="24"/>
          <w:lang w:val="uk-UA"/>
        </w:rPr>
        <w:t>моноедра</w:t>
      </w:r>
      <w:proofErr w:type="spellEnd"/>
      <w:r>
        <w:rPr>
          <w:sz w:val="24"/>
          <w:szCs w:val="24"/>
          <w:lang w:val="uk-UA"/>
        </w:rPr>
        <w:t xml:space="preserve">, </w:t>
      </w:r>
      <w:proofErr w:type="spellStart"/>
      <w:r>
        <w:rPr>
          <w:sz w:val="24"/>
          <w:szCs w:val="24"/>
          <w:lang w:val="uk-UA"/>
        </w:rPr>
        <w:t>діедра</w:t>
      </w:r>
      <w:proofErr w:type="spellEnd"/>
      <w:r>
        <w:rPr>
          <w:sz w:val="24"/>
          <w:szCs w:val="24"/>
          <w:lang w:val="uk-UA"/>
        </w:rPr>
        <w:t xml:space="preserve"> і </w:t>
      </w:r>
      <w:proofErr w:type="spellStart"/>
      <w:r>
        <w:rPr>
          <w:sz w:val="24"/>
          <w:szCs w:val="24"/>
          <w:lang w:val="uk-UA"/>
        </w:rPr>
        <w:t>пінакоїда</w:t>
      </w:r>
      <w:proofErr w:type="spellEnd"/>
      <w:r>
        <w:rPr>
          <w:sz w:val="24"/>
          <w:szCs w:val="24"/>
          <w:lang w:val="uk-UA"/>
        </w:rPr>
        <w:t xml:space="preserve"> в кристалах нижчої категорії зустрічаються </w:t>
      </w:r>
      <w:r w:rsidR="0031694A">
        <w:rPr>
          <w:sz w:val="24"/>
          <w:szCs w:val="24"/>
          <w:lang w:val="uk-UA"/>
        </w:rPr>
        <w:t xml:space="preserve">ще 4 прості форми </w:t>
      </w:r>
      <w:r w:rsidRPr="00A059D6">
        <w:rPr>
          <w:sz w:val="24"/>
          <w:szCs w:val="24"/>
          <w:lang w:val="uk-UA"/>
        </w:rPr>
        <w:t>(додаток 1</w:t>
      </w:r>
      <w:r w:rsidR="0031694A">
        <w:rPr>
          <w:sz w:val="24"/>
          <w:szCs w:val="24"/>
          <w:lang w:val="uk-UA"/>
        </w:rPr>
        <w:t>, рис.7-11</w:t>
      </w:r>
      <w:r w:rsidR="006D3A81">
        <w:rPr>
          <w:sz w:val="24"/>
          <w:szCs w:val="24"/>
          <w:lang w:val="uk-UA"/>
        </w:rPr>
        <w:t>).</w:t>
      </w:r>
    </w:p>
    <w:p w:rsidR="006D3A81" w:rsidRDefault="006D3A81" w:rsidP="006D3A81">
      <w:pPr>
        <w:spacing w:after="0" w:line="240" w:lineRule="auto"/>
        <w:ind w:firstLine="567"/>
        <w:jc w:val="both"/>
        <w:rPr>
          <w:sz w:val="24"/>
          <w:szCs w:val="24"/>
          <w:lang w:val="uk-UA"/>
        </w:rPr>
      </w:pPr>
      <w:r>
        <w:rPr>
          <w:sz w:val="24"/>
          <w:szCs w:val="24"/>
          <w:lang w:val="uk-UA"/>
        </w:rPr>
        <w:t xml:space="preserve">В середню категорію з нижчої переходять лише дві прості форми – </w:t>
      </w:r>
      <w:proofErr w:type="spellStart"/>
      <w:r>
        <w:rPr>
          <w:sz w:val="24"/>
          <w:szCs w:val="24"/>
          <w:lang w:val="uk-UA"/>
        </w:rPr>
        <w:t>моноедри</w:t>
      </w:r>
      <w:proofErr w:type="spellEnd"/>
      <w:r>
        <w:rPr>
          <w:sz w:val="24"/>
          <w:szCs w:val="24"/>
          <w:lang w:val="uk-UA"/>
        </w:rPr>
        <w:t xml:space="preserve"> і </w:t>
      </w:r>
      <w:proofErr w:type="spellStart"/>
      <w:r>
        <w:rPr>
          <w:sz w:val="24"/>
          <w:szCs w:val="24"/>
          <w:lang w:val="uk-UA"/>
        </w:rPr>
        <w:t>пінакоїди</w:t>
      </w:r>
      <w:proofErr w:type="spellEnd"/>
      <w:r>
        <w:rPr>
          <w:sz w:val="24"/>
          <w:szCs w:val="24"/>
          <w:lang w:val="uk-UA"/>
        </w:rPr>
        <w:t xml:space="preserve">. До середньої категорії належать 25 нових простих форм, що мають більш високу симетрію </w:t>
      </w:r>
      <w:r w:rsidRPr="006D3A81">
        <w:rPr>
          <w:sz w:val="24"/>
          <w:szCs w:val="24"/>
          <w:lang w:val="uk-UA"/>
        </w:rPr>
        <w:t>(додаток 1, рис.</w:t>
      </w:r>
      <w:r>
        <w:rPr>
          <w:sz w:val="24"/>
          <w:szCs w:val="24"/>
          <w:lang w:val="uk-UA"/>
        </w:rPr>
        <w:t>1</w:t>
      </w:r>
      <w:r w:rsidRPr="006D3A81">
        <w:rPr>
          <w:sz w:val="24"/>
          <w:szCs w:val="24"/>
          <w:lang w:val="uk-UA"/>
        </w:rPr>
        <w:t>2</w:t>
      </w:r>
      <w:r>
        <w:rPr>
          <w:sz w:val="24"/>
          <w:szCs w:val="24"/>
          <w:lang w:val="uk-UA"/>
        </w:rPr>
        <w:t>-36</w:t>
      </w:r>
      <w:r w:rsidRPr="006D3A81">
        <w:rPr>
          <w:sz w:val="24"/>
          <w:szCs w:val="24"/>
          <w:lang w:val="uk-UA"/>
        </w:rPr>
        <w:t>).</w:t>
      </w:r>
      <w:r>
        <w:rPr>
          <w:sz w:val="24"/>
          <w:szCs w:val="24"/>
          <w:lang w:val="uk-UA"/>
        </w:rPr>
        <w:t xml:space="preserve"> Розмежування тригональної і гексагональної сингоній утруднене через </w:t>
      </w:r>
      <w:r w:rsidR="00C42CAC">
        <w:rPr>
          <w:sz w:val="24"/>
          <w:szCs w:val="24"/>
          <w:lang w:val="uk-UA"/>
        </w:rPr>
        <w:t>спі</w:t>
      </w:r>
      <w:r>
        <w:rPr>
          <w:sz w:val="24"/>
          <w:szCs w:val="24"/>
          <w:lang w:val="uk-UA"/>
        </w:rPr>
        <w:t>льні прості форми.</w:t>
      </w:r>
    </w:p>
    <w:p w:rsidR="004C2246" w:rsidRDefault="00C42CAC" w:rsidP="004C2246">
      <w:pPr>
        <w:spacing w:after="0" w:line="240" w:lineRule="auto"/>
        <w:ind w:firstLine="567"/>
        <w:jc w:val="both"/>
        <w:rPr>
          <w:sz w:val="24"/>
          <w:szCs w:val="24"/>
          <w:lang w:val="uk-UA"/>
        </w:rPr>
      </w:pPr>
      <w:r>
        <w:rPr>
          <w:sz w:val="24"/>
          <w:szCs w:val="24"/>
          <w:lang w:val="uk-UA"/>
        </w:rPr>
        <w:t>У вищу категорію жодна із раніше названих простих форм не переходить, тут 15 нових закритих форм (із попередніх назв зустрічається лише тетраедр). Прості форми кубічної сингонії в принципі можна вивести шляхом розмноження площини-грані, що займає різні положення відносно відповідних видів симетрії. Однак такий шлях занадто громіздкий через велику кількість симетричних операцій. Тому прості форми кубічної сингонії звичайно виводяться як похідні з так званих основних форм шляхом нарощування на</w:t>
      </w:r>
      <w:r w:rsidR="004C2246">
        <w:rPr>
          <w:sz w:val="24"/>
          <w:szCs w:val="24"/>
          <w:lang w:val="uk-UA"/>
        </w:rPr>
        <w:t xml:space="preserve"> гранях двох-, трьох-, чотирьох- і </w:t>
      </w:r>
      <w:proofErr w:type="spellStart"/>
      <w:r w:rsidR="004C2246">
        <w:rPr>
          <w:sz w:val="24"/>
          <w:szCs w:val="24"/>
          <w:lang w:val="uk-UA"/>
        </w:rPr>
        <w:t>шестискатних</w:t>
      </w:r>
      <w:proofErr w:type="spellEnd"/>
      <w:r w:rsidR="004C2246">
        <w:rPr>
          <w:sz w:val="24"/>
          <w:szCs w:val="24"/>
          <w:lang w:val="uk-UA"/>
        </w:rPr>
        <w:t xml:space="preserve"> «пірамідок», дозволених симетрією граней </w:t>
      </w:r>
      <w:r w:rsidR="004C2246" w:rsidRPr="004C2246">
        <w:rPr>
          <w:sz w:val="24"/>
          <w:szCs w:val="24"/>
          <w:lang w:val="uk-UA"/>
        </w:rPr>
        <w:t>(додаток 1, рис.</w:t>
      </w:r>
      <w:r w:rsidR="004C2246">
        <w:rPr>
          <w:sz w:val="24"/>
          <w:szCs w:val="24"/>
          <w:lang w:val="uk-UA"/>
        </w:rPr>
        <w:t>37-51</w:t>
      </w:r>
      <w:r w:rsidR="004C2246" w:rsidRPr="004C2246">
        <w:rPr>
          <w:sz w:val="24"/>
          <w:szCs w:val="24"/>
          <w:lang w:val="uk-UA"/>
        </w:rPr>
        <w:t>).</w:t>
      </w:r>
      <w:r w:rsidR="004C2246">
        <w:rPr>
          <w:sz w:val="24"/>
          <w:szCs w:val="24"/>
          <w:lang w:val="uk-UA"/>
        </w:rPr>
        <w:t xml:space="preserve"> Основні форми – це правильні багатогранники з кількома осями симетрії вищого порядку – </w:t>
      </w:r>
      <w:r w:rsidR="00FB10E4">
        <w:rPr>
          <w:sz w:val="24"/>
          <w:szCs w:val="24"/>
          <w:lang w:val="uk-UA"/>
        </w:rPr>
        <w:t xml:space="preserve"> куб (</w:t>
      </w:r>
      <w:r w:rsidR="00FB10E4" w:rsidRPr="00FB10E4">
        <w:rPr>
          <w:sz w:val="24"/>
          <w:szCs w:val="24"/>
          <w:lang w:val="uk-UA"/>
        </w:rPr>
        <w:t>рис.</w:t>
      </w:r>
      <w:r w:rsidR="00FB10E4">
        <w:rPr>
          <w:sz w:val="24"/>
          <w:szCs w:val="24"/>
          <w:lang w:val="uk-UA"/>
        </w:rPr>
        <w:t>4</w:t>
      </w:r>
      <w:r w:rsidR="00FB10E4" w:rsidRPr="00FB10E4">
        <w:rPr>
          <w:sz w:val="24"/>
          <w:szCs w:val="24"/>
          <w:lang w:val="uk-UA"/>
        </w:rPr>
        <w:t>7)</w:t>
      </w:r>
      <w:r w:rsidR="004C2246">
        <w:rPr>
          <w:sz w:val="24"/>
          <w:szCs w:val="24"/>
          <w:lang w:val="uk-UA"/>
        </w:rPr>
        <w:t>,</w:t>
      </w:r>
      <w:r w:rsidR="00FB10E4">
        <w:rPr>
          <w:sz w:val="24"/>
          <w:szCs w:val="24"/>
          <w:lang w:val="uk-UA"/>
        </w:rPr>
        <w:t xml:space="preserve"> октаедр (</w:t>
      </w:r>
      <w:r w:rsidR="00FB10E4" w:rsidRPr="00FB10E4">
        <w:rPr>
          <w:sz w:val="24"/>
          <w:szCs w:val="24"/>
          <w:lang w:val="uk-UA"/>
        </w:rPr>
        <w:t>рис.</w:t>
      </w:r>
      <w:r w:rsidR="00FB10E4">
        <w:rPr>
          <w:sz w:val="24"/>
          <w:szCs w:val="24"/>
          <w:lang w:val="uk-UA"/>
        </w:rPr>
        <w:t xml:space="preserve">42), тетраедр </w:t>
      </w:r>
      <w:r w:rsidR="00D16492">
        <w:rPr>
          <w:sz w:val="24"/>
          <w:szCs w:val="24"/>
          <w:lang w:val="uk-UA"/>
        </w:rPr>
        <w:t xml:space="preserve">кубічний </w:t>
      </w:r>
      <w:r w:rsidR="00FB10E4">
        <w:rPr>
          <w:sz w:val="24"/>
          <w:szCs w:val="24"/>
          <w:lang w:val="uk-UA"/>
        </w:rPr>
        <w:t>(</w:t>
      </w:r>
      <w:r w:rsidR="00FB10E4" w:rsidRPr="00FB10E4">
        <w:rPr>
          <w:sz w:val="24"/>
          <w:szCs w:val="24"/>
          <w:lang w:val="uk-UA"/>
        </w:rPr>
        <w:t>рис.37</w:t>
      </w:r>
      <w:r w:rsidR="00FB10E4">
        <w:rPr>
          <w:sz w:val="24"/>
          <w:szCs w:val="24"/>
          <w:lang w:val="uk-UA"/>
        </w:rPr>
        <w:t xml:space="preserve">). Грані основних форм займають фіксоване положення: у куба вони перпендикулярні осям </w:t>
      </w:r>
      <w:r w:rsidR="00FB10E4" w:rsidRPr="00FB10E4">
        <w:rPr>
          <w:sz w:val="24"/>
          <w:szCs w:val="24"/>
          <w:lang w:val="en-US"/>
        </w:rPr>
        <w:t>L</w:t>
      </w:r>
      <w:r w:rsidR="00FB10E4">
        <w:rPr>
          <w:sz w:val="24"/>
          <w:szCs w:val="24"/>
          <w:vertAlign w:val="subscript"/>
          <w:lang w:val="uk-UA"/>
        </w:rPr>
        <w:t>4</w:t>
      </w:r>
      <w:r w:rsidR="00FB10E4">
        <w:rPr>
          <w:sz w:val="24"/>
          <w:szCs w:val="24"/>
          <w:lang w:val="uk-UA"/>
        </w:rPr>
        <w:t xml:space="preserve">, у октаедра і тетраедра – </w:t>
      </w:r>
      <w:r w:rsidR="00FB10E4" w:rsidRPr="00FB10E4">
        <w:rPr>
          <w:sz w:val="24"/>
          <w:szCs w:val="24"/>
          <w:lang w:val="en-US"/>
        </w:rPr>
        <w:t>L</w:t>
      </w:r>
      <w:r w:rsidR="00FB10E4">
        <w:rPr>
          <w:sz w:val="24"/>
          <w:szCs w:val="24"/>
          <w:vertAlign w:val="subscript"/>
          <w:lang w:val="uk-UA"/>
        </w:rPr>
        <w:t>3</w:t>
      </w:r>
      <w:r w:rsidR="00FB10E4">
        <w:rPr>
          <w:sz w:val="24"/>
          <w:szCs w:val="24"/>
          <w:lang w:val="uk-UA"/>
        </w:rPr>
        <w:t>.</w:t>
      </w:r>
    </w:p>
    <w:p w:rsidR="00543D4B" w:rsidRDefault="00543D4B" w:rsidP="004C2246">
      <w:pPr>
        <w:spacing w:after="0" w:line="240" w:lineRule="auto"/>
        <w:ind w:firstLine="567"/>
        <w:jc w:val="both"/>
        <w:rPr>
          <w:sz w:val="24"/>
          <w:szCs w:val="24"/>
          <w:lang w:val="uk-UA"/>
        </w:rPr>
      </w:pPr>
      <w:r>
        <w:rPr>
          <w:sz w:val="24"/>
          <w:szCs w:val="24"/>
          <w:lang w:val="uk-UA"/>
        </w:rPr>
        <w:t xml:space="preserve">При розшифруванні комбінаційних форм спочатку треба визначити кількість граней </w:t>
      </w:r>
      <w:r w:rsidR="006B3FCB">
        <w:rPr>
          <w:sz w:val="24"/>
          <w:szCs w:val="24"/>
          <w:lang w:val="uk-UA"/>
        </w:rPr>
        <w:t>однаков</w:t>
      </w:r>
      <w:r>
        <w:rPr>
          <w:sz w:val="24"/>
          <w:szCs w:val="24"/>
          <w:lang w:val="uk-UA"/>
        </w:rPr>
        <w:t>ої форми і величини, а потім розглядати однакові грані всі разом, продовжуючи їх подумки до взаємного перетину. При цьому вимальовується одна з 47 простих форм, інші грані в цей час не приймаються до уваги</w:t>
      </w:r>
      <w:r w:rsidR="00C43136">
        <w:rPr>
          <w:sz w:val="24"/>
          <w:szCs w:val="24"/>
          <w:lang w:val="uk-UA"/>
        </w:rPr>
        <w:t xml:space="preserve"> (додаток 2)</w:t>
      </w:r>
      <w:r w:rsidR="000C7565">
        <w:rPr>
          <w:sz w:val="24"/>
          <w:szCs w:val="24"/>
          <w:lang w:val="uk-UA"/>
        </w:rPr>
        <w:t xml:space="preserve">. Помилки в розшифруванні комбінаційних форм можливі в тому випадку, якщо враховані не всі однакові грані. </w:t>
      </w:r>
      <w:r w:rsidR="000C7565">
        <w:rPr>
          <w:sz w:val="24"/>
          <w:szCs w:val="24"/>
          <w:lang w:val="uk-UA"/>
        </w:rPr>
        <w:lastRenderedPageBreak/>
        <w:t xml:space="preserve">Ромбічну призму, наприклад, помилково можна визначити як 2 </w:t>
      </w:r>
      <w:proofErr w:type="spellStart"/>
      <w:r w:rsidR="000C7565">
        <w:rPr>
          <w:sz w:val="24"/>
          <w:szCs w:val="24"/>
          <w:lang w:val="uk-UA"/>
        </w:rPr>
        <w:t>дієдри</w:t>
      </w:r>
      <w:proofErr w:type="spellEnd"/>
      <w:r w:rsidR="000C7565">
        <w:rPr>
          <w:sz w:val="24"/>
          <w:szCs w:val="24"/>
          <w:lang w:val="uk-UA"/>
        </w:rPr>
        <w:t xml:space="preserve"> або 2 </w:t>
      </w:r>
      <w:proofErr w:type="spellStart"/>
      <w:r w:rsidR="000C7565">
        <w:rPr>
          <w:sz w:val="24"/>
          <w:szCs w:val="24"/>
          <w:lang w:val="uk-UA"/>
        </w:rPr>
        <w:t>пінакоїди</w:t>
      </w:r>
      <w:proofErr w:type="spellEnd"/>
      <w:r w:rsidR="000C7565">
        <w:rPr>
          <w:sz w:val="24"/>
          <w:szCs w:val="24"/>
          <w:lang w:val="uk-UA"/>
        </w:rPr>
        <w:t>, насправді, однакових граней 4.</w:t>
      </w:r>
    </w:p>
    <w:p w:rsidR="00C43136" w:rsidRDefault="00C43136" w:rsidP="00C43136">
      <w:pPr>
        <w:spacing w:after="0" w:line="240" w:lineRule="auto"/>
        <w:ind w:firstLine="567"/>
        <w:jc w:val="both"/>
        <w:rPr>
          <w:sz w:val="24"/>
          <w:szCs w:val="24"/>
          <w:lang w:val="uk-UA"/>
        </w:rPr>
      </w:pPr>
      <w:r>
        <w:rPr>
          <w:sz w:val="24"/>
          <w:szCs w:val="24"/>
          <w:lang w:val="uk-UA"/>
        </w:rPr>
        <w:t xml:space="preserve">Існують прості форми, які відносяться одна до одної як предмет і його дзеркальне відображення. Такі форми називаються </w:t>
      </w:r>
      <w:proofErr w:type="spellStart"/>
      <w:r>
        <w:rPr>
          <w:sz w:val="24"/>
          <w:szCs w:val="24"/>
          <w:lang w:val="uk-UA"/>
        </w:rPr>
        <w:t>енантіоморфними</w:t>
      </w:r>
      <w:proofErr w:type="spellEnd"/>
      <w:r w:rsidR="00DF7B0E">
        <w:rPr>
          <w:sz w:val="24"/>
          <w:szCs w:val="24"/>
          <w:lang w:val="uk-UA"/>
        </w:rPr>
        <w:t xml:space="preserve"> (гр.- протилежний і форма)</w:t>
      </w:r>
      <w:r>
        <w:rPr>
          <w:sz w:val="24"/>
          <w:szCs w:val="24"/>
          <w:lang w:val="uk-UA"/>
        </w:rPr>
        <w:t>, протилежно рівними</w:t>
      </w:r>
      <w:r w:rsidR="00BA486A">
        <w:rPr>
          <w:sz w:val="24"/>
          <w:szCs w:val="24"/>
          <w:lang w:val="uk-UA"/>
        </w:rPr>
        <w:t xml:space="preserve"> (додаток 2, рис.18,19)</w:t>
      </w:r>
      <w:r>
        <w:rPr>
          <w:sz w:val="24"/>
          <w:szCs w:val="24"/>
          <w:lang w:val="uk-UA"/>
        </w:rPr>
        <w:t>.</w:t>
      </w:r>
    </w:p>
    <w:p w:rsidR="00C43136" w:rsidRDefault="00C43136" w:rsidP="00C43136">
      <w:pPr>
        <w:spacing w:after="0" w:line="240" w:lineRule="auto"/>
        <w:ind w:firstLine="567"/>
        <w:jc w:val="both"/>
        <w:rPr>
          <w:sz w:val="24"/>
          <w:szCs w:val="24"/>
          <w:lang w:val="uk-UA"/>
        </w:rPr>
      </w:pPr>
      <w:r>
        <w:rPr>
          <w:sz w:val="24"/>
          <w:szCs w:val="24"/>
          <w:lang w:val="uk-UA"/>
        </w:rPr>
        <w:t>В природних умовах часто утворюються кристалічні агрегати (незакономірне скупчення кристалів) та двійники (закономірний зро</w:t>
      </w:r>
      <w:r w:rsidR="00BE2022">
        <w:rPr>
          <w:sz w:val="24"/>
          <w:szCs w:val="24"/>
          <w:lang w:val="uk-UA"/>
        </w:rPr>
        <w:t xml:space="preserve">сток однорідних кристалів). В двійниках один кристал може бути дзеркальним відображенням іншого або  розвернутим відносно другого на певний кут. При </w:t>
      </w:r>
      <w:proofErr w:type="spellStart"/>
      <w:r w:rsidR="00BE2022">
        <w:rPr>
          <w:sz w:val="24"/>
          <w:szCs w:val="24"/>
          <w:lang w:val="uk-UA"/>
        </w:rPr>
        <w:t>двійникуванні</w:t>
      </w:r>
      <w:proofErr w:type="spellEnd"/>
      <w:r w:rsidR="00BE2022">
        <w:rPr>
          <w:sz w:val="24"/>
          <w:szCs w:val="24"/>
          <w:lang w:val="uk-UA"/>
        </w:rPr>
        <w:t xml:space="preserve"> індивіди можуть проникати один в одного, утворюючи двійники проростання (додаток 2, рис.36).</w:t>
      </w:r>
    </w:p>
    <w:p w:rsidR="008B299D" w:rsidRDefault="008B299D" w:rsidP="00C43136">
      <w:pPr>
        <w:spacing w:after="0" w:line="240" w:lineRule="auto"/>
        <w:ind w:firstLine="567"/>
        <w:jc w:val="both"/>
        <w:rPr>
          <w:sz w:val="24"/>
          <w:szCs w:val="24"/>
          <w:lang w:val="uk-UA"/>
        </w:rPr>
      </w:pPr>
    </w:p>
    <w:p w:rsidR="008B299D" w:rsidRDefault="008B299D" w:rsidP="00C43136">
      <w:pPr>
        <w:spacing w:after="0" w:line="240" w:lineRule="auto"/>
        <w:ind w:firstLine="567"/>
        <w:jc w:val="both"/>
        <w:rPr>
          <w:sz w:val="28"/>
          <w:szCs w:val="28"/>
          <w:lang w:val="uk-UA"/>
        </w:rPr>
      </w:pPr>
      <w:r>
        <w:rPr>
          <w:sz w:val="28"/>
          <w:szCs w:val="28"/>
          <w:lang w:val="uk-UA"/>
        </w:rPr>
        <w:t>3. Розміщення граней у просторі</w:t>
      </w:r>
    </w:p>
    <w:p w:rsidR="008B299D" w:rsidRPr="009322F1" w:rsidRDefault="008B299D" w:rsidP="00C43136">
      <w:pPr>
        <w:spacing w:after="0" w:line="240" w:lineRule="auto"/>
        <w:ind w:firstLine="567"/>
        <w:jc w:val="both"/>
        <w:rPr>
          <w:sz w:val="28"/>
          <w:szCs w:val="28"/>
          <w:lang w:val="uk-UA"/>
        </w:rPr>
      </w:pPr>
      <w:r w:rsidRPr="009322F1">
        <w:rPr>
          <w:sz w:val="28"/>
          <w:szCs w:val="28"/>
          <w:lang w:val="uk-UA"/>
        </w:rPr>
        <w:t>3.1. Координатні системи в кристалографії</w:t>
      </w:r>
    </w:p>
    <w:p w:rsidR="0065130E" w:rsidRDefault="0065130E" w:rsidP="00C43136">
      <w:pPr>
        <w:spacing w:after="0" w:line="240" w:lineRule="auto"/>
        <w:ind w:firstLine="567"/>
        <w:jc w:val="both"/>
        <w:rPr>
          <w:sz w:val="24"/>
          <w:szCs w:val="24"/>
          <w:lang w:val="uk-UA"/>
        </w:rPr>
      </w:pPr>
      <w:r>
        <w:rPr>
          <w:sz w:val="24"/>
          <w:szCs w:val="24"/>
          <w:lang w:val="uk-UA"/>
        </w:rPr>
        <w:t>Кристали з однаковим набором елементів симетрії і простих форм можуть мати різний обрис, наприклад, сплощений чи видовжений. Щоб порівняти морфологічні особливості кристалів або порівняти різні їх грані, необхідно строго математично</w:t>
      </w:r>
      <w:r w:rsidR="002179B2">
        <w:rPr>
          <w:sz w:val="24"/>
          <w:szCs w:val="24"/>
          <w:lang w:val="uk-UA"/>
        </w:rPr>
        <w:t xml:space="preserve"> визначати розміщення </w:t>
      </w:r>
      <w:r w:rsidR="009322F1">
        <w:rPr>
          <w:sz w:val="24"/>
          <w:szCs w:val="24"/>
          <w:lang w:val="uk-UA"/>
        </w:rPr>
        <w:t>їх</w:t>
      </w:r>
      <w:r w:rsidR="002179B2">
        <w:rPr>
          <w:sz w:val="24"/>
          <w:szCs w:val="24"/>
          <w:lang w:val="uk-UA"/>
        </w:rPr>
        <w:t xml:space="preserve"> у просторі. Для цього треба стандартно установлювати кристали відносно спостерігача, що досягається введенням координатної системи, яка повинна бути </w:t>
      </w:r>
      <w:proofErr w:type="spellStart"/>
      <w:r w:rsidR="002179B2">
        <w:rPr>
          <w:sz w:val="24"/>
          <w:szCs w:val="24"/>
          <w:lang w:val="uk-UA"/>
        </w:rPr>
        <w:t>ув</w:t>
      </w:r>
      <w:proofErr w:type="spellEnd"/>
      <w:r w:rsidR="002179B2" w:rsidRPr="002179B2">
        <w:rPr>
          <w:sz w:val="24"/>
          <w:szCs w:val="24"/>
        </w:rPr>
        <w:t>’</w:t>
      </w:r>
      <w:proofErr w:type="spellStart"/>
      <w:r w:rsidR="002179B2">
        <w:rPr>
          <w:sz w:val="24"/>
          <w:szCs w:val="24"/>
          <w:lang w:val="uk-UA"/>
        </w:rPr>
        <w:t>язана</w:t>
      </w:r>
      <w:proofErr w:type="spellEnd"/>
      <w:r w:rsidR="002179B2">
        <w:rPr>
          <w:sz w:val="24"/>
          <w:szCs w:val="24"/>
          <w:lang w:val="uk-UA"/>
        </w:rPr>
        <w:t xml:space="preserve"> із відповідною структурою кристала. При цьому важливо сумістити координатні осі з особливими напрямками в кристалі, якими будуть осі симетрії або ребра.</w:t>
      </w:r>
      <w:r w:rsidR="00E14AB2">
        <w:rPr>
          <w:sz w:val="24"/>
          <w:szCs w:val="24"/>
          <w:lang w:val="uk-UA"/>
        </w:rPr>
        <w:t xml:space="preserve"> Такий вибір можливий, бо симетрія зовнішньої форми кристала відображає симетрію його структури. </w:t>
      </w:r>
      <w:r w:rsidR="00E14AB2" w:rsidRPr="00611C1D">
        <w:rPr>
          <w:sz w:val="24"/>
          <w:szCs w:val="24"/>
          <w:u w:val="single"/>
          <w:lang w:val="uk-UA"/>
        </w:rPr>
        <w:t>Вибір координатних осей (кристалографічних осей) в кристалах різних сингоній називається морфологічною установкою кристала</w:t>
      </w:r>
      <w:r w:rsidR="00E14AB2">
        <w:rPr>
          <w:sz w:val="24"/>
          <w:szCs w:val="24"/>
          <w:lang w:val="uk-UA"/>
        </w:rPr>
        <w:t>.</w:t>
      </w:r>
      <w:r w:rsidR="00DE1401">
        <w:rPr>
          <w:sz w:val="24"/>
          <w:szCs w:val="24"/>
          <w:lang w:val="uk-UA"/>
        </w:rPr>
        <w:t xml:space="preserve"> Напрямок осей відповідає напрямку </w:t>
      </w:r>
      <w:proofErr w:type="spellStart"/>
      <w:r w:rsidR="00DE1401">
        <w:rPr>
          <w:sz w:val="24"/>
          <w:szCs w:val="24"/>
          <w:lang w:val="uk-UA"/>
        </w:rPr>
        <w:t>ребер</w:t>
      </w:r>
      <w:proofErr w:type="spellEnd"/>
      <w:r w:rsidR="00DE1401">
        <w:rPr>
          <w:sz w:val="24"/>
          <w:szCs w:val="24"/>
          <w:lang w:val="uk-UA"/>
        </w:rPr>
        <w:t xml:space="preserve"> елементарної комірки.</w:t>
      </w:r>
    </w:p>
    <w:p w:rsidR="00DE1401" w:rsidRDefault="00DE1401" w:rsidP="00C43136">
      <w:pPr>
        <w:spacing w:after="0" w:line="240" w:lineRule="auto"/>
        <w:ind w:firstLine="567"/>
        <w:jc w:val="both"/>
        <w:rPr>
          <w:sz w:val="24"/>
          <w:szCs w:val="24"/>
          <w:lang w:val="uk-UA"/>
        </w:rPr>
      </w:pPr>
      <w:r>
        <w:rPr>
          <w:sz w:val="24"/>
          <w:szCs w:val="24"/>
          <w:lang w:val="uk-UA"/>
        </w:rPr>
        <w:t xml:space="preserve">Координатні осі називаються </w:t>
      </w:r>
      <w:r>
        <w:rPr>
          <w:sz w:val="24"/>
          <w:szCs w:val="24"/>
          <w:lang w:val="en-US"/>
        </w:rPr>
        <w:t>X</w:t>
      </w:r>
      <w:r w:rsidRPr="00DE1401">
        <w:rPr>
          <w:sz w:val="24"/>
          <w:szCs w:val="24"/>
          <w:lang w:val="uk-UA"/>
        </w:rPr>
        <w:t xml:space="preserve">, </w:t>
      </w:r>
      <w:r>
        <w:rPr>
          <w:sz w:val="24"/>
          <w:szCs w:val="24"/>
          <w:lang w:val="en-US"/>
        </w:rPr>
        <w:t>Y</w:t>
      </w:r>
      <w:r w:rsidRPr="00DE1401">
        <w:rPr>
          <w:sz w:val="24"/>
          <w:szCs w:val="24"/>
          <w:lang w:val="uk-UA"/>
        </w:rPr>
        <w:t xml:space="preserve">, </w:t>
      </w:r>
      <w:r>
        <w:rPr>
          <w:sz w:val="24"/>
          <w:szCs w:val="24"/>
          <w:lang w:val="en-US"/>
        </w:rPr>
        <w:t>Z</w:t>
      </w:r>
      <w:r>
        <w:rPr>
          <w:sz w:val="24"/>
          <w:szCs w:val="24"/>
          <w:lang w:val="uk-UA"/>
        </w:rPr>
        <w:t xml:space="preserve"> або відповідно – 1, 2, 3. В загальному випадку </w:t>
      </w:r>
      <w:r w:rsidRPr="00DE1401">
        <w:rPr>
          <w:sz w:val="24"/>
          <w:szCs w:val="24"/>
          <w:lang w:val="en-US"/>
        </w:rPr>
        <w:t>X</w:t>
      </w:r>
      <w:r>
        <w:rPr>
          <w:sz w:val="24"/>
          <w:szCs w:val="24"/>
          <w:lang w:val="uk-UA"/>
        </w:rPr>
        <w:t xml:space="preserve"> спрямовується до спостерігача, вісь </w:t>
      </w:r>
      <w:r w:rsidRPr="00DE1401">
        <w:rPr>
          <w:sz w:val="24"/>
          <w:szCs w:val="24"/>
          <w:lang w:val="en-US"/>
        </w:rPr>
        <w:t>Y</w:t>
      </w:r>
      <w:r>
        <w:rPr>
          <w:sz w:val="24"/>
          <w:szCs w:val="24"/>
          <w:lang w:val="uk-UA"/>
        </w:rPr>
        <w:t xml:space="preserve"> – по можливості горизонтально и паралельно по відношенню до спостерігача, вісь </w:t>
      </w:r>
      <w:r w:rsidRPr="00DE1401">
        <w:rPr>
          <w:sz w:val="24"/>
          <w:szCs w:val="24"/>
          <w:lang w:val="en-US"/>
        </w:rPr>
        <w:t>Z</w:t>
      </w:r>
      <w:r>
        <w:rPr>
          <w:sz w:val="24"/>
          <w:szCs w:val="24"/>
          <w:lang w:val="uk-UA"/>
        </w:rPr>
        <w:t xml:space="preserve"> орієнтується вертикально. Відрізки, що відсік</w:t>
      </w:r>
      <w:r w:rsidR="00E73CB0">
        <w:rPr>
          <w:sz w:val="24"/>
          <w:szCs w:val="24"/>
          <w:lang w:val="uk-UA"/>
        </w:rPr>
        <w:t>а</w:t>
      </w:r>
      <w:r>
        <w:rPr>
          <w:sz w:val="24"/>
          <w:szCs w:val="24"/>
          <w:lang w:val="uk-UA"/>
        </w:rPr>
        <w:t>ються на передній частині осі</w:t>
      </w:r>
      <w:r w:rsidR="00E73CB0">
        <w:rPr>
          <w:sz w:val="24"/>
          <w:szCs w:val="24"/>
          <w:lang w:val="uk-UA"/>
        </w:rPr>
        <w:t xml:space="preserve"> </w:t>
      </w:r>
      <w:r w:rsidR="00E73CB0" w:rsidRPr="00E73CB0">
        <w:rPr>
          <w:sz w:val="24"/>
          <w:szCs w:val="24"/>
          <w:lang w:val="en-US"/>
        </w:rPr>
        <w:t>X</w:t>
      </w:r>
      <w:r w:rsidR="00E73CB0">
        <w:rPr>
          <w:sz w:val="24"/>
          <w:szCs w:val="24"/>
          <w:lang w:val="uk-UA"/>
        </w:rPr>
        <w:t>, вважаються додатними, на задній – від</w:t>
      </w:r>
      <w:r w:rsidR="00E73CB0" w:rsidRPr="00E73CB0">
        <w:rPr>
          <w:sz w:val="24"/>
          <w:szCs w:val="24"/>
          <w:lang w:val="uk-UA"/>
        </w:rPr>
        <w:t>’</w:t>
      </w:r>
      <w:r w:rsidR="00E73CB0">
        <w:rPr>
          <w:sz w:val="24"/>
          <w:szCs w:val="24"/>
          <w:lang w:val="uk-UA"/>
        </w:rPr>
        <w:t>ємними;</w:t>
      </w:r>
      <w:r w:rsidR="00DF7B0E">
        <w:rPr>
          <w:sz w:val="24"/>
          <w:szCs w:val="24"/>
          <w:lang w:val="uk-UA"/>
        </w:rPr>
        <w:t xml:space="preserve"> </w:t>
      </w:r>
      <w:r w:rsidR="00E73CB0">
        <w:rPr>
          <w:sz w:val="24"/>
          <w:szCs w:val="24"/>
          <w:lang w:val="uk-UA"/>
        </w:rPr>
        <w:t xml:space="preserve"> для осей</w:t>
      </w:r>
      <w:r w:rsidR="00E73CB0" w:rsidRPr="00E73CB0">
        <w:rPr>
          <w:sz w:val="24"/>
          <w:szCs w:val="24"/>
          <w:lang w:val="uk-UA"/>
        </w:rPr>
        <w:t xml:space="preserve"> </w:t>
      </w:r>
      <w:r w:rsidR="00E73CB0" w:rsidRPr="00E73CB0">
        <w:rPr>
          <w:sz w:val="24"/>
          <w:szCs w:val="24"/>
          <w:lang w:val="en-US"/>
        </w:rPr>
        <w:t>Y</w:t>
      </w:r>
      <w:r w:rsidR="00E73CB0">
        <w:rPr>
          <w:sz w:val="24"/>
          <w:szCs w:val="24"/>
          <w:lang w:val="uk-UA"/>
        </w:rPr>
        <w:t xml:space="preserve"> відрізки справа додатні, зліва – від</w:t>
      </w:r>
      <w:r w:rsidR="00E73CB0" w:rsidRPr="00E73CB0">
        <w:rPr>
          <w:sz w:val="24"/>
          <w:szCs w:val="24"/>
          <w:lang w:val="uk-UA"/>
        </w:rPr>
        <w:t>’</w:t>
      </w:r>
      <w:r w:rsidR="00E73CB0">
        <w:rPr>
          <w:sz w:val="24"/>
          <w:szCs w:val="24"/>
          <w:lang w:val="uk-UA"/>
        </w:rPr>
        <w:t xml:space="preserve">ємні; для осей </w:t>
      </w:r>
      <w:r w:rsidR="00E73CB0" w:rsidRPr="00E73CB0">
        <w:rPr>
          <w:sz w:val="24"/>
          <w:szCs w:val="24"/>
          <w:lang w:val="en-US"/>
        </w:rPr>
        <w:t>Z</w:t>
      </w:r>
      <w:r w:rsidR="00E73CB0">
        <w:rPr>
          <w:sz w:val="24"/>
          <w:szCs w:val="24"/>
          <w:lang w:val="uk-UA"/>
        </w:rPr>
        <w:t xml:space="preserve"> відрізки вище 0 додатні, нижче 0 - </w:t>
      </w:r>
      <w:r w:rsidR="00E73CB0" w:rsidRPr="00E73CB0">
        <w:rPr>
          <w:sz w:val="24"/>
          <w:szCs w:val="24"/>
          <w:lang w:val="uk-UA"/>
        </w:rPr>
        <w:t>від’ємні</w:t>
      </w:r>
      <w:r w:rsidR="00E73CB0">
        <w:rPr>
          <w:sz w:val="24"/>
          <w:szCs w:val="24"/>
          <w:lang w:val="uk-UA"/>
        </w:rPr>
        <w:t>.</w:t>
      </w:r>
    </w:p>
    <w:p w:rsidR="00E73CB0" w:rsidRDefault="00E37072" w:rsidP="00C43136">
      <w:pPr>
        <w:spacing w:after="0" w:line="240" w:lineRule="auto"/>
        <w:ind w:firstLine="567"/>
        <w:jc w:val="both"/>
        <w:rPr>
          <w:sz w:val="24"/>
          <w:szCs w:val="24"/>
          <w:lang w:val="uk-UA"/>
        </w:rPr>
      </w:pPr>
      <w:r>
        <w:rPr>
          <w:sz w:val="24"/>
          <w:szCs w:val="24"/>
          <w:lang w:val="uk-UA"/>
        </w:rPr>
        <w:t xml:space="preserve">Вища категорія. В кубічних кристалах кристалографічні осі проводяться по 3 взаємно перпендикулярних осях </w:t>
      </w:r>
      <w:r w:rsidRPr="00E37072">
        <w:rPr>
          <w:sz w:val="24"/>
          <w:szCs w:val="24"/>
          <w:lang w:val="en-US"/>
        </w:rPr>
        <w:t>L</w:t>
      </w:r>
      <w:r w:rsidRPr="00E37072">
        <w:rPr>
          <w:sz w:val="24"/>
          <w:szCs w:val="24"/>
          <w:vertAlign w:val="subscript"/>
          <w:lang w:val="uk-UA"/>
        </w:rPr>
        <w:t>4</w:t>
      </w:r>
      <w:r>
        <w:rPr>
          <w:sz w:val="24"/>
          <w:szCs w:val="24"/>
          <w:lang w:val="uk-UA"/>
        </w:rPr>
        <w:t xml:space="preserve"> або </w:t>
      </w:r>
      <w:r>
        <w:rPr>
          <w:sz w:val="24"/>
          <w:szCs w:val="24"/>
          <w:vertAlign w:val="subscript"/>
          <w:lang w:val="uk-UA"/>
        </w:rPr>
        <w:t xml:space="preserve"> </w:t>
      </w:r>
      <w:r w:rsidRPr="00E37072">
        <w:rPr>
          <w:sz w:val="24"/>
          <w:szCs w:val="24"/>
          <w:lang w:val="en-US"/>
        </w:rPr>
        <w:t>L</w:t>
      </w:r>
      <w:r>
        <w:rPr>
          <w:sz w:val="24"/>
          <w:szCs w:val="24"/>
          <w:vertAlign w:val="subscript"/>
          <w:lang w:val="uk-UA"/>
        </w:rPr>
        <w:t>2</w:t>
      </w:r>
      <w:r>
        <w:rPr>
          <w:sz w:val="24"/>
          <w:szCs w:val="24"/>
          <w:lang w:val="uk-UA"/>
        </w:rPr>
        <w:t xml:space="preserve"> (але не </w:t>
      </w:r>
      <w:r w:rsidRPr="00E37072">
        <w:rPr>
          <w:sz w:val="24"/>
          <w:szCs w:val="24"/>
          <w:lang w:val="en-US"/>
        </w:rPr>
        <w:t>L</w:t>
      </w:r>
      <w:r>
        <w:rPr>
          <w:sz w:val="24"/>
          <w:szCs w:val="24"/>
          <w:vertAlign w:val="subscript"/>
          <w:lang w:val="uk-UA"/>
        </w:rPr>
        <w:t>3</w:t>
      </w:r>
      <w:r>
        <w:rPr>
          <w:sz w:val="24"/>
          <w:szCs w:val="24"/>
          <w:lang w:val="uk-UA"/>
        </w:rPr>
        <w:t>).</w:t>
      </w:r>
    </w:p>
    <w:p w:rsidR="009479BB" w:rsidRDefault="00E37072" w:rsidP="00C43136">
      <w:pPr>
        <w:spacing w:after="0" w:line="240" w:lineRule="auto"/>
        <w:ind w:firstLine="567"/>
        <w:jc w:val="both"/>
        <w:rPr>
          <w:sz w:val="24"/>
          <w:szCs w:val="24"/>
          <w:lang w:val="uk-UA"/>
        </w:rPr>
      </w:pPr>
      <w:r>
        <w:rPr>
          <w:sz w:val="24"/>
          <w:szCs w:val="24"/>
          <w:lang w:val="uk-UA"/>
        </w:rPr>
        <w:t>Середня категорія. Вісь</w:t>
      </w:r>
      <w:r w:rsidRPr="00E37072">
        <w:rPr>
          <w:sz w:val="24"/>
          <w:szCs w:val="24"/>
          <w:lang w:val="uk-UA"/>
        </w:rPr>
        <w:t xml:space="preserve"> </w:t>
      </w:r>
      <w:r w:rsidRPr="00E37072">
        <w:rPr>
          <w:sz w:val="24"/>
          <w:szCs w:val="24"/>
          <w:lang w:val="en-US"/>
        </w:rPr>
        <w:t>Z</w:t>
      </w:r>
      <w:r>
        <w:rPr>
          <w:sz w:val="24"/>
          <w:szCs w:val="24"/>
          <w:lang w:val="uk-UA"/>
        </w:rPr>
        <w:t xml:space="preserve"> суміщається з головною віссю симетрії</w:t>
      </w:r>
      <w:r w:rsidR="00FA6262">
        <w:rPr>
          <w:sz w:val="24"/>
          <w:szCs w:val="24"/>
          <w:lang w:val="uk-UA"/>
        </w:rPr>
        <w:t xml:space="preserve"> </w:t>
      </w:r>
      <w:r>
        <w:rPr>
          <w:sz w:val="24"/>
          <w:szCs w:val="24"/>
          <w:lang w:val="uk-UA"/>
        </w:rPr>
        <w:t xml:space="preserve"> </w:t>
      </w:r>
      <w:r w:rsidRPr="00E37072">
        <w:rPr>
          <w:sz w:val="24"/>
          <w:szCs w:val="24"/>
          <w:lang w:val="en-US"/>
        </w:rPr>
        <w:t>L</w:t>
      </w:r>
      <w:r w:rsidRPr="00E37072">
        <w:rPr>
          <w:sz w:val="24"/>
          <w:szCs w:val="24"/>
          <w:vertAlign w:val="subscript"/>
          <w:lang w:val="uk-UA"/>
        </w:rPr>
        <w:t>3</w:t>
      </w:r>
      <w:r>
        <w:rPr>
          <w:sz w:val="24"/>
          <w:szCs w:val="24"/>
          <w:lang w:val="uk-UA"/>
        </w:rPr>
        <w:t xml:space="preserve">, </w:t>
      </w:r>
      <w:r w:rsidRPr="00E37072">
        <w:rPr>
          <w:sz w:val="24"/>
          <w:szCs w:val="24"/>
          <w:lang w:val="en-US"/>
        </w:rPr>
        <w:t>L</w:t>
      </w:r>
      <w:r w:rsidRPr="00E37072">
        <w:rPr>
          <w:sz w:val="24"/>
          <w:szCs w:val="24"/>
          <w:vertAlign w:val="subscript"/>
          <w:lang w:val="uk-UA"/>
        </w:rPr>
        <w:t>4</w:t>
      </w:r>
      <w:r>
        <w:rPr>
          <w:sz w:val="24"/>
          <w:szCs w:val="24"/>
          <w:lang w:val="uk-UA"/>
        </w:rPr>
        <w:t xml:space="preserve">, </w:t>
      </w:r>
      <w:r w:rsidRPr="00E37072">
        <w:rPr>
          <w:sz w:val="24"/>
          <w:szCs w:val="24"/>
          <w:lang w:val="en-US"/>
        </w:rPr>
        <w:t>L</w:t>
      </w:r>
      <w:r>
        <w:rPr>
          <w:sz w:val="24"/>
          <w:szCs w:val="24"/>
          <w:vertAlign w:val="subscript"/>
          <w:lang w:val="uk-UA"/>
        </w:rPr>
        <w:t>6</w:t>
      </w:r>
      <w:r>
        <w:rPr>
          <w:sz w:val="24"/>
          <w:szCs w:val="24"/>
          <w:lang w:val="uk-UA"/>
        </w:rPr>
        <w:t xml:space="preserve">,  </w:t>
      </w:r>
      <w:r w:rsidRPr="00E37072">
        <w:rPr>
          <w:sz w:val="24"/>
          <w:szCs w:val="24"/>
          <w:lang w:val="en-US"/>
        </w:rPr>
        <w:t>X</w:t>
      </w:r>
      <w:r>
        <w:rPr>
          <w:sz w:val="24"/>
          <w:szCs w:val="24"/>
          <w:lang w:val="uk-UA"/>
        </w:rPr>
        <w:t xml:space="preserve"> і</w:t>
      </w:r>
      <w:r w:rsidRPr="00E37072">
        <w:rPr>
          <w:sz w:val="24"/>
          <w:szCs w:val="24"/>
          <w:lang w:val="uk-UA"/>
        </w:rPr>
        <w:t xml:space="preserve"> </w:t>
      </w:r>
      <w:r w:rsidRPr="00E37072">
        <w:rPr>
          <w:sz w:val="24"/>
          <w:szCs w:val="24"/>
          <w:lang w:val="en-US"/>
        </w:rPr>
        <w:t>Y</w:t>
      </w:r>
      <w:r>
        <w:rPr>
          <w:sz w:val="24"/>
          <w:szCs w:val="24"/>
          <w:lang w:val="uk-UA"/>
        </w:rPr>
        <w:t xml:space="preserve"> лежать в площині перпендикулярній до осі</w:t>
      </w:r>
      <w:r w:rsidRPr="00E37072">
        <w:rPr>
          <w:sz w:val="24"/>
          <w:szCs w:val="24"/>
          <w:lang w:val="uk-UA"/>
        </w:rPr>
        <w:t xml:space="preserve"> </w:t>
      </w:r>
      <w:r w:rsidRPr="00E37072">
        <w:rPr>
          <w:sz w:val="24"/>
          <w:szCs w:val="24"/>
          <w:lang w:val="en-US"/>
        </w:rPr>
        <w:t>Z</w:t>
      </w:r>
      <w:r>
        <w:rPr>
          <w:sz w:val="24"/>
          <w:szCs w:val="24"/>
          <w:lang w:val="uk-UA"/>
        </w:rPr>
        <w:t xml:space="preserve">: для тетрагональної сингонії під прямим кутом, </w:t>
      </w:r>
      <w:r w:rsidR="009479BB">
        <w:rPr>
          <w:sz w:val="24"/>
          <w:szCs w:val="24"/>
          <w:lang w:val="uk-UA"/>
        </w:rPr>
        <w:t>для тригональної і гексагональної сингоній – під кутом 120</w:t>
      </w:r>
      <w:r w:rsidR="009479BB" w:rsidRPr="009479BB">
        <w:rPr>
          <w:sz w:val="24"/>
          <w:szCs w:val="24"/>
          <w:vertAlign w:val="superscript"/>
          <w:lang w:val="uk-UA"/>
        </w:rPr>
        <w:t>о</w:t>
      </w:r>
      <w:r w:rsidR="009479BB">
        <w:rPr>
          <w:sz w:val="24"/>
          <w:szCs w:val="24"/>
          <w:lang w:val="uk-UA"/>
        </w:rPr>
        <w:t>.</w:t>
      </w:r>
      <w:r w:rsidRPr="00E37072">
        <w:rPr>
          <w:sz w:val="24"/>
          <w:szCs w:val="24"/>
          <w:lang w:val="uk-UA"/>
        </w:rPr>
        <w:t xml:space="preserve"> </w:t>
      </w:r>
      <w:r w:rsidR="009479BB">
        <w:rPr>
          <w:sz w:val="24"/>
          <w:szCs w:val="24"/>
          <w:lang w:val="uk-UA"/>
        </w:rPr>
        <w:t xml:space="preserve">Для кристалів двох останніх сингоній використовується установка з 4 осями: 3 рівноцінні напрямки </w:t>
      </w:r>
      <w:r w:rsidRPr="00E37072">
        <w:rPr>
          <w:sz w:val="24"/>
          <w:szCs w:val="24"/>
          <w:lang w:val="en-US"/>
        </w:rPr>
        <w:t>X</w:t>
      </w:r>
      <w:r w:rsidRPr="00E37072">
        <w:rPr>
          <w:sz w:val="24"/>
          <w:szCs w:val="24"/>
          <w:lang w:val="uk-UA"/>
        </w:rPr>
        <w:t xml:space="preserve">, </w:t>
      </w:r>
      <w:r w:rsidRPr="00E37072">
        <w:rPr>
          <w:sz w:val="24"/>
          <w:szCs w:val="24"/>
          <w:lang w:val="en-US"/>
        </w:rPr>
        <w:t>Y</w:t>
      </w:r>
      <w:r w:rsidRPr="00E37072">
        <w:rPr>
          <w:sz w:val="24"/>
          <w:szCs w:val="24"/>
          <w:lang w:val="uk-UA"/>
        </w:rPr>
        <w:t xml:space="preserve">, </w:t>
      </w:r>
      <w:r w:rsidR="009479BB">
        <w:rPr>
          <w:sz w:val="24"/>
          <w:szCs w:val="24"/>
          <w:lang w:val="en-US"/>
        </w:rPr>
        <w:t>V</w:t>
      </w:r>
      <w:r w:rsidR="009479BB" w:rsidRPr="009479BB">
        <w:rPr>
          <w:sz w:val="24"/>
          <w:szCs w:val="24"/>
        </w:rPr>
        <w:t xml:space="preserve"> </w:t>
      </w:r>
      <w:r w:rsidR="009479BB">
        <w:rPr>
          <w:sz w:val="24"/>
          <w:szCs w:val="24"/>
          <w:lang w:val="uk-UA"/>
        </w:rPr>
        <w:t>в горизонтальній площині під кутом 120</w:t>
      </w:r>
      <w:r w:rsidR="009479BB" w:rsidRPr="009479BB">
        <w:rPr>
          <w:sz w:val="24"/>
          <w:szCs w:val="24"/>
          <w:vertAlign w:val="superscript"/>
          <w:lang w:val="uk-UA"/>
        </w:rPr>
        <w:t>о</w:t>
      </w:r>
      <w:r w:rsidR="009479BB">
        <w:rPr>
          <w:sz w:val="24"/>
          <w:szCs w:val="24"/>
          <w:lang w:val="uk-UA"/>
        </w:rPr>
        <w:t xml:space="preserve"> одна до одної, перпендикулярні до четвертої осі </w:t>
      </w:r>
      <w:r w:rsidRPr="00E37072">
        <w:rPr>
          <w:sz w:val="24"/>
          <w:szCs w:val="24"/>
          <w:lang w:val="en-US"/>
        </w:rPr>
        <w:t>Z</w:t>
      </w:r>
      <w:r w:rsidR="009479BB">
        <w:rPr>
          <w:sz w:val="24"/>
          <w:szCs w:val="24"/>
          <w:lang w:val="uk-UA"/>
        </w:rPr>
        <w:t>.</w:t>
      </w:r>
    </w:p>
    <w:p w:rsidR="009479BB" w:rsidRDefault="009479BB" w:rsidP="00C43136">
      <w:pPr>
        <w:spacing w:after="0" w:line="240" w:lineRule="auto"/>
        <w:ind w:firstLine="567"/>
        <w:jc w:val="both"/>
        <w:rPr>
          <w:sz w:val="24"/>
          <w:szCs w:val="24"/>
          <w:lang w:val="uk-UA"/>
        </w:rPr>
      </w:pPr>
      <w:r>
        <w:rPr>
          <w:sz w:val="24"/>
          <w:szCs w:val="24"/>
          <w:lang w:val="uk-UA"/>
        </w:rPr>
        <w:t xml:space="preserve">Нижча категорія. В ромбічних кристалах кристалографічні осі проводяться по 3 взаємно перпендикулярних </w:t>
      </w:r>
      <w:r w:rsidRPr="009479BB">
        <w:rPr>
          <w:sz w:val="24"/>
          <w:szCs w:val="24"/>
          <w:lang w:val="en-US"/>
        </w:rPr>
        <w:t>L</w:t>
      </w:r>
      <w:r>
        <w:rPr>
          <w:sz w:val="24"/>
          <w:szCs w:val="24"/>
          <w:vertAlign w:val="subscript"/>
          <w:lang w:val="uk-UA"/>
        </w:rPr>
        <w:t>2</w:t>
      </w:r>
      <w:r>
        <w:rPr>
          <w:sz w:val="24"/>
          <w:szCs w:val="24"/>
          <w:lang w:val="uk-UA"/>
        </w:rPr>
        <w:t xml:space="preserve"> або </w:t>
      </w:r>
      <w:r w:rsidRPr="009479BB">
        <w:rPr>
          <w:sz w:val="24"/>
          <w:szCs w:val="24"/>
          <w:lang w:val="en-US"/>
        </w:rPr>
        <w:t>L</w:t>
      </w:r>
      <w:r>
        <w:rPr>
          <w:sz w:val="24"/>
          <w:szCs w:val="24"/>
          <w:vertAlign w:val="subscript"/>
          <w:lang w:val="uk-UA"/>
        </w:rPr>
        <w:t>і2</w:t>
      </w:r>
      <w:r>
        <w:rPr>
          <w:sz w:val="24"/>
          <w:szCs w:val="24"/>
          <w:lang w:val="uk-UA"/>
        </w:rPr>
        <w:t>.</w:t>
      </w:r>
    </w:p>
    <w:p w:rsidR="00E37072" w:rsidRDefault="009479BB" w:rsidP="00C43136">
      <w:pPr>
        <w:spacing w:after="0" w:line="240" w:lineRule="auto"/>
        <w:ind w:firstLine="567"/>
        <w:jc w:val="both"/>
        <w:rPr>
          <w:sz w:val="24"/>
          <w:szCs w:val="24"/>
          <w:lang w:val="uk-UA"/>
        </w:rPr>
      </w:pPr>
      <w:r>
        <w:rPr>
          <w:sz w:val="24"/>
          <w:szCs w:val="24"/>
          <w:lang w:val="uk-UA"/>
        </w:rPr>
        <w:t xml:space="preserve">В </w:t>
      </w:r>
      <w:proofErr w:type="spellStart"/>
      <w:r>
        <w:rPr>
          <w:sz w:val="24"/>
          <w:szCs w:val="24"/>
          <w:lang w:val="uk-UA"/>
        </w:rPr>
        <w:t>моноклинних</w:t>
      </w:r>
      <w:proofErr w:type="spellEnd"/>
      <w:r>
        <w:rPr>
          <w:sz w:val="24"/>
          <w:szCs w:val="24"/>
          <w:lang w:val="uk-UA"/>
        </w:rPr>
        <w:t xml:space="preserve"> кристалах вісь </w:t>
      </w:r>
      <w:r w:rsidR="00E37072" w:rsidRPr="00E37072">
        <w:rPr>
          <w:sz w:val="24"/>
          <w:szCs w:val="24"/>
          <w:lang w:val="en-US"/>
        </w:rPr>
        <w:t>Y</w:t>
      </w:r>
      <w:r w:rsidR="00590853">
        <w:rPr>
          <w:sz w:val="24"/>
          <w:szCs w:val="24"/>
          <w:lang w:val="uk-UA"/>
        </w:rPr>
        <w:t xml:space="preserve"> суміщається з однією </w:t>
      </w:r>
      <w:r w:rsidR="00590853" w:rsidRPr="00590853">
        <w:rPr>
          <w:sz w:val="24"/>
          <w:szCs w:val="24"/>
          <w:lang w:val="en-US"/>
        </w:rPr>
        <w:t>L</w:t>
      </w:r>
      <w:r w:rsidR="00590853">
        <w:rPr>
          <w:sz w:val="24"/>
          <w:szCs w:val="24"/>
          <w:vertAlign w:val="subscript"/>
          <w:lang w:val="uk-UA"/>
        </w:rPr>
        <w:t>2</w:t>
      </w:r>
      <w:r w:rsidR="00590853">
        <w:rPr>
          <w:sz w:val="24"/>
          <w:szCs w:val="24"/>
          <w:lang w:val="uk-UA"/>
        </w:rPr>
        <w:t>(</w:t>
      </w:r>
      <w:r w:rsidR="00590853" w:rsidRPr="00590853">
        <w:rPr>
          <w:sz w:val="24"/>
          <w:szCs w:val="24"/>
          <w:lang w:val="en-US"/>
        </w:rPr>
        <w:t>L</w:t>
      </w:r>
      <w:r w:rsidR="00590853">
        <w:rPr>
          <w:sz w:val="24"/>
          <w:szCs w:val="24"/>
          <w:vertAlign w:val="subscript"/>
          <w:lang w:val="uk-UA"/>
        </w:rPr>
        <w:t>і2</w:t>
      </w:r>
      <w:r w:rsidR="00590853">
        <w:rPr>
          <w:sz w:val="24"/>
          <w:szCs w:val="24"/>
          <w:lang w:val="uk-UA"/>
        </w:rPr>
        <w:t xml:space="preserve">), </w:t>
      </w:r>
      <w:r w:rsidR="00590853" w:rsidRPr="00590853">
        <w:rPr>
          <w:sz w:val="24"/>
          <w:szCs w:val="24"/>
          <w:lang w:val="en-US"/>
        </w:rPr>
        <w:t>X</w:t>
      </w:r>
      <w:r w:rsidR="00590853">
        <w:rPr>
          <w:sz w:val="24"/>
          <w:szCs w:val="24"/>
          <w:lang w:val="uk-UA"/>
        </w:rPr>
        <w:t xml:space="preserve"> і</w:t>
      </w:r>
      <w:r w:rsidR="00590853" w:rsidRPr="00590853">
        <w:rPr>
          <w:sz w:val="24"/>
          <w:szCs w:val="24"/>
          <w:lang w:val="uk-UA"/>
        </w:rPr>
        <w:t xml:space="preserve"> </w:t>
      </w:r>
      <w:r w:rsidR="00590853" w:rsidRPr="00590853">
        <w:rPr>
          <w:sz w:val="24"/>
          <w:szCs w:val="24"/>
          <w:lang w:val="en-US"/>
        </w:rPr>
        <w:t>Z</w:t>
      </w:r>
      <w:r w:rsidR="00590853">
        <w:rPr>
          <w:sz w:val="24"/>
          <w:szCs w:val="24"/>
          <w:lang w:val="uk-UA"/>
        </w:rPr>
        <w:t xml:space="preserve"> лежать в площині, перпендикулярній до осі  </w:t>
      </w:r>
      <w:r w:rsidR="00590853" w:rsidRPr="00590853">
        <w:rPr>
          <w:sz w:val="24"/>
          <w:szCs w:val="24"/>
          <w:lang w:val="en-US"/>
        </w:rPr>
        <w:t>Y</w:t>
      </w:r>
      <w:r w:rsidR="00590853">
        <w:rPr>
          <w:sz w:val="24"/>
          <w:szCs w:val="24"/>
          <w:lang w:val="uk-UA"/>
        </w:rPr>
        <w:t xml:space="preserve">. Вони обираються більш або менш довільно, лише </w:t>
      </w:r>
      <w:proofErr w:type="spellStart"/>
      <w:r w:rsidR="00590853">
        <w:rPr>
          <w:sz w:val="24"/>
          <w:szCs w:val="24"/>
          <w:lang w:val="uk-UA"/>
        </w:rPr>
        <w:t>обов</w:t>
      </w:r>
      <w:proofErr w:type="spellEnd"/>
      <w:r w:rsidR="00590853" w:rsidRPr="00590853">
        <w:rPr>
          <w:sz w:val="24"/>
          <w:szCs w:val="24"/>
        </w:rPr>
        <w:t>’</w:t>
      </w:r>
      <w:proofErr w:type="spellStart"/>
      <w:r w:rsidR="00590853">
        <w:rPr>
          <w:sz w:val="24"/>
          <w:szCs w:val="24"/>
          <w:lang w:val="uk-UA"/>
        </w:rPr>
        <w:t>язково</w:t>
      </w:r>
      <w:proofErr w:type="spellEnd"/>
      <w:r w:rsidR="00590853">
        <w:rPr>
          <w:sz w:val="24"/>
          <w:szCs w:val="24"/>
          <w:lang w:val="uk-UA"/>
        </w:rPr>
        <w:t xml:space="preserve"> паралельно ребрам. Кут між осями </w:t>
      </w:r>
      <w:r w:rsidR="00590853" w:rsidRPr="00590853">
        <w:rPr>
          <w:sz w:val="24"/>
          <w:szCs w:val="24"/>
          <w:lang w:val="en-US"/>
        </w:rPr>
        <w:t>X</w:t>
      </w:r>
      <w:r w:rsidR="00590853">
        <w:rPr>
          <w:sz w:val="24"/>
          <w:szCs w:val="24"/>
          <w:lang w:val="uk-UA"/>
        </w:rPr>
        <w:t xml:space="preserve"> і</w:t>
      </w:r>
      <w:r w:rsidR="00590853" w:rsidRPr="00590853">
        <w:rPr>
          <w:sz w:val="24"/>
          <w:szCs w:val="24"/>
          <w:lang w:val="uk-UA"/>
        </w:rPr>
        <w:t xml:space="preserve"> </w:t>
      </w:r>
      <w:r w:rsidR="00590853" w:rsidRPr="00590853">
        <w:rPr>
          <w:sz w:val="24"/>
          <w:szCs w:val="24"/>
          <w:lang w:val="en-US"/>
        </w:rPr>
        <w:t>Z</w:t>
      </w:r>
      <w:r w:rsidR="00590853">
        <w:rPr>
          <w:sz w:val="24"/>
          <w:szCs w:val="24"/>
          <w:lang w:val="uk-UA"/>
        </w:rPr>
        <w:t xml:space="preserve"> не прямий.</w:t>
      </w:r>
    </w:p>
    <w:p w:rsidR="00590853" w:rsidRDefault="00590853" w:rsidP="00C43136">
      <w:pPr>
        <w:spacing w:after="0" w:line="240" w:lineRule="auto"/>
        <w:ind w:firstLine="567"/>
        <w:jc w:val="both"/>
        <w:rPr>
          <w:sz w:val="24"/>
          <w:szCs w:val="24"/>
          <w:lang w:val="uk-UA"/>
        </w:rPr>
      </w:pPr>
      <w:r>
        <w:rPr>
          <w:sz w:val="24"/>
          <w:szCs w:val="24"/>
          <w:lang w:val="uk-UA"/>
        </w:rPr>
        <w:t>В триклинних кристалах осі доводиться вибирати паралельно ребрам, кути між ними повинні наближатись до прямих.</w:t>
      </w:r>
    </w:p>
    <w:p w:rsidR="0043107B" w:rsidRDefault="0043107B" w:rsidP="00C43136">
      <w:pPr>
        <w:spacing w:after="0" w:line="240" w:lineRule="auto"/>
        <w:ind w:firstLine="567"/>
        <w:jc w:val="both"/>
        <w:rPr>
          <w:sz w:val="24"/>
          <w:szCs w:val="24"/>
          <w:lang w:val="uk-UA"/>
        </w:rPr>
      </w:pPr>
    </w:p>
    <w:p w:rsidR="00705542" w:rsidRDefault="00705542" w:rsidP="00C43136">
      <w:pPr>
        <w:spacing w:after="0" w:line="240" w:lineRule="auto"/>
        <w:ind w:firstLine="567"/>
        <w:jc w:val="both"/>
        <w:rPr>
          <w:sz w:val="28"/>
          <w:szCs w:val="28"/>
          <w:lang w:val="uk-UA"/>
        </w:rPr>
      </w:pPr>
    </w:p>
    <w:p w:rsidR="00705542" w:rsidRDefault="00705542" w:rsidP="00C43136">
      <w:pPr>
        <w:spacing w:after="0" w:line="240" w:lineRule="auto"/>
        <w:ind w:firstLine="567"/>
        <w:jc w:val="both"/>
        <w:rPr>
          <w:sz w:val="28"/>
          <w:szCs w:val="28"/>
          <w:lang w:val="uk-UA"/>
        </w:rPr>
      </w:pPr>
    </w:p>
    <w:p w:rsidR="0043107B" w:rsidRDefault="0043107B" w:rsidP="00C43136">
      <w:pPr>
        <w:spacing w:after="0" w:line="240" w:lineRule="auto"/>
        <w:ind w:firstLine="567"/>
        <w:jc w:val="both"/>
        <w:rPr>
          <w:sz w:val="28"/>
          <w:szCs w:val="28"/>
          <w:lang w:val="uk-UA"/>
        </w:rPr>
      </w:pPr>
      <w:r>
        <w:rPr>
          <w:sz w:val="28"/>
          <w:szCs w:val="28"/>
          <w:lang w:val="uk-UA"/>
        </w:rPr>
        <w:lastRenderedPageBreak/>
        <w:t>3.2.Закон цілих чисел (закон раціональності подвійних відношень параметрів)</w:t>
      </w:r>
    </w:p>
    <w:p w:rsidR="008263B8" w:rsidRDefault="0043107B" w:rsidP="00C43136">
      <w:pPr>
        <w:spacing w:after="0" w:line="240" w:lineRule="auto"/>
        <w:ind w:firstLine="567"/>
        <w:jc w:val="both"/>
        <w:rPr>
          <w:sz w:val="24"/>
          <w:szCs w:val="24"/>
          <w:lang w:val="uk-UA"/>
        </w:rPr>
      </w:pPr>
      <w:r>
        <w:rPr>
          <w:sz w:val="24"/>
          <w:szCs w:val="24"/>
          <w:lang w:val="uk-UA"/>
        </w:rPr>
        <w:t xml:space="preserve">Розташування кожної </w:t>
      </w:r>
      <w:r w:rsidR="00DF7B0E">
        <w:rPr>
          <w:sz w:val="24"/>
          <w:szCs w:val="24"/>
          <w:lang w:val="uk-UA"/>
        </w:rPr>
        <w:t xml:space="preserve">грані </w:t>
      </w:r>
      <w:r>
        <w:rPr>
          <w:sz w:val="24"/>
          <w:szCs w:val="24"/>
          <w:lang w:val="uk-UA"/>
        </w:rPr>
        <w:t xml:space="preserve"> фіксується відрізками, що відсікаються нею на 3 вузлових рядах, </w:t>
      </w:r>
      <w:r w:rsidR="00AC2BE2">
        <w:rPr>
          <w:sz w:val="24"/>
          <w:szCs w:val="24"/>
          <w:lang w:val="uk-UA"/>
        </w:rPr>
        <w:t xml:space="preserve">прийнятих за координатні осі. За одиниці виміру приймається довжина </w:t>
      </w:r>
      <w:proofErr w:type="spellStart"/>
      <w:r w:rsidR="00AC2BE2">
        <w:rPr>
          <w:sz w:val="24"/>
          <w:szCs w:val="24"/>
          <w:lang w:val="uk-UA"/>
        </w:rPr>
        <w:t>ребер</w:t>
      </w:r>
      <w:proofErr w:type="spellEnd"/>
      <w:r w:rsidR="00AC2BE2">
        <w:rPr>
          <w:sz w:val="24"/>
          <w:szCs w:val="24"/>
          <w:lang w:val="uk-UA"/>
        </w:rPr>
        <w:t xml:space="preserve"> елементарних комірок</w:t>
      </w:r>
      <w:r w:rsidR="00DF7B0E">
        <w:rPr>
          <w:sz w:val="24"/>
          <w:szCs w:val="24"/>
          <w:lang w:val="uk-UA"/>
        </w:rPr>
        <w:t xml:space="preserve"> </w:t>
      </w:r>
      <w:r w:rsidR="00AC2BE2">
        <w:rPr>
          <w:sz w:val="24"/>
          <w:szCs w:val="24"/>
          <w:lang w:val="uk-UA"/>
        </w:rPr>
        <w:t xml:space="preserve"> –</w:t>
      </w:r>
      <w:r w:rsidR="00DF7B0E">
        <w:rPr>
          <w:sz w:val="24"/>
          <w:szCs w:val="24"/>
          <w:lang w:val="uk-UA"/>
        </w:rPr>
        <w:t xml:space="preserve"> </w:t>
      </w:r>
      <w:r w:rsidR="00AC2BE2">
        <w:rPr>
          <w:sz w:val="24"/>
          <w:szCs w:val="24"/>
          <w:lang w:val="uk-UA"/>
        </w:rPr>
        <w:t xml:space="preserve"> відрізки ряду по відповідних кристалографічних осях: по Х </w:t>
      </w:r>
      <w:r w:rsidR="008263B8">
        <w:rPr>
          <w:sz w:val="24"/>
          <w:szCs w:val="24"/>
          <w:lang w:val="uk-UA"/>
        </w:rPr>
        <w:t>–</w:t>
      </w:r>
      <w:r w:rsidR="00AC2BE2">
        <w:rPr>
          <w:sz w:val="24"/>
          <w:szCs w:val="24"/>
          <w:lang w:val="uk-UA"/>
        </w:rPr>
        <w:t xml:space="preserve"> а</w:t>
      </w:r>
      <w:r w:rsidR="008263B8">
        <w:rPr>
          <w:sz w:val="24"/>
          <w:szCs w:val="24"/>
          <w:lang w:val="uk-UA"/>
        </w:rPr>
        <w:t xml:space="preserve">, по </w:t>
      </w:r>
      <w:r w:rsidR="008263B8" w:rsidRPr="008263B8">
        <w:rPr>
          <w:sz w:val="24"/>
          <w:szCs w:val="24"/>
          <w:lang w:val="en-US"/>
        </w:rPr>
        <w:t>Y</w:t>
      </w:r>
      <w:r w:rsidR="008263B8">
        <w:rPr>
          <w:sz w:val="24"/>
          <w:szCs w:val="24"/>
          <w:lang w:val="uk-UA"/>
        </w:rPr>
        <w:t xml:space="preserve"> – в, по </w:t>
      </w:r>
      <w:r w:rsidR="008263B8" w:rsidRPr="008263B8">
        <w:rPr>
          <w:sz w:val="24"/>
          <w:szCs w:val="24"/>
          <w:lang w:val="en-US"/>
        </w:rPr>
        <w:t>Z</w:t>
      </w:r>
      <w:r w:rsidR="008263B8">
        <w:rPr>
          <w:sz w:val="24"/>
          <w:szCs w:val="24"/>
          <w:lang w:val="uk-UA"/>
        </w:rPr>
        <w:t xml:space="preserve"> – с. Існують і інші назви цих масштабних відрізків – періоди повторюваності, періоди ідентичності, елементи трансляції.</w:t>
      </w:r>
    </w:p>
    <w:p w:rsidR="0043107B" w:rsidRDefault="008263B8" w:rsidP="00C43136">
      <w:pPr>
        <w:spacing w:after="0" w:line="240" w:lineRule="auto"/>
        <w:ind w:firstLine="567"/>
        <w:jc w:val="both"/>
        <w:rPr>
          <w:sz w:val="24"/>
          <w:szCs w:val="24"/>
          <w:lang w:val="uk-UA"/>
        </w:rPr>
      </w:pPr>
      <w:r>
        <w:rPr>
          <w:sz w:val="24"/>
          <w:szCs w:val="24"/>
          <w:lang w:val="uk-UA"/>
        </w:rPr>
        <w:t xml:space="preserve">Через те, що кристали бувають різних розмірів, важливими є не абсолютні величини відрізків </w:t>
      </w:r>
      <w:r>
        <w:rPr>
          <w:sz w:val="24"/>
          <w:szCs w:val="24"/>
          <w:lang w:val="en-US"/>
        </w:rPr>
        <w:t>ma</w:t>
      </w:r>
      <w:r w:rsidRPr="008263B8">
        <w:rPr>
          <w:sz w:val="24"/>
          <w:szCs w:val="24"/>
          <w:lang w:val="uk-UA"/>
        </w:rPr>
        <w:t xml:space="preserve">, </w:t>
      </w:r>
      <w:proofErr w:type="spellStart"/>
      <w:r>
        <w:rPr>
          <w:sz w:val="24"/>
          <w:szCs w:val="24"/>
          <w:lang w:val="en-US"/>
        </w:rPr>
        <w:t>nb</w:t>
      </w:r>
      <w:proofErr w:type="spellEnd"/>
      <w:r w:rsidRPr="008263B8">
        <w:rPr>
          <w:sz w:val="24"/>
          <w:szCs w:val="24"/>
          <w:lang w:val="uk-UA"/>
        </w:rPr>
        <w:t xml:space="preserve">, </w:t>
      </w:r>
      <w:r>
        <w:rPr>
          <w:sz w:val="24"/>
          <w:szCs w:val="24"/>
          <w:lang w:val="en-US"/>
        </w:rPr>
        <w:t>pc</w:t>
      </w:r>
      <w:r w:rsidRPr="008263B8">
        <w:rPr>
          <w:sz w:val="24"/>
          <w:szCs w:val="24"/>
          <w:lang w:val="uk-UA"/>
        </w:rPr>
        <w:t>,</w:t>
      </w:r>
      <w:r>
        <w:rPr>
          <w:sz w:val="24"/>
          <w:szCs w:val="24"/>
          <w:lang w:val="uk-UA"/>
        </w:rPr>
        <w:t xml:space="preserve"> які відсікаються гранями кристала на кристалографічних осях, а їх відношення</w:t>
      </w:r>
      <w:r w:rsidR="00A75E1C">
        <w:rPr>
          <w:sz w:val="24"/>
          <w:szCs w:val="24"/>
          <w:lang w:val="uk-UA"/>
        </w:rPr>
        <w:t xml:space="preserve"> </w:t>
      </w:r>
      <w:r w:rsidR="00A75E1C" w:rsidRPr="00A75E1C">
        <w:rPr>
          <w:sz w:val="24"/>
          <w:szCs w:val="24"/>
          <w:lang w:val="en-US"/>
        </w:rPr>
        <w:t>ma</w:t>
      </w:r>
      <w:r w:rsidR="00A75E1C">
        <w:rPr>
          <w:sz w:val="24"/>
          <w:szCs w:val="24"/>
          <w:lang w:val="uk-UA"/>
        </w:rPr>
        <w:t>:</w:t>
      </w:r>
      <w:proofErr w:type="spellStart"/>
      <w:r w:rsidR="00A75E1C" w:rsidRPr="00A75E1C">
        <w:rPr>
          <w:sz w:val="24"/>
          <w:szCs w:val="24"/>
          <w:lang w:val="en-US"/>
        </w:rPr>
        <w:t>nb</w:t>
      </w:r>
      <w:proofErr w:type="spellEnd"/>
      <w:r w:rsidR="00A75E1C">
        <w:rPr>
          <w:sz w:val="24"/>
          <w:szCs w:val="24"/>
          <w:lang w:val="uk-UA"/>
        </w:rPr>
        <w:t>:</w:t>
      </w:r>
      <w:r w:rsidR="00A75E1C" w:rsidRPr="00A75E1C">
        <w:rPr>
          <w:sz w:val="24"/>
          <w:szCs w:val="24"/>
          <w:lang w:val="en-US"/>
        </w:rPr>
        <w:t>pc</w:t>
      </w:r>
      <w:r w:rsidR="001F4D0D">
        <w:rPr>
          <w:sz w:val="24"/>
          <w:szCs w:val="24"/>
          <w:lang w:val="uk-UA"/>
        </w:rPr>
        <w:t xml:space="preserve">. Це відношення </w:t>
      </w:r>
      <w:r w:rsidR="00A75E1C">
        <w:rPr>
          <w:sz w:val="24"/>
          <w:szCs w:val="24"/>
          <w:lang w:val="uk-UA"/>
        </w:rPr>
        <w:t xml:space="preserve">визначає нахил грані до осей координат, тобто орієнтацію її у просторі. При переміщенні грані паралельно самій собі, наприклад, в процесі росту кристала величини </w:t>
      </w:r>
      <w:r w:rsidR="00A75E1C" w:rsidRPr="00A75E1C">
        <w:rPr>
          <w:sz w:val="24"/>
          <w:szCs w:val="24"/>
          <w:lang w:val="en-US"/>
        </w:rPr>
        <w:t>ma</w:t>
      </w:r>
      <w:r w:rsidR="00A75E1C" w:rsidRPr="00A75E1C">
        <w:rPr>
          <w:sz w:val="24"/>
          <w:szCs w:val="24"/>
          <w:lang w:val="uk-UA"/>
        </w:rPr>
        <w:t xml:space="preserve">, </w:t>
      </w:r>
      <w:proofErr w:type="spellStart"/>
      <w:r w:rsidR="00A75E1C" w:rsidRPr="00A75E1C">
        <w:rPr>
          <w:sz w:val="24"/>
          <w:szCs w:val="24"/>
          <w:lang w:val="en-US"/>
        </w:rPr>
        <w:t>nb</w:t>
      </w:r>
      <w:proofErr w:type="spellEnd"/>
      <w:r w:rsidR="00A75E1C" w:rsidRPr="00A75E1C">
        <w:rPr>
          <w:sz w:val="24"/>
          <w:szCs w:val="24"/>
          <w:lang w:val="uk-UA"/>
        </w:rPr>
        <w:t xml:space="preserve">, </w:t>
      </w:r>
      <w:r w:rsidR="00A75E1C" w:rsidRPr="00A75E1C">
        <w:rPr>
          <w:sz w:val="24"/>
          <w:szCs w:val="24"/>
          <w:lang w:val="en-US"/>
        </w:rPr>
        <w:t>pc</w:t>
      </w:r>
      <w:r w:rsidR="00A75E1C">
        <w:rPr>
          <w:sz w:val="24"/>
          <w:szCs w:val="24"/>
          <w:lang w:val="uk-UA"/>
        </w:rPr>
        <w:t xml:space="preserve"> безперервно </w:t>
      </w:r>
      <w:r w:rsidR="001F4D0D">
        <w:rPr>
          <w:sz w:val="24"/>
          <w:szCs w:val="24"/>
          <w:lang w:val="uk-UA"/>
        </w:rPr>
        <w:t>змінюються, а їх відношення залишаються сталим і є параметрами грані</w:t>
      </w:r>
      <w:r w:rsidR="0043107B">
        <w:rPr>
          <w:sz w:val="24"/>
          <w:szCs w:val="24"/>
          <w:lang w:val="uk-UA"/>
        </w:rPr>
        <w:t xml:space="preserve"> </w:t>
      </w:r>
      <w:r w:rsidR="001F4D0D">
        <w:rPr>
          <w:sz w:val="24"/>
          <w:szCs w:val="24"/>
          <w:lang w:val="uk-UA"/>
        </w:rPr>
        <w:t xml:space="preserve">і константою даної кристалічної речовини: </w:t>
      </w:r>
      <w:r w:rsidR="001F4D0D" w:rsidRPr="001F4D0D">
        <w:rPr>
          <w:sz w:val="24"/>
          <w:szCs w:val="24"/>
          <w:lang w:val="en-US"/>
        </w:rPr>
        <w:t>ma</w:t>
      </w:r>
      <w:r w:rsidR="001F4D0D" w:rsidRPr="001F4D0D">
        <w:rPr>
          <w:sz w:val="24"/>
          <w:szCs w:val="24"/>
          <w:lang w:val="uk-UA"/>
        </w:rPr>
        <w:t>:</w:t>
      </w:r>
      <w:proofErr w:type="spellStart"/>
      <w:r w:rsidR="001F4D0D" w:rsidRPr="001F4D0D">
        <w:rPr>
          <w:sz w:val="24"/>
          <w:szCs w:val="24"/>
          <w:lang w:val="en-US"/>
        </w:rPr>
        <w:t>nb</w:t>
      </w:r>
      <w:proofErr w:type="spellEnd"/>
      <w:r w:rsidR="001F4D0D" w:rsidRPr="001F4D0D">
        <w:rPr>
          <w:sz w:val="24"/>
          <w:szCs w:val="24"/>
          <w:lang w:val="uk-UA"/>
        </w:rPr>
        <w:t>:</w:t>
      </w:r>
      <w:r w:rsidR="001F4D0D" w:rsidRPr="001F4D0D">
        <w:rPr>
          <w:sz w:val="24"/>
          <w:szCs w:val="24"/>
          <w:lang w:val="en-US"/>
        </w:rPr>
        <w:t>pc</w:t>
      </w:r>
      <w:r w:rsidR="001F4D0D">
        <w:rPr>
          <w:sz w:val="24"/>
          <w:szCs w:val="24"/>
          <w:lang w:val="uk-UA"/>
        </w:rPr>
        <w:t>; 2</w:t>
      </w:r>
      <w:r w:rsidR="001F4D0D" w:rsidRPr="001F4D0D">
        <w:rPr>
          <w:sz w:val="24"/>
          <w:szCs w:val="24"/>
          <w:lang w:val="en-US"/>
        </w:rPr>
        <w:t>ma</w:t>
      </w:r>
      <w:r w:rsidR="001F4D0D" w:rsidRPr="001F4D0D">
        <w:rPr>
          <w:sz w:val="24"/>
          <w:szCs w:val="24"/>
          <w:lang w:val="uk-UA"/>
        </w:rPr>
        <w:t>:</w:t>
      </w:r>
      <w:r w:rsidR="001F4D0D">
        <w:rPr>
          <w:sz w:val="24"/>
          <w:szCs w:val="24"/>
          <w:lang w:val="uk-UA"/>
        </w:rPr>
        <w:t>2</w:t>
      </w:r>
      <w:proofErr w:type="spellStart"/>
      <w:r w:rsidR="001F4D0D" w:rsidRPr="001F4D0D">
        <w:rPr>
          <w:sz w:val="24"/>
          <w:szCs w:val="24"/>
          <w:lang w:val="en-US"/>
        </w:rPr>
        <w:t>nb</w:t>
      </w:r>
      <w:proofErr w:type="spellEnd"/>
      <w:r w:rsidR="001F4D0D" w:rsidRPr="001F4D0D">
        <w:rPr>
          <w:sz w:val="24"/>
          <w:szCs w:val="24"/>
          <w:lang w:val="uk-UA"/>
        </w:rPr>
        <w:t>:</w:t>
      </w:r>
      <w:r w:rsidR="001F4D0D">
        <w:rPr>
          <w:sz w:val="24"/>
          <w:szCs w:val="24"/>
          <w:lang w:val="uk-UA"/>
        </w:rPr>
        <w:t>2</w:t>
      </w:r>
      <w:r w:rsidR="001F4D0D" w:rsidRPr="001F4D0D">
        <w:rPr>
          <w:sz w:val="24"/>
          <w:szCs w:val="24"/>
          <w:lang w:val="en-US"/>
        </w:rPr>
        <w:t>pc</w:t>
      </w:r>
      <w:r w:rsidR="001F4D0D">
        <w:rPr>
          <w:sz w:val="24"/>
          <w:szCs w:val="24"/>
          <w:lang w:val="uk-UA"/>
        </w:rPr>
        <w:t>; 3</w:t>
      </w:r>
      <w:r w:rsidR="001F4D0D" w:rsidRPr="001F4D0D">
        <w:rPr>
          <w:sz w:val="24"/>
          <w:szCs w:val="24"/>
          <w:lang w:val="en-US"/>
        </w:rPr>
        <w:t>ma</w:t>
      </w:r>
      <w:r w:rsidR="001F4D0D" w:rsidRPr="001F4D0D">
        <w:rPr>
          <w:sz w:val="24"/>
          <w:szCs w:val="24"/>
          <w:lang w:val="uk-UA"/>
        </w:rPr>
        <w:t>:</w:t>
      </w:r>
      <w:r w:rsidR="001F4D0D">
        <w:rPr>
          <w:sz w:val="24"/>
          <w:szCs w:val="24"/>
          <w:lang w:val="uk-UA"/>
        </w:rPr>
        <w:t>3</w:t>
      </w:r>
      <w:proofErr w:type="spellStart"/>
      <w:r w:rsidR="001F4D0D" w:rsidRPr="001F4D0D">
        <w:rPr>
          <w:sz w:val="24"/>
          <w:szCs w:val="24"/>
          <w:lang w:val="en-US"/>
        </w:rPr>
        <w:t>nb</w:t>
      </w:r>
      <w:proofErr w:type="spellEnd"/>
      <w:r w:rsidR="001F4D0D" w:rsidRPr="001F4D0D">
        <w:rPr>
          <w:sz w:val="24"/>
          <w:szCs w:val="24"/>
          <w:lang w:val="uk-UA"/>
        </w:rPr>
        <w:t>:</w:t>
      </w:r>
      <w:r w:rsidR="001F4D0D">
        <w:rPr>
          <w:sz w:val="24"/>
          <w:szCs w:val="24"/>
          <w:lang w:val="uk-UA"/>
        </w:rPr>
        <w:t>3</w:t>
      </w:r>
      <w:r w:rsidR="001F4D0D" w:rsidRPr="001F4D0D">
        <w:rPr>
          <w:sz w:val="24"/>
          <w:szCs w:val="24"/>
          <w:lang w:val="en-US"/>
        </w:rPr>
        <w:t>pc</w:t>
      </w:r>
      <w:r w:rsidR="001F4D0D">
        <w:rPr>
          <w:sz w:val="24"/>
          <w:szCs w:val="24"/>
          <w:lang w:val="uk-UA"/>
        </w:rPr>
        <w:t>.</w:t>
      </w:r>
    </w:p>
    <w:p w:rsidR="00666C82" w:rsidRDefault="00666C82" w:rsidP="00C43136">
      <w:pPr>
        <w:spacing w:after="0" w:line="240" w:lineRule="auto"/>
        <w:ind w:firstLine="567"/>
        <w:jc w:val="both"/>
        <w:rPr>
          <w:sz w:val="24"/>
          <w:szCs w:val="24"/>
          <w:lang w:val="uk-UA"/>
        </w:rPr>
      </w:pPr>
      <w:r>
        <w:rPr>
          <w:sz w:val="24"/>
          <w:szCs w:val="24"/>
          <w:lang w:val="uk-UA"/>
        </w:rPr>
        <w:t xml:space="preserve">Але якщо заміряти таким чином відношення відрізків для кожної грані, отримані величини будуть неспівставні між собою. Потрібні якісь величини, умовно прийняті для даного кристала за постійні, по відношенню до яких можна було б порівнювати дані для різних граней. Звичайно за одиниці виміру приймають відрізки або параметри, </w:t>
      </w:r>
      <w:r w:rsidR="001344FC">
        <w:rPr>
          <w:sz w:val="24"/>
          <w:szCs w:val="24"/>
          <w:lang w:val="uk-UA"/>
        </w:rPr>
        <w:t xml:space="preserve">які відсікаються однією з граней на всіх трьох осях координат. Їх називають осьовими – </w:t>
      </w:r>
      <w:r w:rsidR="001344FC" w:rsidRPr="001344FC">
        <w:rPr>
          <w:sz w:val="24"/>
          <w:szCs w:val="24"/>
          <w:lang w:val="en-US"/>
        </w:rPr>
        <w:t>a</w:t>
      </w:r>
      <w:r w:rsidR="001344FC" w:rsidRPr="001344FC">
        <w:rPr>
          <w:sz w:val="24"/>
          <w:szCs w:val="24"/>
          <w:vertAlign w:val="subscript"/>
          <w:lang w:val="uk-UA"/>
        </w:rPr>
        <w:t>о</w:t>
      </w:r>
      <w:r w:rsidR="001344FC">
        <w:rPr>
          <w:sz w:val="24"/>
          <w:szCs w:val="24"/>
          <w:lang w:val="uk-UA"/>
        </w:rPr>
        <w:t xml:space="preserve">, </w:t>
      </w:r>
      <w:r w:rsidR="001344FC" w:rsidRPr="001344FC">
        <w:rPr>
          <w:sz w:val="24"/>
          <w:szCs w:val="24"/>
          <w:lang w:val="en-US"/>
        </w:rPr>
        <w:t>b</w:t>
      </w:r>
      <w:r w:rsidR="001344FC" w:rsidRPr="001344FC">
        <w:rPr>
          <w:sz w:val="24"/>
          <w:szCs w:val="24"/>
          <w:vertAlign w:val="subscript"/>
          <w:lang w:val="uk-UA"/>
        </w:rPr>
        <w:t>о</w:t>
      </w:r>
      <w:r w:rsidR="001344FC">
        <w:rPr>
          <w:sz w:val="24"/>
          <w:szCs w:val="24"/>
          <w:lang w:val="uk-UA"/>
        </w:rPr>
        <w:t xml:space="preserve">, </w:t>
      </w:r>
      <w:r w:rsidR="001344FC" w:rsidRPr="001344FC">
        <w:rPr>
          <w:sz w:val="24"/>
          <w:szCs w:val="24"/>
          <w:lang w:val="en-US"/>
        </w:rPr>
        <w:t>c</w:t>
      </w:r>
      <w:r w:rsidR="001344FC" w:rsidRPr="001344FC">
        <w:rPr>
          <w:sz w:val="24"/>
          <w:szCs w:val="24"/>
          <w:vertAlign w:val="subscript"/>
          <w:lang w:val="uk-UA"/>
        </w:rPr>
        <w:t>о</w:t>
      </w:r>
      <w:r w:rsidR="001344FC">
        <w:rPr>
          <w:sz w:val="24"/>
          <w:szCs w:val="24"/>
          <w:lang w:val="uk-UA"/>
        </w:rPr>
        <w:t>, а грань – одиничною.</w:t>
      </w:r>
    </w:p>
    <w:p w:rsidR="001344FC" w:rsidRDefault="001344FC" w:rsidP="00C43136">
      <w:pPr>
        <w:spacing w:after="0" w:line="240" w:lineRule="auto"/>
        <w:ind w:firstLine="567"/>
        <w:jc w:val="both"/>
        <w:rPr>
          <w:sz w:val="24"/>
          <w:szCs w:val="24"/>
          <w:lang w:val="uk-UA"/>
        </w:rPr>
      </w:pPr>
      <w:r>
        <w:rPr>
          <w:sz w:val="24"/>
          <w:szCs w:val="24"/>
          <w:lang w:val="uk-UA"/>
        </w:rPr>
        <w:t xml:space="preserve">Всі інші грані кристала відсікають інші відрізки, ніж одинична грань – </w:t>
      </w:r>
      <w:r w:rsidRPr="001344FC">
        <w:rPr>
          <w:sz w:val="24"/>
          <w:szCs w:val="24"/>
          <w:lang w:val="en-US"/>
        </w:rPr>
        <w:t>a</w:t>
      </w:r>
      <w:r>
        <w:rPr>
          <w:sz w:val="24"/>
          <w:szCs w:val="24"/>
          <w:lang w:val="uk-UA"/>
        </w:rPr>
        <w:t xml:space="preserve">, </w:t>
      </w:r>
      <w:r w:rsidRPr="001344FC">
        <w:rPr>
          <w:sz w:val="24"/>
          <w:szCs w:val="24"/>
          <w:lang w:val="en-US"/>
        </w:rPr>
        <w:t>b</w:t>
      </w:r>
      <w:r>
        <w:rPr>
          <w:sz w:val="24"/>
          <w:szCs w:val="24"/>
          <w:lang w:val="uk-UA"/>
        </w:rPr>
        <w:t xml:space="preserve">, </w:t>
      </w:r>
      <w:r w:rsidRPr="001344FC">
        <w:rPr>
          <w:sz w:val="24"/>
          <w:szCs w:val="24"/>
          <w:lang w:val="en-US"/>
        </w:rPr>
        <w:t>c</w:t>
      </w:r>
      <w:r>
        <w:rPr>
          <w:sz w:val="24"/>
          <w:szCs w:val="24"/>
          <w:lang w:val="uk-UA"/>
        </w:rPr>
        <w:t xml:space="preserve">. Належить визначити, як відрізняються осьові відрізки одиничної грані від відрізків іншої грані з допомогою відношення </w:t>
      </w:r>
      <w:r w:rsidRPr="001344FC">
        <w:rPr>
          <w:sz w:val="24"/>
          <w:szCs w:val="24"/>
          <w:lang w:val="en-US"/>
        </w:rPr>
        <w:t>a</w:t>
      </w:r>
      <w:r w:rsidRPr="001344FC">
        <w:rPr>
          <w:sz w:val="24"/>
          <w:szCs w:val="24"/>
          <w:vertAlign w:val="subscript"/>
          <w:lang w:val="uk-UA"/>
        </w:rPr>
        <w:t>о</w:t>
      </w:r>
      <w:r w:rsidRPr="001344FC">
        <w:rPr>
          <w:sz w:val="24"/>
          <w:szCs w:val="24"/>
          <w:lang w:val="uk-UA"/>
        </w:rPr>
        <w:t>/</w:t>
      </w:r>
      <w:r>
        <w:rPr>
          <w:sz w:val="24"/>
          <w:szCs w:val="24"/>
          <w:lang w:val="uk-UA"/>
        </w:rPr>
        <w:t>а</w:t>
      </w:r>
      <w:r w:rsidRPr="001344FC">
        <w:rPr>
          <w:sz w:val="24"/>
          <w:szCs w:val="24"/>
          <w:lang w:val="uk-UA"/>
        </w:rPr>
        <w:t xml:space="preserve">, </w:t>
      </w:r>
      <w:r w:rsidRPr="001344FC">
        <w:rPr>
          <w:sz w:val="24"/>
          <w:szCs w:val="24"/>
          <w:lang w:val="en-US"/>
        </w:rPr>
        <w:t>b</w:t>
      </w:r>
      <w:r w:rsidRPr="001344FC">
        <w:rPr>
          <w:sz w:val="24"/>
          <w:szCs w:val="24"/>
          <w:vertAlign w:val="subscript"/>
          <w:lang w:val="uk-UA"/>
        </w:rPr>
        <w:t>о</w:t>
      </w:r>
      <w:r w:rsidRPr="001344FC">
        <w:rPr>
          <w:sz w:val="24"/>
          <w:szCs w:val="24"/>
          <w:lang w:val="uk-UA"/>
        </w:rPr>
        <w:t>/</w:t>
      </w:r>
      <w:r>
        <w:rPr>
          <w:sz w:val="24"/>
          <w:szCs w:val="24"/>
          <w:lang w:val="en-US"/>
        </w:rPr>
        <w:t>b</w:t>
      </w:r>
      <w:r w:rsidRPr="001344FC">
        <w:rPr>
          <w:sz w:val="24"/>
          <w:szCs w:val="24"/>
          <w:lang w:val="uk-UA"/>
        </w:rPr>
        <w:t xml:space="preserve">, </w:t>
      </w:r>
      <w:r w:rsidRPr="001344FC">
        <w:rPr>
          <w:sz w:val="24"/>
          <w:szCs w:val="24"/>
          <w:lang w:val="en-US"/>
        </w:rPr>
        <w:t>c</w:t>
      </w:r>
      <w:r w:rsidRPr="001344FC">
        <w:rPr>
          <w:sz w:val="24"/>
          <w:szCs w:val="24"/>
          <w:vertAlign w:val="subscript"/>
          <w:lang w:val="uk-UA"/>
        </w:rPr>
        <w:t>о</w:t>
      </w:r>
      <w:r w:rsidRPr="001344FC">
        <w:rPr>
          <w:sz w:val="24"/>
          <w:szCs w:val="24"/>
          <w:lang w:val="uk-UA"/>
        </w:rPr>
        <w:t>/</w:t>
      </w:r>
      <w:r>
        <w:rPr>
          <w:sz w:val="24"/>
          <w:szCs w:val="24"/>
          <w:lang w:val="en-US"/>
        </w:rPr>
        <w:t>c</w:t>
      </w:r>
      <w:r w:rsidRPr="001344FC">
        <w:rPr>
          <w:sz w:val="24"/>
          <w:szCs w:val="24"/>
          <w:lang w:val="uk-UA"/>
        </w:rPr>
        <w:t>.</w:t>
      </w:r>
    </w:p>
    <w:p w:rsidR="00767AE2" w:rsidRDefault="00767AE2" w:rsidP="00C43136">
      <w:pPr>
        <w:spacing w:after="0" w:line="240" w:lineRule="auto"/>
        <w:ind w:firstLine="567"/>
        <w:jc w:val="both"/>
        <w:rPr>
          <w:sz w:val="24"/>
          <w:szCs w:val="24"/>
          <w:lang w:val="uk-UA"/>
        </w:rPr>
      </w:pPr>
      <w:r>
        <w:rPr>
          <w:sz w:val="24"/>
          <w:szCs w:val="24"/>
          <w:lang w:val="uk-UA"/>
        </w:rPr>
        <w:t>Відношення відрізків по одній осі називається індексом. Три індекси, записані без знаків співвідношення в круглих дужках, становлять символ грані. В загальному вигляді (</w:t>
      </w:r>
      <w:proofErr w:type="spellStart"/>
      <w:r>
        <w:rPr>
          <w:sz w:val="24"/>
          <w:szCs w:val="24"/>
          <w:lang w:val="en-US"/>
        </w:rPr>
        <w:t>hkl</w:t>
      </w:r>
      <w:proofErr w:type="spellEnd"/>
      <w:r w:rsidRPr="00EE2E87">
        <w:rPr>
          <w:sz w:val="24"/>
          <w:szCs w:val="24"/>
          <w:lang w:val="uk-UA"/>
        </w:rPr>
        <w:t>)</w:t>
      </w:r>
      <w:r>
        <w:rPr>
          <w:sz w:val="24"/>
          <w:szCs w:val="24"/>
          <w:lang w:val="uk-UA"/>
        </w:rPr>
        <w:t xml:space="preserve">. Індекс </w:t>
      </w:r>
      <w:r>
        <w:rPr>
          <w:sz w:val="24"/>
          <w:szCs w:val="24"/>
          <w:lang w:val="en-US"/>
        </w:rPr>
        <w:t>h</w:t>
      </w:r>
      <w:r>
        <w:rPr>
          <w:sz w:val="24"/>
          <w:szCs w:val="24"/>
          <w:lang w:val="uk-UA"/>
        </w:rPr>
        <w:t xml:space="preserve">, якщо грань перетинає вісь Х, індекс к – вісь </w:t>
      </w:r>
      <w:r>
        <w:rPr>
          <w:sz w:val="24"/>
          <w:szCs w:val="24"/>
          <w:lang w:val="en-US"/>
        </w:rPr>
        <w:t>Y</w:t>
      </w:r>
      <w:r w:rsidRPr="00767AE2">
        <w:rPr>
          <w:sz w:val="24"/>
          <w:szCs w:val="24"/>
          <w:lang w:val="uk-UA"/>
        </w:rPr>
        <w:t>,</w:t>
      </w:r>
      <w:r>
        <w:rPr>
          <w:sz w:val="24"/>
          <w:szCs w:val="24"/>
          <w:lang w:val="uk-UA"/>
        </w:rPr>
        <w:t xml:space="preserve"> індекс</w:t>
      </w:r>
      <w:r w:rsidRPr="00767AE2">
        <w:rPr>
          <w:sz w:val="24"/>
          <w:szCs w:val="24"/>
          <w:lang w:val="uk-UA"/>
        </w:rPr>
        <w:t xml:space="preserve"> </w:t>
      </w:r>
      <w:r>
        <w:rPr>
          <w:sz w:val="24"/>
          <w:szCs w:val="24"/>
          <w:lang w:val="en-US"/>
        </w:rPr>
        <w:t>l</w:t>
      </w:r>
      <w:r w:rsidRPr="00767AE2">
        <w:rPr>
          <w:sz w:val="24"/>
          <w:szCs w:val="24"/>
          <w:lang w:val="uk-UA"/>
        </w:rPr>
        <w:t xml:space="preserve"> – </w:t>
      </w:r>
      <w:r>
        <w:rPr>
          <w:sz w:val="24"/>
          <w:szCs w:val="24"/>
          <w:lang w:val="uk-UA"/>
        </w:rPr>
        <w:t xml:space="preserve">вісь </w:t>
      </w:r>
      <w:r>
        <w:rPr>
          <w:sz w:val="24"/>
          <w:szCs w:val="24"/>
          <w:lang w:val="en-US"/>
        </w:rPr>
        <w:t>Z</w:t>
      </w:r>
      <w:r>
        <w:rPr>
          <w:sz w:val="24"/>
          <w:szCs w:val="24"/>
          <w:lang w:val="uk-UA"/>
        </w:rPr>
        <w:t xml:space="preserve"> (при перетині від</w:t>
      </w:r>
      <w:r w:rsidRPr="00767AE2">
        <w:rPr>
          <w:sz w:val="24"/>
          <w:szCs w:val="24"/>
          <w:lang w:val="uk-UA"/>
        </w:rPr>
        <w:t>’</w:t>
      </w:r>
      <w:r>
        <w:rPr>
          <w:sz w:val="24"/>
          <w:szCs w:val="24"/>
          <w:lang w:val="uk-UA"/>
        </w:rPr>
        <w:t xml:space="preserve">ємних частин відповідних осей над індексом ставиться </w:t>
      </w:r>
      <w:r w:rsidR="00D80F07">
        <w:rPr>
          <w:sz w:val="24"/>
          <w:szCs w:val="24"/>
          <w:lang w:val="uk-UA"/>
        </w:rPr>
        <w:t>знак «мінус»</w:t>
      </w:r>
      <w:r w:rsidR="000A079E">
        <w:rPr>
          <w:sz w:val="24"/>
          <w:szCs w:val="24"/>
          <w:lang w:val="uk-UA"/>
        </w:rPr>
        <w:t>). Якщо грань паралельна осі, замість відповідного індексу ставиться 0.</w:t>
      </w:r>
    </w:p>
    <w:p w:rsidR="000A079E" w:rsidRDefault="000A079E" w:rsidP="00C43136">
      <w:pPr>
        <w:spacing w:after="0" w:line="240" w:lineRule="auto"/>
        <w:ind w:firstLine="567"/>
        <w:jc w:val="both"/>
        <w:rPr>
          <w:sz w:val="24"/>
          <w:szCs w:val="24"/>
          <w:lang w:val="uk-UA"/>
        </w:rPr>
      </w:pPr>
      <w:r>
        <w:rPr>
          <w:sz w:val="24"/>
          <w:szCs w:val="24"/>
          <w:lang w:val="uk-UA"/>
        </w:rPr>
        <w:t xml:space="preserve">Таким чином, символ певної грані – це відношення параметрів одиничної грані до параметрів дослідженої грані. Визначення цих відношень називається </w:t>
      </w:r>
      <w:proofErr w:type="spellStart"/>
      <w:r>
        <w:rPr>
          <w:sz w:val="24"/>
          <w:szCs w:val="24"/>
          <w:lang w:val="uk-UA"/>
        </w:rPr>
        <w:t>індицируванням</w:t>
      </w:r>
      <w:proofErr w:type="spellEnd"/>
      <w:r>
        <w:rPr>
          <w:sz w:val="24"/>
          <w:szCs w:val="24"/>
          <w:lang w:val="uk-UA"/>
        </w:rPr>
        <w:t xml:space="preserve">. </w:t>
      </w:r>
    </w:p>
    <w:p w:rsidR="00BA7ECE" w:rsidRDefault="00BA7ECE" w:rsidP="00C43136">
      <w:pPr>
        <w:spacing w:after="0" w:line="240" w:lineRule="auto"/>
        <w:ind w:firstLine="567"/>
        <w:jc w:val="both"/>
        <w:rPr>
          <w:sz w:val="24"/>
          <w:szCs w:val="24"/>
          <w:lang w:val="uk-UA"/>
        </w:rPr>
      </w:pPr>
      <w:r>
        <w:rPr>
          <w:sz w:val="24"/>
          <w:szCs w:val="24"/>
          <w:lang w:val="uk-UA"/>
        </w:rPr>
        <w:t>Порівнюючи символи між собою, неважно помітити, що вони представлені невеликими раціональними числами. Саме це лежить в основі закону, сформульованого на основі теорії внутрішньої будови кристала: подвійні відношення параметрів двох будь-яких граней кристала дорівнюють відношенню невеликих цілих чисел.</w:t>
      </w:r>
    </w:p>
    <w:p w:rsidR="00BA7ECE" w:rsidRDefault="00BA7ECE" w:rsidP="00C43136">
      <w:pPr>
        <w:spacing w:after="0" w:line="240" w:lineRule="auto"/>
        <w:ind w:firstLine="567"/>
        <w:jc w:val="both"/>
        <w:rPr>
          <w:sz w:val="24"/>
          <w:szCs w:val="24"/>
          <w:lang w:val="uk-UA"/>
        </w:rPr>
      </w:pPr>
      <w:r>
        <w:rPr>
          <w:sz w:val="24"/>
          <w:szCs w:val="24"/>
          <w:lang w:val="uk-UA"/>
        </w:rPr>
        <w:t>Згі</w:t>
      </w:r>
      <w:r w:rsidR="00611C1D">
        <w:rPr>
          <w:sz w:val="24"/>
          <w:szCs w:val="24"/>
          <w:lang w:val="uk-UA"/>
        </w:rPr>
        <w:t>дно з</w:t>
      </w:r>
      <w:r>
        <w:rPr>
          <w:sz w:val="24"/>
          <w:szCs w:val="24"/>
          <w:lang w:val="uk-UA"/>
        </w:rPr>
        <w:t xml:space="preserve"> законом</w:t>
      </w:r>
      <w:r w:rsidR="00611C1D">
        <w:rPr>
          <w:sz w:val="24"/>
          <w:szCs w:val="24"/>
          <w:lang w:val="uk-UA"/>
        </w:rPr>
        <w:t xml:space="preserve"> </w:t>
      </w:r>
      <w:r w:rsidR="00611C1D" w:rsidRPr="00611C1D">
        <w:rPr>
          <w:sz w:val="24"/>
          <w:szCs w:val="24"/>
          <w:lang w:val="uk-UA"/>
        </w:rPr>
        <w:t>цілих чисел</w:t>
      </w:r>
      <w:r>
        <w:rPr>
          <w:sz w:val="24"/>
          <w:szCs w:val="24"/>
          <w:lang w:val="uk-UA"/>
        </w:rPr>
        <w:t xml:space="preserve">, розташування у просторі (нахил) всякої грані кристала можна визначити 3 цілими числами, якщо за осі координат вибрати напрямок 3 </w:t>
      </w:r>
      <w:proofErr w:type="spellStart"/>
      <w:r>
        <w:rPr>
          <w:sz w:val="24"/>
          <w:szCs w:val="24"/>
          <w:lang w:val="uk-UA"/>
        </w:rPr>
        <w:t>ребер</w:t>
      </w:r>
      <w:proofErr w:type="spellEnd"/>
      <w:r>
        <w:rPr>
          <w:sz w:val="24"/>
          <w:szCs w:val="24"/>
          <w:lang w:val="uk-UA"/>
        </w:rPr>
        <w:t xml:space="preserve"> кристала</w:t>
      </w:r>
      <w:r w:rsidR="00DF3755">
        <w:rPr>
          <w:sz w:val="24"/>
          <w:szCs w:val="24"/>
          <w:lang w:val="uk-UA"/>
        </w:rPr>
        <w:t>, а за одиниці виміру – відрізки, які відсікаються на цих осях однією з граней кристала, названої одиничною.</w:t>
      </w:r>
    </w:p>
    <w:p w:rsidR="00D80F07" w:rsidRDefault="00601C55" w:rsidP="00C43136">
      <w:pPr>
        <w:spacing w:after="0" w:line="240" w:lineRule="auto"/>
        <w:ind w:firstLine="567"/>
        <w:jc w:val="both"/>
        <w:rPr>
          <w:sz w:val="24"/>
          <w:szCs w:val="24"/>
          <w:lang w:val="uk-UA"/>
        </w:rPr>
      </w:pPr>
      <w:r>
        <w:rPr>
          <w:sz w:val="24"/>
          <w:szCs w:val="24"/>
          <w:lang w:val="uk-UA"/>
        </w:rPr>
        <w:t xml:space="preserve">Оскільки координатні осі – це ряди просторової </w:t>
      </w:r>
      <w:proofErr w:type="spellStart"/>
      <w:r>
        <w:rPr>
          <w:sz w:val="24"/>
          <w:szCs w:val="24"/>
          <w:lang w:val="uk-UA"/>
        </w:rPr>
        <w:t>гратки</w:t>
      </w:r>
      <w:proofErr w:type="spellEnd"/>
      <w:r>
        <w:rPr>
          <w:sz w:val="24"/>
          <w:szCs w:val="24"/>
          <w:lang w:val="uk-UA"/>
        </w:rPr>
        <w:t>, то вузли вздовж них повторюються через строго визначені проміжки. Останні можуть бути різної величини для кожного на</w:t>
      </w:r>
      <w:r w:rsidR="00611C1D">
        <w:rPr>
          <w:sz w:val="24"/>
          <w:szCs w:val="24"/>
          <w:lang w:val="uk-UA"/>
        </w:rPr>
        <w:t>прямку, але вздовж напрямку осі вони</w:t>
      </w:r>
      <w:r>
        <w:rPr>
          <w:sz w:val="24"/>
          <w:szCs w:val="24"/>
          <w:lang w:val="uk-UA"/>
        </w:rPr>
        <w:t xml:space="preserve"> постійні – в цьому головна особливість кристалічної речовини. Таким чином, у відрізках, що відсікаються гранню на координатних осях, розміщується лише ціле число відстаней між вузлами, відстаней, різних для кожної осі. Отже, відношення відрізків, що відсікаються і одиничною гранню і будь-якою заданою, теж будуть представлені цілими числами.</w:t>
      </w:r>
    </w:p>
    <w:p w:rsidR="000F20EE" w:rsidRDefault="000F20EE" w:rsidP="00C43136">
      <w:pPr>
        <w:spacing w:after="0" w:line="240" w:lineRule="auto"/>
        <w:ind w:firstLine="567"/>
        <w:jc w:val="both"/>
        <w:rPr>
          <w:sz w:val="24"/>
          <w:szCs w:val="24"/>
          <w:lang w:val="uk-UA"/>
        </w:rPr>
      </w:pPr>
      <w:r>
        <w:rPr>
          <w:sz w:val="24"/>
          <w:szCs w:val="24"/>
          <w:lang w:val="uk-UA"/>
        </w:rPr>
        <w:t xml:space="preserve">В реальних кристалах переважають грані, що відповідають вузловим </w:t>
      </w:r>
      <w:proofErr w:type="spellStart"/>
      <w:r>
        <w:rPr>
          <w:sz w:val="24"/>
          <w:szCs w:val="24"/>
          <w:lang w:val="uk-UA"/>
        </w:rPr>
        <w:t>граткам</w:t>
      </w:r>
      <w:proofErr w:type="spellEnd"/>
      <w:r>
        <w:rPr>
          <w:sz w:val="24"/>
          <w:szCs w:val="24"/>
          <w:lang w:val="uk-UA"/>
        </w:rPr>
        <w:t xml:space="preserve"> з великою ретикулярною щільністю. Індекси таких граней 1, 2, 3. Якщо індекси символу грані будуть більшими, то така грань можлива, але її поява в реальному кристалі малоймовірна.</w:t>
      </w:r>
    </w:p>
    <w:p w:rsidR="001E2F8B" w:rsidRDefault="001E2F8B" w:rsidP="00C43136">
      <w:pPr>
        <w:spacing w:after="0" w:line="240" w:lineRule="auto"/>
        <w:ind w:firstLine="567"/>
        <w:jc w:val="both"/>
        <w:rPr>
          <w:sz w:val="24"/>
          <w:szCs w:val="24"/>
          <w:lang w:val="uk-UA"/>
        </w:rPr>
      </w:pPr>
    </w:p>
    <w:p w:rsidR="001E2F8B" w:rsidRDefault="001E2F8B" w:rsidP="00C43136">
      <w:pPr>
        <w:spacing w:after="0" w:line="240" w:lineRule="auto"/>
        <w:ind w:firstLine="567"/>
        <w:jc w:val="both"/>
        <w:rPr>
          <w:sz w:val="28"/>
          <w:szCs w:val="28"/>
          <w:lang w:val="uk-UA"/>
        </w:rPr>
      </w:pPr>
      <w:r>
        <w:rPr>
          <w:sz w:val="28"/>
          <w:szCs w:val="28"/>
          <w:lang w:val="uk-UA"/>
        </w:rPr>
        <w:t>3.3.Визначення символів граней кристалів</w:t>
      </w:r>
    </w:p>
    <w:p w:rsidR="001E2F8B" w:rsidRDefault="001E2F8B" w:rsidP="00C43136">
      <w:pPr>
        <w:spacing w:after="0" w:line="240" w:lineRule="auto"/>
        <w:ind w:firstLine="567"/>
        <w:jc w:val="both"/>
        <w:rPr>
          <w:sz w:val="24"/>
          <w:szCs w:val="24"/>
          <w:lang w:val="uk-UA"/>
        </w:rPr>
      </w:pPr>
      <w:r w:rsidRPr="001E2F8B">
        <w:rPr>
          <w:sz w:val="24"/>
          <w:szCs w:val="24"/>
          <w:lang w:val="uk-UA"/>
        </w:rPr>
        <w:t>Визначення символів граней</w:t>
      </w:r>
      <w:r>
        <w:rPr>
          <w:sz w:val="24"/>
          <w:szCs w:val="24"/>
          <w:lang w:val="uk-UA"/>
        </w:rPr>
        <w:t xml:space="preserve"> можна вести з математичним розрахунком, графічно по проекціях або приблизно. В останньому випадку порівнюють відрізки, що відсікаються двома гранями на осях координат</w:t>
      </w:r>
      <w:r w:rsidR="00441251">
        <w:rPr>
          <w:sz w:val="24"/>
          <w:szCs w:val="24"/>
          <w:lang w:val="uk-UA"/>
        </w:rPr>
        <w:t xml:space="preserve"> і </w:t>
      </w:r>
      <w:r w:rsidR="00A97046">
        <w:rPr>
          <w:sz w:val="24"/>
          <w:szCs w:val="24"/>
          <w:lang w:val="uk-UA"/>
        </w:rPr>
        <w:t xml:space="preserve">беруть їх подвійні відношення. Та практично дуже складно буває в багатих гранями кристалах на око розрахувати ці співвідношення. Тому варто навести кілька практичних рекомендацій з наближеного </w:t>
      </w:r>
      <w:proofErr w:type="spellStart"/>
      <w:r w:rsidR="00A97046" w:rsidRPr="00A97046">
        <w:rPr>
          <w:sz w:val="24"/>
          <w:szCs w:val="24"/>
          <w:lang w:val="uk-UA"/>
        </w:rPr>
        <w:t>індицируванн</w:t>
      </w:r>
      <w:r w:rsidR="00A97046">
        <w:rPr>
          <w:sz w:val="24"/>
          <w:szCs w:val="24"/>
          <w:lang w:val="uk-UA"/>
        </w:rPr>
        <w:t>я</w:t>
      </w:r>
      <w:proofErr w:type="spellEnd"/>
      <w:r w:rsidR="00A97046">
        <w:rPr>
          <w:sz w:val="24"/>
          <w:szCs w:val="24"/>
          <w:lang w:val="uk-UA"/>
        </w:rPr>
        <w:t xml:space="preserve"> граней.</w:t>
      </w:r>
    </w:p>
    <w:p w:rsidR="00A97046" w:rsidRDefault="00A97046" w:rsidP="00C43136">
      <w:pPr>
        <w:spacing w:after="0" w:line="240" w:lineRule="auto"/>
        <w:ind w:firstLine="567"/>
        <w:jc w:val="both"/>
        <w:rPr>
          <w:sz w:val="24"/>
          <w:szCs w:val="24"/>
          <w:lang w:val="uk-UA"/>
        </w:rPr>
      </w:pPr>
      <w:r>
        <w:rPr>
          <w:sz w:val="24"/>
          <w:szCs w:val="24"/>
          <w:lang w:val="uk-UA"/>
        </w:rPr>
        <w:t>1.</w:t>
      </w:r>
      <w:r w:rsidR="002A4EBC">
        <w:rPr>
          <w:sz w:val="24"/>
          <w:szCs w:val="24"/>
          <w:lang w:val="uk-UA"/>
        </w:rPr>
        <w:t xml:space="preserve"> </w:t>
      </w:r>
      <w:r>
        <w:rPr>
          <w:sz w:val="24"/>
          <w:szCs w:val="24"/>
          <w:lang w:val="uk-UA"/>
        </w:rPr>
        <w:t>Якщо індекс по певній кристалографічній осі є цифра, а не 0, то ця вісь січеться гранню. Грані з символом (000) бути не може.</w:t>
      </w:r>
    </w:p>
    <w:p w:rsidR="00A97046" w:rsidRDefault="00A97046" w:rsidP="00C43136">
      <w:pPr>
        <w:spacing w:after="0" w:line="240" w:lineRule="auto"/>
        <w:ind w:firstLine="567"/>
        <w:jc w:val="both"/>
        <w:rPr>
          <w:sz w:val="24"/>
          <w:szCs w:val="24"/>
          <w:lang w:val="uk-UA"/>
        </w:rPr>
      </w:pPr>
      <w:r>
        <w:rPr>
          <w:sz w:val="24"/>
          <w:szCs w:val="24"/>
          <w:lang w:val="uk-UA"/>
        </w:rPr>
        <w:t>2.</w:t>
      </w:r>
      <w:r w:rsidR="002A4EBC">
        <w:rPr>
          <w:sz w:val="24"/>
          <w:szCs w:val="24"/>
          <w:lang w:val="uk-UA"/>
        </w:rPr>
        <w:t xml:space="preserve"> В кристалах не буває граней з однаковими символами. Символи всіх граней однієї простої формі мають однакові індекси. Відрізняються символи один від одного порядком розташування індексів у символі, величиною або знаком індексу. Враховуючи, що символ будь-якої грані простої форми складається з однакових індексів, він може визначати всю просту форму, для чого символ береться в фігурні дужки.</w:t>
      </w:r>
    </w:p>
    <w:p w:rsidR="00EE2E87" w:rsidRDefault="00EE2E87" w:rsidP="00C43136">
      <w:pPr>
        <w:spacing w:after="0" w:line="240" w:lineRule="auto"/>
        <w:ind w:firstLine="567"/>
        <w:jc w:val="both"/>
        <w:rPr>
          <w:sz w:val="24"/>
          <w:szCs w:val="24"/>
          <w:lang w:val="uk-UA"/>
        </w:rPr>
      </w:pPr>
      <w:r>
        <w:rPr>
          <w:sz w:val="24"/>
          <w:szCs w:val="24"/>
          <w:lang w:val="uk-UA"/>
        </w:rPr>
        <w:t xml:space="preserve">3. Бувають випадки, коли грані однієї і тієї ж простої форми перетинають однакові осі під різними кутами, наприклад, паралельні і рівні грані призми </w:t>
      </w:r>
      <w:proofErr w:type="spellStart"/>
      <w:r>
        <w:rPr>
          <w:sz w:val="24"/>
          <w:szCs w:val="24"/>
          <w:lang w:val="uk-UA"/>
        </w:rPr>
        <w:t>дитетрагональної</w:t>
      </w:r>
      <w:proofErr w:type="spellEnd"/>
      <w:r>
        <w:rPr>
          <w:sz w:val="24"/>
          <w:szCs w:val="24"/>
          <w:lang w:val="uk-UA"/>
        </w:rPr>
        <w:t xml:space="preserve"> (додаток 1, рис.15)</w:t>
      </w:r>
      <w:r w:rsidR="008D5C2E">
        <w:rPr>
          <w:sz w:val="24"/>
          <w:szCs w:val="24"/>
          <w:lang w:val="uk-UA"/>
        </w:rPr>
        <w:t xml:space="preserve"> або коли грані різних простих форм перетинають однакові осі</w:t>
      </w:r>
      <w:r>
        <w:rPr>
          <w:sz w:val="24"/>
          <w:szCs w:val="24"/>
          <w:lang w:val="uk-UA"/>
        </w:rPr>
        <w:t xml:space="preserve">. </w:t>
      </w:r>
      <w:r w:rsidR="008D5C2E">
        <w:rPr>
          <w:sz w:val="24"/>
          <w:szCs w:val="24"/>
          <w:lang w:val="uk-UA"/>
        </w:rPr>
        <w:t xml:space="preserve">В такому випадку застосовується правило наближеного </w:t>
      </w:r>
      <w:proofErr w:type="spellStart"/>
      <w:r w:rsidR="008D5C2E" w:rsidRPr="008D5C2E">
        <w:rPr>
          <w:sz w:val="24"/>
          <w:szCs w:val="24"/>
          <w:lang w:val="uk-UA"/>
        </w:rPr>
        <w:t>індицирування</w:t>
      </w:r>
      <w:proofErr w:type="spellEnd"/>
      <w:r w:rsidR="008D5C2E">
        <w:rPr>
          <w:sz w:val="24"/>
          <w:szCs w:val="24"/>
          <w:lang w:val="uk-UA"/>
        </w:rPr>
        <w:t xml:space="preserve">. </w:t>
      </w:r>
      <w:r w:rsidR="00F470D7">
        <w:rPr>
          <w:sz w:val="24"/>
          <w:szCs w:val="24"/>
          <w:lang w:val="uk-UA"/>
        </w:rPr>
        <w:t xml:space="preserve"> </w:t>
      </w:r>
      <w:r w:rsidR="008D5C2E">
        <w:rPr>
          <w:sz w:val="24"/>
          <w:szCs w:val="24"/>
          <w:lang w:val="uk-UA"/>
        </w:rPr>
        <w:t>Для гран</w:t>
      </w:r>
      <w:r w:rsidR="00F470D7">
        <w:rPr>
          <w:sz w:val="24"/>
          <w:szCs w:val="24"/>
          <w:lang w:val="uk-UA"/>
        </w:rPr>
        <w:t>і</w:t>
      </w:r>
      <w:r w:rsidR="008D5C2E">
        <w:rPr>
          <w:sz w:val="24"/>
          <w:szCs w:val="24"/>
          <w:lang w:val="uk-UA"/>
        </w:rPr>
        <w:t xml:space="preserve"> простої форми, нормаль до якої знаходиться приблизно на рівних відстанях від кристалографічних осей, беруться прості інде</w:t>
      </w:r>
      <w:r w:rsidR="00960A89">
        <w:rPr>
          <w:sz w:val="24"/>
          <w:szCs w:val="24"/>
          <w:lang w:val="uk-UA"/>
        </w:rPr>
        <w:t>к</w:t>
      </w:r>
      <w:r w:rsidR="008D5C2E">
        <w:rPr>
          <w:sz w:val="24"/>
          <w:szCs w:val="24"/>
          <w:lang w:val="uk-UA"/>
        </w:rPr>
        <w:t>си-одиниці</w:t>
      </w:r>
      <w:r w:rsidR="00F470D7">
        <w:rPr>
          <w:sz w:val="24"/>
          <w:szCs w:val="24"/>
          <w:lang w:val="uk-UA"/>
        </w:rPr>
        <w:t xml:space="preserve"> (одинична грань)</w:t>
      </w:r>
      <w:r w:rsidR="008D5C2E">
        <w:rPr>
          <w:sz w:val="24"/>
          <w:szCs w:val="24"/>
          <w:lang w:val="uk-UA"/>
        </w:rPr>
        <w:t>. До граней інших простих форм ставлять</w:t>
      </w:r>
      <w:r w:rsidR="00960A89">
        <w:rPr>
          <w:sz w:val="24"/>
          <w:szCs w:val="24"/>
          <w:lang w:val="uk-UA"/>
        </w:rPr>
        <w:t xml:space="preserve"> нормаль і визначають, до якої з осей вона наближається. Відповідно до цього</w:t>
      </w:r>
      <w:r w:rsidR="00F470D7">
        <w:rPr>
          <w:sz w:val="24"/>
          <w:szCs w:val="24"/>
          <w:lang w:val="uk-UA"/>
        </w:rPr>
        <w:t>,</w:t>
      </w:r>
      <w:r w:rsidR="00960A89">
        <w:rPr>
          <w:sz w:val="24"/>
          <w:szCs w:val="24"/>
          <w:lang w:val="uk-UA"/>
        </w:rPr>
        <w:t xml:space="preserve"> індекс грані по даній осі в залежності від її крутості буде більший одиниці – 2, 3 і </w:t>
      </w:r>
      <w:proofErr w:type="spellStart"/>
      <w:r w:rsidR="00960A89">
        <w:rPr>
          <w:sz w:val="24"/>
          <w:szCs w:val="24"/>
          <w:lang w:val="uk-UA"/>
        </w:rPr>
        <w:t>т.д</w:t>
      </w:r>
      <w:proofErr w:type="spellEnd"/>
      <w:r w:rsidR="00960A89">
        <w:rPr>
          <w:sz w:val="24"/>
          <w:szCs w:val="24"/>
          <w:lang w:val="uk-UA"/>
        </w:rPr>
        <w:t>.</w:t>
      </w:r>
    </w:p>
    <w:p w:rsidR="00960A89" w:rsidRDefault="00960A89" w:rsidP="00C43136">
      <w:pPr>
        <w:spacing w:after="0" w:line="240" w:lineRule="auto"/>
        <w:ind w:firstLine="567"/>
        <w:jc w:val="both"/>
        <w:rPr>
          <w:sz w:val="24"/>
          <w:szCs w:val="24"/>
          <w:lang w:val="uk-UA"/>
        </w:rPr>
      </w:pPr>
      <w:r>
        <w:rPr>
          <w:sz w:val="24"/>
          <w:szCs w:val="24"/>
          <w:lang w:val="uk-UA"/>
        </w:rPr>
        <w:t>4. Використання трьохосної системи координат для гексагональних і тригональних кристалів п</w:t>
      </w:r>
      <w:r w:rsidR="00337CFD">
        <w:rPr>
          <w:sz w:val="24"/>
          <w:szCs w:val="24"/>
          <w:lang w:val="uk-UA"/>
        </w:rPr>
        <w:t xml:space="preserve">ризводить до того, що різні грані однієї і тієї ж простої форми описуються різнотипними символами. Від такої незручності позбавляються, вводячи четверту координатну вісь </w:t>
      </w:r>
      <w:r w:rsidR="00337CFD">
        <w:rPr>
          <w:sz w:val="24"/>
          <w:szCs w:val="24"/>
          <w:lang w:val="en-US"/>
        </w:rPr>
        <w:t>V</w:t>
      </w:r>
      <w:r w:rsidR="00337CFD">
        <w:rPr>
          <w:sz w:val="24"/>
          <w:szCs w:val="24"/>
          <w:lang w:val="uk-UA"/>
        </w:rPr>
        <w:t xml:space="preserve">, яка </w:t>
      </w:r>
      <w:r w:rsidR="00C06850" w:rsidRPr="00C06850">
        <w:rPr>
          <w:sz w:val="24"/>
          <w:szCs w:val="24"/>
          <w:lang w:val="uk-UA"/>
        </w:rPr>
        <w:t xml:space="preserve">перпендикулярна </w:t>
      </w:r>
      <w:r w:rsidR="00C06850">
        <w:rPr>
          <w:sz w:val="24"/>
          <w:szCs w:val="24"/>
          <w:lang w:val="uk-UA"/>
        </w:rPr>
        <w:t xml:space="preserve">до </w:t>
      </w:r>
      <w:r w:rsidR="00C06850" w:rsidRPr="00C06850">
        <w:rPr>
          <w:sz w:val="24"/>
          <w:szCs w:val="24"/>
          <w:lang w:val="uk-UA"/>
        </w:rPr>
        <w:t xml:space="preserve">осі </w:t>
      </w:r>
      <w:r w:rsidR="00C06850" w:rsidRPr="00C06850">
        <w:rPr>
          <w:sz w:val="24"/>
          <w:szCs w:val="24"/>
          <w:lang w:val="en-US"/>
        </w:rPr>
        <w:t>Z</w:t>
      </w:r>
      <w:r w:rsidR="00C06850" w:rsidRPr="00C06850">
        <w:rPr>
          <w:sz w:val="24"/>
          <w:szCs w:val="24"/>
          <w:lang w:val="uk-UA"/>
        </w:rPr>
        <w:t xml:space="preserve"> </w:t>
      </w:r>
      <w:r w:rsidR="00C06850">
        <w:rPr>
          <w:sz w:val="24"/>
          <w:szCs w:val="24"/>
          <w:lang w:val="uk-UA"/>
        </w:rPr>
        <w:t xml:space="preserve">і </w:t>
      </w:r>
      <w:r w:rsidR="00337CFD">
        <w:rPr>
          <w:sz w:val="24"/>
          <w:szCs w:val="24"/>
          <w:lang w:val="uk-UA"/>
        </w:rPr>
        <w:t>створює рівні кути 120</w:t>
      </w:r>
      <w:r w:rsidR="00337CFD" w:rsidRPr="00337CFD">
        <w:rPr>
          <w:sz w:val="24"/>
          <w:szCs w:val="24"/>
          <w:vertAlign w:val="superscript"/>
          <w:lang w:val="uk-UA"/>
        </w:rPr>
        <w:t>о</w:t>
      </w:r>
      <w:r w:rsidR="00337CFD">
        <w:rPr>
          <w:sz w:val="24"/>
          <w:szCs w:val="24"/>
          <w:lang w:val="uk-UA"/>
        </w:rPr>
        <w:t xml:space="preserve"> з осями </w:t>
      </w:r>
      <w:r w:rsidR="00337CFD">
        <w:rPr>
          <w:sz w:val="24"/>
          <w:szCs w:val="24"/>
          <w:lang w:val="en-US"/>
        </w:rPr>
        <w:t>X</w:t>
      </w:r>
      <w:r w:rsidR="00337CFD" w:rsidRPr="00337CFD">
        <w:rPr>
          <w:sz w:val="24"/>
          <w:szCs w:val="24"/>
          <w:lang w:val="uk-UA"/>
        </w:rPr>
        <w:t xml:space="preserve"> </w:t>
      </w:r>
      <w:proofErr w:type="spellStart"/>
      <w:r w:rsidR="00337CFD">
        <w:rPr>
          <w:sz w:val="24"/>
          <w:szCs w:val="24"/>
          <w:lang w:val="en-US"/>
        </w:rPr>
        <w:t>i</w:t>
      </w:r>
      <w:proofErr w:type="spellEnd"/>
      <w:r w:rsidR="00337CFD" w:rsidRPr="00337CFD">
        <w:rPr>
          <w:sz w:val="24"/>
          <w:szCs w:val="24"/>
          <w:lang w:val="uk-UA"/>
        </w:rPr>
        <w:t xml:space="preserve"> </w:t>
      </w:r>
      <w:r w:rsidR="00337CFD">
        <w:rPr>
          <w:sz w:val="24"/>
          <w:szCs w:val="24"/>
          <w:lang w:val="en-US"/>
        </w:rPr>
        <w:t>Y</w:t>
      </w:r>
      <w:r w:rsidR="00337CFD" w:rsidRPr="00337CFD">
        <w:rPr>
          <w:sz w:val="24"/>
          <w:szCs w:val="24"/>
          <w:lang w:val="uk-UA"/>
        </w:rPr>
        <w:t>.</w:t>
      </w:r>
      <w:r w:rsidR="00337CFD">
        <w:rPr>
          <w:sz w:val="24"/>
          <w:szCs w:val="24"/>
          <w:lang w:val="uk-UA"/>
        </w:rPr>
        <w:t xml:space="preserve"> В символ грані </w:t>
      </w:r>
      <w:r w:rsidR="00337DC4">
        <w:rPr>
          <w:sz w:val="24"/>
          <w:szCs w:val="24"/>
          <w:lang w:val="uk-UA"/>
        </w:rPr>
        <w:t xml:space="preserve">на третьому місці ставиться індекс «і» (із знаком </w:t>
      </w:r>
      <w:r w:rsidR="00C06850">
        <w:rPr>
          <w:sz w:val="24"/>
          <w:szCs w:val="24"/>
          <w:lang w:val="uk-UA"/>
        </w:rPr>
        <w:t>«</w:t>
      </w:r>
      <w:r w:rsidR="00337DC4">
        <w:rPr>
          <w:sz w:val="24"/>
          <w:szCs w:val="24"/>
          <w:lang w:val="uk-UA"/>
        </w:rPr>
        <w:t>мінус</w:t>
      </w:r>
      <w:r w:rsidR="00C06850">
        <w:rPr>
          <w:sz w:val="24"/>
          <w:szCs w:val="24"/>
          <w:lang w:val="uk-UA"/>
        </w:rPr>
        <w:t>»</w:t>
      </w:r>
      <w:r w:rsidR="00337DC4">
        <w:rPr>
          <w:sz w:val="24"/>
          <w:szCs w:val="24"/>
          <w:lang w:val="uk-UA"/>
        </w:rPr>
        <w:t xml:space="preserve"> над ним), таким чином сума перших трьох індексів дорівнює нулю.</w:t>
      </w:r>
    </w:p>
    <w:p w:rsidR="00F470D7" w:rsidRDefault="00F470D7" w:rsidP="00C43136">
      <w:pPr>
        <w:spacing w:after="0" w:line="240" w:lineRule="auto"/>
        <w:ind w:firstLine="567"/>
        <w:jc w:val="both"/>
        <w:rPr>
          <w:sz w:val="24"/>
          <w:szCs w:val="24"/>
          <w:lang w:val="uk-UA"/>
        </w:rPr>
      </w:pPr>
    </w:p>
    <w:p w:rsidR="00F470D7" w:rsidRDefault="00F470D7" w:rsidP="00C43136">
      <w:pPr>
        <w:spacing w:after="0" w:line="240" w:lineRule="auto"/>
        <w:ind w:firstLine="567"/>
        <w:jc w:val="both"/>
        <w:rPr>
          <w:sz w:val="24"/>
          <w:szCs w:val="24"/>
          <w:lang w:val="uk-UA"/>
        </w:rPr>
      </w:pPr>
      <w:r w:rsidRPr="00F470D7">
        <w:rPr>
          <w:sz w:val="28"/>
          <w:szCs w:val="28"/>
          <w:lang w:val="uk-UA"/>
        </w:rPr>
        <w:t>4.</w:t>
      </w:r>
      <w:r>
        <w:rPr>
          <w:sz w:val="28"/>
          <w:szCs w:val="28"/>
          <w:lang w:val="uk-UA"/>
        </w:rPr>
        <w:t xml:space="preserve"> Проектування кристалів</w:t>
      </w:r>
      <w:r w:rsidR="00C06850">
        <w:rPr>
          <w:sz w:val="24"/>
          <w:szCs w:val="24"/>
          <w:lang w:val="uk-UA"/>
        </w:rPr>
        <w:t xml:space="preserve"> </w:t>
      </w:r>
    </w:p>
    <w:p w:rsidR="00C06850" w:rsidRDefault="00F470D7" w:rsidP="00C43136">
      <w:pPr>
        <w:spacing w:after="0" w:line="240" w:lineRule="auto"/>
        <w:ind w:firstLine="567"/>
        <w:jc w:val="both"/>
        <w:rPr>
          <w:sz w:val="24"/>
          <w:szCs w:val="24"/>
          <w:lang w:val="uk-UA"/>
        </w:rPr>
      </w:pPr>
      <w:r>
        <w:rPr>
          <w:sz w:val="24"/>
          <w:szCs w:val="24"/>
          <w:lang w:val="uk-UA"/>
        </w:rPr>
        <w:t xml:space="preserve">Проекції </w:t>
      </w:r>
      <w:r w:rsidR="00C06850">
        <w:rPr>
          <w:sz w:val="24"/>
          <w:szCs w:val="24"/>
          <w:lang w:val="uk-UA"/>
        </w:rPr>
        <w:t xml:space="preserve">кристалів </w:t>
      </w:r>
      <w:r>
        <w:rPr>
          <w:sz w:val="24"/>
          <w:szCs w:val="24"/>
          <w:lang w:val="uk-UA"/>
        </w:rPr>
        <w:t>отримують за наступним принципом</w:t>
      </w:r>
      <w:r w:rsidR="00C06850">
        <w:rPr>
          <w:sz w:val="24"/>
          <w:szCs w:val="24"/>
          <w:lang w:val="uk-UA"/>
        </w:rPr>
        <w:t xml:space="preserve"> </w:t>
      </w:r>
      <w:r w:rsidR="00C06850" w:rsidRPr="00C06850">
        <w:rPr>
          <w:sz w:val="24"/>
          <w:szCs w:val="24"/>
          <w:lang w:val="uk-UA"/>
        </w:rPr>
        <w:t>(додаток 3).</w:t>
      </w:r>
      <w:r>
        <w:rPr>
          <w:sz w:val="24"/>
          <w:szCs w:val="24"/>
          <w:lang w:val="uk-UA"/>
        </w:rPr>
        <w:t xml:space="preserve"> </w:t>
      </w:r>
    </w:p>
    <w:p w:rsidR="00F470D7" w:rsidRDefault="00C06850" w:rsidP="00C43136">
      <w:pPr>
        <w:spacing w:after="0" w:line="240" w:lineRule="auto"/>
        <w:ind w:firstLine="567"/>
        <w:jc w:val="both"/>
        <w:rPr>
          <w:sz w:val="24"/>
          <w:szCs w:val="24"/>
          <w:lang w:val="uk-UA"/>
        </w:rPr>
      </w:pPr>
      <w:r>
        <w:rPr>
          <w:sz w:val="24"/>
          <w:szCs w:val="24"/>
          <w:lang w:val="uk-UA"/>
        </w:rPr>
        <w:t xml:space="preserve">З </w:t>
      </w:r>
      <w:r w:rsidR="00F470D7">
        <w:rPr>
          <w:sz w:val="24"/>
          <w:szCs w:val="24"/>
          <w:lang w:val="uk-UA"/>
        </w:rPr>
        <w:t>точки 0, центру проекції</w:t>
      </w:r>
      <w:r>
        <w:rPr>
          <w:sz w:val="24"/>
          <w:szCs w:val="24"/>
          <w:lang w:val="uk-UA"/>
        </w:rPr>
        <w:t>,</w:t>
      </w:r>
      <w:r w:rsidR="00F470D7">
        <w:rPr>
          <w:sz w:val="24"/>
          <w:szCs w:val="24"/>
          <w:lang w:val="uk-UA"/>
        </w:rPr>
        <w:t xml:space="preserve"> довільним радіусом </w:t>
      </w:r>
      <w:r w:rsidR="00611C1D">
        <w:rPr>
          <w:sz w:val="24"/>
          <w:szCs w:val="24"/>
          <w:lang w:val="uk-UA"/>
        </w:rPr>
        <w:t>вимальовується сфера</w:t>
      </w:r>
      <w:r w:rsidR="00E14229">
        <w:rPr>
          <w:sz w:val="24"/>
          <w:szCs w:val="24"/>
          <w:lang w:val="uk-UA"/>
        </w:rPr>
        <w:t xml:space="preserve"> проекції. Через центр проводиться екваторіальна площина проекції, обмежена лінією перетину із сферою – колом проекції. Через центр проводиться вісь проекції, перпендикулярна до площини проекції. Нижня точка перетину осі з кулею проекції називається точкою спостереження.</w:t>
      </w:r>
    </w:p>
    <w:p w:rsidR="00F711CB" w:rsidRDefault="00E14229" w:rsidP="00C43136">
      <w:pPr>
        <w:spacing w:after="0" w:line="240" w:lineRule="auto"/>
        <w:ind w:firstLine="567"/>
        <w:jc w:val="both"/>
        <w:rPr>
          <w:sz w:val="24"/>
          <w:szCs w:val="24"/>
          <w:lang w:val="uk-UA"/>
        </w:rPr>
      </w:pPr>
      <w:r>
        <w:rPr>
          <w:sz w:val="24"/>
          <w:szCs w:val="24"/>
          <w:lang w:val="uk-UA"/>
        </w:rPr>
        <w:t>Центр кристала, що проектується, суміщається з центром проекції. На площину проекції одночасно проектуються</w:t>
      </w:r>
      <w:r w:rsidR="00F711CB">
        <w:rPr>
          <w:sz w:val="24"/>
          <w:szCs w:val="24"/>
          <w:lang w:val="uk-UA"/>
        </w:rPr>
        <w:t xml:space="preserve"> елементи симетрії і грані кристала. Елементи симетрії в кристалі розташовуються симетрично, як це описано при установці кристалів. Щоб не перевантажувати проекцію, досить спроектувати їх положення лише у верхній половині кристала (верхній півсфері кулі проекції).</w:t>
      </w:r>
    </w:p>
    <w:p w:rsidR="00F711CB" w:rsidRDefault="00F711CB" w:rsidP="00C43136">
      <w:pPr>
        <w:spacing w:after="0" w:line="240" w:lineRule="auto"/>
        <w:ind w:firstLine="567"/>
        <w:jc w:val="both"/>
        <w:rPr>
          <w:sz w:val="24"/>
          <w:szCs w:val="24"/>
          <w:lang w:val="uk-UA"/>
        </w:rPr>
      </w:pPr>
      <w:r>
        <w:rPr>
          <w:sz w:val="24"/>
          <w:szCs w:val="24"/>
          <w:lang w:val="uk-UA"/>
        </w:rPr>
        <w:t xml:space="preserve">При проектуванні елементів симетрії кристалів використовується власне стереографічна проекція. </w:t>
      </w:r>
    </w:p>
    <w:p w:rsidR="004C322A" w:rsidRDefault="00F711CB" w:rsidP="00C43136">
      <w:pPr>
        <w:spacing w:after="0" w:line="240" w:lineRule="auto"/>
        <w:ind w:firstLine="567"/>
        <w:jc w:val="both"/>
        <w:rPr>
          <w:sz w:val="24"/>
          <w:szCs w:val="24"/>
          <w:lang w:val="uk-UA"/>
        </w:rPr>
      </w:pPr>
      <w:r>
        <w:rPr>
          <w:sz w:val="24"/>
          <w:szCs w:val="24"/>
          <w:lang w:val="uk-UA"/>
        </w:rPr>
        <w:t xml:space="preserve">Вісь симетрії, яка проходить через центр, продовжується до перетину з поверхнею </w:t>
      </w:r>
      <w:r w:rsidR="00C06850">
        <w:rPr>
          <w:sz w:val="24"/>
          <w:szCs w:val="24"/>
          <w:lang w:val="uk-UA"/>
        </w:rPr>
        <w:t>сфери</w:t>
      </w:r>
      <w:r>
        <w:rPr>
          <w:sz w:val="24"/>
          <w:szCs w:val="24"/>
          <w:lang w:val="uk-UA"/>
        </w:rPr>
        <w:t xml:space="preserve"> проекції. Точка перетину з</w:t>
      </w:r>
      <w:r w:rsidRPr="004C322A">
        <w:rPr>
          <w:sz w:val="24"/>
          <w:szCs w:val="24"/>
        </w:rPr>
        <w:t>’</w:t>
      </w:r>
      <w:proofErr w:type="spellStart"/>
      <w:r>
        <w:rPr>
          <w:sz w:val="24"/>
          <w:szCs w:val="24"/>
          <w:lang w:val="uk-UA"/>
        </w:rPr>
        <w:t>єднується</w:t>
      </w:r>
      <w:proofErr w:type="spellEnd"/>
      <w:r>
        <w:rPr>
          <w:sz w:val="24"/>
          <w:szCs w:val="24"/>
          <w:lang w:val="uk-UA"/>
        </w:rPr>
        <w:t xml:space="preserve"> прямою з точкою спостереження</w:t>
      </w:r>
      <w:r w:rsidR="004C322A">
        <w:rPr>
          <w:sz w:val="24"/>
          <w:szCs w:val="24"/>
          <w:lang w:val="uk-UA"/>
        </w:rPr>
        <w:t>. Перетин зазначеної прямої з площиною проекції дає точку – стереографічну проекцію осі симетрії.</w:t>
      </w:r>
    </w:p>
    <w:p w:rsidR="00E14229" w:rsidRDefault="004C322A" w:rsidP="00C43136">
      <w:pPr>
        <w:spacing w:after="0" w:line="240" w:lineRule="auto"/>
        <w:ind w:firstLine="567"/>
        <w:jc w:val="both"/>
        <w:rPr>
          <w:sz w:val="24"/>
          <w:szCs w:val="24"/>
          <w:lang w:val="uk-UA"/>
        </w:rPr>
      </w:pPr>
      <w:r>
        <w:rPr>
          <w:sz w:val="24"/>
          <w:szCs w:val="24"/>
          <w:lang w:val="uk-UA"/>
        </w:rPr>
        <w:t xml:space="preserve">Якщо поворотна вісь проходить вертикально, вздовж осі проекції, її стереографічна проекція потрапляє в центр площини проекції. Якщо поворотна вісь лежить горизонтально, в площині проекції, то в неї будуть дві проекції на зовнішньому колі, </w:t>
      </w:r>
      <w:r w:rsidRPr="004C322A">
        <w:rPr>
          <w:sz w:val="24"/>
          <w:szCs w:val="24"/>
          <w:lang w:val="uk-UA"/>
        </w:rPr>
        <w:lastRenderedPageBreak/>
        <w:t>з</w:t>
      </w:r>
      <w:r w:rsidRPr="004C322A">
        <w:rPr>
          <w:sz w:val="24"/>
          <w:szCs w:val="24"/>
        </w:rPr>
        <w:t>’</w:t>
      </w:r>
      <w:proofErr w:type="spellStart"/>
      <w:r w:rsidRPr="004C322A">
        <w:rPr>
          <w:sz w:val="24"/>
          <w:szCs w:val="24"/>
          <w:lang w:val="uk-UA"/>
        </w:rPr>
        <w:t>єдн</w:t>
      </w:r>
      <w:r>
        <w:rPr>
          <w:sz w:val="24"/>
          <w:szCs w:val="24"/>
          <w:lang w:val="uk-UA"/>
        </w:rPr>
        <w:t>ані</w:t>
      </w:r>
      <w:proofErr w:type="spellEnd"/>
      <w:r>
        <w:rPr>
          <w:sz w:val="24"/>
          <w:szCs w:val="24"/>
          <w:lang w:val="uk-UA"/>
        </w:rPr>
        <w:t xml:space="preserve"> прямою. </w:t>
      </w:r>
      <w:r w:rsidR="00E14229">
        <w:rPr>
          <w:sz w:val="24"/>
          <w:szCs w:val="24"/>
          <w:lang w:val="uk-UA"/>
        </w:rPr>
        <w:t xml:space="preserve"> </w:t>
      </w:r>
      <w:r>
        <w:rPr>
          <w:sz w:val="24"/>
          <w:szCs w:val="24"/>
          <w:lang w:val="uk-UA"/>
        </w:rPr>
        <w:t>С</w:t>
      </w:r>
      <w:r w:rsidRPr="004C322A">
        <w:rPr>
          <w:sz w:val="24"/>
          <w:szCs w:val="24"/>
          <w:lang w:val="uk-UA"/>
        </w:rPr>
        <w:t>тереографічна проекція</w:t>
      </w:r>
      <w:r>
        <w:rPr>
          <w:sz w:val="24"/>
          <w:szCs w:val="24"/>
          <w:lang w:val="uk-UA"/>
        </w:rPr>
        <w:t xml:space="preserve"> всередині площини проекції відповідає косо розташованій осі.</w:t>
      </w:r>
    </w:p>
    <w:p w:rsidR="004C322A" w:rsidRDefault="004C322A" w:rsidP="00C43136">
      <w:pPr>
        <w:spacing w:after="0" w:line="240" w:lineRule="auto"/>
        <w:ind w:firstLine="567"/>
        <w:jc w:val="both"/>
        <w:rPr>
          <w:sz w:val="24"/>
          <w:szCs w:val="24"/>
          <w:lang w:val="uk-UA"/>
        </w:rPr>
      </w:pPr>
      <w:r>
        <w:rPr>
          <w:sz w:val="24"/>
          <w:szCs w:val="24"/>
          <w:lang w:val="uk-UA"/>
        </w:rPr>
        <w:t xml:space="preserve">Щоб отримати стереографічну проекцію площини симетрії, що проходить через центр, треба подумки продовжити площину до перетину з поверхнею </w:t>
      </w:r>
      <w:r w:rsidR="00C06850">
        <w:rPr>
          <w:sz w:val="24"/>
          <w:szCs w:val="24"/>
          <w:lang w:val="uk-UA"/>
        </w:rPr>
        <w:t>сфери</w:t>
      </w:r>
      <w:r>
        <w:rPr>
          <w:sz w:val="24"/>
          <w:szCs w:val="24"/>
          <w:lang w:val="uk-UA"/>
        </w:rPr>
        <w:t xml:space="preserve"> проекції</w:t>
      </w:r>
      <w:r w:rsidR="007B41C3">
        <w:rPr>
          <w:sz w:val="24"/>
          <w:szCs w:val="24"/>
          <w:lang w:val="uk-UA"/>
        </w:rPr>
        <w:t xml:space="preserve"> і отримати на </w:t>
      </w:r>
      <w:r w:rsidR="00C06850">
        <w:rPr>
          <w:sz w:val="24"/>
          <w:szCs w:val="24"/>
          <w:lang w:val="uk-UA"/>
        </w:rPr>
        <w:t>сфері</w:t>
      </w:r>
      <w:r w:rsidR="007B41C3">
        <w:rPr>
          <w:sz w:val="24"/>
          <w:szCs w:val="24"/>
          <w:lang w:val="uk-UA"/>
        </w:rPr>
        <w:t xml:space="preserve"> дугу великого кола. Всі точки цього півкола з</w:t>
      </w:r>
      <w:r w:rsidR="007B41C3" w:rsidRPr="007B41C3">
        <w:rPr>
          <w:sz w:val="24"/>
          <w:szCs w:val="24"/>
        </w:rPr>
        <w:t>’</w:t>
      </w:r>
      <w:proofErr w:type="spellStart"/>
      <w:r w:rsidR="007B41C3">
        <w:rPr>
          <w:sz w:val="24"/>
          <w:szCs w:val="24"/>
          <w:lang w:val="uk-UA"/>
        </w:rPr>
        <w:t>єднуються</w:t>
      </w:r>
      <w:proofErr w:type="spellEnd"/>
      <w:r w:rsidR="007B41C3">
        <w:rPr>
          <w:sz w:val="24"/>
          <w:szCs w:val="24"/>
          <w:lang w:val="uk-UA"/>
        </w:rPr>
        <w:t xml:space="preserve"> прямими з точкою спостереження. Комплекс з</w:t>
      </w:r>
      <w:r w:rsidR="007B41C3" w:rsidRPr="007B41C3">
        <w:rPr>
          <w:sz w:val="24"/>
          <w:szCs w:val="24"/>
        </w:rPr>
        <w:t>’</w:t>
      </w:r>
      <w:proofErr w:type="spellStart"/>
      <w:r w:rsidR="007B41C3">
        <w:rPr>
          <w:sz w:val="24"/>
          <w:szCs w:val="24"/>
          <w:lang w:val="uk-UA"/>
        </w:rPr>
        <w:t>єднуючих</w:t>
      </w:r>
      <w:proofErr w:type="spellEnd"/>
      <w:r w:rsidR="007B41C3">
        <w:rPr>
          <w:sz w:val="24"/>
          <w:szCs w:val="24"/>
          <w:lang w:val="uk-UA"/>
        </w:rPr>
        <w:t xml:space="preserve"> прямих утворю</w:t>
      </w:r>
      <w:r w:rsidR="00FD4276">
        <w:rPr>
          <w:sz w:val="24"/>
          <w:szCs w:val="24"/>
          <w:lang w:val="uk-UA"/>
        </w:rPr>
        <w:t>є</w:t>
      </w:r>
      <w:r w:rsidR="007B41C3">
        <w:rPr>
          <w:sz w:val="24"/>
          <w:szCs w:val="24"/>
          <w:lang w:val="uk-UA"/>
        </w:rPr>
        <w:t xml:space="preserve"> так званий проекційний конус з вершиною в точці спостереження. Результат перетину проекційного конусу з площиною проекції відповідає стереографічній проекції заданої площини. В загальному випадку це буде дуга, яка проводиться на проекції подвійною лінією.</w:t>
      </w:r>
    </w:p>
    <w:p w:rsidR="007B41C3" w:rsidRDefault="00C277D3" w:rsidP="00C43136">
      <w:pPr>
        <w:spacing w:after="0" w:line="240" w:lineRule="auto"/>
        <w:ind w:firstLine="567"/>
        <w:jc w:val="both"/>
        <w:rPr>
          <w:sz w:val="24"/>
          <w:szCs w:val="24"/>
          <w:lang w:val="uk-UA"/>
        </w:rPr>
      </w:pPr>
      <w:r>
        <w:rPr>
          <w:sz w:val="24"/>
          <w:szCs w:val="24"/>
          <w:lang w:val="uk-UA"/>
        </w:rPr>
        <w:t>Якщо площина симетрії, що проектується, лежить горизонтально, то її проекція співпадає з площиною проекції, при цьому коло проекції обводиться подвійною лінією.</w:t>
      </w:r>
    </w:p>
    <w:p w:rsidR="00C277D3" w:rsidRDefault="00C277D3" w:rsidP="00C43136">
      <w:pPr>
        <w:spacing w:after="0" w:line="240" w:lineRule="auto"/>
        <w:ind w:firstLine="567"/>
        <w:jc w:val="both"/>
        <w:rPr>
          <w:sz w:val="24"/>
          <w:szCs w:val="24"/>
          <w:lang w:val="uk-UA"/>
        </w:rPr>
      </w:pPr>
      <w:r>
        <w:rPr>
          <w:sz w:val="24"/>
          <w:szCs w:val="24"/>
          <w:lang w:val="uk-UA"/>
        </w:rPr>
        <w:t>Чим менший нахил площини симетрії до осі проекції, тим далі від центру проекції знаходиться центр кола, що являє собою проекцію даної косо розташованої площини. При вертикальному розташуванні площини симетрії проекція її виявиться прямою, тобто дугою кола, центр якого знаходиться у нескінченності</w:t>
      </w:r>
      <w:r w:rsidR="00623811">
        <w:rPr>
          <w:sz w:val="24"/>
          <w:szCs w:val="24"/>
          <w:lang w:val="uk-UA"/>
        </w:rPr>
        <w:t xml:space="preserve"> (</w:t>
      </w:r>
      <w:r w:rsidR="00623811" w:rsidRPr="00623811">
        <w:rPr>
          <w:sz w:val="24"/>
          <w:szCs w:val="24"/>
          <w:lang w:val="uk-UA"/>
        </w:rPr>
        <w:t>проводиться на проекції подвійною лінією</w:t>
      </w:r>
      <w:r w:rsidR="00623811">
        <w:rPr>
          <w:sz w:val="24"/>
          <w:szCs w:val="24"/>
          <w:lang w:val="uk-UA"/>
        </w:rPr>
        <w:t>)</w:t>
      </w:r>
      <w:r>
        <w:rPr>
          <w:sz w:val="24"/>
          <w:szCs w:val="24"/>
          <w:lang w:val="uk-UA"/>
        </w:rPr>
        <w:t>. Таким чином, стереографічною проекцією площини симетрії є частина півкола – дуга.</w:t>
      </w:r>
    </w:p>
    <w:p w:rsidR="00660CA8" w:rsidRDefault="00660CA8" w:rsidP="00C43136">
      <w:pPr>
        <w:spacing w:after="0" w:line="240" w:lineRule="auto"/>
        <w:ind w:firstLine="567"/>
        <w:jc w:val="both"/>
        <w:rPr>
          <w:sz w:val="24"/>
          <w:szCs w:val="24"/>
          <w:lang w:val="uk-UA"/>
        </w:rPr>
      </w:pPr>
      <w:r>
        <w:rPr>
          <w:sz w:val="24"/>
          <w:szCs w:val="24"/>
          <w:lang w:val="uk-UA"/>
        </w:rPr>
        <w:t>Стереографічні проекції осей симетрії різного порядку позначають знаками, що відображають їх найменування:</w:t>
      </w:r>
      <w:r w:rsidR="00FA6262">
        <w:rPr>
          <w:sz w:val="24"/>
          <w:szCs w:val="24"/>
          <w:lang w:val="uk-UA"/>
        </w:rPr>
        <w:t xml:space="preserve"> </w:t>
      </w:r>
      <w:r>
        <w:rPr>
          <w:sz w:val="24"/>
          <w:szCs w:val="24"/>
          <w:lang w:val="uk-UA"/>
        </w:rPr>
        <w:t xml:space="preserve"> двома дужками, трикутником, квадратом, шестикутником і двома</w:t>
      </w:r>
      <w:r w:rsidR="00FA6262">
        <w:rPr>
          <w:sz w:val="24"/>
          <w:szCs w:val="24"/>
          <w:lang w:val="uk-UA"/>
        </w:rPr>
        <w:t xml:space="preserve"> сполученими квадратами відповідно для осей</w:t>
      </w:r>
      <w:r w:rsidR="00FA6262" w:rsidRPr="00FA6262">
        <w:rPr>
          <w:sz w:val="24"/>
          <w:szCs w:val="24"/>
          <w:lang w:val="uk-UA"/>
        </w:rPr>
        <w:t xml:space="preserve"> </w:t>
      </w:r>
      <w:r w:rsidR="00FA6262" w:rsidRPr="00FA6262">
        <w:rPr>
          <w:sz w:val="24"/>
          <w:szCs w:val="24"/>
          <w:lang w:val="en-US"/>
        </w:rPr>
        <w:t>L</w:t>
      </w:r>
      <w:r w:rsidR="00FA6262">
        <w:rPr>
          <w:sz w:val="24"/>
          <w:szCs w:val="24"/>
          <w:vertAlign w:val="subscript"/>
          <w:lang w:val="uk-UA"/>
        </w:rPr>
        <w:t>2</w:t>
      </w:r>
      <w:r w:rsidR="00FA6262" w:rsidRPr="00FA6262">
        <w:rPr>
          <w:sz w:val="24"/>
          <w:szCs w:val="24"/>
          <w:lang w:val="uk-UA"/>
        </w:rPr>
        <w:t xml:space="preserve">, </w:t>
      </w:r>
      <w:r w:rsidR="00FA6262" w:rsidRPr="00FA6262">
        <w:rPr>
          <w:sz w:val="24"/>
          <w:szCs w:val="24"/>
          <w:lang w:val="en-US"/>
        </w:rPr>
        <w:t>L</w:t>
      </w:r>
      <w:r w:rsidR="00FA6262">
        <w:rPr>
          <w:sz w:val="24"/>
          <w:szCs w:val="24"/>
          <w:vertAlign w:val="subscript"/>
          <w:lang w:val="uk-UA"/>
        </w:rPr>
        <w:t>3</w:t>
      </w:r>
      <w:r w:rsidR="00FA6262">
        <w:rPr>
          <w:sz w:val="24"/>
          <w:szCs w:val="24"/>
          <w:lang w:val="uk-UA"/>
        </w:rPr>
        <w:t>,</w:t>
      </w:r>
      <w:r w:rsidR="00FA6262" w:rsidRPr="00FA6262">
        <w:rPr>
          <w:sz w:val="24"/>
          <w:szCs w:val="24"/>
          <w:lang w:val="uk-UA"/>
        </w:rPr>
        <w:t xml:space="preserve"> </w:t>
      </w:r>
      <w:r w:rsidR="00FA6262" w:rsidRPr="00FA6262">
        <w:rPr>
          <w:sz w:val="24"/>
          <w:szCs w:val="24"/>
          <w:lang w:val="en-US"/>
        </w:rPr>
        <w:t>L</w:t>
      </w:r>
      <w:r w:rsidR="00FA6262" w:rsidRPr="00FA6262">
        <w:rPr>
          <w:sz w:val="24"/>
          <w:szCs w:val="24"/>
          <w:vertAlign w:val="subscript"/>
          <w:lang w:val="uk-UA"/>
        </w:rPr>
        <w:t>4</w:t>
      </w:r>
      <w:r w:rsidR="00FA6262" w:rsidRPr="00FA6262">
        <w:rPr>
          <w:sz w:val="24"/>
          <w:szCs w:val="24"/>
          <w:lang w:val="uk-UA"/>
        </w:rPr>
        <w:t xml:space="preserve">, </w:t>
      </w:r>
      <w:r w:rsidR="00FA6262" w:rsidRPr="00FA6262">
        <w:rPr>
          <w:sz w:val="24"/>
          <w:szCs w:val="24"/>
          <w:lang w:val="en-US"/>
        </w:rPr>
        <w:t>L</w:t>
      </w:r>
      <w:r w:rsidR="00FA6262" w:rsidRPr="00FA6262">
        <w:rPr>
          <w:sz w:val="24"/>
          <w:szCs w:val="24"/>
          <w:vertAlign w:val="subscript"/>
          <w:lang w:val="uk-UA"/>
        </w:rPr>
        <w:t>6</w:t>
      </w:r>
      <w:r w:rsidR="00FA6262" w:rsidRPr="00FA6262">
        <w:rPr>
          <w:sz w:val="24"/>
          <w:szCs w:val="24"/>
          <w:lang w:val="uk-UA"/>
        </w:rPr>
        <w:t xml:space="preserve">, </w:t>
      </w:r>
      <w:r w:rsidR="00FA6262" w:rsidRPr="00FA6262">
        <w:rPr>
          <w:sz w:val="24"/>
          <w:szCs w:val="24"/>
          <w:lang w:val="en-US"/>
        </w:rPr>
        <w:t>L</w:t>
      </w:r>
      <w:r w:rsidR="00FA6262">
        <w:rPr>
          <w:sz w:val="24"/>
          <w:szCs w:val="24"/>
          <w:vertAlign w:val="subscript"/>
          <w:lang w:val="uk-UA"/>
        </w:rPr>
        <w:t>і4</w:t>
      </w:r>
      <w:r w:rsidR="00FA6262">
        <w:rPr>
          <w:sz w:val="24"/>
          <w:szCs w:val="24"/>
          <w:lang w:val="uk-UA"/>
        </w:rPr>
        <w:t>.</w:t>
      </w:r>
      <w:r w:rsidR="00FA6262" w:rsidRPr="00FA6262">
        <w:rPr>
          <w:sz w:val="24"/>
          <w:szCs w:val="24"/>
          <w:lang w:val="uk-UA"/>
        </w:rPr>
        <w:t xml:space="preserve">    </w:t>
      </w:r>
      <w:r w:rsidR="00FA6262">
        <w:rPr>
          <w:sz w:val="24"/>
          <w:szCs w:val="24"/>
          <w:lang w:val="uk-UA"/>
        </w:rPr>
        <w:t xml:space="preserve"> </w:t>
      </w:r>
    </w:p>
    <w:p w:rsidR="00623811" w:rsidRDefault="00623811" w:rsidP="00C43136">
      <w:pPr>
        <w:spacing w:after="0" w:line="240" w:lineRule="auto"/>
        <w:ind w:firstLine="567"/>
        <w:jc w:val="both"/>
        <w:rPr>
          <w:sz w:val="24"/>
          <w:szCs w:val="24"/>
          <w:lang w:val="uk-UA"/>
        </w:rPr>
      </w:pPr>
      <w:r>
        <w:rPr>
          <w:sz w:val="24"/>
          <w:szCs w:val="24"/>
          <w:lang w:val="uk-UA"/>
        </w:rPr>
        <w:t xml:space="preserve">Для проектування граней використовується їх </w:t>
      </w:r>
      <w:proofErr w:type="spellStart"/>
      <w:r>
        <w:rPr>
          <w:sz w:val="24"/>
          <w:szCs w:val="24"/>
          <w:lang w:val="uk-UA"/>
        </w:rPr>
        <w:t>гномостереографічна</w:t>
      </w:r>
      <w:proofErr w:type="spellEnd"/>
      <w:r>
        <w:rPr>
          <w:sz w:val="24"/>
          <w:szCs w:val="24"/>
          <w:lang w:val="uk-UA"/>
        </w:rPr>
        <w:t xml:space="preserve"> проекція (гр.- перпендикуляр), яка суміщається на одному рисунку із стереографічною проекцією елементів симетрії. З центру проекції до грані ставиться перпендикуляр, який продовжується до перетину </w:t>
      </w:r>
      <w:r w:rsidR="00FD4276">
        <w:rPr>
          <w:sz w:val="24"/>
          <w:szCs w:val="24"/>
          <w:lang w:val="uk-UA"/>
        </w:rPr>
        <w:t>і</w:t>
      </w:r>
      <w:r>
        <w:rPr>
          <w:sz w:val="24"/>
          <w:szCs w:val="24"/>
          <w:lang w:val="uk-UA"/>
        </w:rPr>
        <w:t xml:space="preserve">з </w:t>
      </w:r>
      <w:r w:rsidR="00FD4276">
        <w:rPr>
          <w:sz w:val="24"/>
          <w:szCs w:val="24"/>
          <w:lang w:val="uk-UA"/>
        </w:rPr>
        <w:t>сферою</w:t>
      </w:r>
      <w:r>
        <w:rPr>
          <w:sz w:val="24"/>
          <w:szCs w:val="24"/>
          <w:lang w:val="uk-UA"/>
        </w:rPr>
        <w:t xml:space="preserve"> проекції. З дочки спостереження до цієї точки перетину прокладається пряма, перетин її із площиною проекції дає </w:t>
      </w:r>
      <w:proofErr w:type="spellStart"/>
      <w:r>
        <w:rPr>
          <w:sz w:val="24"/>
          <w:szCs w:val="24"/>
          <w:lang w:val="uk-UA"/>
        </w:rPr>
        <w:t>гномостереографічну</w:t>
      </w:r>
      <w:proofErr w:type="spellEnd"/>
      <w:r>
        <w:rPr>
          <w:sz w:val="24"/>
          <w:szCs w:val="24"/>
          <w:lang w:val="uk-UA"/>
        </w:rPr>
        <w:t xml:space="preserve"> проекцію грані. </w:t>
      </w:r>
    </w:p>
    <w:p w:rsidR="00623811" w:rsidRDefault="006B34C1" w:rsidP="00C43136">
      <w:pPr>
        <w:spacing w:after="0" w:line="240" w:lineRule="auto"/>
        <w:ind w:firstLine="567"/>
        <w:jc w:val="both"/>
        <w:rPr>
          <w:sz w:val="24"/>
          <w:szCs w:val="24"/>
          <w:lang w:val="uk-UA"/>
        </w:rPr>
      </w:pPr>
      <w:r>
        <w:rPr>
          <w:sz w:val="24"/>
          <w:szCs w:val="24"/>
          <w:lang w:val="uk-UA"/>
        </w:rPr>
        <w:t xml:space="preserve">Звісно, що вертикально розташовані грані проектуються на коло, а горизонтальні грані – в центр проекції. Проекція похилих граней буде знаходитись в проміжному положенні, між колом і центром в залежності від нахилу грані.  Іноді трапляється, що через центр сфери не можна провести перпендикуляр до грані. </w:t>
      </w:r>
      <w:r w:rsidR="00FD4276">
        <w:rPr>
          <w:sz w:val="24"/>
          <w:szCs w:val="24"/>
          <w:lang w:val="uk-UA"/>
        </w:rPr>
        <w:t>Тоді грань подумки продовжують і</w:t>
      </w:r>
      <w:r>
        <w:rPr>
          <w:sz w:val="24"/>
          <w:szCs w:val="24"/>
          <w:lang w:val="uk-UA"/>
        </w:rPr>
        <w:t xml:space="preserve"> перпендикуляр ставиться до продовження грані. Таким чином, </w:t>
      </w:r>
      <w:proofErr w:type="spellStart"/>
      <w:r w:rsidRPr="006B34C1">
        <w:rPr>
          <w:sz w:val="24"/>
          <w:szCs w:val="24"/>
          <w:lang w:val="uk-UA"/>
        </w:rPr>
        <w:t>гномостереографічн</w:t>
      </w:r>
      <w:r>
        <w:rPr>
          <w:sz w:val="24"/>
          <w:szCs w:val="24"/>
          <w:lang w:val="uk-UA"/>
        </w:rPr>
        <w:t>ою</w:t>
      </w:r>
      <w:proofErr w:type="spellEnd"/>
      <w:r w:rsidRPr="006B34C1">
        <w:rPr>
          <w:sz w:val="24"/>
          <w:szCs w:val="24"/>
          <w:lang w:val="uk-UA"/>
        </w:rPr>
        <w:t xml:space="preserve"> проекці</w:t>
      </w:r>
      <w:r>
        <w:rPr>
          <w:sz w:val="24"/>
          <w:szCs w:val="24"/>
          <w:lang w:val="uk-UA"/>
        </w:rPr>
        <w:t>єю</w:t>
      </w:r>
      <w:r w:rsidRPr="006B34C1">
        <w:rPr>
          <w:sz w:val="24"/>
          <w:szCs w:val="24"/>
          <w:lang w:val="uk-UA"/>
        </w:rPr>
        <w:t xml:space="preserve"> грані</w:t>
      </w:r>
      <w:r>
        <w:rPr>
          <w:sz w:val="24"/>
          <w:szCs w:val="24"/>
          <w:lang w:val="uk-UA"/>
        </w:rPr>
        <w:t xml:space="preserve"> є точка</w:t>
      </w:r>
      <w:r w:rsidR="00660CA8">
        <w:rPr>
          <w:sz w:val="24"/>
          <w:szCs w:val="24"/>
          <w:lang w:val="uk-UA"/>
        </w:rPr>
        <w:t xml:space="preserve">. </w:t>
      </w:r>
    </w:p>
    <w:p w:rsidR="00660CA8" w:rsidRDefault="00660CA8" w:rsidP="00C43136">
      <w:pPr>
        <w:spacing w:after="0" w:line="240" w:lineRule="auto"/>
        <w:ind w:firstLine="567"/>
        <w:jc w:val="both"/>
        <w:rPr>
          <w:sz w:val="24"/>
          <w:szCs w:val="24"/>
          <w:lang w:val="uk-UA"/>
        </w:rPr>
      </w:pPr>
      <w:r>
        <w:rPr>
          <w:sz w:val="24"/>
          <w:szCs w:val="24"/>
          <w:lang w:val="uk-UA"/>
        </w:rPr>
        <w:t xml:space="preserve">Для проектування граней нижньої половини кристала точка спостереження переноситься на північний полюс, через те, що нормаль, проведена до грані нижньої півкулі, </w:t>
      </w:r>
      <w:r w:rsidR="00FA6262">
        <w:rPr>
          <w:sz w:val="24"/>
          <w:szCs w:val="24"/>
          <w:lang w:val="uk-UA"/>
        </w:rPr>
        <w:t>виходить</w:t>
      </w:r>
      <w:r>
        <w:rPr>
          <w:sz w:val="24"/>
          <w:szCs w:val="24"/>
          <w:lang w:val="uk-UA"/>
        </w:rPr>
        <w:t xml:space="preserve"> за меж</w:t>
      </w:r>
      <w:r w:rsidR="00FA6262">
        <w:rPr>
          <w:sz w:val="24"/>
          <w:szCs w:val="24"/>
          <w:lang w:val="uk-UA"/>
        </w:rPr>
        <w:t>і</w:t>
      </w:r>
      <w:r>
        <w:rPr>
          <w:sz w:val="24"/>
          <w:szCs w:val="24"/>
          <w:lang w:val="uk-UA"/>
        </w:rPr>
        <w:t xml:space="preserve"> площини проекції.  </w:t>
      </w:r>
      <w:proofErr w:type="spellStart"/>
      <w:r>
        <w:rPr>
          <w:sz w:val="24"/>
          <w:szCs w:val="24"/>
          <w:lang w:val="uk-UA"/>
        </w:rPr>
        <w:t>Г</w:t>
      </w:r>
      <w:r w:rsidRPr="00660CA8">
        <w:rPr>
          <w:sz w:val="24"/>
          <w:szCs w:val="24"/>
          <w:lang w:val="uk-UA"/>
        </w:rPr>
        <w:t>номостереографічн</w:t>
      </w:r>
      <w:r>
        <w:rPr>
          <w:sz w:val="24"/>
          <w:szCs w:val="24"/>
          <w:lang w:val="uk-UA"/>
        </w:rPr>
        <w:t>і</w:t>
      </w:r>
      <w:proofErr w:type="spellEnd"/>
      <w:r w:rsidRPr="00660CA8">
        <w:rPr>
          <w:sz w:val="24"/>
          <w:szCs w:val="24"/>
          <w:lang w:val="uk-UA"/>
        </w:rPr>
        <w:t xml:space="preserve"> проекці</w:t>
      </w:r>
      <w:r>
        <w:rPr>
          <w:sz w:val="24"/>
          <w:szCs w:val="24"/>
          <w:lang w:val="uk-UA"/>
        </w:rPr>
        <w:t>ї</w:t>
      </w:r>
      <w:r w:rsidRPr="00660CA8">
        <w:rPr>
          <w:sz w:val="24"/>
          <w:szCs w:val="24"/>
          <w:lang w:val="uk-UA"/>
        </w:rPr>
        <w:t xml:space="preserve"> гран</w:t>
      </w:r>
      <w:r>
        <w:rPr>
          <w:sz w:val="24"/>
          <w:szCs w:val="24"/>
          <w:lang w:val="uk-UA"/>
        </w:rPr>
        <w:t>ей верхньої половини кристала позначають кільцями, нижньої – хрестиками.</w:t>
      </w:r>
    </w:p>
    <w:p w:rsidR="00FA6262" w:rsidRPr="007B41C3" w:rsidRDefault="00FA6262" w:rsidP="00C43136">
      <w:pPr>
        <w:spacing w:after="0" w:line="240" w:lineRule="auto"/>
        <w:ind w:firstLine="567"/>
        <w:jc w:val="both"/>
        <w:rPr>
          <w:sz w:val="24"/>
          <w:szCs w:val="24"/>
          <w:lang w:val="uk-UA"/>
        </w:rPr>
      </w:pPr>
      <w:r>
        <w:rPr>
          <w:sz w:val="24"/>
          <w:szCs w:val="24"/>
          <w:lang w:val="uk-UA"/>
        </w:rPr>
        <w:t>Для більшої зручності проектування кристали різних сингоній орієнтуються так, як це передбачено при установці кристалів.</w:t>
      </w:r>
    </w:p>
    <w:p w:rsidR="00A97046" w:rsidRPr="00A97046" w:rsidRDefault="00A97046" w:rsidP="00A97046">
      <w:pPr>
        <w:spacing w:after="0" w:line="240" w:lineRule="auto"/>
        <w:jc w:val="both"/>
        <w:rPr>
          <w:sz w:val="24"/>
          <w:szCs w:val="24"/>
          <w:lang w:val="uk-UA"/>
        </w:rPr>
      </w:pPr>
    </w:p>
    <w:p w:rsidR="001E2F8B" w:rsidRPr="001E2F8B" w:rsidRDefault="001E2F8B" w:rsidP="00C43136">
      <w:pPr>
        <w:spacing w:after="0" w:line="240" w:lineRule="auto"/>
        <w:ind w:firstLine="567"/>
        <w:jc w:val="both"/>
        <w:rPr>
          <w:sz w:val="24"/>
          <w:szCs w:val="24"/>
          <w:lang w:val="uk-UA"/>
        </w:rPr>
      </w:pPr>
    </w:p>
    <w:p w:rsidR="008B299D" w:rsidRPr="008B299D" w:rsidRDefault="008B299D" w:rsidP="00C43136">
      <w:pPr>
        <w:spacing w:after="0" w:line="240" w:lineRule="auto"/>
        <w:ind w:firstLine="567"/>
        <w:jc w:val="both"/>
        <w:rPr>
          <w:sz w:val="24"/>
          <w:szCs w:val="24"/>
          <w:lang w:val="uk-UA"/>
        </w:rPr>
      </w:pPr>
    </w:p>
    <w:p w:rsidR="00C43136" w:rsidRPr="00FB10E4" w:rsidRDefault="00C43136" w:rsidP="004C2246">
      <w:pPr>
        <w:spacing w:after="0" w:line="240" w:lineRule="auto"/>
        <w:ind w:firstLine="567"/>
        <w:jc w:val="both"/>
        <w:rPr>
          <w:sz w:val="24"/>
          <w:szCs w:val="24"/>
          <w:lang w:val="uk-UA"/>
        </w:rPr>
      </w:pPr>
    </w:p>
    <w:p w:rsidR="00C42CAC" w:rsidRPr="006D3A81" w:rsidRDefault="00C42CAC" w:rsidP="006D3A81">
      <w:pPr>
        <w:spacing w:after="0" w:line="240" w:lineRule="auto"/>
        <w:ind w:firstLine="567"/>
        <w:jc w:val="both"/>
        <w:rPr>
          <w:sz w:val="24"/>
          <w:szCs w:val="24"/>
          <w:lang w:val="uk-UA"/>
        </w:rPr>
      </w:pPr>
    </w:p>
    <w:p w:rsidR="006D3A81" w:rsidRPr="00A059D6" w:rsidRDefault="006D3A81" w:rsidP="00A059D6">
      <w:pPr>
        <w:spacing w:after="0" w:line="240" w:lineRule="auto"/>
        <w:ind w:firstLine="567"/>
        <w:jc w:val="both"/>
        <w:rPr>
          <w:sz w:val="24"/>
          <w:szCs w:val="24"/>
          <w:lang w:val="uk-UA"/>
        </w:rPr>
      </w:pPr>
    </w:p>
    <w:p w:rsidR="00324C02" w:rsidRPr="00324C02" w:rsidRDefault="0031694A" w:rsidP="00BD0596">
      <w:pPr>
        <w:spacing w:after="0" w:line="240" w:lineRule="auto"/>
        <w:ind w:firstLine="567"/>
        <w:jc w:val="both"/>
        <w:rPr>
          <w:sz w:val="24"/>
          <w:szCs w:val="24"/>
          <w:lang w:val="uk-UA"/>
        </w:rPr>
      </w:pPr>
      <w:r>
        <w:rPr>
          <w:sz w:val="24"/>
          <w:szCs w:val="24"/>
          <w:lang w:val="uk-UA"/>
        </w:rPr>
        <w:t xml:space="preserve"> </w:t>
      </w:r>
    </w:p>
    <w:p w:rsidR="007912AF" w:rsidRPr="0029001B" w:rsidRDefault="007912AF" w:rsidP="00BD0596">
      <w:pPr>
        <w:spacing w:after="0" w:line="240" w:lineRule="auto"/>
        <w:ind w:firstLine="567"/>
        <w:jc w:val="both"/>
        <w:rPr>
          <w:sz w:val="24"/>
          <w:szCs w:val="24"/>
          <w:lang w:val="uk-UA"/>
        </w:rPr>
      </w:pPr>
    </w:p>
    <w:p w:rsidR="00F178FB" w:rsidRPr="00BD0596" w:rsidRDefault="00F178FB" w:rsidP="00503E27">
      <w:pPr>
        <w:spacing w:after="0" w:line="240" w:lineRule="auto"/>
        <w:ind w:firstLine="567"/>
        <w:jc w:val="both"/>
        <w:rPr>
          <w:sz w:val="24"/>
          <w:szCs w:val="24"/>
          <w:lang w:val="uk-UA"/>
        </w:rPr>
      </w:pPr>
    </w:p>
    <w:p w:rsidR="00A257AD" w:rsidRPr="00165C8A" w:rsidRDefault="00A257AD" w:rsidP="00165C8A">
      <w:pPr>
        <w:pStyle w:val="a3"/>
        <w:spacing w:after="0" w:line="240" w:lineRule="auto"/>
        <w:ind w:left="927"/>
        <w:jc w:val="both"/>
        <w:rPr>
          <w:sz w:val="24"/>
          <w:szCs w:val="24"/>
          <w:lang w:val="uk-UA"/>
        </w:rPr>
      </w:pPr>
    </w:p>
    <w:p w:rsidR="00A257AD" w:rsidRPr="00A257AD" w:rsidRDefault="00A257AD" w:rsidP="005F4590">
      <w:pPr>
        <w:spacing w:after="0" w:line="240" w:lineRule="auto"/>
        <w:ind w:firstLine="567"/>
        <w:jc w:val="both"/>
        <w:rPr>
          <w:sz w:val="24"/>
          <w:szCs w:val="24"/>
          <w:lang w:val="uk-UA"/>
        </w:rPr>
      </w:pPr>
    </w:p>
    <w:p w:rsidR="00757EB9" w:rsidRDefault="00757EB9" w:rsidP="00757EB9">
      <w:pPr>
        <w:spacing w:after="0" w:line="240" w:lineRule="auto"/>
        <w:ind w:firstLine="567"/>
        <w:jc w:val="both"/>
        <w:rPr>
          <w:sz w:val="28"/>
          <w:szCs w:val="28"/>
          <w:lang w:val="uk-UA"/>
        </w:rPr>
      </w:pPr>
      <w:r>
        <w:rPr>
          <w:sz w:val="28"/>
          <w:szCs w:val="28"/>
          <w:lang w:val="uk-UA"/>
        </w:rPr>
        <w:lastRenderedPageBreak/>
        <w:t>Додаток 1</w:t>
      </w:r>
    </w:p>
    <w:p w:rsidR="00757EB9" w:rsidRDefault="00757EB9" w:rsidP="00757EB9">
      <w:pPr>
        <w:spacing w:after="0" w:line="240" w:lineRule="auto"/>
        <w:ind w:firstLine="567"/>
        <w:jc w:val="both"/>
        <w:rPr>
          <w:sz w:val="24"/>
          <w:szCs w:val="24"/>
          <w:lang w:val="uk-UA"/>
        </w:rPr>
      </w:pPr>
      <w:r>
        <w:rPr>
          <w:sz w:val="24"/>
          <w:szCs w:val="24"/>
          <w:lang w:val="uk-UA"/>
        </w:rPr>
        <w:t>Підготовка моделей кристалів до роботи не складна: на напівпрозорий лист паперу знімається контур моделі. Розгортка вирізається і клеїться по контурах з допомогою тонких смужок паперу або пластиру. При необхідності вирізана розгортка може бути для міцності наклеєна на цупкий папір. Готова об</w:t>
      </w:r>
      <w:r w:rsidRPr="007718E1">
        <w:rPr>
          <w:sz w:val="24"/>
          <w:szCs w:val="24"/>
        </w:rPr>
        <w:t>’</w:t>
      </w:r>
      <w:r>
        <w:rPr>
          <w:sz w:val="24"/>
          <w:szCs w:val="24"/>
          <w:lang w:val="uk-UA"/>
        </w:rPr>
        <w:t>є</w:t>
      </w:r>
      <w:proofErr w:type="spellStart"/>
      <w:r>
        <w:rPr>
          <w:sz w:val="24"/>
          <w:szCs w:val="24"/>
        </w:rPr>
        <w:t>мна</w:t>
      </w:r>
      <w:proofErr w:type="spellEnd"/>
      <w:r>
        <w:rPr>
          <w:sz w:val="24"/>
          <w:szCs w:val="24"/>
        </w:rPr>
        <w:t xml:space="preserve"> модель </w:t>
      </w:r>
      <w:r>
        <w:rPr>
          <w:sz w:val="24"/>
          <w:szCs w:val="24"/>
          <w:lang w:val="uk-UA"/>
        </w:rPr>
        <w:t>кристала може бути використана для визначення виду симетрії, простих форм, їх символів і для проектування.</w:t>
      </w:r>
    </w:p>
    <w:p w:rsidR="00757EB9" w:rsidRDefault="00757EB9" w:rsidP="00757EB9">
      <w:pPr>
        <w:spacing w:after="0" w:line="240" w:lineRule="auto"/>
        <w:ind w:firstLine="567"/>
        <w:jc w:val="both"/>
        <w:rPr>
          <w:sz w:val="24"/>
          <w:szCs w:val="24"/>
          <w:lang w:val="uk-UA"/>
        </w:rPr>
      </w:pPr>
      <w:r>
        <w:rPr>
          <w:sz w:val="24"/>
          <w:szCs w:val="24"/>
          <w:lang w:val="uk-UA"/>
        </w:rPr>
        <w:t>Опис моделей простих форм.</w:t>
      </w:r>
    </w:p>
    <w:p w:rsidR="00757EB9" w:rsidRDefault="00757EB9" w:rsidP="00757EB9">
      <w:pPr>
        <w:spacing w:after="0" w:line="240" w:lineRule="auto"/>
        <w:ind w:firstLine="567"/>
        <w:rPr>
          <w:sz w:val="24"/>
          <w:szCs w:val="24"/>
          <w:lang w:val="uk-UA"/>
        </w:rPr>
      </w:pPr>
      <w:r>
        <w:rPr>
          <w:sz w:val="24"/>
          <w:szCs w:val="24"/>
          <w:lang w:val="uk-UA"/>
        </w:rPr>
        <w:t xml:space="preserve">1. </w:t>
      </w:r>
      <w:r w:rsidRPr="00B30606">
        <w:rPr>
          <w:sz w:val="24"/>
          <w:szCs w:val="24"/>
          <w:lang w:val="uk-UA"/>
        </w:rPr>
        <w:t xml:space="preserve">7 </w:t>
      </w:r>
      <w:proofErr w:type="spellStart"/>
      <w:r w:rsidRPr="00B30606">
        <w:rPr>
          <w:sz w:val="24"/>
          <w:szCs w:val="24"/>
          <w:lang w:val="uk-UA"/>
        </w:rPr>
        <w:t>моноедрів</w:t>
      </w:r>
      <w:proofErr w:type="spellEnd"/>
      <w:r w:rsidRPr="00B30606">
        <w:rPr>
          <w:sz w:val="24"/>
          <w:szCs w:val="24"/>
          <w:lang w:val="uk-UA"/>
        </w:rPr>
        <w:t xml:space="preserve"> - триклинна сингонія, примітивний вид симетрії.</w:t>
      </w:r>
      <w:r>
        <w:rPr>
          <w:sz w:val="24"/>
          <w:szCs w:val="24"/>
          <w:lang w:val="uk-UA"/>
        </w:rPr>
        <w:t xml:space="preserve"> </w:t>
      </w:r>
    </w:p>
    <w:p w:rsidR="00757EB9" w:rsidRDefault="00757EB9" w:rsidP="00757EB9">
      <w:pPr>
        <w:spacing w:after="0" w:line="240" w:lineRule="auto"/>
        <w:ind w:firstLine="567"/>
        <w:rPr>
          <w:sz w:val="24"/>
          <w:szCs w:val="24"/>
          <w:lang w:val="uk-UA"/>
        </w:rPr>
      </w:pPr>
      <w:r>
        <w:rPr>
          <w:sz w:val="24"/>
          <w:szCs w:val="24"/>
          <w:lang w:val="uk-UA"/>
        </w:rPr>
        <w:t xml:space="preserve">2. </w:t>
      </w:r>
      <w:r w:rsidRPr="00B30606">
        <w:rPr>
          <w:sz w:val="24"/>
          <w:szCs w:val="24"/>
          <w:lang w:val="uk-UA"/>
        </w:rPr>
        <w:t xml:space="preserve">3 </w:t>
      </w:r>
      <w:proofErr w:type="spellStart"/>
      <w:r w:rsidRPr="00B30606">
        <w:rPr>
          <w:sz w:val="24"/>
          <w:szCs w:val="24"/>
          <w:lang w:val="uk-UA"/>
        </w:rPr>
        <w:t>пінакоїди</w:t>
      </w:r>
      <w:proofErr w:type="spellEnd"/>
      <w:r w:rsidRPr="00B30606">
        <w:rPr>
          <w:sz w:val="24"/>
          <w:szCs w:val="24"/>
          <w:lang w:val="uk-UA"/>
        </w:rPr>
        <w:t xml:space="preserve"> – елементарна комірка триклинної сингонії, примітивний вид симетрії.</w:t>
      </w:r>
    </w:p>
    <w:p w:rsidR="00757EB9" w:rsidRDefault="00757EB9" w:rsidP="00757EB9">
      <w:pPr>
        <w:spacing w:after="0" w:line="240" w:lineRule="auto"/>
        <w:ind w:firstLine="567"/>
        <w:rPr>
          <w:sz w:val="24"/>
          <w:szCs w:val="24"/>
          <w:lang w:val="uk-UA"/>
        </w:rPr>
      </w:pPr>
      <w:r>
        <w:rPr>
          <w:sz w:val="24"/>
          <w:szCs w:val="24"/>
          <w:lang w:val="uk-UA"/>
        </w:rPr>
        <w:t xml:space="preserve">3. </w:t>
      </w:r>
      <w:proofErr w:type="spellStart"/>
      <w:r w:rsidRPr="00B30606">
        <w:rPr>
          <w:sz w:val="24"/>
          <w:szCs w:val="24"/>
          <w:lang w:val="uk-UA"/>
        </w:rPr>
        <w:t>Пінакоїд</w:t>
      </w:r>
      <w:proofErr w:type="spellEnd"/>
      <w:r w:rsidRPr="00B30606">
        <w:rPr>
          <w:sz w:val="24"/>
          <w:szCs w:val="24"/>
          <w:lang w:val="uk-UA"/>
        </w:rPr>
        <w:t xml:space="preserve">, </w:t>
      </w:r>
      <w:proofErr w:type="spellStart"/>
      <w:r w:rsidRPr="00B30606">
        <w:rPr>
          <w:sz w:val="24"/>
          <w:szCs w:val="24"/>
          <w:lang w:val="uk-UA"/>
        </w:rPr>
        <w:t>дієдр</w:t>
      </w:r>
      <w:proofErr w:type="spellEnd"/>
      <w:r w:rsidRPr="00B30606">
        <w:rPr>
          <w:sz w:val="24"/>
          <w:szCs w:val="24"/>
          <w:lang w:val="uk-UA"/>
        </w:rPr>
        <w:t xml:space="preserve"> і </w:t>
      </w:r>
      <w:proofErr w:type="spellStart"/>
      <w:r w:rsidRPr="00B30606">
        <w:rPr>
          <w:sz w:val="24"/>
          <w:szCs w:val="24"/>
          <w:lang w:val="uk-UA"/>
        </w:rPr>
        <w:t>моноедр</w:t>
      </w:r>
      <w:proofErr w:type="spellEnd"/>
      <w:r w:rsidRPr="00B30606">
        <w:rPr>
          <w:sz w:val="24"/>
          <w:szCs w:val="24"/>
          <w:lang w:val="uk-UA"/>
        </w:rPr>
        <w:t xml:space="preserve"> – </w:t>
      </w:r>
      <w:proofErr w:type="spellStart"/>
      <w:r w:rsidRPr="00B30606">
        <w:rPr>
          <w:sz w:val="24"/>
          <w:szCs w:val="24"/>
          <w:lang w:val="uk-UA"/>
        </w:rPr>
        <w:t>моноклинна</w:t>
      </w:r>
      <w:proofErr w:type="spellEnd"/>
      <w:r w:rsidRPr="00B30606">
        <w:rPr>
          <w:sz w:val="24"/>
          <w:szCs w:val="24"/>
          <w:lang w:val="uk-UA"/>
        </w:rPr>
        <w:t xml:space="preserve"> сингонія, площинний вид симетрії.</w:t>
      </w:r>
    </w:p>
    <w:p w:rsidR="00757EB9" w:rsidRDefault="00757EB9" w:rsidP="00757EB9">
      <w:pPr>
        <w:spacing w:after="0" w:line="240" w:lineRule="auto"/>
        <w:ind w:firstLine="567"/>
        <w:rPr>
          <w:sz w:val="24"/>
          <w:szCs w:val="24"/>
          <w:lang w:val="uk-UA"/>
        </w:rPr>
      </w:pPr>
      <w:r>
        <w:rPr>
          <w:sz w:val="24"/>
          <w:szCs w:val="24"/>
          <w:lang w:val="uk-UA"/>
        </w:rPr>
        <w:t xml:space="preserve">4. </w:t>
      </w:r>
      <w:proofErr w:type="spellStart"/>
      <w:r w:rsidRPr="00B30606">
        <w:rPr>
          <w:sz w:val="24"/>
          <w:szCs w:val="24"/>
          <w:lang w:val="uk-UA"/>
        </w:rPr>
        <w:t>Пінакоїд</w:t>
      </w:r>
      <w:proofErr w:type="spellEnd"/>
      <w:r w:rsidRPr="00B30606">
        <w:rPr>
          <w:sz w:val="24"/>
          <w:szCs w:val="24"/>
          <w:lang w:val="uk-UA"/>
        </w:rPr>
        <w:t xml:space="preserve">, </w:t>
      </w:r>
      <w:proofErr w:type="spellStart"/>
      <w:r w:rsidRPr="00B30606">
        <w:rPr>
          <w:sz w:val="24"/>
          <w:szCs w:val="24"/>
          <w:lang w:val="uk-UA"/>
        </w:rPr>
        <w:t>дієдр</w:t>
      </w:r>
      <w:proofErr w:type="spellEnd"/>
      <w:r w:rsidRPr="00B30606">
        <w:rPr>
          <w:sz w:val="24"/>
          <w:szCs w:val="24"/>
          <w:lang w:val="uk-UA"/>
        </w:rPr>
        <w:t xml:space="preserve"> і </w:t>
      </w:r>
      <w:proofErr w:type="spellStart"/>
      <w:r w:rsidRPr="00B30606">
        <w:rPr>
          <w:sz w:val="24"/>
          <w:szCs w:val="24"/>
          <w:lang w:val="uk-UA"/>
        </w:rPr>
        <w:t>моноедр</w:t>
      </w:r>
      <w:proofErr w:type="spellEnd"/>
      <w:r w:rsidRPr="00B30606">
        <w:rPr>
          <w:sz w:val="24"/>
          <w:szCs w:val="24"/>
          <w:lang w:val="uk-UA"/>
        </w:rPr>
        <w:t xml:space="preserve"> – </w:t>
      </w:r>
      <w:proofErr w:type="spellStart"/>
      <w:r w:rsidRPr="00B30606">
        <w:rPr>
          <w:sz w:val="24"/>
          <w:szCs w:val="24"/>
          <w:lang w:val="uk-UA"/>
        </w:rPr>
        <w:t>моноклинна</w:t>
      </w:r>
      <w:proofErr w:type="spellEnd"/>
      <w:r w:rsidRPr="00B30606">
        <w:rPr>
          <w:sz w:val="24"/>
          <w:szCs w:val="24"/>
          <w:lang w:val="uk-UA"/>
        </w:rPr>
        <w:t xml:space="preserve"> сингонія, </w:t>
      </w:r>
      <w:r>
        <w:rPr>
          <w:sz w:val="24"/>
          <w:szCs w:val="24"/>
          <w:lang w:val="uk-UA"/>
        </w:rPr>
        <w:t xml:space="preserve"> осьов</w:t>
      </w:r>
      <w:r w:rsidRPr="00B30606">
        <w:rPr>
          <w:sz w:val="24"/>
          <w:szCs w:val="24"/>
          <w:lang w:val="uk-UA"/>
        </w:rPr>
        <w:t>ий вид симетрії.</w:t>
      </w:r>
    </w:p>
    <w:p w:rsidR="00757EB9" w:rsidRDefault="00757EB9" w:rsidP="00757EB9">
      <w:pPr>
        <w:spacing w:after="0" w:line="240" w:lineRule="auto"/>
        <w:ind w:firstLine="567"/>
        <w:rPr>
          <w:sz w:val="24"/>
          <w:szCs w:val="24"/>
          <w:lang w:val="uk-UA"/>
        </w:rPr>
      </w:pPr>
      <w:r>
        <w:rPr>
          <w:sz w:val="24"/>
          <w:szCs w:val="24"/>
          <w:lang w:val="uk-UA"/>
        </w:rPr>
        <w:t xml:space="preserve">5. 3 </w:t>
      </w:r>
      <w:proofErr w:type="spellStart"/>
      <w:r>
        <w:rPr>
          <w:sz w:val="24"/>
          <w:szCs w:val="24"/>
          <w:lang w:val="uk-UA"/>
        </w:rPr>
        <w:t>п</w:t>
      </w:r>
      <w:r w:rsidRPr="00B30606">
        <w:rPr>
          <w:sz w:val="24"/>
          <w:szCs w:val="24"/>
          <w:lang w:val="uk-UA"/>
        </w:rPr>
        <w:t>інакоїд</w:t>
      </w:r>
      <w:r>
        <w:rPr>
          <w:sz w:val="24"/>
          <w:szCs w:val="24"/>
          <w:lang w:val="uk-UA"/>
        </w:rPr>
        <w:t>и</w:t>
      </w:r>
      <w:proofErr w:type="spellEnd"/>
      <w:r>
        <w:rPr>
          <w:sz w:val="24"/>
          <w:szCs w:val="24"/>
          <w:lang w:val="uk-UA"/>
        </w:rPr>
        <w:t xml:space="preserve"> </w:t>
      </w:r>
      <w:r w:rsidRPr="00B30606">
        <w:rPr>
          <w:sz w:val="24"/>
          <w:szCs w:val="24"/>
          <w:lang w:val="uk-UA"/>
        </w:rPr>
        <w:t xml:space="preserve"> –</w:t>
      </w:r>
      <w:r>
        <w:rPr>
          <w:sz w:val="24"/>
          <w:szCs w:val="24"/>
          <w:lang w:val="uk-UA"/>
        </w:rPr>
        <w:t xml:space="preserve"> </w:t>
      </w:r>
      <w:r w:rsidRPr="00AB3924">
        <w:rPr>
          <w:sz w:val="24"/>
          <w:szCs w:val="24"/>
          <w:lang w:val="uk-UA"/>
        </w:rPr>
        <w:t xml:space="preserve">елементарна комірка </w:t>
      </w:r>
      <w:r w:rsidRPr="00B30606">
        <w:rPr>
          <w:sz w:val="24"/>
          <w:szCs w:val="24"/>
          <w:lang w:val="uk-UA"/>
        </w:rPr>
        <w:t xml:space="preserve"> </w:t>
      </w:r>
      <w:proofErr w:type="spellStart"/>
      <w:r w:rsidRPr="00B30606">
        <w:rPr>
          <w:sz w:val="24"/>
          <w:szCs w:val="24"/>
          <w:lang w:val="uk-UA"/>
        </w:rPr>
        <w:t>моноклинн</w:t>
      </w:r>
      <w:r>
        <w:rPr>
          <w:sz w:val="24"/>
          <w:szCs w:val="24"/>
          <w:lang w:val="uk-UA"/>
        </w:rPr>
        <w:t>ої</w:t>
      </w:r>
      <w:proofErr w:type="spellEnd"/>
      <w:r w:rsidRPr="00B30606">
        <w:rPr>
          <w:sz w:val="24"/>
          <w:szCs w:val="24"/>
          <w:lang w:val="uk-UA"/>
        </w:rPr>
        <w:t xml:space="preserve"> сингоні</w:t>
      </w:r>
      <w:r>
        <w:rPr>
          <w:sz w:val="24"/>
          <w:szCs w:val="24"/>
          <w:lang w:val="uk-UA"/>
        </w:rPr>
        <w:t>ї</w:t>
      </w:r>
      <w:r w:rsidRPr="00B30606">
        <w:rPr>
          <w:sz w:val="24"/>
          <w:szCs w:val="24"/>
          <w:lang w:val="uk-UA"/>
        </w:rPr>
        <w:t>, площинн</w:t>
      </w:r>
      <w:r>
        <w:rPr>
          <w:sz w:val="24"/>
          <w:szCs w:val="24"/>
          <w:lang w:val="uk-UA"/>
        </w:rPr>
        <w:t xml:space="preserve">о-осьовий </w:t>
      </w:r>
      <w:r w:rsidRPr="00B30606">
        <w:rPr>
          <w:sz w:val="24"/>
          <w:szCs w:val="24"/>
          <w:lang w:val="uk-UA"/>
        </w:rPr>
        <w:t xml:space="preserve"> вид симетрії.</w:t>
      </w:r>
    </w:p>
    <w:p w:rsidR="00757EB9" w:rsidRDefault="00757EB9" w:rsidP="00757EB9">
      <w:pPr>
        <w:spacing w:after="0" w:line="240" w:lineRule="auto"/>
        <w:ind w:firstLine="567"/>
        <w:jc w:val="both"/>
        <w:rPr>
          <w:sz w:val="24"/>
          <w:szCs w:val="24"/>
          <w:lang w:val="uk-UA"/>
        </w:rPr>
      </w:pPr>
      <w:r>
        <w:rPr>
          <w:sz w:val="24"/>
          <w:szCs w:val="24"/>
          <w:lang w:val="uk-UA"/>
        </w:rPr>
        <w:t xml:space="preserve">6. </w:t>
      </w:r>
      <w:r w:rsidRPr="00AB3924">
        <w:rPr>
          <w:sz w:val="24"/>
          <w:szCs w:val="24"/>
          <w:lang w:val="uk-UA"/>
        </w:rPr>
        <w:t xml:space="preserve">3 </w:t>
      </w:r>
      <w:proofErr w:type="spellStart"/>
      <w:r w:rsidRPr="00AB3924">
        <w:rPr>
          <w:sz w:val="24"/>
          <w:szCs w:val="24"/>
          <w:lang w:val="uk-UA"/>
        </w:rPr>
        <w:t>пінакоїди</w:t>
      </w:r>
      <w:proofErr w:type="spellEnd"/>
      <w:r w:rsidRPr="00AB3924">
        <w:rPr>
          <w:sz w:val="24"/>
          <w:szCs w:val="24"/>
          <w:lang w:val="uk-UA"/>
        </w:rPr>
        <w:t xml:space="preserve">  – елементарна комірка  </w:t>
      </w:r>
      <w:r>
        <w:rPr>
          <w:sz w:val="24"/>
          <w:szCs w:val="24"/>
          <w:lang w:val="uk-UA"/>
        </w:rPr>
        <w:t>ромбіч</w:t>
      </w:r>
      <w:r w:rsidRPr="00AB3924">
        <w:rPr>
          <w:sz w:val="24"/>
          <w:szCs w:val="24"/>
          <w:lang w:val="uk-UA"/>
        </w:rPr>
        <w:t>ної сингонії, площинно-осьовий  вид симетрії.</w:t>
      </w:r>
    </w:p>
    <w:p w:rsidR="00757EB9" w:rsidRDefault="00757EB9" w:rsidP="00757EB9">
      <w:pPr>
        <w:spacing w:after="0" w:line="240" w:lineRule="auto"/>
        <w:ind w:firstLine="567"/>
        <w:jc w:val="both"/>
        <w:rPr>
          <w:sz w:val="24"/>
          <w:szCs w:val="24"/>
          <w:lang w:val="uk-UA"/>
        </w:rPr>
      </w:pPr>
      <w:r>
        <w:rPr>
          <w:sz w:val="24"/>
          <w:szCs w:val="24"/>
          <w:lang w:val="uk-UA"/>
        </w:rPr>
        <w:t xml:space="preserve">7. Призма ромбічна і </w:t>
      </w:r>
      <w:proofErr w:type="spellStart"/>
      <w:r>
        <w:rPr>
          <w:sz w:val="24"/>
          <w:szCs w:val="24"/>
          <w:lang w:val="uk-UA"/>
        </w:rPr>
        <w:t>пінакоїд</w:t>
      </w:r>
      <w:proofErr w:type="spellEnd"/>
      <w:r>
        <w:rPr>
          <w:sz w:val="24"/>
          <w:szCs w:val="24"/>
          <w:lang w:val="uk-UA"/>
        </w:rPr>
        <w:t xml:space="preserve"> - </w:t>
      </w:r>
      <w:proofErr w:type="spellStart"/>
      <w:r w:rsidRPr="00AB3924">
        <w:rPr>
          <w:sz w:val="24"/>
          <w:szCs w:val="24"/>
          <w:lang w:val="uk-UA"/>
        </w:rPr>
        <w:t>моноклинн</w:t>
      </w:r>
      <w:r>
        <w:rPr>
          <w:sz w:val="24"/>
          <w:szCs w:val="24"/>
          <w:lang w:val="uk-UA"/>
        </w:rPr>
        <w:t>а</w:t>
      </w:r>
      <w:proofErr w:type="spellEnd"/>
      <w:r w:rsidRPr="00AB3924">
        <w:rPr>
          <w:sz w:val="24"/>
          <w:szCs w:val="24"/>
          <w:lang w:val="uk-UA"/>
        </w:rPr>
        <w:t xml:space="preserve"> сингоні</w:t>
      </w:r>
      <w:r>
        <w:rPr>
          <w:sz w:val="24"/>
          <w:szCs w:val="24"/>
          <w:lang w:val="uk-UA"/>
        </w:rPr>
        <w:t>я</w:t>
      </w:r>
      <w:r w:rsidRPr="00AB3924">
        <w:rPr>
          <w:sz w:val="24"/>
          <w:szCs w:val="24"/>
          <w:lang w:val="uk-UA"/>
        </w:rPr>
        <w:t>, площинно-осьовий  вид симетрії.</w:t>
      </w:r>
    </w:p>
    <w:p w:rsidR="00757EB9" w:rsidRDefault="00757EB9" w:rsidP="00757EB9">
      <w:pPr>
        <w:spacing w:after="0" w:line="240" w:lineRule="auto"/>
        <w:ind w:firstLine="567"/>
        <w:jc w:val="both"/>
        <w:rPr>
          <w:sz w:val="24"/>
          <w:szCs w:val="24"/>
          <w:lang w:val="uk-UA"/>
        </w:rPr>
      </w:pPr>
      <w:r>
        <w:rPr>
          <w:sz w:val="24"/>
          <w:szCs w:val="24"/>
          <w:lang w:val="uk-UA"/>
        </w:rPr>
        <w:t xml:space="preserve">8. </w:t>
      </w:r>
      <w:r w:rsidRPr="00AB3924">
        <w:rPr>
          <w:sz w:val="24"/>
          <w:szCs w:val="24"/>
          <w:lang w:val="uk-UA"/>
        </w:rPr>
        <w:t xml:space="preserve">Призма ромбічна і </w:t>
      </w:r>
      <w:proofErr w:type="spellStart"/>
      <w:r w:rsidRPr="00AB3924">
        <w:rPr>
          <w:sz w:val="24"/>
          <w:szCs w:val="24"/>
          <w:lang w:val="uk-UA"/>
        </w:rPr>
        <w:t>пінакоїд</w:t>
      </w:r>
      <w:proofErr w:type="spellEnd"/>
      <w:r w:rsidRPr="00AB3924">
        <w:rPr>
          <w:sz w:val="24"/>
          <w:szCs w:val="24"/>
          <w:lang w:val="uk-UA"/>
        </w:rPr>
        <w:t xml:space="preserve"> - </w:t>
      </w:r>
      <w:r>
        <w:rPr>
          <w:sz w:val="24"/>
          <w:szCs w:val="24"/>
          <w:lang w:val="uk-UA"/>
        </w:rPr>
        <w:t xml:space="preserve">  </w:t>
      </w:r>
      <w:r w:rsidRPr="00AB3924">
        <w:rPr>
          <w:sz w:val="24"/>
          <w:szCs w:val="24"/>
          <w:lang w:val="uk-UA"/>
        </w:rPr>
        <w:t>ромбічна сингонія, площинно-осьовий  вид симетрії.</w:t>
      </w:r>
    </w:p>
    <w:p w:rsidR="00757EB9" w:rsidRDefault="00757EB9" w:rsidP="00757EB9">
      <w:pPr>
        <w:spacing w:after="0" w:line="240" w:lineRule="auto"/>
        <w:ind w:firstLine="567"/>
        <w:jc w:val="both"/>
        <w:rPr>
          <w:sz w:val="24"/>
          <w:szCs w:val="24"/>
          <w:lang w:val="uk-UA"/>
        </w:rPr>
      </w:pPr>
      <w:r>
        <w:rPr>
          <w:sz w:val="24"/>
          <w:szCs w:val="24"/>
          <w:lang w:val="uk-UA"/>
        </w:rPr>
        <w:t xml:space="preserve">9. Тетраедр </w:t>
      </w:r>
      <w:r w:rsidRPr="00AB3924">
        <w:rPr>
          <w:sz w:val="24"/>
          <w:szCs w:val="24"/>
          <w:lang w:val="uk-UA"/>
        </w:rPr>
        <w:t>ромбічн</w:t>
      </w:r>
      <w:r>
        <w:rPr>
          <w:sz w:val="24"/>
          <w:szCs w:val="24"/>
          <w:lang w:val="uk-UA"/>
        </w:rPr>
        <w:t>ий</w:t>
      </w:r>
      <w:r w:rsidRPr="00AB3924">
        <w:rPr>
          <w:sz w:val="24"/>
          <w:szCs w:val="24"/>
          <w:lang w:val="uk-UA"/>
        </w:rPr>
        <w:t xml:space="preserve"> -   </w:t>
      </w:r>
      <w:r>
        <w:rPr>
          <w:sz w:val="24"/>
          <w:szCs w:val="24"/>
          <w:lang w:val="uk-UA"/>
        </w:rPr>
        <w:t xml:space="preserve">закрита форма, складається з 4 непаралельних граней, що по 3 перетинаються в кожній вершині; </w:t>
      </w:r>
      <w:r w:rsidRPr="00AB3924">
        <w:rPr>
          <w:sz w:val="24"/>
          <w:szCs w:val="24"/>
          <w:lang w:val="uk-UA"/>
        </w:rPr>
        <w:t>ромбічна сингонія, осьовий  вид симетрії.</w:t>
      </w:r>
    </w:p>
    <w:p w:rsidR="00757EB9" w:rsidRDefault="00757EB9" w:rsidP="00757EB9">
      <w:pPr>
        <w:spacing w:after="0" w:line="240" w:lineRule="auto"/>
        <w:ind w:firstLine="567"/>
        <w:jc w:val="both"/>
        <w:rPr>
          <w:sz w:val="24"/>
          <w:szCs w:val="24"/>
          <w:lang w:val="uk-UA"/>
        </w:rPr>
      </w:pPr>
      <w:r>
        <w:rPr>
          <w:sz w:val="24"/>
          <w:szCs w:val="24"/>
          <w:lang w:val="uk-UA"/>
        </w:rPr>
        <w:t xml:space="preserve">10. Піраміда ромбічна і </w:t>
      </w:r>
      <w:proofErr w:type="spellStart"/>
      <w:r>
        <w:rPr>
          <w:sz w:val="24"/>
          <w:szCs w:val="24"/>
          <w:lang w:val="uk-UA"/>
        </w:rPr>
        <w:t>моноедр</w:t>
      </w:r>
      <w:proofErr w:type="spellEnd"/>
      <w:r>
        <w:rPr>
          <w:sz w:val="24"/>
          <w:szCs w:val="24"/>
          <w:lang w:val="uk-UA"/>
        </w:rPr>
        <w:t xml:space="preserve"> - </w:t>
      </w:r>
      <w:r w:rsidRPr="00AB3924">
        <w:rPr>
          <w:sz w:val="24"/>
          <w:szCs w:val="24"/>
          <w:lang w:val="uk-UA"/>
        </w:rPr>
        <w:t>ромбічна сингонія, площин</w:t>
      </w:r>
      <w:r>
        <w:rPr>
          <w:sz w:val="24"/>
          <w:szCs w:val="24"/>
          <w:lang w:val="uk-UA"/>
        </w:rPr>
        <w:t>н</w:t>
      </w:r>
      <w:r w:rsidRPr="00AB3924">
        <w:rPr>
          <w:sz w:val="24"/>
          <w:szCs w:val="24"/>
          <w:lang w:val="uk-UA"/>
        </w:rPr>
        <w:t>ий  вид симетрії.</w:t>
      </w:r>
    </w:p>
    <w:p w:rsidR="00757EB9" w:rsidRDefault="00757EB9" w:rsidP="00757EB9">
      <w:pPr>
        <w:spacing w:after="0" w:line="240" w:lineRule="auto"/>
        <w:ind w:firstLine="567"/>
        <w:jc w:val="both"/>
        <w:rPr>
          <w:sz w:val="24"/>
          <w:szCs w:val="24"/>
          <w:lang w:val="uk-UA"/>
        </w:rPr>
      </w:pPr>
      <w:r>
        <w:rPr>
          <w:sz w:val="24"/>
          <w:szCs w:val="24"/>
          <w:lang w:val="uk-UA"/>
        </w:rPr>
        <w:t xml:space="preserve">11. Біпіраміда ромбічна - </w:t>
      </w:r>
      <w:r w:rsidRPr="000E0D35">
        <w:rPr>
          <w:sz w:val="24"/>
          <w:szCs w:val="24"/>
          <w:lang w:val="uk-UA"/>
        </w:rPr>
        <w:t xml:space="preserve">закрита форма, складається з </w:t>
      </w:r>
      <w:r>
        <w:rPr>
          <w:sz w:val="24"/>
          <w:szCs w:val="24"/>
          <w:lang w:val="uk-UA"/>
        </w:rPr>
        <w:t>8 граней, які перетинають одну з осей у двох вершинах; верхня і нижня піраміди пов</w:t>
      </w:r>
      <w:r w:rsidRPr="000E0D35">
        <w:rPr>
          <w:sz w:val="24"/>
          <w:szCs w:val="24"/>
          <w:lang w:val="uk-UA"/>
        </w:rPr>
        <w:t>’</w:t>
      </w:r>
      <w:r>
        <w:rPr>
          <w:sz w:val="24"/>
          <w:szCs w:val="24"/>
          <w:lang w:val="uk-UA"/>
        </w:rPr>
        <w:t xml:space="preserve">язані площиною симетрії; </w:t>
      </w:r>
      <w:r w:rsidRPr="00540FF1">
        <w:rPr>
          <w:sz w:val="24"/>
          <w:szCs w:val="24"/>
          <w:lang w:val="uk-UA"/>
        </w:rPr>
        <w:t>ромбічна сингонія, площинно-осьовий  вид симетрії.</w:t>
      </w:r>
    </w:p>
    <w:p w:rsidR="00757EB9" w:rsidRDefault="00757EB9" w:rsidP="00757EB9">
      <w:pPr>
        <w:spacing w:after="0" w:line="240" w:lineRule="auto"/>
        <w:ind w:firstLine="567"/>
        <w:jc w:val="both"/>
        <w:rPr>
          <w:sz w:val="24"/>
          <w:szCs w:val="24"/>
          <w:lang w:val="uk-UA"/>
        </w:rPr>
      </w:pPr>
      <w:r>
        <w:rPr>
          <w:sz w:val="24"/>
          <w:szCs w:val="24"/>
          <w:lang w:val="uk-UA"/>
        </w:rPr>
        <w:t xml:space="preserve">12. Призма тригональна і </w:t>
      </w:r>
      <w:proofErr w:type="spellStart"/>
      <w:r>
        <w:rPr>
          <w:sz w:val="24"/>
          <w:szCs w:val="24"/>
          <w:lang w:val="uk-UA"/>
        </w:rPr>
        <w:t>пінакоїд</w:t>
      </w:r>
      <w:proofErr w:type="spellEnd"/>
      <w:r>
        <w:rPr>
          <w:sz w:val="24"/>
          <w:szCs w:val="24"/>
          <w:lang w:val="uk-UA"/>
        </w:rPr>
        <w:t xml:space="preserve"> – гексагональна сингонія, інверсійно-площинний вид симетрії.</w:t>
      </w:r>
    </w:p>
    <w:p w:rsidR="00757EB9" w:rsidRDefault="00757EB9" w:rsidP="00757EB9">
      <w:pPr>
        <w:spacing w:after="0" w:line="240" w:lineRule="auto"/>
        <w:ind w:firstLine="567"/>
        <w:jc w:val="both"/>
        <w:rPr>
          <w:sz w:val="24"/>
          <w:szCs w:val="24"/>
          <w:lang w:val="uk-UA"/>
        </w:rPr>
      </w:pPr>
      <w:r>
        <w:rPr>
          <w:sz w:val="24"/>
          <w:szCs w:val="24"/>
          <w:lang w:val="uk-UA"/>
        </w:rPr>
        <w:t xml:space="preserve">13. </w:t>
      </w:r>
      <w:r w:rsidRPr="00540FF1">
        <w:rPr>
          <w:sz w:val="24"/>
          <w:szCs w:val="24"/>
          <w:lang w:val="uk-UA"/>
        </w:rPr>
        <w:t xml:space="preserve">Призма </w:t>
      </w:r>
      <w:proofErr w:type="spellStart"/>
      <w:r>
        <w:rPr>
          <w:sz w:val="24"/>
          <w:szCs w:val="24"/>
          <w:lang w:val="uk-UA"/>
        </w:rPr>
        <w:t>ді</w:t>
      </w:r>
      <w:r w:rsidRPr="00540FF1">
        <w:rPr>
          <w:sz w:val="24"/>
          <w:szCs w:val="24"/>
          <w:lang w:val="uk-UA"/>
        </w:rPr>
        <w:t>тригональна</w:t>
      </w:r>
      <w:proofErr w:type="spellEnd"/>
      <w:r w:rsidRPr="00540FF1">
        <w:rPr>
          <w:sz w:val="24"/>
          <w:szCs w:val="24"/>
          <w:lang w:val="uk-UA"/>
        </w:rPr>
        <w:t xml:space="preserve"> і </w:t>
      </w:r>
      <w:proofErr w:type="spellStart"/>
      <w:r w:rsidRPr="00540FF1">
        <w:rPr>
          <w:sz w:val="24"/>
          <w:szCs w:val="24"/>
          <w:lang w:val="uk-UA"/>
        </w:rPr>
        <w:t>пінакоїд</w:t>
      </w:r>
      <w:proofErr w:type="spellEnd"/>
      <w:r w:rsidRPr="00540FF1">
        <w:rPr>
          <w:sz w:val="24"/>
          <w:szCs w:val="24"/>
          <w:lang w:val="uk-UA"/>
        </w:rPr>
        <w:t xml:space="preserve"> – гексагональна сингонія, інверсійно-площинний вид симетрії.</w:t>
      </w:r>
    </w:p>
    <w:p w:rsidR="00757EB9" w:rsidRDefault="00757EB9" w:rsidP="00757EB9">
      <w:pPr>
        <w:spacing w:after="0" w:line="240" w:lineRule="auto"/>
        <w:ind w:firstLine="567"/>
        <w:jc w:val="both"/>
        <w:rPr>
          <w:sz w:val="24"/>
          <w:szCs w:val="24"/>
          <w:lang w:val="uk-UA"/>
        </w:rPr>
      </w:pPr>
      <w:r>
        <w:rPr>
          <w:sz w:val="24"/>
          <w:szCs w:val="24"/>
          <w:lang w:val="uk-UA"/>
        </w:rPr>
        <w:t xml:space="preserve">14. </w:t>
      </w:r>
      <w:r w:rsidRPr="00540FF1">
        <w:rPr>
          <w:sz w:val="24"/>
          <w:szCs w:val="24"/>
          <w:lang w:val="uk-UA"/>
        </w:rPr>
        <w:t xml:space="preserve">Призма </w:t>
      </w:r>
      <w:r>
        <w:rPr>
          <w:sz w:val="24"/>
          <w:szCs w:val="24"/>
          <w:lang w:val="uk-UA"/>
        </w:rPr>
        <w:t>тетрагональна</w:t>
      </w:r>
      <w:r w:rsidRPr="00540FF1">
        <w:rPr>
          <w:sz w:val="24"/>
          <w:szCs w:val="24"/>
          <w:lang w:val="uk-UA"/>
        </w:rPr>
        <w:t xml:space="preserve"> і </w:t>
      </w:r>
      <w:proofErr w:type="spellStart"/>
      <w:r w:rsidRPr="00540FF1">
        <w:rPr>
          <w:sz w:val="24"/>
          <w:szCs w:val="24"/>
          <w:lang w:val="uk-UA"/>
        </w:rPr>
        <w:t>пінакоїд</w:t>
      </w:r>
      <w:proofErr w:type="spellEnd"/>
      <w:r w:rsidRPr="00540FF1">
        <w:rPr>
          <w:sz w:val="24"/>
          <w:szCs w:val="24"/>
          <w:lang w:val="uk-UA"/>
        </w:rPr>
        <w:t xml:space="preserve"> </w:t>
      </w:r>
      <w:r>
        <w:rPr>
          <w:sz w:val="24"/>
          <w:szCs w:val="24"/>
          <w:lang w:val="uk-UA"/>
        </w:rPr>
        <w:t>–</w:t>
      </w:r>
      <w:r w:rsidRPr="00540FF1">
        <w:rPr>
          <w:sz w:val="24"/>
          <w:szCs w:val="24"/>
          <w:lang w:val="uk-UA"/>
        </w:rPr>
        <w:t xml:space="preserve"> </w:t>
      </w:r>
      <w:r>
        <w:rPr>
          <w:sz w:val="24"/>
          <w:szCs w:val="24"/>
          <w:lang w:val="uk-UA"/>
        </w:rPr>
        <w:t>елементарна комірка тетрагональної сингонії</w:t>
      </w:r>
      <w:r w:rsidRPr="00540FF1">
        <w:rPr>
          <w:sz w:val="24"/>
          <w:szCs w:val="24"/>
          <w:lang w:val="uk-UA"/>
        </w:rPr>
        <w:t>, площинно-осьовий  вид симетрії.</w:t>
      </w:r>
    </w:p>
    <w:p w:rsidR="00757EB9" w:rsidRDefault="00757EB9" w:rsidP="00757EB9">
      <w:pPr>
        <w:spacing w:after="0" w:line="240" w:lineRule="auto"/>
        <w:ind w:firstLine="567"/>
        <w:jc w:val="both"/>
        <w:rPr>
          <w:sz w:val="24"/>
          <w:szCs w:val="24"/>
          <w:lang w:val="uk-UA"/>
        </w:rPr>
      </w:pPr>
      <w:r>
        <w:rPr>
          <w:sz w:val="24"/>
          <w:szCs w:val="24"/>
          <w:lang w:val="uk-UA"/>
        </w:rPr>
        <w:t xml:space="preserve">15. </w:t>
      </w:r>
      <w:r w:rsidRPr="00540FF1">
        <w:rPr>
          <w:sz w:val="24"/>
          <w:szCs w:val="24"/>
          <w:lang w:val="uk-UA"/>
        </w:rPr>
        <w:t xml:space="preserve">Призма </w:t>
      </w:r>
      <w:proofErr w:type="spellStart"/>
      <w:r>
        <w:rPr>
          <w:sz w:val="24"/>
          <w:szCs w:val="24"/>
          <w:lang w:val="uk-UA"/>
        </w:rPr>
        <w:t>ді</w:t>
      </w:r>
      <w:r w:rsidRPr="00540FF1">
        <w:rPr>
          <w:sz w:val="24"/>
          <w:szCs w:val="24"/>
          <w:lang w:val="uk-UA"/>
        </w:rPr>
        <w:t>тетрагональна</w:t>
      </w:r>
      <w:proofErr w:type="spellEnd"/>
      <w:r w:rsidRPr="00540FF1">
        <w:rPr>
          <w:sz w:val="24"/>
          <w:szCs w:val="24"/>
          <w:lang w:val="uk-UA"/>
        </w:rPr>
        <w:t xml:space="preserve"> і </w:t>
      </w:r>
      <w:proofErr w:type="spellStart"/>
      <w:r w:rsidRPr="00540FF1">
        <w:rPr>
          <w:sz w:val="24"/>
          <w:szCs w:val="24"/>
          <w:lang w:val="uk-UA"/>
        </w:rPr>
        <w:t>пінакоїд</w:t>
      </w:r>
      <w:proofErr w:type="spellEnd"/>
      <w:r w:rsidRPr="00540FF1">
        <w:rPr>
          <w:sz w:val="24"/>
          <w:szCs w:val="24"/>
          <w:lang w:val="uk-UA"/>
        </w:rPr>
        <w:t xml:space="preserve"> –</w:t>
      </w:r>
      <w:r>
        <w:rPr>
          <w:sz w:val="24"/>
          <w:szCs w:val="24"/>
          <w:lang w:val="uk-UA"/>
        </w:rPr>
        <w:t xml:space="preserve"> </w:t>
      </w:r>
      <w:r w:rsidRPr="00540FF1">
        <w:rPr>
          <w:sz w:val="24"/>
          <w:szCs w:val="24"/>
          <w:lang w:val="uk-UA"/>
        </w:rPr>
        <w:t xml:space="preserve"> тетрагональн</w:t>
      </w:r>
      <w:r>
        <w:rPr>
          <w:sz w:val="24"/>
          <w:szCs w:val="24"/>
          <w:lang w:val="uk-UA"/>
        </w:rPr>
        <w:t>а</w:t>
      </w:r>
      <w:r w:rsidRPr="00540FF1">
        <w:rPr>
          <w:sz w:val="24"/>
          <w:szCs w:val="24"/>
          <w:lang w:val="uk-UA"/>
        </w:rPr>
        <w:t xml:space="preserve"> сингоні</w:t>
      </w:r>
      <w:r>
        <w:rPr>
          <w:sz w:val="24"/>
          <w:szCs w:val="24"/>
          <w:lang w:val="uk-UA"/>
        </w:rPr>
        <w:t>я</w:t>
      </w:r>
      <w:r w:rsidRPr="00540FF1">
        <w:rPr>
          <w:sz w:val="24"/>
          <w:szCs w:val="24"/>
          <w:lang w:val="uk-UA"/>
        </w:rPr>
        <w:t>, площинно-осьовий  вид симетрії.</w:t>
      </w:r>
    </w:p>
    <w:p w:rsidR="00757EB9" w:rsidRDefault="00757EB9" w:rsidP="00757EB9">
      <w:pPr>
        <w:spacing w:after="0" w:line="240" w:lineRule="auto"/>
        <w:ind w:firstLine="567"/>
        <w:jc w:val="both"/>
        <w:rPr>
          <w:sz w:val="24"/>
          <w:szCs w:val="24"/>
          <w:lang w:val="uk-UA"/>
        </w:rPr>
      </w:pPr>
      <w:r>
        <w:rPr>
          <w:sz w:val="24"/>
          <w:szCs w:val="24"/>
          <w:lang w:val="uk-UA"/>
        </w:rPr>
        <w:t xml:space="preserve">16. </w:t>
      </w:r>
      <w:r w:rsidRPr="00540FF1">
        <w:rPr>
          <w:sz w:val="24"/>
          <w:szCs w:val="24"/>
          <w:lang w:val="uk-UA"/>
        </w:rPr>
        <w:t xml:space="preserve">Призма </w:t>
      </w:r>
      <w:r>
        <w:rPr>
          <w:sz w:val="24"/>
          <w:szCs w:val="24"/>
          <w:lang w:val="uk-UA"/>
        </w:rPr>
        <w:t>гексаго</w:t>
      </w:r>
      <w:r w:rsidRPr="00540FF1">
        <w:rPr>
          <w:sz w:val="24"/>
          <w:szCs w:val="24"/>
          <w:lang w:val="uk-UA"/>
        </w:rPr>
        <w:t xml:space="preserve">нальна і </w:t>
      </w:r>
      <w:proofErr w:type="spellStart"/>
      <w:r w:rsidRPr="00540FF1">
        <w:rPr>
          <w:sz w:val="24"/>
          <w:szCs w:val="24"/>
          <w:lang w:val="uk-UA"/>
        </w:rPr>
        <w:t>пінакоїд</w:t>
      </w:r>
      <w:proofErr w:type="spellEnd"/>
      <w:r w:rsidRPr="00540FF1">
        <w:rPr>
          <w:sz w:val="24"/>
          <w:szCs w:val="24"/>
          <w:lang w:val="uk-UA"/>
        </w:rPr>
        <w:t xml:space="preserve"> – </w:t>
      </w:r>
      <w:proofErr w:type="spellStart"/>
      <w:r>
        <w:rPr>
          <w:sz w:val="24"/>
          <w:szCs w:val="24"/>
          <w:lang w:val="uk-UA"/>
        </w:rPr>
        <w:t>базоцентрична</w:t>
      </w:r>
      <w:proofErr w:type="spellEnd"/>
      <w:r>
        <w:rPr>
          <w:sz w:val="24"/>
          <w:szCs w:val="24"/>
          <w:lang w:val="uk-UA"/>
        </w:rPr>
        <w:t xml:space="preserve"> комірка </w:t>
      </w:r>
      <w:r w:rsidRPr="00540FF1">
        <w:rPr>
          <w:sz w:val="24"/>
          <w:szCs w:val="24"/>
          <w:lang w:val="uk-UA"/>
        </w:rPr>
        <w:t>гексагональн</w:t>
      </w:r>
      <w:r>
        <w:rPr>
          <w:sz w:val="24"/>
          <w:szCs w:val="24"/>
          <w:lang w:val="uk-UA"/>
        </w:rPr>
        <w:t>ої</w:t>
      </w:r>
      <w:r w:rsidRPr="00540FF1">
        <w:rPr>
          <w:sz w:val="24"/>
          <w:szCs w:val="24"/>
          <w:lang w:val="uk-UA"/>
        </w:rPr>
        <w:t xml:space="preserve"> сингоні</w:t>
      </w:r>
      <w:r>
        <w:rPr>
          <w:sz w:val="24"/>
          <w:szCs w:val="24"/>
          <w:lang w:val="uk-UA"/>
        </w:rPr>
        <w:t>ї</w:t>
      </w:r>
      <w:r w:rsidRPr="00540FF1">
        <w:rPr>
          <w:sz w:val="24"/>
          <w:szCs w:val="24"/>
          <w:lang w:val="uk-UA"/>
        </w:rPr>
        <w:t xml:space="preserve">, </w:t>
      </w:r>
      <w:r>
        <w:rPr>
          <w:sz w:val="24"/>
          <w:szCs w:val="24"/>
          <w:lang w:val="uk-UA"/>
        </w:rPr>
        <w:t xml:space="preserve"> яка умовно приймається за елементарну (складається з 3 ромбічних призм з кутами між ребрами-трансляціями 90</w:t>
      </w:r>
      <w:r w:rsidRPr="003066B6">
        <w:rPr>
          <w:sz w:val="24"/>
          <w:szCs w:val="24"/>
          <w:vertAlign w:val="superscript"/>
          <w:lang w:val="uk-UA"/>
        </w:rPr>
        <w:t>о</w:t>
      </w:r>
      <w:r>
        <w:rPr>
          <w:sz w:val="24"/>
          <w:szCs w:val="24"/>
          <w:lang w:val="uk-UA"/>
        </w:rPr>
        <w:t>, 90</w:t>
      </w:r>
      <w:r w:rsidRPr="003066B6">
        <w:rPr>
          <w:sz w:val="24"/>
          <w:szCs w:val="24"/>
          <w:vertAlign w:val="superscript"/>
          <w:lang w:val="uk-UA"/>
        </w:rPr>
        <w:t>о</w:t>
      </w:r>
      <w:r>
        <w:rPr>
          <w:sz w:val="24"/>
          <w:szCs w:val="24"/>
          <w:lang w:val="uk-UA"/>
        </w:rPr>
        <w:t xml:space="preserve"> і 120</w:t>
      </w:r>
      <w:r w:rsidRPr="003066B6">
        <w:rPr>
          <w:sz w:val="24"/>
          <w:szCs w:val="24"/>
          <w:vertAlign w:val="superscript"/>
          <w:lang w:val="uk-UA"/>
        </w:rPr>
        <w:t>о</w:t>
      </w:r>
      <w:r>
        <w:rPr>
          <w:sz w:val="24"/>
          <w:szCs w:val="24"/>
          <w:lang w:val="uk-UA"/>
        </w:rPr>
        <w:t xml:space="preserve">); </w:t>
      </w:r>
      <w:r w:rsidRPr="00540FF1">
        <w:rPr>
          <w:sz w:val="24"/>
          <w:szCs w:val="24"/>
          <w:lang w:val="uk-UA"/>
        </w:rPr>
        <w:t>площинн</w:t>
      </w:r>
      <w:r>
        <w:rPr>
          <w:sz w:val="24"/>
          <w:szCs w:val="24"/>
          <w:lang w:val="uk-UA"/>
        </w:rPr>
        <w:t>о-осьовий</w:t>
      </w:r>
      <w:r w:rsidRPr="00540FF1">
        <w:rPr>
          <w:sz w:val="24"/>
          <w:szCs w:val="24"/>
          <w:lang w:val="uk-UA"/>
        </w:rPr>
        <w:t xml:space="preserve"> вид симетрії.</w:t>
      </w:r>
    </w:p>
    <w:p w:rsidR="00757EB9" w:rsidRDefault="00757EB9" w:rsidP="00757EB9">
      <w:pPr>
        <w:spacing w:after="0" w:line="240" w:lineRule="auto"/>
        <w:ind w:firstLine="567"/>
        <w:jc w:val="both"/>
        <w:rPr>
          <w:sz w:val="24"/>
          <w:szCs w:val="24"/>
          <w:lang w:val="uk-UA"/>
        </w:rPr>
      </w:pPr>
      <w:r>
        <w:rPr>
          <w:sz w:val="24"/>
          <w:szCs w:val="24"/>
          <w:lang w:val="uk-UA"/>
        </w:rPr>
        <w:t xml:space="preserve">17. </w:t>
      </w:r>
      <w:r w:rsidRPr="003066B6">
        <w:rPr>
          <w:sz w:val="24"/>
          <w:szCs w:val="24"/>
          <w:lang w:val="uk-UA"/>
        </w:rPr>
        <w:t xml:space="preserve">Призма </w:t>
      </w:r>
      <w:proofErr w:type="spellStart"/>
      <w:r>
        <w:rPr>
          <w:sz w:val="24"/>
          <w:szCs w:val="24"/>
          <w:lang w:val="uk-UA"/>
        </w:rPr>
        <w:t>ді</w:t>
      </w:r>
      <w:r w:rsidRPr="003066B6">
        <w:rPr>
          <w:sz w:val="24"/>
          <w:szCs w:val="24"/>
          <w:lang w:val="uk-UA"/>
        </w:rPr>
        <w:t>гексагональна</w:t>
      </w:r>
      <w:proofErr w:type="spellEnd"/>
      <w:r w:rsidRPr="003066B6">
        <w:rPr>
          <w:sz w:val="24"/>
          <w:szCs w:val="24"/>
          <w:lang w:val="uk-UA"/>
        </w:rPr>
        <w:t xml:space="preserve"> і </w:t>
      </w:r>
      <w:proofErr w:type="spellStart"/>
      <w:r w:rsidRPr="003066B6">
        <w:rPr>
          <w:sz w:val="24"/>
          <w:szCs w:val="24"/>
          <w:lang w:val="uk-UA"/>
        </w:rPr>
        <w:t>пінакоїд</w:t>
      </w:r>
      <w:proofErr w:type="spellEnd"/>
      <w:r w:rsidRPr="003066B6">
        <w:rPr>
          <w:sz w:val="24"/>
          <w:szCs w:val="24"/>
          <w:lang w:val="uk-UA"/>
        </w:rPr>
        <w:t xml:space="preserve"> –</w:t>
      </w:r>
      <w:r>
        <w:rPr>
          <w:sz w:val="24"/>
          <w:szCs w:val="24"/>
          <w:lang w:val="uk-UA"/>
        </w:rPr>
        <w:t xml:space="preserve"> </w:t>
      </w:r>
      <w:r w:rsidRPr="003066B6">
        <w:rPr>
          <w:sz w:val="24"/>
          <w:szCs w:val="24"/>
          <w:lang w:val="uk-UA"/>
        </w:rPr>
        <w:t>гексагональн</w:t>
      </w:r>
      <w:r>
        <w:rPr>
          <w:sz w:val="24"/>
          <w:szCs w:val="24"/>
          <w:lang w:val="uk-UA"/>
        </w:rPr>
        <w:t>а</w:t>
      </w:r>
      <w:r w:rsidRPr="003066B6">
        <w:rPr>
          <w:sz w:val="24"/>
          <w:szCs w:val="24"/>
          <w:lang w:val="uk-UA"/>
        </w:rPr>
        <w:t xml:space="preserve"> сингоні</w:t>
      </w:r>
      <w:r>
        <w:rPr>
          <w:sz w:val="24"/>
          <w:szCs w:val="24"/>
          <w:lang w:val="uk-UA"/>
        </w:rPr>
        <w:t>я,</w:t>
      </w:r>
      <w:r w:rsidRPr="003066B6">
        <w:rPr>
          <w:sz w:val="24"/>
          <w:szCs w:val="24"/>
          <w:lang w:val="uk-UA"/>
        </w:rPr>
        <w:t xml:space="preserve"> площинно-осьовий вид симетрії.</w:t>
      </w:r>
    </w:p>
    <w:p w:rsidR="00757EB9" w:rsidRDefault="00757EB9" w:rsidP="00757EB9">
      <w:pPr>
        <w:spacing w:after="0" w:line="240" w:lineRule="auto"/>
        <w:ind w:firstLine="567"/>
        <w:jc w:val="both"/>
        <w:rPr>
          <w:sz w:val="24"/>
          <w:szCs w:val="24"/>
          <w:lang w:val="uk-UA"/>
        </w:rPr>
      </w:pPr>
      <w:r>
        <w:rPr>
          <w:sz w:val="24"/>
          <w:szCs w:val="24"/>
          <w:lang w:val="uk-UA"/>
        </w:rPr>
        <w:t xml:space="preserve">18. </w:t>
      </w:r>
      <w:r w:rsidRPr="003066B6">
        <w:rPr>
          <w:sz w:val="24"/>
          <w:szCs w:val="24"/>
          <w:lang w:val="uk-UA"/>
        </w:rPr>
        <w:t xml:space="preserve">Піраміда </w:t>
      </w:r>
      <w:r>
        <w:rPr>
          <w:sz w:val="24"/>
          <w:szCs w:val="24"/>
          <w:lang w:val="uk-UA"/>
        </w:rPr>
        <w:t xml:space="preserve"> тригональ</w:t>
      </w:r>
      <w:r w:rsidRPr="003066B6">
        <w:rPr>
          <w:sz w:val="24"/>
          <w:szCs w:val="24"/>
          <w:lang w:val="uk-UA"/>
        </w:rPr>
        <w:t xml:space="preserve">на і </w:t>
      </w:r>
      <w:proofErr w:type="spellStart"/>
      <w:r w:rsidRPr="003066B6">
        <w:rPr>
          <w:sz w:val="24"/>
          <w:szCs w:val="24"/>
          <w:lang w:val="uk-UA"/>
        </w:rPr>
        <w:t>моноедр</w:t>
      </w:r>
      <w:proofErr w:type="spellEnd"/>
      <w:r w:rsidRPr="003066B6">
        <w:rPr>
          <w:sz w:val="24"/>
          <w:szCs w:val="24"/>
          <w:lang w:val="uk-UA"/>
        </w:rPr>
        <w:t xml:space="preserve"> - </w:t>
      </w:r>
      <w:r>
        <w:rPr>
          <w:sz w:val="24"/>
          <w:szCs w:val="24"/>
          <w:lang w:val="uk-UA"/>
        </w:rPr>
        <w:t>тригональна</w:t>
      </w:r>
      <w:r w:rsidRPr="003066B6">
        <w:rPr>
          <w:sz w:val="24"/>
          <w:szCs w:val="24"/>
          <w:lang w:val="uk-UA"/>
        </w:rPr>
        <w:t xml:space="preserve"> сингонія, площинний  вид симетрії.</w:t>
      </w:r>
    </w:p>
    <w:p w:rsidR="00757EB9" w:rsidRDefault="00757EB9" w:rsidP="00757EB9">
      <w:pPr>
        <w:spacing w:after="0" w:line="240" w:lineRule="auto"/>
        <w:ind w:firstLine="567"/>
        <w:jc w:val="both"/>
        <w:rPr>
          <w:sz w:val="24"/>
          <w:szCs w:val="24"/>
          <w:lang w:val="uk-UA"/>
        </w:rPr>
      </w:pPr>
      <w:r>
        <w:rPr>
          <w:sz w:val="24"/>
          <w:szCs w:val="24"/>
          <w:lang w:val="uk-UA"/>
        </w:rPr>
        <w:t xml:space="preserve">19. </w:t>
      </w:r>
      <w:r w:rsidRPr="003066B6">
        <w:rPr>
          <w:sz w:val="24"/>
          <w:szCs w:val="24"/>
          <w:lang w:val="uk-UA"/>
        </w:rPr>
        <w:t xml:space="preserve">Піраміда </w:t>
      </w:r>
      <w:r>
        <w:rPr>
          <w:sz w:val="24"/>
          <w:szCs w:val="24"/>
          <w:lang w:val="uk-UA"/>
        </w:rPr>
        <w:t xml:space="preserve"> </w:t>
      </w:r>
      <w:proofErr w:type="spellStart"/>
      <w:r>
        <w:rPr>
          <w:sz w:val="24"/>
          <w:szCs w:val="24"/>
          <w:lang w:val="uk-UA"/>
        </w:rPr>
        <w:t>дітригональна</w:t>
      </w:r>
      <w:proofErr w:type="spellEnd"/>
      <w:r w:rsidRPr="003066B6">
        <w:rPr>
          <w:sz w:val="24"/>
          <w:szCs w:val="24"/>
          <w:lang w:val="uk-UA"/>
        </w:rPr>
        <w:t xml:space="preserve"> і </w:t>
      </w:r>
      <w:proofErr w:type="spellStart"/>
      <w:r w:rsidRPr="003066B6">
        <w:rPr>
          <w:sz w:val="24"/>
          <w:szCs w:val="24"/>
          <w:lang w:val="uk-UA"/>
        </w:rPr>
        <w:t>моноедр</w:t>
      </w:r>
      <w:proofErr w:type="spellEnd"/>
      <w:r w:rsidRPr="003066B6">
        <w:rPr>
          <w:sz w:val="24"/>
          <w:szCs w:val="24"/>
          <w:lang w:val="uk-UA"/>
        </w:rPr>
        <w:t xml:space="preserve"> - </w:t>
      </w:r>
      <w:r>
        <w:rPr>
          <w:sz w:val="24"/>
          <w:szCs w:val="24"/>
          <w:lang w:val="uk-UA"/>
        </w:rPr>
        <w:t xml:space="preserve"> тригональ</w:t>
      </w:r>
      <w:r w:rsidRPr="003066B6">
        <w:rPr>
          <w:sz w:val="24"/>
          <w:szCs w:val="24"/>
          <w:lang w:val="uk-UA"/>
        </w:rPr>
        <w:t>на сингонія, площинний  вид симетрії.</w:t>
      </w:r>
    </w:p>
    <w:p w:rsidR="00757EB9" w:rsidRDefault="00757EB9" w:rsidP="00757EB9">
      <w:pPr>
        <w:spacing w:after="0" w:line="240" w:lineRule="auto"/>
        <w:ind w:firstLine="567"/>
        <w:jc w:val="both"/>
        <w:rPr>
          <w:sz w:val="24"/>
          <w:szCs w:val="24"/>
          <w:lang w:val="uk-UA"/>
        </w:rPr>
      </w:pPr>
      <w:r>
        <w:rPr>
          <w:sz w:val="24"/>
          <w:szCs w:val="24"/>
          <w:lang w:val="uk-UA"/>
        </w:rPr>
        <w:t xml:space="preserve">20. </w:t>
      </w:r>
      <w:r w:rsidRPr="003066B6">
        <w:rPr>
          <w:sz w:val="24"/>
          <w:szCs w:val="24"/>
          <w:lang w:val="uk-UA"/>
        </w:rPr>
        <w:t xml:space="preserve">Піраміда </w:t>
      </w:r>
      <w:r>
        <w:rPr>
          <w:sz w:val="24"/>
          <w:szCs w:val="24"/>
          <w:lang w:val="uk-UA"/>
        </w:rPr>
        <w:t xml:space="preserve">тетрагональна </w:t>
      </w:r>
      <w:r w:rsidRPr="003066B6">
        <w:rPr>
          <w:sz w:val="24"/>
          <w:szCs w:val="24"/>
          <w:lang w:val="uk-UA"/>
        </w:rPr>
        <w:t xml:space="preserve"> і</w:t>
      </w:r>
      <w:r>
        <w:rPr>
          <w:sz w:val="24"/>
          <w:szCs w:val="24"/>
          <w:lang w:val="uk-UA"/>
        </w:rPr>
        <w:t xml:space="preserve"> </w:t>
      </w:r>
      <w:r w:rsidRPr="003066B6">
        <w:rPr>
          <w:sz w:val="24"/>
          <w:szCs w:val="24"/>
          <w:lang w:val="uk-UA"/>
        </w:rPr>
        <w:t xml:space="preserve"> </w:t>
      </w:r>
      <w:proofErr w:type="spellStart"/>
      <w:r w:rsidRPr="003066B6">
        <w:rPr>
          <w:sz w:val="24"/>
          <w:szCs w:val="24"/>
          <w:lang w:val="uk-UA"/>
        </w:rPr>
        <w:t>моноедр</w:t>
      </w:r>
      <w:proofErr w:type="spellEnd"/>
      <w:r w:rsidRPr="003066B6">
        <w:rPr>
          <w:sz w:val="24"/>
          <w:szCs w:val="24"/>
          <w:lang w:val="uk-UA"/>
        </w:rPr>
        <w:t xml:space="preserve"> - </w:t>
      </w:r>
      <w:r>
        <w:rPr>
          <w:sz w:val="24"/>
          <w:szCs w:val="24"/>
          <w:lang w:val="uk-UA"/>
        </w:rPr>
        <w:t>тетрагональна</w:t>
      </w:r>
      <w:r w:rsidRPr="003066B6">
        <w:rPr>
          <w:sz w:val="24"/>
          <w:szCs w:val="24"/>
          <w:lang w:val="uk-UA"/>
        </w:rPr>
        <w:t xml:space="preserve"> сингонія, площинний  вид симетрії.</w:t>
      </w:r>
    </w:p>
    <w:p w:rsidR="00757EB9" w:rsidRDefault="00757EB9" w:rsidP="00757EB9">
      <w:pPr>
        <w:spacing w:after="0" w:line="240" w:lineRule="auto"/>
        <w:ind w:firstLine="567"/>
        <w:jc w:val="both"/>
        <w:rPr>
          <w:sz w:val="24"/>
          <w:szCs w:val="24"/>
          <w:lang w:val="uk-UA"/>
        </w:rPr>
      </w:pPr>
      <w:r>
        <w:rPr>
          <w:sz w:val="24"/>
          <w:szCs w:val="24"/>
          <w:lang w:val="uk-UA"/>
        </w:rPr>
        <w:t xml:space="preserve">21. </w:t>
      </w:r>
      <w:r w:rsidRPr="002652E4">
        <w:rPr>
          <w:sz w:val="24"/>
          <w:szCs w:val="24"/>
          <w:lang w:val="uk-UA"/>
        </w:rPr>
        <w:t xml:space="preserve">Піраміда </w:t>
      </w:r>
      <w:proofErr w:type="spellStart"/>
      <w:r>
        <w:rPr>
          <w:sz w:val="24"/>
          <w:szCs w:val="24"/>
          <w:lang w:val="uk-UA"/>
        </w:rPr>
        <w:t>ді</w:t>
      </w:r>
      <w:r w:rsidRPr="002652E4">
        <w:rPr>
          <w:sz w:val="24"/>
          <w:szCs w:val="24"/>
          <w:lang w:val="uk-UA"/>
        </w:rPr>
        <w:t>тетрагональна</w:t>
      </w:r>
      <w:proofErr w:type="spellEnd"/>
      <w:r w:rsidRPr="002652E4">
        <w:rPr>
          <w:sz w:val="24"/>
          <w:szCs w:val="24"/>
          <w:lang w:val="uk-UA"/>
        </w:rPr>
        <w:t xml:space="preserve">  і  </w:t>
      </w:r>
      <w:proofErr w:type="spellStart"/>
      <w:r w:rsidRPr="002652E4">
        <w:rPr>
          <w:sz w:val="24"/>
          <w:szCs w:val="24"/>
          <w:lang w:val="uk-UA"/>
        </w:rPr>
        <w:t>моноедр</w:t>
      </w:r>
      <w:proofErr w:type="spellEnd"/>
      <w:r w:rsidRPr="002652E4">
        <w:rPr>
          <w:sz w:val="24"/>
          <w:szCs w:val="24"/>
          <w:lang w:val="uk-UA"/>
        </w:rPr>
        <w:t xml:space="preserve"> - тетрагональна сингонія, площинний  вид симетрії.</w:t>
      </w:r>
    </w:p>
    <w:p w:rsidR="00757EB9" w:rsidRPr="002652E4" w:rsidRDefault="00757EB9" w:rsidP="00757EB9">
      <w:pPr>
        <w:spacing w:after="0" w:line="240" w:lineRule="auto"/>
        <w:ind w:firstLine="567"/>
        <w:jc w:val="both"/>
        <w:rPr>
          <w:sz w:val="24"/>
          <w:szCs w:val="24"/>
          <w:lang w:val="uk-UA"/>
        </w:rPr>
      </w:pPr>
      <w:r>
        <w:rPr>
          <w:sz w:val="24"/>
          <w:szCs w:val="24"/>
          <w:lang w:val="uk-UA"/>
        </w:rPr>
        <w:t xml:space="preserve">22. </w:t>
      </w:r>
      <w:r w:rsidRPr="002652E4">
        <w:rPr>
          <w:sz w:val="24"/>
          <w:szCs w:val="24"/>
          <w:lang w:val="uk-UA"/>
        </w:rPr>
        <w:t xml:space="preserve">Піраміда </w:t>
      </w:r>
      <w:r>
        <w:rPr>
          <w:sz w:val="24"/>
          <w:szCs w:val="24"/>
          <w:lang w:val="uk-UA"/>
        </w:rPr>
        <w:t>гекс</w:t>
      </w:r>
      <w:r w:rsidRPr="002652E4">
        <w:rPr>
          <w:sz w:val="24"/>
          <w:szCs w:val="24"/>
          <w:lang w:val="uk-UA"/>
        </w:rPr>
        <w:t xml:space="preserve">агональна  і  </w:t>
      </w:r>
      <w:proofErr w:type="spellStart"/>
      <w:r w:rsidRPr="002652E4">
        <w:rPr>
          <w:sz w:val="24"/>
          <w:szCs w:val="24"/>
          <w:lang w:val="uk-UA"/>
        </w:rPr>
        <w:t>моноедр</w:t>
      </w:r>
      <w:proofErr w:type="spellEnd"/>
      <w:r w:rsidRPr="002652E4">
        <w:rPr>
          <w:sz w:val="24"/>
          <w:szCs w:val="24"/>
          <w:lang w:val="uk-UA"/>
        </w:rPr>
        <w:t xml:space="preserve"> - </w:t>
      </w:r>
      <w:r>
        <w:rPr>
          <w:sz w:val="24"/>
          <w:szCs w:val="24"/>
          <w:lang w:val="uk-UA"/>
        </w:rPr>
        <w:t>гекс</w:t>
      </w:r>
      <w:r w:rsidRPr="002652E4">
        <w:rPr>
          <w:sz w:val="24"/>
          <w:szCs w:val="24"/>
          <w:lang w:val="uk-UA"/>
        </w:rPr>
        <w:t>агональна сингонія, площинний  вид симетрії.</w:t>
      </w:r>
    </w:p>
    <w:p w:rsidR="00757EB9" w:rsidRDefault="00757EB9" w:rsidP="00757EB9">
      <w:pPr>
        <w:spacing w:after="0" w:line="240" w:lineRule="auto"/>
        <w:ind w:firstLine="567"/>
        <w:jc w:val="both"/>
        <w:rPr>
          <w:sz w:val="24"/>
          <w:szCs w:val="24"/>
          <w:lang w:val="uk-UA"/>
        </w:rPr>
      </w:pPr>
      <w:r>
        <w:rPr>
          <w:sz w:val="24"/>
          <w:szCs w:val="24"/>
          <w:lang w:val="uk-UA"/>
        </w:rPr>
        <w:t xml:space="preserve">23. </w:t>
      </w:r>
      <w:r w:rsidRPr="002652E4">
        <w:rPr>
          <w:sz w:val="24"/>
          <w:szCs w:val="24"/>
          <w:lang w:val="uk-UA"/>
        </w:rPr>
        <w:t xml:space="preserve">Піраміда </w:t>
      </w:r>
      <w:proofErr w:type="spellStart"/>
      <w:r>
        <w:rPr>
          <w:sz w:val="24"/>
          <w:szCs w:val="24"/>
          <w:lang w:val="uk-UA"/>
        </w:rPr>
        <w:t>ді</w:t>
      </w:r>
      <w:r w:rsidRPr="002652E4">
        <w:rPr>
          <w:sz w:val="24"/>
          <w:szCs w:val="24"/>
          <w:lang w:val="uk-UA"/>
        </w:rPr>
        <w:t>гексагональна</w:t>
      </w:r>
      <w:proofErr w:type="spellEnd"/>
      <w:r w:rsidRPr="002652E4">
        <w:rPr>
          <w:sz w:val="24"/>
          <w:szCs w:val="24"/>
          <w:lang w:val="uk-UA"/>
        </w:rPr>
        <w:t xml:space="preserve">  і  </w:t>
      </w:r>
      <w:proofErr w:type="spellStart"/>
      <w:r w:rsidRPr="002652E4">
        <w:rPr>
          <w:sz w:val="24"/>
          <w:szCs w:val="24"/>
          <w:lang w:val="uk-UA"/>
        </w:rPr>
        <w:t>моноедр</w:t>
      </w:r>
      <w:proofErr w:type="spellEnd"/>
      <w:r w:rsidRPr="002652E4">
        <w:rPr>
          <w:sz w:val="24"/>
          <w:szCs w:val="24"/>
          <w:lang w:val="uk-UA"/>
        </w:rPr>
        <w:t xml:space="preserve"> - гексагональна сингонія, площинний  вид симетрії.</w:t>
      </w:r>
    </w:p>
    <w:p w:rsidR="00757EB9" w:rsidRPr="002652E4" w:rsidRDefault="00757EB9" w:rsidP="00757EB9">
      <w:pPr>
        <w:spacing w:after="0" w:line="240" w:lineRule="auto"/>
        <w:ind w:firstLine="567"/>
        <w:jc w:val="both"/>
        <w:rPr>
          <w:sz w:val="24"/>
          <w:szCs w:val="24"/>
          <w:lang w:val="uk-UA"/>
        </w:rPr>
      </w:pPr>
      <w:r>
        <w:rPr>
          <w:sz w:val="24"/>
          <w:szCs w:val="24"/>
          <w:lang w:val="uk-UA"/>
        </w:rPr>
        <w:lastRenderedPageBreak/>
        <w:t>24. Біп</w:t>
      </w:r>
      <w:r w:rsidRPr="002652E4">
        <w:rPr>
          <w:sz w:val="24"/>
          <w:szCs w:val="24"/>
          <w:lang w:val="uk-UA"/>
        </w:rPr>
        <w:t>іраміда  тригональна</w:t>
      </w:r>
      <w:r>
        <w:rPr>
          <w:sz w:val="24"/>
          <w:szCs w:val="24"/>
          <w:lang w:val="uk-UA"/>
        </w:rPr>
        <w:t xml:space="preserve"> - </w:t>
      </w:r>
      <w:r w:rsidRPr="000E0D35">
        <w:rPr>
          <w:sz w:val="24"/>
          <w:szCs w:val="24"/>
          <w:lang w:val="uk-UA"/>
        </w:rPr>
        <w:t xml:space="preserve">закрита форма, складається з </w:t>
      </w:r>
      <w:r>
        <w:rPr>
          <w:sz w:val="24"/>
          <w:szCs w:val="24"/>
          <w:lang w:val="uk-UA"/>
        </w:rPr>
        <w:t>6</w:t>
      </w:r>
      <w:r w:rsidRPr="000E0D35">
        <w:rPr>
          <w:sz w:val="24"/>
          <w:szCs w:val="24"/>
          <w:lang w:val="uk-UA"/>
        </w:rPr>
        <w:t xml:space="preserve"> граней, які перетинають </w:t>
      </w:r>
      <w:r>
        <w:rPr>
          <w:sz w:val="24"/>
          <w:szCs w:val="24"/>
          <w:lang w:val="uk-UA"/>
        </w:rPr>
        <w:t>головну вісь</w:t>
      </w:r>
      <w:r w:rsidRPr="000E0D35">
        <w:rPr>
          <w:sz w:val="24"/>
          <w:szCs w:val="24"/>
          <w:lang w:val="uk-UA"/>
        </w:rPr>
        <w:t xml:space="preserve"> у двох вершинах;</w:t>
      </w:r>
      <w:r>
        <w:rPr>
          <w:sz w:val="24"/>
          <w:szCs w:val="24"/>
          <w:lang w:val="uk-UA"/>
        </w:rPr>
        <w:t xml:space="preserve"> </w:t>
      </w:r>
      <w:r w:rsidRPr="002652E4">
        <w:rPr>
          <w:sz w:val="24"/>
          <w:szCs w:val="24"/>
          <w:lang w:val="uk-UA"/>
        </w:rPr>
        <w:t>гексагональна сингонія, інверсійно-площинний вид симетрії.</w:t>
      </w:r>
    </w:p>
    <w:p w:rsidR="00757EB9" w:rsidRDefault="00757EB9" w:rsidP="00757EB9">
      <w:pPr>
        <w:spacing w:after="0" w:line="240" w:lineRule="auto"/>
        <w:ind w:firstLine="567"/>
        <w:jc w:val="both"/>
        <w:rPr>
          <w:sz w:val="24"/>
          <w:szCs w:val="24"/>
          <w:lang w:val="uk-UA"/>
        </w:rPr>
      </w:pPr>
      <w:r>
        <w:rPr>
          <w:sz w:val="24"/>
          <w:szCs w:val="24"/>
          <w:lang w:val="uk-UA"/>
        </w:rPr>
        <w:t xml:space="preserve">25. </w:t>
      </w:r>
      <w:r w:rsidRPr="002652E4">
        <w:rPr>
          <w:sz w:val="24"/>
          <w:szCs w:val="24"/>
          <w:lang w:val="uk-UA"/>
        </w:rPr>
        <w:t xml:space="preserve">Біпіраміда  </w:t>
      </w:r>
      <w:proofErr w:type="spellStart"/>
      <w:r>
        <w:rPr>
          <w:sz w:val="24"/>
          <w:szCs w:val="24"/>
          <w:lang w:val="uk-UA"/>
        </w:rPr>
        <w:t>ді</w:t>
      </w:r>
      <w:r w:rsidRPr="002652E4">
        <w:rPr>
          <w:sz w:val="24"/>
          <w:szCs w:val="24"/>
          <w:lang w:val="uk-UA"/>
        </w:rPr>
        <w:t>тригональна</w:t>
      </w:r>
      <w:proofErr w:type="spellEnd"/>
      <w:r w:rsidRPr="002652E4">
        <w:rPr>
          <w:sz w:val="24"/>
          <w:szCs w:val="24"/>
          <w:lang w:val="uk-UA"/>
        </w:rPr>
        <w:t xml:space="preserve"> - </w:t>
      </w:r>
      <w:r w:rsidRPr="000E0D35">
        <w:rPr>
          <w:sz w:val="24"/>
          <w:szCs w:val="24"/>
          <w:lang w:val="uk-UA"/>
        </w:rPr>
        <w:t xml:space="preserve">закрита форма, складається з </w:t>
      </w:r>
      <w:r>
        <w:rPr>
          <w:sz w:val="24"/>
          <w:szCs w:val="24"/>
          <w:lang w:val="uk-UA"/>
        </w:rPr>
        <w:t>12 граней, які перетинають головну вісь</w:t>
      </w:r>
      <w:r w:rsidRPr="000E0D35">
        <w:rPr>
          <w:sz w:val="24"/>
          <w:szCs w:val="24"/>
          <w:lang w:val="uk-UA"/>
        </w:rPr>
        <w:t xml:space="preserve"> у двох вершинах;</w:t>
      </w:r>
      <w:r>
        <w:rPr>
          <w:sz w:val="24"/>
          <w:szCs w:val="24"/>
          <w:lang w:val="uk-UA"/>
        </w:rPr>
        <w:t xml:space="preserve"> </w:t>
      </w:r>
      <w:r w:rsidRPr="002652E4">
        <w:rPr>
          <w:sz w:val="24"/>
          <w:szCs w:val="24"/>
          <w:lang w:val="uk-UA"/>
        </w:rPr>
        <w:t>гексагональна сингонія, інверсійно-площинний вид симетрії.</w:t>
      </w:r>
    </w:p>
    <w:p w:rsidR="00757EB9" w:rsidRDefault="00757EB9" w:rsidP="00757EB9">
      <w:pPr>
        <w:spacing w:after="0" w:line="240" w:lineRule="auto"/>
        <w:ind w:firstLine="567"/>
        <w:jc w:val="both"/>
        <w:rPr>
          <w:sz w:val="24"/>
          <w:szCs w:val="24"/>
          <w:lang w:val="uk-UA"/>
        </w:rPr>
      </w:pPr>
      <w:r>
        <w:rPr>
          <w:sz w:val="24"/>
          <w:szCs w:val="24"/>
          <w:lang w:val="uk-UA"/>
        </w:rPr>
        <w:t>26. Біп</w:t>
      </w:r>
      <w:r w:rsidRPr="002652E4">
        <w:rPr>
          <w:sz w:val="24"/>
          <w:szCs w:val="24"/>
          <w:lang w:val="uk-UA"/>
        </w:rPr>
        <w:t xml:space="preserve">іраміда </w:t>
      </w:r>
      <w:r>
        <w:rPr>
          <w:sz w:val="24"/>
          <w:szCs w:val="24"/>
          <w:lang w:val="uk-UA"/>
        </w:rPr>
        <w:t>тетрагональна</w:t>
      </w:r>
      <w:r w:rsidRPr="002652E4">
        <w:rPr>
          <w:sz w:val="24"/>
          <w:szCs w:val="24"/>
          <w:lang w:val="uk-UA"/>
        </w:rPr>
        <w:t xml:space="preserve"> - </w:t>
      </w:r>
      <w:r w:rsidRPr="000E0D35">
        <w:rPr>
          <w:sz w:val="24"/>
          <w:szCs w:val="24"/>
          <w:lang w:val="uk-UA"/>
        </w:rPr>
        <w:t xml:space="preserve">закрита форма, складається з </w:t>
      </w:r>
      <w:r>
        <w:rPr>
          <w:sz w:val="24"/>
          <w:szCs w:val="24"/>
          <w:lang w:val="uk-UA"/>
        </w:rPr>
        <w:t>8</w:t>
      </w:r>
      <w:r w:rsidRPr="000E0D35">
        <w:rPr>
          <w:sz w:val="24"/>
          <w:szCs w:val="24"/>
          <w:lang w:val="uk-UA"/>
        </w:rPr>
        <w:t xml:space="preserve"> граней, які перетинають головну вісь у двох вершинах; </w:t>
      </w:r>
      <w:r w:rsidRPr="002652E4">
        <w:rPr>
          <w:sz w:val="24"/>
          <w:szCs w:val="24"/>
          <w:lang w:val="uk-UA"/>
        </w:rPr>
        <w:t>тетрагональна сингонія, площинн</w:t>
      </w:r>
      <w:r>
        <w:rPr>
          <w:sz w:val="24"/>
          <w:szCs w:val="24"/>
          <w:lang w:val="uk-UA"/>
        </w:rPr>
        <w:t>о-осьовий</w:t>
      </w:r>
      <w:r w:rsidRPr="002652E4">
        <w:rPr>
          <w:sz w:val="24"/>
          <w:szCs w:val="24"/>
          <w:lang w:val="uk-UA"/>
        </w:rPr>
        <w:t xml:space="preserve">  вид симетрії.</w:t>
      </w:r>
    </w:p>
    <w:p w:rsidR="00757EB9" w:rsidRDefault="00757EB9" w:rsidP="00757EB9">
      <w:pPr>
        <w:spacing w:after="0" w:line="240" w:lineRule="auto"/>
        <w:ind w:firstLine="567"/>
        <w:jc w:val="both"/>
        <w:rPr>
          <w:sz w:val="24"/>
          <w:szCs w:val="24"/>
          <w:lang w:val="uk-UA"/>
        </w:rPr>
      </w:pPr>
      <w:r>
        <w:rPr>
          <w:sz w:val="24"/>
          <w:szCs w:val="24"/>
          <w:lang w:val="uk-UA"/>
        </w:rPr>
        <w:t xml:space="preserve">27. </w:t>
      </w:r>
      <w:r w:rsidRPr="002652E4">
        <w:rPr>
          <w:sz w:val="24"/>
          <w:szCs w:val="24"/>
          <w:lang w:val="uk-UA"/>
        </w:rPr>
        <w:t xml:space="preserve">Біпіраміда </w:t>
      </w:r>
      <w:proofErr w:type="spellStart"/>
      <w:r>
        <w:rPr>
          <w:sz w:val="24"/>
          <w:szCs w:val="24"/>
          <w:lang w:val="uk-UA"/>
        </w:rPr>
        <w:t>ді</w:t>
      </w:r>
      <w:r w:rsidRPr="002652E4">
        <w:rPr>
          <w:sz w:val="24"/>
          <w:szCs w:val="24"/>
          <w:lang w:val="uk-UA"/>
        </w:rPr>
        <w:t>тетрагональна</w:t>
      </w:r>
      <w:proofErr w:type="spellEnd"/>
      <w:r w:rsidRPr="002652E4">
        <w:rPr>
          <w:sz w:val="24"/>
          <w:szCs w:val="24"/>
          <w:lang w:val="uk-UA"/>
        </w:rPr>
        <w:t xml:space="preserve"> - </w:t>
      </w:r>
      <w:r w:rsidRPr="000E0D35">
        <w:rPr>
          <w:sz w:val="24"/>
          <w:szCs w:val="24"/>
          <w:lang w:val="uk-UA"/>
        </w:rPr>
        <w:t>закрита форма, складається з 1</w:t>
      </w:r>
      <w:r>
        <w:rPr>
          <w:sz w:val="24"/>
          <w:szCs w:val="24"/>
          <w:lang w:val="uk-UA"/>
        </w:rPr>
        <w:t>6</w:t>
      </w:r>
      <w:r w:rsidRPr="000E0D35">
        <w:rPr>
          <w:sz w:val="24"/>
          <w:szCs w:val="24"/>
          <w:lang w:val="uk-UA"/>
        </w:rPr>
        <w:t xml:space="preserve"> граней, які перетинають головну вісь у двох вершинах; </w:t>
      </w:r>
      <w:r w:rsidRPr="002652E4">
        <w:rPr>
          <w:sz w:val="24"/>
          <w:szCs w:val="24"/>
          <w:lang w:val="uk-UA"/>
        </w:rPr>
        <w:t>тетрагональна сингонія, площинно-осьовий  вид симетрії.</w:t>
      </w:r>
    </w:p>
    <w:p w:rsidR="00757EB9" w:rsidRDefault="00757EB9" w:rsidP="00757EB9">
      <w:pPr>
        <w:spacing w:after="0" w:line="240" w:lineRule="auto"/>
        <w:ind w:firstLine="567"/>
        <w:jc w:val="both"/>
        <w:rPr>
          <w:sz w:val="24"/>
          <w:szCs w:val="24"/>
          <w:lang w:val="uk-UA"/>
        </w:rPr>
      </w:pPr>
      <w:r>
        <w:rPr>
          <w:sz w:val="24"/>
          <w:szCs w:val="24"/>
          <w:lang w:val="uk-UA"/>
        </w:rPr>
        <w:t>28. Біп</w:t>
      </w:r>
      <w:r w:rsidRPr="002652E4">
        <w:rPr>
          <w:sz w:val="24"/>
          <w:szCs w:val="24"/>
          <w:lang w:val="uk-UA"/>
        </w:rPr>
        <w:t>іраміда гексагональна</w:t>
      </w:r>
      <w:r>
        <w:rPr>
          <w:sz w:val="24"/>
          <w:szCs w:val="24"/>
          <w:lang w:val="uk-UA"/>
        </w:rPr>
        <w:t xml:space="preserve"> -</w:t>
      </w:r>
      <w:r w:rsidRPr="002652E4">
        <w:rPr>
          <w:sz w:val="24"/>
          <w:szCs w:val="24"/>
          <w:lang w:val="uk-UA"/>
        </w:rPr>
        <w:t xml:space="preserve"> </w:t>
      </w:r>
      <w:r w:rsidRPr="00B93B41">
        <w:rPr>
          <w:sz w:val="24"/>
          <w:szCs w:val="24"/>
          <w:lang w:val="uk-UA"/>
        </w:rPr>
        <w:t xml:space="preserve">закрита форма, складається з 12 граней, які перетинають головну вісь у двох вершинах; </w:t>
      </w:r>
      <w:r w:rsidRPr="00CE6FE3">
        <w:rPr>
          <w:sz w:val="24"/>
          <w:szCs w:val="24"/>
          <w:lang w:val="uk-UA"/>
        </w:rPr>
        <w:t>гексагональна сингонія, площинн</w:t>
      </w:r>
      <w:r>
        <w:rPr>
          <w:sz w:val="24"/>
          <w:szCs w:val="24"/>
          <w:lang w:val="uk-UA"/>
        </w:rPr>
        <w:t>о-осьовий</w:t>
      </w:r>
      <w:r w:rsidRPr="00CE6FE3">
        <w:rPr>
          <w:sz w:val="24"/>
          <w:szCs w:val="24"/>
          <w:lang w:val="uk-UA"/>
        </w:rPr>
        <w:t xml:space="preserve"> вид симетрії.</w:t>
      </w:r>
    </w:p>
    <w:p w:rsidR="00757EB9" w:rsidRDefault="00757EB9" w:rsidP="00757EB9">
      <w:pPr>
        <w:spacing w:after="0" w:line="240" w:lineRule="auto"/>
        <w:ind w:firstLine="567"/>
        <w:jc w:val="both"/>
        <w:rPr>
          <w:sz w:val="24"/>
          <w:szCs w:val="24"/>
          <w:lang w:val="uk-UA"/>
        </w:rPr>
      </w:pPr>
      <w:r>
        <w:rPr>
          <w:sz w:val="24"/>
          <w:szCs w:val="24"/>
          <w:lang w:val="uk-UA"/>
        </w:rPr>
        <w:t xml:space="preserve">29. </w:t>
      </w:r>
      <w:r w:rsidRPr="00CE6FE3">
        <w:rPr>
          <w:sz w:val="24"/>
          <w:szCs w:val="24"/>
          <w:lang w:val="uk-UA"/>
        </w:rPr>
        <w:t xml:space="preserve">Біпіраміда </w:t>
      </w:r>
      <w:proofErr w:type="spellStart"/>
      <w:r>
        <w:rPr>
          <w:sz w:val="24"/>
          <w:szCs w:val="24"/>
          <w:lang w:val="uk-UA"/>
        </w:rPr>
        <w:t>ді</w:t>
      </w:r>
      <w:r w:rsidRPr="00CE6FE3">
        <w:rPr>
          <w:sz w:val="24"/>
          <w:szCs w:val="24"/>
          <w:lang w:val="uk-UA"/>
        </w:rPr>
        <w:t>гексагональна</w:t>
      </w:r>
      <w:proofErr w:type="spellEnd"/>
      <w:r w:rsidRPr="00CE6FE3">
        <w:rPr>
          <w:sz w:val="24"/>
          <w:szCs w:val="24"/>
          <w:lang w:val="uk-UA"/>
        </w:rPr>
        <w:t xml:space="preserve"> - </w:t>
      </w:r>
      <w:r w:rsidRPr="00B93B41">
        <w:rPr>
          <w:sz w:val="24"/>
          <w:szCs w:val="24"/>
          <w:lang w:val="uk-UA"/>
        </w:rPr>
        <w:t xml:space="preserve">закрита форма, складається з </w:t>
      </w:r>
      <w:r>
        <w:rPr>
          <w:sz w:val="24"/>
          <w:szCs w:val="24"/>
          <w:lang w:val="uk-UA"/>
        </w:rPr>
        <w:t>24</w:t>
      </w:r>
      <w:r w:rsidRPr="00B93B41">
        <w:rPr>
          <w:sz w:val="24"/>
          <w:szCs w:val="24"/>
          <w:lang w:val="uk-UA"/>
        </w:rPr>
        <w:t xml:space="preserve"> граней, які перетинають головну вісь у двох вершинах; </w:t>
      </w:r>
      <w:r w:rsidRPr="00CE6FE3">
        <w:rPr>
          <w:sz w:val="24"/>
          <w:szCs w:val="24"/>
          <w:lang w:val="uk-UA"/>
        </w:rPr>
        <w:t>гексагональна сингонія, площинно-осьовий вид симетрії.</w:t>
      </w:r>
    </w:p>
    <w:p w:rsidR="00757EB9" w:rsidRDefault="00757EB9" w:rsidP="00757EB9">
      <w:pPr>
        <w:spacing w:after="0" w:line="240" w:lineRule="auto"/>
        <w:ind w:firstLine="567"/>
        <w:jc w:val="both"/>
        <w:rPr>
          <w:sz w:val="24"/>
          <w:szCs w:val="24"/>
          <w:lang w:val="uk-UA"/>
        </w:rPr>
      </w:pPr>
      <w:r>
        <w:rPr>
          <w:sz w:val="24"/>
          <w:szCs w:val="24"/>
          <w:lang w:val="uk-UA"/>
        </w:rPr>
        <w:t xml:space="preserve">30. Трапецоедр тригональний – (гр.- чотирикутник, що складається з 2 трикутників – полярного рівнобедреного і екваторіального різностороннього); </w:t>
      </w:r>
      <w:r w:rsidRPr="00B93B41">
        <w:rPr>
          <w:sz w:val="24"/>
          <w:szCs w:val="24"/>
          <w:lang w:val="uk-UA"/>
        </w:rPr>
        <w:t xml:space="preserve">закрита форма, складається з </w:t>
      </w:r>
      <w:r>
        <w:rPr>
          <w:sz w:val="24"/>
          <w:szCs w:val="24"/>
          <w:lang w:val="uk-UA"/>
        </w:rPr>
        <w:t>6</w:t>
      </w:r>
      <w:r w:rsidRPr="00B93B41">
        <w:rPr>
          <w:sz w:val="24"/>
          <w:szCs w:val="24"/>
          <w:lang w:val="uk-UA"/>
        </w:rPr>
        <w:t xml:space="preserve"> граней, які перетинають головну вісь у двох вершинах; </w:t>
      </w:r>
      <w:r>
        <w:rPr>
          <w:sz w:val="24"/>
          <w:szCs w:val="24"/>
          <w:lang w:val="uk-UA"/>
        </w:rPr>
        <w:t>обриси грані – чотирикутник, у якого 2 сторони рівні, а 2 інші не рівні їм і не рівні між собою; верхня і нижня піраміди, пов</w:t>
      </w:r>
      <w:r w:rsidRPr="00B93B41">
        <w:rPr>
          <w:sz w:val="24"/>
          <w:szCs w:val="24"/>
          <w:lang w:val="uk-UA"/>
        </w:rPr>
        <w:t>’</w:t>
      </w:r>
      <w:r>
        <w:rPr>
          <w:sz w:val="24"/>
          <w:szCs w:val="24"/>
          <w:lang w:val="uk-UA"/>
        </w:rPr>
        <w:t xml:space="preserve">язані поворотом навколо горизонтальної </w:t>
      </w:r>
      <w:r>
        <w:rPr>
          <w:sz w:val="24"/>
          <w:szCs w:val="24"/>
          <w:lang w:val="en-US"/>
        </w:rPr>
        <w:t>L</w:t>
      </w:r>
      <w:r w:rsidRPr="00B93B41">
        <w:rPr>
          <w:sz w:val="24"/>
          <w:szCs w:val="24"/>
          <w:vertAlign w:val="subscript"/>
          <w:lang w:val="uk-UA"/>
        </w:rPr>
        <w:t>2</w:t>
      </w:r>
      <w:r>
        <w:rPr>
          <w:sz w:val="24"/>
          <w:szCs w:val="24"/>
          <w:lang w:val="uk-UA"/>
        </w:rPr>
        <w:t xml:space="preserve">, можуть бути повернуті одна відносно іншої на різний кут; </w:t>
      </w:r>
      <w:r w:rsidRPr="00B93B41">
        <w:rPr>
          <w:sz w:val="24"/>
          <w:szCs w:val="24"/>
          <w:lang w:val="uk-UA"/>
        </w:rPr>
        <w:t xml:space="preserve"> </w:t>
      </w:r>
      <w:r w:rsidRPr="00CE6FE3">
        <w:rPr>
          <w:sz w:val="24"/>
          <w:szCs w:val="24"/>
          <w:lang w:val="uk-UA"/>
        </w:rPr>
        <w:t xml:space="preserve">тригональна сингонія, </w:t>
      </w:r>
      <w:r>
        <w:rPr>
          <w:sz w:val="24"/>
          <w:szCs w:val="24"/>
          <w:lang w:val="uk-UA"/>
        </w:rPr>
        <w:t xml:space="preserve"> осьовий</w:t>
      </w:r>
      <w:r w:rsidRPr="00CE6FE3">
        <w:rPr>
          <w:sz w:val="24"/>
          <w:szCs w:val="24"/>
          <w:lang w:val="uk-UA"/>
        </w:rPr>
        <w:t xml:space="preserve">  вид симетрії.</w:t>
      </w:r>
    </w:p>
    <w:p w:rsidR="00757EB9" w:rsidRDefault="00757EB9" w:rsidP="00757EB9">
      <w:pPr>
        <w:spacing w:after="0" w:line="240" w:lineRule="auto"/>
        <w:ind w:firstLine="567"/>
        <w:jc w:val="both"/>
        <w:rPr>
          <w:sz w:val="24"/>
          <w:szCs w:val="24"/>
          <w:lang w:val="uk-UA"/>
        </w:rPr>
      </w:pPr>
      <w:r>
        <w:rPr>
          <w:sz w:val="24"/>
          <w:szCs w:val="24"/>
          <w:lang w:val="uk-UA"/>
        </w:rPr>
        <w:t xml:space="preserve">31. </w:t>
      </w:r>
      <w:r w:rsidRPr="00CE6FE3">
        <w:rPr>
          <w:sz w:val="24"/>
          <w:szCs w:val="24"/>
          <w:lang w:val="uk-UA"/>
        </w:rPr>
        <w:t xml:space="preserve">Трапецоедр </w:t>
      </w:r>
      <w:r>
        <w:rPr>
          <w:sz w:val="24"/>
          <w:szCs w:val="24"/>
          <w:lang w:val="uk-UA"/>
        </w:rPr>
        <w:t>тетра</w:t>
      </w:r>
      <w:r w:rsidRPr="00CE6FE3">
        <w:rPr>
          <w:sz w:val="24"/>
          <w:szCs w:val="24"/>
          <w:lang w:val="uk-UA"/>
        </w:rPr>
        <w:t xml:space="preserve">гональний - </w:t>
      </w:r>
      <w:r w:rsidRPr="0033055A">
        <w:rPr>
          <w:sz w:val="24"/>
          <w:szCs w:val="24"/>
          <w:lang w:val="uk-UA"/>
        </w:rPr>
        <w:t xml:space="preserve">закрита форма, складається з </w:t>
      </w:r>
      <w:r>
        <w:rPr>
          <w:sz w:val="24"/>
          <w:szCs w:val="24"/>
          <w:lang w:val="uk-UA"/>
        </w:rPr>
        <w:t>8</w:t>
      </w:r>
      <w:r w:rsidRPr="0033055A">
        <w:rPr>
          <w:sz w:val="24"/>
          <w:szCs w:val="24"/>
          <w:lang w:val="uk-UA"/>
        </w:rPr>
        <w:t xml:space="preserve"> граней, які перетинають головну вісь у двох вершинах; </w:t>
      </w:r>
      <w:r>
        <w:rPr>
          <w:sz w:val="24"/>
          <w:szCs w:val="24"/>
          <w:lang w:val="uk-UA"/>
        </w:rPr>
        <w:t>тетра</w:t>
      </w:r>
      <w:r w:rsidRPr="00CE6FE3">
        <w:rPr>
          <w:sz w:val="24"/>
          <w:szCs w:val="24"/>
          <w:lang w:val="uk-UA"/>
        </w:rPr>
        <w:t>гональна сингонія,  осьовий  вид симетрії.</w:t>
      </w:r>
    </w:p>
    <w:p w:rsidR="00757EB9" w:rsidRDefault="00757EB9" w:rsidP="00757EB9">
      <w:pPr>
        <w:spacing w:after="0" w:line="240" w:lineRule="auto"/>
        <w:ind w:firstLine="567"/>
        <w:jc w:val="both"/>
        <w:rPr>
          <w:sz w:val="24"/>
          <w:szCs w:val="24"/>
          <w:lang w:val="uk-UA"/>
        </w:rPr>
      </w:pPr>
      <w:r w:rsidRPr="00CE6FE3">
        <w:rPr>
          <w:sz w:val="24"/>
          <w:szCs w:val="24"/>
          <w:lang w:val="uk-UA"/>
        </w:rPr>
        <w:t>3</w:t>
      </w:r>
      <w:r>
        <w:rPr>
          <w:sz w:val="24"/>
          <w:szCs w:val="24"/>
          <w:lang w:val="uk-UA"/>
        </w:rPr>
        <w:t>2</w:t>
      </w:r>
      <w:r w:rsidRPr="00CE6FE3">
        <w:rPr>
          <w:sz w:val="24"/>
          <w:szCs w:val="24"/>
          <w:lang w:val="uk-UA"/>
        </w:rPr>
        <w:t xml:space="preserve">. Трапецоедр </w:t>
      </w:r>
      <w:r>
        <w:rPr>
          <w:sz w:val="24"/>
          <w:szCs w:val="24"/>
          <w:lang w:val="uk-UA"/>
        </w:rPr>
        <w:t>гекса</w:t>
      </w:r>
      <w:r w:rsidRPr="00CE6FE3">
        <w:rPr>
          <w:sz w:val="24"/>
          <w:szCs w:val="24"/>
          <w:lang w:val="uk-UA"/>
        </w:rPr>
        <w:t xml:space="preserve">гональний - </w:t>
      </w:r>
      <w:r w:rsidRPr="0033055A">
        <w:rPr>
          <w:sz w:val="24"/>
          <w:szCs w:val="24"/>
          <w:lang w:val="uk-UA"/>
        </w:rPr>
        <w:t xml:space="preserve">закрита форма, складається з </w:t>
      </w:r>
      <w:r>
        <w:rPr>
          <w:sz w:val="24"/>
          <w:szCs w:val="24"/>
          <w:lang w:val="uk-UA"/>
        </w:rPr>
        <w:t>12</w:t>
      </w:r>
      <w:r w:rsidRPr="0033055A">
        <w:rPr>
          <w:sz w:val="24"/>
          <w:szCs w:val="24"/>
          <w:lang w:val="uk-UA"/>
        </w:rPr>
        <w:t xml:space="preserve"> граней, які перетинають головну вісь у двох вершинах; </w:t>
      </w:r>
      <w:r>
        <w:rPr>
          <w:sz w:val="24"/>
          <w:szCs w:val="24"/>
          <w:lang w:val="uk-UA"/>
        </w:rPr>
        <w:t>гекса</w:t>
      </w:r>
      <w:r w:rsidRPr="00CE6FE3">
        <w:rPr>
          <w:sz w:val="24"/>
          <w:szCs w:val="24"/>
          <w:lang w:val="uk-UA"/>
        </w:rPr>
        <w:t>гональна сингонія,  осьовий  вид симетрії.</w:t>
      </w:r>
    </w:p>
    <w:p w:rsidR="00757EB9" w:rsidRPr="00CE6FE3" w:rsidRDefault="00757EB9" w:rsidP="00757EB9">
      <w:pPr>
        <w:spacing w:after="0" w:line="240" w:lineRule="auto"/>
        <w:ind w:firstLine="567"/>
        <w:jc w:val="both"/>
        <w:rPr>
          <w:sz w:val="24"/>
          <w:szCs w:val="24"/>
          <w:lang w:val="uk-UA"/>
        </w:rPr>
      </w:pPr>
      <w:r>
        <w:rPr>
          <w:sz w:val="24"/>
          <w:szCs w:val="24"/>
          <w:lang w:val="uk-UA"/>
        </w:rPr>
        <w:t xml:space="preserve">33. Тетраедр тетрагональний - </w:t>
      </w:r>
      <w:r w:rsidRPr="0033055A">
        <w:rPr>
          <w:sz w:val="24"/>
          <w:szCs w:val="24"/>
          <w:lang w:val="uk-UA"/>
        </w:rPr>
        <w:t>закрита форма, складається з 4 граней</w:t>
      </w:r>
      <w:r>
        <w:rPr>
          <w:sz w:val="24"/>
          <w:szCs w:val="24"/>
          <w:lang w:val="uk-UA"/>
        </w:rPr>
        <w:t xml:space="preserve"> – рівнобедрених трикутників</w:t>
      </w:r>
      <w:r w:rsidRPr="0033055A">
        <w:rPr>
          <w:sz w:val="24"/>
          <w:szCs w:val="24"/>
          <w:lang w:val="uk-UA"/>
        </w:rPr>
        <w:t xml:space="preserve">, </w:t>
      </w:r>
      <w:r>
        <w:rPr>
          <w:sz w:val="24"/>
          <w:szCs w:val="24"/>
          <w:lang w:val="uk-UA"/>
        </w:rPr>
        <w:t xml:space="preserve"> </w:t>
      </w:r>
      <w:r w:rsidRPr="0033055A">
        <w:rPr>
          <w:sz w:val="24"/>
          <w:szCs w:val="24"/>
          <w:lang w:val="uk-UA"/>
        </w:rPr>
        <w:t xml:space="preserve">які </w:t>
      </w:r>
      <w:r>
        <w:rPr>
          <w:sz w:val="24"/>
          <w:szCs w:val="24"/>
          <w:lang w:val="uk-UA"/>
        </w:rPr>
        <w:t xml:space="preserve">попарно </w:t>
      </w:r>
      <w:r w:rsidRPr="0033055A">
        <w:rPr>
          <w:sz w:val="24"/>
          <w:szCs w:val="24"/>
          <w:lang w:val="uk-UA"/>
        </w:rPr>
        <w:t xml:space="preserve">перетинають </w:t>
      </w:r>
      <w:r>
        <w:rPr>
          <w:sz w:val="24"/>
          <w:szCs w:val="24"/>
          <w:lang w:val="uk-UA"/>
        </w:rPr>
        <w:t xml:space="preserve">в двох точках </w:t>
      </w:r>
      <w:r w:rsidRPr="0033055A">
        <w:rPr>
          <w:sz w:val="24"/>
          <w:szCs w:val="24"/>
          <w:lang w:val="uk-UA"/>
        </w:rPr>
        <w:t xml:space="preserve">головну вісь; </w:t>
      </w:r>
      <w:r w:rsidRPr="00CE6FE3">
        <w:rPr>
          <w:sz w:val="24"/>
          <w:szCs w:val="24"/>
          <w:lang w:val="uk-UA"/>
        </w:rPr>
        <w:t>тетрагональна сингонія, , інверсійно-площинний вид симетрії.</w:t>
      </w:r>
    </w:p>
    <w:p w:rsidR="00757EB9" w:rsidRDefault="00757EB9" w:rsidP="00757EB9">
      <w:pPr>
        <w:spacing w:after="0" w:line="240" w:lineRule="auto"/>
        <w:ind w:firstLine="567"/>
        <w:jc w:val="both"/>
        <w:rPr>
          <w:sz w:val="24"/>
          <w:szCs w:val="24"/>
          <w:lang w:val="uk-UA"/>
        </w:rPr>
      </w:pPr>
      <w:r>
        <w:rPr>
          <w:sz w:val="24"/>
          <w:szCs w:val="24"/>
          <w:lang w:val="uk-UA"/>
        </w:rPr>
        <w:t xml:space="preserve">34. Ромбоедр – елементарна комірка </w:t>
      </w:r>
      <w:r w:rsidRPr="00CE6FE3">
        <w:rPr>
          <w:sz w:val="24"/>
          <w:szCs w:val="24"/>
          <w:lang w:val="uk-UA"/>
        </w:rPr>
        <w:t>тригональн</w:t>
      </w:r>
      <w:r>
        <w:rPr>
          <w:sz w:val="24"/>
          <w:szCs w:val="24"/>
          <w:lang w:val="uk-UA"/>
        </w:rPr>
        <w:t>ої</w:t>
      </w:r>
      <w:r w:rsidRPr="00CE6FE3">
        <w:rPr>
          <w:sz w:val="24"/>
          <w:szCs w:val="24"/>
          <w:lang w:val="uk-UA"/>
        </w:rPr>
        <w:t xml:space="preserve"> сингоні</w:t>
      </w:r>
      <w:r>
        <w:rPr>
          <w:sz w:val="24"/>
          <w:szCs w:val="24"/>
          <w:lang w:val="uk-UA"/>
        </w:rPr>
        <w:t>ї</w:t>
      </w:r>
      <w:r w:rsidRPr="00CE6FE3">
        <w:rPr>
          <w:sz w:val="24"/>
          <w:szCs w:val="24"/>
          <w:lang w:val="uk-UA"/>
        </w:rPr>
        <w:t xml:space="preserve">,  </w:t>
      </w:r>
      <w:r w:rsidRPr="0033055A">
        <w:rPr>
          <w:sz w:val="24"/>
          <w:szCs w:val="24"/>
          <w:lang w:val="uk-UA"/>
        </w:rPr>
        <w:t xml:space="preserve">закрита форма, складається з </w:t>
      </w:r>
      <w:r>
        <w:rPr>
          <w:sz w:val="24"/>
          <w:szCs w:val="24"/>
          <w:lang w:val="uk-UA"/>
        </w:rPr>
        <w:t>6</w:t>
      </w:r>
      <w:r w:rsidRPr="0033055A">
        <w:rPr>
          <w:sz w:val="24"/>
          <w:szCs w:val="24"/>
          <w:lang w:val="uk-UA"/>
        </w:rPr>
        <w:t xml:space="preserve"> граней</w:t>
      </w:r>
      <w:r>
        <w:rPr>
          <w:sz w:val="24"/>
          <w:szCs w:val="24"/>
          <w:lang w:val="uk-UA"/>
        </w:rPr>
        <w:t>-ромбів</w:t>
      </w:r>
      <w:r w:rsidRPr="0033055A">
        <w:rPr>
          <w:sz w:val="24"/>
          <w:szCs w:val="24"/>
          <w:lang w:val="uk-UA"/>
        </w:rPr>
        <w:t xml:space="preserve">, які перетинають головну вісь у двох вершинах; </w:t>
      </w:r>
      <w:r>
        <w:rPr>
          <w:sz w:val="24"/>
          <w:szCs w:val="24"/>
          <w:lang w:val="uk-UA"/>
        </w:rPr>
        <w:t xml:space="preserve">схожа на куб, сплющений або витягнутий по одній з чотирьох </w:t>
      </w:r>
      <w:r>
        <w:rPr>
          <w:sz w:val="24"/>
          <w:szCs w:val="24"/>
          <w:lang w:val="en-US"/>
        </w:rPr>
        <w:t>L</w:t>
      </w:r>
      <w:r w:rsidRPr="00F53985">
        <w:rPr>
          <w:sz w:val="24"/>
          <w:szCs w:val="24"/>
          <w:vertAlign w:val="subscript"/>
          <w:lang w:val="uk-UA"/>
        </w:rPr>
        <w:t>3</w:t>
      </w:r>
      <w:r>
        <w:rPr>
          <w:sz w:val="24"/>
          <w:szCs w:val="24"/>
          <w:lang w:val="uk-UA"/>
        </w:rPr>
        <w:t>; верхня і нижня тригональні піраміди пов</w:t>
      </w:r>
      <w:r w:rsidRPr="00F53985">
        <w:rPr>
          <w:sz w:val="24"/>
          <w:szCs w:val="24"/>
          <w:lang w:val="uk-UA"/>
        </w:rPr>
        <w:t>’</w:t>
      </w:r>
      <w:r>
        <w:rPr>
          <w:sz w:val="24"/>
          <w:szCs w:val="24"/>
          <w:lang w:val="uk-UA"/>
        </w:rPr>
        <w:t xml:space="preserve">язані поворотом навколо горизонтальної </w:t>
      </w:r>
      <w:r>
        <w:rPr>
          <w:sz w:val="24"/>
          <w:szCs w:val="24"/>
          <w:lang w:val="en-US"/>
        </w:rPr>
        <w:t>L</w:t>
      </w:r>
      <w:r w:rsidRPr="00F53985">
        <w:rPr>
          <w:sz w:val="24"/>
          <w:szCs w:val="24"/>
          <w:vertAlign w:val="subscript"/>
          <w:lang w:val="uk-UA"/>
        </w:rPr>
        <w:t>2</w:t>
      </w:r>
      <w:r>
        <w:rPr>
          <w:sz w:val="24"/>
          <w:szCs w:val="24"/>
          <w:lang w:val="uk-UA"/>
        </w:rPr>
        <w:t>, розвернуті відносно одна одної на 60</w:t>
      </w:r>
      <w:r w:rsidRPr="00F53985">
        <w:rPr>
          <w:sz w:val="24"/>
          <w:szCs w:val="24"/>
          <w:vertAlign w:val="superscript"/>
          <w:lang w:val="uk-UA"/>
        </w:rPr>
        <w:t>о</w:t>
      </w:r>
      <w:r>
        <w:rPr>
          <w:sz w:val="24"/>
          <w:szCs w:val="24"/>
          <w:lang w:val="uk-UA"/>
        </w:rPr>
        <w:t xml:space="preserve"> – половину елементарного кута повороту головної осі </w:t>
      </w:r>
      <w:r>
        <w:rPr>
          <w:sz w:val="24"/>
          <w:szCs w:val="24"/>
          <w:lang w:val="en-US"/>
        </w:rPr>
        <w:t>L</w:t>
      </w:r>
      <w:r w:rsidRPr="00F53985">
        <w:rPr>
          <w:sz w:val="24"/>
          <w:szCs w:val="24"/>
          <w:vertAlign w:val="subscript"/>
        </w:rPr>
        <w:t>3</w:t>
      </w:r>
      <w:r>
        <w:rPr>
          <w:sz w:val="24"/>
          <w:szCs w:val="24"/>
          <w:lang w:val="uk-UA"/>
        </w:rPr>
        <w:t>;</w:t>
      </w:r>
      <w:r w:rsidRPr="00F53985">
        <w:rPr>
          <w:sz w:val="24"/>
          <w:szCs w:val="24"/>
          <w:lang w:val="uk-UA"/>
        </w:rPr>
        <w:t xml:space="preserve"> </w:t>
      </w:r>
      <w:r>
        <w:rPr>
          <w:sz w:val="24"/>
          <w:szCs w:val="24"/>
          <w:lang w:val="uk-UA"/>
        </w:rPr>
        <w:t>площинно-</w:t>
      </w:r>
      <w:r w:rsidRPr="00CE6FE3">
        <w:rPr>
          <w:sz w:val="24"/>
          <w:szCs w:val="24"/>
          <w:lang w:val="uk-UA"/>
        </w:rPr>
        <w:t xml:space="preserve">осьовий  вид симетрії. </w:t>
      </w:r>
    </w:p>
    <w:p w:rsidR="00757EB9" w:rsidRDefault="00757EB9" w:rsidP="00757EB9">
      <w:pPr>
        <w:spacing w:after="0" w:line="240" w:lineRule="auto"/>
        <w:ind w:firstLine="567"/>
        <w:jc w:val="both"/>
        <w:rPr>
          <w:sz w:val="24"/>
          <w:szCs w:val="24"/>
          <w:lang w:val="uk-UA"/>
        </w:rPr>
      </w:pPr>
      <w:r>
        <w:rPr>
          <w:sz w:val="24"/>
          <w:szCs w:val="24"/>
          <w:lang w:val="uk-UA"/>
        </w:rPr>
        <w:t xml:space="preserve">35. Скаленоедр тригональний – (гр.- косий, нерівний) </w:t>
      </w:r>
      <w:r w:rsidRPr="00F53985">
        <w:rPr>
          <w:sz w:val="24"/>
          <w:szCs w:val="24"/>
          <w:lang w:val="uk-UA"/>
        </w:rPr>
        <w:t xml:space="preserve">закрита форма, складається з </w:t>
      </w:r>
      <w:r>
        <w:rPr>
          <w:sz w:val="24"/>
          <w:szCs w:val="24"/>
          <w:lang w:val="uk-UA"/>
        </w:rPr>
        <w:t>12</w:t>
      </w:r>
      <w:r w:rsidRPr="00F53985">
        <w:rPr>
          <w:sz w:val="24"/>
          <w:szCs w:val="24"/>
          <w:lang w:val="uk-UA"/>
        </w:rPr>
        <w:t xml:space="preserve"> граней, які перетинають головну вісь у двох вершинах; </w:t>
      </w:r>
      <w:r>
        <w:rPr>
          <w:sz w:val="24"/>
          <w:szCs w:val="24"/>
          <w:lang w:val="uk-UA"/>
        </w:rPr>
        <w:t xml:space="preserve">обриси грані – різносторонній трикутник, до більшої сторони якої прилягає аналогічна грань; верхня і нижня </w:t>
      </w:r>
      <w:proofErr w:type="spellStart"/>
      <w:r>
        <w:rPr>
          <w:sz w:val="24"/>
          <w:szCs w:val="24"/>
          <w:lang w:val="uk-UA"/>
        </w:rPr>
        <w:t>дітригональні</w:t>
      </w:r>
      <w:proofErr w:type="spellEnd"/>
      <w:r>
        <w:rPr>
          <w:sz w:val="24"/>
          <w:szCs w:val="24"/>
          <w:lang w:val="uk-UA"/>
        </w:rPr>
        <w:t xml:space="preserve"> піраміди пов</w:t>
      </w:r>
      <w:r w:rsidRPr="00F53985">
        <w:rPr>
          <w:sz w:val="24"/>
          <w:szCs w:val="24"/>
          <w:lang w:val="uk-UA"/>
        </w:rPr>
        <w:t>’</w:t>
      </w:r>
      <w:r>
        <w:rPr>
          <w:sz w:val="24"/>
          <w:szCs w:val="24"/>
          <w:lang w:val="uk-UA"/>
        </w:rPr>
        <w:t xml:space="preserve">язані поворотом навколо </w:t>
      </w:r>
      <w:r w:rsidRPr="00062071">
        <w:rPr>
          <w:sz w:val="24"/>
          <w:szCs w:val="24"/>
          <w:lang w:val="uk-UA"/>
        </w:rPr>
        <w:t xml:space="preserve">горизонтальної </w:t>
      </w:r>
      <w:r w:rsidRPr="00062071">
        <w:rPr>
          <w:sz w:val="24"/>
          <w:szCs w:val="24"/>
          <w:lang w:val="en-US"/>
        </w:rPr>
        <w:t>L</w:t>
      </w:r>
      <w:r w:rsidRPr="00062071">
        <w:rPr>
          <w:sz w:val="24"/>
          <w:szCs w:val="24"/>
          <w:vertAlign w:val="subscript"/>
          <w:lang w:val="uk-UA"/>
        </w:rPr>
        <w:t>2</w:t>
      </w:r>
      <w:r w:rsidRPr="00062071">
        <w:rPr>
          <w:sz w:val="24"/>
          <w:szCs w:val="24"/>
          <w:lang w:val="uk-UA"/>
        </w:rPr>
        <w:t>, розвернуті відносно одна одної на 60</w:t>
      </w:r>
      <w:r w:rsidRPr="00062071">
        <w:rPr>
          <w:sz w:val="24"/>
          <w:szCs w:val="24"/>
          <w:vertAlign w:val="superscript"/>
          <w:lang w:val="uk-UA"/>
        </w:rPr>
        <w:t>о</w:t>
      </w:r>
      <w:r w:rsidRPr="00062071">
        <w:rPr>
          <w:sz w:val="24"/>
          <w:szCs w:val="24"/>
          <w:lang w:val="uk-UA"/>
        </w:rPr>
        <w:t xml:space="preserve"> – половину елементарного кута повороту головної осі </w:t>
      </w:r>
      <w:r w:rsidRPr="00062071">
        <w:rPr>
          <w:sz w:val="24"/>
          <w:szCs w:val="24"/>
          <w:lang w:val="en-US"/>
        </w:rPr>
        <w:t>L</w:t>
      </w:r>
      <w:r w:rsidRPr="00062071">
        <w:rPr>
          <w:sz w:val="24"/>
          <w:szCs w:val="24"/>
          <w:vertAlign w:val="subscript"/>
        </w:rPr>
        <w:t>3</w:t>
      </w:r>
      <w:r w:rsidRPr="00062071">
        <w:rPr>
          <w:sz w:val="24"/>
          <w:szCs w:val="24"/>
          <w:lang w:val="uk-UA"/>
        </w:rPr>
        <w:t xml:space="preserve">; </w:t>
      </w:r>
      <w:r w:rsidRPr="00CE6FE3">
        <w:rPr>
          <w:sz w:val="24"/>
          <w:szCs w:val="24"/>
          <w:lang w:val="uk-UA"/>
        </w:rPr>
        <w:t>тригональн</w:t>
      </w:r>
      <w:r>
        <w:rPr>
          <w:sz w:val="24"/>
          <w:szCs w:val="24"/>
          <w:lang w:val="uk-UA"/>
        </w:rPr>
        <w:t>а</w:t>
      </w:r>
      <w:r w:rsidRPr="00CE6FE3">
        <w:rPr>
          <w:sz w:val="24"/>
          <w:szCs w:val="24"/>
          <w:lang w:val="uk-UA"/>
        </w:rPr>
        <w:t xml:space="preserve"> сингоні</w:t>
      </w:r>
      <w:r>
        <w:rPr>
          <w:sz w:val="24"/>
          <w:szCs w:val="24"/>
          <w:lang w:val="uk-UA"/>
        </w:rPr>
        <w:t>я</w:t>
      </w:r>
      <w:r w:rsidRPr="00CE6FE3">
        <w:rPr>
          <w:sz w:val="24"/>
          <w:szCs w:val="24"/>
          <w:lang w:val="uk-UA"/>
        </w:rPr>
        <w:t>,  площинно-осьовий  вид симетрії.</w:t>
      </w:r>
    </w:p>
    <w:p w:rsidR="00757EB9" w:rsidRDefault="00757EB9" w:rsidP="00757EB9">
      <w:pPr>
        <w:spacing w:after="0" w:line="240" w:lineRule="auto"/>
        <w:ind w:firstLine="567"/>
        <w:jc w:val="both"/>
        <w:rPr>
          <w:sz w:val="24"/>
          <w:szCs w:val="24"/>
          <w:lang w:val="uk-UA"/>
        </w:rPr>
      </w:pPr>
      <w:r>
        <w:rPr>
          <w:sz w:val="24"/>
          <w:szCs w:val="24"/>
          <w:lang w:val="uk-UA"/>
        </w:rPr>
        <w:t xml:space="preserve">36. Скаленоедр </w:t>
      </w:r>
      <w:r w:rsidRPr="00076E26">
        <w:rPr>
          <w:sz w:val="24"/>
          <w:szCs w:val="24"/>
          <w:lang w:val="uk-UA"/>
        </w:rPr>
        <w:t xml:space="preserve">тетрагональний - </w:t>
      </w:r>
      <w:r w:rsidRPr="00062071">
        <w:rPr>
          <w:sz w:val="24"/>
          <w:szCs w:val="24"/>
          <w:lang w:val="uk-UA"/>
        </w:rPr>
        <w:t xml:space="preserve">закрита форма, складається з </w:t>
      </w:r>
      <w:r>
        <w:rPr>
          <w:sz w:val="24"/>
          <w:szCs w:val="24"/>
          <w:lang w:val="uk-UA"/>
        </w:rPr>
        <w:t>8</w:t>
      </w:r>
      <w:r w:rsidRPr="00062071">
        <w:rPr>
          <w:sz w:val="24"/>
          <w:szCs w:val="24"/>
          <w:lang w:val="uk-UA"/>
        </w:rPr>
        <w:t xml:space="preserve"> граней, які перетинають головну вісь у двох вершинах; </w:t>
      </w:r>
      <w:r>
        <w:rPr>
          <w:sz w:val="24"/>
          <w:szCs w:val="24"/>
          <w:lang w:val="uk-UA"/>
        </w:rPr>
        <w:t>може розглядатись як подвоєний або «переломлений» тетрагональний тетраедр; тетрагональна сингонія,</w:t>
      </w:r>
      <w:r w:rsidRPr="00076E26">
        <w:rPr>
          <w:sz w:val="24"/>
          <w:szCs w:val="24"/>
          <w:lang w:val="uk-UA"/>
        </w:rPr>
        <w:t xml:space="preserve"> інверсійно-площинний вид симетрії.</w:t>
      </w:r>
    </w:p>
    <w:p w:rsidR="00757EB9" w:rsidRDefault="00757EB9" w:rsidP="00757EB9">
      <w:pPr>
        <w:spacing w:after="0" w:line="240" w:lineRule="auto"/>
        <w:ind w:firstLine="567"/>
        <w:jc w:val="both"/>
        <w:rPr>
          <w:sz w:val="24"/>
          <w:szCs w:val="24"/>
          <w:lang w:val="uk-UA"/>
        </w:rPr>
      </w:pPr>
      <w:r>
        <w:rPr>
          <w:sz w:val="24"/>
          <w:szCs w:val="24"/>
          <w:lang w:val="uk-UA"/>
        </w:rPr>
        <w:lastRenderedPageBreak/>
        <w:t>Всі прості форми кубічної сингонії закриті.</w:t>
      </w:r>
    </w:p>
    <w:p w:rsidR="00757EB9" w:rsidRDefault="00757EB9" w:rsidP="00757EB9">
      <w:pPr>
        <w:spacing w:after="0" w:line="240" w:lineRule="auto"/>
        <w:ind w:firstLine="567"/>
        <w:jc w:val="both"/>
        <w:rPr>
          <w:sz w:val="24"/>
          <w:szCs w:val="24"/>
          <w:lang w:val="uk-UA"/>
        </w:rPr>
      </w:pPr>
      <w:r>
        <w:rPr>
          <w:sz w:val="24"/>
          <w:szCs w:val="24"/>
          <w:lang w:val="uk-UA"/>
        </w:rPr>
        <w:t>Прості форми похідні тетраедра:</w:t>
      </w:r>
    </w:p>
    <w:p w:rsidR="00757EB9" w:rsidRPr="0091126A" w:rsidRDefault="00757EB9" w:rsidP="00757EB9">
      <w:pPr>
        <w:spacing w:after="0" w:line="240" w:lineRule="auto"/>
        <w:ind w:firstLine="567"/>
        <w:jc w:val="both"/>
        <w:rPr>
          <w:sz w:val="24"/>
          <w:szCs w:val="24"/>
          <w:lang w:val="uk-UA"/>
        </w:rPr>
      </w:pPr>
      <w:r>
        <w:rPr>
          <w:sz w:val="24"/>
          <w:szCs w:val="24"/>
          <w:lang w:val="uk-UA"/>
        </w:rPr>
        <w:t xml:space="preserve">37. Тетраедр кубічний – складається з 4 граней – правильних трикутників; кубічна сингонія, </w:t>
      </w:r>
      <w:r w:rsidRPr="0091126A">
        <w:rPr>
          <w:sz w:val="24"/>
          <w:szCs w:val="24"/>
          <w:lang w:val="uk-UA"/>
        </w:rPr>
        <w:t>площинний  вид симетрії.</w:t>
      </w:r>
    </w:p>
    <w:p w:rsidR="00757EB9" w:rsidRDefault="00757EB9" w:rsidP="00757EB9">
      <w:pPr>
        <w:spacing w:after="0" w:line="240" w:lineRule="auto"/>
        <w:ind w:firstLine="567"/>
        <w:jc w:val="both"/>
        <w:rPr>
          <w:sz w:val="24"/>
          <w:szCs w:val="24"/>
          <w:lang w:val="uk-UA"/>
        </w:rPr>
      </w:pPr>
      <w:r>
        <w:rPr>
          <w:sz w:val="24"/>
          <w:szCs w:val="24"/>
          <w:lang w:val="uk-UA"/>
        </w:rPr>
        <w:t xml:space="preserve">38. </w:t>
      </w:r>
      <w:proofErr w:type="spellStart"/>
      <w:r>
        <w:rPr>
          <w:sz w:val="24"/>
          <w:szCs w:val="24"/>
          <w:lang w:val="uk-UA"/>
        </w:rPr>
        <w:t>Тригон</w:t>
      </w:r>
      <w:proofErr w:type="spellEnd"/>
      <w:r>
        <w:rPr>
          <w:sz w:val="24"/>
          <w:szCs w:val="24"/>
          <w:lang w:val="uk-UA"/>
        </w:rPr>
        <w:t>-тритетраедр</w:t>
      </w:r>
      <w:r w:rsidRPr="0091126A">
        <w:rPr>
          <w:sz w:val="24"/>
          <w:szCs w:val="24"/>
          <w:lang w:val="uk-UA"/>
        </w:rPr>
        <w:t xml:space="preserve"> – </w:t>
      </w:r>
      <w:r w:rsidRPr="002B3E3D">
        <w:rPr>
          <w:sz w:val="24"/>
          <w:szCs w:val="24"/>
          <w:lang w:val="uk-UA"/>
        </w:rPr>
        <w:t xml:space="preserve">складається з </w:t>
      </w:r>
      <w:r>
        <w:rPr>
          <w:sz w:val="24"/>
          <w:szCs w:val="24"/>
          <w:lang w:val="uk-UA"/>
        </w:rPr>
        <w:t>12</w:t>
      </w:r>
      <w:r w:rsidRPr="002B3E3D">
        <w:rPr>
          <w:sz w:val="24"/>
          <w:szCs w:val="24"/>
          <w:lang w:val="uk-UA"/>
        </w:rPr>
        <w:t xml:space="preserve"> граней – </w:t>
      </w:r>
      <w:r>
        <w:rPr>
          <w:sz w:val="24"/>
          <w:szCs w:val="24"/>
          <w:lang w:val="uk-UA"/>
        </w:rPr>
        <w:t>рівнобедрених</w:t>
      </w:r>
      <w:r w:rsidRPr="002B3E3D">
        <w:rPr>
          <w:sz w:val="24"/>
          <w:szCs w:val="24"/>
          <w:lang w:val="uk-UA"/>
        </w:rPr>
        <w:t xml:space="preserve"> трикутників; </w:t>
      </w:r>
      <w:r>
        <w:rPr>
          <w:sz w:val="24"/>
          <w:szCs w:val="24"/>
          <w:lang w:val="uk-UA"/>
        </w:rPr>
        <w:t>на кожній грані з початкового тетраедра «виростає пірамідка» з 3 трикутників (</w:t>
      </w:r>
      <w:proofErr w:type="spellStart"/>
      <w:r>
        <w:rPr>
          <w:sz w:val="24"/>
          <w:szCs w:val="24"/>
          <w:lang w:val="uk-UA"/>
        </w:rPr>
        <w:t>тригонів</w:t>
      </w:r>
      <w:proofErr w:type="spellEnd"/>
      <w:r>
        <w:rPr>
          <w:sz w:val="24"/>
          <w:szCs w:val="24"/>
          <w:lang w:val="uk-UA"/>
        </w:rPr>
        <w:t xml:space="preserve">), які повторюються тричі на кожній грані «тетраедра», що відображено в назві форми; цей принцип створення назв зберігається і в подальшому; </w:t>
      </w:r>
      <w:r w:rsidRPr="0091126A">
        <w:rPr>
          <w:sz w:val="24"/>
          <w:szCs w:val="24"/>
          <w:lang w:val="uk-UA"/>
        </w:rPr>
        <w:t>кубічна сингонія, площинний  вид симетрії.</w:t>
      </w:r>
    </w:p>
    <w:p w:rsidR="00757EB9" w:rsidRDefault="00757EB9" w:rsidP="00757EB9">
      <w:pPr>
        <w:spacing w:after="0" w:line="240" w:lineRule="auto"/>
        <w:ind w:firstLine="567"/>
        <w:jc w:val="both"/>
        <w:rPr>
          <w:sz w:val="24"/>
          <w:szCs w:val="24"/>
          <w:lang w:val="uk-UA"/>
        </w:rPr>
      </w:pPr>
      <w:r>
        <w:rPr>
          <w:sz w:val="24"/>
          <w:szCs w:val="24"/>
          <w:lang w:val="uk-UA"/>
        </w:rPr>
        <w:t>39. Тетрагон-</w:t>
      </w:r>
      <w:r w:rsidRPr="0091126A">
        <w:rPr>
          <w:sz w:val="24"/>
          <w:szCs w:val="24"/>
          <w:lang w:val="uk-UA"/>
        </w:rPr>
        <w:t xml:space="preserve">тритетраедр – </w:t>
      </w:r>
      <w:r w:rsidRPr="002B3E3D">
        <w:rPr>
          <w:sz w:val="24"/>
          <w:szCs w:val="24"/>
          <w:lang w:val="uk-UA"/>
        </w:rPr>
        <w:t xml:space="preserve">складається з </w:t>
      </w:r>
      <w:r>
        <w:rPr>
          <w:sz w:val="24"/>
          <w:szCs w:val="24"/>
          <w:lang w:val="uk-UA"/>
        </w:rPr>
        <w:t>12</w:t>
      </w:r>
      <w:r w:rsidRPr="002B3E3D">
        <w:rPr>
          <w:sz w:val="24"/>
          <w:szCs w:val="24"/>
          <w:lang w:val="uk-UA"/>
        </w:rPr>
        <w:t xml:space="preserve"> </w:t>
      </w:r>
      <w:r>
        <w:rPr>
          <w:sz w:val="24"/>
          <w:szCs w:val="24"/>
          <w:lang w:val="uk-UA"/>
        </w:rPr>
        <w:t xml:space="preserve">чотирикутних </w:t>
      </w:r>
      <w:r w:rsidRPr="002B3E3D">
        <w:rPr>
          <w:sz w:val="24"/>
          <w:szCs w:val="24"/>
          <w:lang w:val="uk-UA"/>
        </w:rPr>
        <w:t>граней</w:t>
      </w:r>
      <w:r>
        <w:rPr>
          <w:sz w:val="24"/>
          <w:szCs w:val="24"/>
          <w:lang w:val="uk-UA"/>
        </w:rPr>
        <w:t>; обриси грані – два різних рівнобедрених трикутника, складених основами (тетрагонів);</w:t>
      </w:r>
      <w:r w:rsidRPr="002B3E3D">
        <w:rPr>
          <w:sz w:val="24"/>
          <w:szCs w:val="24"/>
          <w:lang w:val="uk-UA"/>
        </w:rPr>
        <w:t xml:space="preserve"> </w:t>
      </w:r>
      <w:r>
        <w:rPr>
          <w:sz w:val="24"/>
          <w:szCs w:val="24"/>
          <w:lang w:val="uk-UA"/>
        </w:rPr>
        <w:t xml:space="preserve"> </w:t>
      </w:r>
      <w:r w:rsidRPr="002B3E3D">
        <w:rPr>
          <w:sz w:val="24"/>
          <w:szCs w:val="24"/>
          <w:lang w:val="uk-UA"/>
        </w:rPr>
        <w:t xml:space="preserve"> </w:t>
      </w:r>
      <w:r w:rsidRPr="0091126A">
        <w:rPr>
          <w:sz w:val="24"/>
          <w:szCs w:val="24"/>
          <w:lang w:val="uk-UA"/>
        </w:rPr>
        <w:t>кубічна сингонія, площинний  вид симетрії.</w:t>
      </w:r>
    </w:p>
    <w:p w:rsidR="00757EB9" w:rsidRDefault="00757EB9" w:rsidP="00757EB9">
      <w:pPr>
        <w:spacing w:after="0" w:line="240" w:lineRule="auto"/>
        <w:ind w:firstLine="567"/>
        <w:jc w:val="both"/>
        <w:rPr>
          <w:sz w:val="24"/>
          <w:szCs w:val="24"/>
          <w:lang w:val="uk-UA"/>
        </w:rPr>
      </w:pPr>
      <w:r>
        <w:rPr>
          <w:sz w:val="24"/>
          <w:szCs w:val="24"/>
          <w:lang w:val="uk-UA"/>
        </w:rPr>
        <w:t>40. Пентагон-</w:t>
      </w:r>
      <w:r w:rsidRPr="0091126A">
        <w:rPr>
          <w:sz w:val="24"/>
          <w:szCs w:val="24"/>
          <w:lang w:val="uk-UA"/>
        </w:rPr>
        <w:t xml:space="preserve">тритетраедр – </w:t>
      </w:r>
      <w:r w:rsidRPr="006368A7">
        <w:rPr>
          <w:sz w:val="24"/>
          <w:szCs w:val="24"/>
          <w:lang w:val="uk-UA"/>
        </w:rPr>
        <w:t>складається з 12 граней</w:t>
      </w:r>
      <w:r>
        <w:rPr>
          <w:sz w:val="24"/>
          <w:szCs w:val="24"/>
          <w:lang w:val="uk-UA"/>
        </w:rPr>
        <w:t xml:space="preserve"> – неправильних п</w:t>
      </w:r>
      <w:r w:rsidRPr="006368A7">
        <w:rPr>
          <w:sz w:val="24"/>
          <w:szCs w:val="24"/>
          <w:lang w:val="uk-UA"/>
        </w:rPr>
        <w:t>’</w:t>
      </w:r>
      <w:r>
        <w:rPr>
          <w:sz w:val="24"/>
          <w:szCs w:val="24"/>
          <w:lang w:val="uk-UA"/>
        </w:rPr>
        <w:t>ятикутників (пентагонів)</w:t>
      </w:r>
      <w:r w:rsidRPr="006368A7">
        <w:rPr>
          <w:sz w:val="24"/>
          <w:szCs w:val="24"/>
          <w:lang w:val="uk-UA"/>
        </w:rPr>
        <w:t xml:space="preserve">; </w:t>
      </w:r>
      <w:r w:rsidRPr="0091126A">
        <w:rPr>
          <w:sz w:val="24"/>
          <w:szCs w:val="24"/>
          <w:lang w:val="uk-UA"/>
        </w:rPr>
        <w:t xml:space="preserve">кубічна сингонія, </w:t>
      </w:r>
      <w:r>
        <w:rPr>
          <w:sz w:val="24"/>
          <w:szCs w:val="24"/>
          <w:lang w:val="uk-UA"/>
        </w:rPr>
        <w:t>примітивний</w:t>
      </w:r>
      <w:r w:rsidRPr="0091126A">
        <w:rPr>
          <w:sz w:val="24"/>
          <w:szCs w:val="24"/>
          <w:lang w:val="uk-UA"/>
        </w:rPr>
        <w:t xml:space="preserve">  вид симетрії.</w:t>
      </w:r>
    </w:p>
    <w:p w:rsidR="00757EB9" w:rsidRDefault="00757EB9" w:rsidP="00757EB9">
      <w:pPr>
        <w:spacing w:after="0" w:line="240" w:lineRule="auto"/>
        <w:ind w:firstLine="567"/>
        <w:jc w:val="both"/>
        <w:rPr>
          <w:sz w:val="24"/>
          <w:szCs w:val="24"/>
          <w:lang w:val="uk-UA"/>
        </w:rPr>
      </w:pPr>
      <w:r>
        <w:rPr>
          <w:sz w:val="24"/>
          <w:szCs w:val="24"/>
          <w:lang w:val="uk-UA"/>
        </w:rPr>
        <w:t xml:space="preserve">41. </w:t>
      </w:r>
      <w:proofErr w:type="spellStart"/>
      <w:r>
        <w:rPr>
          <w:sz w:val="24"/>
          <w:szCs w:val="24"/>
          <w:lang w:val="uk-UA"/>
        </w:rPr>
        <w:t>Гекса</w:t>
      </w:r>
      <w:r w:rsidRPr="0091126A">
        <w:rPr>
          <w:sz w:val="24"/>
          <w:szCs w:val="24"/>
          <w:lang w:val="uk-UA"/>
        </w:rPr>
        <w:t>тетраедр</w:t>
      </w:r>
      <w:proofErr w:type="spellEnd"/>
      <w:r w:rsidRPr="0091126A">
        <w:rPr>
          <w:sz w:val="24"/>
          <w:szCs w:val="24"/>
          <w:lang w:val="uk-UA"/>
        </w:rPr>
        <w:t xml:space="preserve"> – </w:t>
      </w:r>
      <w:r w:rsidRPr="006368A7">
        <w:rPr>
          <w:sz w:val="24"/>
          <w:szCs w:val="24"/>
          <w:lang w:val="uk-UA"/>
        </w:rPr>
        <w:t xml:space="preserve">складається з </w:t>
      </w:r>
      <w:r>
        <w:rPr>
          <w:sz w:val="24"/>
          <w:szCs w:val="24"/>
          <w:lang w:val="uk-UA"/>
        </w:rPr>
        <w:t>24</w:t>
      </w:r>
      <w:r w:rsidRPr="006368A7">
        <w:rPr>
          <w:sz w:val="24"/>
          <w:szCs w:val="24"/>
          <w:lang w:val="uk-UA"/>
        </w:rPr>
        <w:t xml:space="preserve"> граней</w:t>
      </w:r>
      <w:r>
        <w:rPr>
          <w:sz w:val="24"/>
          <w:szCs w:val="24"/>
          <w:lang w:val="uk-UA"/>
        </w:rPr>
        <w:t xml:space="preserve"> – різносторонніх трикутників</w:t>
      </w:r>
      <w:r w:rsidRPr="006368A7">
        <w:rPr>
          <w:sz w:val="24"/>
          <w:szCs w:val="24"/>
          <w:lang w:val="uk-UA"/>
        </w:rPr>
        <w:t xml:space="preserve">; </w:t>
      </w:r>
      <w:r>
        <w:rPr>
          <w:sz w:val="24"/>
          <w:szCs w:val="24"/>
          <w:lang w:val="uk-UA"/>
        </w:rPr>
        <w:t xml:space="preserve">розглядається як подвоєний або «переломлений» </w:t>
      </w:r>
      <w:proofErr w:type="spellStart"/>
      <w:r>
        <w:rPr>
          <w:sz w:val="24"/>
          <w:szCs w:val="24"/>
          <w:lang w:val="uk-UA"/>
        </w:rPr>
        <w:t>тригон</w:t>
      </w:r>
      <w:proofErr w:type="spellEnd"/>
      <w:r>
        <w:rPr>
          <w:sz w:val="24"/>
          <w:szCs w:val="24"/>
          <w:lang w:val="uk-UA"/>
        </w:rPr>
        <w:t xml:space="preserve">-тритетраедр; </w:t>
      </w:r>
      <w:r w:rsidRPr="0091126A">
        <w:rPr>
          <w:sz w:val="24"/>
          <w:szCs w:val="24"/>
          <w:lang w:val="uk-UA"/>
        </w:rPr>
        <w:t>кубічна сингонія, площинний  вид симетрії.</w:t>
      </w:r>
    </w:p>
    <w:p w:rsidR="00757EB9" w:rsidRDefault="00757EB9" w:rsidP="00757EB9">
      <w:pPr>
        <w:spacing w:after="0" w:line="240" w:lineRule="auto"/>
        <w:ind w:firstLine="567"/>
        <w:jc w:val="both"/>
        <w:rPr>
          <w:sz w:val="24"/>
          <w:szCs w:val="24"/>
          <w:lang w:val="uk-UA"/>
        </w:rPr>
      </w:pPr>
      <w:r w:rsidRPr="006368A7">
        <w:rPr>
          <w:sz w:val="24"/>
          <w:szCs w:val="24"/>
          <w:lang w:val="uk-UA"/>
        </w:rPr>
        <w:t xml:space="preserve">Прості форми похідні </w:t>
      </w:r>
      <w:r>
        <w:rPr>
          <w:sz w:val="24"/>
          <w:szCs w:val="24"/>
          <w:lang w:val="uk-UA"/>
        </w:rPr>
        <w:t>окт</w:t>
      </w:r>
      <w:r w:rsidRPr="006368A7">
        <w:rPr>
          <w:sz w:val="24"/>
          <w:szCs w:val="24"/>
          <w:lang w:val="uk-UA"/>
        </w:rPr>
        <w:t>аедра:</w:t>
      </w:r>
    </w:p>
    <w:p w:rsidR="00757EB9" w:rsidRDefault="00757EB9" w:rsidP="00757EB9">
      <w:pPr>
        <w:spacing w:after="0" w:line="240" w:lineRule="auto"/>
        <w:ind w:firstLine="567"/>
        <w:jc w:val="both"/>
        <w:rPr>
          <w:sz w:val="24"/>
          <w:szCs w:val="24"/>
          <w:lang w:val="uk-UA"/>
        </w:rPr>
      </w:pPr>
      <w:r>
        <w:rPr>
          <w:sz w:val="24"/>
          <w:szCs w:val="24"/>
          <w:lang w:val="uk-UA"/>
        </w:rPr>
        <w:t>42. Октаедр</w:t>
      </w:r>
      <w:r w:rsidRPr="0091126A">
        <w:rPr>
          <w:sz w:val="24"/>
          <w:szCs w:val="24"/>
          <w:lang w:val="uk-UA"/>
        </w:rPr>
        <w:t xml:space="preserve"> – </w:t>
      </w:r>
      <w:r w:rsidRPr="006368A7">
        <w:rPr>
          <w:sz w:val="24"/>
          <w:szCs w:val="24"/>
          <w:lang w:val="uk-UA"/>
        </w:rPr>
        <w:t xml:space="preserve">складається з </w:t>
      </w:r>
      <w:r>
        <w:rPr>
          <w:sz w:val="24"/>
          <w:szCs w:val="24"/>
          <w:lang w:val="uk-UA"/>
        </w:rPr>
        <w:t>8</w:t>
      </w:r>
      <w:r w:rsidRPr="006368A7">
        <w:rPr>
          <w:sz w:val="24"/>
          <w:szCs w:val="24"/>
          <w:lang w:val="uk-UA"/>
        </w:rPr>
        <w:t xml:space="preserve"> граней – правильних трикутників; </w:t>
      </w:r>
      <w:r w:rsidRPr="0091126A">
        <w:rPr>
          <w:sz w:val="24"/>
          <w:szCs w:val="24"/>
          <w:lang w:val="uk-UA"/>
        </w:rPr>
        <w:t>кубічна сингонія, площинн</w:t>
      </w:r>
      <w:r>
        <w:rPr>
          <w:sz w:val="24"/>
          <w:szCs w:val="24"/>
          <w:lang w:val="uk-UA"/>
        </w:rPr>
        <w:t>о-осьовий</w:t>
      </w:r>
      <w:r w:rsidRPr="0091126A">
        <w:rPr>
          <w:sz w:val="24"/>
          <w:szCs w:val="24"/>
          <w:lang w:val="uk-UA"/>
        </w:rPr>
        <w:t xml:space="preserve">  вид симетрії.</w:t>
      </w:r>
    </w:p>
    <w:p w:rsidR="00757EB9" w:rsidRDefault="00757EB9" w:rsidP="00757EB9">
      <w:pPr>
        <w:spacing w:after="0" w:line="240" w:lineRule="auto"/>
        <w:ind w:firstLine="567"/>
        <w:jc w:val="both"/>
        <w:rPr>
          <w:sz w:val="24"/>
          <w:szCs w:val="24"/>
          <w:lang w:val="uk-UA"/>
        </w:rPr>
      </w:pPr>
      <w:r>
        <w:rPr>
          <w:sz w:val="24"/>
          <w:szCs w:val="24"/>
          <w:lang w:val="uk-UA"/>
        </w:rPr>
        <w:t xml:space="preserve">43. </w:t>
      </w:r>
      <w:proofErr w:type="spellStart"/>
      <w:r>
        <w:rPr>
          <w:sz w:val="24"/>
          <w:szCs w:val="24"/>
          <w:lang w:val="uk-UA"/>
        </w:rPr>
        <w:t>Тригон-триоктаедр</w:t>
      </w:r>
      <w:proofErr w:type="spellEnd"/>
      <w:r>
        <w:rPr>
          <w:sz w:val="24"/>
          <w:szCs w:val="24"/>
          <w:lang w:val="uk-UA"/>
        </w:rPr>
        <w:t xml:space="preserve"> - </w:t>
      </w:r>
      <w:r w:rsidRPr="0091126A">
        <w:rPr>
          <w:sz w:val="24"/>
          <w:szCs w:val="24"/>
          <w:lang w:val="uk-UA"/>
        </w:rPr>
        <w:t xml:space="preserve"> </w:t>
      </w:r>
      <w:r w:rsidRPr="006368A7">
        <w:rPr>
          <w:sz w:val="24"/>
          <w:szCs w:val="24"/>
          <w:lang w:val="uk-UA"/>
        </w:rPr>
        <w:t xml:space="preserve">складається з </w:t>
      </w:r>
      <w:r>
        <w:rPr>
          <w:sz w:val="24"/>
          <w:szCs w:val="24"/>
          <w:lang w:val="uk-UA"/>
        </w:rPr>
        <w:t>2</w:t>
      </w:r>
      <w:r w:rsidRPr="006368A7">
        <w:rPr>
          <w:sz w:val="24"/>
          <w:szCs w:val="24"/>
          <w:lang w:val="uk-UA"/>
        </w:rPr>
        <w:t xml:space="preserve">4 граней – </w:t>
      </w:r>
      <w:r>
        <w:rPr>
          <w:sz w:val="24"/>
          <w:szCs w:val="24"/>
          <w:lang w:val="uk-UA"/>
        </w:rPr>
        <w:t>рівнобедрених</w:t>
      </w:r>
      <w:r w:rsidRPr="006368A7">
        <w:rPr>
          <w:sz w:val="24"/>
          <w:szCs w:val="24"/>
          <w:lang w:val="uk-UA"/>
        </w:rPr>
        <w:t xml:space="preserve"> трикутників; </w:t>
      </w:r>
      <w:r>
        <w:rPr>
          <w:sz w:val="24"/>
          <w:szCs w:val="24"/>
          <w:lang w:val="uk-UA"/>
        </w:rPr>
        <w:t xml:space="preserve">на кожній грані первісного октаедра «виростає пірамідка» з 3 трикутників; </w:t>
      </w:r>
      <w:r w:rsidRPr="0091126A">
        <w:rPr>
          <w:sz w:val="24"/>
          <w:szCs w:val="24"/>
          <w:lang w:val="uk-UA"/>
        </w:rPr>
        <w:t>кубічна сингонія, площинн</w:t>
      </w:r>
      <w:r>
        <w:rPr>
          <w:sz w:val="24"/>
          <w:szCs w:val="24"/>
          <w:lang w:val="uk-UA"/>
        </w:rPr>
        <w:t>о-осьовий</w:t>
      </w:r>
      <w:r w:rsidRPr="0091126A">
        <w:rPr>
          <w:sz w:val="24"/>
          <w:szCs w:val="24"/>
          <w:lang w:val="uk-UA"/>
        </w:rPr>
        <w:t xml:space="preserve">  вид симетрії.</w:t>
      </w:r>
    </w:p>
    <w:p w:rsidR="00757EB9" w:rsidRDefault="00757EB9" w:rsidP="00757EB9">
      <w:pPr>
        <w:spacing w:after="0" w:line="240" w:lineRule="auto"/>
        <w:ind w:firstLine="567"/>
        <w:jc w:val="both"/>
        <w:rPr>
          <w:sz w:val="24"/>
          <w:szCs w:val="24"/>
          <w:lang w:val="uk-UA"/>
        </w:rPr>
      </w:pPr>
      <w:r>
        <w:rPr>
          <w:sz w:val="24"/>
          <w:szCs w:val="24"/>
          <w:lang w:val="uk-UA"/>
        </w:rPr>
        <w:t xml:space="preserve">44. </w:t>
      </w:r>
      <w:r w:rsidRPr="0091126A">
        <w:rPr>
          <w:sz w:val="24"/>
          <w:szCs w:val="24"/>
          <w:lang w:val="uk-UA"/>
        </w:rPr>
        <w:t>Т</w:t>
      </w:r>
      <w:r>
        <w:rPr>
          <w:sz w:val="24"/>
          <w:szCs w:val="24"/>
          <w:lang w:val="uk-UA"/>
        </w:rPr>
        <w:t>етрагон-</w:t>
      </w:r>
      <w:proofErr w:type="spellStart"/>
      <w:r>
        <w:rPr>
          <w:sz w:val="24"/>
          <w:szCs w:val="24"/>
          <w:lang w:val="uk-UA"/>
        </w:rPr>
        <w:t>триоктаедр</w:t>
      </w:r>
      <w:proofErr w:type="spellEnd"/>
      <w:r>
        <w:rPr>
          <w:sz w:val="24"/>
          <w:szCs w:val="24"/>
          <w:lang w:val="uk-UA"/>
        </w:rPr>
        <w:t xml:space="preserve"> - </w:t>
      </w:r>
      <w:r w:rsidRPr="006368A7">
        <w:rPr>
          <w:sz w:val="24"/>
          <w:szCs w:val="24"/>
          <w:lang w:val="uk-UA"/>
        </w:rPr>
        <w:t>складається з 2</w:t>
      </w:r>
      <w:r>
        <w:rPr>
          <w:sz w:val="24"/>
          <w:szCs w:val="24"/>
          <w:lang w:val="uk-UA"/>
        </w:rPr>
        <w:t xml:space="preserve">4 граней, аналогічних тетрагон-тритетраедру; </w:t>
      </w:r>
      <w:r w:rsidRPr="0091126A">
        <w:rPr>
          <w:sz w:val="24"/>
          <w:szCs w:val="24"/>
          <w:lang w:val="uk-UA"/>
        </w:rPr>
        <w:t>кубічна сингонія, площинно-осьовий  вид симетрії.</w:t>
      </w:r>
    </w:p>
    <w:p w:rsidR="00757EB9" w:rsidRDefault="00757EB9" w:rsidP="00757EB9">
      <w:pPr>
        <w:spacing w:after="0" w:line="240" w:lineRule="auto"/>
        <w:ind w:firstLine="567"/>
        <w:jc w:val="both"/>
        <w:rPr>
          <w:sz w:val="24"/>
          <w:szCs w:val="24"/>
          <w:lang w:val="uk-UA"/>
        </w:rPr>
      </w:pPr>
      <w:r>
        <w:rPr>
          <w:sz w:val="24"/>
          <w:szCs w:val="24"/>
          <w:lang w:val="uk-UA"/>
        </w:rPr>
        <w:t>45. Пента</w:t>
      </w:r>
      <w:r w:rsidRPr="00342E43">
        <w:rPr>
          <w:sz w:val="24"/>
          <w:szCs w:val="24"/>
          <w:lang w:val="uk-UA"/>
        </w:rPr>
        <w:t>гон-</w:t>
      </w:r>
      <w:proofErr w:type="spellStart"/>
      <w:r w:rsidRPr="00342E43">
        <w:rPr>
          <w:sz w:val="24"/>
          <w:szCs w:val="24"/>
          <w:lang w:val="uk-UA"/>
        </w:rPr>
        <w:t>триоктаедр</w:t>
      </w:r>
      <w:proofErr w:type="spellEnd"/>
      <w:r w:rsidRPr="00342E43">
        <w:rPr>
          <w:sz w:val="24"/>
          <w:szCs w:val="24"/>
          <w:lang w:val="uk-UA"/>
        </w:rPr>
        <w:t xml:space="preserve"> -  </w:t>
      </w:r>
      <w:r w:rsidRPr="004D0AE3">
        <w:rPr>
          <w:sz w:val="24"/>
          <w:szCs w:val="24"/>
          <w:lang w:val="uk-UA"/>
        </w:rPr>
        <w:t xml:space="preserve">складається з 24 граней, аналогічних </w:t>
      </w:r>
      <w:r>
        <w:rPr>
          <w:sz w:val="24"/>
          <w:szCs w:val="24"/>
          <w:lang w:val="uk-UA"/>
        </w:rPr>
        <w:t>пент</w:t>
      </w:r>
      <w:r w:rsidRPr="004D0AE3">
        <w:rPr>
          <w:sz w:val="24"/>
          <w:szCs w:val="24"/>
          <w:lang w:val="uk-UA"/>
        </w:rPr>
        <w:t xml:space="preserve">агон-тритетраедру; </w:t>
      </w:r>
      <w:r w:rsidRPr="00342E43">
        <w:rPr>
          <w:sz w:val="24"/>
          <w:szCs w:val="24"/>
          <w:lang w:val="uk-UA"/>
        </w:rPr>
        <w:t>кубічна сингонія, осьовий  вид симетрії.</w:t>
      </w:r>
    </w:p>
    <w:p w:rsidR="00757EB9" w:rsidRDefault="00757EB9" w:rsidP="00757EB9">
      <w:pPr>
        <w:spacing w:after="0" w:line="240" w:lineRule="auto"/>
        <w:ind w:firstLine="567"/>
        <w:jc w:val="both"/>
        <w:rPr>
          <w:sz w:val="24"/>
          <w:szCs w:val="24"/>
          <w:lang w:val="uk-UA"/>
        </w:rPr>
      </w:pPr>
      <w:r>
        <w:rPr>
          <w:sz w:val="24"/>
          <w:szCs w:val="24"/>
          <w:lang w:val="uk-UA"/>
        </w:rPr>
        <w:t xml:space="preserve">46.  </w:t>
      </w:r>
      <w:proofErr w:type="spellStart"/>
      <w:r>
        <w:rPr>
          <w:sz w:val="24"/>
          <w:szCs w:val="24"/>
          <w:lang w:val="uk-UA"/>
        </w:rPr>
        <w:t>Гекса</w:t>
      </w:r>
      <w:r w:rsidRPr="00342E43">
        <w:rPr>
          <w:sz w:val="24"/>
          <w:szCs w:val="24"/>
          <w:lang w:val="uk-UA"/>
        </w:rPr>
        <w:t>октаедр</w:t>
      </w:r>
      <w:proofErr w:type="spellEnd"/>
      <w:r w:rsidRPr="00342E43">
        <w:rPr>
          <w:sz w:val="24"/>
          <w:szCs w:val="24"/>
          <w:lang w:val="uk-UA"/>
        </w:rPr>
        <w:t xml:space="preserve"> -  </w:t>
      </w:r>
      <w:r w:rsidRPr="004D0AE3">
        <w:rPr>
          <w:sz w:val="24"/>
          <w:szCs w:val="24"/>
          <w:lang w:val="uk-UA"/>
        </w:rPr>
        <w:t xml:space="preserve">складається з </w:t>
      </w:r>
      <w:r>
        <w:rPr>
          <w:sz w:val="24"/>
          <w:szCs w:val="24"/>
          <w:lang w:val="uk-UA"/>
        </w:rPr>
        <w:t>48</w:t>
      </w:r>
      <w:r w:rsidRPr="004D0AE3">
        <w:rPr>
          <w:sz w:val="24"/>
          <w:szCs w:val="24"/>
          <w:lang w:val="uk-UA"/>
        </w:rPr>
        <w:t xml:space="preserve"> граней, аналогічних </w:t>
      </w:r>
      <w:r>
        <w:rPr>
          <w:sz w:val="24"/>
          <w:szCs w:val="24"/>
          <w:lang w:val="uk-UA"/>
        </w:rPr>
        <w:t xml:space="preserve"> </w:t>
      </w:r>
      <w:proofErr w:type="spellStart"/>
      <w:r>
        <w:rPr>
          <w:sz w:val="24"/>
          <w:szCs w:val="24"/>
          <w:lang w:val="uk-UA"/>
        </w:rPr>
        <w:t>гексатет</w:t>
      </w:r>
      <w:r w:rsidRPr="004D0AE3">
        <w:rPr>
          <w:sz w:val="24"/>
          <w:szCs w:val="24"/>
          <w:lang w:val="uk-UA"/>
        </w:rPr>
        <w:t>раедру</w:t>
      </w:r>
      <w:proofErr w:type="spellEnd"/>
      <w:r w:rsidRPr="004D0AE3">
        <w:rPr>
          <w:sz w:val="24"/>
          <w:szCs w:val="24"/>
          <w:lang w:val="uk-UA"/>
        </w:rPr>
        <w:t>; розглядається як подвоєний</w:t>
      </w:r>
      <w:r>
        <w:rPr>
          <w:sz w:val="24"/>
          <w:szCs w:val="24"/>
          <w:lang w:val="uk-UA"/>
        </w:rPr>
        <w:t xml:space="preserve"> або</w:t>
      </w:r>
      <w:r w:rsidRPr="004D0AE3">
        <w:rPr>
          <w:sz w:val="24"/>
          <w:szCs w:val="24"/>
          <w:lang w:val="uk-UA"/>
        </w:rPr>
        <w:t xml:space="preserve"> «переломлений» </w:t>
      </w:r>
      <w:proofErr w:type="spellStart"/>
      <w:r w:rsidRPr="004D0AE3">
        <w:rPr>
          <w:sz w:val="24"/>
          <w:szCs w:val="24"/>
          <w:lang w:val="uk-UA"/>
        </w:rPr>
        <w:t>т</w:t>
      </w:r>
      <w:r>
        <w:rPr>
          <w:sz w:val="24"/>
          <w:szCs w:val="24"/>
          <w:lang w:val="uk-UA"/>
        </w:rPr>
        <w:t>р</w:t>
      </w:r>
      <w:r w:rsidRPr="004D0AE3">
        <w:rPr>
          <w:sz w:val="24"/>
          <w:szCs w:val="24"/>
          <w:lang w:val="uk-UA"/>
        </w:rPr>
        <w:t>игон-три</w:t>
      </w:r>
      <w:r>
        <w:rPr>
          <w:sz w:val="24"/>
          <w:szCs w:val="24"/>
          <w:lang w:val="uk-UA"/>
        </w:rPr>
        <w:t>окт</w:t>
      </w:r>
      <w:r w:rsidRPr="004D0AE3">
        <w:rPr>
          <w:sz w:val="24"/>
          <w:szCs w:val="24"/>
          <w:lang w:val="uk-UA"/>
        </w:rPr>
        <w:t>аедр</w:t>
      </w:r>
      <w:proofErr w:type="spellEnd"/>
      <w:r w:rsidRPr="004D0AE3">
        <w:rPr>
          <w:sz w:val="24"/>
          <w:szCs w:val="24"/>
          <w:lang w:val="uk-UA"/>
        </w:rPr>
        <w:t xml:space="preserve">; </w:t>
      </w:r>
      <w:r w:rsidRPr="00342E43">
        <w:rPr>
          <w:sz w:val="24"/>
          <w:szCs w:val="24"/>
          <w:lang w:val="uk-UA"/>
        </w:rPr>
        <w:t>кубічна сингонія, площинно-осьовий  вид симетрії.</w:t>
      </w:r>
    </w:p>
    <w:p w:rsidR="00757EB9" w:rsidRDefault="00757EB9" w:rsidP="00757EB9">
      <w:pPr>
        <w:spacing w:after="0" w:line="240" w:lineRule="auto"/>
        <w:ind w:firstLine="567"/>
        <w:jc w:val="both"/>
        <w:rPr>
          <w:sz w:val="24"/>
          <w:szCs w:val="24"/>
          <w:lang w:val="uk-UA"/>
        </w:rPr>
      </w:pPr>
      <w:r w:rsidRPr="004D0AE3">
        <w:rPr>
          <w:sz w:val="24"/>
          <w:szCs w:val="24"/>
          <w:lang w:val="uk-UA"/>
        </w:rPr>
        <w:t>Прості форми похідні</w:t>
      </w:r>
      <w:r>
        <w:rPr>
          <w:sz w:val="24"/>
          <w:szCs w:val="24"/>
          <w:lang w:val="uk-UA"/>
        </w:rPr>
        <w:t xml:space="preserve"> куба:</w:t>
      </w:r>
    </w:p>
    <w:p w:rsidR="00757EB9" w:rsidRDefault="00757EB9" w:rsidP="00757EB9">
      <w:pPr>
        <w:spacing w:after="0" w:line="240" w:lineRule="auto"/>
        <w:ind w:firstLine="567"/>
        <w:jc w:val="both"/>
        <w:rPr>
          <w:sz w:val="24"/>
          <w:szCs w:val="24"/>
          <w:lang w:val="uk-UA"/>
        </w:rPr>
      </w:pPr>
      <w:r>
        <w:rPr>
          <w:sz w:val="24"/>
          <w:szCs w:val="24"/>
          <w:lang w:val="uk-UA"/>
        </w:rPr>
        <w:t xml:space="preserve">47. Куб або гексаедр – </w:t>
      </w:r>
      <w:r w:rsidRPr="00B22896">
        <w:rPr>
          <w:sz w:val="24"/>
          <w:szCs w:val="24"/>
          <w:lang w:val="uk-UA"/>
        </w:rPr>
        <w:t xml:space="preserve">складається з </w:t>
      </w:r>
      <w:r>
        <w:rPr>
          <w:sz w:val="24"/>
          <w:szCs w:val="24"/>
          <w:lang w:val="uk-UA"/>
        </w:rPr>
        <w:t>6</w:t>
      </w:r>
      <w:r w:rsidRPr="00B22896">
        <w:rPr>
          <w:sz w:val="24"/>
          <w:szCs w:val="24"/>
          <w:lang w:val="uk-UA"/>
        </w:rPr>
        <w:t xml:space="preserve"> </w:t>
      </w:r>
      <w:r>
        <w:rPr>
          <w:sz w:val="24"/>
          <w:szCs w:val="24"/>
          <w:lang w:val="uk-UA"/>
        </w:rPr>
        <w:t xml:space="preserve">квадратних </w:t>
      </w:r>
      <w:r w:rsidRPr="00B22896">
        <w:rPr>
          <w:sz w:val="24"/>
          <w:szCs w:val="24"/>
          <w:lang w:val="uk-UA"/>
        </w:rPr>
        <w:t>граней</w:t>
      </w:r>
      <w:r>
        <w:rPr>
          <w:sz w:val="24"/>
          <w:szCs w:val="24"/>
          <w:lang w:val="uk-UA"/>
        </w:rPr>
        <w:t>;</w:t>
      </w:r>
      <w:r w:rsidRPr="00B22896">
        <w:rPr>
          <w:sz w:val="24"/>
          <w:szCs w:val="24"/>
          <w:lang w:val="uk-UA"/>
        </w:rPr>
        <w:t xml:space="preserve"> </w:t>
      </w:r>
      <w:r>
        <w:rPr>
          <w:sz w:val="24"/>
          <w:szCs w:val="24"/>
          <w:lang w:val="uk-UA"/>
        </w:rPr>
        <w:t>елементарна комірка</w:t>
      </w:r>
      <w:r w:rsidRPr="00342E43">
        <w:rPr>
          <w:sz w:val="24"/>
          <w:szCs w:val="24"/>
          <w:lang w:val="uk-UA"/>
        </w:rPr>
        <w:t xml:space="preserve"> кубічн</w:t>
      </w:r>
      <w:r>
        <w:rPr>
          <w:sz w:val="24"/>
          <w:szCs w:val="24"/>
          <w:lang w:val="uk-UA"/>
        </w:rPr>
        <w:t>ої</w:t>
      </w:r>
      <w:r w:rsidRPr="00342E43">
        <w:rPr>
          <w:sz w:val="24"/>
          <w:szCs w:val="24"/>
          <w:lang w:val="uk-UA"/>
        </w:rPr>
        <w:t xml:space="preserve"> сингоні</w:t>
      </w:r>
      <w:r>
        <w:rPr>
          <w:sz w:val="24"/>
          <w:szCs w:val="24"/>
          <w:lang w:val="uk-UA"/>
        </w:rPr>
        <w:t>ї</w:t>
      </w:r>
      <w:r w:rsidRPr="00342E43">
        <w:rPr>
          <w:sz w:val="24"/>
          <w:szCs w:val="24"/>
          <w:lang w:val="uk-UA"/>
        </w:rPr>
        <w:t>, площинно-осьовий  вид симетрії.</w:t>
      </w:r>
    </w:p>
    <w:p w:rsidR="00757EB9" w:rsidRDefault="00757EB9" w:rsidP="00757EB9">
      <w:pPr>
        <w:spacing w:after="0" w:line="240" w:lineRule="auto"/>
        <w:ind w:firstLine="567"/>
        <w:jc w:val="both"/>
        <w:rPr>
          <w:sz w:val="24"/>
          <w:szCs w:val="24"/>
          <w:lang w:val="uk-UA"/>
        </w:rPr>
      </w:pPr>
      <w:r>
        <w:rPr>
          <w:sz w:val="24"/>
          <w:szCs w:val="24"/>
          <w:lang w:val="uk-UA"/>
        </w:rPr>
        <w:t xml:space="preserve">48. </w:t>
      </w:r>
      <w:proofErr w:type="spellStart"/>
      <w:r>
        <w:rPr>
          <w:sz w:val="24"/>
          <w:szCs w:val="24"/>
          <w:lang w:val="uk-UA"/>
        </w:rPr>
        <w:t>Тетрагексаедр</w:t>
      </w:r>
      <w:proofErr w:type="spellEnd"/>
      <w:r w:rsidRPr="00342E43">
        <w:rPr>
          <w:sz w:val="24"/>
          <w:szCs w:val="24"/>
          <w:lang w:val="uk-UA"/>
        </w:rPr>
        <w:t xml:space="preserve"> </w:t>
      </w:r>
      <w:r>
        <w:rPr>
          <w:sz w:val="24"/>
          <w:szCs w:val="24"/>
          <w:lang w:val="uk-UA"/>
        </w:rPr>
        <w:t xml:space="preserve">або пірамідальний куб - </w:t>
      </w:r>
      <w:r w:rsidRPr="00B22896">
        <w:rPr>
          <w:sz w:val="24"/>
          <w:szCs w:val="24"/>
          <w:lang w:val="uk-UA"/>
        </w:rPr>
        <w:t xml:space="preserve">складається з </w:t>
      </w:r>
      <w:r>
        <w:rPr>
          <w:sz w:val="24"/>
          <w:szCs w:val="24"/>
          <w:lang w:val="uk-UA"/>
        </w:rPr>
        <w:t>24</w:t>
      </w:r>
      <w:r w:rsidRPr="00B22896">
        <w:rPr>
          <w:sz w:val="24"/>
          <w:szCs w:val="24"/>
          <w:lang w:val="uk-UA"/>
        </w:rPr>
        <w:t xml:space="preserve"> граней </w:t>
      </w:r>
      <w:r>
        <w:rPr>
          <w:sz w:val="24"/>
          <w:szCs w:val="24"/>
          <w:lang w:val="uk-UA"/>
        </w:rPr>
        <w:t>– рівнобедрених трикутників, на кожній грані первісного куба «виростає» тетрагональна пірамідка;</w:t>
      </w:r>
      <w:r w:rsidRPr="00342E43">
        <w:rPr>
          <w:sz w:val="24"/>
          <w:szCs w:val="24"/>
          <w:lang w:val="uk-UA"/>
        </w:rPr>
        <w:t xml:space="preserve">  кубічна сингонія, площинно-осьовий  вид симетрії.</w:t>
      </w:r>
    </w:p>
    <w:p w:rsidR="00757EB9" w:rsidRDefault="00757EB9" w:rsidP="00757EB9">
      <w:pPr>
        <w:spacing w:after="0" w:line="240" w:lineRule="auto"/>
        <w:ind w:firstLine="567"/>
        <w:jc w:val="both"/>
        <w:rPr>
          <w:sz w:val="24"/>
          <w:szCs w:val="24"/>
          <w:lang w:val="uk-UA"/>
        </w:rPr>
      </w:pPr>
      <w:r>
        <w:rPr>
          <w:sz w:val="24"/>
          <w:szCs w:val="24"/>
          <w:lang w:val="uk-UA"/>
        </w:rPr>
        <w:t xml:space="preserve">49. Ромбододекаедр - </w:t>
      </w:r>
      <w:r w:rsidRPr="00B22896">
        <w:rPr>
          <w:sz w:val="24"/>
          <w:szCs w:val="24"/>
          <w:lang w:val="uk-UA"/>
        </w:rPr>
        <w:t xml:space="preserve">складається з </w:t>
      </w:r>
      <w:r>
        <w:rPr>
          <w:sz w:val="24"/>
          <w:szCs w:val="24"/>
          <w:lang w:val="uk-UA"/>
        </w:rPr>
        <w:t>12</w:t>
      </w:r>
      <w:r w:rsidRPr="00B22896">
        <w:rPr>
          <w:sz w:val="24"/>
          <w:szCs w:val="24"/>
          <w:lang w:val="uk-UA"/>
        </w:rPr>
        <w:t xml:space="preserve"> граней</w:t>
      </w:r>
      <w:r>
        <w:rPr>
          <w:sz w:val="24"/>
          <w:szCs w:val="24"/>
          <w:lang w:val="uk-UA"/>
        </w:rPr>
        <w:t xml:space="preserve">-ромбів; форма може бути отримана з </w:t>
      </w:r>
      <w:proofErr w:type="spellStart"/>
      <w:r>
        <w:rPr>
          <w:sz w:val="24"/>
          <w:szCs w:val="24"/>
          <w:lang w:val="uk-UA"/>
        </w:rPr>
        <w:t>тетрагексаедра</w:t>
      </w:r>
      <w:proofErr w:type="spellEnd"/>
      <w:r>
        <w:rPr>
          <w:sz w:val="24"/>
          <w:szCs w:val="24"/>
          <w:lang w:val="uk-UA"/>
        </w:rPr>
        <w:t xml:space="preserve"> при збільшенні крутості пірамідок доти, доки 2 грані сусідніх пірамідок не з</w:t>
      </w:r>
      <w:r w:rsidRPr="00B22896">
        <w:rPr>
          <w:sz w:val="24"/>
          <w:szCs w:val="24"/>
          <w:lang w:val="uk-UA"/>
        </w:rPr>
        <w:t>’</w:t>
      </w:r>
      <w:r>
        <w:rPr>
          <w:sz w:val="24"/>
          <w:szCs w:val="24"/>
          <w:lang w:val="uk-UA"/>
        </w:rPr>
        <w:t>єднаються в одну ромбоподібну грань;</w:t>
      </w:r>
      <w:r w:rsidRPr="00B22896">
        <w:rPr>
          <w:sz w:val="24"/>
          <w:szCs w:val="24"/>
          <w:lang w:val="uk-UA"/>
        </w:rPr>
        <w:t xml:space="preserve"> </w:t>
      </w:r>
      <w:r w:rsidRPr="00342E43">
        <w:rPr>
          <w:sz w:val="24"/>
          <w:szCs w:val="24"/>
          <w:lang w:val="uk-UA"/>
        </w:rPr>
        <w:t>кубічна сингонія, площинно-осьовий  вид симетрії.</w:t>
      </w:r>
    </w:p>
    <w:p w:rsidR="00757EB9" w:rsidRDefault="00757EB9" w:rsidP="00757EB9">
      <w:pPr>
        <w:spacing w:after="0" w:line="240" w:lineRule="auto"/>
        <w:ind w:firstLine="567"/>
        <w:jc w:val="both"/>
        <w:rPr>
          <w:sz w:val="24"/>
          <w:szCs w:val="24"/>
          <w:lang w:val="uk-UA"/>
        </w:rPr>
      </w:pPr>
      <w:r>
        <w:rPr>
          <w:sz w:val="24"/>
          <w:szCs w:val="24"/>
          <w:lang w:val="uk-UA"/>
        </w:rPr>
        <w:t xml:space="preserve">50. Пентагон-додекаедр </w:t>
      </w:r>
      <w:r w:rsidRPr="00342E43">
        <w:rPr>
          <w:sz w:val="24"/>
          <w:szCs w:val="24"/>
          <w:lang w:val="uk-UA"/>
        </w:rPr>
        <w:t xml:space="preserve">- </w:t>
      </w:r>
      <w:r w:rsidRPr="00B22896">
        <w:rPr>
          <w:sz w:val="24"/>
          <w:szCs w:val="24"/>
          <w:lang w:val="uk-UA"/>
        </w:rPr>
        <w:t xml:space="preserve">складається з </w:t>
      </w:r>
      <w:r>
        <w:rPr>
          <w:sz w:val="24"/>
          <w:szCs w:val="24"/>
          <w:lang w:val="uk-UA"/>
        </w:rPr>
        <w:t>12</w:t>
      </w:r>
      <w:r w:rsidRPr="00B22896">
        <w:rPr>
          <w:sz w:val="24"/>
          <w:szCs w:val="24"/>
          <w:lang w:val="uk-UA"/>
        </w:rPr>
        <w:t xml:space="preserve"> граней</w:t>
      </w:r>
      <w:r>
        <w:rPr>
          <w:sz w:val="24"/>
          <w:szCs w:val="24"/>
          <w:lang w:val="uk-UA"/>
        </w:rPr>
        <w:t>-п</w:t>
      </w:r>
      <w:r w:rsidRPr="00B22896">
        <w:rPr>
          <w:sz w:val="24"/>
          <w:szCs w:val="24"/>
          <w:lang w:val="uk-UA"/>
        </w:rPr>
        <w:t>’</w:t>
      </w:r>
      <w:r>
        <w:rPr>
          <w:sz w:val="24"/>
          <w:szCs w:val="24"/>
          <w:lang w:val="uk-UA"/>
        </w:rPr>
        <w:t>ятикутників; обрис  грані – 2 пари сторін попарно рівні, п</w:t>
      </w:r>
      <w:r w:rsidRPr="00B22896">
        <w:rPr>
          <w:sz w:val="24"/>
          <w:szCs w:val="24"/>
          <w:lang w:val="uk-UA"/>
        </w:rPr>
        <w:t>’</w:t>
      </w:r>
      <w:r>
        <w:rPr>
          <w:sz w:val="24"/>
          <w:szCs w:val="24"/>
          <w:lang w:val="uk-UA"/>
        </w:rPr>
        <w:t>ята їм не рівна; перпендикулярно до п</w:t>
      </w:r>
      <w:r w:rsidRPr="001E5D1D">
        <w:rPr>
          <w:sz w:val="24"/>
          <w:szCs w:val="24"/>
          <w:lang w:val="uk-UA"/>
        </w:rPr>
        <w:t>’</w:t>
      </w:r>
      <w:r>
        <w:rPr>
          <w:sz w:val="24"/>
          <w:szCs w:val="24"/>
          <w:lang w:val="uk-UA"/>
        </w:rPr>
        <w:t>ятої сторони проходить площина симетрії, що поділяє грань навпіл; форма може бути отримана з куба у випадку утворення на кожній з його граней «двосхилих дахів»;</w:t>
      </w:r>
      <w:r w:rsidRPr="00342E43">
        <w:rPr>
          <w:sz w:val="24"/>
          <w:szCs w:val="24"/>
          <w:lang w:val="uk-UA"/>
        </w:rPr>
        <w:t xml:space="preserve"> кубічна сингонія, </w:t>
      </w:r>
      <w:r>
        <w:rPr>
          <w:sz w:val="24"/>
          <w:szCs w:val="24"/>
          <w:lang w:val="uk-UA"/>
        </w:rPr>
        <w:t>центральний</w:t>
      </w:r>
      <w:r w:rsidRPr="00342E43">
        <w:rPr>
          <w:sz w:val="24"/>
          <w:szCs w:val="24"/>
          <w:lang w:val="uk-UA"/>
        </w:rPr>
        <w:t xml:space="preserve">  вид симетрії.</w:t>
      </w:r>
    </w:p>
    <w:p w:rsidR="00757EB9" w:rsidRPr="00342E43" w:rsidRDefault="00757EB9" w:rsidP="00757EB9">
      <w:pPr>
        <w:spacing w:after="0" w:line="240" w:lineRule="auto"/>
        <w:ind w:firstLine="567"/>
        <w:jc w:val="both"/>
        <w:rPr>
          <w:sz w:val="24"/>
          <w:szCs w:val="24"/>
          <w:lang w:val="uk-UA"/>
        </w:rPr>
      </w:pPr>
      <w:r>
        <w:rPr>
          <w:sz w:val="24"/>
          <w:szCs w:val="24"/>
          <w:lang w:val="uk-UA"/>
        </w:rPr>
        <w:t xml:space="preserve">51. </w:t>
      </w:r>
      <w:proofErr w:type="spellStart"/>
      <w:r>
        <w:rPr>
          <w:sz w:val="24"/>
          <w:szCs w:val="24"/>
          <w:lang w:val="uk-UA"/>
        </w:rPr>
        <w:t>Ді</w:t>
      </w:r>
      <w:r w:rsidRPr="00342E43">
        <w:rPr>
          <w:sz w:val="24"/>
          <w:szCs w:val="24"/>
          <w:lang w:val="uk-UA"/>
        </w:rPr>
        <w:t>додекаедр</w:t>
      </w:r>
      <w:proofErr w:type="spellEnd"/>
      <w:r w:rsidRPr="00342E43">
        <w:rPr>
          <w:sz w:val="24"/>
          <w:szCs w:val="24"/>
          <w:lang w:val="uk-UA"/>
        </w:rPr>
        <w:t xml:space="preserve"> -  </w:t>
      </w:r>
      <w:r w:rsidRPr="00E62BB6">
        <w:rPr>
          <w:sz w:val="24"/>
          <w:szCs w:val="24"/>
          <w:lang w:val="uk-UA"/>
        </w:rPr>
        <w:t xml:space="preserve">складається з 24 граней – </w:t>
      </w:r>
      <w:r>
        <w:rPr>
          <w:sz w:val="24"/>
          <w:szCs w:val="24"/>
          <w:lang w:val="uk-UA"/>
        </w:rPr>
        <w:t xml:space="preserve"> неправильних чотири</w:t>
      </w:r>
      <w:r w:rsidRPr="00E62BB6">
        <w:rPr>
          <w:sz w:val="24"/>
          <w:szCs w:val="24"/>
          <w:lang w:val="uk-UA"/>
        </w:rPr>
        <w:t>кутників</w:t>
      </w:r>
      <w:r>
        <w:rPr>
          <w:sz w:val="24"/>
          <w:szCs w:val="24"/>
          <w:lang w:val="uk-UA"/>
        </w:rPr>
        <w:t xml:space="preserve">, до більшої сторони яких прилягають аналогічні грані; розглядається як </w:t>
      </w:r>
      <w:r w:rsidRPr="00E62BB6">
        <w:rPr>
          <w:sz w:val="24"/>
          <w:szCs w:val="24"/>
          <w:lang w:val="uk-UA"/>
        </w:rPr>
        <w:t>подвоєний</w:t>
      </w:r>
      <w:r>
        <w:rPr>
          <w:sz w:val="24"/>
          <w:szCs w:val="24"/>
          <w:lang w:val="uk-UA"/>
        </w:rPr>
        <w:t xml:space="preserve"> або</w:t>
      </w:r>
      <w:r w:rsidRPr="00E62BB6">
        <w:rPr>
          <w:sz w:val="24"/>
          <w:szCs w:val="24"/>
          <w:lang w:val="uk-UA"/>
        </w:rPr>
        <w:t xml:space="preserve"> «переломлений» </w:t>
      </w:r>
      <w:r>
        <w:rPr>
          <w:sz w:val="24"/>
          <w:szCs w:val="24"/>
          <w:lang w:val="uk-UA"/>
        </w:rPr>
        <w:t>пентагон-додекаедр;</w:t>
      </w:r>
      <w:r w:rsidRPr="00E62BB6">
        <w:rPr>
          <w:sz w:val="24"/>
          <w:szCs w:val="24"/>
          <w:lang w:val="uk-UA"/>
        </w:rPr>
        <w:t xml:space="preserve"> </w:t>
      </w:r>
      <w:r w:rsidRPr="00342E43">
        <w:rPr>
          <w:sz w:val="24"/>
          <w:szCs w:val="24"/>
          <w:lang w:val="uk-UA"/>
        </w:rPr>
        <w:t>кубічна сингонія, центральний  вид симетрії.</w:t>
      </w:r>
    </w:p>
    <w:p w:rsidR="00757EB9" w:rsidRPr="00342E43" w:rsidRDefault="00757EB9" w:rsidP="00757EB9">
      <w:pPr>
        <w:spacing w:after="0" w:line="240" w:lineRule="auto"/>
        <w:ind w:firstLine="567"/>
        <w:jc w:val="both"/>
        <w:rPr>
          <w:sz w:val="24"/>
          <w:szCs w:val="24"/>
          <w:lang w:val="uk-UA"/>
        </w:rPr>
      </w:pPr>
      <w:r>
        <w:rPr>
          <w:sz w:val="24"/>
          <w:szCs w:val="24"/>
          <w:lang w:val="uk-UA"/>
        </w:rPr>
        <w:t xml:space="preserve"> </w:t>
      </w:r>
    </w:p>
    <w:p w:rsidR="00757EB9" w:rsidRPr="00757EB9" w:rsidRDefault="00102AEC" w:rsidP="00757EB9">
      <w:pPr>
        <w:spacing w:after="0" w:line="240" w:lineRule="auto"/>
        <w:ind w:firstLine="567"/>
        <w:rPr>
          <w:noProof/>
          <w:sz w:val="24"/>
          <w:szCs w:val="24"/>
          <w:lang w:val="uk-UA" w:eastAsia="ru-RU"/>
        </w:rPr>
      </w:pPr>
      <w:r>
        <w:rPr>
          <w:noProof/>
          <w:sz w:val="24"/>
          <w:szCs w:val="24"/>
          <w:lang w:eastAsia="ru-RU"/>
        </w:rPr>
        <w:lastRenderedPageBreak/>
        <w:drawing>
          <wp:inline distT="0" distB="0" distL="0" distR="0" wp14:anchorId="1D66D092" wp14:editId="0C5C3A79">
            <wp:extent cx="5935980" cy="8138160"/>
            <wp:effectExtent l="0" t="0" r="7620" b="0"/>
            <wp:docPr id="2" name="Рисунок 2" descr="C:\Users\YURIJ\AppData\Roaming\Skype\My Skype Received Files\Развертки\Image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YURIJ\AppData\Roaming\Skype\My Skype Received Files\Развертки\Image (2).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493BE7BB" wp14:editId="1A35DE7B">
            <wp:extent cx="5935980" cy="8138160"/>
            <wp:effectExtent l="0" t="0" r="7620" b="0"/>
            <wp:docPr id="3" name="Рисунок 3" descr="C:\Users\YURIJ\AppData\Roaming\Skype\My Skype Received Files\Развертки\Image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YURIJ\AppData\Roaming\Skype\My Skype Received Files\Развертки\Image (3).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1FA4DD97" wp14:editId="12D5B995">
            <wp:extent cx="5935980" cy="8138160"/>
            <wp:effectExtent l="0" t="0" r="7620" b="0"/>
            <wp:docPr id="4" name="Рисунок 4" descr="C:\Users\YURIJ\AppData\Roaming\Skype\My Skype Received Files\Развертки\Image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YURIJ\AppData\Roaming\Skype\My Skype Received Files\Развертки\Image (4).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2C3D46CC" wp14:editId="45D1C664">
            <wp:extent cx="5935980" cy="8138160"/>
            <wp:effectExtent l="0" t="0" r="7620" b="0"/>
            <wp:docPr id="5" name="Рисунок 5" descr="C:\Users\YURIJ\AppData\Roaming\Skype\My Skype Received Files\Развертки\Image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YURIJ\AppData\Roaming\Skype\My Skype Received Files\Развертки\Image (5).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1BB4D2B5" wp14:editId="03041E35">
            <wp:extent cx="5935980" cy="8138160"/>
            <wp:effectExtent l="0" t="0" r="7620" b="0"/>
            <wp:docPr id="6" name="Рисунок 6" descr="C:\Users\YURIJ\AppData\Roaming\Skype\My Skype Received Files\Развертки\Image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YURIJ\AppData\Roaming\Skype\My Skype Received Files\Развертки\Image (6).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5007906C" wp14:editId="4D3C6FC7">
            <wp:extent cx="5935980" cy="8138160"/>
            <wp:effectExtent l="0" t="0" r="7620" b="0"/>
            <wp:docPr id="7" name="Рисунок 7" descr="C:\Users\YURIJ\AppData\Roaming\Skype\My Skype Received Files\Развертки\Image (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YURIJ\AppData\Roaming\Skype\My Skype Received Files\Развертки\Image (7).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22990F65" wp14:editId="64F050F5">
            <wp:extent cx="5935980" cy="8138160"/>
            <wp:effectExtent l="0" t="0" r="7620" b="0"/>
            <wp:docPr id="8" name="Рисунок 8" descr="C:\Users\YURIJ\AppData\Roaming\Skype\My Skype Received Files\Развертки\Image (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YURIJ\AppData\Roaming\Skype\My Skype Received Files\Развертки\Image (8).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725EBAD7" wp14:editId="3732C344">
            <wp:extent cx="5935980" cy="8138160"/>
            <wp:effectExtent l="0" t="0" r="7620" b="0"/>
            <wp:docPr id="9" name="Рисунок 9" descr="C:\Users\YURIJ\AppData\Roaming\Skype\My Skype Received Files\Развертки\Image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YURIJ\AppData\Roaming\Skype\My Skype Received Files\Развертки\Image (9).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3179D69B" wp14:editId="2A2AB60D">
            <wp:extent cx="5935980" cy="8138160"/>
            <wp:effectExtent l="0" t="0" r="7620" b="0"/>
            <wp:docPr id="10" name="Рисунок 10" descr="C:\Users\YURIJ\AppData\Roaming\Skype\My Skype Received Files\Развертки\Image (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YURIJ\AppData\Roaming\Skype\My Skype Received Files\Развертки\Image (10).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4396DDF9" wp14:editId="0DCE7DB7">
            <wp:extent cx="5935980" cy="8138160"/>
            <wp:effectExtent l="0" t="0" r="7620" b="0"/>
            <wp:docPr id="11" name="Рисунок 11" descr="C:\Users\YURIJ\AppData\Roaming\Skype\My Skype Received Files\Развертки\Image (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YURIJ\AppData\Roaming\Skype\My Skype Received Files\Развертки\Image (11).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45B98A4E" wp14:editId="79FBAE58">
            <wp:extent cx="5935980" cy="8138160"/>
            <wp:effectExtent l="0" t="0" r="7620" b="0"/>
            <wp:docPr id="12" name="Рисунок 12" descr="C:\Users\YURIJ\AppData\Roaming\Skype\My Skype Received Files\Развертки\Image (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YURIJ\AppData\Roaming\Skype\My Skype Received Files\Развертки\Image (12).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475C6845" wp14:editId="3F18F41C">
            <wp:extent cx="5935980" cy="8138160"/>
            <wp:effectExtent l="0" t="0" r="7620" b="0"/>
            <wp:docPr id="13" name="Рисунок 13" descr="C:\Users\YURIJ\AppData\Roaming\Skype\My Skype Received Files\Развертки\Image (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YURIJ\AppData\Roaming\Skype\My Skype Received Files\Развертки\Image (13).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3B59B63B" wp14:editId="7BB0CA06">
            <wp:extent cx="5935980" cy="8138160"/>
            <wp:effectExtent l="0" t="0" r="7620" b="0"/>
            <wp:docPr id="14" name="Рисунок 14" descr="C:\Users\YURIJ\AppData\Roaming\Skype\My Skype Received Files\Развертки\Image (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YURIJ\AppData\Roaming\Skype\My Skype Received Files\Развертки\Image (14).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48434B27" wp14:editId="58A7047D">
            <wp:extent cx="5935980" cy="8138160"/>
            <wp:effectExtent l="0" t="0" r="7620" b="0"/>
            <wp:docPr id="15" name="Рисунок 15" descr="C:\Users\YURIJ\AppData\Roaming\Skype\My Skype Received Files\Развертки\Image (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YURIJ\AppData\Roaming\Skype\My Skype Received Files\Развертки\Image (15).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1A6409C7" wp14:editId="0AD7CD05">
            <wp:extent cx="5935980" cy="8138160"/>
            <wp:effectExtent l="0" t="0" r="7620" b="0"/>
            <wp:docPr id="16" name="Рисунок 16" descr="C:\Users\YURIJ\AppData\Roaming\Skype\My Skype Received Files\Развертки\Image (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YURIJ\AppData\Roaming\Skype\My Skype Received Files\Развертки\Image (16).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13E0F55D" wp14:editId="38319B45">
            <wp:extent cx="5935980" cy="8138160"/>
            <wp:effectExtent l="0" t="0" r="7620" b="0"/>
            <wp:docPr id="17" name="Рисунок 17" descr="C:\Users\YURIJ\AppData\Roaming\Skype\My Skype Received Files\Развертки\Image (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YURIJ\AppData\Roaming\Skype\My Skype Received Files\Развертки\Image (17).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621E7F87" wp14:editId="470F599A">
            <wp:extent cx="5935980" cy="8138160"/>
            <wp:effectExtent l="0" t="0" r="7620" b="0"/>
            <wp:docPr id="18" name="Рисунок 18" descr="C:\Users\YURIJ\AppData\Roaming\Skype\My Skype Received Files\Развертки\Image (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YURIJ\AppData\Roaming\Skype\My Skype Received Files\Развертки\Image (18).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32ED3094" wp14:editId="506D6A1E">
            <wp:extent cx="5935980" cy="8138160"/>
            <wp:effectExtent l="0" t="0" r="7620" b="0"/>
            <wp:docPr id="19" name="Рисунок 19" descr="C:\Users\YURIJ\AppData\Roaming\Skype\My Skype Received Files\Развертки\Image (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YURIJ\AppData\Roaming\Skype\My Skype Received Files\Развертки\Image (19).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108CDE43" wp14:editId="07377042">
            <wp:extent cx="5935980" cy="8138160"/>
            <wp:effectExtent l="0" t="0" r="7620" b="0"/>
            <wp:docPr id="20" name="Рисунок 20" descr="C:\Users\YURIJ\AppData\Roaming\Skype\My Skype Received Files\Развертки\Image (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YURIJ\AppData\Roaming\Skype\My Skype Received Files\Развертки\Image (20).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74DA4520" wp14:editId="749AE2D2">
            <wp:extent cx="5935980" cy="8138160"/>
            <wp:effectExtent l="0" t="0" r="7620" b="0"/>
            <wp:docPr id="21" name="Рисунок 21" descr="C:\Users\YURIJ\AppData\Roaming\Skype\My Skype Received Files\Развертки\Image (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YURIJ\AppData\Roaming\Skype\My Skype Received Files\Развертки\Image (21).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74FC786A" wp14:editId="14A46A87">
            <wp:extent cx="5935980" cy="8138160"/>
            <wp:effectExtent l="0" t="0" r="7620" b="0"/>
            <wp:docPr id="22" name="Рисунок 22" descr="C:\Users\YURIJ\AppData\Roaming\Skype\My Skype Received Files\Развертки\Image (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YURIJ\AppData\Roaming\Skype\My Skype Received Files\Развертки\Image (22).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029785CD" wp14:editId="09F4CB43">
            <wp:extent cx="5935980" cy="8138160"/>
            <wp:effectExtent l="0" t="0" r="7620" b="0"/>
            <wp:docPr id="23" name="Рисунок 23" descr="C:\Users\YURIJ\AppData\Roaming\Skype\My Skype Received Files\Развертки\Image (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YURIJ\AppData\Roaming\Skype\My Skype Received Files\Развертки\Image (23).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0F268F41" wp14:editId="555266C7">
            <wp:extent cx="5935980" cy="8138160"/>
            <wp:effectExtent l="0" t="0" r="7620" b="0"/>
            <wp:docPr id="24" name="Рисунок 24" descr="C:\Users\YURIJ\AppData\Roaming\Skype\My Skype Received Files\Развертки\Image (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YURIJ\AppData\Roaming\Skype\My Skype Received Files\Развертки\Image (24).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553DB765" wp14:editId="3BB190C8">
            <wp:extent cx="5935980" cy="8138160"/>
            <wp:effectExtent l="0" t="0" r="7620" b="0"/>
            <wp:docPr id="25" name="Рисунок 25" descr="C:\Users\YURIJ\AppData\Roaming\Skype\My Skype Received Files\Развертки\Image (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YURIJ\AppData\Roaming\Skype\My Skype Received Files\Развертки\Image (25).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260C227F" wp14:editId="3A9433CF">
            <wp:extent cx="5935980" cy="8138160"/>
            <wp:effectExtent l="0" t="0" r="7620" b="0"/>
            <wp:docPr id="26" name="Рисунок 26" descr="C:\Users\YURIJ\AppData\Roaming\Skype\My Skype Received Files\Развертки\Image (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YURIJ\AppData\Roaming\Skype\My Skype Received Files\Развертки\Image (26).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62946596" wp14:editId="720A2014">
            <wp:extent cx="5935980" cy="8138160"/>
            <wp:effectExtent l="0" t="0" r="7620" b="0"/>
            <wp:docPr id="27" name="Рисунок 27" descr="C:\Users\YURIJ\AppData\Roaming\Skype\My Skype Received Files\Развертки\Image (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YURIJ\AppData\Roaming\Skype\My Skype Received Files\Развертки\Image (27).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097D9163" wp14:editId="313F28A8">
            <wp:extent cx="5935980" cy="8138160"/>
            <wp:effectExtent l="0" t="0" r="7620" b="0"/>
            <wp:docPr id="28" name="Рисунок 28" descr="C:\Users\YURIJ\AppData\Roaming\Skype\My Skype Received Files\Развертки\Image (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YURIJ\AppData\Roaming\Skype\My Skype Received Files\Развертки\Image (28).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5F077684" wp14:editId="3C5A9CB7">
            <wp:extent cx="5935980" cy="8138160"/>
            <wp:effectExtent l="0" t="0" r="7620" b="0"/>
            <wp:docPr id="29" name="Рисунок 29" descr="C:\Users\YURIJ\AppData\Roaming\Skype\My Skype Received Files\Развертки\Image (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YURIJ\AppData\Roaming\Skype\My Skype Received Files\Развертки\Image (29).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7B3AEE7F" wp14:editId="1EDC6C0F">
            <wp:extent cx="5935980" cy="8138160"/>
            <wp:effectExtent l="0" t="0" r="7620" b="0"/>
            <wp:docPr id="30" name="Рисунок 30" descr="C:\Users\YURIJ\AppData\Roaming\Skype\My Skype Received Files\Развертки\Image (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YURIJ\AppData\Roaming\Skype\My Skype Received Files\Развертки\Image (30).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092A40E9" wp14:editId="3508ECBB">
            <wp:extent cx="5935980" cy="8138160"/>
            <wp:effectExtent l="0" t="0" r="7620" b="0"/>
            <wp:docPr id="31" name="Рисунок 31" descr="C:\Users\YURIJ\AppData\Roaming\Skype\My Skype Received Files\Развертки\Image (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YURIJ\AppData\Roaming\Skype\My Skype Received Files\Развертки\Image (31).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326EA3B7" wp14:editId="598B7EE4">
            <wp:extent cx="5935980" cy="8138160"/>
            <wp:effectExtent l="0" t="0" r="7620" b="0"/>
            <wp:docPr id="32" name="Рисунок 32" descr="C:\Users\YURIJ\AppData\Roaming\Skype\My Skype Received Files\Развертки\Image (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YURIJ\AppData\Roaming\Skype\My Skype Received Files\Развертки\Image (32).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578FE1BE" wp14:editId="45D42BF6">
            <wp:extent cx="5935980" cy="8138160"/>
            <wp:effectExtent l="0" t="0" r="7620" b="0"/>
            <wp:docPr id="33" name="Рисунок 33" descr="C:\Users\YURIJ\AppData\Roaming\Skype\My Skype Received Files\Развертки\Image (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YURIJ\AppData\Roaming\Skype\My Skype Received Files\Развертки\Image (33).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77A75275" wp14:editId="69134764">
            <wp:extent cx="5935980" cy="8138160"/>
            <wp:effectExtent l="0" t="0" r="7620" b="0"/>
            <wp:docPr id="34" name="Рисунок 34" descr="C:\Users\YURIJ\AppData\Roaming\Skype\My Skype Received Files\Развертки\Image (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YURIJ\AppData\Roaming\Skype\My Skype Received Files\Развертки\Image (34).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23A6AEF5" wp14:editId="4C92A87F">
            <wp:extent cx="5935980" cy="8138160"/>
            <wp:effectExtent l="0" t="0" r="7620" b="0"/>
            <wp:docPr id="35" name="Рисунок 35" descr="C:\Users\YURIJ\AppData\Roaming\Skype\My Skype Received Files\Развертки\Image (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YURIJ\AppData\Roaming\Skype\My Skype Received Files\Развертки\Image (35).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3156F285" wp14:editId="6FA29EBF">
            <wp:extent cx="5935980" cy="8138160"/>
            <wp:effectExtent l="0" t="0" r="7620" b="0"/>
            <wp:docPr id="36" name="Рисунок 36" descr="C:\Users\YURIJ\AppData\Roaming\Skype\My Skype Received Files\Развертки\Image (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YURIJ\AppData\Roaming\Skype\My Skype Received Files\Развертки\Image (36).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4CB0FBB3" wp14:editId="3CB4D4AC">
            <wp:extent cx="5935980" cy="8138160"/>
            <wp:effectExtent l="0" t="0" r="7620" b="0"/>
            <wp:docPr id="37" name="Рисунок 37" descr="C:\Users\YURIJ\AppData\Roaming\Skype\My Skype Received Files\Развертки\Image (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YURIJ\AppData\Roaming\Skype\My Skype Received Files\Развертки\Image (37).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004FB1BD" wp14:editId="0C625EAE">
            <wp:extent cx="5935980" cy="8138160"/>
            <wp:effectExtent l="0" t="0" r="7620" b="0"/>
            <wp:docPr id="38" name="Рисунок 38" descr="C:\Users\YURIJ\AppData\Roaming\Skype\My Skype Received Files\Развертки\Image (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YURIJ\AppData\Roaming\Skype\My Skype Received Files\Развертки\Image (38).jp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sidR="00757EB9" w:rsidRPr="00757EB9">
        <w:rPr>
          <w:sz w:val="24"/>
          <w:szCs w:val="24"/>
          <w:lang w:val="uk-UA"/>
        </w:rPr>
        <w:t xml:space="preserve"> </w:t>
      </w:r>
    </w:p>
    <w:p w:rsidR="00757EB9" w:rsidRDefault="00757EB9" w:rsidP="00757EB9">
      <w:pPr>
        <w:spacing w:after="0" w:line="240" w:lineRule="auto"/>
        <w:ind w:firstLine="567"/>
        <w:rPr>
          <w:noProof/>
          <w:sz w:val="24"/>
          <w:szCs w:val="24"/>
          <w:lang w:val="uk-UA" w:eastAsia="ru-RU"/>
        </w:rPr>
      </w:pPr>
    </w:p>
    <w:p w:rsidR="00757EB9" w:rsidRDefault="00757EB9" w:rsidP="00757EB9">
      <w:pPr>
        <w:spacing w:after="0" w:line="240" w:lineRule="auto"/>
        <w:ind w:firstLine="567"/>
        <w:rPr>
          <w:noProof/>
          <w:sz w:val="24"/>
          <w:szCs w:val="24"/>
          <w:lang w:val="uk-UA" w:eastAsia="ru-RU"/>
        </w:rPr>
      </w:pPr>
    </w:p>
    <w:p w:rsidR="00757EB9" w:rsidRDefault="00757EB9" w:rsidP="00757EB9">
      <w:pPr>
        <w:spacing w:after="0" w:line="240" w:lineRule="auto"/>
        <w:ind w:firstLine="567"/>
        <w:rPr>
          <w:noProof/>
          <w:sz w:val="24"/>
          <w:szCs w:val="24"/>
          <w:lang w:val="uk-UA" w:eastAsia="ru-RU"/>
        </w:rPr>
      </w:pPr>
    </w:p>
    <w:p w:rsidR="00757EB9" w:rsidRDefault="00757EB9" w:rsidP="00757EB9">
      <w:pPr>
        <w:spacing w:after="0" w:line="240" w:lineRule="auto"/>
        <w:ind w:firstLine="567"/>
        <w:rPr>
          <w:noProof/>
          <w:sz w:val="24"/>
          <w:szCs w:val="24"/>
          <w:lang w:val="uk-UA" w:eastAsia="ru-RU"/>
        </w:rPr>
      </w:pPr>
    </w:p>
    <w:p w:rsidR="00757EB9" w:rsidRPr="00DD0E5D" w:rsidRDefault="00757EB9" w:rsidP="00757EB9">
      <w:pPr>
        <w:spacing w:after="0" w:line="240" w:lineRule="auto"/>
        <w:ind w:firstLine="567"/>
        <w:rPr>
          <w:noProof/>
          <w:sz w:val="28"/>
          <w:szCs w:val="28"/>
          <w:lang w:val="uk-UA" w:eastAsia="ru-RU"/>
        </w:rPr>
      </w:pPr>
      <w:r w:rsidRPr="00DD0E5D">
        <w:rPr>
          <w:noProof/>
          <w:sz w:val="28"/>
          <w:szCs w:val="28"/>
          <w:lang w:val="uk-UA" w:eastAsia="ru-RU"/>
        </w:rPr>
        <w:lastRenderedPageBreak/>
        <w:t>Додаток 2</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t>Підготовка моделей кристалів до роботи аналогічна опису у додатку 1. Представлені моделі мінералів різних сингоній, видів симетрії, габітусу та обрису.</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t>Опис моделей кристалів мінералів.</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t>1. Халькантит (мідний купорос) – 7 пінакоїдів, триклинна сингонія, центральний вид симетрії. Пінакоїдальний габітус, пластинчастий обрис.</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t>2. Анортит - 7 пінакоїдів, триклинна сингонія, центральний вид симетрії. Пінакоїдальний габітус,  стовпчастий обрис.</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t>3. Гіпс – 2 призми ромбічні і пінакоїд,  моноклинна сингонія, площинно-осьовий  вид симетрії. Призматичний габітус, пластинчастий обрис.</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t>4. Слюда – 2 призми ромбічні і 2 пінакоїди,  моноклинна сингонія, площинно-осьовий  вид симетрії. Пінакоїдальний габітус, листуватий обрис.</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t>5. Авгіт - 3 призми ромбічні і 3 пінакоїди,  моноклинна сингонія, площинно-осьовий  вид симетрії. Призматичний габітус, стовпчастий обрис.</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t>6. Горнблендит - 2 призми ромбічні і 2 пінакоїди,  моноклинна сингонія, площинно-осьовий  вид симетрії. Призматичний габітус, стовпчастий обрис.</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t>7. Епідот - 2 призми ромбічні і 5 пінакоїдів,  моноклинна сингонія, площинно-осьовий  вид симетрії. Призматичний габітус,  голчастий обрис.</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t>8. Ортоклаз з подовженням по [100] - 2 призми ромбічні і 4 пінакоїди,  моноклинна сингонія, площинно-осьовий  вид симетрії. Призматичний габітус, стовпчастий обрис.</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t>9. Ортоклаз з подовженням по [001] - призма ромбічна і 3 пінакоїди,  моноклинна сингонія, площинно-осьовий  вид симетрії. Пінакоїдальний габітус, таблитчастий обрис.</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t xml:space="preserve">10. Миш’як самородний – 3 призми ромбічні, ромбічна сингонія, площинно-осьовий  вид симетрії. Призматичний габітус, сплощено-ізометричний обрис. </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t>11. Арагоніт – 2 призми ромбічні і пінакоїд, ромбічна сингонія, площинно-осьовий  вид симетрії. Пінакоїдальний габітус, таблитчастий обрис.</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t>12. Барит - 2 призми ромбічні і пінакоїд, ромбічна сингонія, площинно-осьовий  вид симетрії. Пінакоїдальний габітус, таблитчастий обрис.</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t>13. Олівін - 4 призми ромбічні і пінакоїд, ромбічна сингонія, площинно-осьовий  вид симетрії. Призматичний габітус,  ізометричний обрис.</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t>14. Топаз – 2 біпіраміди ромбічні, 4 призми ромбічні і пінакоїд, ромбічна сингонія, площинно-осьовий  вид симетрії. Призматичний габітус, стовпчастий обрис.</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t>15. Сірка самородна - 2 піраміди ромбічні, призма ромбічна і пінакоїд, ромбічна сингонія, площинно-осьовий  вид симетрії. Біпірамідальний габітус,  ізометричний обрис.</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t>16. Ільменіт – 3 ромбоедри і пінакоїд, тригональна сингонія, центральний вид симетрії. Пінакоїдальний габітус, таблитчастий обрис.</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t>17. Турмалін – 4 піраміди тригональні, піраміда дітригональна, призма тригональна, призма дітригональна і моноедр; тригональна сингонія, площинний вид симетрії. Призматичний габітус, стовпчастий обрис.</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t>18. Кварц (лівий) - 2 ромбоедри, призма гексагональна, біпіраміда тригональна, трапецоедр тригональний, тригональна сингонія, осьовий вид симетрії. Призматичний габітус, стовпчастий обрис.</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t>19. Кварц (правий) – те саме, що 18 (енантіоморфізм).</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t>20. Кальцит – ромбоедрична спайна виколка, тригональна сингонія, площинно-осьовий вид симетрії. Ромбоедричний габітус, ізометричний обрис.</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t>21. Кальцит - 2 ромбоедри, скаленоедр тригональний і призма гексагональна;  тригональна сингонія, площинно-осьовий вид симетрії. Скаленоедричний габітус, подовжено-ізометричний обрис.</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lastRenderedPageBreak/>
        <w:t>22. Періодат натрію - 3 піраміди тригональні і моноедр; тригональна сингонія,  примітивний вид симетрії. Пірамідальний габітус, ізометричний обрис.</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t>23. Вульфеніт - 2 піраміди тетрагональні, призма тетрагональна і 2 моноедри;  тетрагональна сингонія,  примітивний вид симетрії. Пірамідальний габітус, таблитчастий обрис.</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t>24. Шеєліт - біпіраміда тетрагональна і призма тетрагональна;  тетрагональна сингонія, центральний вид симетрії. Біпірамідальний габітус, ізометричний обрис.</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t>25. Каситерит – 2 призми тетрагональні, призма дітетрагональна, 2 біпіраміди тетрагональні, біпіраміда дітетрагональна;  тетрагональна сингонія, площинно-осьовий вид симетрії. Призматичний габітус,  голчастий обрис.</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t>26. Гаусманіт - біпіраміда тетрагональна і пінакоїд, тетрагональна сингонія, площинно-осьовий  вид симетрії.  Біпірамідальний габітус, ізометричний обрис.</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t>27. Халькопірит - 2  тетраедри тетрагональні, скаленоедр тетрагональний і пінакоїд;  тетрагональна сингонія, інверсійно-площинний вид симетрії. Тетраедричний габітус,  ізометричний обрис.</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t>28. Апатит – 3 біпіраміди гексагональні, призма гексагональна і пінакоїд,  гексагональна сингонія, центральний вид симетрії. Призматичний габітус, стовпчастий обрис.</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t>29. Берил - 3 біпіраміди гексагональні, біпіраміда дігексагональна, призма гексагональна і пінакоїд, гексагональна сингонія, площинно-осьовий вид симетрії. Призматичний габітус, стовпчастий обрис.</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t>30. Кварц високотемпературний - біпіраміда гексагональна і призма гексагональна, гексагональна сингонія, площинно-осьовий вид симетрії. Біпірамідальний габітус, ізометричний обрис.</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t>31. Пірит – куб, пентагон-додекаедр, октаедр, дідодекаедр; кубічна сингонія, центральний вид симетрії. Пентагон-додекаедричний габітус, ізометричний обрис.</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t>32. Тетраедрит – тетрагон-тритетраедр і ромбододекаедр, кубічна сингонія, площинний вид симетрії. Тетрагон-тритетраедричний габітус, ізометричний обрис.</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t xml:space="preserve"> 33. Куприт – куб і ромбододекаедр, кубічна сингонія, площинно-осьовий вид симетрії. Кубічний габітус, ізометричний обрис.</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t>34. Магнетит – октаедр і ромбододекаедр, кубічна сингонія, площинно-осьовий вид симетрії.  Октаедричний габітус, ізометричний обрис.</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t xml:space="preserve">35. Аргентит – куб і октаедр, кубічна сингонія, площинно-осьовий вид симетрії.  Октаедричний габітус, ізометричний обрис.  </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t>36. Ортоклаз – карлсбадський двійник (індивід вміщує призму ромбічну і 3 пінакоїди;  моноклинна сингонія, площинно-осьовий  вид симетрії). Призматичний габітус, стовпчастий обрис.</w:t>
      </w:r>
    </w:p>
    <w:p w:rsidR="00757EB9" w:rsidRDefault="00102AEC" w:rsidP="00757EB9">
      <w:pPr>
        <w:spacing w:after="0" w:line="240" w:lineRule="auto"/>
        <w:ind w:firstLine="567"/>
        <w:rPr>
          <w:sz w:val="28"/>
          <w:szCs w:val="28"/>
          <w:lang w:val="uk-UA"/>
        </w:rPr>
      </w:pPr>
      <w:r>
        <w:rPr>
          <w:noProof/>
          <w:sz w:val="24"/>
          <w:szCs w:val="24"/>
          <w:lang w:eastAsia="ru-RU"/>
        </w:rPr>
        <w:lastRenderedPageBreak/>
        <w:drawing>
          <wp:inline distT="0" distB="0" distL="0" distR="0" wp14:anchorId="30CDE8D8" wp14:editId="666A858D">
            <wp:extent cx="5935980" cy="8138160"/>
            <wp:effectExtent l="0" t="0" r="7620" b="0"/>
            <wp:docPr id="39" name="Рисунок 39" descr="C:\Users\YURIJ\AppData\Roaming\Skype\My Skype Received Files\Развертки\Image (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YURIJ\AppData\Roaming\Skype\My Skype Received Files\Развертки\Image (39).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1F925F52" wp14:editId="4D5F923F">
            <wp:extent cx="5935980" cy="8138160"/>
            <wp:effectExtent l="0" t="0" r="7620" b="0"/>
            <wp:docPr id="40" name="Рисунок 40" descr="C:\Users\YURIJ\AppData\Roaming\Skype\My Skype Received Files\Развертки\Image (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Users\YURIJ\AppData\Roaming\Skype\My Skype Received Files\Развертки\Image (40).jp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667A6356" wp14:editId="0041BC07">
            <wp:extent cx="5935980" cy="8138160"/>
            <wp:effectExtent l="0" t="0" r="7620" b="0"/>
            <wp:docPr id="41" name="Рисунок 41" descr="C:\Users\YURIJ\AppData\Roaming\Skype\My Skype Received Files\Развертки\Image (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YURIJ\AppData\Roaming\Skype\My Skype Received Files\Развертки\Image (41).jp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74D70D97" wp14:editId="79314AC5">
            <wp:extent cx="5935980" cy="8138160"/>
            <wp:effectExtent l="0" t="0" r="7620" b="0"/>
            <wp:docPr id="42" name="Рисунок 42" descr="C:\Users\YURIJ\AppData\Roaming\Skype\My Skype Received Files\Развертки\Image (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YURIJ\AppData\Roaming\Skype\My Skype Received Files\Развертки\Image (42).jp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730E6BF6" wp14:editId="0B50BB13">
            <wp:extent cx="5935980" cy="8138160"/>
            <wp:effectExtent l="0" t="0" r="7620" b="0"/>
            <wp:docPr id="43" name="Рисунок 43" descr="C:\Users\YURIJ\AppData\Roaming\Skype\My Skype Received Files\Развертки\Image (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YURIJ\AppData\Roaming\Skype\My Skype Received Files\Развертки\Image (43).jp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33258160" wp14:editId="40E0FF90">
            <wp:extent cx="5935980" cy="8138160"/>
            <wp:effectExtent l="0" t="0" r="7620" b="0"/>
            <wp:docPr id="44" name="Рисунок 44" descr="C:\Users\YURIJ\AppData\Roaming\Skype\My Skype Received Files\Развертки\Image (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YURIJ\AppData\Roaming\Skype\My Skype Received Files\Развертки\Image (44).jp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12B9204A" wp14:editId="63187CB7">
            <wp:extent cx="5935980" cy="8138160"/>
            <wp:effectExtent l="0" t="0" r="7620" b="0"/>
            <wp:docPr id="45" name="Рисунок 45" descr="C:\Users\YURIJ\AppData\Roaming\Skype\My Skype Received Files\Развертки\Image (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YURIJ\AppData\Roaming\Skype\My Skype Received Files\Развертки\Image (45).jp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3D755D69" wp14:editId="5A8D5252">
            <wp:extent cx="5935980" cy="8138160"/>
            <wp:effectExtent l="0" t="0" r="7620" b="0"/>
            <wp:docPr id="46" name="Рисунок 46" descr="C:\Users\YURIJ\AppData\Roaming\Skype\My Skype Received Files\Развертки\Image (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C:\Users\YURIJ\AppData\Roaming\Skype\My Skype Received Files\Развертки\Image (46).jp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7A9BF112" wp14:editId="4B7C4536">
            <wp:extent cx="5935980" cy="8138160"/>
            <wp:effectExtent l="0" t="0" r="7620" b="0"/>
            <wp:docPr id="47" name="Рисунок 47" descr="C:\Users\YURIJ\AppData\Roaming\Skype\My Skype Received Files\Развертки\Image (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Users\YURIJ\AppData\Roaming\Skype\My Skype Received Files\Развертки\Image (47).jp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79780440" wp14:editId="0C481113">
            <wp:extent cx="5935980" cy="8138160"/>
            <wp:effectExtent l="0" t="0" r="7620" b="0"/>
            <wp:docPr id="48" name="Рисунок 48" descr="C:\Users\YURIJ\AppData\Roaming\Skype\My Skype Received Files\Развертки\Image (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YURIJ\AppData\Roaming\Skype\My Skype Received Files\Развертки\Image (48).jp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43C3C943" wp14:editId="490CF47E">
            <wp:extent cx="5935980" cy="8138160"/>
            <wp:effectExtent l="0" t="0" r="7620" b="0"/>
            <wp:docPr id="49" name="Рисунок 49" descr="C:\Users\YURIJ\AppData\Roaming\Skype\My Skype Received Files\Развертки\Image (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C:\Users\YURIJ\AppData\Roaming\Skype\My Skype Received Files\Развертки\Image (49).jp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110C67DC" wp14:editId="23F90D7C">
            <wp:extent cx="5935980" cy="8138160"/>
            <wp:effectExtent l="0" t="0" r="7620" b="0"/>
            <wp:docPr id="50" name="Рисунок 50" descr="C:\Users\YURIJ\AppData\Roaming\Skype\My Skype Received Files\Развертки\Image (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C:\Users\YURIJ\AppData\Roaming\Skype\My Skype Received Files\Развертки\Image (50).jp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2487081E" wp14:editId="6B4F37F8">
            <wp:extent cx="5935980" cy="8138160"/>
            <wp:effectExtent l="0" t="0" r="7620" b="0"/>
            <wp:docPr id="51" name="Рисунок 51" descr="C:\Users\YURIJ\AppData\Roaming\Skype\My Skype Received Files\Развертки\Image (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C:\Users\YURIJ\AppData\Roaming\Skype\My Skype Received Files\Развертки\Image (51).jp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59231376" wp14:editId="31AE8523">
            <wp:extent cx="5935980" cy="8138160"/>
            <wp:effectExtent l="0" t="0" r="7620" b="0"/>
            <wp:docPr id="52" name="Рисунок 52" descr="C:\Users\YURIJ\AppData\Roaming\Skype\My Skype Received Files\Развертки\Image (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C:\Users\YURIJ\AppData\Roaming\Skype\My Skype Received Files\Развертки\Image (52).jpg"/>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0F365F71" wp14:editId="33F82FB8">
            <wp:extent cx="5935980" cy="8138160"/>
            <wp:effectExtent l="0" t="0" r="7620" b="0"/>
            <wp:docPr id="53" name="Рисунок 53" descr="C:\Users\YURIJ\AppData\Roaming\Skype\My Skype Received Files\Развертки\Image (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C:\Users\YURIJ\AppData\Roaming\Skype\My Skype Received Files\Развертки\Image (53).jpg"/>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534B6C20" wp14:editId="0F7FF001">
            <wp:extent cx="5935980" cy="8138160"/>
            <wp:effectExtent l="0" t="0" r="7620" b="0"/>
            <wp:docPr id="54" name="Рисунок 54" descr="C:\Users\YURIJ\AppData\Roaming\Skype\My Skype Received Files\Развертки\Image (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C:\Users\YURIJ\AppData\Roaming\Skype\My Skype Received Files\Развертки\Image (54).jpg"/>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3A270AD0" wp14:editId="06D6AD1A">
            <wp:extent cx="5935980" cy="8138160"/>
            <wp:effectExtent l="0" t="0" r="7620" b="0"/>
            <wp:docPr id="55" name="Рисунок 55" descr="C:\Users\YURIJ\AppData\Roaming\Skype\My Skype Received Files\Развертки\Image (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C:\Users\YURIJ\AppData\Roaming\Skype\My Skype Received Files\Развертки\Image (55).jp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74BB6242" wp14:editId="53B5776F">
            <wp:extent cx="5935980" cy="8138160"/>
            <wp:effectExtent l="0" t="0" r="7620" b="0"/>
            <wp:docPr id="56" name="Рисунок 56" descr="C:\Users\YURIJ\AppData\Roaming\Skype\My Skype Received Files\Развертки\Image (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C:\Users\YURIJ\AppData\Roaming\Skype\My Skype Received Files\Развертки\Image (56).jpg"/>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73B3C818" wp14:editId="53103AB3">
            <wp:extent cx="5935980" cy="8138160"/>
            <wp:effectExtent l="0" t="0" r="7620" b="0"/>
            <wp:docPr id="57" name="Рисунок 57" descr="C:\Users\YURIJ\AppData\Roaming\Skype\My Skype Received Files\Развертки\Image (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C:\Users\YURIJ\AppData\Roaming\Skype\My Skype Received Files\Развертки\Image (57).jpg"/>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30A8DA24" wp14:editId="58C56D3F">
            <wp:extent cx="5935980" cy="8138160"/>
            <wp:effectExtent l="0" t="0" r="7620" b="0"/>
            <wp:docPr id="58" name="Рисунок 58" descr="C:\Users\YURIJ\AppData\Roaming\Skype\My Skype Received Files\Развертки\Image (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C:\Users\YURIJ\AppData\Roaming\Skype\My Skype Received Files\Развертки\Image (58).jpg"/>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28FCDF62" wp14:editId="08126FBF">
            <wp:extent cx="5935980" cy="8138160"/>
            <wp:effectExtent l="0" t="0" r="7620" b="0"/>
            <wp:docPr id="59" name="Рисунок 59" descr="C:\Users\YURIJ\AppData\Roaming\Skype\My Skype Received Files\Развертки\Image (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C:\Users\YURIJ\AppData\Roaming\Skype\My Skype Received Files\Развертки\Image (59).jpg"/>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4655AE41" wp14:editId="600AD279">
            <wp:extent cx="5935980" cy="8138160"/>
            <wp:effectExtent l="0" t="0" r="7620" b="0"/>
            <wp:docPr id="60" name="Рисунок 60" descr="C:\Users\YURIJ\AppData\Roaming\Skype\My Skype Received Files\Развертки\Image (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C:\Users\YURIJ\AppData\Roaming\Skype\My Skype Received Files\Развертки\Image (60).jpg"/>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1A394426" wp14:editId="21F837A1">
            <wp:extent cx="5935980" cy="8138160"/>
            <wp:effectExtent l="0" t="0" r="7620" b="0"/>
            <wp:docPr id="61" name="Рисунок 61" descr="C:\Users\YURIJ\AppData\Roaming\Skype\My Skype Received Files\Развертки\Image (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C:\Users\YURIJ\AppData\Roaming\Skype\My Skype Received Files\Развертки\Image (61).jpg"/>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4A7ADC73" wp14:editId="6668141F">
            <wp:extent cx="5935980" cy="8138160"/>
            <wp:effectExtent l="0" t="0" r="7620" b="0"/>
            <wp:docPr id="62" name="Рисунок 62" descr="C:\Users\YURIJ\AppData\Roaming\Skype\My Skype Received Files\Развертки\Image (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C:\Users\YURIJ\AppData\Roaming\Skype\My Skype Received Files\Развертки\Image (62).jpg"/>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41D8DC21" wp14:editId="3781A2EC">
            <wp:extent cx="5935980" cy="8138160"/>
            <wp:effectExtent l="0" t="0" r="7620" b="0"/>
            <wp:docPr id="63" name="Рисунок 63" descr="C:\Users\YURIJ\AppData\Roaming\Skype\My Skype Received Files\Развертки\Image (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C:\Users\YURIJ\AppData\Roaming\Skype\My Skype Received Files\Развертки\Image (63).jpg"/>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035415C6" wp14:editId="4BD3FED5">
            <wp:extent cx="5935980" cy="8138160"/>
            <wp:effectExtent l="0" t="0" r="7620" b="0"/>
            <wp:docPr id="64" name="Рисунок 64" descr="C:\Users\YURIJ\AppData\Roaming\Skype\My Skype Received Files\Развертки\Image (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Users\YURIJ\AppData\Roaming\Skype\My Skype Received Files\Развертки\Image (64).jpg"/>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1EE40A2C" wp14:editId="2D670DD5">
            <wp:extent cx="5935980" cy="8138160"/>
            <wp:effectExtent l="0" t="0" r="7620" b="0"/>
            <wp:docPr id="65" name="Рисунок 65" descr="C:\Users\YURIJ\AppData\Roaming\Skype\My Skype Received Files\Развертки\Image (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C:\Users\YURIJ\AppData\Roaming\Skype\My Skype Received Files\Развертки\Image (65).jpg"/>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658A61AB" wp14:editId="08D1CD4B">
            <wp:extent cx="5935980" cy="8138160"/>
            <wp:effectExtent l="0" t="0" r="7620" b="0"/>
            <wp:docPr id="66" name="Рисунок 66" descr="C:\Users\YURIJ\AppData\Roaming\Skype\My Skype Received Files\Развертки\Image (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Users\YURIJ\AppData\Roaming\Skype\My Skype Received Files\Развертки\Image (66).jpg"/>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73BD667F" wp14:editId="44121571">
            <wp:extent cx="5935980" cy="8138160"/>
            <wp:effectExtent l="0" t="0" r="7620" b="0"/>
            <wp:docPr id="67" name="Рисунок 67" descr="C:\Users\YURIJ\AppData\Roaming\Skype\My Skype Received Files\Развертки\Image (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C:\Users\YURIJ\AppData\Roaming\Skype\My Skype Received Files\Развертки\Image (67).jpg"/>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04CD5AE8" wp14:editId="55253B5D">
            <wp:extent cx="5935980" cy="8138160"/>
            <wp:effectExtent l="0" t="0" r="7620" b="0"/>
            <wp:docPr id="68" name="Рисунок 68" descr="C:\Users\YURIJ\AppData\Roaming\Skype\My Skype Received Files\Развертки\Image (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C:\Users\YURIJ\AppData\Roaming\Skype\My Skype Received Files\Развертки\Image (68).jpg"/>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10634AC3" wp14:editId="4C37C480">
            <wp:extent cx="5935980" cy="8138160"/>
            <wp:effectExtent l="0" t="0" r="7620" b="0"/>
            <wp:docPr id="69" name="Рисунок 69" descr="C:\Users\YURIJ\AppData\Roaming\Skype\My Skype Received Files\Развертки\Image (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C:\Users\YURIJ\AppData\Roaming\Skype\My Skype Received Files\Развертки\Image (69).jpg"/>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127A3C0B" wp14:editId="765E27CB">
            <wp:extent cx="5935980" cy="8138160"/>
            <wp:effectExtent l="0" t="0" r="7620" b="0"/>
            <wp:docPr id="70" name="Рисунок 70" descr="C:\Users\YURIJ\AppData\Roaming\Skype\My Skype Received Files\Развертки\Image (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C:\Users\YURIJ\AppData\Roaming\Skype\My Skype Received Files\Развертки\Image (70).jpg"/>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1529809F" wp14:editId="7438208F">
            <wp:extent cx="5935980" cy="8138160"/>
            <wp:effectExtent l="0" t="0" r="7620" b="0"/>
            <wp:docPr id="71" name="Рисунок 71" descr="C:\Users\YURIJ\AppData\Roaming\Skype\My Skype Received Files\Развертки\Image (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C:\Users\YURIJ\AppData\Roaming\Skype\My Skype Received Files\Развертки\Image (71).jpg"/>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2846151F" wp14:editId="23A513D1">
            <wp:extent cx="5935980" cy="8138160"/>
            <wp:effectExtent l="0" t="0" r="7620" b="0"/>
            <wp:docPr id="72" name="Рисунок 72" descr="C:\Users\YURIJ\AppData\Roaming\Skype\My Skype Received Files\Развертки\Image (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C:\Users\YURIJ\AppData\Roaming\Skype\My Skype Received Files\Развертки\Image (72).jpg"/>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r>
        <w:rPr>
          <w:noProof/>
          <w:sz w:val="24"/>
          <w:szCs w:val="24"/>
          <w:lang w:eastAsia="ru-RU"/>
        </w:rPr>
        <w:lastRenderedPageBreak/>
        <w:drawing>
          <wp:inline distT="0" distB="0" distL="0" distR="0" wp14:anchorId="0EF5EC54" wp14:editId="0B781D39">
            <wp:extent cx="5935980" cy="8138160"/>
            <wp:effectExtent l="0" t="0" r="7620" b="0"/>
            <wp:docPr id="73" name="Рисунок 73" descr="C:\Users\YURIJ\AppData\Roaming\Skype\My Skype Received Files\Развертки\Image (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C:\Users\YURIJ\AppData\Roaming\Skype\My Skype Received Files\Развертки\Image (73).jp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p>
    <w:p w:rsidR="00757EB9" w:rsidRDefault="00757EB9" w:rsidP="00757EB9">
      <w:pPr>
        <w:spacing w:after="0" w:line="240" w:lineRule="auto"/>
        <w:ind w:firstLine="567"/>
        <w:rPr>
          <w:sz w:val="28"/>
          <w:szCs w:val="28"/>
          <w:lang w:val="uk-UA"/>
        </w:rPr>
      </w:pPr>
    </w:p>
    <w:p w:rsidR="00757EB9" w:rsidRDefault="00757EB9" w:rsidP="00757EB9">
      <w:pPr>
        <w:spacing w:after="0" w:line="240" w:lineRule="auto"/>
        <w:ind w:firstLine="567"/>
        <w:rPr>
          <w:sz w:val="28"/>
          <w:szCs w:val="28"/>
          <w:lang w:val="uk-UA"/>
        </w:rPr>
      </w:pPr>
    </w:p>
    <w:p w:rsidR="00757EB9" w:rsidRDefault="00757EB9" w:rsidP="00757EB9">
      <w:pPr>
        <w:spacing w:after="0" w:line="240" w:lineRule="auto"/>
        <w:ind w:firstLine="567"/>
        <w:rPr>
          <w:sz w:val="28"/>
          <w:szCs w:val="28"/>
          <w:lang w:val="uk-UA"/>
        </w:rPr>
      </w:pPr>
    </w:p>
    <w:p w:rsidR="00757EB9" w:rsidRDefault="00757EB9" w:rsidP="00757EB9">
      <w:pPr>
        <w:spacing w:after="0" w:line="240" w:lineRule="auto"/>
        <w:ind w:firstLine="567"/>
        <w:rPr>
          <w:sz w:val="28"/>
          <w:szCs w:val="28"/>
          <w:lang w:val="uk-UA"/>
        </w:rPr>
      </w:pPr>
    </w:p>
    <w:p w:rsidR="00757EB9" w:rsidRDefault="00757EB9" w:rsidP="00757EB9">
      <w:pPr>
        <w:spacing w:after="0" w:line="240" w:lineRule="auto"/>
        <w:ind w:firstLine="567"/>
        <w:rPr>
          <w:sz w:val="28"/>
          <w:szCs w:val="28"/>
          <w:lang w:val="uk-UA"/>
        </w:rPr>
      </w:pPr>
    </w:p>
    <w:p w:rsidR="00DD0E5D" w:rsidRPr="00DD0E5D" w:rsidRDefault="00757EB9" w:rsidP="00757EB9">
      <w:pPr>
        <w:spacing w:after="0" w:line="240" w:lineRule="auto"/>
        <w:ind w:firstLine="567"/>
        <w:rPr>
          <w:b/>
          <w:noProof/>
          <w:sz w:val="28"/>
          <w:szCs w:val="28"/>
          <w:lang w:val="uk-UA" w:eastAsia="ru-RU"/>
        </w:rPr>
      </w:pPr>
      <w:r w:rsidRPr="00757EB9">
        <w:rPr>
          <w:sz w:val="28"/>
          <w:szCs w:val="28"/>
          <w:lang w:val="uk-UA"/>
        </w:rPr>
        <w:t xml:space="preserve"> </w:t>
      </w:r>
      <w:r w:rsidRPr="00DD0E5D">
        <w:rPr>
          <w:b/>
          <w:noProof/>
          <w:sz w:val="28"/>
          <w:szCs w:val="28"/>
          <w:lang w:val="uk-UA" w:eastAsia="ru-RU"/>
        </w:rPr>
        <w:t xml:space="preserve">Додаток 3. </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t>Приклади проектування моделей кристалів</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t xml:space="preserve">І. Проекція комбінаційної форми – 2 призми ромбічні (1,3) і пінакоїд (2), </w:t>
      </w:r>
      <w:r w:rsidRPr="00757EB9">
        <w:rPr>
          <w:noProof/>
          <w:sz w:val="24"/>
          <w:szCs w:val="24"/>
          <w:lang w:val="en-US" w:eastAsia="ru-RU"/>
        </w:rPr>
        <w:t>L</w:t>
      </w:r>
      <w:r w:rsidRPr="00757EB9">
        <w:rPr>
          <w:noProof/>
          <w:sz w:val="24"/>
          <w:szCs w:val="24"/>
          <w:vertAlign w:val="subscript"/>
          <w:lang w:val="uk-UA" w:eastAsia="ru-RU"/>
        </w:rPr>
        <w:t>2</w:t>
      </w:r>
      <w:r w:rsidRPr="00757EB9">
        <w:rPr>
          <w:noProof/>
          <w:sz w:val="24"/>
          <w:szCs w:val="24"/>
          <w:lang w:val="uk-UA" w:eastAsia="ru-RU"/>
        </w:rPr>
        <w:t>РС.</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en-US" w:eastAsia="ru-RU"/>
        </w:rPr>
        <w:t>II</w:t>
      </w:r>
      <w:r w:rsidRPr="00757EB9">
        <w:rPr>
          <w:noProof/>
          <w:sz w:val="24"/>
          <w:szCs w:val="24"/>
          <w:lang w:val="uk-UA" w:eastAsia="ru-RU"/>
        </w:rPr>
        <w:t xml:space="preserve">.  Проекція комбінаційної форми – 2 призми ромбічні (1,2) і 3 пінакоїди (3,4,5), </w:t>
      </w:r>
      <w:r w:rsidRPr="00757EB9">
        <w:rPr>
          <w:noProof/>
          <w:sz w:val="24"/>
          <w:szCs w:val="24"/>
          <w:lang w:val="en-US" w:eastAsia="ru-RU"/>
        </w:rPr>
        <w:t>L</w:t>
      </w:r>
      <w:r w:rsidRPr="00757EB9">
        <w:rPr>
          <w:noProof/>
          <w:sz w:val="24"/>
          <w:szCs w:val="24"/>
          <w:vertAlign w:val="subscript"/>
          <w:lang w:val="uk-UA" w:eastAsia="ru-RU"/>
        </w:rPr>
        <w:t>2</w:t>
      </w:r>
      <w:r w:rsidRPr="00757EB9">
        <w:rPr>
          <w:noProof/>
          <w:sz w:val="24"/>
          <w:szCs w:val="24"/>
          <w:lang w:val="uk-UA" w:eastAsia="ru-RU"/>
        </w:rPr>
        <w:t>РС.</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en-US" w:eastAsia="ru-RU"/>
        </w:rPr>
        <w:t>III</w:t>
      </w:r>
      <w:r w:rsidRPr="00757EB9">
        <w:rPr>
          <w:noProof/>
          <w:sz w:val="24"/>
          <w:szCs w:val="24"/>
          <w:lang w:val="uk-UA" w:eastAsia="ru-RU"/>
        </w:rPr>
        <w:t>. Проекція комбінаційної форми – біпіраміда ромбічна (1), призма ромбічна (2) і 2 пінакоїди (3,4), 3</w:t>
      </w:r>
      <w:r w:rsidRPr="00757EB9">
        <w:rPr>
          <w:noProof/>
          <w:sz w:val="24"/>
          <w:szCs w:val="24"/>
          <w:lang w:val="en-US" w:eastAsia="ru-RU"/>
        </w:rPr>
        <w:t>L</w:t>
      </w:r>
      <w:r w:rsidRPr="00757EB9">
        <w:rPr>
          <w:noProof/>
          <w:sz w:val="24"/>
          <w:szCs w:val="24"/>
          <w:vertAlign w:val="subscript"/>
          <w:lang w:val="uk-UA" w:eastAsia="ru-RU"/>
        </w:rPr>
        <w:t>2</w:t>
      </w:r>
      <w:r w:rsidRPr="00757EB9">
        <w:rPr>
          <w:noProof/>
          <w:sz w:val="24"/>
          <w:szCs w:val="24"/>
          <w:lang w:val="uk-UA" w:eastAsia="ru-RU"/>
        </w:rPr>
        <w:t>3РС.</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en-US" w:eastAsia="ru-RU"/>
        </w:rPr>
        <w:t>IV</w:t>
      </w:r>
      <w:r w:rsidRPr="00757EB9">
        <w:rPr>
          <w:noProof/>
          <w:sz w:val="24"/>
          <w:szCs w:val="24"/>
          <w:lang w:val="uk-UA" w:eastAsia="ru-RU"/>
        </w:rPr>
        <w:t xml:space="preserve">. Проекція комбінаційної форми – скаленоедр тригональний (1) і ромбоедр (2), </w:t>
      </w:r>
      <w:r w:rsidRPr="00757EB9">
        <w:rPr>
          <w:noProof/>
          <w:sz w:val="24"/>
          <w:szCs w:val="24"/>
          <w:lang w:val="en-US" w:eastAsia="ru-RU"/>
        </w:rPr>
        <w:t>L</w:t>
      </w:r>
      <w:r w:rsidRPr="00757EB9">
        <w:rPr>
          <w:noProof/>
          <w:sz w:val="24"/>
          <w:szCs w:val="24"/>
          <w:vertAlign w:val="subscript"/>
          <w:lang w:val="uk-UA" w:eastAsia="ru-RU"/>
        </w:rPr>
        <w:t>3</w:t>
      </w:r>
      <w:r w:rsidRPr="00757EB9">
        <w:rPr>
          <w:noProof/>
          <w:sz w:val="24"/>
          <w:szCs w:val="24"/>
          <w:lang w:val="uk-UA" w:eastAsia="ru-RU"/>
        </w:rPr>
        <w:t>3</w:t>
      </w:r>
      <w:r w:rsidRPr="00757EB9">
        <w:rPr>
          <w:noProof/>
          <w:sz w:val="24"/>
          <w:szCs w:val="24"/>
          <w:lang w:val="en-US" w:eastAsia="ru-RU"/>
        </w:rPr>
        <w:t>L</w:t>
      </w:r>
      <w:r w:rsidRPr="00757EB9">
        <w:rPr>
          <w:noProof/>
          <w:sz w:val="24"/>
          <w:szCs w:val="24"/>
          <w:vertAlign w:val="subscript"/>
          <w:lang w:val="uk-UA" w:eastAsia="ru-RU"/>
        </w:rPr>
        <w:t>2</w:t>
      </w:r>
      <w:r w:rsidRPr="00757EB9">
        <w:rPr>
          <w:noProof/>
          <w:sz w:val="24"/>
          <w:szCs w:val="24"/>
          <w:lang w:val="uk-UA" w:eastAsia="ru-RU"/>
        </w:rPr>
        <w:t>3РС.</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en-US" w:eastAsia="ru-RU"/>
        </w:rPr>
        <w:t>V</w:t>
      </w:r>
      <w:r w:rsidRPr="00757EB9">
        <w:rPr>
          <w:noProof/>
          <w:sz w:val="24"/>
          <w:szCs w:val="24"/>
          <w:lang w:val="uk-UA" w:eastAsia="ru-RU"/>
        </w:rPr>
        <w:t xml:space="preserve">. Проекція комбінаційної форми – ромбоедр (1) і піраміда тригональна (2), </w:t>
      </w:r>
      <w:r w:rsidRPr="00757EB9">
        <w:rPr>
          <w:noProof/>
          <w:sz w:val="24"/>
          <w:szCs w:val="24"/>
          <w:lang w:val="en-US" w:eastAsia="ru-RU"/>
        </w:rPr>
        <w:t>L</w:t>
      </w:r>
      <w:r w:rsidRPr="00757EB9">
        <w:rPr>
          <w:noProof/>
          <w:sz w:val="24"/>
          <w:szCs w:val="24"/>
          <w:vertAlign w:val="subscript"/>
          <w:lang w:val="uk-UA" w:eastAsia="ru-RU"/>
        </w:rPr>
        <w:t>3</w:t>
      </w:r>
      <w:r w:rsidRPr="00757EB9">
        <w:rPr>
          <w:noProof/>
          <w:sz w:val="24"/>
          <w:szCs w:val="24"/>
          <w:lang w:val="uk-UA" w:eastAsia="ru-RU"/>
        </w:rPr>
        <w:t>3</w:t>
      </w:r>
      <w:r w:rsidRPr="00757EB9">
        <w:rPr>
          <w:noProof/>
          <w:sz w:val="24"/>
          <w:szCs w:val="24"/>
          <w:lang w:val="en-US" w:eastAsia="ru-RU"/>
        </w:rPr>
        <w:t>L</w:t>
      </w:r>
      <w:r w:rsidRPr="00757EB9">
        <w:rPr>
          <w:noProof/>
          <w:sz w:val="24"/>
          <w:szCs w:val="24"/>
          <w:vertAlign w:val="subscript"/>
          <w:lang w:val="uk-UA" w:eastAsia="ru-RU"/>
        </w:rPr>
        <w:t>2</w:t>
      </w:r>
      <w:r w:rsidRPr="00757EB9">
        <w:rPr>
          <w:noProof/>
          <w:sz w:val="24"/>
          <w:szCs w:val="24"/>
          <w:lang w:val="uk-UA" w:eastAsia="ru-RU"/>
        </w:rPr>
        <w:t>.</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en-US" w:eastAsia="ru-RU"/>
        </w:rPr>
        <w:t>VI</w:t>
      </w:r>
      <w:r w:rsidRPr="00757EB9">
        <w:rPr>
          <w:noProof/>
          <w:sz w:val="24"/>
          <w:szCs w:val="24"/>
          <w:lang w:val="uk-UA" w:eastAsia="ru-RU"/>
        </w:rPr>
        <w:t xml:space="preserve">. Проекція комбінаційної форми – скаленоедр тетрагональний (1) і пінакоїд (2), </w:t>
      </w:r>
      <w:r w:rsidRPr="00757EB9">
        <w:rPr>
          <w:noProof/>
          <w:sz w:val="24"/>
          <w:szCs w:val="24"/>
          <w:lang w:val="en-US" w:eastAsia="ru-RU"/>
        </w:rPr>
        <w:t>L</w:t>
      </w:r>
      <w:r w:rsidRPr="00757EB9">
        <w:rPr>
          <w:noProof/>
          <w:sz w:val="24"/>
          <w:szCs w:val="24"/>
          <w:vertAlign w:val="subscript"/>
          <w:lang w:val="uk-UA" w:eastAsia="ru-RU"/>
        </w:rPr>
        <w:t>і4</w:t>
      </w:r>
      <w:r w:rsidRPr="00757EB9">
        <w:rPr>
          <w:noProof/>
          <w:sz w:val="24"/>
          <w:szCs w:val="24"/>
          <w:lang w:val="uk-UA" w:eastAsia="ru-RU"/>
        </w:rPr>
        <w:t>2</w:t>
      </w:r>
      <w:r w:rsidRPr="00757EB9">
        <w:rPr>
          <w:noProof/>
          <w:sz w:val="24"/>
          <w:szCs w:val="24"/>
          <w:lang w:val="en-US" w:eastAsia="ru-RU"/>
        </w:rPr>
        <w:t>L</w:t>
      </w:r>
      <w:r w:rsidRPr="00757EB9">
        <w:rPr>
          <w:noProof/>
          <w:sz w:val="24"/>
          <w:szCs w:val="24"/>
          <w:vertAlign w:val="subscript"/>
          <w:lang w:val="uk-UA" w:eastAsia="ru-RU"/>
        </w:rPr>
        <w:t>2</w:t>
      </w:r>
      <w:r w:rsidRPr="00757EB9">
        <w:rPr>
          <w:noProof/>
          <w:sz w:val="24"/>
          <w:szCs w:val="24"/>
          <w:lang w:val="uk-UA" w:eastAsia="ru-RU"/>
        </w:rPr>
        <w:t>2Р.</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en-US" w:eastAsia="ru-RU"/>
        </w:rPr>
        <w:t>VII</w:t>
      </w:r>
      <w:r w:rsidRPr="00757EB9">
        <w:rPr>
          <w:noProof/>
          <w:sz w:val="24"/>
          <w:szCs w:val="24"/>
          <w:lang w:val="uk-UA" w:eastAsia="ru-RU"/>
        </w:rPr>
        <w:t>. Проекція комбінаційної форми – октаедр (1) і куб (2), 3</w:t>
      </w:r>
      <w:r w:rsidRPr="00757EB9">
        <w:rPr>
          <w:noProof/>
          <w:sz w:val="24"/>
          <w:szCs w:val="24"/>
          <w:lang w:val="en-US" w:eastAsia="ru-RU"/>
        </w:rPr>
        <w:t>L</w:t>
      </w:r>
      <w:r w:rsidRPr="00757EB9">
        <w:rPr>
          <w:noProof/>
          <w:sz w:val="24"/>
          <w:szCs w:val="24"/>
          <w:vertAlign w:val="subscript"/>
          <w:lang w:val="uk-UA" w:eastAsia="ru-RU"/>
        </w:rPr>
        <w:t>4</w:t>
      </w:r>
      <w:r w:rsidRPr="00757EB9">
        <w:rPr>
          <w:noProof/>
          <w:sz w:val="24"/>
          <w:szCs w:val="24"/>
          <w:lang w:val="uk-UA" w:eastAsia="ru-RU"/>
        </w:rPr>
        <w:t>4</w:t>
      </w:r>
      <w:r w:rsidRPr="00757EB9">
        <w:rPr>
          <w:noProof/>
          <w:sz w:val="24"/>
          <w:szCs w:val="24"/>
          <w:lang w:val="en-US" w:eastAsia="ru-RU"/>
        </w:rPr>
        <w:t>L</w:t>
      </w:r>
      <w:r w:rsidRPr="00757EB9">
        <w:rPr>
          <w:noProof/>
          <w:sz w:val="24"/>
          <w:szCs w:val="24"/>
          <w:vertAlign w:val="subscript"/>
          <w:lang w:val="uk-UA" w:eastAsia="ru-RU"/>
        </w:rPr>
        <w:t>3</w:t>
      </w:r>
      <w:r w:rsidRPr="00757EB9">
        <w:rPr>
          <w:noProof/>
          <w:sz w:val="24"/>
          <w:szCs w:val="24"/>
          <w:lang w:val="uk-UA" w:eastAsia="ru-RU"/>
        </w:rPr>
        <w:t>6</w:t>
      </w:r>
      <w:r w:rsidRPr="00757EB9">
        <w:rPr>
          <w:noProof/>
          <w:sz w:val="24"/>
          <w:szCs w:val="24"/>
          <w:lang w:val="en-US" w:eastAsia="ru-RU"/>
        </w:rPr>
        <w:t>L</w:t>
      </w:r>
      <w:r w:rsidRPr="00757EB9">
        <w:rPr>
          <w:noProof/>
          <w:sz w:val="24"/>
          <w:szCs w:val="24"/>
          <w:vertAlign w:val="subscript"/>
          <w:lang w:val="uk-UA" w:eastAsia="ru-RU"/>
        </w:rPr>
        <w:t>2</w:t>
      </w:r>
      <w:r w:rsidRPr="00757EB9">
        <w:rPr>
          <w:noProof/>
          <w:sz w:val="24"/>
          <w:szCs w:val="24"/>
          <w:lang w:val="uk-UA" w:eastAsia="ru-RU"/>
        </w:rPr>
        <w:t>9РС.</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en-US" w:eastAsia="ru-RU"/>
        </w:rPr>
        <w:t>VIII</w:t>
      </w:r>
      <w:r w:rsidRPr="00757EB9">
        <w:rPr>
          <w:noProof/>
          <w:sz w:val="24"/>
          <w:szCs w:val="24"/>
          <w:lang w:val="uk-UA" w:eastAsia="ru-RU"/>
        </w:rPr>
        <w:t>. Проекція простої форми – пентагон-триоктаедр, 3</w:t>
      </w:r>
      <w:r w:rsidRPr="00757EB9">
        <w:rPr>
          <w:noProof/>
          <w:sz w:val="24"/>
          <w:szCs w:val="24"/>
          <w:lang w:val="en-US" w:eastAsia="ru-RU"/>
        </w:rPr>
        <w:t>L</w:t>
      </w:r>
      <w:r w:rsidRPr="00757EB9">
        <w:rPr>
          <w:noProof/>
          <w:sz w:val="24"/>
          <w:szCs w:val="24"/>
          <w:vertAlign w:val="subscript"/>
          <w:lang w:val="uk-UA" w:eastAsia="ru-RU"/>
        </w:rPr>
        <w:t>4</w:t>
      </w:r>
      <w:r w:rsidRPr="00757EB9">
        <w:rPr>
          <w:noProof/>
          <w:sz w:val="24"/>
          <w:szCs w:val="24"/>
          <w:lang w:val="uk-UA" w:eastAsia="ru-RU"/>
        </w:rPr>
        <w:t>4</w:t>
      </w:r>
      <w:r w:rsidRPr="00757EB9">
        <w:rPr>
          <w:noProof/>
          <w:sz w:val="24"/>
          <w:szCs w:val="24"/>
          <w:lang w:val="en-US" w:eastAsia="ru-RU"/>
        </w:rPr>
        <w:t>L</w:t>
      </w:r>
      <w:r w:rsidRPr="00757EB9">
        <w:rPr>
          <w:noProof/>
          <w:sz w:val="24"/>
          <w:szCs w:val="24"/>
          <w:vertAlign w:val="subscript"/>
          <w:lang w:val="uk-UA" w:eastAsia="ru-RU"/>
        </w:rPr>
        <w:t>3</w:t>
      </w:r>
      <w:r w:rsidRPr="00757EB9">
        <w:rPr>
          <w:noProof/>
          <w:sz w:val="24"/>
          <w:szCs w:val="24"/>
          <w:lang w:val="uk-UA" w:eastAsia="ru-RU"/>
        </w:rPr>
        <w:t>6</w:t>
      </w:r>
      <w:r w:rsidRPr="00757EB9">
        <w:rPr>
          <w:noProof/>
          <w:sz w:val="24"/>
          <w:szCs w:val="24"/>
          <w:lang w:val="en-US" w:eastAsia="ru-RU"/>
        </w:rPr>
        <w:t>L</w:t>
      </w:r>
      <w:r w:rsidRPr="00757EB9">
        <w:rPr>
          <w:noProof/>
          <w:sz w:val="24"/>
          <w:szCs w:val="24"/>
          <w:vertAlign w:val="subscript"/>
          <w:lang w:val="uk-UA" w:eastAsia="ru-RU"/>
        </w:rPr>
        <w:t>2</w:t>
      </w:r>
      <w:r w:rsidRPr="00757EB9">
        <w:rPr>
          <w:noProof/>
          <w:sz w:val="24"/>
          <w:szCs w:val="24"/>
          <w:lang w:val="uk-UA" w:eastAsia="ru-RU"/>
        </w:rPr>
        <w:t>.</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t>ІХ. Проекція простої форми – пентагондодекаедр, 4</w:t>
      </w:r>
      <w:r w:rsidRPr="00757EB9">
        <w:rPr>
          <w:noProof/>
          <w:sz w:val="24"/>
          <w:szCs w:val="24"/>
          <w:lang w:val="en-US" w:eastAsia="ru-RU"/>
        </w:rPr>
        <w:t>L</w:t>
      </w:r>
      <w:r w:rsidRPr="00757EB9">
        <w:rPr>
          <w:noProof/>
          <w:sz w:val="24"/>
          <w:szCs w:val="24"/>
          <w:vertAlign w:val="subscript"/>
          <w:lang w:val="uk-UA" w:eastAsia="ru-RU"/>
        </w:rPr>
        <w:t>3</w:t>
      </w:r>
      <w:r w:rsidRPr="00757EB9">
        <w:rPr>
          <w:noProof/>
          <w:sz w:val="24"/>
          <w:szCs w:val="24"/>
          <w:lang w:val="uk-UA" w:eastAsia="ru-RU"/>
        </w:rPr>
        <w:t>3</w:t>
      </w:r>
      <w:r w:rsidRPr="00757EB9">
        <w:rPr>
          <w:noProof/>
          <w:sz w:val="24"/>
          <w:szCs w:val="24"/>
          <w:lang w:val="en-US" w:eastAsia="ru-RU"/>
        </w:rPr>
        <w:t>L</w:t>
      </w:r>
      <w:r w:rsidRPr="00757EB9">
        <w:rPr>
          <w:noProof/>
          <w:sz w:val="24"/>
          <w:szCs w:val="24"/>
          <w:vertAlign w:val="subscript"/>
          <w:lang w:val="uk-UA" w:eastAsia="ru-RU"/>
        </w:rPr>
        <w:t>2</w:t>
      </w:r>
      <w:r w:rsidRPr="00757EB9">
        <w:rPr>
          <w:noProof/>
          <w:sz w:val="24"/>
          <w:szCs w:val="24"/>
          <w:lang w:val="uk-UA" w:eastAsia="ru-RU"/>
        </w:rPr>
        <w:t>3РС.</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t>Х. Проекція простої форми - пентагон-тритетраедр, 4</w:t>
      </w:r>
      <w:r w:rsidRPr="00757EB9">
        <w:rPr>
          <w:noProof/>
          <w:sz w:val="24"/>
          <w:szCs w:val="24"/>
          <w:lang w:val="en-US" w:eastAsia="ru-RU"/>
        </w:rPr>
        <w:t>L</w:t>
      </w:r>
      <w:r w:rsidRPr="00757EB9">
        <w:rPr>
          <w:noProof/>
          <w:sz w:val="24"/>
          <w:szCs w:val="24"/>
          <w:vertAlign w:val="subscript"/>
          <w:lang w:val="uk-UA" w:eastAsia="ru-RU"/>
        </w:rPr>
        <w:t>3</w:t>
      </w:r>
      <w:r w:rsidRPr="00757EB9">
        <w:rPr>
          <w:noProof/>
          <w:sz w:val="24"/>
          <w:szCs w:val="24"/>
          <w:lang w:val="uk-UA" w:eastAsia="ru-RU"/>
        </w:rPr>
        <w:t>3</w:t>
      </w:r>
      <w:r w:rsidRPr="00757EB9">
        <w:rPr>
          <w:noProof/>
          <w:sz w:val="24"/>
          <w:szCs w:val="24"/>
          <w:lang w:val="en-US" w:eastAsia="ru-RU"/>
        </w:rPr>
        <w:t>L</w:t>
      </w:r>
      <w:r w:rsidRPr="00757EB9">
        <w:rPr>
          <w:noProof/>
          <w:sz w:val="24"/>
          <w:szCs w:val="24"/>
          <w:vertAlign w:val="subscript"/>
          <w:lang w:val="uk-UA" w:eastAsia="ru-RU"/>
        </w:rPr>
        <w:t>2</w:t>
      </w:r>
      <w:r w:rsidRPr="00757EB9">
        <w:rPr>
          <w:noProof/>
          <w:sz w:val="24"/>
          <w:szCs w:val="24"/>
          <w:lang w:val="uk-UA" w:eastAsia="ru-RU"/>
        </w:rPr>
        <w:t>.</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t>ХІ. Проекція простої форми -  гексатетраедр, 4</w:t>
      </w:r>
      <w:r w:rsidRPr="00757EB9">
        <w:rPr>
          <w:noProof/>
          <w:sz w:val="24"/>
          <w:szCs w:val="24"/>
          <w:lang w:val="en-US" w:eastAsia="ru-RU"/>
        </w:rPr>
        <w:t>L</w:t>
      </w:r>
      <w:r w:rsidRPr="00757EB9">
        <w:rPr>
          <w:noProof/>
          <w:sz w:val="24"/>
          <w:szCs w:val="24"/>
          <w:vertAlign w:val="subscript"/>
          <w:lang w:val="uk-UA" w:eastAsia="ru-RU"/>
        </w:rPr>
        <w:t>3</w:t>
      </w:r>
      <w:r w:rsidRPr="00757EB9">
        <w:rPr>
          <w:noProof/>
          <w:sz w:val="24"/>
          <w:szCs w:val="24"/>
          <w:lang w:val="uk-UA" w:eastAsia="ru-RU"/>
        </w:rPr>
        <w:t>3</w:t>
      </w:r>
      <w:r w:rsidRPr="00757EB9">
        <w:rPr>
          <w:noProof/>
          <w:sz w:val="24"/>
          <w:szCs w:val="24"/>
          <w:lang w:val="en-US" w:eastAsia="ru-RU"/>
        </w:rPr>
        <w:t>L</w:t>
      </w:r>
      <w:r w:rsidRPr="00757EB9">
        <w:rPr>
          <w:noProof/>
          <w:sz w:val="24"/>
          <w:szCs w:val="24"/>
          <w:vertAlign w:val="subscript"/>
          <w:lang w:val="uk-UA" w:eastAsia="ru-RU"/>
        </w:rPr>
        <w:t>2</w:t>
      </w:r>
      <w:r w:rsidRPr="00757EB9">
        <w:rPr>
          <w:noProof/>
          <w:sz w:val="24"/>
          <w:szCs w:val="24"/>
          <w:lang w:val="uk-UA" w:eastAsia="ru-RU"/>
        </w:rPr>
        <w:t>6Р.</w:t>
      </w:r>
    </w:p>
    <w:p w:rsidR="00757EB9" w:rsidRPr="00757EB9" w:rsidRDefault="00757EB9" w:rsidP="00757EB9">
      <w:pPr>
        <w:spacing w:after="0" w:line="240" w:lineRule="auto"/>
        <w:ind w:firstLine="567"/>
        <w:rPr>
          <w:noProof/>
          <w:sz w:val="24"/>
          <w:szCs w:val="24"/>
          <w:lang w:val="uk-UA" w:eastAsia="ru-RU"/>
        </w:rPr>
      </w:pPr>
      <w:r w:rsidRPr="00757EB9">
        <w:rPr>
          <w:noProof/>
          <w:sz w:val="24"/>
          <w:szCs w:val="24"/>
          <w:lang w:val="uk-UA" w:eastAsia="ru-RU"/>
        </w:rPr>
        <w:t>ХІІ. Проекція комбінаційної форми – ромбододекаедр (1), тетрагон-триоктаедр (2), і тригон-триоктаедр (3), 3</w:t>
      </w:r>
      <w:r w:rsidRPr="00757EB9">
        <w:rPr>
          <w:noProof/>
          <w:sz w:val="24"/>
          <w:szCs w:val="24"/>
          <w:lang w:val="en-US" w:eastAsia="ru-RU"/>
        </w:rPr>
        <w:t>L</w:t>
      </w:r>
      <w:r w:rsidRPr="00757EB9">
        <w:rPr>
          <w:noProof/>
          <w:sz w:val="24"/>
          <w:szCs w:val="24"/>
          <w:vertAlign w:val="subscript"/>
          <w:lang w:val="uk-UA" w:eastAsia="ru-RU"/>
        </w:rPr>
        <w:t>4</w:t>
      </w:r>
      <w:r w:rsidRPr="00757EB9">
        <w:rPr>
          <w:noProof/>
          <w:sz w:val="24"/>
          <w:szCs w:val="24"/>
          <w:lang w:val="uk-UA" w:eastAsia="ru-RU"/>
        </w:rPr>
        <w:t>4</w:t>
      </w:r>
      <w:r w:rsidRPr="00757EB9">
        <w:rPr>
          <w:noProof/>
          <w:sz w:val="24"/>
          <w:szCs w:val="24"/>
          <w:lang w:val="en-US" w:eastAsia="ru-RU"/>
        </w:rPr>
        <w:t>L</w:t>
      </w:r>
      <w:r w:rsidRPr="00757EB9">
        <w:rPr>
          <w:noProof/>
          <w:sz w:val="24"/>
          <w:szCs w:val="24"/>
          <w:vertAlign w:val="subscript"/>
          <w:lang w:val="uk-UA" w:eastAsia="ru-RU"/>
        </w:rPr>
        <w:t>3</w:t>
      </w:r>
      <w:r w:rsidRPr="00757EB9">
        <w:rPr>
          <w:noProof/>
          <w:sz w:val="24"/>
          <w:szCs w:val="24"/>
          <w:lang w:val="uk-UA" w:eastAsia="ru-RU"/>
        </w:rPr>
        <w:t>6</w:t>
      </w:r>
      <w:r w:rsidRPr="00757EB9">
        <w:rPr>
          <w:noProof/>
          <w:sz w:val="24"/>
          <w:szCs w:val="24"/>
          <w:lang w:val="en-US" w:eastAsia="ru-RU"/>
        </w:rPr>
        <w:t>L</w:t>
      </w:r>
      <w:r w:rsidRPr="00757EB9">
        <w:rPr>
          <w:noProof/>
          <w:sz w:val="24"/>
          <w:szCs w:val="24"/>
          <w:vertAlign w:val="subscript"/>
          <w:lang w:val="uk-UA" w:eastAsia="ru-RU"/>
        </w:rPr>
        <w:t>2</w:t>
      </w:r>
      <w:r w:rsidRPr="00757EB9">
        <w:rPr>
          <w:noProof/>
          <w:sz w:val="24"/>
          <w:szCs w:val="24"/>
          <w:lang w:val="uk-UA" w:eastAsia="ru-RU"/>
        </w:rPr>
        <w:t>9РС.</w:t>
      </w:r>
    </w:p>
    <w:p w:rsidR="00102AEC" w:rsidRPr="00B27A00" w:rsidRDefault="00102AEC" w:rsidP="00B30606">
      <w:pPr>
        <w:spacing w:after="0" w:line="240" w:lineRule="auto"/>
        <w:ind w:firstLine="567"/>
        <w:rPr>
          <w:sz w:val="24"/>
          <w:szCs w:val="24"/>
          <w:lang w:val="uk-UA"/>
        </w:rPr>
      </w:pPr>
      <w:r>
        <w:rPr>
          <w:noProof/>
          <w:sz w:val="24"/>
          <w:szCs w:val="24"/>
          <w:lang w:eastAsia="ru-RU"/>
        </w:rPr>
        <w:lastRenderedPageBreak/>
        <w:drawing>
          <wp:inline distT="0" distB="0" distL="0" distR="0" wp14:anchorId="1A05CADB" wp14:editId="6B440168">
            <wp:extent cx="5935980" cy="8138160"/>
            <wp:effectExtent l="0" t="0" r="7620" b="0"/>
            <wp:docPr id="74" name="Рисунок 74" descr="C:\Users\YURIJ\AppData\Roaming\Skype\My Skype Received Files\Развертки\Image (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C:\Users\YURIJ\AppData\Roaming\Skype\My Skype Received Files\Развертки\Image (74).jpg"/>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935980" cy="8138160"/>
                    </a:xfrm>
                    <a:prstGeom prst="rect">
                      <a:avLst/>
                    </a:prstGeom>
                    <a:noFill/>
                    <a:ln>
                      <a:noFill/>
                    </a:ln>
                  </pic:spPr>
                </pic:pic>
              </a:graphicData>
            </a:graphic>
          </wp:inline>
        </w:drawing>
      </w:r>
    </w:p>
    <w:p w:rsidR="007A662A" w:rsidRDefault="007A662A" w:rsidP="00B30606">
      <w:pPr>
        <w:spacing w:after="0" w:line="240" w:lineRule="auto"/>
        <w:ind w:firstLine="567"/>
        <w:rPr>
          <w:sz w:val="24"/>
          <w:szCs w:val="24"/>
          <w:lang w:val="uk-UA"/>
        </w:rPr>
      </w:pPr>
    </w:p>
    <w:p w:rsidR="005D5CD4" w:rsidRPr="00B30606" w:rsidRDefault="005D5CD4" w:rsidP="00B30606">
      <w:pPr>
        <w:spacing w:after="0" w:line="240" w:lineRule="auto"/>
        <w:ind w:firstLine="567"/>
        <w:rPr>
          <w:sz w:val="24"/>
          <w:szCs w:val="24"/>
          <w:lang w:val="uk-UA"/>
        </w:rPr>
      </w:pPr>
    </w:p>
    <w:p w:rsidR="00B30606" w:rsidRPr="00B30606" w:rsidRDefault="00B30606" w:rsidP="00B30606">
      <w:pPr>
        <w:spacing w:after="0" w:line="240" w:lineRule="auto"/>
        <w:ind w:firstLine="567"/>
        <w:rPr>
          <w:sz w:val="24"/>
          <w:szCs w:val="24"/>
          <w:lang w:val="uk-UA"/>
        </w:rPr>
      </w:pPr>
    </w:p>
    <w:p w:rsidR="00B30606" w:rsidRDefault="00B30606" w:rsidP="00B30606">
      <w:pPr>
        <w:spacing w:line="240" w:lineRule="auto"/>
        <w:ind w:firstLine="567"/>
        <w:rPr>
          <w:sz w:val="24"/>
          <w:szCs w:val="24"/>
          <w:lang w:val="uk-UA"/>
        </w:rPr>
      </w:pPr>
    </w:p>
    <w:p w:rsidR="00B30606" w:rsidRPr="00B30606" w:rsidRDefault="00B30606" w:rsidP="00B30606">
      <w:pPr>
        <w:spacing w:line="240" w:lineRule="auto"/>
        <w:ind w:firstLine="567"/>
        <w:rPr>
          <w:sz w:val="24"/>
          <w:szCs w:val="24"/>
          <w:lang w:val="uk-UA"/>
        </w:rPr>
      </w:pPr>
    </w:p>
    <w:p w:rsidR="00757EB9" w:rsidRDefault="00757EB9" w:rsidP="00757EB9">
      <w:pPr>
        <w:spacing w:after="0" w:line="240" w:lineRule="auto"/>
        <w:ind w:firstLine="567"/>
        <w:rPr>
          <w:sz w:val="28"/>
          <w:szCs w:val="28"/>
          <w:lang w:val="uk-UA"/>
        </w:rPr>
      </w:pPr>
      <w:r>
        <w:rPr>
          <w:sz w:val="28"/>
          <w:szCs w:val="28"/>
          <w:lang w:val="uk-UA"/>
        </w:rPr>
        <w:t>Література</w:t>
      </w:r>
    </w:p>
    <w:p w:rsidR="00757EB9" w:rsidRDefault="00757EB9" w:rsidP="00757EB9">
      <w:pPr>
        <w:spacing w:after="0" w:line="240" w:lineRule="auto"/>
        <w:ind w:firstLine="567"/>
        <w:rPr>
          <w:sz w:val="24"/>
          <w:szCs w:val="24"/>
        </w:rPr>
      </w:pPr>
      <w:r>
        <w:rPr>
          <w:sz w:val="24"/>
          <w:szCs w:val="24"/>
          <w:lang w:val="uk-UA"/>
        </w:rPr>
        <w:t>Борисенко</w:t>
      </w:r>
      <w:r>
        <w:rPr>
          <w:sz w:val="24"/>
          <w:szCs w:val="24"/>
        </w:rPr>
        <w:t xml:space="preserve"> Ю.А. Геометрическая кристаллография. Учебное пособие. 1981. 86 с.</w:t>
      </w:r>
    </w:p>
    <w:p w:rsidR="00757EB9" w:rsidRDefault="00757EB9" w:rsidP="00757EB9">
      <w:pPr>
        <w:spacing w:after="0" w:line="240" w:lineRule="auto"/>
        <w:ind w:firstLine="567"/>
        <w:rPr>
          <w:sz w:val="24"/>
          <w:szCs w:val="24"/>
          <w:lang w:val="uk-UA"/>
        </w:rPr>
      </w:pPr>
      <w:r>
        <w:rPr>
          <w:sz w:val="24"/>
          <w:szCs w:val="24"/>
          <w:lang w:val="uk-UA"/>
        </w:rPr>
        <w:t>Винниченко Т.Г. Кристалографія. Вип.2: Симетрія кристалічних багатогранників. 2002. 124 с.</w:t>
      </w:r>
    </w:p>
    <w:p w:rsidR="00757EB9" w:rsidRDefault="00757EB9" w:rsidP="00757EB9">
      <w:pPr>
        <w:spacing w:after="0" w:line="240" w:lineRule="auto"/>
        <w:ind w:firstLine="567"/>
        <w:rPr>
          <w:sz w:val="24"/>
          <w:szCs w:val="24"/>
          <w:lang w:val="uk-UA"/>
        </w:rPr>
      </w:pPr>
      <w:r>
        <w:rPr>
          <w:sz w:val="24"/>
          <w:szCs w:val="24"/>
          <w:lang w:val="uk-UA"/>
        </w:rPr>
        <w:t>Грінченко В.Ф. Кристалографія. Ч.1. Навчальний посібник. 1997. 105 с.</w:t>
      </w:r>
    </w:p>
    <w:p w:rsidR="00757EB9" w:rsidRDefault="00757EB9" w:rsidP="00757EB9">
      <w:pPr>
        <w:spacing w:after="0" w:line="240" w:lineRule="auto"/>
        <w:ind w:firstLine="567"/>
        <w:rPr>
          <w:sz w:val="24"/>
          <w:szCs w:val="24"/>
          <w:lang w:val="uk-UA"/>
        </w:rPr>
      </w:pPr>
      <w:proofErr w:type="spellStart"/>
      <w:r>
        <w:rPr>
          <w:sz w:val="24"/>
          <w:szCs w:val="24"/>
          <w:lang w:val="uk-UA"/>
        </w:rPr>
        <w:t>Словотенко</w:t>
      </w:r>
      <w:proofErr w:type="spellEnd"/>
      <w:r>
        <w:rPr>
          <w:sz w:val="24"/>
          <w:szCs w:val="24"/>
          <w:lang w:val="uk-UA"/>
        </w:rPr>
        <w:t xml:space="preserve"> Н.О., </w:t>
      </w:r>
      <w:proofErr w:type="spellStart"/>
      <w:r>
        <w:rPr>
          <w:sz w:val="24"/>
          <w:szCs w:val="24"/>
          <w:lang w:val="uk-UA"/>
        </w:rPr>
        <w:t>Бакуменко</w:t>
      </w:r>
      <w:proofErr w:type="spellEnd"/>
      <w:r>
        <w:rPr>
          <w:sz w:val="24"/>
          <w:szCs w:val="24"/>
          <w:lang w:val="uk-UA"/>
        </w:rPr>
        <w:t xml:space="preserve"> І.Т. Геометрична кристалографія. Ч.1. Навчальний посібник. 2015. 96 с.</w:t>
      </w:r>
    </w:p>
    <w:p w:rsidR="00757EB9" w:rsidRPr="00B27A00" w:rsidRDefault="00757EB9" w:rsidP="00757EB9">
      <w:pPr>
        <w:spacing w:after="0" w:line="240" w:lineRule="auto"/>
        <w:ind w:firstLine="567"/>
        <w:rPr>
          <w:sz w:val="24"/>
          <w:szCs w:val="24"/>
          <w:lang w:val="uk-UA"/>
        </w:rPr>
      </w:pPr>
      <w:proofErr w:type="spellStart"/>
      <w:r>
        <w:rPr>
          <w:sz w:val="24"/>
          <w:szCs w:val="24"/>
          <w:lang w:val="uk-UA"/>
        </w:rPr>
        <w:t>Фодчук</w:t>
      </w:r>
      <w:proofErr w:type="spellEnd"/>
      <w:r>
        <w:rPr>
          <w:sz w:val="24"/>
          <w:szCs w:val="24"/>
          <w:lang w:val="uk-UA"/>
        </w:rPr>
        <w:t xml:space="preserve"> І.М., Ткач О.О. Основи кристалографії. Навчальний посібник. 2006. 108 с.</w:t>
      </w:r>
    </w:p>
    <w:p w:rsidR="00757EB9" w:rsidRDefault="00757EB9" w:rsidP="00757EB9">
      <w:pPr>
        <w:spacing w:after="0" w:line="240" w:lineRule="auto"/>
        <w:ind w:firstLine="567"/>
        <w:rPr>
          <w:sz w:val="28"/>
          <w:szCs w:val="28"/>
          <w:lang w:val="uk-UA"/>
        </w:rPr>
      </w:pPr>
    </w:p>
    <w:p w:rsidR="00757EB9" w:rsidRDefault="00757EB9" w:rsidP="00757EB9">
      <w:pPr>
        <w:spacing w:after="0" w:line="240" w:lineRule="auto"/>
        <w:ind w:firstLine="567"/>
        <w:rPr>
          <w:sz w:val="28"/>
          <w:szCs w:val="28"/>
          <w:lang w:val="uk-UA"/>
        </w:rPr>
      </w:pPr>
    </w:p>
    <w:p w:rsidR="00757EB9" w:rsidRDefault="00757EB9" w:rsidP="00757EB9">
      <w:pPr>
        <w:spacing w:after="0" w:line="240" w:lineRule="auto"/>
        <w:ind w:firstLine="567"/>
        <w:rPr>
          <w:sz w:val="28"/>
          <w:szCs w:val="28"/>
          <w:lang w:val="uk-UA"/>
        </w:rPr>
      </w:pPr>
    </w:p>
    <w:p w:rsidR="00757EB9" w:rsidRDefault="00757EB9" w:rsidP="00757EB9">
      <w:pPr>
        <w:spacing w:after="0" w:line="240" w:lineRule="auto"/>
        <w:ind w:firstLine="567"/>
        <w:rPr>
          <w:sz w:val="28"/>
          <w:szCs w:val="28"/>
          <w:lang w:val="uk-UA"/>
        </w:rPr>
      </w:pPr>
    </w:p>
    <w:p w:rsidR="00757EB9" w:rsidRDefault="00757EB9" w:rsidP="00757EB9">
      <w:pPr>
        <w:spacing w:after="0" w:line="240" w:lineRule="auto"/>
        <w:ind w:firstLine="567"/>
        <w:rPr>
          <w:sz w:val="28"/>
          <w:szCs w:val="28"/>
          <w:lang w:val="uk-UA"/>
        </w:rPr>
      </w:pPr>
    </w:p>
    <w:p w:rsidR="00757EB9" w:rsidRDefault="00757EB9" w:rsidP="00757EB9">
      <w:pPr>
        <w:spacing w:after="0" w:line="240" w:lineRule="auto"/>
        <w:ind w:firstLine="567"/>
        <w:rPr>
          <w:sz w:val="28"/>
          <w:szCs w:val="28"/>
          <w:lang w:val="uk-UA"/>
        </w:rPr>
      </w:pPr>
    </w:p>
    <w:p w:rsidR="00757EB9" w:rsidRDefault="00757EB9" w:rsidP="00757EB9">
      <w:pPr>
        <w:spacing w:after="0" w:line="240" w:lineRule="auto"/>
        <w:ind w:firstLine="567"/>
        <w:rPr>
          <w:sz w:val="28"/>
          <w:szCs w:val="28"/>
          <w:lang w:val="uk-UA"/>
        </w:rPr>
      </w:pPr>
    </w:p>
    <w:p w:rsidR="00757EB9" w:rsidRDefault="00757EB9" w:rsidP="00757EB9">
      <w:pPr>
        <w:spacing w:after="0" w:line="240" w:lineRule="auto"/>
        <w:ind w:firstLine="567"/>
        <w:rPr>
          <w:sz w:val="28"/>
          <w:szCs w:val="28"/>
          <w:lang w:val="uk-UA"/>
        </w:rPr>
      </w:pPr>
    </w:p>
    <w:p w:rsidR="00757EB9" w:rsidRDefault="00757EB9" w:rsidP="00757EB9">
      <w:pPr>
        <w:spacing w:after="0" w:line="240" w:lineRule="auto"/>
        <w:ind w:firstLine="567"/>
        <w:rPr>
          <w:sz w:val="28"/>
          <w:szCs w:val="28"/>
          <w:lang w:val="uk-UA"/>
        </w:rPr>
      </w:pPr>
    </w:p>
    <w:p w:rsidR="00757EB9" w:rsidRDefault="00757EB9" w:rsidP="00757EB9">
      <w:pPr>
        <w:spacing w:after="0" w:line="240" w:lineRule="auto"/>
        <w:ind w:firstLine="567"/>
        <w:rPr>
          <w:sz w:val="28"/>
          <w:szCs w:val="28"/>
          <w:lang w:val="uk-UA"/>
        </w:rPr>
      </w:pPr>
    </w:p>
    <w:p w:rsidR="00757EB9" w:rsidRDefault="00757EB9" w:rsidP="00757EB9">
      <w:pPr>
        <w:spacing w:after="0" w:line="240" w:lineRule="auto"/>
        <w:ind w:firstLine="567"/>
        <w:rPr>
          <w:sz w:val="28"/>
          <w:szCs w:val="28"/>
          <w:lang w:val="uk-UA"/>
        </w:rPr>
      </w:pPr>
    </w:p>
    <w:p w:rsidR="00757EB9" w:rsidRDefault="00757EB9" w:rsidP="00757EB9">
      <w:pPr>
        <w:spacing w:after="0" w:line="240" w:lineRule="auto"/>
        <w:ind w:firstLine="567"/>
        <w:rPr>
          <w:sz w:val="28"/>
          <w:szCs w:val="28"/>
          <w:lang w:val="uk-UA"/>
        </w:rPr>
      </w:pPr>
    </w:p>
    <w:p w:rsidR="00757EB9" w:rsidRDefault="00757EB9" w:rsidP="00757EB9">
      <w:pPr>
        <w:spacing w:after="0" w:line="240" w:lineRule="auto"/>
        <w:ind w:firstLine="567"/>
        <w:rPr>
          <w:sz w:val="28"/>
          <w:szCs w:val="28"/>
          <w:lang w:val="uk-UA"/>
        </w:rPr>
      </w:pPr>
    </w:p>
    <w:p w:rsidR="00757EB9" w:rsidRDefault="00757EB9" w:rsidP="00757EB9">
      <w:pPr>
        <w:spacing w:after="0" w:line="240" w:lineRule="auto"/>
        <w:ind w:firstLine="567"/>
        <w:rPr>
          <w:sz w:val="28"/>
          <w:szCs w:val="28"/>
          <w:lang w:val="uk-UA"/>
        </w:rPr>
      </w:pPr>
    </w:p>
    <w:p w:rsidR="00757EB9" w:rsidRDefault="00757EB9" w:rsidP="00757EB9">
      <w:pPr>
        <w:spacing w:after="0" w:line="240" w:lineRule="auto"/>
        <w:ind w:firstLine="567"/>
        <w:rPr>
          <w:sz w:val="28"/>
          <w:szCs w:val="28"/>
          <w:lang w:val="uk-UA"/>
        </w:rPr>
      </w:pPr>
    </w:p>
    <w:p w:rsidR="00757EB9" w:rsidRDefault="00757EB9" w:rsidP="00757EB9">
      <w:pPr>
        <w:spacing w:after="0" w:line="240" w:lineRule="auto"/>
        <w:ind w:firstLine="567"/>
        <w:rPr>
          <w:sz w:val="28"/>
          <w:szCs w:val="28"/>
          <w:lang w:val="uk-UA"/>
        </w:rPr>
      </w:pPr>
    </w:p>
    <w:p w:rsidR="00757EB9" w:rsidRDefault="00757EB9" w:rsidP="00757EB9">
      <w:pPr>
        <w:spacing w:after="0" w:line="240" w:lineRule="auto"/>
        <w:ind w:firstLine="567"/>
        <w:rPr>
          <w:sz w:val="28"/>
          <w:szCs w:val="28"/>
          <w:lang w:val="uk-UA"/>
        </w:rPr>
      </w:pPr>
    </w:p>
    <w:p w:rsidR="00757EB9" w:rsidRDefault="00757EB9" w:rsidP="00757EB9">
      <w:pPr>
        <w:spacing w:after="0" w:line="240" w:lineRule="auto"/>
        <w:ind w:firstLine="567"/>
        <w:rPr>
          <w:sz w:val="28"/>
          <w:szCs w:val="28"/>
          <w:lang w:val="uk-UA"/>
        </w:rPr>
      </w:pPr>
    </w:p>
    <w:p w:rsidR="00757EB9" w:rsidRDefault="00757EB9" w:rsidP="00757EB9">
      <w:pPr>
        <w:spacing w:after="0" w:line="240" w:lineRule="auto"/>
        <w:ind w:firstLine="567"/>
        <w:rPr>
          <w:sz w:val="28"/>
          <w:szCs w:val="28"/>
          <w:lang w:val="uk-UA"/>
        </w:rPr>
      </w:pPr>
    </w:p>
    <w:p w:rsidR="00757EB9" w:rsidRDefault="00757EB9" w:rsidP="00757EB9">
      <w:pPr>
        <w:spacing w:after="0" w:line="240" w:lineRule="auto"/>
        <w:ind w:firstLine="567"/>
        <w:rPr>
          <w:sz w:val="28"/>
          <w:szCs w:val="28"/>
          <w:lang w:val="uk-UA"/>
        </w:rPr>
      </w:pPr>
    </w:p>
    <w:p w:rsidR="00757EB9" w:rsidRDefault="00757EB9" w:rsidP="00757EB9">
      <w:pPr>
        <w:spacing w:after="0" w:line="240" w:lineRule="auto"/>
        <w:ind w:firstLine="567"/>
        <w:rPr>
          <w:sz w:val="28"/>
          <w:szCs w:val="28"/>
          <w:lang w:val="uk-UA"/>
        </w:rPr>
      </w:pPr>
    </w:p>
    <w:p w:rsidR="00757EB9" w:rsidRDefault="00757EB9" w:rsidP="00757EB9">
      <w:pPr>
        <w:spacing w:after="0" w:line="240" w:lineRule="auto"/>
        <w:ind w:firstLine="567"/>
        <w:rPr>
          <w:sz w:val="28"/>
          <w:szCs w:val="28"/>
          <w:lang w:val="uk-UA"/>
        </w:rPr>
      </w:pPr>
    </w:p>
    <w:p w:rsidR="00757EB9" w:rsidRDefault="00757EB9" w:rsidP="00757EB9">
      <w:pPr>
        <w:spacing w:after="0" w:line="240" w:lineRule="auto"/>
        <w:ind w:firstLine="567"/>
        <w:rPr>
          <w:sz w:val="28"/>
          <w:szCs w:val="28"/>
          <w:lang w:val="uk-UA"/>
        </w:rPr>
      </w:pPr>
    </w:p>
    <w:p w:rsidR="00757EB9" w:rsidRDefault="00757EB9" w:rsidP="00757EB9">
      <w:pPr>
        <w:spacing w:after="0" w:line="240" w:lineRule="auto"/>
        <w:ind w:firstLine="567"/>
        <w:rPr>
          <w:sz w:val="28"/>
          <w:szCs w:val="28"/>
          <w:lang w:val="uk-UA"/>
        </w:rPr>
      </w:pPr>
    </w:p>
    <w:p w:rsidR="00757EB9" w:rsidRDefault="00757EB9" w:rsidP="00757EB9">
      <w:pPr>
        <w:spacing w:after="0" w:line="240" w:lineRule="auto"/>
        <w:ind w:firstLine="567"/>
        <w:rPr>
          <w:sz w:val="28"/>
          <w:szCs w:val="28"/>
          <w:lang w:val="uk-UA"/>
        </w:rPr>
      </w:pPr>
    </w:p>
    <w:p w:rsidR="00757EB9" w:rsidRDefault="00757EB9" w:rsidP="00757EB9">
      <w:pPr>
        <w:spacing w:after="0" w:line="240" w:lineRule="auto"/>
        <w:ind w:firstLine="567"/>
        <w:rPr>
          <w:sz w:val="28"/>
          <w:szCs w:val="28"/>
          <w:lang w:val="uk-UA"/>
        </w:rPr>
      </w:pPr>
    </w:p>
    <w:p w:rsidR="00DD0E5D" w:rsidRDefault="00DD0E5D" w:rsidP="00757EB9">
      <w:pPr>
        <w:spacing w:after="0" w:line="240" w:lineRule="auto"/>
        <w:ind w:firstLine="567"/>
        <w:rPr>
          <w:sz w:val="28"/>
          <w:szCs w:val="28"/>
          <w:lang w:val="uk-UA"/>
        </w:rPr>
      </w:pPr>
    </w:p>
    <w:p w:rsidR="00DD0E5D" w:rsidRDefault="00DD0E5D" w:rsidP="00757EB9">
      <w:pPr>
        <w:spacing w:after="0" w:line="240" w:lineRule="auto"/>
        <w:ind w:firstLine="567"/>
        <w:rPr>
          <w:sz w:val="28"/>
          <w:szCs w:val="28"/>
          <w:lang w:val="uk-UA"/>
        </w:rPr>
      </w:pPr>
    </w:p>
    <w:p w:rsidR="00DD0E5D" w:rsidRDefault="00DD0E5D" w:rsidP="00757EB9">
      <w:pPr>
        <w:spacing w:after="0" w:line="240" w:lineRule="auto"/>
        <w:ind w:firstLine="567"/>
        <w:rPr>
          <w:sz w:val="28"/>
          <w:szCs w:val="28"/>
          <w:lang w:val="uk-UA"/>
        </w:rPr>
      </w:pPr>
    </w:p>
    <w:p w:rsidR="00DD0E5D" w:rsidRDefault="00DD0E5D" w:rsidP="00757EB9">
      <w:pPr>
        <w:spacing w:after="0" w:line="240" w:lineRule="auto"/>
        <w:ind w:firstLine="567"/>
        <w:rPr>
          <w:sz w:val="28"/>
          <w:szCs w:val="28"/>
          <w:lang w:val="uk-UA"/>
        </w:rPr>
      </w:pPr>
    </w:p>
    <w:p w:rsidR="00DD0E5D" w:rsidRDefault="00DD0E5D" w:rsidP="00757EB9">
      <w:pPr>
        <w:spacing w:after="0" w:line="240" w:lineRule="auto"/>
        <w:ind w:firstLine="567"/>
        <w:rPr>
          <w:sz w:val="28"/>
          <w:szCs w:val="28"/>
          <w:lang w:val="uk-UA"/>
        </w:rPr>
      </w:pPr>
    </w:p>
    <w:p w:rsidR="00DD0E5D" w:rsidRDefault="00DD0E5D" w:rsidP="00757EB9">
      <w:pPr>
        <w:spacing w:after="0" w:line="240" w:lineRule="auto"/>
        <w:ind w:firstLine="567"/>
        <w:rPr>
          <w:sz w:val="28"/>
          <w:szCs w:val="28"/>
          <w:lang w:val="uk-UA"/>
        </w:rPr>
      </w:pPr>
    </w:p>
    <w:p w:rsidR="00DD0E5D" w:rsidRDefault="00DD0E5D" w:rsidP="00757EB9">
      <w:pPr>
        <w:spacing w:after="0" w:line="240" w:lineRule="auto"/>
        <w:ind w:firstLine="567"/>
        <w:rPr>
          <w:sz w:val="28"/>
          <w:szCs w:val="28"/>
          <w:lang w:val="uk-UA"/>
        </w:rPr>
      </w:pPr>
    </w:p>
    <w:p w:rsidR="00DD0E5D" w:rsidRDefault="00DD0E5D" w:rsidP="00757EB9">
      <w:pPr>
        <w:spacing w:after="0" w:line="240" w:lineRule="auto"/>
        <w:ind w:firstLine="567"/>
        <w:rPr>
          <w:sz w:val="28"/>
          <w:szCs w:val="28"/>
          <w:lang w:val="uk-UA"/>
        </w:rPr>
      </w:pPr>
    </w:p>
    <w:p w:rsidR="00DD0E5D" w:rsidRDefault="00DD0E5D" w:rsidP="00757EB9">
      <w:pPr>
        <w:spacing w:after="0" w:line="240" w:lineRule="auto"/>
        <w:ind w:firstLine="567"/>
        <w:rPr>
          <w:sz w:val="28"/>
          <w:szCs w:val="28"/>
          <w:lang w:val="uk-UA"/>
        </w:rPr>
      </w:pPr>
    </w:p>
    <w:p w:rsidR="00757EB9" w:rsidRDefault="00757EB9" w:rsidP="00757EB9">
      <w:pPr>
        <w:spacing w:after="0" w:line="240" w:lineRule="auto"/>
        <w:ind w:firstLine="567"/>
        <w:rPr>
          <w:sz w:val="28"/>
          <w:szCs w:val="28"/>
          <w:lang w:val="uk-UA"/>
        </w:rPr>
      </w:pPr>
      <w:r>
        <w:rPr>
          <w:sz w:val="28"/>
          <w:szCs w:val="28"/>
          <w:lang w:val="uk-UA"/>
        </w:rPr>
        <w:t>Зміст</w:t>
      </w:r>
    </w:p>
    <w:p w:rsidR="00757EB9" w:rsidRPr="005D5CD4" w:rsidRDefault="00757EB9" w:rsidP="00757EB9">
      <w:pPr>
        <w:spacing w:after="0" w:line="240" w:lineRule="auto"/>
        <w:ind w:firstLine="567"/>
        <w:rPr>
          <w:sz w:val="24"/>
          <w:szCs w:val="24"/>
          <w:lang w:val="uk-UA"/>
        </w:rPr>
      </w:pPr>
      <w:r w:rsidRPr="005D5CD4">
        <w:rPr>
          <w:sz w:val="24"/>
          <w:szCs w:val="24"/>
          <w:lang w:val="uk-UA"/>
        </w:rPr>
        <w:t>Вступ</w:t>
      </w:r>
      <w:r w:rsidR="003E2B84">
        <w:rPr>
          <w:sz w:val="24"/>
          <w:szCs w:val="24"/>
          <w:lang w:val="uk-UA"/>
        </w:rPr>
        <w:t xml:space="preserve"> - 2</w:t>
      </w:r>
    </w:p>
    <w:p w:rsidR="00757EB9" w:rsidRDefault="00757EB9" w:rsidP="00757EB9">
      <w:pPr>
        <w:spacing w:after="0" w:line="240" w:lineRule="auto"/>
        <w:ind w:firstLine="567"/>
        <w:rPr>
          <w:sz w:val="24"/>
          <w:szCs w:val="24"/>
          <w:lang w:val="uk-UA"/>
        </w:rPr>
      </w:pPr>
      <w:r>
        <w:rPr>
          <w:sz w:val="24"/>
          <w:szCs w:val="24"/>
          <w:lang w:val="uk-UA"/>
        </w:rPr>
        <w:t xml:space="preserve">1. </w:t>
      </w:r>
      <w:r w:rsidRPr="00B27A00">
        <w:rPr>
          <w:i/>
          <w:sz w:val="24"/>
          <w:szCs w:val="24"/>
          <w:lang w:val="uk-UA"/>
        </w:rPr>
        <w:t>Симетрія кристалів</w:t>
      </w:r>
      <w:r w:rsidR="003E2B84">
        <w:rPr>
          <w:i/>
          <w:sz w:val="24"/>
          <w:szCs w:val="24"/>
          <w:lang w:val="uk-UA"/>
        </w:rPr>
        <w:t xml:space="preserve"> - 2</w:t>
      </w:r>
    </w:p>
    <w:p w:rsidR="00757EB9" w:rsidRPr="005D5CD4" w:rsidRDefault="00757EB9" w:rsidP="00757EB9">
      <w:pPr>
        <w:spacing w:after="0" w:line="240" w:lineRule="auto"/>
        <w:ind w:firstLine="567"/>
        <w:rPr>
          <w:sz w:val="24"/>
          <w:szCs w:val="24"/>
          <w:lang w:val="uk-UA"/>
        </w:rPr>
      </w:pPr>
      <w:r>
        <w:rPr>
          <w:sz w:val="24"/>
          <w:szCs w:val="24"/>
          <w:lang w:val="uk-UA"/>
        </w:rPr>
        <w:t>1.1. Елементи симетрії багатогранників</w:t>
      </w:r>
      <w:r w:rsidR="003E2B84">
        <w:rPr>
          <w:sz w:val="24"/>
          <w:szCs w:val="24"/>
          <w:lang w:val="uk-UA"/>
        </w:rPr>
        <w:t xml:space="preserve"> - 2</w:t>
      </w:r>
    </w:p>
    <w:p w:rsidR="00757EB9" w:rsidRDefault="00757EB9" w:rsidP="00757EB9">
      <w:pPr>
        <w:spacing w:after="0" w:line="240" w:lineRule="auto"/>
        <w:ind w:firstLine="567"/>
        <w:rPr>
          <w:sz w:val="24"/>
          <w:szCs w:val="24"/>
          <w:lang w:val="uk-UA"/>
        </w:rPr>
      </w:pPr>
      <w:r>
        <w:rPr>
          <w:sz w:val="24"/>
          <w:szCs w:val="24"/>
          <w:lang w:val="uk-UA"/>
        </w:rPr>
        <w:t>1.2. Взаємодія елементів симетрії</w:t>
      </w:r>
      <w:r w:rsidR="003E2B84">
        <w:rPr>
          <w:sz w:val="24"/>
          <w:szCs w:val="24"/>
          <w:lang w:val="uk-UA"/>
        </w:rPr>
        <w:t xml:space="preserve"> - 3</w:t>
      </w:r>
    </w:p>
    <w:p w:rsidR="00757EB9" w:rsidRDefault="00757EB9" w:rsidP="00757EB9">
      <w:pPr>
        <w:spacing w:after="0" w:line="240" w:lineRule="auto"/>
        <w:ind w:firstLine="567"/>
        <w:rPr>
          <w:sz w:val="24"/>
          <w:szCs w:val="24"/>
          <w:lang w:val="uk-UA"/>
        </w:rPr>
      </w:pPr>
      <w:r>
        <w:rPr>
          <w:sz w:val="24"/>
          <w:szCs w:val="24"/>
          <w:lang w:val="uk-UA"/>
        </w:rPr>
        <w:t>1.3. Заміна інверсійних осей симетрії</w:t>
      </w:r>
      <w:r w:rsidR="003E2B84">
        <w:rPr>
          <w:sz w:val="24"/>
          <w:szCs w:val="24"/>
          <w:lang w:val="uk-UA"/>
        </w:rPr>
        <w:t xml:space="preserve"> - 4</w:t>
      </w:r>
    </w:p>
    <w:p w:rsidR="00757EB9" w:rsidRDefault="00757EB9" w:rsidP="00757EB9">
      <w:pPr>
        <w:spacing w:after="0" w:line="240" w:lineRule="auto"/>
        <w:ind w:firstLine="567"/>
        <w:rPr>
          <w:sz w:val="24"/>
          <w:szCs w:val="24"/>
          <w:lang w:val="uk-UA"/>
        </w:rPr>
      </w:pPr>
      <w:r>
        <w:rPr>
          <w:sz w:val="24"/>
          <w:szCs w:val="24"/>
          <w:lang w:val="uk-UA"/>
        </w:rPr>
        <w:t>1.4. Одиничні та симетрично-рівні прямі і напрямки</w:t>
      </w:r>
      <w:r w:rsidR="003E2B84">
        <w:rPr>
          <w:sz w:val="24"/>
          <w:szCs w:val="24"/>
          <w:lang w:val="uk-UA"/>
        </w:rPr>
        <w:t xml:space="preserve"> - 5</w:t>
      </w:r>
    </w:p>
    <w:p w:rsidR="00757EB9" w:rsidRDefault="00757EB9" w:rsidP="00757EB9">
      <w:pPr>
        <w:spacing w:after="0" w:line="240" w:lineRule="auto"/>
        <w:ind w:firstLine="567"/>
        <w:rPr>
          <w:sz w:val="24"/>
          <w:szCs w:val="24"/>
          <w:lang w:val="uk-UA"/>
        </w:rPr>
      </w:pPr>
      <w:r>
        <w:rPr>
          <w:sz w:val="24"/>
          <w:szCs w:val="24"/>
          <w:lang w:val="uk-UA"/>
        </w:rPr>
        <w:t>1.5. Види симетрії (класи симетрії)</w:t>
      </w:r>
      <w:r w:rsidR="003E2B84">
        <w:rPr>
          <w:sz w:val="24"/>
          <w:szCs w:val="24"/>
          <w:lang w:val="uk-UA"/>
        </w:rPr>
        <w:t xml:space="preserve"> - 5</w:t>
      </w:r>
    </w:p>
    <w:p w:rsidR="00757EB9" w:rsidRDefault="00757EB9" w:rsidP="00757EB9">
      <w:pPr>
        <w:spacing w:after="0" w:line="240" w:lineRule="auto"/>
        <w:ind w:firstLine="567"/>
        <w:rPr>
          <w:sz w:val="24"/>
          <w:szCs w:val="24"/>
          <w:lang w:val="uk-UA"/>
        </w:rPr>
      </w:pPr>
      <w:r>
        <w:rPr>
          <w:sz w:val="24"/>
          <w:szCs w:val="24"/>
          <w:lang w:val="uk-UA"/>
        </w:rPr>
        <w:t>1.6. Сингонії і категорії</w:t>
      </w:r>
      <w:r w:rsidR="003E2B84">
        <w:rPr>
          <w:sz w:val="24"/>
          <w:szCs w:val="24"/>
          <w:lang w:val="uk-UA"/>
        </w:rPr>
        <w:t xml:space="preserve"> - 6</w:t>
      </w:r>
    </w:p>
    <w:p w:rsidR="00757EB9" w:rsidRDefault="00757EB9" w:rsidP="00757EB9">
      <w:pPr>
        <w:spacing w:after="0" w:line="240" w:lineRule="auto"/>
        <w:ind w:firstLine="567"/>
        <w:rPr>
          <w:sz w:val="24"/>
          <w:szCs w:val="24"/>
          <w:lang w:val="uk-UA"/>
        </w:rPr>
      </w:pPr>
      <w:r>
        <w:rPr>
          <w:sz w:val="24"/>
          <w:szCs w:val="24"/>
          <w:lang w:val="uk-UA"/>
        </w:rPr>
        <w:t xml:space="preserve">2. </w:t>
      </w:r>
      <w:r w:rsidRPr="00B27A00">
        <w:rPr>
          <w:i/>
          <w:sz w:val="24"/>
          <w:szCs w:val="24"/>
          <w:lang w:val="uk-UA"/>
        </w:rPr>
        <w:t>Прості форми і їх комбінації</w:t>
      </w:r>
      <w:r w:rsidR="003E2B84">
        <w:rPr>
          <w:i/>
          <w:sz w:val="24"/>
          <w:szCs w:val="24"/>
          <w:lang w:val="uk-UA"/>
        </w:rPr>
        <w:t xml:space="preserve"> - 7</w:t>
      </w:r>
    </w:p>
    <w:p w:rsidR="00757EB9" w:rsidRDefault="00757EB9" w:rsidP="00757EB9">
      <w:pPr>
        <w:spacing w:after="0" w:line="240" w:lineRule="auto"/>
        <w:ind w:firstLine="567"/>
        <w:rPr>
          <w:sz w:val="24"/>
          <w:szCs w:val="24"/>
          <w:lang w:val="uk-UA"/>
        </w:rPr>
      </w:pPr>
      <w:r>
        <w:rPr>
          <w:sz w:val="24"/>
          <w:szCs w:val="24"/>
          <w:lang w:val="uk-UA"/>
        </w:rPr>
        <w:t>2.1. Спосіб виведення і опис простих форм</w:t>
      </w:r>
      <w:r w:rsidR="003E2B84">
        <w:rPr>
          <w:sz w:val="24"/>
          <w:szCs w:val="24"/>
          <w:lang w:val="uk-UA"/>
        </w:rPr>
        <w:t xml:space="preserve"> - 7</w:t>
      </w:r>
    </w:p>
    <w:p w:rsidR="00757EB9" w:rsidRDefault="00757EB9" w:rsidP="00757EB9">
      <w:pPr>
        <w:spacing w:after="0" w:line="240" w:lineRule="auto"/>
        <w:ind w:firstLine="567"/>
        <w:rPr>
          <w:sz w:val="24"/>
          <w:szCs w:val="24"/>
          <w:lang w:val="uk-UA"/>
        </w:rPr>
      </w:pPr>
      <w:r>
        <w:rPr>
          <w:sz w:val="24"/>
          <w:szCs w:val="24"/>
          <w:lang w:val="uk-UA"/>
        </w:rPr>
        <w:t xml:space="preserve">3. </w:t>
      </w:r>
      <w:r w:rsidRPr="00B27A00">
        <w:rPr>
          <w:i/>
          <w:sz w:val="24"/>
          <w:szCs w:val="24"/>
          <w:lang w:val="uk-UA"/>
        </w:rPr>
        <w:t>Розміщення граней у просторі</w:t>
      </w:r>
      <w:r w:rsidR="003E2B84">
        <w:rPr>
          <w:i/>
          <w:sz w:val="24"/>
          <w:szCs w:val="24"/>
          <w:lang w:val="uk-UA"/>
        </w:rPr>
        <w:t xml:space="preserve"> - 9</w:t>
      </w:r>
    </w:p>
    <w:p w:rsidR="00757EB9" w:rsidRDefault="00757EB9" w:rsidP="00757EB9">
      <w:pPr>
        <w:spacing w:after="0" w:line="240" w:lineRule="auto"/>
        <w:ind w:firstLine="567"/>
        <w:rPr>
          <w:sz w:val="24"/>
          <w:szCs w:val="24"/>
          <w:lang w:val="uk-UA"/>
        </w:rPr>
      </w:pPr>
      <w:r>
        <w:rPr>
          <w:sz w:val="24"/>
          <w:szCs w:val="24"/>
          <w:lang w:val="uk-UA"/>
        </w:rPr>
        <w:t>3.1 Координатні системи в кристалографії</w:t>
      </w:r>
      <w:r w:rsidR="003E2B84">
        <w:rPr>
          <w:sz w:val="24"/>
          <w:szCs w:val="24"/>
          <w:lang w:val="uk-UA"/>
        </w:rPr>
        <w:t xml:space="preserve"> - 9</w:t>
      </w:r>
    </w:p>
    <w:p w:rsidR="00757EB9" w:rsidRDefault="00757EB9" w:rsidP="00757EB9">
      <w:pPr>
        <w:spacing w:after="0" w:line="240" w:lineRule="auto"/>
        <w:ind w:firstLine="567"/>
        <w:rPr>
          <w:sz w:val="24"/>
          <w:szCs w:val="24"/>
          <w:lang w:val="uk-UA"/>
        </w:rPr>
      </w:pPr>
      <w:r>
        <w:rPr>
          <w:sz w:val="24"/>
          <w:szCs w:val="24"/>
          <w:lang w:val="uk-UA"/>
        </w:rPr>
        <w:t>3.2 Закон цілих чисел (закон раціональності відношень параметрів)</w:t>
      </w:r>
      <w:r w:rsidR="003E2B84">
        <w:rPr>
          <w:sz w:val="24"/>
          <w:szCs w:val="24"/>
          <w:lang w:val="uk-UA"/>
        </w:rPr>
        <w:t xml:space="preserve"> - 10</w:t>
      </w:r>
    </w:p>
    <w:p w:rsidR="00757EB9" w:rsidRDefault="00757EB9" w:rsidP="00757EB9">
      <w:pPr>
        <w:spacing w:after="0" w:line="240" w:lineRule="auto"/>
        <w:ind w:firstLine="567"/>
        <w:rPr>
          <w:sz w:val="24"/>
          <w:szCs w:val="24"/>
          <w:lang w:val="uk-UA"/>
        </w:rPr>
      </w:pPr>
      <w:r>
        <w:rPr>
          <w:sz w:val="24"/>
          <w:szCs w:val="24"/>
          <w:lang w:val="uk-UA"/>
        </w:rPr>
        <w:t>3.3 Визначення символів граней кристалів</w:t>
      </w:r>
      <w:r w:rsidR="003E2B84">
        <w:rPr>
          <w:sz w:val="24"/>
          <w:szCs w:val="24"/>
          <w:lang w:val="uk-UA"/>
        </w:rPr>
        <w:t xml:space="preserve"> - 11</w:t>
      </w:r>
    </w:p>
    <w:p w:rsidR="00757EB9" w:rsidRDefault="00757EB9" w:rsidP="00757EB9">
      <w:pPr>
        <w:spacing w:after="0" w:line="240" w:lineRule="auto"/>
        <w:ind w:firstLine="567"/>
        <w:rPr>
          <w:i/>
          <w:sz w:val="24"/>
          <w:szCs w:val="24"/>
          <w:lang w:val="uk-UA"/>
        </w:rPr>
      </w:pPr>
      <w:r>
        <w:rPr>
          <w:sz w:val="24"/>
          <w:szCs w:val="24"/>
          <w:lang w:val="uk-UA"/>
        </w:rPr>
        <w:t xml:space="preserve">4. </w:t>
      </w:r>
      <w:r w:rsidRPr="00B27A00">
        <w:rPr>
          <w:i/>
          <w:sz w:val="24"/>
          <w:szCs w:val="24"/>
          <w:lang w:val="uk-UA"/>
        </w:rPr>
        <w:t>Проектування кристалів</w:t>
      </w:r>
      <w:r w:rsidR="003E2B84">
        <w:rPr>
          <w:i/>
          <w:sz w:val="24"/>
          <w:szCs w:val="24"/>
          <w:lang w:val="uk-UA"/>
        </w:rPr>
        <w:t xml:space="preserve"> - 11</w:t>
      </w:r>
    </w:p>
    <w:p w:rsidR="00757EB9" w:rsidRDefault="00757EB9" w:rsidP="00757EB9">
      <w:pPr>
        <w:spacing w:after="0" w:line="240" w:lineRule="auto"/>
        <w:ind w:firstLine="567"/>
        <w:rPr>
          <w:sz w:val="24"/>
          <w:szCs w:val="24"/>
          <w:lang w:val="uk-UA"/>
        </w:rPr>
      </w:pPr>
      <w:r>
        <w:rPr>
          <w:sz w:val="24"/>
          <w:szCs w:val="24"/>
          <w:lang w:val="uk-UA"/>
        </w:rPr>
        <w:t>Додаток 1</w:t>
      </w:r>
      <w:r w:rsidR="003E2B84">
        <w:rPr>
          <w:sz w:val="24"/>
          <w:szCs w:val="24"/>
          <w:lang w:val="uk-UA"/>
        </w:rPr>
        <w:t xml:space="preserve"> - 13</w:t>
      </w:r>
    </w:p>
    <w:p w:rsidR="00757EB9" w:rsidRDefault="00757EB9" w:rsidP="00757EB9">
      <w:pPr>
        <w:spacing w:after="0" w:line="240" w:lineRule="auto"/>
        <w:ind w:firstLine="567"/>
        <w:rPr>
          <w:sz w:val="24"/>
          <w:szCs w:val="24"/>
          <w:lang w:val="uk-UA"/>
        </w:rPr>
      </w:pPr>
      <w:r w:rsidRPr="00B27A00">
        <w:rPr>
          <w:sz w:val="24"/>
          <w:szCs w:val="24"/>
          <w:lang w:val="uk-UA"/>
        </w:rPr>
        <w:t>Додаток</w:t>
      </w:r>
      <w:r>
        <w:rPr>
          <w:sz w:val="24"/>
          <w:szCs w:val="24"/>
          <w:lang w:val="uk-UA"/>
        </w:rPr>
        <w:t xml:space="preserve"> 2</w:t>
      </w:r>
      <w:r w:rsidR="003E2B84">
        <w:rPr>
          <w:sz w:val="24"/>
          <w:szCs w:val="24"/>
          <w:lang w:val="uk-UA"/>
        </w:rPr>
        <w:t xml:space="preserve"> - 53</w:t>
      </w:r>
    </w:p>
    <w:p w:rsidR="00757EB9" w:rsidRDefault="00757EB9" w:rsidP="00757EB9">
      <w:pPr>
        <w:spacing w:after="0" w:line="240" w:lineRule="auto"/>
        <w:ind w:firstLine="567"/>
        <w:rPr>
          <w:sz w:val="24"/>
          <w:szCs w:val="24"/>
          <w:lang w:val="uk-UA"/>
        </w:rPr>
      </w:pPr>
      <w:r w:rsidRPr="00B27A00">
        <w:rPr>
          <w:sz w:val="24"/>
          <w:szCs w:val="24"/>
          <w:lang w:val="uk-UA"/>
        </w:rPr>
        <w:t>Додаток</w:t>
      </w:r>
      <w:r>
        <w:rPr>
          <w:sz w:val="24"/>
          <w:szCs w:val="24"/>
          <w:lang w:val="uk-UA"/>
        </w:rPr>
        <w:t xml:space="preserve"> 3</w:t>
      </w:r>
      <w:r w:rsidR="003E2B84">
        <w:rPr>
          <w:sz w:val="24"/>
          <w:szCs w:val="24"/>
          <w:lang w:val="uk-UA"/>
        </w:rPr>
        <w:t xml:space="preserve"> - 90</w:t>
      </w:r>
    </w:p>
    <w:p w:rsidR="00757EB9" w:rsidRDefault="00757EB9" w:rsidP="003E2B84">
      <w:pPr>
        <w:spacing w:after="0" w:line="240" w:lineRule="auto"/>
        <w:ind w:firstLine="567"/>
        <w:rPr>
          <w:sz w:val="24"/>
          <w:szCs w:val="24"/>
          <w:lang w:val="uk-UA"/>
        </w:rPr>
      </w:pPr>
      <w:r>
        <w:rPr>
          <w:sz w:val="24"/>
          <w:szCs w:val="24"/>
          <w:lang w:val="uk-UA"/>
        </w:rPr>
        <w:t>Література</w:t>
      </w:r>
      <w:r w:rsidR="003E2B84">
        <w:rPr>
          <w:sz w:val="24"/>
          <w:szCs w:val="24"/>
          <w:lang w:val="uk-UA"/>
        </w:rPr>
        <w:t xml:space="preserve"> - 92</w:t>
      </w:r>
      <w:bookmarkStart w:id="0" w:name="_GoBack"/>
      <w:bookmarkEnd w:id="0"/>
      <w:r w:rsidR="003E2B84">
        <w:rPr>
          <w:sz w:val="24"/>
          <w:szCs w:val="24"/>
          <w:lang w:val="uk-UA"/>
        </w:rPr>
        <w:t xml:space="preserve">      </w:t>
      </w:r>
    </w:p>
    <w:p w:rsidR="00B30606" w:rsidRPr="00B30606" w:rsidRDefault="00B30606" w:rsidP="00B30606">
      <w:pPr>
        <w:spacing w:line="240" w:lineRule="auto"/>
        <w:ind w:firstLine="567"/>
        <w:rPr>
          <w:sz w:val="24"/>
          <w:szCs w:val="24"/>
          <w:lang w:val="uk-UA"/>
        </w:rPr>
      </w:pPr>
    </w:p>
    <w:p w:rsidR="00B30606" w:rsidRPr="00B30606" w:rsidRDefault="00B30606" w:rsidP="00B30606">
      <w:pPr>
        <w:spacing w:line="240" w:lineRule="auto"/>
        <w:ind w:firstLine="567"/>
        <w:rPr>
          <w:sz w:val="24"/>
          <w:szCs w:val="24"/>
          <w:lang w:val="uk-UA"/>
        </w:rPr>
      </w:pPr>
      <w:r>
        <w:rPr>
          <w:sz w:val="24"/>
          <w:szCs w:val="24"/>
          <w:lang w:val="uk-UA"/>
        </w:rPr>
        <w:t xml:space="preserve"> </w:t>
      </w:r>
    </w:p>
    <w:p w:rsidR="00B30606" w:rsidRDefault="00B30606" w:rsidP="00FC5523">
      <w:pPr>
        <w:spacing w:after="0" w:line="240" w:lineRule="auto"/>
        <w:ind w:firstLine="567"/>
        <w:jc w:val="both"/>
        <w:rPr>
          <w:sz w:val="24"/>
          <w:szCs w:val="24"/>
          <w:lang w:val="uk-UA"/>
        </w:rPr>
      </w:pPr>
    </w:p>
    <w:p w:rsidR="00B30606" w:rsidRDefault="00B30606" w:rsidP="00FC5523">
      <w:pPr>
        <w:spacing w:after="0" w:line="240" w:lineRule="auto"/>
        <w:ind w:firstLine="567"/>
        <w:jc w:val="both"/>
        <w:rPr>
          <w:sz w:val="24"/>
          <w:szCs w:val="24"/>
          <w:lang w:val="uk-UA"/>
        </w:rPr>
      </w:pPr>
    </w:p>
    <w:p w:rsidR="007718E1" w:rsidRPr="007718E1" w:rsidRDefault="007718E1" w:rsidP="00B30606">
      <w:pPr>
        <w:pStyle w:val="a3"/>
        <w:spacing w:after="0" w:line="240" w:lineRule="auto"/>
        <w:ind w:left="900"/>
        <w:jc w:val="both"/>
        <w:rPr>
          <w:sz w:val="24"/>
          <w:szCs w:val="24"/>
          <w:lang w:val="uk-UA"/>
        </w:rPr>
      </w:pPr>
    </w:p>
    <w:p w:rsidR="007718E1" w:rsidRPr="007718E1" w:rsidRDefault="007718E1" w:rsidP="007718E1">
      <w:pPr>
        <w:pStyle w:val="a3"/>
        <w:spacing w:after="0" w:line="240" w:lineRule="auto"/>
        <w:ind w:left="927"/>
        <w:jc w:val="both"/>
        <w:rPr>
          <w:sz w:val="24"/>
          <w:szCs w:val="24"/>
          <w:lang w:val="uk-UA"/>
        </w:rPr>
      </w:pPr>
    </w:p>
    <w:p w:rsidR="007718E1" w:rsidRPr="009D05EF" w:rsidRDefault="007718E1" w:rsidP="00FC5523">
      <w:pPr>
        <w:spacing w:after="0" w:line="240" w:lineRule="auto"/>
        <w:ind w:firstLine="567"/>
        <w:jc w:val="both"/>
        <w:rPr>
          <w:sz w:val="24"/>
          <w:szCs w:val="24"/>
          <w:lang w:val="uk-UA"/>
        </w:rPr>
      </w:pPr>
    </w:p>
    <w:p w:rsidR="008A1887" w:rsidRPr="00FC5523" w:rsidRDefault="008A1887" w:rsidP="00E26571">
      <w:pPr>
        <w:spacing w:after="0" w:line="240" w:lineRule="auto"/>
        <w:ind w:firstLine="567"/>
        <w:jc w:val="both"/>
        <w:rPr>
          <w:sz w:val="28"/>
          <w:szCs w:val="28"/>
          <w:lang w:val="uk-UA"/>
        </w:rPr>
      </w:pPr>
    </w:p>
    <w:p w:rsidR="008A1887" w:rsidRPr="00FC5523" w:rsidRDefault="008A1887" w:rsidP="00E26571">
      <w:pPr>
        <w:spacing w:after="0" w:line="240" w:lineRule="auto"/>
        <w:ind w:firstLine="567"/>
        <w:jc w:val="both"/>
        <w:rPr>
          <w:sz w:val="28"/>
          <w:szCs w:val="28"/>
          <w:lang w:val="uk-UA"/>
        </w:rPr>
      </w:pPr>
    </w:p>
    <w:p w:rsidR="008A1887" w:rsidRPr="00FC5523" w:rsidRDefault="008A1887" w:rsidP="00E26571">
      <w:pPr>
        <w:spacing w:after="0" w:line="240" w:lineRule="auto"/>
        <w:ind w:firstLine="567"/>
        <w:jc w:val="both"/>
        <w:rPr>
          <w:sz w:val="28"/>
          <w:szCs w:val="28"/>
          <w:lang w:val="uk-UA"/>
        </w:rPr>
      </w:pPr>
    </w:p>
    <w:p w:rsidR="00E26571" w:rsidRPr="00FC5523" w:rsidRDefault="00E26571" w:rsidP="00E26571">
      <w:pPr>
        <w:spacing w:after="0" w:line="240" w:lineRule="auto"/>
        <w:ind w:firstLine="567"/>
        <w:jc w:val="both"/>
        <w:rPr>
          <w:sz w:val="28"/>
          <w:szCs w:val="28"/>
          <w:lang w:val="uk-UA"/>
        </w:rPr>
      </w:pPr>
    </w:p>
    <w:p w:rsidR="0055256A" w:rsidRPr="00FC5523" w:rsidRDefault="0055256A">
      <w:pPr>
        <w:rPr>
          <w:lang w:val="uk-UA"/>
        </w:rPr>
      </w:pPr>
    </w:p>
    <w:sectPr w:rsidR="0055256A" w:rsidRPr="00FC5523">
      <w:headerReference w:type="even" r:id="rId82"/>
      <w:headerReference w:type="default" r:id="rId83"/>
      <w:footerReference w:type="even" r:id="rId84"/>
      <w:footerReference w:type="default" r:id="rId85"/>
      <w:headerReference w:type="first" r:id="rId86"/>
      <w:footerReference w:type="first" r:id="rId8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21FF" w:rsidRDefault="009221FF" w:rsidP="00DD0E5D">
      <w:pPr>
        <w:spacing w:after="0" w:line="240" w:lineRule="auto"/>
      </w:pPr>
      <w:r>
        <w:separator/>
      </w:r>
    </w:p>
  </w:endnote>
  <w:endnote w:type="continuationSeparator" w:id="0">
    <w:p w:rsidR="009221FF" w:rsidRDefault="009221FF" w:rsidP="00DD0E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0E5D" w:rsidRDefault="00DD0E5D">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0E5D" w:rsidRDefault="00DD0E5D">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0E5D" w:rsidRDefault="00DD0E5D">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21FF" w:rsidRDefault="009221FF" w:rsidP="00DD0E5D">
      <w:pPr>
        <w:spacing w:after="0" w:line="240" w:lineRule="auto"/>
      </w:pPr>
      <w:r>
        <w:separator/>
      </w:r>
    </w:p>
  </w:footnote>
  <w:footnote w:type="continuationSeparator" w:id="0">
    <w:p w:rsidR="009221FF" w:rsidRDefault="009221FF" w:rsidP="00DD0E5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0E5D" w:rsidRDefault="00DD0E5D">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66919309"/>
      <w:docPartObj>
        <w:docPartGallery w:val="Page Numbers (Top of Page)"/>
        <w:docPartUnique/>
      </w:docPartObj>
    </w:sdtPr>
    <w:sdtEndPr/>
    <w:sdtContent>
      <w:p w:rsidR="00E7716E" w:rsidRDefault="00E7716E">
        <w:pPr>
          <w:pStyle w:val="a7"/>
          <w:jc w:val="center"/>
        </w:pPr>
        <w:r>
          <w:fldChar w:fldCharType="begin"/>
        </w:r>
        <w:r>
          <w:instrText>PAGE   \* MERGEFORMAT</w:instrText>
        </w:r>
        <w:r>
          <w:fldChar w:fldCharType="separate"/>
        </w:r>
        <w:r w:rsidR="003E2B84">
          <w:rPr>
            <w:noProof/>
          </w:rPr>
          <w:t>93</w:t>
        </w:r>
        <w:r>
          <w:fldChar w:fldCharType="end"/>
        </w:r>
      </w:p>
    </w:sdtContent>
  </w:sdt>
  <w:p w:rsidR="00DD0E5D" w:rsidRDefault="00DD0E5D">
    <w:pPr>
      <w:pStyle w:val="a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0E5D" w:rsidRDefault="00DD0E5D">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2D1E35"/>
    <w:multiLevelType w:val="hybridMultilevel"/>
    <w:tmpl w:val="EF96EB3C"/>
    <w:lvl w:ilvl="0" w:tplc="5532D430">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1">
    <w:nsid w:val="199B0BCE"/>
    <w:multiLevelType w:val="hybridMultilevel"/>
    <w:tmpl w:val="0CE27476"/>
    <w:lvl w:ilvl="0" w:tplc="90FED0C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nsid w:val="1FE555E1"/>
    <w:multiLevelType w:val="hybridMultilevel"/>
    <w:tmpl w:val="EF96EB3C"/>
    <w:lvl w:ilvl="0" w:tplc="5532D430">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3">
    <w:nsid w:val="31FD6E40"/>
    <w:multiLevelType w:val="hybridMultilevel"/>
    <w:tmpl w:val="98D25B00"/>
    <w:lvl w:ilvl="0" w:tplc="0C6CDDC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nsid w:val="39424E3D"/>
    <w:multiLevelType w:val="hybridMultilevel"/>
    <w:tmpl w:val="1E3AFD72"/>
    <w:lvl w:ilvl="0" w:tplc="52E459B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nsid w:val="3DE66F39"/>
    <w:multiLevelType w:val="hybridMultilevel"/>
    <w:tmpl w:val="4490D128"/>
    <w:lvl w:ilvl="0" w:tplc="B7CEF7F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nsid w:val="53F47E2B"/>
    <w:multiLevelType w:val="hybridMultilevel"/>
    <w:tmpl w:val="89B08D6E"/>
    <w:lvl w:ilvl="0" w:tplc="4CDE637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nsid w:val="5FEE71E3"/>
    <w:multiLevelType w:val="hybridMultilevel"/>
    <w:tmpl w:val="2840A752"/>
    <w:lvl w:ilvl="0" w:tplc="A1A4B57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3"/>
  </w:num>
  <w:num w:numId="2">
    <w:abstractNumId w:val="4"/>
  </w:num>
  <w:num w:numId="3">
    <w:abstractNumId w:val="1"/>
  </w:num>
  <w:num w:numId="4">
    <w:abstractNumId w:val="6"/>
  </w:num>
  <w:num w:numId="5">
    <w:abstractNumId w:val="5"/>
  </w:num>
  <w:num w:numId="6">
    <w:abstractNumId w:val="0"/>
  </w:num>
  <w:num w:numId="7">
    <w:abstractNumId w:val="2"/>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6571"/>
    <w:rsid w:val="00062071"/>
    <w:rsid w:val="00076E26"/>
    <w:rsid w:val="000A079E"/>
    <w:rsid w:val="000C7565"/>
    <w:rsid w:val="000D01FE"/>
    <w:rsid w:val="000D1FB0"/>
    <w:rsid w:val="000D50CB"/>
    <w:rsid w:val="000E0D35"/>
    <w:rsid w:val="000F20EE"/>
    <w:rsid w:val="00102AEC"/>
    <w:rsid w:val="00113842"/>
    <w:rsid w:val="00115268"/>
    <w:rsid w:val="0012245A"/>
    <w:rsid w:val="001344FC"/>
    <w:rsid w:val="00165C8A"/>
    <w:rsid w:val="001940AD"/>
    <w:rsid w:val="001A12D4"/>
    <w:rsid w:val="001E2F8B"/>
    <w:rsid w:val="001E5D1D"/>
    <w:rsid w:val="001F4D0D"/>
    <w:rsid w:val="002179B2"/>
    <w:rsid w:val="00217EDD"/>
    <w:rsid w:val="00223839"/>
    <w:rsid w:val="00225101"/>
    <w:rsid w:val="002478B0"/>
    <w:rsid w:val="002652E4"/>
    <w:rsid w:val="00271333"/>
    <w:rsid w:val="00274029"/>
    <w:rsid w:val="0029001B"/>
    <w:rsid w:val="002938A2"/>
    <w:rsid w:val="002A4EBC"/>
    <w:rsid w:val="002A79AB"/>
    <w:rsid w:val="002B2C5D"/>
    <w:rsid w:val="002B3E3D"/>
    <w:rsid w:val="002C6588"/>
    <w:rsid w:val="002E2ADA"/>
    <w:rsid w:val="00303A2E"/>
    <w:rsid w:val="003066B6"/>
    <w:rsid w:val="00306B66"/>
    <w:rsid w:val="0031694A"/>
    <w:rsid w:val="00324C02"/>
    <w:rsid w:val="0033055A"/>
    <w:rsid w:val="00337CFD"/>
    <w:rsid w:val="00337DC4"/>
    <w:rsid w:val="00342E43"/>
    <w:rsid w:val="00345057"/>
    <w:rsid w:val="00351F7A"/>
    <w:rsid w:val="003A2961"/>
    <w:rsid w:val="003A36B8"/>
    <w:rsid w:val="003A7506"/>
    <w:rsid w:val="003E0F96"/>
    <w:rsid w:val="003E2B84"/>
    <w:rsid w:val="003E4651"/>
    <w:rsid w:val="00414787"/>
    <w:rsid w:val="0042327E"/>
    <w:rsid w:val="00430CFD"/>
    <w:rsid w:val="0043107B"/>
    <w:rsid w:val="00441251"/>
    <w:rsid w:val="00471A68"/>
    <w:rsid w:val="004A369C"/>
    <w:rsid w:val="004C2246"/>
    <w:rsid w:val="004C322A"/>
    <w:rsid w:val="004C3AA2"/>
    <w:rsid w:val="004D0AE3"/>
    <w:rsid w:val="004D6319"/>
    <w:rsid w:val="00503E27"/>
    <w:rsid w:val="005079F2"/>
    <w:rsid w:val="00540FF1"/>
    <w:rsid w:val="00543D4B"/>
    <w:rsid w:val="0055256A"/>
    <w:rsid w:val="00555EBB"/>
    <w:rsid w:val="005633B5"/>
    <w:rsid w:val="005905DD"/>
    <w:rsid w:val="00590853"/>
    <w:rsid w:val="00597441"/>
    <w:rsid w:val="005A775E"/>
    <w:rsid w:val="005B2C79"/>
    <w:rsid w:val="005B72D5"/>
    <w:rsid w:val="005D5CD4"/>
    <w:rsid w:val="005F4590"/>
    <w:rsid w:val="00601C55"/>
    <w:rsid w:val="006033C5"/>
    <w:rsid w:val="00611C1D"/>
    <w:rsid w:val="00613DE1"/>
    <w:rsid w:val="00623811"/>
    <w:rsid w:val="00626DB6"/>
    <w:rsid w:val="006368A7"/>
    <w:rsid w:val="0065130E"/>
    <w:rsid w:val="00660CA8"/>
    <w:rsid w:val="00666C82"/>
    <w:rsid w:val="00682D64"/>
    <w:rsid w:val="0069586B"/>
    <w:rsid w:val="006A4375"/>
    <w:rsid w:val="006B34C1"/>
    <w:rsid w:val="006B3FCB"/>
    <w:rsid w:val="006D3A81"/>
    <w:rsid w:val="006E6EFE"/>
    <w:rsid w:val="00701904"/>
    <w:rsid w:val="00705542"/>
    <w:rsid w:val="007151AB"/>
    <w:rsid w:val="00716FD7"/>
    <w:rsid w:val="007210BF"/>
    <w:rsid w:val="00742A0C"/>
    <w:rsid w:val="00752A8E"/>
    <w:rsid w:val="00757EB9"/>
    <w:rsid w:val="007642BC"/>
    <w:rsid w:val="00767AE2"/>
    <w:rsid w:val="00770E9F"/>
    <w:rsid w:val="007718E1"/>
    <w:rsid w:val="007721BB"/>
    <w:rsid w:val="00774AB0"/>
    <w:rsid w:val="007912AF"/>
    <w:rsid w:val="007953A9"/>
    <w:rsid w:val="007A662A"/>
    <w:rsid w:val="007B41C3"/>
    <w:rsid w:val="007B4BA8"/>
    <w:rsid w:val="007C3629"/>
    <w:rsid w:val="007D5C44"/>
    <w:rsid w:val="008055CA"/>
    <w:rsid w:val="00820F00"/>
    <w:rsid w:val="008263B8"/>
    <w:rsid w:val="00831101"/>
    <w:rsid w:val="00871938"/>
    <w:rsid w:val="00895752"/>
    <w:rsid w:val="008964F9"/>
    <w:rsid w:val="008A1887"/>
    <w:rsid w:val="008A3F2D"/>
    <w:rsid w:val="008B299D"/>
    <w:rsid w:val="008B62B9"/>
    <w:rsid w:val="008D5C2E"/>
    <w:rsid w:val="008F356F"/>
    <w:rsid w:val="009077C9"/>
    <w:rsid w:val="0091126A"/>
    <w:rsid w:val="00911868"/>
    <w:rsid w:val="0091236B"/>
    <w:rsid w:val="00921125"/>
    <w:rsid w:val="009221FF"/>
    <w:rsid w:val="009322F1"/>
    <w:rsid w:val="00936777"/>
    <w:rsid w:val="009479BB"/>
    <w:rsid w:val="00950D95"/>
    <w:rsid w:val="00960A89"/>
    <w:rsid w:val="00964B3B"/>
    <w:rsid w:val="0097430F"/>
    <w:rsid w:val="009745BB"/>
    <w:rsid w:val="009D05EF"/>
    <w:rsid w:val="009D197C"/>
    <w:rsid w:val="00A03A53"/>
    <w:rsid w:val="00A059D6"/>
    <w:rsid w:val="00A063AD"/>
    <w:rsid w:val="00A129F9"/>
    <w:rsid w:val="00A257AD"/>
    <w:rsid w:val="00A32BE6"/>
    <w:rsid w:val="00A41E36"/>
    <w:rsid w:val="00A75E1C"/>
    <w:rsid w:val="00A93CA1"/>
    <w:rsid w:val="00A97046"/>
    <w:rsid w:val="00AB0F53"/>
    <w:rsid w:val="00AB253C"/>
    <w:rsid w:val="00AB3507"/>
    <w:rsid w:val="00AB3924"/>
    <w:rsid w:val="00AC2BE2"/>
    <w:rsid w:val="00B16BE4"/>
    <w:rsid w:val="00B22896"/>
    <w:rsid w:val="00B27A00"/>
    <w:rsid w:val="00B30606"/>
    <w:rsid w:val="00B55307"/>
    <w:rsid w:val="00B73BF8"/>
    <w:rsid w:val="00B81B38"/>
    <w:rsid w:val="00B86CC7"/>
    <w:rsid w:val="00B93B41"/>
    <w:rsid w:val="00BA0219"/>
    <w:rsid w:val="00BA486A"/>
    <w:rsid w:val="00BA7ECE"/>
    <w:rsid w:val="00BB794D"/>
    <w:rsid w:val="00BC6368"/>
    <w:rsid w:val="00BD0596"/>
    <w:rsid w:val="00BE2022"/>
    <w:rsid w:val="00C06850"/>
    <w:rsid w:val="00C152FB"/>
    <w:rsid w:val="00C15CB4"/>
    <w:rsid w:val="00C277D3"/>
    <w:rsid w:val="00C42CAC"/>
    <w:rsid w:val="00C43136"/>
    <w:rsid w:val="00C45545"/>
    <w:rsid w:val="00C45A6B"/>
    <w:rsid w:val="00C516B4"/>
    <w:rsid w:val="00C8034F"/>
    <w:rsid w:val="00C9242B"/>
    <w:rsid w:val="00CC417F"/>
    <w:rsid w:val="00CE6FE3"/>
    <w:rsid w:val="00D0388B"/>
    <w:rsid w:val="00D16492"/>
    <w:rsid w:val="00D323B3"/>
    <w:rsid w:val="00D35A73"/>
    <w:rsid w:val="00D54F93"/>
    <w:rsid w:val="00D62943"/>
    <w:rsid w:val="00D743D1"/>
    <w:rsid w:val="00D80F07"/>
    <w:rsid w:val="00D93C08"/>
    <w:rsid w:val="00DA49AB"/>
    <w:rsid w:val="00DD0E5D"/>
    <w:rsid w:val="00DE1401"/>
    <w:rsid w:val="00DF3755"/>
    <w:rsid w:val="00DF6C9B"/>
    <w:rsid w:val="00DF7B0E"/>
    <w:rsid w:val="00E14229"/>
    <w:rsid w:val="00E14AB2"/>
    <w:rsid w:val="00E26571"/>
    <w:rsid w:val="00E37072"/>
    <w:rsid w:val="00E60FD3"/>
    <w:rsid w:val="00E62BB6"/>
    <w:rsid w:val="00E650C2"/>
    <w:rsid w:val="00E73CB0"/>
    <w:rsid w:val="00E7716E"/>
    <w:rsid w:val="00E822DD"/>
    <w:rsid w:val="00E954D9"/>
    <w:rsid w:val="00EB3D4F"/>
    <w:rsid w:val="00ED6EAA"/>
    <w:rsid w:val="00EE2E87"/>
    <w:rsid w:val="00F10877"/>
    <w:rsid w:val="00F1622D"/>
    <w:rsid w:val="00F178FB"/>
    <w:rsid w:val="00F4246A"/>
    <w:rsid w:val="00F433B9"/>
    <w:rsid w:val="00F45703"/>
    <w:rsid w:val="00F470D7"/>
    <w:rsid w:val="00F53985"/>
    <w:rsid w:val="00F711CB"/>
    <w:rsid w:val="00F857BA"/>
    <w:rsid w:val="00F90136"/>
    <w:rsid w:val="00FA6262"/>
    <w:rsid w:val="00FB10E4"/>
    <w:rsid w:val="00FB1A91"/>
    <w:rsid w:val="00FC5523"/>
    <w:rsid w:val="00FD4276"/>
    <w:rsid w:val="00FD6D01"/>
    <w:rsid w:val="00FE1C53"/>
    <w:rsid w:val="00FE3BF6"/>
    <w:rsid w:val="00FF515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6571"/>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433B9"/>
    <w:pPr>
      <w:ind w:left="720"/>
      <w:contextualSpacing/>
    </w:pPr>
  </w:style>
  <w:style w:type="table" w:styleId="a4">
    <w:name w:val="Table Grid"/>
    <w:basedOn w:val="a1"/>
    <w:uiPriority w:val="59"/>
    <w:rsid w:val="00EB3D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link w:val="a6"/>
    <w:uiPriority w:val="99"/>
    <w:semiHidden/>
    <w:unhideWhenUsed/>
    <w:rsid w:val="00102AEC"/>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102AEC"/>
    <w:rPr>
      <w:rFonts w:ascii="Tahoma" w:eastAsia="Calibri" w:hAnsi="Tahoma" w:cs="Tahoma"/>
      <w:sz w:val="16"/>
      <w:szCs w:val="16"/>
    </w:rPr>
  </w:style>
  <w:style w:type="paragraph" w:styleId="a7">
    <w:name w:val="header"/>
    <w:basedOn w:val="a"/>
    <w:link w:val="a8"/>
    <w:uiPriority w:val="99"/>
    <w:unhideWhenUsed/>
    <w:rsid w:val="00DD0E5D"/>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DD0E5D"/>
    <w:rPr>
      <w:rFonts w:ascii="Calibri" w:eastAsia="Calibri" w:hAnsi="Calibri" w:cs="Times New Roman"/>
    </w:rPr>
  </w:style>
  <w:style w:type="paragraph" w:styleId="a9">
    <w:name w:val="footer"/>
    <w:basedOn w:val="a"/>
    <w:link w:val="aa"/>
    <w:uiPriority w:val="99"/>
    <w:unhideWhenUsed/>
    <w:rsid w:val="00DD0E5D"/>
    <w:pPr>
      <w:tabs>
        <w:tab w:val="center" w:pos="4677"/>
        <w:tab w:val="right" w:pos="9355"/>
      </w:tabs>
      <w:spacing w:after="0" w:line="240" w:lineRule="auto"/>
    </w:pPr>
  </w:style>
  <w:style w:type="character" w:customStyle="1" w:styleId="aa">
    <w:name w:val="Нижний колонтитул Знак"/>
    <w:basedOn w:val="a0"/>
    <w:link w:val="a9"/>
    <w:uiPriority w:val="99"/>
    <w:rsid w:val="00DD0E5D"/>
    <w:rPr>
      <w:rFonts w:ascii="Calibri" w:eastAsia="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6571"/>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433B9"/>
    <w:pPr>
      <w:ind w:left="720"/>
      <w:contextualSpacing/>
    </w:pPr>
  </w:style>
  <w:style w:type="table" w:styleId="a4">
    <w:name w:val="Table Grid"/>
    <w:basedOn w:val="a1"/>
    <w:uiPriority w:val="59"/>
    <w:rsid w:val="00EB3D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link w:val="a6"/>
    <w:uiPriority w:val="99"/>
    <w:semiHidden/>
    <w:unhideWhenUsed/>
    <w:rsid w:val="00102AEC"/>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102AEC"/>
    <w:rPr>
      <w:rFonts w:ascii="Tahoma" w:eastAsia="Calibri" w:hAnsi="Tahoma" w:cs="Tahoma"/>
      <w:sz w:val="16"/>
      <w:szCs w:val="16"/>
    </w:rPr>
  </w:style>
  <w:style w:type="paragraph" w:styleId="a7">
    <w:name w:val="header"/>
    <w:basedOn w:val="a"/>
    <w:link w:val="a8"/>
    <w:uiPriority w:val="99"/>
    <w:unhideWhenUsed/>
    <w:rsid w:val="00DD0E5D"/>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DD0E5D"/>
    <w:rPr>
      <w:rFonts w:ascii="Calibri" w:eastAsia="Calibri" w:hAnsi="Calibri" w:cs="Times New Roman"/>
    </w:rPr>
  </w:style>
  <w:style w:type="paragraph" w:styleId="a9">
    <w:name w:val="footer"/>
    <w:basedOn w:val="a"/>
    <w:link w:val="aa"/>
    <w:uiPriority w:val="99"/>
    <w:unhideWhenUsed/>
    <w:rsid w:val="00DD0E5D"/>
    <w:pPr>
      <w:tabs>
        <w:tab w:val="center" w:pos="4677"/>
        <w:tab w:val="right" w:pos="9355"/>
      </w:tabs>
      <w:spacing w:after="0" w:line="240" w:lineRule="auto"/>
    </w:pPr>
  </w:style>
  <w:style w:type="character" w:customStyle="1" w:styleId="aa">
    <w:name w:val="Нижний колонтитул Знак"/>
    <w:basedOn w:val="a0"/>
    <w:link w:val="a9"/>
    <w:uiPriority w:val="99"/>
    <w:rsid w:val="00DD0E5D"/>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9380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jpeg"/><Relationship Id="rId21" Type="http://schemas.openxmlformats.org/officeDocument/2006/relationships/image" Target="media/image13.jpeg"/><Relationship Id="rId42" Type="http://schemas.openxmlformats.org/officeDocument/2006/relationships/image" Target="media/image34.jpeg"/><Relationship Id="rId47" Type="http://schemas.openxmlformats.org/officeDocument/2006/relationships/image" Target="media/image39.jpeg"/><Relationship Id="rId63" Type="http://schemas.openxmlformats.org/officeDocument/2006/relationships/image" Target="media/image55.jpeg"/><Relationship Id="rId68" Type="http://schemas.openxmlformats.org/officeDocument/2006/relationships/image" Target="media/image60.jpeg"/><Relationship Id="rId84" Type="http://schemas.openxmlformats.org/officeDocument/2006/relationships/footer" Target="footer1.xml"/><Relationship Id="rId89" Type="http://schemas.openxmlformats.org/officeDocument/2006/relationships/theme" Target="theme/theme1.xml"/><Relationship Id="rId16" Type="http://schemas.openxmlformats.org/officeDocument/2006/relationships/image" Target="media/image8.jpeg"/><Relationship Id="rId11" Type="http://schemas.openxmlformats.org/officeDocument/2006/relationships/image" Target="media/image3.jpeg"/><Relationship Id="rId32" Type="http://schemas.openxmlformats.org/officeDocument/2006/relationships/image" Target="media/image24.jpeg"/><Relationship Id="rId37" Type="http://schemas.openxmlformats.org/officeDocument/2006/relationships/image" Target="media/image29.jpeg"/><Relationship Id="rId53" Type="http://schemas.openxmlformats.org/officeDocument/2006/relationships/image" Target="media/image45.jpeg"/><Relationship Id="rId58" Type="http://schemas.openxmlformats.org/officeDocument/2006/relationships/image" Target="media/image50.jpeg"/><Relationship Id="rId74" Type="http://schemas.openxmlformats.org/officeDocument/2006/relationships/image" Target="media/image66.jpeg"/><Relationship Id="rId79" Type="http://schemas.openxmlformats.org/officeDocument/2006/relationships/image" Target="media/image71.jpeg"/><Relationship Id="rId5" Type="http://schemas.openxmlformats.org/officeDocument/2006/relationships/settings" Target="settings.xml"/><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jpeg"/><Relationship Id="rId43" Type="http://schemas.openxmlformats.org/officeDocument/2006/relationships/image" Target="media/image35.jpeg"/><Relationship Id="rId48" Type="http://schemas.openxmlformats.org/officeDocument/2006/relationships/image" Target="media/image40.jpeg"/><Relationship Id="rId56" Type="http://schemas.openxmlformats.org/officeDocument/2006/relationships/image" Target="media/image48.jpeg"/><Relationship Id="rId64" Type="http://schemas.openxmlformats.org/officeDocument/2006/relationships/image" Target="media/image56.jpeg"/><Relationship Id="rId69" Type="http://schemas.openxmlformats.org/officeDocument/2006/relationships/image" Target="media/image61.jpeg"/><Relationship Id="rId77" Type="http://schemas.openxmlformats.org/officeDocument/2006/relationships/image" Target="media/image69.jpeg"/><Relationship Id="rId8" Type="http://schemas.openxmlformats.org/officeDocument/2006/relationships/endnotes" Target="endnotes.xml"/><Relationship Id="rId51" Type="http://schemas.openxmlformats.org/officeDocument/2006/relationships/image" Target="media/image43.jpeg"/><Relationship Id="rId72" Type="http://schemas.openxmlformats.org/officeDocument/2006/relationships/image" Target="media/image64.jpeg"/><Relationship Id="rId80" Type="http://schemas.openxmlformats.org/officeDocument/2006/relationships/image" Target="media/image72.jpeg"/><Relationship Id="rId85" Type="http://schemas.openxmlformats.org/officeDocument/2006/relationships/footer" Target="footer2.xm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5.jpeg"/><Relationship Id="rId38" Type="http://schemas.openxmlformats.org/officeDocument/2006/relationships/image" Target="media/image30.jpeg"/><Relationship Id="rId46" Type="http://schemas.openxmlformats.org/officeDocument/2006/relationships/image" Target="media/image38.jpeg"/><Relationship Id="rId59" Type="http://schemas.openxmlformats.org/officeDocument/2006/relationships/image" Target="media/image51.jpeg"/><Relationship Id="rId67" Type="http://schemas.openxmlformats.org/officeDocument/2006/relationships/image" Target="media/image59.jpeg"/><Relationship Id="rId20" Type="http://schemas.openxmlformats.org/officeDocument/2006/relationships/image" Target="media/image12.jpeg"/><Relationship Id="rId41" Type="http://schemas.openxmlformats.org/officeDocument/2006/relationships/image" Target="media/image33.jpeg"/><Relationship Id="rId54" Type="http://schemas.openxmlformats.org/officeDocument/2006/relationships/image" Target="media/image46.jpeg"/><Relationship Id="rId62" Type="http://schemas.openxmlformats.org/officeDocument/2006/relationships/image" Target="media/image54.jpeg"/><Relationship Id="rId70" Type="http://schemas.openxmlformats.org/officeDocument/2006/relationships/image" Target="media/image62.jpeg"/><Relationship Id="rId75" Type="http://schemas.openxmlformats.org/officeDocument/2006/relationships/image" Target="media/image67.jpeg"/><Relationship Id="rId83" Type="http://schemas.openxmlformats.org/officeDocument/2006/relationships/header" Target="header2.xml"/><Relationship Id="rId88"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8.jpeg"/><Relationship Id="rId49" Type="http://schemas.openxmlformats.org/officeDocument/2006/relationships/image" Target="media/image41.jpeg"/><Relationship Id="rId57" Type="http://schemas.openxmlformats.org/officeDocument/2006/relationships/image" Target="media/image49.jpeg"/><Relationship Id="rId10" Type="http://schemas.openxmlformats.org/officeDocument/2006/relationships/image" Target="media/image2.jpeg"/><Relationship Id="rId31" Type="http://schemas.openxmlformats.org/officeDocument/2006/relationships/image" Target="media/image23.jpeg"/><Relationship Id="rId44" Type="http://schemas.openxmlformats.org/officeDocument/2006/relationships/image" Target="media/image36.jpeg"/><Relationship Id="rId52" Type="http://schemas.openxmlformats.org/officeDocument/2006/relationships/image" Target="media/image44.jpeg"/><Relationship Id="rId60" Type="http://schemas.openxmlformats.org/officeDocument/2006/relationships/image" Target="media/image52.jpeg"/><Relationship Id="rId65" Type="http://schemas.openxmlformats.org/officeDocument/2006/relationships/image" Target="media/image57.jpeg"/><Relationship Id="rId73" Type="http://schemas.openxmlformats.org/officeDocument/2006/relationships/image" Target="media/image65.jpeg"/><Relationship Id="rId78" Type="http://schemas.openxmlformats.org/officeDocument/2006/relationships/image" Target="media/image70.jpeg"/><Relationship Id="rId81" Type="http://schemas.openxmlformats.org/officeDocument/2006/relationships/image" Target="media/image73.jpeg"/><Relationship Id="rId86" Type="http://schemas.openxmlformats.org/officeDocument/2006/relationships/header" Target="header3.xml"/><Relationship Id="rId4" Type="http://schemas.microsoft.com/office/2007/relationships/stylesWithEffects" Target="stylesWithEffects.xml"/><Relationship Id="rId9" Type="http://schemas.openxmlformats.org/officeDocument/2006/relationships/image" Target="media/image1.jpeg"/><Relationship Id="rId13" Type="http://schemas.openxmlformats.org/officeDocument/2006/relationships/image" Target="media/image5.jpeg"/><Relationship Id="rId18" Type="http://schemas.openxmlformats.org/officeDocument/2006/relationships/image" Target="media/image10.jpeg"/><Relationship Id="rId39" Type="http://schemas.openxmlformats.org/officeDocument/2006/relationships/image" Target="media/image31.jpeg"/><Relationship Id="rId34" Type="http://schemas.openxmlformats.org/officeDocument/2006/relationships/image" Target="media/image26.jpeg"/><Relationship Id="rId50" Type="http://schemas.openxmlformats.org/officeDocument/2006/relationships/image" Target="media/image42.jpeg"/><Relationship Id="rId55" Type="http://schemas.openxmlformats.org/officeDocument/2006/relationships/image" Target="media/image47.jpeg"/><Relationship Id="rId76" Type="http://schemas.openxmlformats.org/officeDocument/2006/relationships/image" Target="media/image68.jpeg"/><Relationship Id="rId7" Type="http://schemas.openxmlformats.org/officeDocument/2006/relationships/footnotes" Target="footnotes.xml"/><Relationship Id="rId71" Type="http://schemas.openxmlformats.org/officeDocument/2006/relationships/image" Target="media/image63.jpeg"/><Relationship Id="rId2" Type="http://schemas.openxmlformats.org/officeDocument/2006/relationships/numbering" Target="numbering.xml"/><Relationship Id="rId29" Type="http://schemas.openxmlformats.org/officeDocument/2006/relationships/image" Target="media/image21.jpeg"/><Relationship Id="rId24" Type="http://schemas.openxmlformats.org/officeDocument/2006/relationships/image" Target="media/image16.jpeg"/><Relationship Id="rId40" Type="http://schemas.openxmlformats.org/officeDocument/2006/relationships/image" Target="media/image32.jpeg"/><Relationship Id="rId45" Type="http://schemas.openxmlformats.org/officeDocument/2006/relationships/image" Target="media/image37.jpeg"/><Relationship Id="rId66" Type="http://schemas.openxmlformats.org/officeDocument/2006/relationships/image" Target="media/image58.jpeg"/><Relationship Id="rId87" Type="http://schemas.openxmlformats.org/officeDocument/2006/relationships/footer" Target="footer3.xml"/><Relationship Id="rId61" Type="http://schemas.openxmlformats.org/officeDocument/2006/relationships/image" Target="media/image53.jpeg"/><Relationship Id="rId82" Type="http://schemas.openxmlformats.org/officeDocument/2006/relationships/header" Target="header1.xml"/><Relationship Id="rId19" Type="http://schemas.openxmlformats.org/officeDocument/2006/relationships/image" Target="media/image1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6409A2-2321-419E-AD55-68D97DE454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2920</TotalTime>
  <Pages>93</Pages>
  <Words>8040</Words>
  <Characters>45829</Characters>
  <Application>Microsoft Office Word</Application>
  <DocSecurity>0</DocSecurity>
  <Lines>381</Lines>
  <Paragraphs>107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53762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YURIJ</dc:creator>
  <cp:lastModifiedBy>YURIJ</cp:lastModifiedBy>
  <cp:revision>49</cp:revision>
  <dcterms:created xsi:type="dcterms:W3CDTF">2016-05-15T14:06:00Z</dcterms:created>
  <dcterms:modified xsi:type="dcterms:W3CDTF">2016-06-06T07:37:00Z</dcterms:modified>
</cp:coreProperties>
</file>