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31B950" w14:textId="77777777" w:rsidR="00E03DBD" w:rsidRPr="00E311A7" w:rsidRDefault="00E03DBD" w:rsidP="00E311A7">
      <w:pPr>
        <w:spacing w:after="0"/>
        <w:jc w:val="center"/>
        <w:rPr>
          <w:rFonts w:ascii="Times New Roman" w:hAnsi="Times New Roman" w:cs="Times New Roman"/>
          <w:spacing w:val="60"/>
          <w:sz w:val="28"/>
          <w:szCs w:val="28"/>
          <w:lang w:val="uk-UA"/>
        </w:rPr>
      </w:pPr>
      <w:r w:rsidRPr="00E311A7">
        <w:rPr>
          <w:rFonts w:ascii="Times New Roman" w:hAnsi="Times New Roman" w:cs="Times New Roman"/>
          <w:spacing w:val="60"/>
          <w:sz w:val="28"/>
          <w:szCs w:val="28"/>
          <w:lang w:val="uk-UA"/>
        </w:rPr>
        <w:t>МІНІСТЕРСТВО ОСВІТИ І НАУКИ УКРАЇНИ</w:t>
      </w:r>
    </w:p>
    <w:p w14:paraId="2C9EF8B9" w14:textId="77777777" w:rsidR="00E03DBD" w:rsidRPr="00E311A7" w:rsidRDefault="00E03DBD" w:rsidP="00E311A7">
      <w:pPr>
        <w:spacing w:after="0"/>
        <w:jc w:val="center"/>
        <w:rPr>
          <w:rFonts w:ascii="Times New Roman" w:hAnsi="Times New Roman" w:cs="Times New Roman"/>
          <w:sz w:val="28"/>
          <w:szCs w:val="28"/>
          <w:lang w:val="uk-UA"/>
        </w:rPr>
      </w:pPr>
      <w:r w:rsidRPr="00E311A7">
        <w:rPr>
          <w:rFonts w:ascii="Times New Roman" w:hAnsi="Times New Roman" w:cs="Times New Roman"/>
          <w:sz w:val="28"/>
          <w:szCs w:val="28"/>
          <w:lang w:val="uk-UA"/>
        </w:rPr>
        <w:t>Харківський національний університет імені В. Н. Каразіна</w:t>
      </w:r>
    </w:p>
    <w:p w14:paraId="69B88FB2" w14:textId="77777777" w:rsidR="00E03DBD" w:rsidRPr="00E311A7" w:rsidRDefault="00E03DBD" w:rsidP="00E311A7">
      <w:pPr>
        <w:spacing w:after="0"/>
        <w:jc w:val="center"/>
        <w:rPr>
          <w:rFonts w:ascii="Times New Roman" w:hAnsi="Times New Roman" w:cs="Times New Roman"/>
          <w:sz w:val="28"/>
          <w:szCs w:val="28"/>
          <w:lang w:val="uk-UA"/>
        </w:rPr>
      </w:pPr>
      <w:r w:rsidRPr="00E311A7">
        <w:rPr>
          <w:rFonts w:ascii="Times New Roman" w:hAnsi="Times New Roman" w:cs="Times New Roman"/>
          <w:sz w:val="28"/>
          <w:szCs w:val="28"/>
          <w:lang w:val="uk-UA"/>
        </w:rPr>
        <w:t>Філологічний факультет</w:t>
      </w:r>
    </w:p>
    <w:p w14:paraId="686D8C3C" w14:textId="77777777" w:rsidR="00E03DBD" w:rsidRPr="00E311A7" w:rsidRDefault="00E03DBD" w:rsidP="00E311A7">
      <w:pPr>
        <w:spacing w:after="0"/>
        <w:jc w:val="center"/>
        <w:rPr>
          <w:rFonts w:ascii="Times New Roman" w:hAnsi="Times New Roman" w:cs="Times New Roman"/>
          <w:sz w:val="28"/>
          <w:szCs w:val="28"/>
          <w:lang w:val="uk-UA"/>
        </w:rPr>
      </w:pPr>
      <w:r w:rsidRPr="00E311A7">
        <w:rPr>
          <w:rFonts w:ascii="Times New Roman" w:hAnsi="Times New Roman" w:cs="Times New Roman"/>
          <w:sz w:val="28"/>
          <w:szCs w:val="28"/>
          <w:lang w:val="uk-UA"/>
        </w:rPr>
        <w:t>Кафедра загального та прикладного мовознавства</w:t>
      </w:r>
    </w:p>
    <w:p w14:paraId="4DA9BB34" w14:textId="77777777" w:rsidR="00E03DBD" w:rsidRPr="00E311A7" w:rsidRDefault="00E03DBD" w:rsidP="00E03DBD">
      <w:pPr>
        <w:spacing w:after="0" w:line="240" w:lineRule="auto"/>
        <w:rPr>
          <w:rFonts w:ascii="Times New Roman" w:hAnsi="Times New Roman" w:cs="Times New Roman"/>
          <w:sz w:val="28"/>
          <w:szCs w:val="28"/>
          <w:lang w:val="uk-UA"/>
        </w:rPr>
      </w:pPr>
    </w:p>
    <w:p w14:paraId="46DC0C98" w14:textId="77777777" w:rsidR="00C95C5C" w:rsidRPr="00762F85" w:rsidRDefault="00C95C5C" w:rsidP="00C95C5C">
      <w:pPr>
        <w:spacing w:after="0" w:line="240" w:lineRule="auto"/>
        <w:rPr>
          <w:rFonts w:ascii="Times New Roman" w:eastAsia="Calibri" w:hAnsi="Times New Roman" w:cs="Times New Roman"/>
          <w:color w:val="7030A0"/>
          <w:sz w:val="24"/>
          <w:szCs w:val="24"/>
          <w:lang w:val="uk-UA" w:eastAsia="ru-RU"/>
        </w:rPr>
      </w:pPr>
      <w:r w:rsidRPr="00762F85">
        <w:rPr>
          <w:rFonts w:ascii="Times New Roman" w:eastAsia="Calibri" w:hAnsi="Times New Roman" w:cs="Times New Roman"/>
          <w:color w:val="7030A0"/>
          <w:sz w:val="24"/>
          <w:szCs w:val="24"/>
          <w:lang w:val="uk-UA" w:eastAsia="ru-RU"/>
        </w:rPr>
        <w:t>___</w:t>
      </w:r>
      <w:r w:rsidRPr="00762F85">
        <w:rPr>
          <w:rFonts w:ascii="Times New Roman" w:eastAsia="Calibri" w:hAnsi="Times New Roman" w:cs="Times New Roman"/>
          <w:color w:val="7030A0"/>
          <w:sz w:val="36"/>
          <w:szCs w:val="24"/>
          <w:u w:val="single"/>
          <w:lang w:val="ru-RU" w:eastAsia="ru-RU"/>
        </w:rPr>
        <w:t>ДО ЗАХИСТУ</w:t>
      </w:r>
      <w:r w:rsidRPr="00762F85">
        <w:rPr>
          <w:rFonts w:ascii="Times New Roman" w:eastAsia="Calibri" w:hAnsi="Times New Roman" w:cs="Times New Roman"/>
          <w:color w:val="7030A0"/>
          <w:sz w:val="24"/>
          <w:szCs w:val="24"/>
          <w:lang w:val="uk-UA" w:eastAsia="ru-RU"/>
        </w:rPr>
        <w:t>__</w:t>
      </w:r>
    </w:p>
    <w:p w14:paraId="02DC05E7" w14:textId="77777777" w:rsidR="00C95C5C" w:rsidRPr="00762F85" w:rsidRDefault="00C95C5C" w:rsidP="00C95C5C">
      <w:pPr>
        <w:spacing w:after="0" w:line="240" w:lineRule="auto"/>
        <w:rPr>
          <w:rFonts w:ascii="Times New Roman" w:eastAsia="Calibri" w:hAnsi="Times New Roman" w:cs="Times New Roman"/>
          <w:color w:val="7030A0"/>
          <w:sz w:val="24"/>
          <w:szCs w:val="24"/>
          <w:lang w:val="uk-UA" w:eastAsia="ru-RU"/>
        </w:rPr>
      </w:pPr>
      <w:r w:rsidRPr="00762F85">
        <w:rPr>
          <w:rFonts w:ascii="Times New Roman" w:eastAsia="Calibri" w:hAnsi="Times New Roman" w:cs="Times New Roman"/>
          <w:color w:val="7030A0"/>
          <w:sz w:val="24"/>
          <w:szCs w:val="24"/>
          <w:lang w:val="uk-UA" w:eastAsia="ru-RU"/>
        </w:rPr>
        <w:t>В.о. завідувача кафедри</w:t>
      </w:r>
    </w:p>
    <w:p w14:paraId="4DDB2ADC" w14:textId="2FC22A50" w:rsidR="00C95C5C" w:rsidRPr="00A07702" w:rsidRDefault="00C95C5C" w:rsidP="00C95C5C">
      <w:pPr>
        <w:spacing w:after="0" w:line="240" w:lineRule="auto"/>
        <w:rPr>
          <w:rFonts w:ascii="Times New Roman" w:eastAsia="Calibri" w:hAnsi="Times New Roman" w:cs="Times New Roman"/>
          <w:color w:val="7030A0"/>
          <w:sz w:val="24"/>
          <w:szCs w:val="24"/>
          <w:lang w:val="uk-UA" w:eastAsia="ru-RU"/>
        </w:rPr>
      </w:pPr>
    </w:p>
    <w:p w14:paraId="6C081FC0" w14:textId="77777777" w:rsidR="00C95C5C" w:rsidRPr="00762F85" w:rsidRDefault="00C95C5C" w:rsidP="00C95C5C">
      <w:pPr>
        <w:spacing w:after="0" w:line="240" w:lineRule="auto"/>
        <w:rPr>
          <w:rFonts w:ascii="Times New Roman" w:eastAsia="Calibri" w:hAnsi="Times New Roman" w:cs="Times New Roman"/>
          <w:color w:val="7030A0"/>
          <w:sz w:val="24"/>
          <w:szCs w:val="24"/>
          <w:lang w:val="uk-UA" w:eastAsia="ru-RU"/>
        </w:rPr>
      </w:pPr>
      <w:r w:rsidRPr="00762F85">
        <w:rPr>
          <w:rFonts w:ascii="Times New Roman" w:eastAsia="Calibri" w:hAnsi="Times New Roman" w:cs="Times New Roman"/>
          <w:color w:val="7030A0"/>
          <w:sz w:val="24"/>
          <w:szCs w:val="24"/>
          <w:lang w:val="uk-UA" w:eastAsia="ru-RU"/>
        </w:rPr>
        <w:t>__________ Наталія ДУБОВИК</w:t>
      </w:r>
    </w:p>
    <w:p w14:paraId="0EB6F3D3" w14:textId="77777777" w:rsidR="00C95C5C" w:rsidRPr="00762F85" w:rsidRDefault="00C95C5C" w:rsidP="00C95C5C">
      <w:pPr>
        <w:spacing w:after="0" w:line="240" w:lineRule="auto"/>
        <w:rPr>
          <w:rFonts w:ascii="Times New Roman" w:eastAsia="Calibri" w:hAnsi="Times New Roman" w:cs="Times New Roman"/>
          <w:color w:val="7030A0"/>
          <w:sz w:val="24"/>
          <w:szCs w:val="24"/>
          <w:lang w:val="uk-UA" w:eastAsia="ru-RU"/>
        </w:rPr>
      </w:pPr>
      <w:r w:rsidRPr="00762F85">
        <w:rPr>
          <w:rFonts w:ascii="Times New Roman" w:eastAsia="Calibri" w:hAnsi="Times New Roman" w:cs="Times New Roman"/>
          <w:color w:val="7030A0"/>
          <w:sz w:val="16"/>
          <w:szCs w:val="24"/>
          <w:lang w:val="uk-UA" w:eastAsia="ru-RU"/>
        </w:rPr>
        <w:t>(підпис)            (ім’я, прізвище)</w:t>
      </w:r>
    </w:p>
    <w:p w14:paraId="1BB4AEDC" w14:textId="77777777" w:rsidR="00C95C5C" w:rsidRPr="00762F85" w:rsidRDefault="00C95C5C" w:rsidP="00C95C5C">
      <w:pPr>
        <w:spacing w:after="0" w:line="240" w:lineRule="auto"/>
        <w:rPr>
          <w:rFonts w:ascii="Times New Roman" w:eastAsia="Calibri" w:hAnsi="Times New Roman" w:cs="Times New Roman"/>
          <w:color w:val="7030A0"/>
          <w:sz w:val="24"/>
          <w:szCs w:val="24"/>
          <w:lang w:val="ru-RU" w:eastAsia="ru-RU"/>
        </w:rPr>
      </w:pPr>
      <w:r w:rsidRPr="00762F85">
        <w:rPr>
          <w:rFonts w:ascii="Times New Roman" w:eastAsia="Calibri" w:hAnsi="Times New Roman" w:cs="Times New Roman"/>
          <w:color w:val="7030A0"/>
          <w:sz w:val="24"/>
          <w:szCs w:val="24"/>
          <w:lang w:val="uk-UA" w:eastAsia="ru-RU"/>
        </w:rPr>
        <w:t>“_</w:t>
      </w:r>
      <w:r w:rsidRPr="00762F85">
        <w:rPr>
          <w:rFonts w:ascii="Times New Roman" w:eastAsia="Calibri" w:hAnsi="Times New Roman" w:cs="Times New Roman"/>
          <w:color w:val="7030A0"/>
          <w:sz w:val="24"/>
          <w:szCs w:val="24"/>
          <w:u w:val="single"/>
          <w:lang w:val="ru-RU" w:eastAsia="ru-RU"/>
        </w:rPr>
        <w:t>27</w:t>
      </w:r>
      <w:r w:rsidRPr="00762F85">
        <w:rPr>
          <w:rFonts w:ascii="Times New Roman" w:eastAsia="Calibri" w:hAnsi="Times New Roman" w:cs="Times New Roman"/>
          <w:color w:val="7030A0"/>
          <w:sz w:val="24"/>
          <w:szCs w:val="24"/>
          <w:lang w:val="uk-UA" w:eastAsia="ru-RU"/>
        </w:rPr>
        <w:t>_”__</w:t>
      </w:r>
      <w:r w:rsidRPr="00762F85">
        <w:rPr>
          <w:rFonts w:ascii="Times New Roman" w:eastAsia="Calibri" w:hAnsi="Times New Roman" w:cs="Times New Roman"/>
          <w:color w:val="7030A0"/>
          <w:sz w:val="24"/>
          <w:szCs w:val="24"/>
          <w:u w:val="single"/>
          <w:lang w:val="ru-RU" w:eastAsia="ru-RU"/>
        </w:rPr>
        <w:t>травня</w:t>
      </w:r>
      <w:r w:rsidRPr="00762F85">
        <w:rPr>
          <w:rFonts w:ascii="Times New Roman" w:eastAsia="Calibri" w:hAnsi="Times New Roman" w:cs="Times New Roman"/>
          <w:color w:val="7030A0"/>
          <w:sz w:val="24"/>
          <w:szCs w:val="24"/>
          <w:lang w:val="uk-UA" w:eastAsia="ru-RU"/>
        </w:rPr>
        <w:t>__2024 р.</w:t>
      </w:r>
    </w:p>
    <w:p w14:paraId="20FD4FF5" w14:textId="77777777" w:rsidR="00E03DBD" w:rsidRPr="00E311A7" w:rsidRDefault="00E03DBD" w:rsidP="00E311A7">
      <w:pPr>
        <w:spacing w:after="0"/>
        <w:rPr>
          <w:rFonts w:ascii="Times New Roman" w:hAnsi="Times New Roman" w:cs="Times New Roman"/>
          <w:sz w:val="28"/>
          <w:szCs w:val="28"/>
          <w:lang w:val="uk-UA"/>
        </w:rPr>
      </w:pPr>
    </w:p>
    <w:p w14:paraId="30F13947" w14:textId="77777777" w:rsidR="00E03DBD" w:rsidRPr="00E311A7" w:rsidRDefault="00E03DBD" w:rsidP="00E311A7">
      <w:pPr>
        <w:spacing w:after="0"/>
        <w:jc w:val="center"/>
        <w:rPr>
          <w:rFonts w:ascii="Times New Roman" w:hAnsi="Times New Roman" w:cs="Times New Roman"/>
          <w:b/>
          <w:sz w:val="28"/>
          <w:szCs w:val="28"/>
          <w:lang w:val="uk-UA"/>
        </w:rPr>
      </w:pPr>
    </w:p>
    <w:p w14:paraId="312F3960" w14:textId="77777777" w:rsidR="00E03DBD" w:rsidRDefault="00CD118C" w:rsidP="00CD118C">
      <w:pPr>
        <w:spacing w:after="0"/>
        <w:jc w:val="center"/>
        <w:rPr>
          <w:rFonts w:ascii="Times New Roman" w:hAnsi="Times New Roman" w:cs="Times New Roman"/>
          <w:b/>
          <w:sz w:val="28"/>
          <w:szCs w:val="28"/>
          <w:lang w:val="uk-UA"/>
        </w:rPr>
      </w:pPr>
      <w:r w:rsidRPr="00CD118C">
        <w:rPr>
          <w:rFonts w:ascii="Times New Roman" w:hAnsi="Times New Roman" w:cs="Times New Roman"/>
          <w:b/>
          <w:sz w:val="28"/>
          <w:szCs w:val="28"/>
          <w:lang w:val="uk-UA"/>
        </w:rPr>
        <w:t>Концептуалізація засобів</w:t>
      </w:r>
      <w:r>
        <w:rPr>
          <w:rFonts w:ascii="Times New Roman" w:hAnsi="Times New Roman" w:cs="Times New Roman"/>
          <w:b/>
          <w:sz w:val="28"/>
          <w:szCs w:val="28"/>
          <w:lang w:val="uk-UA"/>
        </w:rPr>
        <w:t xml:space="preserve"> пересування в англійській мові</w:t>
      </w:r>
    </w:p>
    <w:p w14:paraId="7BB8F6E1" w14:textId="77777777" w:rsidR="00CD118C" w:rsidRPr="00E311A7" w:rsidRDefault="00CD118C" w:rsidP="00E311A7">
      <w:pPr>
        <w:spacing w:after="0"/>
        <w:rPr>
          <w:rFonts w:ascii="Times New Roman" w:hAnsi="Times New Roman" w:cs="Times New Roman"/>
          <w:sz w:val="28"/>
          <w:szCs w:val="28"/>
          <w:lang w:val="uk-UA"/>
        </w:rPr>
      </w:pPr>
    </w:p>
    <w:p w14:paraId="01E4223C"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Кваліфікаційна робота</w:t>
      </w:r>
    </w:p>
    <w:p w14:paraId="2801FB17"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здобувача(-ки) 4 курсу</w:t>
      </w:r>
    </w:p>
    <w:p w14:paraId="6F0A6A09"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першого (бакалаврського) рівня</w:t>
      </w:r>
    </w:p>
    <w:p w14:paraId="7D92D373"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спеціальності 035 Філологія</w:t>
      </w:r>
    </w:p>
    <w:p w14:paraId="04C6F078"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спеціалізації 035.10 прикладна лінгвістика</w:t>
      </w:r>
    </w:p>
    <w:p w14:paraId="5F03F1A6"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освітньо-професійної програми</w:t>
      </w:r>
    </w:p>
    <w:p w14:paraId="355A6724"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«Прикладна лінгвістика та англійська мова»</w:t>
      </w:r>
    </w:p>
    <w:p w14:paraId="683390E4"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Ткаченка Михайла Борисовича</w:t>
      </w:r>
    </w:p>
    <w:p w14:paraId="1D4A593D" w14:textId="0E63117A" w:rsidR="00E03DBD" w:rsidRPr="00E311A7" w:rsidRDefault="00E03DBD" w:rsidP="00E311A7">
      <w:pPr>
        <w:spacing w:after="0" w:line="240" w:lineRule="auto"/>
        <w:ind w:firstLine="4253"/>
        <w:rPr>
          <w:rFonts w:ascii="Times New Roman" w:hAnsi="Times New Roman" w:cs="Times New Roman"/>
          <w:sz w:val="28"/>
          <w:szCs w:val="28"/>
          <w:lang w:val="uk-UA"/>
        </w:rPr>
      </w:pPr>
    </w:p>
    <w:p w14:paraId="484E4DE7" w14:textId="129335E5"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Керівник</w:t>
      </w:r>
    </w:p>
    <w:p w14:paraId="7F0F8176"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Крисанова Тетяна Анатоліївна,</w:t>
      </w:r>
    </w:p>
    <w:p w14:paraId="10E69750"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докт. філол. наук, професор,</w:t>
      </w:r>
    </w:p>
    <w:p w14:paraId="79478CE2"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професор кафедри загального</w:t>
      </w:r>
    </w:p>
    <w:p w14:paraId="48F4BC7A"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 xml:space="preserve">та прикладного мовознавства </w:t>
      </w:r>
    </w:p>
    <w:p w14:paraId="6FEF7041" w14:textId="77777777" w:rsidR="00E03DBD" w:rsidRPr="00E311A7" w:rsidRDefault="00E03DBD" w:rsidP="00E311A7">
      <w:pPr>
        <w:spacing w:after="0" w:line="240" w:lineRule="auto"/>
        <w:ind w:firstLine="4253"/>
        <w:rPr>
          <w:rFonts w:ascii="Times New Roman" w:hAnsi="Times New Roman" w:cs="Times New Roman"/>
          <w:sz w:val="28"/>
          <w:szCs w:val="28"/>
          <w:lang w:val="uk-UA"/>
        </w:rPr>
      </w:pPr>
    </w:p>
    <w:p w14:paraId="4FB268F2" w14:textId="77777777" w:rsidR="00E03DBD" w:rsidRPr="00E311A7" w:rsidRDefault="00E03DBD" w:rsidP="00E311A7">
      <w:pPr>
        <w:spacing w:after="0" w:line="240" w:lineRule="auto"/>
        <w:ind w:firstLine="4253"/>
        <w:rPr>
          <w:rFonts w:ascii="Times New Roman" w:hAnsi="Times New Roman" w:cs="Times New Roman"/>
          <w:sz w:val="28"/>
          <w:szCs w:val="28"/>
          <w:lang w:val="uk-UA"/>
        </w:rPr>
      </w:pPr>
      <w:r w:rsidRPr="00E311A7">
        <w:rPr>
          <w:rFonts w:ascii="Times New Roman" w:hAnsi="Times New Roman" w:cs="Times New Roman"/>
          <w:sz w:val="28"/>
          <w:szCs w:val="28"/>
          <w:lang w:val="uk-UA"/>
        </w:rPr>
        <w:t>Оцінка</w:t>
      </w:r>
    </w:p>
    <w:p w14:paraId="796107FE" w14:textId="076ABFBB" w:rsidR="00CD0394" w:rsidRPr="00CD0394" w:rsidRDefault="00CD0394" w:rsidP="00CD0394">
      <w:pPr>
        <w:suppressAutoHyphens/>
        <w:spacing w:after="0" w:line="240" w:lineRule="auto"/>
        <w:ind w:firstLine="4253"/>
        <w:rPr>
          <w:rFonts w:ascii="Times New Roman" w:eastAsia="Calibri" w:hAnsi="Times New Roman" w:cs="Times New Roman"/>
          <w:sz w:val="28"/>
          <w:szCs w:val="28"/>
          <w:lang w:val="uk-UA"/>
        </w:rPr>
      </w:pPr>
      <w:r w:rsidRPr="00CD0394">
        <w:rPr>
          <w:rFonts w:ascii="Times New Roman" w:eastAsia="Calibri" w:hAnsi="Times New Roman" w:cs="Times New Roman"/>
          <w:sz w:val="28"/>
          <w:szCs w:val="28"/>
          <w:lang w:val="uk-UA"/>
        </w:rPr>
        <w:t>за національною шкалою _</w:t>
      </w:r>
      <w:r w:rsidR="00A07702" w:rsidRPr="00CD0394">
        <w:rPr>
          <w:rFonts w:ascii="Times New Roman" w:eastAsia="Calibri" w:hAnsi="Times New Roman" w:cs="Times New Roman"/>
          <w:sz w:val="28"/>
          <w:szCs w:val="28"/>
          <w:lang w:val="uk-UA"/>
        </w:rPr>
        <w:t xml:space="preserve"> </w:t>
      </w:r>
      <w:r w:rsidRPr="00CD0394">
        <w:rPr>
          <w:rFonts w:ascii="Times New Roman" w:eastAsia="Calibri" w:hAnsi="Times New Roman" w:cs="Times New Roman"/>
          <w:sz w:val="28"/>
          <w:szCs w:val="28"/>
          <w:lang w:val="uk-UA"/>
        </w:rPr>
        <w:t>_</w:t>
      </w:r>
    </w:p>
    <w:p w14:paraId="1A7C879F" w14:textId="77777777" w:rsidR="00CD0394" w:rsidRPr="00CD0394" w:rsidRDefault="00CD0394" w:rsidP="00CD0394">
      <w:pPr>
        <w:suppressAutoHyphens/>
        <w:spacing w:after="0" w:line="240" w:lineRule="auto"/>
        <w:ind w:firstLine="4253"/>
        <w:rPr>
          <w:rFonts w:ascii="Times New Roman" w:eastAsia="Calibri" w:hAnsi="Times New Roman" w:cs="Times New Roman"/>
          <w:sz w:val="28"/>
          <w:szCs w:val="28"/>
          <w:lang w:val="uk-UA"/>
        </w:rPr>
      </w:pPr>
    </w:p>
    <w:p w14:paraId="2737E97C" w14:textId="212DC7C6" w:rsidR="00CD0394" w:rsidRDefault="00CD0394" w:rsidP="00CD0394">
      <w:pPr>
        <w:spacing w:after="0" w:line="240" w:lineRule="auto"/>
        <w:ind w:firstLine="4253"/>
        <w:rPr>
          <w:rFonts w:ascii="Times New Roman" w:eastAsia="Calibri" w:hAnsi="Times New Roman" w:cs="Times New Roman"/>
          <w:sz w:val="28"/>
          <w:szCs w:val="28"/>
          <w:lang w:val="uk-UA"/>
        </w:rPr>
      </w:pPr>
      <w:r w:rsidRPr="00CD0394">
        <w:rPr>
          <w:rFonts w:ascii="Times New Roman" w:eastAsia="Calibri" w:hAnsi="Times New Roman" w:cs="Times New Roman"/>
          <w:sz w:val="28"/>
          <w:szCs w:val="28"/>
          <w:lang w:val="uk-UA"/>
        </w:rPr>
        <w:t>Кількість балів: _</w:t>
      </w:r>
      <w:bookmarkStart w:id="0" w:name="_GoBack"/>
      <w:bookmarkEnd w:id="0"/>
      <w:r w:rsidRPr="00CD0394">
        <w:rPr>
          <w:rFonts w:ascii="Times New Roman" w:eastAsia="Calibri" w:hAnsi="Times New Roman" w:cs="Times New Roman"/>
          <w:sz w:val="28"/>
          <w:szCs w:val="28"/>
          <w:lang w:val="uk-UA"/>
        </w:rPr>
        <w:t xml:space="preserve">_ </w:t>
      </w:r>
    </w:p>
    <w:p w14:paraId="0413141B" w14:textId="77777777" w:rsidR="00CD0394" w:rsidRDefault="00CD0394" w:rsidP="00CD0394">
      <w:pPr>
        <w:spacing w:after="0" w:line="240" w:lineRule="auto"/>
        <w:ind w:firstLine="4253"/>
        <w:jc w:val="right"/>
        <w:rPr>
          <w:rFonts w:ascii="Times New Roman" w:eastAsia="Calibri" w:hAnsi="Times New Roman" w:cs="Times New Roman"/>
          <w:sz w:val="28"/>
          <w:szCs w:val="28"/>
          <w:lang w:val="uk-UA"/>
        </w:rPr>
      </w:pPr>
    </w:p>
    <w:p w14:paraId="1FE41F49" w14:textId="09A23E4E" w:rsidR="00E03DBD" w:rsidRPr="00E311A7" w:rsidRDefault="00E03DBD" w:rsidP="00CD0394">
      <w:pPr>
        <w:spacing w:after="0" w:line="240" w:lineRule="auto"/>
        <w:ind w:firstLine="4253"/>
        <w:jc w:val="right"/>
        <w:rPr>
          <w:rFonts w:ascii="Times New Roman" w:hAnsi="Times New Roman" w:cs="Times New Roman"/>
          <w:sz w:val="28"/>
          <w:szCs w:val="28"/>
          <w:lang w:val="uk-UA"/>
        </w:rPr>
      </w:pPr>
      <w:r w:rsidRPr="00E311A7">
        <w:rPr>
          <w:rFonts w:ascii="Times New Roman" w:hAnsi="Times New Roman" w:cs="Times New Roman"/>
          <w:sz w:val="28"/>
          <w:szCs w:val="28"/>
          <w:lang w:val="uk-UA"/>
        </w:rPr>
        <w:t>Голова комісії</w:t>
      </w:r>
    </w:p>
    <w:p w14:paraId="0D90FEC0" w14:textId="1B7BE8C1" w:rsidR="00E03DBD" w:rsidRPr="00E311A7" w:rsidRDefault="00E03DBD" w:rsidP="00E311A7">
      <w:pPr>
        <w:spacing w:after="0" w:line="240" w:lineRule="auto"/>
        <w:ind w:firstLine="4253"/>
        <w:rPr>
          <w:rFonts w:ascii="Times New Roman" w:hAnsi="Times New Roman" w:cs="Times New Roman"/>
          <w:sz w:val="28"/>
          <w:szCs w:val="28"/>
          <w:lang w:val="uk-UA"/>
        </w:rPr>
      </w:pPr>
    </w:p>
    <w:p w14:paraId="0E89CD51" w14:textId="25D8A4BF" w:rsidR="00E03DBD" w:rsidRPr="00E311A7" w:rsidRDefault="00E03DBD" w:rsidP="00E311A7">
      <w:pPr>
        <w:spacing w:after="0" w:line="240" w:lineRule="auto"/>
        <w:jc w:val="right"/>
        <w:rPr>
          <w:rFonts w:ascii="Times New Roman" w:hAnsi="Times New Roman" w:cs="Times New Roman"/>
          <w:sz w:val="28"/>
          <w:szCs w:val="28"/>
          <w:lang w:val="uk-UA"/>
        </w:rPr>
      </w:pPr>
      <w:r w:rsidRPr="00E311A7">
        <w:rPr>
          <w:rFonts w:ascii="Times New Roman" w:hAnsi="Times New Roman" w:cs="Times New Roman"/>
          <w:sz w:val="28"/>
          <w:szCs w:val="28"/>
          <w:lang w:val="uk-UA"/>
        </w:rPr>
        <w:t>______________</w:t>
      </w:r>
      <w:r w:rsidRPr="00E311A7">
        <w:rPr>
          <w:rFonts w:ascii="Times New Roman" w:hAnsi="Times New Roman" w:cs="Times New Roman"/>
          <w:sz w:val="28"/>
          <w:szCs w:val="28"/>
          <w:u w:val="single"/>
          <w:lang w:val="uk-UA"/>
        </w:rPr>
        <w:t>Олена СКОРОБОГАТОВА</w:t>
      </w:r>
      <w:r w:rsidRPr="00E311A7">
        <w:rPr>
          <w:rFonts w:ascii="Times New Roman" w:hAnsi="Times New Roman" w:cs="Times New Roman"/>
          <w:sz w:val="28"/>
          <w:szCs w:val="28"/>
          <w:lang w:val="uk-UA"/>
        </w:rPr>
        <w:t>_</w:t>
      </w:r>
    </w:p>
    <w:p w14:paraId="57964D6E" w14:textId="77777777" w:rsidR="00E03DBD" w:rsidRPr="00E311A7" w:rsidRDefault="00E311A7" w:rsidP="00E311A7">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749E6">
        <w:rPr>
          <w:rFonts w:ascii="Times New Roman" w:hAnsi="Times New Roman" w:cs="Times New Roman"/>
          <w:sz w:val="20"/>
          <w:szCs w:val="20"/>
          <w:lang w:val="uk-UA"/>
        </w:rPr>
        <w:tab/>
      </w:r>
      <w:r w:rsidR="00E03DBD" w:rsidRPr="00F749E6">
        <w:rPr>
          <w:rFonts w:ascii="Times New Roman" w:hAnsi="Times New Roman" w:cs="Times New Roman"/>
          <w:sz w:val="20"/>
          <w:szCs w:val="20"/>
          <w:lang w:val="uk-UA"/>
        </w:rPr>
        <w:t>(підпис)                                    (прізвище та ініціали)</w:t>
      </w:r>
    </w:p>
    <w:p w14:paraId="3C2546DC" w14:textId="77777777" w:rsidR="00E03DBD" w:rsidRPr="00E311A7" w:rsidRDefault="00E03DBD" w:rsidP="00E311A7">
      <w:pPr>
        <w:spacing w:after="0" w:line="240" w:lineRule="auto"/>
        <w:rPr>
          <w:rFonts w:ascii="Times New Roman" w:hAnsi="Times New Roman" w:cs="Times New Roman"/>
          <w:sz w:val="28"/>
          <w:szCs w:val="28"/>
          <w:lang w:val="uk-UA"/>
        </w:rPr>
      </w:pPr>
    </w:p>
    <w:p w14:paraId="7D1C2DDA" w14:textId="77777777" w:rsidR="00C314DB" w:rsidRPr="00E311A7" w:rsidRDefault="00E03DBD" w:rsidP="00E311A7">
      <w:pPr>
        <w:spacing w:after="0" w:line="240" w:lineRule="auto"/>
        <w:jc w:val="center"/>
        <w:rPr>
          <w:rFonts w:ascii="Times New Roman" w:hAnsi="Times New Roman" w:cs="Times New Roman"/>
          <w:b/>
          <w:bCs/>
          <w:sz w:val="28"/>
          <w:szCs w:val="28"/>
          <w:lang w:val="uk-UA"/>
        </w:rPr>
      </w:pPr>
      <w:r w:rsidRPr="00E311A7">
        <w:rPr>
          <w:rFonts w:ascii="Times New Roman" w:hAnsi="Times New Roman" w:cs="Times New Roman"/>
          <w:sz w:val="28"/>
          <w:szCs w:val="28"/>
          <w:lang w:val="uk-UA"/>
        </w:rPr>
        <w:t>Харків – 2024</w:t>
      </w:r>
    </w:p>
    <w:p w14:paraId="3D17EC6C" w14:textId="77777777" w:rsidR="00E311A7" w:rsidRPr="00CD118C" w:rsidRDefault="00E311A7">
      <w:pPr>
        <w:rPr>
          <w:rFonts w:ascii="Times New Roman" w:hAnsi="Times New Roman" w:cs="Times New Roman"/>
          <w:b/>
          <w:bCs/>
          <w:sz w:val="28"/>
          <w:szCs w:val="28"/>
          <w:lang w:val="uk-UA"/>
        </w:rPr>
      </w:pPr>
      <w:r w:rsidRPr="00CD118C">
        <w:rPr>
          <w:rFonts w:ascii="Times New Roman" w:hAnsi="Times New Roman" w:cs="Times New Roman"/>
          <w:b/>
          <w:bCs/>
          <w:sz w:val="28"/>
          <w:szCs w:val="28"/>
          <w:lang w:val="uk-UA"/>
        </w:rPr>
        <w:br w:type="page"/>
      </w:r>
    </w:p>
    <w:p w14:paraId="59D5B82F" w14:textId="77777777" w:rsidR="00FE2F9F" w:rsidRPr="00CD0394" w:rsidRDefault="00FE2F9F" w:rsidP="00187B2C">
      <w:pPr>
        <w:autoSpaceDE w:val="0"/>
        <w:autoSpaceDN w:val="0"/>
        <w:adjustRightInd w:val="0"/>
        <w:spacing w:after="0" w:line="360" w:lineRule="auto"/>
        <w:jc w:val="center"/>
        <w:rPr>
          <w:rFonts w:ascii="Times New Roman" w:hAnsi="Times New Roman" w:cs="Times New Roman"/>
          <w:b/>
          <w:bCs/>
          <w:sz w:val="28"/>
          <w:szCs w:val="28"/>
          <w:lang w:val="uk-UA"/>
        </w:rPr>
      </w:pPr>
      <w:r w:rsidRPr="00CD0394">
        <w:rPr>
          <w:rFonts w:ascii="Times New Roman" w:hAnsi="Times New Roman" w:cs="Times New Roman"/>
          <w:b/>
          <w:bCs/>
          <w:sz w:val="28"/>
          <w:szCs w:val="28"/>
          <w:lang w:val="uk-UA"/>
        </w:rPr>
        <w:lastRenderedPageBreak/>
        <w:t>ЗМІСТ</w:t>
      </w:r>
    </w:p>
    <w:p w14:paraId="7707D1D1" w14:textId="77777777" w:rsidR="00FE2F9F" w:rsidRPr="00CD0394" w:rsidRDefault="00FE2F9F" w:rsidP="00187B2C">
      <w:pPr>
        <w:autoSpaceDE w:val="0"/>
        <w:autoSpaceDN w:val="0"/>
        <w:adjustRightInd w:val="0"/>
        <w:spacing w:after="0" w:line="360" w:lineRule="auto"/>
        <w:rPr>
          <w:rFonts w:ascii="Times New Roman" w:hAnsi="Times New Roman" w:cs="Times New Roman"/>
          <w:sz w:val="28"/>
          <w:szCs w:val="28"/>
          <w:lang w:val="uk-UA"/>
        </w:rPr>
      </w:pPr>
      <w:r w:rsidRPr="00CD0394">
        <w:rPr>
          <w:rFonts w:ascii="Times New Roman" w:hAnsi="Times New Roman" w:cs="Times New Roman"/>
          <w:sz w:val="28"/>
          <w:szCs w:val="28"/>
          <w:lang w:val="uk-UA"/>
        </w:rPr>
        <w:t>ВСТУП……………………………………………………………………</w:t>
      </w:r>
      <w:r w:rsidR="00047C68" w:rsidRPr="00CD0394">
        <w:rPr>
          <w:rFonts w:ascii="Times New Roman" w:hAnsi="Times New Roman" w:cs="Times New Roman"/>
          <w:sz w:val="28"/>
          <w:szCs w:val="28"/>
          <w:lang w:val="uk-UA"/>
        </w:rPr>
        <w:t>…………</w:t>
      </w:r>
      <w:r w:rsidRPr="00CD0394">
        <w:rPr>
          <w:rFonts w:ascii="Times New Roman" w:hAnsi="Times New Roman" w:cs="Times New Roman"/>
          <w:sz w:val="28"/>
          <w:szCs w:val="28"/>
          <w:lang w:val="uk-UA"/>
        </w:rPr>
        <w:t xml:space="preserve"> </w:t>
      </w:r>
      <w:r w:rsidR="00047C68" w:rsidRPr="00CD0394">
        <w:rPr>
          <w:rFonts w:ascii="Times New Roman" w:hAnsi="Times New Roman" w:cs="Times New Roman"/>
          <w:sz w:val="28"/>
          <w:szCs w:val="28"/>
          <w:lang w:val="uk-UA"/>
        </w:rPr>
        <w:t>4</w:t>
      </w:r>
    </w:p>
    <w:p w14:paraId="02092A9A" w14:textId="77777777" w:rsidR="00B81F15" w:rsidRPr="00CD0394" w:rsidRDefault="00B81F15" w:rsidP="00187B2C">
      <w:pPr>
        <w:autoSpaceDE w:val="0"/>
        <w:autoSpaceDN w:val="0"/>
        <w:adjustRightInd w:val="0"/>
        <w:spacing w:after="0" w:line="360" w:lineRule="auto"/>
        <w:rPr>
          <w:rFonts w:ascii="Times New Roman" w:hAnsi="Times New Roman" w:cs="Times New Roman"/>
          <w:b/>
          <w:bCs/>
          <w:sz w:val="28"/>
          <w:szCs w:val="28"/>
          <w:lang w:val="uk-UA"/>
        </w:rPr>
      </w:pPr>
    </w:p>
    <w:p w14:paraId="34B40A2C" w14:textId="77777777" w:rsidR="00FE2F9F" w:rsidRPr="00CD0394" w:rsidRDefault="00FE2F9F" w:rsidP="00187B2C">
      <w:pPr>
        <w:autoSpaceDE w:val="0"/>
        <w:autoSpaceDN w:val="0"/>
        <w:adjustRightInd w:val="0"/>
        <w:spacing w:after="0" w:line="360" w:lineRule="auto"/>
        <w:rPr>
          <w:rFonts w:ascii="Times New Roman" w:hAnsi="Times New Roman" w:cs="Times New Roman"/>
          <w:sz w:val="28"/>
          <w:szCs w:val="28"/>
          <w:lang w:val="uk-UA"/>
        </w:rPr>
      </w:pPr>
      <w:r w:rsidRPr="00CD0394">
        <w:rPr>
          <w:rFonts w:ascii="Times New Roman" w:hAnsi="Times New Roman" w:cs="Times New Roman"/>
          <w:b/>
          <w:bCs/>
          <w:sz w:val="28"/>
          <w:szCs w:val="28"/>
          <w:lang w:val="uk-UA"/>
        </w:rPr>
        <w:t xml:space="preserve">Розділ 1. </w:t>
      </w:r>
      <w:r w:rsidRPr="00CD0394">
        <w:rPr>
          <w:rFonts w:ascii="Times New Roman" w:hAnsi="Times New Roman" w:cs="Times New Roman"/>
          <w:sz w:val="28"/>
          <w:szCs w:val="28"/>
          <w:lang w:val="uk-UA"/>
        </w:rPr>
        <w:t>ТЕОРЕТИЧНІ ЗАСАДИ ДОСЛІДЖЕННЯ</w:t>
      </w:r>
      <w:r w:rsidR="00A9120C" w:rsidRPr="00CD0394">
        <w:rPr>
          <w:rFonts w:ascii="Times New Roman" w:hAnsi="Times New Roman" w:cs="Times New Roman"/>
          <w:sz w:val="28"/>
          <w:szCs w:val="28"/>
          <w:lang w:val="uk-UA"/>
        </w:rPr>
        <w:t xml:space="preserve"> В КОГНІТИВНІЙ </w:t>
      </w:r>
      <w:r w:rsidR="00A3313F" w:rsidRPr="00CD0394">
        <w:rPr>
          <w:rFonts w:ascii="Times New Roman" w:hAnsi="Times New Roman" w:cs="Times New Roman"/>
          <w:sz w:val="28"/>
          <w:szCs w:val="28"/>
          <w:lang w:val="uk-UA"/>
        </w:rPr>
        <w:t>СЕМАНТИЦІ</w:t>
      </w:r>
      <w:r w:rsidRPr="00CD0394">
        <w:rPr>
          <w:rFonts w:ascii="Times New Roman" w:hAnsi="Times New Roman" w:cs="Times New Roman"/>
          <w:sz w:val="28"/>
          <w:szCs w:val="28"/>
          <w:lang w:val="uk-UA"/>
        </w:rPr>
        <w:t>………</w:t>
      </w:r>
      <w:r w:rsidR="00047C68" w:rsidRPr="00CD0394">
        <w:rPr>
          <w:rFonts w:ascii="Times New Roman" w:hAnsi="Times New Roman" w:cs="Times New Roman"/>
          <w:sz w:val="28"/>
          <w:szCs w:val="28"/>
          <w:lang w:val="uk-UA"/>
        </w:rPr>
        <w:t>……………………………………………………………….</w:t>
      </w:r>
      <w:r w:rsidR="00927E72" w:rsidRPr="00CD0394">
        <w:rPr>
          <w:rFonts w:ascii="Times New Roman" w:hAnsi="Times New Roman" w:cs="Times New Roman"/>
          <w:sz w:val="28"/>
          <w:szCs w:val="28"/>
          <w:lang w:val="uk-UA"/>
        </w:rPr>
        <w:t>.</w:t>
      </w:r>
      <w:r w:rsidR="00047C68" w:rsidRPr="00CD0394">
        <w:rPr>
          <w:rFonts w:ascii="Times New Roman" w:hAnsi="Times New Roman" w:cs="Times New Roman"/>
          <w:sz w:val="28"/>
          <w:szCs w:val="28"/>
          <w:lang w:val="uk-UA"/>
        </w:rPr>
        <w:t>7</w:t>
      </w:r>
    </w:p>
    <w:p w14:paraId="79F7049D" w14:textId="77777777" w:rsidR="00FE2F9F" w:rsidRPr="004716E4" w:rsidRDefault="00FE2F9F" w:rsidP="00187B2C">
      <w:pPr>
        <w:autoSpaceDE w:val="0"/>
        <w:autoSpaceDN w:val="0"/>
        <w:adjustRightInd w:val="0"/>
        <w:spacing w:after="0" w:line="360" w:lineRule="auto"/>
        <w:ind w:left="567"/>
        <w:rPr>
          <w:rFonts w:ascii="Times New Roman" w:hAnsi="Times New Roman" w:cs="Times New Roman"/>
          <w:sz w:val="28"/>
          <w:szCs w:val="28"/>
          <w:lang w:val="ru-RU"/>
        </w:rPr>
      </w:pPr>
      <w:r w:rsidRPr="004716E4">
        <w:rPr>
          <w:rFonts w:ascii="Times New Roman" w:hAnsi="Times New Roman" w:cs="Times New Roman"/>
          <w:sz w:val="28"/>
          <w:szCs w:val="28"/>
          <w:lang w:val="ru-RU"/>
        </w:rPr>
        <w:t xml:space="preserve">1.1. </w:t>
      </w:r>
      <w:r w:rsidR="00A9120C" w:rsidRPr="004716E4">
        <w:rPr>
          <w:rFonts w:ascii="Times New Roman" w:hAnsi="Times New Roman" w:cs="Times New Roman"/>
          <w:sz w:val="28"/>
          <w:szCs w:val="28"/>
          <w:lang w:val="ru-RU"/>
        </w:rPr>
        <w:t>Концепт як мінімальна одиниця картин</w:t>
      </w:r>
      <w:r w:rsidR="00E12CE3">
        <w:rPr>
          <w:rFonts w:ascii="Times New Roman" w:hAnsi="Times New Roman" w:cs="Times New Roman"/>
          <w:sz w:val="28"/>
          <w:szCs w:val="28"/>
          <w:lang w:val="ru-RU"/>
        </w:rPr>
        <w:t>и</w:t>
      </w:r>
      <w:r w:rsidR="00A9120C" w:rsidRPr="004716E4">
        <w:rPr>
          <w:rFonts w:ascii="Times New Roman" w:hAnsi="Times New Roman" w:cs="Times New Roman"/>
          <w:sz w:val="28"/>
          <w:szCs w:val="28"/>
          <w:lang w:val="ru-RU"/>
        </w:rPr>
        <w:t xml:space="preserve"> світу</w:t>
      </w:r>
      <w:r w:rsidRPr="004716E4">
        <w:rPr>
          <w:rFonts w:ascii="Times New Roman" w:hAnsi="Times New Roman" w:cs="Times New Roman"/>
          <w:sz w:val="28"/>
          <w:szCs w:val="28"/>
          <w:lang w:val="ru-RU"/>
        </w:rPr>
        <w:t>……………</w:t>
      </w:r>
      <w:r w:rsidR="00047C68">
        <w:rPr>
          <w:rFonts w:ascii="Times New Roman" w:hAnsi="Times New Roman" w:cs="Times New Roman"/>
          <w:sz w:val="28"/>
          <w:szCs w:val="28"/>
          <w:lang w:val="ru-RU"/>
        </w:rPr>
        <w:t>…………</w:t>
      </w:r>
      <w:r w:rsidR="00927E72">
        <w:rPr>
          <w:rFonts w:ascii="Times New Roman" w:hAnsi="Times New Roman" w:cs="Times New Roman"/>
          <w:sz w:val="28"/>
          <w:szCs w:val="28"/>
          <w:lang w:val="ru-RU"/>
        </w:rPr>
        <w:t>…</w:t>
      </w:r>
      <w:r w:rsidR="00047C68">
        <w:rPr>
          <w:rFonts w:ascii="Times New Roman" w:hAnsi="Times New Roman" w:cs="Times New Roman"/>
          <w:sz w:val="28"/>
          <w:szCs w:val="28"/>
          <w:lang w:val="ru-RU"/>
        </w:rPr>
        <w:t>7</w:t>
      </w:r>
    </w:p>
    <w:p w14:paraId="1478E895" w14:textId="77777777" w:rsidR="00FE2F9F" w:rsidRPr="00CC1269" w:rsidRDefault="00FE2F9F" w:rsidP="00187B2C">
      <w:pPr>
        <w:autoSpaceDE w:val="0"/>
        <w:autoSpaceDN w:val="0"/>
        <w:adjustRightInd w:val="0"/>
        <w:spacing w:after="0" w:line="360" w:lineRule="auto"/>
        <w:ind w:left="567"/>
        <w:rPr>
          <w:rFonts w:ascii="Times New Roman" w:hAnsi="Times New Roman" w:cs="Times New Roman"/>
          <w:sz w:val="28"/>
          <w:szCs w:val="28"/>
          <w:lang w:val="ru-RU"/>
        </w:rPr>
      </w:pPr>
      <w:r w:rsidRPr="004716E4">
        <w:rPr>
          <w:rFonts w:ascii="Times New Roman" w:hAnsi="Times New Roman" w:cs="Times New Roman"/>
          <w:sz w:val="28"/>
          <w:szCs w:val="28"/>
          <w:lang w:val="ru-RU"/>
        </w:rPr>
        <w:t xml:space="preserve">1.2. </w:t>
      </w:r>
      <w:r w:rsidR="00A9120C" w:rsidRPr="00CC1269">
        <w:rPr>
          <w:rFonts w:ascii="Times New Roman" w:hAnsi="Times New Roman" w:cs="Times New Roman"/>
          <w:sz w:val="28"/>
          <w:szCs w:val="28"/>
          <w:lang w:val="ru-RU"/>
        </w:rPr>
        <w:t>Лексико-семантич</w:t>
      </w:r>
      <w:r w:rsidR="00A9120C" w:rsidRPr="00CC1269">
        <w:rPr>
          <w:rFonts w:ascii="Times New Roman" w:hAnsi="Times New Roman" w:cs="Times New Roman"/>
          <w:sz w:val="28"/>
          <w:szCs w:val="28"/>
          <w:lang w:val="uk-UA"/>
        </w:rPr>
        <w:t>не</w:t>
      </w:r>
      <w:r w:rsidR="00A9120C" w:rsidRPr="00CC1269">
        <w:rPr>
          <w:rFonts w:ascii="Times New Roman" w:hAnsi="Times New Roman" w:cs="Times New Roman"/>
          <w:sz w:val="28"/>
          <w:szCs w:val="28"/>
          <w:lang w:val="ru-RU"/>
        </w:rPr>
        <w:t xml:space="preserve"> поле як система і структура </w:t>
      </w:r>
      <w:r w:rsidRPr="00CC1269">
        <w:rPr>
          <w:rFonts w:ascii="Times New Roman" w:hAnsi="Times New Roman" w:cs="Times New Roman"/>
          <w:sz w:val="28"/>
          <w:szCs w:val="28"/>
          <w:lang w:val="ru-RU"/>
        </w:rPr>
        <w:t>………………</w:t>
      </w:r>
      <w:proofErr w:type="gramStart"/>
      <w:r w:rsidRPr="00CC1269">
        <w:rPr>
          <w:rFonts w:ascii="Times New Roman" w:hAnsi="Times New Roman" w:cs="Times New Roman"/>
          <w:sz w:val="28"/>
          <w:szCs w:val="28"/>
          <w:lang w:val="ru-RU"/>
        </w:rPr>
        <w:t>…...</w:t>
      </w:r>
      <w:r w:rsidR="00927E72">
        <w:rPr>
          <w:rFonts w:ascii="Times New Roman" w:hAnsi="Times New Roman" w:cs="Times New Roman"/>
          <w:sz w:val="28"/>
          <w:szCs w:val="28"/>
          <w:lang w:val="ru-RU"/>
        </w:rPr>
        <w:t>.</w:t>
      </w:r>
      <w:proofErr w:type="gramEnd"/>
      <w:r w:rsidR="00927E72">
        <w:rPr>
          <w:rFonts w:ascii="Times New Roman" w:hAnsi="Times New Roman" w:cs="Times New Roman"/>
          <w:sz w:val="28"/>
          <w:szCs w:val="28"/>
          <w:lang w:val="ru-RU"/>
        </w:rPr>
        <w:t>.</w:t>
      </w:r>
      <w:r w:rsidRPr="00CC1269">
        <w:rPr>
          <w:rFonts w:ascii="Times New Roman" w:hAnsi="Times New Roman" w:cs="Times New Roman"/>
          <w:sz w:val="28"/>
          <w:szCs w:val="28"/>
          <w:lang w:val="ru-RU"/>
        </w:rPr>
        <w:t xml:space="preserve"> </w:t>
      </w:r>
      <w:r w:rsidR="00047C68">
        <w:rPr>
          <w:rFonts w:ascii="Times New Roman" w:hAnsi="Times New Roman" w:cs="Times New Roman"/>
          <w:sz w:val="28"/>
          <w:szCs w:val="28"/>
          <w:lang w:val="ru-RU"/>
        </w:rPr>
        <w:t>9</w:t>
      </w:r>
    </w:p>
    <w:p w14:paraId="7D7F652E" w14:textId="77777777" w:rsidR="00FE2F9F" w:rsidRPr="004716E4" w:rsidRDefault="00FE2F9F" w:rsidP="00187B2C">
      <w:pPr>
        <w:autoSpaceDE w:val="0"/>
        <w:autoSpaceDN w:val="0"/>
        <w:adjustRightInd w:val="0"/>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t>Висновки до розділу 1………………………………………………........</w:t>
      </w:r>
      <w:r w:rsidR="00047C68">
        <w:rPr>
          <w:rFonts w:ascii="Times New Roman" w:hAnsi="Times New Roman" w:cs="Times New Roman"/>
          <w:sz w:val="28"/>
          <w:szCs w:val="28"/>
          <w:lang w:val="ru-RU"/>
        </w:rPr>
        <w:t>.............</w:t>
      </w:r>
      <w:r w:rsidR="00927E72">
        <w:rPr>
          <w:rFonts w:ascii="Times New Roman" w:hAnsi="Times New Roman" w:cs="Times New Roman"/>
          <w:sz w:val="28"/>
          <w:szCs w:val="28"/>
          <w:lang w:val="ru-RU"/>
        </w:rPr>
        <w:t>.</w:t>
      </w:r>
      <w:r w:rsidR="00047C68">
        <w:rPr>
          <w:rFonts w:ascii="Times New Roman" w:hAnsi="Times New Roman" w:cs="Times New Roman"/>
          <w:sz w:val="28"/>
          <w:szCs w:val="28"/>
          <w:lang w:val="ru-RU"/>
        </w:rPr>
        <w:t>12</w:t>
      </w:r>
    </w:p>
    <w:p w14:paraId="1B5999BD" w14:textId="77777777" w:rsidR="00B81F15" w:rsidRDefault="00B81F15" w:rsidP="00187B2C">
      <w:pPr>
        <w:pStyle w:val="2"/>
        <w:tabs>
          <w:tab w:val="left" w:pos="8222"/>
        </w:tabs>
        <w:spacing w:line="360" w:lineRule="auto"/>
        <w:ind w:right="851"/>
        <w:rPr>
          <w:b/>
          <w:bCs/>
          <w:szCs w:val="28"/>
        </w:rPr>
      </w:pPr>
    </w:p>
    <w:p w14:paraId="576B9D3C" w14:textId="77777777" w:rsidR="00FE2F9F" w:rsidRPr="00927E72" w:rsidRDefault="00FE2F9F" w:rsidP="00047C68">
      <w:pPr>
        <w:pStyle w:val="2"/>
        <w:tabs>
          <w:tab w:val="left" w:pos="8222"/>
        </w:tabs>
        <w:spacing w:line="360" w:lineRule="auto"/>
        <w:ind w:right="49"/>
        <w:rPr>
          <w:szCs w:val="28"/>
          <w:lang w:val="uk-UA"/>
        </w:rPr>
      </w:pPr>
      <w:r w:rsidRPr="004716E4">
        <w:rPr>
          <w:b/>
          <w:bCs/>
          <w:szCs w:val="28"/>
        </w:rPr>
        <w:t xml:space="preserve">Розділ </w:t>
      </w:r>
      <w:r w:rsidR="00A9120C" w:rsidRPr="004716E4">
        <w:rPr>
          <w:b/>
          <w:bCs/>
          <w:szCs w:val="28"/>
          <w:lang w:val="uk-UA"/>
        </w:rPr>
        <w:t>2</w:t>
      </w:r>
      <w:r w:rsidRPr="004716E4">
        <w:rPr>
          <w:b/>
          <w:bCs/>
          <w:szCs w:val="28"/>
        </w:rPr>
        <w:t xml:space="preserve">. </w:t>
      </w:r>
      <w:r w:rsidR="00CC1269" w:rsidRPr="00CC1269">
        <w:rPr>
          <w:szCs w:val="28"/>
        </w:rPr>
        <w:t>ЛЕКСИКО-СЕМАНТИЧ</w:t>
      </w:r>
      <w:r w:rsidR="00CC1269" w:rsidRPr="00CC1269">
        <w:rPr>
          <w:szCs w:val="28"/>
          <w:lang w:val="uk-UA"/>
        </w:rPr>
        <w:t>НЕ</w:t>
      </w:r>
      <w:r w:rsidR="00CC1269" w:rsidRPr="00CC1269">
        <w:rPr>
          <w:szCs w:val="28"/>
        </w:rPr>
        <w:t xml:space="preserve"> ПОЛ</w:t>
      </w:r>
      <w:r w:rsidR="00CC1269" w:rsidRPr="00CC1269">
        <w:rPr>
          <w:szCs w:val="28"/>
          <w:lang w:val="uk-UA"/>
        </w:rPr>
        <w:t>Е</w:t>
      </w:r>
      <w:r w:rsidR="00CC1269" w:rsidRPr="00CC1269">
        <w:rPr>
          <w:szCs w:val="28"/>
        </w:rPr>
        <w:t xml:space="preserve"> «</w:t>
      </w:r>
      <w:r w:rsidR="00CC1269" w:rsidRPr="00CC1269">
        <w:rPr>
          <w:szCs w:val="28"/>
          <w:lang w:val="uk-UA"/>
        </w:rPr>
        <w:t xml:space="preserve">ЗАСОБИ </w:t>
      </w:r>
      <w:proofErr w:type="gramStart"/>
      <w:r w:rsidR="00CC1269" w:rsidRPr="00CC1269">
        <w:rPr>
          <w:szCs w:val="28"/>
        </w:rPr>
        <w:t>ПЕРЕ</w:t>
      </w:r>
      <w:r w:rsidR="00CC1269" w:rsidRPr="00CC1269">
        <w:rPr>
          <w:szCs w:val="28"/>
          <w:lang w:val="uk-UA"/>
        </w:rPr>
        <w:t>СУВАНН</w:t>
      </w:r>
      <w:r w:rsidR="00CC1269" w:rsidRPr="00CC1269">
        <w:rPr>
          <w:szCs w:val="28"/>
        </w:rPr>
        <w:t>Я</w:t>
      </w:r>
      <w:r w:rsidR="00047C68">
        <w:rPr>
          <w:b/>
          <w:szCs w:val="28"/>
        </w:rPr>
        <w:t>»</w:t>
      </w:r>
      <w:r w:rsidR="00047C68">
        <w:rPr>
          <w:b/>
          <w:szCs w:val="28"/>
          <w:lang w:val="uk-UA"/>
        </w:rPr>
        <w:t xml:space="preserve"> </w:t>
      </w:r>
      <w:r w:rsidR="00927E72">
        <w:rPr>
          <w:b/>
          <w:szCs w:val="28"/>
          <w:lang w:val="uk-UA"/>
        </w:rPr>
        <w:t>….</w:t>
      </w:r>
      <w:proofErr w:type="gramEnd"/>
      <w:r w:rsidR="00927E72" w:rsidRPr="00927E72">
        <w:rPr>
          <w:szCs w:val="28"/>
          <w:lang w:val="uk-UA"/>
        </w:rPr>
        <w:t>14</w:t>
      </w:r>
    </w:p>
    <w:p w14:paraId="567BDBC4" w14:textId="77777777" w:rsidR="00FE2F9F" w:rsidRPr="004716E4" w:rsidRDefault="00836ECD" w:rsidP="00187B2C">
      <w:pPr>
        <w:autoSpaceDE w:val="0"/>
        <w:autoSpaceDN w:val="0"/>
        <w:adjustRightInd w:val="0"/>
        <w:spacing w:after="0" w:line="360" w:lineRule="auto"/>
        <w:ind w:left="567"/>
        <w:rPr>
          <w:rFonts w:ascii="Times New Roman" w:hAnsi="Times New Roman" w:cs="Times New Roman"/>
          <w:sz w:val="28"/>
          <w:szCs w:val="28"/>
          <w:lang w:val="ru-RU"/>
        </w:rPr>
      </w:pPr>
      <w:r>
        <w:rPr>
          <w:rFonts w:ascii="Times New Roman" w:hAnsi="Times New Roman" w:cs="Times New Roman"/>
          <w:sz w:val="28"/>
          <w:szCs w:val="28"/>
          <w:lang w:val="ru-RU"/>
        </w:rPr>
        <w:t>2</w:t>
      </w:r>
      <w:r w:rsidR="00FE2F9F" w:rsidRPr="004716E4">
        <w:rPr>
          <w:rFonts w:ascii="Times New Roman" w:hAnsi="Times New Roman" w:cs="Times New Roman"/>
          <w:sz w:val="28"/>
          <w:szCs w:val="28"/>
          <w:lang w:val="ru-RU"/>
        </w:rPr>
        <w:t xml:space="preserve">.1. </w:t>
      </w:r>
      <w:r w:rsidR="00DD6B1B">
        <w:rPr>
          <w:rFonts w:ascii="Times New Roman" w:hAnsi="Times New Roman" w:cs="Times New Roman"/>
          <w:sz w:val="28"/>
          <w:szCs w:val="28"/>
          <w:lang w:val="ru-RU"/>
        </w:rPr>
        <w:t xml:space="preserve">Семантичний </w:t>
      </w:r>
      <w:r w:rsidR="0077670A">
        <w:rPr>
          <w:rFonts w:ascii="Times New Roman" w:hAnsi="Times New Roman" w:cs="Times New Roman"/>
          <w:sz w:val="28"/>
          <w:szCs w:val="28"/>
          <w:lang w:val="ru-RU"/>
        </w:rPr>
        <w:t>склад компонентів</w:t>
      </w:r>
      <w:r w:rsidR="00A9120C" w:rsidRPr="004716E4">
        <w:rPr>
          <w:rFonts w:ascii="Times New Roman" w:hAnsi="Times New Roman" w:cs="Times New Roman"/>
          <w:sz w:val="28"/>
          <w:szCs w:val="28"/>
          <w:lang w:val="ru-RU"/>
        </w:rPr>
        <w:t xml:space="preserve"> поля </w:t>
      </w:r>
      <w:r w:rsidR="006B6EF0" w:rsidRPr="004716E4">
        <w:rPr>
          <w:rFonts w:ascii="Times New Roman" w:hAnsi="Times New Roman" w:cs="Times New Roman"/>
          <w:sz w:val="28"/>
          <w:szCs w:val="28"/>
          <w:lang w:val="ru-RU"/>
        </w:rPr>
        <w:t>«</w:t>
      </w:r>
      <w:r w:rsidR="006B6EF0" w:rsidRPr="004716E4">
        <w:rPr>
          <w:rFonts w:ascii="Times New Roman" w:hAnsi="Times New Roman" w:cs="Times New Roman"/>
          <w:sz w:val="28"/>
          <w:szCs w:val="28"/>
          <w:lang w:val="uk-UA"/>
        </w:rPr>
        <w:t xml:space="preserve">Засоби </w:t>
      </w:r>
      <w:proofErr w:type="gramStart"/>
      <w:r w:rsidR="006B6EF0" w:rsidRPr="004716E4">
        <w:rPr>
          <w:rFonts w:ascii="Times New Roman" w:hAnsi="Times New Roman" w:cs="Times New Roman"/>
          <w:sz w:val="28"/>
          <w:szCs w:val="28"/>
          <w:lang w:val="ru-RU"/>
        </w:rPr>
        <w:t>пере</w:t>
      </w:r>
      <w:r w:rsidR="006B6EF0" w:rsidRPr="004716E4">
        <w:rPr>
          <w:rFonts w:ascii="Times New Roman" w:hAnsi="Times New Roman" w:cs="Times New Roman"/>
          <w:sz w:val="28"/>
          <w:szCs w:val="28"/>
          <w:lang w:val="uk-UA"/>
        </w:rPr>
        <w:t>суванн</w:t>
      </w:r>
      <w:r w:rsidR="006B6EF0" w:rsidRPr="004716E4">
        <w:rPr>
          <w:rFonts w:ascii="Times New Roman" w:hAnsi="Times New Roman" w:cs="Times New Roman"/>
          <w:sz w:val="28"/>
          <w:szCs w:val="28"/>
          <w:lang w:val="ru-RU"/>
        </w:rPr>
        <w:t>я»</w:t>
      </w:r>
      <w:r w:rsidR="00FE2F9F" w:rsidRPr="004716E4">
        <w:rPr>
          <w:rFonts w:ascii="Times New Roman" w:hAnsi="Times New Roman" w:cs="Times New Roman"/>
          <w:sz w:val="28"/>
          <w:szCs w:val="28"/>
          <w:lang w:val="ru-RU"/>
        </w:rPr>
        <w:t>…</w:t>
      </w:r>
      <w:proofErr w:type="gramEnd"/>
      <w:r w:rsidR="00FE2F9F" w:rsidRPr="004716E4">
        <w:rPr>
          <w:rFonts w:ascii="Times New Roman" w:hAnsi="Times New Roman" w:cs="Times New Roman"/>
          <w:sz w:val="28"/>
          <w:szCs w:val="28"/>
          <w:lang w:val="ru-RU"/>
        </w:rPr>
        <w:t>……</w:t>
      </w:r>
      <w:r w:rsidR="006B6EF0" w:rsidRPr="004716E4">
        <w:rPr>
          <w:rFonts w:ascii="Times New Roman" w:hAnsi="Times New Roman" w:cs="Times New Roman"/>
          <w:sz w:val="28"/>
          <w:szCs w:val="28"/>
          <w:lang w:val="ru-RU"/>
        </w:rPr>
        <w:t xml:space="preserve"> </w:t>
      </w:r>
      <w:r w:rsidR="00927E72">
        <w:rPr>
          <w:rFonts w:ascii="Times New Roman" w:hAnsi="Times New Roman" w:cs="Times New Roman"/>
          <w:sz w:val="28"/>
          <w:szCs w:val="28"/>
          <w:lang w:val="ru-RU"/>
        </w:rPr>
        <w:t>.14</w:t>
      </w:r>
    </w:p>
    <w:p w14:paraId="68AAC74A" w14:textId="77777777" w:rsidR="00FE2F9F" w:rsidRDefault="00836ECD" w:rsidP="00187B2C">
      <w:pPr>
        <w:autoSpaceDE w:val="0"/>
        <w:autoSpaceDN w:val="0"/>
        <w:adjustRightInd w:val="0"/>
        <w:spacing w:after="0" w:line="360" w:lineRule="auto"/>
        <w:ind w:left="567"/>
        <w:rPr>
          <w:rFonts w:ascii="Times New Roman" w:hAnsi="Times New Roman" w:cs="Times New Roman"/>
          <w:sz w:val="28"/>
          <w:szCs w:val="28"/>
          <w:lang w:val="ru-RU"/>
        </w:rPr>
      </w:pPr>
      <w:r>
        <w:rPr>
          <w:rFonts w:ascii="Times New Roman" w:hAnsi="Times New Roman" w:cs="Times New Roman"/>
          <w:sz w:val="28"/>
          <w:szCs w:val="28"/>
          <w:lang w:val="ru-RU"/>
        </w:rPr>
        <w:t>2</w:t>
      </w:r>
      <w:r w:rsidR="00FE2F9F" w:rsidRPr="004716E4">
        <w:rPr>
          <w:rFonts w:ascii="Times New Roman" w:hAnsi="Times New Roman" w:cs="Times New Roman"/>
          <w:sz w:val="28"/>
          <w:szCs w:val="28"/>
          <w:lang w:val="ru-RU"/>
        </w:rPr>
        <w:t>.</w:t>
      </w:r>
      <w:r w:rsidR="00927E72">
        <w:rPr>
          <w:rFonts w:ascii="Times New Roman" w:hAnsi="Times New Roman" w:cs="Times New Roman"/>
          <w:sz w:val="28"/>
          <w:szCs w:val="28"/>
          <w:lang w:val="ru-RU"/>
        </w:rPr>
        <w:t>2</w:t>
      </w:r>
      <w:r w:rsidR="00FE2F9F" w:rsidRPr="004716E4">
        <w:rPr>
          <w:rFonts w:ascii="Times New Roman" w:hAnsi="Times New Roman" w:cs="Times New Roman"/>
          <w:sz w:val="28"/>
          <w:szCs w:val="28"/>
          <w:lang w:val="ru-RU"/>
        </w:rPr>
        <w:t xml:space="preserve">. </w:t>
      </w:r>
      <w:r w:rsidR="00DD6B1B" w:rsidRPr="00DD6B1B">
        <w:rPr>
          <w:rFonts w:ascii="Times New Roman" w:hAnsi="Times New Roman" w:cs="Times New Roman"/>
          <w:sz w:val="28"/>
          <w:szCs w:val="28"/>
          <w:lang w:val="ru-RU"/>
        </w:rPr>
        <w:t xml:space="preserve">Мікрополе «Наземні засоби </w:t>
      </w:r>
      <w:proofErr w:type="gramStart"/>
      <w:r w:rsidR="00DD6B1B" w:rsidRPr="00DD6B1B">
        <w:rPr>
          <w:rFonts w:ascii="Times New Roman" w:hAnsi="Times New Roman" w:cs="Times New Roman"/>
          <w:sz w:val="28"/>
          <w:szCs w:val="28"/>
          <w:lang w:val="ru-RU"/>
        </w:rPr>
        <w:t>пересування»</w:t>
      </w:r>
      <w:r w:rsidR="00DD6B1B">
        <w:rPr>
          <w:rFonts w:ascii="Times New Roman" w:hAnsi="Times New Roman" w:cs="Times New Roman"/>
          <w:sz w:val="28"/>
          <w:szCs w:val="28"/>
          <w:lang w:val="ru-RU"/>
        </w:rPr>
        <w:t>…</w:t>
      </w:r>
      <w:proofErr w:type="gramEnd"/>
      <w:r w:rsidR="00DD6B1B">
        <w:rPr>
          <w:rFonts w:ascii="Times New Roman" w:hAnsi="Times New Roman" w:cs="Times New Roman"/>
          <w:sz w:val="28"/>
          <w:szCs w:val="28"/>
          <w:lang w:val="ru-RU"/>
        </w:rPr>
        <w:t>…………</w:t>
      </w:r>
      <w:r w:rsidR="00927E72">
        <w:rPr>
          <w:rFonts w:ascii="Times New Roman" w:hAnsi="Times New Roman" w:cs="Times New Roman"/>
          <w:sz w:val="28"/>
          <w:szCs w:val="28"/>
          <w:lang w:val="ru-RU"/>
        </w:rPr>
        <w:t>………………..16</w:t>
      </w:r>
    </w:p>
    <w:p w14:paraId="7AAC60F5" w14:textId="77777777" w:rsidR="00DD6B1B" w:rsidRDefault="00DD6B1B" w:rsidP="00187B2C">
      <w:pPr>
        <w:pStyle w:val="a3"/>
        <w:spacing w:after="0" w:line="360" w:lineRule="auto"/>
        <w:ind w:left="567"/>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927E72">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sidRPr="00DD6B1B">
        <w:rPr>
          <w:rFonts w:ascii="Times New Roman" w:hAnsi="Times New Roman" w:cs="Times New Roman"/>
          <w:sz w:val="28"/>
          <w:szCs w:val="28"/>
          <w:lang w:val="ru-RU"/>
        </w:rPr>
        <w:t xml:space="preserve">Мікрополе </w:t>
      </w:r>
      <w:r>
        <w:rPr>
          <w:rFonts w:ascii="Times New Roman" w:hAnsi="Times New Roman" w:cs="Times New Roman"/>
          <w:sz w:val="28"/>
          <w:szCs w:val="28"/>
          <w:lang w:val="ru-RU"/>
        </w:rPr>
        <w:t>«</w:t>
      </w:r>
      <w:r w:rsidRPr="00774DC7">
        <w:rPr>
          <w:rFonts w:ascii="Times New Roman" w:hAnsi="Times New Roman" w:cs="Times New Roman"/>
          <w:sz w:val="28"/>
          <w:szCs w:val="28"/>
          <w:lang w:val="ru-RU"/>
        </w:rPr>
        <w:t>Водні засоби пересування</w:t>
      </w:r>
      <w:r>
        <w:rPr>
          <w:rFonts w:ascii="Times New Roman" w:hAnsi="Times New Roman" w:cs="Times New Roman"/>
          <w:sz w:val="28"/>
          <w:szCs w:val="28"/>
          <w:lang w:val="ru-RU"/>
        </w:rPr>
        <w:t>» ……………</w:t>
      </w:r>
      <w:r w:rsidR="00927E72">
        <w:rPr>
          <w:rFonts w:ascii="Times New Roman" w:hAnsi="Times New Roman" w:cs="Times New Roman"/>
          <w:sz w:val="28"/>
          <w:szCs w:val="28"/>
          <w:lang w:val="ru-RU"/>
        </w:rPr>
        <w:t>……………</w:t>
      </w:r>
      <w:proofErr w:type="gramStart"/>
      <w:r w:rsidR="00927E72">
        <w:rPr>
          <w:rFonts w:ascii="Times New Roman" w:hAnsi="Times New Roman" w:cs="Times New Roman"/>
          <w:sz w:val="28"/>
          <w:szCs w:val="28"/>
          <w:lang w:val="ru-RU"/>
        </w:rPr>
        <w:t>…....</w:t>
      </w:r>
      <w:proofErr w:type="gramEnd"/>
      <w:r w:rsidR="00927E72">
        <w:rPr>
          <w:rFonts w:ascii="Times New Roman" w:hAnsi="Times New Roman" w:cs="Times New Roman"/>
          <w:sz w:val="28"/>
          <w:szCs w:val="28"/>
          <w:lang w:val="ru-RU"/>
        </w:rPr>
        <w:t>.21</w:t>
      </w:r>
    </w:p>
    <w:p w14:paraId="4210999B" w14:textId="77777777" w:rsidR="00DD6B1B" w:rsidRPr="00774DC7" w:rsidRDefault="00DD6B1B" w:rsidP="00187B2C">
      <w:pPr>
        <w:pStyle w:val="a3"/>
        <w:spacing w:after="0" w:line="360" w:lineRule="auto"/>
        <w:ind w:left="567"/>
        <w:jc w:val="both"/>
        <w:rPr>
          <w:rFonts w:ascii="Times New Roman" w:hAnsi="Times New Roman" w:cs="Times New Roman"/>
          <w:sz w:val="28"/>
          <w:szCs w:val="28"/>
          <w:lang w:val="ru-RU"/>
        </w:rPr>
      </w:pPr>
      <w:r>
        <w:rPr>
          <w:rFonts w:ascii="Times New Roman" w:hAnsi="Times New Roman" w:cs="Times New Roman"/>
          <w:sz w:val="28"/>
          <w:szCs w:val="28"/>
          <w:lang w:val="ru-RU"/>
        </w:rPr>
        <w:t>2.4</w:t>
      </w:r>
      <w:r w:rsidRPr="00774DC7">
        <w:rPr>
          <w:rFonts w:ascii="Times New Roman" w:hAnsi="Times New Roman" w:cs="Times New Roman"/>
          <w:sz w:val="28"/>
          <w:szCs w:val="28"/>
          <w:lang w:val="ru-RU"/>
        </w:rPr>
        <w:t xml:space="preserve">. </w:t>
      </w:r>
      <w:r w:rsidRPr="00DD6B1B">
        <w:rPr>
          <w:rFonts w:ascii="Times New Roman" w:hAnsi="Times New Roman" w:cs="Times New Roman"/>
          <w:sz w:val="28"/>
          <w:szCs w:val="28"/>
          <w:lang w:val="ru-RU"/>
        </w:rPr>
        <w:t xml:space="preserve">Мікрополе </w:t>
      </w:r>
      <w:r>
        <w:rPr>
          <w:rFonts w:ascii="Times New Roman" w:hAnsi="Times New Roman" w:cs="Times New Roman"/>
          <w:sz w:val="28"/>
          <w:szCs w:val="28"/>
          <w:lang w:val="ru-RU"/>
        </w:rPr>
        <w:t>«</w:t>
      </w:r>
      <w:r w:rsidRPr="00774DC7">
        <w:rPr>
          <w:rFonts w:ascii="Times New Roman" w:hAnsi="Times New Roman" w:cs="Times New Roman"/>
          <w:sz w:val="28"/>
          <w:szCs w:val="28"/>
          <w:lang w:val="ru-RU"/>
        </w:rPr>
        <w:t>Повітряні засоби пересування</w:t>
      </w:r>
      <w:r>
        <w:rPr>
          <w:rFonts w:ascii="Times New Roman" w:hAnsi="Times New Roman" w:cs="Times New Roman"/>
          <w:sz w:val="28"/>
          <w:szCs w:val="28"/>
          <w:lang w:val="ru-RU"/>
        </w:rPr>
        <w:t>» …………</w:t>
      </w:r>
      <w:r w:rsidR="00927E72">
        <w:rPr>
          <w:rFonts w:ascii="Times New Roman" w:hAnsi="Times New Roman" w:cs="Times New Roman"/>
          <w:sz w:val="28"/>
          <w:szCs w:val="28"/>
          <w:lang w:val="ru-RU"/>
        </w:rPr>
        <w:t>…………</w:t>
      </w:r>
      <w:proofErr w:type="gramStart"/>
      <w:r w:rsidR="00927E72">
        <w:rPr>
          <w:rFonts w:ascii="Times New Roman" w:hAnsi="Times New Roman" w:cs="Times New Roman"/>
          <w:sz w:val="28"/>
          <w:szCs w:val="28"/>
          <w:lang w:val="ru-RU"/>
        </w:rPr>
        <w:t>…….</w:t>
      </w:r>
      <w:proofErr w:type="gramEnd"/>
      <w:r w:rsidR="00927E72">
        <w:rPr>
          <w:rFonts w:ascii="Times New Roman" w:hAnsi="Times New Roman" w:cs="Times New Roman"/>
          <w:sz w:val="28"/>
          <w:szCs w:val="28"/>
          <w:lang w:val="ru-RU"/>
        </w:rPr>
        <w:t>.23</w:t>
      </w:r>
    </w:p>
    <w:p w14:paraId="11E199DE" w14:textId="77777777" w:rsidR="00FE2F9F" w:rsidRPr="004716E4" w:rsidRDefault="00FE2F9F" w:rsidP="00187B2C">
      <w:pPr>
        <w:autoSpaceDE w:val="0"/>
        <w:autoSpaceDN w:val="0"/>
        <w:adjustRightInd w:val="0"/>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t xml:space="preserve">Висновки до розділу </w:t>
      </w:r>
      <w:r w:rsidR="00A9120C" w:rsidRPr="004716E4">
        <w:rPr>
          <w:rFonts w:ascii="Times New Roman" w:hAnsi="Times New Roman" w:cs="Times New Roman"/>
          <w:sz w:val="28"/>
          <w:szCs w:val="28"/>
          <w:lang w:val="ru-RU"/>
        </w:rPr>
        <w:t>2</w:t>
      </w:r>
      <w:r w:rsidRPr="004716E4">
        <w:rPr>
          <w:rFonts w:ascii="Times New Roman" w:hAnsi="Times New Roman" w:cs="Times New Roman"/>
          <w:sz w:val="28"/>
          <w:szCs w:val="28"/>
          <w:lang w:val="ru-RU"/>
        </w:rPr>
        <w:t>………………………………………………</w:t>
      </w:r>
      <w:proofErr w:type="gramStart"/>
      <w:r w:rsidRPr="004716E4">
        <w:rPr>
          <w:rFonts w:ascii="Times New Roman" w:hAnsi="Times New Roman" w:cs="Times New Roman"/>
          <w:sz w:val="28"/>
          <w:szCs w:val="28"/>
          <w:lang w:val="ru-RU"/>
        </w:rPr>
        <w:t>…....</w:t>
      </w:r>
      <w:proofErr w:type="gramEnd"/>
      <w:r w:rsidRPr="004716E4">
        <w:rPr>
          <w:rFonts w:ascii="Times New Roman" w:hAnsi="Times New Roman" w:cs="Times New Roman"/>
          <w:sz w:val="28"/>
          <w:szCs w:val="28"/>
          <w:lang w:val="ru-RU"/>
        </w:rPr>
        <w:t xml:space="preserve">. </w:t>
      </w:r>
      <w:r w:rsidR="00927E72">
        <w:rPr>
          <w:rFonts w:ascii="Times New Roman" w:hAnsi="Times New Roman" w:cs="Times New Roman"/>
          <w:sz w:val="28"/>
          <w:szCs w:val="28"/>
          <w:lang w:val="ru-RU"/>
        </w:rPr>
        <w:t xml:space="preserve">…….. </w:t>
      </w:r>
      <w:proofErr w:type="gramStart"/>
      <w:r w:rsidR="00927E72">
        <w:rPr>
          <w:rFonts w:ascii="Times New Roman" w:hAnsi="Times New Roman" w:cs="Times New Roman"/>
          <w:sz w:val="28"/>
          <w:szCs w:val="28"/>
          <w:lang w:val="ru-RU"/>
        </w:rPr>
        <w:t>..</w:t>
      </w:r>
      <w:proofErr w:type="gramEnd"/>
      <w:r w:rsidR="00927E72">
        <w:rPr>
          <w:rFonts w:ascii="Times New Roman" w:hAnsi="Times New Roman" w:cs="Times New Roman"/>
          <w:sz w:val="28"/>
          <w:szCs w:val="28"/>
          <w:lang w:val="ru-RU"/>
        </w:rPr>
        <w:t>25</w:t>
      </w:r>
    </w:p>
    <w:p w14:paraId="16D882DD" w14:textId="77777777" w:rsidR="00B81F15" w:rsidRDefault="00B81F15" w:rsidP="00187B2C">
      <w:pPr>
        <w:autoSpaceDE w:val="0"/>
        <w:autoSpaceDN w:val="0"/>
        <w:adjustRightInd w:val="0"/>
        <w:spacing w:after="0" w:line="360" w:lineRule="auto"/>
        <w:rPr>
          <w:rFonts w:ascii="Times New Roman" w:hAnsi="Times New Roman" w:cs="Times New Roman"/>
          <w:b/>
          <w:bCs/>
          <w:sz w:val="28"/>
          <w:szCs w:val="28"/>
          <w:lang w:val="ru-RU"/>
        </w:rPr>
      </w:pPr>
    </w:p>
    <w:p w14:paraId="0B210805" w14:textId="77777777" w:rsidR="00A9120C" w:rsidRPr="004716E4" w:rsidRDefault="00A9120C" w:rsidP="00187B2C">
      <w:pPr>
        <w:autoSpaceDE w:val="0"/>
        <w:autoSpaceDN w:val="0"/>
        <w:adjustRightInd w:val="0"/>
        <w:spacing w:after="0" w:line="360" w:lineRule="auto"/>
        <w:rPr>
          <w:rFonts w:ascii="Times New Roman" w:hAnsi="Times New Roman" w:cs="Times New Roman"/>
          <w:sz w:val="28"/>
          <w:szCs w:val="28"/>
          <w:lang w:val="ru-RU"/>
        </w:rPr>
      </w:pPr>
      <w:r w:rsidRPr="004716E4">
        <w:rPr>
          <w:rFonts w:ascii="Times New Roman" w:hAnsi="Times New Roman" w:cs="Times New Roman"/>
          <w:b/>
          <w:bCs/>
          <w:sz w:val="28"/>
          <w:szCs w:val="28"/>
          <w:lang w:val="ru-RU"/>
        </w:rPr>
        <w:t xml:space="preserve">Розділ 3. </w:t>
      </w:r>
      <w:r w:rsidR="00DD6B1B">
        <w:rPr>
          <w:rFonts w:ascii="Times New Roman" w:hAnsi="Times New Roman" w:cs="Times New Roman"/>
          <w:sz w:val="28"/>
          <w:szCs w:val="28"/>
          <w:lang w:val="ru-RU"/>
        </w:rPr>
        <w:t>КОНЦЕПТ</w:t>
      </w:r>
      <w:r w:rsidR="00CC1269" w:rsidRPr="004716E4">
        <w:rPr>
          <w:rFonts w:ascii="Times New Roman" w:hAnsi="Times New Roman" w:cs="Times New Roman"/>
          <w:sz w:val="28"/>
          <w:szCs w:val="28"/>
          <w:lang w:val="ru-RU"/>
        </w:rPr>
        <w:t xml:space="preserve"> </w:t>
      </w:r>
      <w:r w:rsidR="00541B1F">
        <w:rPr>
          <w:rFonts w:ascii="Times New Roman" w:hAnsi="Times New Roman" w:cs="Times New Roman"/>
          <w:i/>
          <w:sz w:val="28"/>
          <w:szCs w:val="28"/>
          <w:lang w:val="ru-RU"/>
        </w:rPr>
        <w:t>ЗАСІБ</w:t>
      </w:r>
      <w:r w:rsidR="00CC1269" w:rsidRPr="00DD6B1B">
        <w:rPr>
          <w:rFonts w:ascii="Times New Roman" w:hAnsi="Times New Roman" w:cs="Times New Roman"/>
          <w:i/>
          <w:sz w:val="28"/>
          <w:szCs w:val="28"/>
          <w:lang w:val="ru-RU"/>
        </w:rPr>
        <w:t xml:space="preserve"> ПЕРЕСУВАННЯ</w:t>
      </w:r>
      <w:r w:rsidR="00927E72">
        <w:rPr>
          <w:rFonts w:ascii="Times New Roman" w:hAnsi="Times New Roman" w:cs="Times New Roman"/>
          <w:sz w:val="28"/>
          <w:szCs w:val="28"/>
          <w:lang w:val="ru-RU"/>
        </w:rPr>
        <w:t xml:space="preserve"> В АНГЛІЙСЬКІЙ МОВІ………</w:t>
      </w:r>
      <w:r w:rsidRPr="004716E4">
        <w:rPr>
          <w:rFonts w:ascii="Times New Roman" w:hAnsi="Times New Roman" w:cs="Times New Roman"/>
          <w:sz w:val="28"/>
          <w:szCs w:val="28"/>
          <w:lang w:val="ru-RU"/>
        </w:rPr>
        <w:t>2</w:t>
      </w:r>
      <w:r w:rsidR="00927E72">
        <w:rPr>
          <w:rFonts w:ascii="Times New Roman" w:hAnsi="Times New Roman" w:cs="Times New Roman"/>
          <w:sz w:val="28"/>
          <w:szCs w:val="28"/>
          <w:lang w:val="ru-RU"/>
        </w:rPr>
        <w:t>8</w:t>
      </w:r>
    </w:p>
    <w:p w14:paraId="0D3D4FFB" w14:textId="77777777" w:rsidR="00927E72" w:rsidRPr="00927E72" w:rsidRDefault="00927E72" w:rsidP="00927E72">
      <w:pPr>
        <w:spacing w:after="0" w:line="360" w:lineRule="auto"/>
        <w:ind w:firstLine="426"/>
        <w:rPr>
          <w:rFonts w:ascii="Times New Roman" w:hAnsi="Times New Roman" w:cs="Times New Roman"/>
          <w:sz w:val="28"/>
          <w:szCs w:val="28"/>
          <w:lang w:val="ru-RU"/>
        </w:rPr>
      </w:pPr>
      <w:r w:rsidRPr="00927E72">
        <w:rPr>
          <w:rFonts w:ascii="Times New Roman" w:hAnsi="Times New Roman" w:cs="Times New Roman"/>
          <w:sz w:val="28"/>
          <w:szCs w:val="28"/>
          <w:lang w:val="ru-RU"/>
        </w:rPr>
        <w:t>3.1. Семний склад лексем – номінацій засобів пересування</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28</w:t>
      </w:r>
    </w:p>
    <w:p w14:paraId="04321173" w14:textId="77777777" w:rsidR="00A9120C" w:rsidRPr="004716E4" w:rsidRDefault="00836ECD" w:rsidP="00927E72">
      <w:pPr>
        <w:autoSpaceDE w:val="0"/>
        <w:autoSpaceDN w:val="0"/>
        <w:adjustRightInd w:val="0"/>
        <w:spacing w:after="0" w:line="360" w:lineRule="auto"/>
        <w:ind w:firstLine="426"/>
        <w:rPr>
          <w:rFonts w:ascii="Times New Roman" w:hAnsi="Times New Roman" w:cs="Times New Roman"/>
          <w:sz w:val="28"/>
          <w:szCs w:val="28"/>
          <w:lang w:val="ru-RU"/>
        </w:rPr>
      </w:pPr>
      <w:r>
        <w:rPr>
          <w:rFonts w:ascii="Times New Roman" w:hAnsi="Times New Roman" w:cs="Times New Roman"/>
          <w:sz w:val="28"/>
          <w:szCs w:val="28"/>
          <w:lang w:val="ru-RU"/>
        </w:rPr>
        <w:t>3</w:t>
      </w:r>
      <w:r w:rsidR="00A9120C" w:rsidRPr="004716E4">
        <w:rPr>
          <w:rFonts w:ascii="Times New Roman" w:hAnsi="Times New Roman" w:cs="Times New Roman"/>
          <w:sz w:val="28"/>
          <w:szCs w:val="28"/>
          <w:lang w:val="ru-RU"/>
        </w:rPr>
        <w:t xml:space="preserve">.2. </w:t>
      </w:r>
      <w:r w:rsidR="005845DC">
        <w:rPr>
          <w:rFonts w:ascii="Times New Roman" w:hAnsi="Times New Roman" w:cs="Times New Roman"/>
          <w:sz w:val="28"/>
          <w:szCs w:val="28"/>
          <w:lang w:val="ru-RU"/>
        </w:rPr>
        <w:t>Фреймова структура концепту ЗАСІБ ПЕРЕСУВАННЯ</w:t>
      </w:r>
      <w:r w:rsidR="00A9120C" w:rsidRPr="004716E4">
        <w:rPr>
          <w:rFonts w:ascii="Times New Roman" w:hAnsi="Times New Roman" w:cs="Times New Roman"/>
          <w:sz w:val="28"/>
          <w:szCs w:val="28"/>
          <w:lang w:val="ru-RU"/>
        </w:rPr>
        <w:t xml:space="preserve">… </w:t>
      </w:r>
      <w:r w:rsidR="00927E72">
        <w:rPr>
          <w:rFonts w:ascii="Times New Roman" w:hAnsi="Times New Roman" w:cs="Times New Roman"/>
          <w:sz w:val="28"/>
          <w:szCs w:val="28"/>
          <w:lang w:val="ru-RU"/>
        </w:rPr>
        <w:t>………</w:t>
      </w:r>
      <w:proofErr w:type="gramStart"/>
      <w:r w:rsidR="00927E72">
        <w:rPr>
          <w:rFonts w:ascii="Times New Roman" w:hAnsi="Times New Roman" w:cs="Times New Roman"/>
          <w:sz w:val="28"/>
          <w:szCs w:val="28"/>
          <w:lang w:val="ru-RU"/>
        </w:rPr>
        <w:t>… .</w:t>
      </w:r>
      <w:proofErr w:type="gramEnd"/>
      <w:r w:rsidR="00927E72">
        <w:rPr>
          <w:rFonts w:ascii="Times New Roman" w:hAnsi="Times New Roman" w:cs="Times New Roman"/>
          <w:sz w:val="28"/>
          <w:szCs w:val="28"/>
          <w:lang w:val="ru-RU"/>
        </w:rPr>
        <w:t xml:space="preserve"> .31</w:t>
      </w:r>
    </w:p>
    <w:p w14:paraId="0FD42446" w14:textId="77777777" w:rsidR="00A9120C" w:rsidRPr="004716E4" w:rsidRDefault="00A9120C" w:rsidP="00187B2C">
      <w:pPr>
        <w:autoSpaceDE w:val="0"/>
        <w:autoSpaceDN w:val="0"/>
        <w:adjustRightInd w:val="0"/>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t>Висновки до розділу 3……………………</w:t>
      </w:r>
      <w:proofErr w:type="gramStart"/>
      <w:r w:rsidRPr="004716E4">
        <w:rPr>
          <w:rFonts w:ascii="Times New Roman" w:hAnsi="Times New Roman" w:cs="Times New Roman"/>
          <w:sz w:val="28"/>
          <w:szCs w:val="28"/>
          <w:lang w:val="ru-RU"/>
        </w:rPr>
        <w:t>…….</w:t>
      </w:r>
      <w:proofErr w:type="gramEnd"/>
      <w:r w:rsidRPr="004716E4">
        <w:rPr>
          <w:rFonts w:ascii="Times New Roman" w:hAnsi="Times New Roman" w:cs="Times New Roman"/>
          <w:sz w:val="28"/>
          <w:szCs w:val="28"/>
          <w:lang w:val="ru-RU"/>
        </w:rPr>
        <w:t xml:space="preserve">………………...……..... </w:t>
      </w:r>
      <w:r w:rsidR="00927E72">
        <w:rPr>
          <w:rFonts w:ascii="Times New Roman" w:hAnsi="Times New Roman" w:cs="Times New Roman"/>
          <w:sz w:val="28"/>
          <w:szCs w:val="28"/>
          <w:lang w:val="ru-RU"/>
        </w:rPr>
        <w:t>………38</w:t>
      </w:r>
    </w:p>
    <w:p w14:paraId="58804D72" w14:textId="77777777" w:rsidR="00836ECD" w:rsidRDefault="00836ECD" w:rsidP="00187B2C">
      <w:pPr>
        <w:autoSpaceDE w:val="0"/>
        <w:autoSpaceDN w:val="0"/>
        <w:adjustRightInd w:val="0"/>
        <w:spacing w:after="0" w:line="360" w:lineRule="auto"/>
        <w:rPr>
          <w:rFonts w:ascii="Times New Roman" w:hAnsi="Times New Roman" w:cs="Times New Roman"/>
          <w:sz w:val="28"/>
          <w:szCs w:val="28"/>
          <w:lang w:val="ru-RU"/>
        </w:rPr>
      </w:pPr>
    </w:p>
    <w:p w14:paraId="4D27FB36" w14:textId="77777777" w:rsidR="00FE2F9F" w:rsidRPr="004716E4" w:rsidRDefault="00E12CE3" w:rsidP="00187B2C">
      <w:pPr>
        <w:autoSpaceDE w:val="0"/>
        <w:autoSpaceDN w:val="0"/>
        <w:adjustRightInd w:val="0"/>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ЗАГАЛЬНІ В</w:t>
      </w:r>
      <w:r w:rsidR="00FE2F9F" w:rsidRPr="004716E4">
        <w:rPr>
          <w:rFonts w:ascii="Times New Roman" w:hAnsi="Times New Roman" w:cs="Times New Roman"/>
          <w:sz w:val="28"/>
          <w:szCs w:val="28"/>
          <w:lang w:val="ru-RU"/>
        </w:rPr>
        <w:t>ИСНОВКИ………………………………………………</w:t>
      </w:r>
      <w:proofErr w:type="gramStart"/>
      <w:r w:rsidR="00FE2F9F" w:rsidRPr="004716E4">
        <w:rPr>
          <w:rFonts w:ascii="Times New Roman" w:hAnsi="Times New Roman" w:cs="Times New Roman"/>
          <w:sz w:val="28"/>
          <w:szCs w:val="28"/>
          <w:lang w:val="ru-RU"/>
        </w:rPr>
        <w:t>…….</w:t>
      </w:r>
      <w:proofErr w:type="gramEnd"/>
      <w:r w:rsidR="00FE2F9F" w:rsidRPr="004716E4">
        <w:rPr>
          <w:rFonts w:ascii="Times New Roman" w:hAnsi="Times New Roman" w:cs="Times New Roman"/>
          <w:sz w:val="28"/>
          <w:szCs w:val="28"/>
          <w:lang w:val="ru-RU"/>
        </w:rPr>
        <w:t>…</w:t>
      </w:r>
      <w:r w:rsidR="00927E72">
        <w:rPr>
          <w:rFonts w:ascii="Times New Roman" w:hAnsi="Times New Roman" w:cs="Times New Roman"/>
          <w:sz w:val="28"/>
          <w:szCs w:val="28"/>
          <w:lang w:val="ru-RU"/>
        </w:rPr>
        <w:t>...</w:t>
      </w:r>
      <w:r w:rsidR="00FE2F9F" w:rsidRPr="004716E4">
        <w:rPr>
          <w:rFonts w:ascii="Times New Roman" w:hAnsi="Times New Roman" w:cs="Times New Roman"/>
          <w:sz w:val="28"/>
          <w:szCs w:val="28"/>
          <w:lang w:val="ru-RU"/>
        </w:rPr>
        <w:t xml:space="preserve"> </w:t>
      </w:r>
      <w:r w:rsidR="00927E72">
        <w:rPr>
          <w:rFonts w:ascii="Times New Roman" w:hAnsi="Times New Roman" w:cs="Times New Roman"/>
          <w:sz w:val="28"/>
          <w:szCs w:val="28"/>
          <w:lang w:val="ru-RU"/>
        </w:rPr>
        <w:t>.40</w:t>
      </w:r>
    </w:p>
    <w:p w14:paraId="11DD1692" w14:textId="77777777" w:rsidR="006B6EF0" w:rsidRPr="004716E4" w:rsidRDefault="00FE2F9F" w:rsidP="00187B2C">
      <w:pPr>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t xml:space="preserve">СПИСОК ВИКОРИСТАНОЇ ЛІТЕРАТУРИ……………………………. </w:t>
      </w:r>
      <w:r w:rsidR="00927E72">
        <w:rPr>
          <w:rFonts w:ascii="Times New Roman" w:hAnsi="Times New Roman" w:cs="Times New Roman"/>
          <w:sz w:val="28"/>
          <w:szCs w:val="28"/>
          <w:lang w:val="ru-RU"/>
        </w:rPr>
        <w:t>………42</w:t>
      </w:r>
    </w:p>
    <w:p w14:paraId="69B78B3F" w14:textId="77777777" w:rsidR="006B6EF0" w:rsidRPr="004716E4" w:rsidRDefault="006B6EF0" w:rsidP="00187B2C">
      <w:pPr>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br w:type="page"/>
      </w:r>
    </w:p>
    <w:p w14:paraId="4165D02B" w14:textId="77777777" w:rsidR="00B81F15" w:rsidRDefault="00B81F15" w:rsidP="00187B2C">
      <w:pPr>
        <w:pStyle w:val="a3"/>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ПЕРЕЛІК УМОВНИХ СКОРОЧЕНЬ</w:t>
      </w:r>
    </w:p>
    <w:p w14:paraId="79EFEB1E" w14:textId="77777777" w:rsidR="00B81F15" w:rsidRDefault="00B81F15" w:rsidP="00187B2C">
      <w:pPr>
        <w:pStyle w:val="a3"/>
        <w:spacing w:after="0" w:line="360" w:lineRule="auto"/>
        <w:jc w:val="center"/>
        <w:rPr>
          <w:rFonts w:ascii="Times New Roman" w:hAnsi="Times New Roman"/>
          <w:sz w:val="28"/>
          <w:szCs w:val="28"/>
          <w:lang w:val="uk-UA"/>
        </w:rPr>
      </w:pPr>
    </w:p>
    <w:p w14:paraId="041BD484" w14:textId="77777777" w:rsidR="00B81F15" w:rsidRDefault="00B81F15" w:rsidP="00187B2C">
      <w:pPr>
        <w:pStyle w:val="a3"/>
        <w:spacing w:after="0" w:line="360" w:lineRule="auto"/>
        <w:rPr>
          <w:rStyle w:val="12"/>
          <w:rFonts w:ascii="Times New Roman" w:hAnsi="Times New Roman" w:cs="Times New Roman"/>
          <w:b w:val="0"/>
          <w:color w:val="000000"/>
          <w:sz w:val="28"/>
          <w:szCs w:val="28"/>
          <w:lang w:val="uk-UA" w:eastAsia="uk-UA"/>
        </w:rPr>
      </w:pPr>
      <w:r>
        <w:rPr>
          <w:rFonts w:ascii="Times New Roman" w:hAnsi="Times New Roman"/>
          <w:sz w:val="28"/>
          <w:szCs w:val="28"/>
          <w:lang w:val="uk-UA"/>
        </w:rPr>
        <w:t>Концептуальна</w:t>
      </w:r>
      <w:r w:rsidRPr="00B81F15">
        <w:rPr>
          <w:rFonts w:ascii="Times New Roman" w:hAnsi="Times New Roman"/>
          <w:sz w:val="28"/>
          <w:szCs w:val="28"/>
          <w:lang w:val="uk-UA"/>
        </w:rPr>
        <w:t xml:space="preserve"> картина світу</w:t>
      </w:r>
      <w:r w:rsidRPr="00B81F15">
        <w:rPr>
          <w:rFonts w:ascii="Times New Roman" w:hAnsi="Times New Roman"/>
          <w:b/>
          <w:sz w:val="28"/>
          <w:szCs w:val="28"/>
          <w:lang w:val="uk-UA"/>
        </w:rPr>
        <w:t xml:space="preserve"> </w:t>
      </w:r>
      <w:r>
        <w:rPr>
          <w:rStyle w:val="12"/>
          <w:rFonts w:ascii="Times New Roman" w:hAnsi="Times New Roman" w:cs="Times New Roman"/>
          <w:b w:val="0"/>
          <w:color w:val="000000"/>
          <w:sz w:val="28"/>
          <w:szCs w:val="28"/>
          <w:lang w:val="uk-UA" w:eastAsia="uk-UA"/>
        </w:rPr>
        <w:t xml:space="preserve"> – К</w:t>
      </w:r>
      <w:r w:rsidRPr="00B81F15">
        <w:rPr>
          <w:rStyle w:val="12"/>
          <w:rFonts w:ascii="Times New Roman" w:hAnsi="Times New Roman" w:cs="Times New Roman"/>
          <w:b w:val="0"/>
          <w:color w:val="000000"/>
          <w:sz w:val="28"/>
          <w:szCs w:val="28"/>
          <w:lang w:val="uk-UA" w:eastAsia="uk-UA"/>
        </w:rPr>
        <w:t>КС</w:t>
      </w:r>
      <w:r>
        <w:rPr>
          <w:rStyle w:val="12"/>
          <w:rFonts w:ascii="Times New Roman" w:hAnsi="Times New Roman" w:cs="Times New Roman"/>
          <w:b w:val="0"/>
          <w:color w:val="000000"/>
          <w:sz w:val="28"/>
          <w:szCs w:val="28"/>
          <w:lang w:val="uk-UA" w:eastAsia="uk-UA"/>
        </w:rPr>
        <w:t xml:space="preserve"> </w:t>
      </w:r>
    </w:p>
    <w:p w14:paraId="3AB46DBF" w14:textId="77777777" w:rsidR="00A93F5E" w:rsidRDefault="00A93F5E" w:rsidP="00187B2C">
      <w:pPr>
        <w:pStyle w:val="a3"/>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Лексико-семантичне поле – ЛСП</w:t>
      </w:r>
      <w:r w:rsidRPr="001C7E55">
        <w:rPr>
          <w:rFonts w:ascii="Times New Roman" w:hAnsi="Times New Roman" w:cs="Times New Roman"/>
          <w:sz w:val="28"/>
          <w:szCs w:val="28"/>
          <w:lang w:val="ru-RU"/>
        </w:rPr>
        <w:t xml:space="preserve"> </w:t>
      </w:r>
    </w:p>
    <w:p w14:paraId="36E30F28" w14:textId="77777777" w:rsidR="00B81F15" w:rsidRDefault="00B81F15" w:rsidP="00187B2C">
      <w:pPr>
        <w:pStyle w:val="a3"/>
        <w:spacing w:after="0" w:line="360" w:lineRule="auto"/>
        <w:rPr>
          <w:rStyle w:val="12"/>
          <w:rFonts w:ascii="Times New Roman" w:hAnsi="Times New Roman" w:cs="Times New Roman"/>
          <w:b w:val="0"/>
          <w:color w:val="000000"/>
          <w:sz w:val="28"/>
          <w:szCs w:val="28"/>
          <w:lang w:val="uk-UA" w:eastAsia="uk-UA"/>
        </w:rPr>
      </w:pPr>
      <w:r w:rsidRPr="00B81F15">
        <w:rPr>
          <w:rFonts w:ascii="Times New Roman" w:hAnsi="Times New Roman"/>
          <w:sz w:val="28"/>
          <w:szCs w:val="28"/>
          <w:lang w:val="uk-UA"/>
        </w:rPr>
        <w:t>Мовна картина світу</w:t>
      </w:r>
      <w:r>
        <w:rPr>
          <w:rFonts w:ascii="Times New Roman" w:hAnsi="Times New Roman"/>
          <w:b/>
          <w:sz w:val="28"/>
          <w:szCs w:val="28"/>
          <w:lang w:val="uk-UA"/>
        </w:rPr>
        <w:t xml:space="preserve"> –  </w:t>
      </w:r>
      <w:r w:rsidRPr="00B81F15">
        <w:rPr>
          <w:rStyle w:val="12"/>
          <w:rFonts w:ascii="Times New Roman" w:hAnsi="Times New Roman" w:cs="Times New Roman"/>
          <w:b w:val="0"/>
          <w:color w:val="000000"/>
          <w:sz w:val="28"/>
          <w:szCs w:val="28"/>
          <w:lang w:val="uk-UA" w:eastAsia="uk-UA"/>
        </w:rPr>
        <w:t>МКС</w:t>
      </w:r>
      <w:r>
        <w:rPr>
          <w:rStyle w:val="12"/>
          <w:rFonts w:ascii="Times New Roman" w:hAnsi="Times New Roman" w:cs="Times New Roman"/>
          <w:b w:val="0"/>
          <w:color w:val="000000"/>
          <w:sz w:val="28"/>
          <w:szCs w:val="28"/>
          <w:lang w:val="uk-UA" w:eastAsia="uk-UA"/>
        </w:rPr>
        <w:t xml:space="preserve"> </w:t>
      </w:r>
    </w:p>
    <w:p w14:paraId="3FC9320B" w14:textId="77777777" w:rsidR="00B81F15" w:rsidRDefault="00B81F15" w:rsidP="00187B2C">
      <w:pPr>
        <w:spacing w:after="0" w:line="360" w:lineRule="auto"/>
        <w:rPr>
          <w:rStyle w:val="12"/>
          <w:rFonts w:ascii="Times New Roman" w:hAnsi="Times New Roman" w:cs="Times New Roman"/>
          <w:b w:val="0"/>
          <w:color w:val="000000"/>
          <w:sz w:val="28"/>
          <w:szCs w:val="28"/>
          <w:lang w:val="uk-UA" w:eastAsia="uk-UA"/>
        </w:rPr>
      </w:pPr>
      <w:r>
        <w:rPr>
          <w:rStyle w:val="12"/>
          <w:rFonts w:ascii="Times New Roman" w:hAnsi="Times New Roman" w:cs="Times New Roman"/>
          <w:b w:val="0"/>
          <w:color w:val="000000"/>
          <w:sz w:val="28"/>
          <w:szCs w:val="28"/>
          <w:lang w:val="uk-UA" w:eastAsia="uk-UA"/>
        </w:rPr>
        <w:br w:type="page"/>
      </w:r>
    </w:p>
    <w:p w14:paraId="2491B8E6" w14:textId="77777777" w:rsidR="009E133D" w:rsidRPr="00A3313F" w:rsidRDefault="00B81F15" w:rsidP="00187B2C">
      <w:pPr>
        <w:pStyle w:val="a3"/>
        <w:spacing w:after="0" w:line="360" w:lineRule="auto"/>
        <w:jc w:val="center"/>
        <w:rPr>
          <w:rFonts w:ascii="Times New Roman" w:hAnsi="Times New Roman" w:cs="Times New Roman"/>
          <w:b/>
          <w:sz w:val="28"/>
          <w:szCs w:val="28"/>
          <w:lang w:val="uk-UA"/>
        </w:rPr>
      </w:pPr>
      <w:r w:rsidRPr="00A3313F">
        <w:rPr>
          <w:rFonts w:ascii="Times New Roman" w:hAnsi="Times New Roman" w:cs="Times New Roman"/>
          <w:b/>
          <w:sz w:val="28"/>
          <w:szCs w:val="28"/>
          <w:lang w:val="uk-UA"/>
        </w:rPr>
        <w:lastRenderedPageBreak/>
        <w:t>ВСТУП</w:t>
      </w:r>
    </w:p>
    <w:p w14:paraId="056F0E6C" w14:textId="77777777" w:rsidR="00B81F15" w:rsidRPr="00A3313F" w:rsidRDefault="00B81F15" w:rsidP="00187B2C">
      <w:pPr>
        <w:pStyle w:val="a3"/>
        <w:spacing w:after="0" w:line="360" w:lineRule="auto"/>
        <w:ind w:firstLine="426"/>
        <w:jc w:val="both"/>
        <w:rPr>
          <w:rFonts w:ascii="Times New Roman" w:hAnsi="Times New Roman" w:cs="Times New Roman"/>
          <w:sz w:val="28"/>
          <w:szCs w:val="28"/>
          <w:lang w:val="uk-UA"/>
        </w:rPr>
      </w:pPr>
    </w:p>
    <w:p w14:paraId="108907EC" w14:textId="77777777" w:rsidR="009E133D" w:rsidRPr="00A3313F" w:rsidRDefault="009E133D" w:rsidP="00187B2C">
      <w:pPr>
        <w:pStyle w:val="a3"/>
        <w:spacing w:after="0" w:line="360" w:lineRule="auto"/>
        <w:ind w:firstLine="426"/>
        <w:jc w:val="both"/>
        <w:rPr>
          <w:rFonts w:ascii="Times New Roman" w:hAnsi="Times New Roman" w:cs="Times New Roman"/>
          <w:sz w:val="28"/>
          <w:szCs w:val="28"/>
          <w:lang w:val="uk-UA"/>
        </w:rPr>
      </w:pPr>
      <w:r w:rsidRPr="00A3313F">
        <w:rPr>
          <w:rFonts w:ascii="Times New Roman" w:hAnsi="Times New Roman" w:cs="Times New Roman"/>
          <w:sz w:val="28"/>
          <w:szCs w:val="28"/>
          <w:lang w:val="uk-UA"/>
        </w:rPr>
        <w:t>Кваліфікаційна робота бакалавра присвячена аналізу лексичних способів найменування засобів пересування у сучасній англійській мові з когнітивно-лінгвістичної точки зору.</w:t>
      </w:r>
    </w:p>
    <w:p w14:paraId="7401B588" w14:textId="77777777" w:rsidR="009E133D" w:rsidRPr="00A3313F" w:rsidRDefault="009E133D" w:rsidP="00187B2C">
      <w:pPr>
        <w:pStyle w:val="a3"/>
        <w:spacing w:after="0" w:line="360" w:lineRule="auto"/>
        <w:ind w:firstLine="426"/>
        <w:jc w:val="both"/>
        <w:rPr>
          <w:rFonts w:ascii="Times New Roman" w:hAnsi="Times New Roman" w:cs="Times New Roman"/>
          <w:sz w:val="28"/>
          <w:szCs w:val="28"/>
          <w:lang w:val="uk-UA"/>
        </w:rPr>
      </w:pPr>
      <w:r w:rsidRPr="00A3313F">
        <w:rPr>
          <w:rFonts w:ascii="Times New Roman" w:hAnsi="Times New Roman" w:cs="Times New Roman"/>
          <w:sz w:val="28"/>
          <w:szCs w:val="28"/>
          <w:u w:val="single"/>
          <w:lang w:val="uk-UA"/>
        </w:rPr>
        <w:t>Актуальність</w:t>
      </w:r>
      <w:r w:rsidRPr="00A3313F">
        <w:rPr>
          <w:rFonts w:ascii="Times New Roman" w:hAnsi="Times New Roman" w:cs="Times New Roman"/>
          <w:sz w:val="28"/>
          <w:szCs w:val="28"/>
          <w:lang w:val="uk-UA"/>
        </w:rPr>
        <w:t xml:space="preserve"> такого дослідження визначається провідною роллю когнітивної лінгвістики в науці </w:t>
      </w:r>
      <w:r w:rsidR="00AE1D1A" w:rsidRPr="00A3313F">
        <w:rPr>
          <w:rFonts w:ascii="Times New Roman" w:hAnsi="Times New Roman" w:cs="Times New Roman"/>
          <w:sz w:val="28"/>
          <w:szCs w:val="28"/>
          <w:lang w:val="uk-UA"/>
        </w:rPr>
        <w:t xml:space="preserve">про мову </w:t>
      </w:r>
      <w:r w:rsidRPr="00A3313F">
        <w:rPr>
          <w:rFonts w:ascii="Times New Roman" w:hAnsi="Times New Roman" w:cs="Times New Roman"/>
          <w:sz w:val="28"/>
          <w:szCs w:val="28"/>
          <w:lang w:val="uk-UA"/>
        </w:rPr>
        <w:t xml:space="preserve">21 століття та високою частотністю </w:t>
      </w:r>
      <w:r w:rsidR="00AE1D1A" w:rsidRPr="00A3313F">
        <w:rPr>
          <w:rFonts w:ascii="Times New Roman" w:hAnsi="Times New Roman" w:cs="Times New Roman"/>
          <w:sz w:val="28"/>
          <w:szCs w:val="28"/>
          <w:lang w:val="uk-UA"/>
        </w:rPr>
        <w:t xml:space="preserve">у мовленні </w:t>
      </w:r>
      <w:r w:rsidRPr="00A3313F">
        <w:rPr>
          <w:rFonts w:ascii="Times New Roman" w:hAnsi="Times New Roman" w:cs="Times New Roman"/>
          <w:sz w:val="28"/>
          <w:szCs w:val="28"/>
          <w:lang w:val="uk-UA"/>
        </w:rPr>
        <w:t xml:space="preserve">номінацій засобів пересування, які </w:t>
      </w:r>
      <w:r w:rsidR="00AE1D1A" w:rsidRPr="00A3313F">
        <w:rPr>
          <w:rFonts w:ascii="Times New Roman" w:hAnsi="Times New Roman" w:cs="Times New Roman"/>
          <w:sz w:val="28"/>
          <w:szCs w:val="28"/>
          <w:lang w:val="uk-UA"/>
        </w:rPr>
        <w:t>в наш час стали однією з</w:t>
      </w:r>
      <w:r w:rsidRPr="00A3313F">
        <w:rPr>
          <w:rFonts w:ascii="Times New Roman" w:hAnsi="Times New Roman" w:cs="Times New Roman"/>
          <w:sz w:val="28"/>
          <w:szCs w:val="28"/>
          <w:lang w:val="uk-UA"/>
        </w:rPr>
        <w:t xml:space="preserve"> найважливіш</w:t>
      </w:r>
      <w:r w:rsidR="00AE1D1A" w:rsidRPr="00A3313F">
        <w:rPr>
          <w:rFonts w:ascii="Times New Roman" w:hAnsi="Times New Roman" w:cs="Times New Roman"/>
          <w:sz w:val="28"/>
          <w:szCs w:val="28"/>
          <w:lang w:val="uk-UA"/>
        </w:rPr>
        <w:t>их ознак, що</w:t>
      </w:r>
      <w:r w:rsidRPr="00A3313F">
        <w:rPr>
          <w:rFonts w:ascii="Times New Roman" w:hAnsi="Times New Roman" w:cs="Times New Roman"/>
          <w:sz w:val="28"/>
          <w:szCs w:val="28"/>
          <w:lang w:val="uk-UA"/>
        </w:rPr>
        <w:t xml:space="preserve"> характери</w:t>
      </w:r>
      <w:r w:rsidR="00AE1D1A" w:rsidRPr="00A3313F">
        <w:rPr>
          <w:rFonts w:ascii="Times New Roman" w:hAnsi="Times New Roman" w:cs="Times New Roman"/>
          <w:sz w:val="28"/>
          <w:szCs w:val="28"/>
          <w:lang w:val="uk-UA"/>
        </w:rPr>
        <w:t>зують</w:t>
      </w:r>
      <w:r w:rsidRPr="00A3313F">
        <w:rPr>
          <w:rFonts w:ascii="Times New Roman" w:hAnsi="Times New Roman" w:cs="Times New Roman"/>
          <w:sz w:val="28"/>
          <w:szCs w:val="28"/>
          <w:lang w:val="uk-UA"/>
        </w:rPr>
        <w:t xml:space="preserve"> людськ</w:t>
      </w:r>
      <w:r w:rsidR="00AE1D1A" w:rsidRPr="00A3313F">
        <w:rPr>
          <w:rFonts w:ascii="Times New Roman" w:hAnsi="Times New Roman" w:cs="Times New Roman"/>
          <w:sz w:val="28"/>
          <w:szCs w:val="28"/>
          <w:lang w:val="uk-UA"/>
        </w:rPr>
        <w:t>у</w:t>
      </w:r>
      <w:r w:rsidRPr="00A3313F">
        <w:rPr>
          <w:rFonts w:ascii="Times New Roman" w:hAnsi="Times New Roman" w:cs="Times New Roman"/>
          <w:sz w:val="28"/>
          <w:szCs w:val="28"/>
          <w:lang w:val="uk-UA"/>
        </w:rPr>
        <w:t xml:space="preserve"> цивілізаці</w:t>
      </w:r>
      <w:r w:rsidR="00AE1D1A" w:rsidRPr="00A3313F">
        <w:rPr>
          <w:rFonts w:ascii="Times New Roman" w:hAnsi="Times New Roman" w:cs="Times New Roman"/>
          <w:sz w:val="28"/>
          <w:szCs w:val="28"/>
          <w:lang w:val="uk-UA"/>
        </w:rPr>
        <w:t>ю</w:t>
      </w:r>
      <w:r w:rsidRPr="00A3313F">
        <w:rPr>
          <w:rFonts w:ascii="Times New Roman" w:hAnsi="Times New Roman" w:cs="Times New Roman"/>
          <w:sz w:val="28"/>
          <w:szCs w:val="28"/>
          <w:lang w:val="uk-UA"/>
        </w:rPr>
        <w:t>.</w:t>
      </w:r>
    </w:p>
    <w:p w14:paraId="009E2995" w14:textId="77777777" w:rsidR="009E133D" w:rsidRPr="00F7038B" w:rsidRDefault="009E133D" w:rsidP="00187B2C">
      <w:pPr>
        <w:pStyle w:val="a3"/>
        <w:spacing w:after="0" w:line="360" w:lineRule="auto"/>
        <w:ind w:firstLine="426"/>
        <w:jc w:val="both"/>
        <w:rPr>
          <w:rFonts w:ascii="Times New Roman" w:hAnsi="Times New Roman" w:cs="Times New Roman"/>
          <w:sz w:val="28"/>
          <w:szCs w:val="28"/>
          <w:lang w:val="uk-UA"/>
        </w:rPr>
      </w:pPr>
      <w:r w:rsidRPr="00F7038B">
        <w:rPr>
          <w:rFonts w:ascii="Times New Roman" w:hAnsi="Times New Roman" w:cs="Times New Roman"/>
          <w:sz w:val="28"/>
          <w:szCs w:val="28"/>
          <w:lang w:val="uk-UA"/>
        </w:rPr>
        <w:t xml:space="preserve">Кваліфікаційну роботу виконано в </w:t>
      </w:r>
      <w:r w:rsidRPr="00F7038B">
        <w:rPr>
          <w:rFonts w:ascii="Times New Roman" w:hAnsi="Times New Roman" w:cs="Times New Roman"/>
          <w:sz w:val="28"/>
          <w:szCs w:val="28"/>
          <w:u w:val="single"/>
          <w:lang w:val="uk-UA"/>
        </w:rPr>
        <w:t>науковому семінарі</w:t>
      </w:r>
      <w:r w:rsidRPr="00F7038B">
        <w:rPr>
          <w:rFonts w:ascii="Times New Roman" w:hAnsi="Times New Roman" w:cs="Times New Roman"/>
          <w:sz w:val="28"/>
          <w:szCs w:val="28"/>
          <w:lang w:val="uk-UA"/>
        </w:rPr>
        <w:t xml:space="preserve"> «</w:t>
      </w:r>
      <w:r w:rsidR="00F7038B" w:rsidRPr="00F7038B">
        <w:rPr>
          <w:rFonts w:ascii="Times New Roman" w:hAnsi="Times New Roman" w:cs="Times New Roman"/>
          <w:sz w:val="28"/>
          <w:szCs w:val="28"/>
          <w:lang w:val="uk-UA"/>
        </w:rPr>
        <w:t>Сучасні</w:t>
      </w:r>
      <w:r w:rsidR="00F7038B">
        <w:rPr>
          <w:rFonts w:ascii="Times New Roman" w:hAnsi="Times New Roman" w:cs="Times New Roman"/>
          <w:sz w:val="28"/>
          <w:szCs w:val="28"/>
          <w:lang w:val="uk-UA"/>
        </w:rPr>
        <w:t xml:space="preserve"> тенденції дослідження дискурсу</w:t>
      </w:r>
      <w:r w:rsidRPr="00F7038B">
        <w:rPr>
          <w:rFonts w:ascii="Times New Roman" w:hAnsi="Times New Roman" w:cs="Times New Roman"/>
          <w:sz w:val="28"/>
          <w:szCs w:val="28"/>
          <w:lang w:val="uk-UA"/>
        </w:rPr>
        <w:t>» на кафедрі загального та прикладного мовознавства Харківського національного університету імені В. М. Каразіна відповідно до тематичного плану наукових досліджень</w:t>
      </w:r>
      <w:r w:rsidR="00AE1D1A" w:rsidRPr="00F7038B">
        <w:rPr>
          <w:rFonts w:ascii="Times New Roman" w:hAnsi="Times New Roman" w:cs="Times New Roman"/>
          <w:sz w:val="28"/>
          <w:szCs w:val="28"/>
          <w:lang w:val="uk-UA"/>
        </w:rPr>
        <w:t xml:space="preserve"> кафедри</w:t>
      </w:r>
      <w:r w:rsidR="007907C7" w:rsidRPr="00F7038B">
        <w:rPr>
          <w:rFonts w:ascii="Times New Roman" w:hAnsi="Times New Roman" w:cs="Times New Roman"/>
          <w:sz w:val="28"/>
          <w:szCs w:val="28"/>
          <w:lang w:val="uk-UA"/>
        </w:rPr>
        <w:t xml:space="preserve"> загального та прикладного мовознавства у галузі лексичної семантики</w:t>
      </w:r>
      <w:r w:rsidR="00F7038B">
        <w:rPr>
          <w:rFonts w:ascii="Times New Roman" w:hAnsi="Times New Roman" w:cs="Times New Roman"/>
          <w:sz w:val="28"/>
          <w:szCs w:val="28"/>
          <w:lang w:val="uk-UA"/>
        </w:rPr>
        <w:t>, дискурсології та</w:t>
      </w:r>
      <w:r w:rsidR="007907C7" w:rsidRPr="00F7038B">
        <w:rPr>
          <w:rFonts w:ascii="Times New Roman" w:hAnsi="Times New Roman" w:cs="Times New Roman"/>
          <w:sz w:val="28"/>
          <w:szCs w:val="28"/>
          <w:lang w:val="uk-UA"/>
        </w:rPr>
        <w:t xml:space="preserve"> когнітивної семантики</w:t>
      </w:r>
      <w:r w:rsidRPr="00F7038B">
        <w:rPr>
          <w:rFonts w:ascii="Times New Roman" w:hAnsi="Times New Roman" w:cs="Times New Roman"/>
          <w:sz w:val="28"/>
          <w:szCs w:val="28"/>
          <w:lang w:val="uk-UA"/>
        </w:rPr>
        <w:t>.</w:t>
      </w:r>
    </w:p>
    <w:p w14:paraId="4EADE051" w14:textId="408805ED" w:rsidR="009E133D" w:rsidRPr="00F7038B" w:rsidRDefault="009E133D" w:rsidP="00187B2C">
      <w:pPr>
        <w:pStyle w:val="a3"/>
        <w:spacing w:after="0" w:line="360" w:lineRule="auto"/>
        <w:ind w:firstLine="426"/>
        <w:jc w:val="both"/>
        <w:rPr>
          <w:rFonts w:ascii="Times New Roman" w:hAnsi="Times New Roman" w:cs="Times New Roman"/>
          <w:sz w:val="28"/>
          <w:szCs w:val="28"/>
          <w:lang w:val="uk-UA"/>
        </w:rPr>
      </w:pPr>
      <w:r w:rsidRPr="00F7038B">
        <w:rPr>
          <w:rFonts w:ascii="Times New Roman" w:hAnsi="Times New Roman" w:cs="Times New Roman"/>
          <w:sz w:val="28"/>
          <w:szCs w:val="28"/>
          <w:u w:val="single"/>
          <w:lang w:val="uk-UA"/>
        </w:rPr>
        <w:t>Метою</w:t>
      </w:r>
      <w:r w:rsidRPr="00F7038B">
        <w:rPr>
          <w:rFonts w:ascii="Times New Roman" w:hAnsi="Times New Roman" w:cs="Times New Roman"/>
          <w:sz w:val="28"/>
          <w:szCs w:val="28"/>
          <w:lang w:val="uk-UA"/>
        </w:rPr>
        <w:t xml:space="preserve"> цього бакалаврського дослідження є виявлення </w:t>
      </w:r>
      <w:r w:rsidR="00F7038B">
        <w:rPr>
          <w:rFonts w:ascii="Times New Roman" w:hAnsi="Times New Roman" w:cs="Times New Roman"/>
          <w:sz w:val="28"/>
          <w:szCs w:val="28"/>
          <w:lang w:val="uk-UA"/>
        </w:rPr>
        <w:t xml:space="preserve">компонентів і </w:t>
      </w:r>
      <w:r w:rsidRPr="00F7038B">
        <w:rPr>
          <w:rFonts w:ascii="Times New Roman" w:hAnsi="Times New Roman" w:cs="Times New Roman"/>
          <w:sz w:val="28"/>
          <w:szCs w:val="28"/>
          <w:lang w:val="uk-UA"/>
        </w:rPr>
        <w:t xml:space="preserve">систематизація </w:t>
      </w:r>
      <w:r w:rsidR="0094416C" w:rsidRPr="00F7038B">
        <w:rPr>
          <w:rFonts w:ascii="Times New Roman" w:hAnsi="Times New Roman" w:cs="Times New Roman"/>
          <w:sz w:val="28"/>
          <w:szCs w:val="28"/>
          <w:lang w:val="uk-UA"/>
        </w:rPr>
        <w:t>лекс</w:t>
      </w:r>
      <w:r w:rsidR="00F7038B">
        <w:rPr>
          <w:rFonts w:ascii="Times New Roman" w:hAnsi="Times New Roman" w:cs="Times New Roman"/>
          <w:sz w:val="28"/>
          <w:szCs w:val="28"/>
          <w:lang w:val="uk-UA"/>
        </w:rPr>
        <w:t>ико-семантичного поля</w:t>
      </w:r>
      <w:r w:rsidR="0094416C" w:rsidRPr="00F7038B">
        <w:rPr>
          <w:rFonts w:ascii="Times New Roman" w:hAnsi="Times New Roman" w:cs="Times New Roman"/>
          <w:sz w:val="28"/>
          <w:szCs w:val="28"/>
          <w:lang w:val="uk-UA"/>
        </w:rPr>
        <w:t xml:space="preserve"> </w:t>
      </w:r>
      <w:r w:rsidR="00F7038B">
        <w:rPr>
          <w:rFonts w:ascii="Times New Roman" w:hAnsi="Times New Roman" w:cs="Times New Roman"/>
          <w:sz w:val="28"/>
          <w:szCs w:val="28"/>
          <w:lang w:val="uk-UA"/>
        </w:rPr>
        <w:t>«Засоби пересування»</w:t>
      </w:r>
      <w:r w:rsidRPr="00F7038B">
        <w:rPr>
          <w:rFonts w:ascii="Times New Roman" w:hAnsi="Times New Roman" w:cs="Times New Roman"/>
          <w:sz w:val="28"/>
          <w:szCs w:val="28"/>
          <w:lang w:val="uk-UA"/>
        </w:rPr>
        <w:t xml:space="preserve"> та моделювання концепту ЗАС</w:t>
      </w:r>
      <w:r w:rsidR="00047C68" w:rsidRPr="00F7038B">
        <w:rPr>
          <w:rFonts w:ascii="Times New Roman" w:hAnsi="Times New Roman" w:cs="Times New Roman"/>
          <w:sz w:val="28"/>
          <w:szCs w:val="28"/>
          <w:lang w:val="uk-UA"/>
        </w:rPr>
        <w:t>ІБ</w:t>
      </w:r>
      <w:r w:rsidRPr="00F7038B">
        <w:rPr>
          <w:rFonts w:ascii="Times New Roman" w:hAnsi="Times New Roman" w:cs="Times New Roman"/>
          <w:sz w:val="28"/>
          <w:szCs w:val="28"/>
          <w:lang w:val="uk-UA"/>
        </w:rPr>
        <w:t xml:space="preserve"> ПЕРЕСУВАННЯ в англійській мові. </w:t>
      </w:r>
    </w:p>
    <w:p w14:paraId="7F835D30"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 xml:space="preserve">Реалізація поставленої мети передбачає розв'язання таких </w:t>
      </w:r>
      <w:r w:rsidRPr="009E133D">
        <w:rPr>
          <w:rFonts w:ascii="Times New Roman" w:hAnsi="Times New Roman" w:cs="Times New Roman"/>
          <w:sz w:val="28"/>
          <w:szCs w:val="28"/>
          <w:u w:val="single"/>
          <w:lang w:val="ru-RU"/>
        </w:rPr>
        <w:t>завдань</w:t>
      </w:r>
      <w:r w:rsidRPr="009E133D">
        <w:rPr>
          <w:rFonts w:ascii="Times New Roman" w:hAnsi="Times New Roman" w:cs="Times New Roman"/>
          <w:sz w:val="28"/>
          <w:szCs w:val="28"/>
          <w:lang w:val="ru-RU"/>
        </w:rPr>
        <w:t>:</w:t>
      </w:r>
    </w:p>
    <w:p w14:paraId="6D9AF6F7"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1) уточнення принципів побудови лексико-семантичного поля та фреймового моделювання концепту;</w:t>
      </w:r>
    </w:p>
    <w:p w14:paraId="6D015DBC"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2) визначення с</w:t>
      </w:r>
      <w:r w:rsidR="00AE1D1A">
        <w:rPr>
          <w:rFonts w:ascii="Times New Roman" w:hAnsi="Times New Roman" w:cs="Times New Roman"/>
          <w:sz w:val="28"/>
          <w:szCs w:val="28"/>
          <w:lang w:val="ru-RU"/>
        </w:rPr>
        <w:t>е</w:t>
      </w:r>
      <w:r w:rsidRPr="009E133D">
        <w:rPr>
          <w:rFonts w:ascii="Times New Roman" w:hAnsi="Times New Roman" w:cs="Times New Roman"/>
          <w:sz w:val="28"/>
          <w:szCs w:val="28"/>
          <w:lang w:val="ru-RU"/>
        </w:rPr>
        <w:t xml:space="preserve">много складу </w:t>
      </w:r>
      <w:r w:rsidR="00AE1D1A">
        <w:rPr>
          <w:rFonts w:ascii="Times New Roman" w:hAnsi="Times New Roman" w:cs="Times New Roman"/>
          <w:sz w:val="28"/>
          <w:szCs w:val="28"/>
          <w:lang w:val="ru-RU"/>
        </w:rPr>
        <w:t>компонентів поля «</w:t>
      </w:r>
      <w:r w:rsidR="00AE1D1A" w:rsidRPr="00AE1D1A">
        <w:rPr>
          <w:rFonts w:ascii="Times New Roman" w:hAnsi="Times New Roman" w:cs="Times New Roman"/>
          <w:sz w:val="28"/>
          <w:szCs w:val="28"/>
          <w:lang w:val="ru-RU"/>
        </w:rPr>
        <w:t>Засоби пересування</w:t>
      </w:r>
      <w:r w:rsidR="00AE1D1A">
        <w:rPr>
          <w:rFonts w:ascii="Times New Roman" w:hAnsi="Times New Roman" w:cs="Times New Roman"/>
          <w:sz w:val="28"/>
          <w:szCs w:val="28"/>
          <w:lang w:val="ru-RU"/>
        </w:rPr>
        <w:t>»</w:t>
      </w:r>
      <w:r w:rsidR="00AE1D1A" w:rsidRPr="00AE1D1A">
        <w:rPr>
          <w:rFonts w:ascii="Times New Roman" w:hAnsi="Times New Roman" w:cs="Times New Roman"/>
          <w:sz w:val="28"/>
          <w:szCs w:val="28"/>
          <w:lang w:val="ru-RU"/>
        </w:rPr>
        <w:t xml:space="preserve"> </w:t>
      </w:r>
      <w:r w:rsidRPr="009E133D">
        <w:rPr>
          <w:rFonts w:ascii="Times New Roman" w:hAnsi="Times New Roman" w:cs="Times New Roman"/>
          <w:sz w:val="28"/>
          <w:szCs w:val="28"/>
          <w:lang w:val="ru-RU"/>
        </w:rPr>
        <w:t>в англійській мові;</w:t>
      </w:r>
    </w:p>
    <w:p w14:paraId="6875E6D0" w14:textId="030D9744"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 xml:space="preserve">3) </w:t>
      </w:r>
      <w:r w:rsidR="00AE1D1A">
        <w:rPr>
          <w:rFonts w:ascii="Times New Roman" w:hAnsi="Times New Roman" w:cs="Times New Roman"/>
          <w:sz w:val="28"/>
          <w:szCs w:val="28"/>
          <w:lang w:val="ru-RU"/>
        </w:rPr>
        <w:t>структур</w:t>
      </w:r>
      <w:r w:rsidR="008D35D5">
        <w:rPr>
          <w:rFonts w:ascii="Times New Roman" w:hAnsi="Times New Roman" w:cs="Times New Roman"/>
          <w:sz w:val="28"/>
          <w:szCs w:val="28"/>
          <w:lang w:val="uk-UA"/>
        </w:rPr>
        <w:t>у</w:t>
      </w:r>
      <w:r w:rsidR="00AE1D1A">
        <w:rPr>
          <w:rFonts w:ascii="Times New Roman" w:hAnsi="Times New Roman" w:cs="Times New Roman"/>
          <w:sz w:val="28"/>
          <w:szCs w:val="28"/>
          <w:lang w:val="ru-RU"/>
        </w:rPr>
        <w:t>вання</w:t>
      </w:r>
      <w:r w:rsidRPr="009E133D">
        <w:rPr>
          <w:rFonts w:ascii="Times New Roman" w:hAnsi="Times New Roman" w:cs="Times New Roman"/>
          <w:sz w:val="28"/>
          <w:szCs w:val="28"/>
          <w:lang w:val="ru-RU"/>
        </w:rPr>
        <w:t xml:space="preserve"> польово</w:t>
      </w:r>
      <w:r w:rsidR="00AE1D1A">
        <w:rPr>
          <w:rFonts w:ascii="Times New Roman" w:hAnsi="Times New Roman" w:cs="Times New Roman"/>
          <w:sz w:val="28"/>
          <w:szCs w:val="28"/>
          <w:lang w:val="ru-RU"/>
        </w:rPr>
        <w:t>го устрою</w:t>
      </w:r>
      <w:r w:rsidRPr="009E133D">
        <w:rPr>
          <w:rFonts w:ascii="Times New Roman" w:hAnsi="Times New Roman" w:cs="Times New Roman"/>
          <w:sz w:val="28"/>
          <w:szCs w:val="28"/>
          <w:lang w:val="ru-RU"/>
        </w:rPr>
        <w:t xml:space="preserve"> </w:t>
      </w:r>
      <w:r w:rsidR="00AE1D1A" w:rsidRPr="009E133D">
        <w:rPr>
          <w:rFonts w:ascii="Times New Roman" w:hAnsi="Times New Roman" w:cs="Times New Roman"/>
          <w:sz w:val="28"/>
          <w:szCs w:val="28"/>
          <w:lang w:val="ru-RU"/>
        </w:rPr>
        <w:t xml:space="preserve">лексико-семантичного поля </w:t>
      </w:r>
      <w:r w:rsidR="00AE1D1A">
        <w:rPr>
          <w:rFonts w:ascii="Times New Roman" w:hAnsi="Times New Roman" w:cs="Times New Roman"/>
          <w:sz w:val="28"/>
          <w:szCs w:val="28"/>
          <w:lang w:val="ru-RU"/>
        </w:rPr>
        <w:t>«</w:t>
      </w:r>
      <w:r w:rsidR="00AE1D1A" w:rsidRPr="009E133D">
        <w:rPr>
          <w:rFonts w:ascii="Times New Roman" w:hAnsi="Times New Roman" w:cs="Times New Roman"/>
          <w:sz w:val="28"/>
          <w:szCs w:val="28"/>
          <w:lang w:val="ru-RU"/>
        </w:rPr>
        <w:t>Засоб</w:t>
      </w:r>
      <w:r w:rsidR="00AE1D1A">
        <w:rPr>
          <w:rFonts w:ascii="Times New Roman" w:hAnsi="Times New Roman" w:cs="Times New Roman"/>
          <w:sz w:val="28"/>
          <w:szCs w:val="28"/>
          <w:lang w:val="ru-RU"/>
        </w:rPr>
        <w:t>и</w:t>
      </w:r>
      <w:r w:rsidR="00AE1D1A" w:rsidRPr="009E133D">
        <w:rPr>
          <w:rFonts w:ascii="Times New Roman" w:hAnsi="Times New Roman" w:cs="Times New Roman"/>
          <w:sz w:val="28"/>
          <w:szCs w:val="28"/>
          <w:lang w:val="ru-RU"/>
        </w:rPr>
        <w:t xml:space="preserve"> </w:t>
      </w:r>
      <w:r w:rsidRPr="009E133D">
        <w:rPr>
          <w:rFonts w:ascii="Times New Roman" w:hAnsi="Times New Roman" w:cs="Times New Roman"/>
          <w:sz w:val="28"/>
          <w:szCs w:val="28"/>
          <w:lang w:val="ru-RU"/>
        </w:rPr>
        <w:t>пересування</w:t>
      </w:r>
      <w:r w:rsidR="00AE1D1A">
        <w:rPr>
          <w:rFonts w:ascii="Times New Roman" w:hAnsi="Times New Roman" w:cs="Times New Roman"/>
          <w:sz w:val="28"/>
          <w:szCs w:val="28"/>
          <w:lang w:val="ru-RU"/>
        </w:rPr>
        <w:t>»</w:t>
      </w:r>
      <w:r w:rsidRPr="009E133D">
        <w:rPr>
          <w:rFonts w:ascii="Times New Roman" w:hAnsi="Times New Roman" w:cs="Times New Roman"/>
          <w:sz w:val="28"/>
          <w:szCs w:val="28"/>
          <w:lang w:val="ru-RU"/>
        </w:rPr>
        <w:t>, його ядерних та периферійних компонентів;</w:t>
      </w:r>
    </w:p>
    <w:p w14:paraId="0E249A99"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 xml:space="preserve">4) Моделювання концепту </w:t>
      </w:r>
      <w:r w:rsidRPr="004716E4">
        <w:rPr>
          <w:rFonts w:ascii="Times New Roman" w:hAnsi="Times New Roman" w:cs="Times New Roman"/>
          <w:sz w:val="28"/>
          <w:szCs w:val="28"/>
          <w:lang w:val="uk-UA"/>
        </w:rPr>
        <w:t>ЗАС</w:t>
      </w:r>
      <w:r w:rsidR="00C314DB">
        <w:rPr>
          <w:rFonts w:ascii="Times New Roman" w:hAnsi="Times New Roman" w:cs="Times New Roman"/>
          <w:sz w:val="28"/>
          <w:szCs w:val="28"/>
          <w:lang w:val="uk-UA"/>
        </w:rPr>
        <w:t>ІБ</w:t>
      </w:r>
      <w:r w:rsidRPr="004716E4">
        <w:rPr>
          <w:rFonts w:ascii="Times New Roman" w:hAnsi="Times New Roman" w:cs="Times New Roman"/>
          <w:sz w:val="28"/>
          <w:szCs w:val="28"/>
          <w:lang w:val="uk-UA"/>
        </w:rPr>
        <w:t xml:space="preserve"> </w:t>
      </w:r>
      <w:r w:rsidRPr="004716E4">
        <w:rPr>
          <w:rFonts w:ascii="Times New Roman" w:hAnsi="Times New Roman" w:cs="Times New Roman"/>
          <w:sz w:val="28"/>
          <w:szCs w:val="28"/>
          <w:lang w:val="ru-RU"/>
        </w:rPr>
        <w:t>ПЕРЕ</w:t>
      </w:r>
      <w:r w:rsidRPr="004716E4">
        <w:rPr>
          <w:rFonts w:ascii="Times New Roman" w:hAnsi="Times New Roman" w:cs="Times New Roman"/>
          <w:sz w:val="28"/>
          <w:szCs w:val="28"/>
          <w:lang w:val="uk-UA"/>
        </w:rPr>
        <w:t>СУВАНН</w:t>
      </w:r>
      <w:r w:rsidRPr="004716E4">
        <w:rPr>
          <w:rFonts w:ascii="Times New Roman" w:hAnsi="Times New Roman" w:cs="Times New Roman"/>
          <w:sz w:val="28"/>
          <w:szCs w:val="28"/>
          <w:lang w:val="ru-RU"/>
        </w:rPr>
        <w:t>Я</w:t>
      </w:r>
      <w:r w:rsidRPr="009E133D">
        <w:rPr>
          <w:rFonts w:ascii="Times New Roman" w:hAnsi="Times New Roman" w:cs="Times New Roman"/>
          <w:sz w:val="28"/>
          <w:szCs w:val="28"/>
          <w:lang w:val="ru-RU"/>
        </w:rPr>
        <w:t xml:space="preserve"> в англійській мові.</w:t>
      </w:r>
    </w:p>
    <w:p w14:paraId="2D4B9BAD"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u w:val="single"/>
          <w:lang w:val="ru-RU"/>
        </w:rPr>
        <w:lastRenderedPageBreak/>
        <w:t>Об'єктом</w:t>
      </w:r>
      <w:r w:rsidRPr="009E133D">
        <w:rPr>
          <w:rFonts w:ascii="Times New Roman" w:hAnsi="Times New Roman" w:cs="Times New Roman"/>
          <w:sz w:val="28"/>
          <w:szCs w:val="28"/>
          <w:lang w:val="ru-RU"/>
        </w:rPr>
        <w:t xml:space="preserve"> дослідження обрані лексеми </w:t>
      </w:r>
      <w:r w:rsidR="009235BA">
        <w:rPr>
          <w:rFonts w:ascii="Times New Roman" w:hAnsi="Times New Roman" w:cs="Times New Roman"/>
          <w:sz w:val="28"/>
          <w:szCs w:val="28"/>
          <w:lang w:val="ru-RU"/>
        </w:rPr>
        <w:t>–</w:t>
      </w:r>
      <w:r w:rsidRPr="009E133D">
        <w:rPr>
          <w:rFonts w:ascii="Times New Roman" w:hAnsi="Times New Roman" w:cs="Times New Roman"/>
          <w:sz w:val="28"/>
          <w:szCs w:val="28"/>
          <w:lang w:val="ru-RU"/>
        </w:rPr>
        <w:t xml:space="preserve"> найменування засобів пересування, </w:t>
      </w:r>
      <w:r>
        <w:rPr>
          <w:rFonts w:ascii="Times New Roman" w:hAnsi="Times New Roman" w:cs="Times New Roman"/>
          <w:sz w:val="28"/>
          <w:szCs w:val="28"/>
          <w:lang w:val="ru-RU"/>
        </w:rPr>
        <w:t>а</w:t>
      </w:r>
      <w:r w:rsidRPr="009E133D">
        <w:rPr>
          <w:rFonts w:ascii="Times New Roman" w:hAnsi="Times New Roman" w:cs="Times New Roman"/>
          <w:sz w:val="28"/>
          <w:szCs w:val="28"/>
          <w:lang w:val="ru-RU"/>
        </w:rPr>
        <w:t xml:space="preserve"> </w:t>
      </w:r>
      <w:r w:rsidRPr="009E133D">
        <w:rPr>
          <w:rFonts w:ascii="Times New Roman" w:hAnsi="Times New Roman" w:cs="Times New Roman"/>
          <w:sz w:val="28"/>
          <w:szCs w:val="28"/>
          <w:u w:val="single"/>
          <w:lang w:val="ru-RU"/>
        </w:rPr>
        <w:t>предметом</w:t>
      </w:r>
      <w:r w:rsidRPr="009E133D">
        <w:rPr>
          <w:rFonts w:ascii="Times New Roman" w:hAnsi="Times New Roman" w:cs="Times New Roman"/>
          <w:sz w:val="28"/>
          <w:szCs w:val="28"/>
          <w:lang w:val="ru-RU"/>
        </w:rPr>
        <w:t xml:space="preserve"> служать когнітивні ознаки концепту </w:t>
      </w:r>
      <w:r w:rsidRPr="004716E4">
        <w:rPr>
          <w:rFonts w:ascii="Times New Roman" w:hAnsi="Times New Roman" w:cs="Times New Roman"/>
          <w:sz w:val="28"/>
          <w:szCs w:val="28"/>
          <w:lang w:val="uk-UA"/>
        </w:rPr>
        <w:t>ЗАС</w:t>
      </w:r>
      <w:r w:rsidR="00541B1F">
        <w:rPr>
          <w:rFonts w:ascii="Times New Roman" w:hAnsi="Times New Roman" w:cs="Times New Roman"/>
          <w:sz w:val="28"/>
          <w:szCs w:val="28"/>
          <w:lang w:val="uk-UA"/>
        </w:rPr>
        <w:t>ІБ</w:t>
      </w:r>
      <w:r w:rsidRPr="004716E4">
        <w:rPr>
          <w:rFonts w:ascii="Times New Roman" w:hAnsi="Times New Roman" w:cs="Times New Roman"/>
          <w:sz w:val="28"/>
          <w:szCs w:val="28"/>
          <w:lang w:val="uk-UA"/>
        </w:rPr>
        <w:t xml:space="preserve"> </w:t>
      </w:r>
      <w:r w:rsidRPr="004716E4">
        <w:rPr>
          <w:rFonts w:ascii="Times New Roman" w:hAnsi="Times New Roman" w:cs="Times New Roman"/>
          <w:sz w:val="28"/>
          <w:szCs w:val="28"/>
          <w:lang w:val="ru-RU"/>
        </w:rPr>
        <w:t>ПЕРЕ</w:t>
      </w:r>
      <w:r w:rsidRPr="004716E4">
        <w:rPr>
          <w:rFonts w:ascii="Times New Roman" w:hAnsi="Times New Roman" w:cs="Times New Roman"/>
          <w:sz w:val="28"/>
          <w:szCs w:val="28"/>
          <w:lang w:val="uk-UA"/>
        </w:rPr>
        <w:t>СУВАНН</w:t>
      </w:r>
      <w:r w:rsidRPr="004716E4">
        <w:rPr>
          <w:rFonts w:ascii="Times New Roman" w:hAnsi="Times New Roman" w:cs="Times New Roman"/>
          <w:sz w:val="28"/>
          <w:szCs w:val="28"/>
          <w:lang w:val="ru-RU"/>
        </w:rPr>
        <w:t>Я</w:t>
      </w:r>
      <w:r w:rsidRPr="009E133D">
        <w:rPr>
          <w:rFonts w:ascii="Times New Roman" w:hAnsi="Times New Roman" w:cs="Times New Roman"/>
          <w:sz w:val="28"/>
          <w:szCs w:val="28"/>
          <w:lang w:val="ru-RU"/>
        </w:rPr>
        <w:t xml:space="preserve"> в англійській мові.</w:t>
      </w:r>
    </w:p>
    <w:p w14:paraId="48A00940" w14:textId="77777777" w:rsidR="009E133D" w:rsidRPr="009E133D" w:rsidRDefault="00AE1D1A"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u w:val="single"/>
          <w:lang w:val="ru-RU"/>
        </w:rPr>
        <w:t>Теоретико-методологічною основою</w:t>
      </w:r>
      <w:r w:rsidRPr="009E133D">
        <w:rPr>
          <w:rFonts w:ascii="Times New Roman" w:hAnsi="Times New Roman" w:cs="Times New Roman"/>
          <w:sz w:val="28"/>
          <w:szCs w:val="28"/>
          <w:lang w:val="ru-RU"/>
        </w:rPr>
        <w:t xml:space="preserve"> роботи є труди українських та зарубіжних мовознавців з проблематики лексичної семантики, лексико-семантичного поля</w:t>
      </w:r>
      <w:r w:rsidR="000561F2">
        <w:rPr>
          <w:rFonts w:ascii="Times New Roman" w:hAnsi="Times New Roman" w:cs="Times New Roman"/>
          <w:sz w:val="28"/>
          <w:szCs w:val="28"/>
          <w:lang w:val="ru-RU"/>
        </w:rPr>
        <w:t xml:space="preserve"> </w:t>
      </w:r>
      <w:r w:rsidR="000561F2" w:rsidRPr="009E133D">
        <w:rPr>
          <w:rFonts w:ascii="Times New Roman" w:hAnsi="Times New Roman" w:cs="Times New Roman"/>
          <w:sz w:val="28"/>
          <w:szCs w:val="28"/>
          <w:lang w:val="ru-RU"/>
        </w:rPr>
        <w:t>[</w:t>
      </w:r>
      <w:r w:rsidR="000561F2">
        <w:rPr>
          <w:rFonts w:ascii="Times New Roman" w:hAnsi="Times New Roman" w:cs="Times New Roman"/>
          <w:sz w:val="28"/>
          <w:szCs w:val="28"/>
          <w:lang w:val="ru-RU"/>
        </w:rPr>
        <w:t>4; 25]</w:t>
      </w:r>
      <w:r w:rsidRPr="009E133D">
        <w:rPr>
          <w:rFonts w:ascii="Times New Roman" w:hAnsi="Times New Roman" w:cs="Times New Roman"/>
          <w:sz w:val="28"/>
          <w:szCs w:val="28"/>
          <w:lang w:val="ru-RU"/>
        </w:rPr>
        <w:t xml:space="preserve">, </w:t>
      </w:r>
      <w:r w:rsidR="00A3313F">
        <w:rPr>
          <w:rFonts w:ascii="Times New Roman" w:hAnsi="Times New Roman" w:cs="Times New Roman"/>
          <w:sz w:val="28"/>
          <w:szCs w:val="28"/>
          <w:lang w:val="ru-RU"/>
        </w:rPr>
        <w:t xml:space="preserve">когнітивної семантики, </w:t>
      </w:r>
      <w:r w:rsidRPr="009E133D">
        <w:rPr>
          <w:rFonts w:ascii="Times New Roman" w:hAnsi="Times New Roman" w:cs="Times New Roman"/>
          <w:sz w:val="28"/>
          <w:szCs w:val="28"/>
          <w:lang w:val="ru-RU"/>
        </w:rPr>
        <w:t>теорії фрейму, моделювання концепту [</w:t>
      </w:r>
      <w:r w:rsidR="000561F2">
        <w:rPr>
          <w:rFonts w:ascii="Times New Roman" w:hAnsi="Times New Roman" w:cs="Times New Roman"/>
          <w:sz w:val="28"/>
          <w:szCs w:val="28"/>
          <w:lang w:val="ru-RU"/>
        </w:rPr>
        <w:t>7; 13; 22; 27</w:t>
      </w:r>
      <w:r w:rsidR="000561F2" w:rsidRPr="009E133D">
        <w:rPr>
          <w:rFonts w:ascii="Times New Roman" w:hAnsi="Times New Roman" w:cs="Times New Roman"/>
          <w:sz w:val="28"/>
          <w:szCs w:val="28"/>
          <w:lang w:val="ru-RU"/>
        </w:rPr>
        <w:t>].</w:t>
      </w:r>
      <w:r w:rsidR="000561F2">
        <w:rPr>
          <w:rFonts w:ascii="Times New Roman" w:hAnsi="Times New Roman" w:cs="Times New Roman"/>
          <w:sz w:val="28"/>
          <w:szCs w:val="28"/>
          <w:lang w:val="ru-RU"/>
        </w:rPr>
        <w:t xml:space="preserve"> </w:t>
      </w:r>
      <w:r w:rsidR="009E133D" w:rsidRPr="009E133D">
        <w:rPr>
          <w:rFonts w:ascii="Times New Roman" w:hAnsi="Times New Roman" w:cs="Times New Roman"/>
          <w:sz w:val="28"/>
          <w:szCs w:val="28"/>
          <w:lang w:val="ru-RU"/>
        </w:rPr>
        <w:t>Домінуючий когнітивний підхід</w:t>
      </w:r>
      <w:r w:rsidR="00C314DB">
        <w:rPr>
          <w:rFonts w:ascii="Times New Roman" w:hAnsi="Times New Roman" w:cs="Times New Roman"/>
          <w:sz w:val="28"/>
          <w:szCs w:val="28"/>
          <w:lang w:val="ru-RU"/>
        </w:rPr>
        <w:t xml:space="preserve"> в цілому </w:t>
      </w:r>
      <w:r w:rsidR="000561F2">
        <w:rPr>
          <w:rFonts w:ascii="Times New Roman" w:hAnsi="Times New Roman" w:cs="Times New Roman"/>
          <w:sz w:val="28"/>
          <w:szCs w:val="28"/>
          <w:lang w:val="ru-RU"/>
        </w:rPr>
        <w:t xml:space="preserve">і когнітивна семантика, зокрема, </w:t>
      </w:r>
      <w:r w:rsidR="009E133D" w:rsidRPr="009E133D">
        <w:rPr>
          <w:rFonts w:ascii="Times New Roman" w:hAnsi="Times New Roman" w:cs="Times New Roman"/>
          <w:sz w:val="28"/>
          <w:szCs w:val="28"/>
          <w:lang w:val="ru-RU"/>
        </w:rPr>
        <w:t>ста</w:t>
      </w:r>
      <w:r w:rsidR="00C314DB">
        <w:rPr>
          <w:rFonts w:ascii="Times New Roman" w:hAnsi="Times New Roman" w:cs="Times New Roman"/>
          <w:sz w:val="28"/>
          <w:szCs w:val="28"/>
          <w:lang w:val="ru-RU"/>
        </w:rPr>
        <w:t>ли</w:t>
      </w:r>
      <w:r w:rsidR="009E133D" w:rsidRPr="009E133D">
        <w:rPr>
          <w:rFonts w:ascii="Times New Roman" w:hAnsi="Times New Roman" w:cs="Times New Roman"/>
          <w:sz w:val="28"/>
          <w:szCs w:val="28"/>
          <w:lang w:val="ru-RU"/>
        </w:rPr>
        <w:t xml:space="preserve"> логічним продовженням традиційного семантичного аналізу, що дозволяє моделювати значення лексичних одиниць більш високому рівні абстракції. Основою такого моделювання є система семантичних компонентів значення, зокрема, лексико-семантичне поле.</w:t>
      </w:r>
    </w:p>
    <w:p w14:paraId="3E8FA814" w14:textId="77777777" w:rsidR="009E133D" w:rsidRPr="009E133D" w:rsidRDefault="009E133D" w:rsidP="00187B2C">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lang w:val="ru-RU"/>
        </w:rPr>
        <w:t xml:space="preserve">Основними </w:t>
      </w:r>
      <w:r w:rsidRPr="009E133D">
        <w:rPr>
          <w:rFonts w:ascii="Times New Roman" w:hAnsi="Times New Roman" w:cs="Times New Roman"/>
          <w:sz w:val="28"/>
          <w:szCs w:val="28"/>
          <w:u w:val="single"/>
          <w:lang w:val="ru-RU"/>
        </w:rPr>
        <w:t>методами</w:t>
      </w:r>
      <w:r w:rsidRPr="009E133D">
        <w:rPr>
          <w:rFonts w:ascii="Times New Roman" w:hAnsi="Times New Roman" w:cs="Times New Roman"/>
          <w:sz w:val="28"/>
          <w:szCs w:val="28"/>
          <w:lang w:val="ru-RU"/>
        </w:rPr>
        <w:t xml:space="preserve"> дослідже</w:t>
      </w:r>
      <w:r>
        <w:rPr>
          <w:rFonts w:ascii="Times New Roman" w:hAnsi="Times New Roman" w:cs="Times New Roman"/>
          <w:sz w:val="28"/>
          <w:szCs w:val="28"/>
          <w:lang w:val="ru-RU"/>
        </w:rPr>
        <w:t>ння є описовий метод, метод ком</w:t>
      </w:r>
      <w:r w:rsidRPr="009E133D">
        <w:rPr>
          <w:rFonts w:ascii="Times New Roman" w:hAnsi="Times New Roman" w:cs="Times New Roman"/>
          <w:sz w:val="28"/>
          <w:szCs w:val="28"/>
          <w:lang w:val="ru-RU"/>
        </w:rPr>
        <w:t>понентного аналізу (для з'ясування лексико-семантичної організації) метод контекстного опису функціонування (для встановлення семантичних однак номінацій у їх контекстному оточенні), а також елементи підрахунків.</w:t>
      </w:r>
    </w:p>
    <w:p w14:paraId="282FDA37" w14:textId="77777777" w:rsidR="009E133D" w:rsidRPr="00AE1D1A" w:rsidRDefault="009E133D" w:rsidP="000F463B">
      <w:pPr>
        <w:pStyle w:val="a3"/>
        <w:spacing w:after="0" w:line="360" w:lineRule="auto"/>
        <w:ind w:firstLine="426"/>
        <w:jc w:val="both"/>
        <w:rPr>
          <w:rFonts w:ascii="Times New Roman" w:hAnsi="Times New Roman" w:cs="Times New Roman"/>
          <w:sz w:val="28"/>
          <w:szCs w:val="28"/>
          <w:lang w:val="ru-RU"/>
        </w:rPr>
      </w:pPr>
      <w:r w:rsidRPr="009E133D">
        <w:rPr>
          <w:rFonts w:ascii="Times New Roman" w:hAnsi="Times New Roman" w:cs="Times New Roman"/>
          <w:sz w:val="28"/>
          <w:szCs w:val="28"/>
          <w:u w:val="single"/>
          <w:lang w:val="ru-RU"/>
        </w:rPr>
        <w:t>Матеріалом</w:t>
      </w:r>
      <w:r w:rsidRPr="009E133D">
        <w:rPr>
          <w:rFonts w:ascii="Times New Roman" w:hAnsi="Times New Roman" w:cs="Times New Roman"/>
          <w:sz w:val="28"/>
          <w:szCs w:val="28"/>
          <w:lang w:val="ru-RU"/>
        </w:rPr>
        <w:t xml:space="preserve"> послужили найменування засобів пересування англійською мовою. Було </w:t>
      </w:r>
      <w:r>
        <w:rPr>
          <w:rFonts w:ascii="Times New Roman" w:hAnsi="Times New Roman" w:cs="Times New Roman"/>
          <w:sz w:val="28"/>
          <w:szCs w:val="28"/>
          <w:lang w:val="ru-RU"/>
        </w:rPr>
        <w:t xml:space="preserve">проаналізовано </w:t>
      </w:r>
      <w:r w:rsidR="00C314DB">
        <w:rPr>
          <w:rFonts w:ascii="Times New Roman" w:hAnsi="Times New Roman" w:cs="Times New Roman"/>
          <w:sz w:val="28"/>
          <w:szCs w:val="28"/>
          <w:lang w:val="ru-RU"/>
        </w:rPr>
        <w:t>2</w:t>
      </w:r>
      <w:r>
        <w:rPr>
          <w:rFonts w:ascii="Times New Roman" w:hAnsi="Times New Roman" w:cs="Times New Roman"/>
          <w:sz w:val="28"/>
          <w:szCs w:val="28"/>
          <w:lang w:val="ru-RU"/>
        </w:rPr>
        <w:t>50 лексем із се</w:t>
      </w:r>
      <w:r w:rsidR="00F31E73">
        <w:rPr>
          <w:rFonts w:ascii="Times New Roman" w:hAnsi="Times New Roman" w:cs="Times New Roman"/>
          <w:sz w:val="28"/>
          <w:szCs w:val="28"/>
          <w:lang w:val="ru-RU"/>
        </w:rPr>
        <w:t>мою «засіб пересування», вилучен</w:t>
      </w:r>
      <w:r w:rsidR="00AE1D1A">
        <w:rPr>
          <w:rFonts w:ascii="Times New Roman" w:hAnsi="Times New Roman" w:cs="Times New Roman"/>
          <w:sz w:val="28"/>
          <w:szCs w:val="28"/>
          <w:lang w:val="ru-RU"/>
        </w:rPr>
        <w:t>их</w:t>
      </w:r>
      <w:r w:rsidRPr="009E133D">
        <w:rPr>
          <w:rFonts w:ascii="Times New Roman" w:hAnsi="Times New Roman" w:cs="Times New Roman"/>
          <w:sz w:val="28"/>
          <w:szCs w:val="28"/>
          <w:lang w:val="ru-RU"/>
        </w:rPr>
        <w:t xml:space="preserve"> з тлумачних словників </w:t>
      </w:r>
      <w:r w:rsidR="00AE1D1A">
        <w:rPr>
          <w:rFonts w:ascii="Times New Roman" w:hAnsi="Times New Roman" w:cs="Times New Roman"/>
          <w:sz w:val="28"/>
          <w:szCs w:val="28"/>
          <w:lang w:val="ru-RU"/>
        </w:rPr>
        <w:t>і</w:t>
      </w:r>
      <w:r w:rsidRPr="009E133D">
        <w:rPr>
          <w:rFonts w:ascii="Times New Roman" w:hAnsi="Times New Roman" w:cs="Times New Roman"/>
          <w:sz w:val="28"/>
          <w:szCs w:val="28"/>
          <w:lang w:val="ru-RU"/>
        </w:rPr>
        <w:t xml:space="preserve"> лексиконів сучасної англійської мови</w:t>
      </w:r>
      <w:r w:rsidR="000561F2">
        <w:rPr>
          <w:rFonts w:ascii="Times New Roman" w:hAnsi="Times New Roman" w:cs="Times New Roman"/>
          <w:sz w:val="28"/>
          <w:szCs w:val="28"/>
          <w:lang w:val="ru-RU"/>
        </w:rPr>
        <w:t xml:space="preserve"> </w:t>
      </w:r>
      <w:r w:rsidR="000561F2" w:rsidRPr="009E133D">
        <w:rPr>
          <w:rFonts w:ascii="Times New Roman" w:hAnsi="Times New Roman" w:cs="Times New Roman"/>
          <w:sz w:val="28"/>
          <w:szCs w:val="28"/>
          <w:lang w:val="ru-RU"/>
        </w:rPr>
        <w:t>[</w:t>
      </w:r>
      <w:r w:rsidR="000561F2">
        <w:rPr>
          <w:rFonts w:ascii="Times New Roman" w:hAnsi="Times New Roman" w:cs="Times New Roman"/>
          <w:sz w:val="28"/>
          <w:szCs w:val="28"/>
          <w:lang w:val="ru-RU"/>
        </w:rPr>
        <w:t>28; 29; 30</w:t>
      </w:r>
      <w:r w:rsidR="000561F2" w:rsidRPr="009E133D">
        <w:rPr>
          <w:rFonts w:ascii="Times New Roman" w:hAnsi="Times New Roman" w:cs="Times New Roman"/>
          <w:sz w:val="28"/>
          <w:szCs w:val="28"/>
          <w:lang w:val="ru-RU"/>
        </w:rPr>
        <w:t>]</w:t>
      </w:r>
      <w:r w:rsidRPr="009E133D">
        <w:rPr>
          <w:rFonts w:ascii="Times New Roman" w:hAnsi="Times New Roman" w:cs="Times New Roman"/>
          <w:sz w:val="28"/>
          <w:szCs w:val="28"/>
          <w:lang w:val="ru-RU"/>
        </w:rPr>
        <w:t>, та приклади їх функціонування в сучасній англомовній публіцистиці</w:t>
      </w:r>
      <w:r w:rsidR="000F463B">
        <w:rPr>
          <w:rFonts w:ascii="Times New Roman" w:hAnsi="Times New Roman" w:cs="Times New Roman"/>
          <w:sz w:val="28"/>
          <w:szCs w:val="28"/>
          <w:lang w:val="ru-RU"/>
        </w:rPr>
        <w:t xml:space="preserve"> – британських і американських виданнях </w:t>
      </w:r>
      <w:r w:rsidR="000F463B" w:rsidRPr="000F463B">
        <w:rPr>
          <w:rFonts w:ascii="Times New Roman" w:hAnsi="Times New Roman" w:cs="Times New Roman"/>
          <w:sz w:val="28"/>
          <w:szCs w:val="28"/>
          <w:lang w:val="ru-RU"/>
        </w:rPr>
        <w:t xml:space="preserve">Time </w:t>
      </w:r>
      <w:r w:rsidR="000F463B">
        <w:rPr>
          <w:rFonts w:ascii="Times New Roman" w:hAnsi="Times New Roman" w:cs="Times New Roman"/>
          <w:sz w:val="28"/>
          <w:szCs w:val="28"/>
          <w:lang w:val="ru-RU"/>
        </w:rPr>
        <w:t>(</w:t>
      </w:r>
      <w:r w:rsidR="000F463B" w:rsidRPr="000F463B">
        <w:rPr>
          <w:rFonts w:ascii="Times New Roman" w:hAnsi="Times New Roman" w:cs="Times New Roman"/>
          <w:sz w:val="28"/>
          <w:szCs w:val="28"/>
          <w:lang w:val="ru-RU"/>
        </w:rPr>
        <w:t>щотижневий американський журнал</w:t>
      </w:r>
      <w:r w:rsidR="000F463B">
        <w:rPr>
          <w:rFonts w:ascii="Times New Roman" w:hAnsi="Times New Roman" w:cs="Times New Roman"/>
          <w:sz w:val="28"/>
          <w:szCs w:val="28"/>
          <w:lang w:val="ru-RU"/>
        </w:rPr>
        <w:t xml:space="preserve">), </w:t>
      </w:r>
      <w:r w:rsidR="000F463B" w:rsidRPr="000F463B">
        <w:rPr>
          <w:rFonts w:ascii="Times New Roman" w:hAnsi="Times New Roman" w:cs="Times New Roman"/>
          <w:sz w:val="28"/>
          <w:szCs w:val="28"/>
          <w:lang w:val="ru-RU"/>
        </w:rPr>
        <w:t xml:space="preserve">The Times </w:t>
      </w:r>
      <w:r w:rsidR="000F463B">
        <w:rPr>
          <w:rFonts w:ascii="Times New Roman" w:hAnsi="Times New Roman" w:cs="Times New Roman"/>
          <w:sz w:val="28"/>
          <w:szCs w:val="28"/>
          <w:lang w:val="ru-RU"/>
        </w:rPr>
        <w:t>(</w:t>
      </w:r>
      <w:r w:rsidR="000F463B" w:rsidRPr="000F463B">
        <w:rPr>
          <w:rFonts w:ascii="Times New Roman" w:hAnsi="Times New Roman" w:cs="Times New Roman"/>
          <w:sz w:val="28"/>
          <w:szCs w:val="28"/>
          <w:lang w:val="ru-RU"/>
        </w:rPr>
        <w:t>щоденна британська газета, одна з найстаріших у світі</w:t>
      </w:r>
      <w:r w:rsidR="000F463B">
        <w:rPr>
          <w:rFonts w:ascii="Times New Roman" w:hAnsi="Times New Roman" w:cs="Times New Roman"/>
          <w:sz w:val="28"/>
          <w:szCs w:val="28"/>
          <w:lang w:val="ru-RU"/>
        </w:rPr>
        <w:t>),</w:t>
      </w:r>
      <w:r w:rsidR="000F463B" w:rsidRPr="000F463B">
        <w:rPr>
          <w:rFonts w:ascii="Times New Roman" w:hAnsi="Times New Roman" w:cs="Times New Roman"/>
          <w:sz w:val="28"/>
          <w:szCs w:val="28"/>
          <w:lang w:val="ru-RU"/>
        </w:rPr>
        <w:t xml:space="preserve"> The Sunday People </w:t>
      </w:r>
      <w:r w:rsidR="000F463B">
        <w:rPr>
          <w:rFonts w:ascii="Times New Roman" w:hAnsi="Times New Roman" w:cs="Times New Roman"/>
          <w:sz w:val="28"/>
          <w:szCs w:val="28"/>
          <w:lang w:val="ru-RU"/>
        </w:rPr>
        <w:t>(</w:t>
      </w:r>
      <w:r w:rsidR="000F463B" w:rsidRPr="000F463B">
        <w:rPr>
          <w:rFonts w:ascii="Times New Roman" w:hAnsi="Times New Roman" w:cs="Times New Roman"/>
          <w:sz w:val="28"/>
          <w:szCs w:val="28"/>
          <w:lang w:val="ru-RU"/>
        </w:rPr>
        <w:t xml:space="preserve">британська </w:t>
      </w:r>
      <w:r w:rsidR="000F463B">
        <w:rPr>
          <w:rFonts w:ascii="Times New Roman" w:hAnsi="Times New Roman" w:cs="Times New Roman"/>
          <w:sz w:val="28"/>
          <w:szCs w:val="28"/>
          <w:lang w:val="ru-RU"/>
        </w:rPr>
        <w:t xml:space="preserve">щотижнева недільна </w:t>
      </w:r>
      <w:r w:rsidR="000F463B" w:rsidRPr="000F463B">
        <w:rPr>
          <w:rFonts w:ascii="Times New Roman" w:hAnsi="Times New Roman" w:cs="Times New Roman"/>
          <w:sz w:val="28"/>
          <w:szCs w:val="28"/>
          <w:lang w:val="ru-RU"/>
        </w:rPr>
        <w:t>газета</w:t>
      </w:r>
      <w:r w:rsidR="000F463B">
        <w:rPr>
          <w:rFonts w:ascii="Times New Roman" w:hAnsi="Times New Roman" w:cs="Times New Roman"/>
          <w:sz w:val="28"/>
          <w:szCs w:val="28"/>
          <w:lang w:val="ru-RU"/>
        </w:rPr>
        <w:t>)</w:t>
      </w:r>
      <w:r w:rsidR="000561F2">
        <w:rPr>
          <w:rFonts w:ascii="Times New Roman" w:hAnsi="Times New Roman" w:cs="Times New Roman"/>
          <w:sz w:val="28"/>
          <w:szCs w:val="28"/>
          <w:lang w:val="ru-RU"/>
        </w:rPr>
        <w:t xml:space="preserve"> </w:t>
      </w:r>
      <w:r w:rsidR="000561F2" w:rsidRPr="009E133D">
        <w:rPr>
          <w:rFonts w:ascii="Times New Roman" w:hAnsi="Times New Roman" w:cs="Times New Roman"/>
          <w:sz w:val="28"/>
          <w:szCs w:val="28"/>
          <w:lang w:val="ru-RU"/>
        </w:rPr>
        <w:t>[</w:t>
      </w:r>
      <w:r w:rsidR="000561F2">
        <w:rPr>
          <w:rFonts w:ascii="Times New Roman" w:hAnsi="Times New Roman" w:cs="Times New Roman"/>
          <w:sz w:val="28"/>
          <w:szCs w:val="28"/>
          <w:lang w:val="ru-RU"/>
        </w:rPr>
        <w:t>31; 32; 33</w:t>
      </w:r>
      <w:r w:rsidR="000561F2" w:rsidRPr="009E133D">
        <w:rPr>
          <w:rFonts w:ascii="Times New Roman" w:hAnsi="Times New Roman" w:cs="Times New Roman"/>
          <w:sz w:val="28"/>
          <w:szCs w:val="28"/>
          <w:lang w:val="ru-RU"/>
        </w:rPr>
        <w:t>]</w:t>
      </w:r>
      <w:r w:rsidR="000561F2">
        <w:rPr>
          <w:rFonts w:ascii="Times New Roman" w:hAnsi="Times New Roman" w:cs="Times New Roman"/>
          <w:sz w:val="28"/>
          <w:szCs w:val="28"/>
          <w:lang w:val="ru-RU"/>
        </w:rPr>
        <w:t xml:space="preserve"> </w:t>
      </w:r>
      <w:r w:rsidR="000F463B">
        <w:rPr>
          <w:rFonts w:ascii="Times New Roman" w:hAnsi="Times New Roman" w:cs="Times New Roman"/>
          <w:sz w:val="28"/>
          <w:szCs w:val="28"/>
          <w:lang w:val="ru-RU"/>
        </w:rPr>
        <w:t xml:space="preserve">– </w:t>
      </w:r>
      <w:r w:rsidRPr="009E133D">
        <w:rPr>
          <w:rFonts w:ascii="Times New Roman" w:hAnsi="Times New Roman" w:cs="Times New Roman"/>
          <w:sz w:val="28"/>
          <w:szCs w:val="28"/>
          <w:lang w:val="ru-RU"/>
        </w:rPr>
        <w:t>3</w:t>
      </w:r>
      <w:r w:rsidR="00E12CE3">
        <w:rPr>
          <w:rFonts w:ascii="Times New Roman" w:hAnsi="Times New Roman" w:cs="Times New Roman"/>
          <w:sz w:val="28"/>
          <w:szCs w:val="28"/>
          <w:lang w:val="ru-RU"/>
        </w:rPr>
        <w:t>0</w:t>
      </w:r>
      <w:r w:rsidRPr="009E133D">
        <w:rPr>
          <w:rFonts w:ascii="Times New Roman" w:hAnsi="Times New Roman" w:cs="Times New Roman"/>
          <w:sz w:val="28"/>
          <w:szCs w:val="28"/>
          <w:lang w:val="ru-RU"/>
        </w:rPr>
        <w:t xml:space="preserve">0 </w:t>
      </w:r>
      <w:r w:rsidR="00AE1D1A">
        <w:rPr>
          <w:rFonts w:ascii="Times New Roman" w:hAnsi="Times New Roman" w:cs="Times New Roman"/>
          <w:sz w:val="28"/>
          <w:szCs w:val="28"/>
          <w:lang w:val="ru-RU"/>
        </w:rPr>
        <w:t>речень</w:t>
      </w:r>
      <w:r w:rsidRPr="009E133D">
        <w:rPr>
          <w:rFonts w:ascii="Times New Roman" w:hAnsi="Times New Roman" w:cs="Times New Roman"/>
          <w:sz w:val="28"/>
          <w:szCs w:val="28"/>
          <w:lang w:val="ru-RU"/>
        </w:rPr>
        <w:t>, що містять номінації засоб</w:t>
      </w:r>
      <w:r w:rsidR="000F463B">
        <w:rPr>
          <w:rFonts w:ascii="Times New Roman" w:hAnsi="Times New Roman" w:cs="Times New Roman"/>
          <w:sz w:val="28"/>
          <w:szCs w:val="28"/>
          <w:lang w:val="ru-RU"/>
        </w:rPr>
        <w:t>ів пересування</w:t>
      </w:r>
      <w:r w:rsidRPr="00AE1D1A">
        <w:rPr>
          <w:rFonts w:ascii="Times New Roman" w:hAnsi="Times New Roman" w:cs="Times New Roman"/>
          <w:sz w:val="28"/>
          <w:szCs w:val="28"/>
          <w:lang w:val="ru-RU"/>
        </w:rPr>
        <w:t>.</w:t>
      </w:r>
    </w:p>
    <w:p w14:paraId="4ED32661" w14:textId="77777777" w:rsidR="009E133D" w:rsidRPr="00AE1D1A" w:rsidRDefault="009E133D" w:rsidP="00187B2C">
      <w:pPr>
        <w:pStyle w:val="a3"/>
        <w:spacing w:after="0" w:line="360" w:lineRule="auto"/>
        <w:ind w:firstLine="426"/>
        <w:jc w:val="both"/>
        <w:rPr>
          <w:rFonts w:ascii="Times New Roman" w:hAnsi="Times New Roman" w:cs="Times New Roman"/>
          <w:sz w:val="28"/>
          <w:szCs w:val="28"/>
          <w:lang w:val="ru-RU"/>
        </w:rPr>
      </w:pPr>
      <w:r w:rsidRPr="00AE1D1A">
        <w:rPr>
          <w:rFonts w:ascii="Times New Roman" w:hAnsi="Times New Roman" w:cs="Times New Roman"/>
          <w:sz w:val="28"/>
          <w:szCs w:val="28"/>
          <w:u w:val="single"/>
          <w:lang w:val="ru-RU"/>
        </w:rPr>
        <w:t>Наукова новизна</w:t>
      </w:r>
      <w:r w:rsidRPr="00AE1D1A">
        <w:rPr>
          <w:rFonts w:ascii="Times New Roman" w:hAnsi="Times New Roman" w:cs="Times New Roman"/>
          <w:sz w:val="28"/>
          <w:szCs w:val="28"/>
          <w:lang w:val="ru-RU"/>
        </w:rPr>
        <w:t xml:space="preserve"> одержаних результатів полягає в наступному:</w:t>
      </w:r>
    </w:p>
    <w:p w14:paraId="15742C23" w14:textId="77777777" w:rsidR="009E133D" w:rsidRPr="00AE1D1A" w:rsidRDefault="009E133D" w:rsidP="00187B2C">
      <w:pPr>
        <w:pStyle w:val="a3"/>
        <w:spacing w:after="0" w:line="360" w:lineRule="auto"/>
        <w:ind w:firstLine="426"/>
        <w:jc w:val="both"/>
        <w:rPr>
          <w:rFonts w:ascii="Times New Roman" w:hAnsi="Times New Roman" w:cs="Times New Roman"/>
          <w:sz w:val="28"/>
          <w:szCs w:val="28"/>
          <w:lang w:val="ru-RU"/>
        </w:rPr>
      </w:pPr>
      <w:r w:rsidRPr="00AE1D1A">
        <w:rPr>
          <w:rFonts w:ascii="Times New Roman" w:hAnsi="Times New Roman" w:cs="Times New Roman"/>
          <w:sz w:val="28"/>
          <w:szCs w:val="28"/>
          <w:lang w:val="ru-RU"/>
        </w:rPr>
        <w:lastRenderedPageBreak/>
        <w:t>- виокремлено лексем</w:t>
      </w:r>
      <w:r w:rsidR="00AE1D1A">
        <w:rPr>
          <w:rFonts w:ascii="Times New Roman" w:hAnsi="Times New Roman" w:cs="Times New Roman"/>
          <w:sz w:val="28"/>
          <w:szCs w:val="28"/>
          <w:lang w:val="ru-RU"/>
        </w:rPr>
        <w:t>и</w:t>
      </w:r>
      <w:r w:rsidR="00AE1D1A" w:rsidRPr="00AE1D1A">
        <w:rPr>
          <w:rFonts w:ascii="Times New Roman" w:hAnsi="Times New Roman" w:cs="Times New Roman"/>
          <w:sz w:val="28"/>
          <w:szCs w:val="28"/>
          <w:lang w:val="ru-RU"/>
        </w:rPr>
        <w:t xml:space="preserve"> – </w:t>
      </w:r>
      <w:r w:rsidRPr="00AE1D1A">
        <w:rPr>
          <w:rFonts w:ascii="Times New Roman" w:hAnsi="Times New Roman" w:cs="Times New Roman"/>
          <w:sz w:val="28"/>
          <w:szCs w:val="28"/>
          <w:lang w:val="ru-RU"/>
        </w:rPr>
        <w:t xml:space="preserve">номінації засобів пересування та структуровано лексико-семантичне поле </w:t>
      </w:r>
      <w:r w:rsidR="00AA30E5">
        <w:rPr>
          <w:rFonts w:ascii="Times New Roman" w:hAnsi="Times New Roman" w:cs="Times New Roman"/>
          <w:sz w:val="28"/>
          <w:szCs w:val="28"/>
          <w:lang w:val="ru-RU"/>
        </w:rPr>
        <w:t>«Засоби пересування»</w:t>
      </w:r>
      <w:r w:rsidR="00F31E73">
        <w:rPr>
          <w:rFonts w:ascii="Times New Roman" w:hAnsi="Times New Roman" w:cs="Times New Roman"/>
          <w:sz w:val="28"/>
          <w:szCs w:val="28"/>
          <w:lang w:val="ru-RU"/>
        </w:rPr>
        <w:t xml:space="preserve"> </w:t>
      </w:r>
      <w:r w:rsidR="00ED7FFE">
        <w:rPr>
          <w:rFonts w:ascii="Times New Roman" w:hAnsi="Times New Roman" w:cs="Times New Roman"/>
          <w:sz w:val="28"/>
          <w:szCs w:val="28"/>
          <w:lang w:val="ru-RU"/>
        </w:rPr>
        <w:t>за принципом</w:t>
      </w:r>
      <w:r w:rsidRPr="00AE1D1A">
        <w:rPr>
          <w:rFonts w:ascii="Times New Roman" w:hAnsi="Times New Roman" w:cs="Times New Roman"/>
          <w:sz w:val="28"/>
          <w:szCs w:val="28"/>
          <w:lang w:val="ru-RU"/>
        </w:rPr>
        <w:t xml:space="preserve"> ядра </w:t>
      </w:r>
      <w:r w:rsidR="00F31E73">
        <w:rPr>
          <w:rFonts w:ascii="Times New Roman" w:hAnsi="Times New Roman" w:cs="Times New Roman"/>
          <w:sz w:val="28"/>
          <w:szCs w:val="28"/>
          <w:lang w:val="ru-RU"/>
        </w:rPr>
        <w:t>–</w:t>
      </w:r>
      <w:r w:rsidRPr="00AE1D1A">
        <w:rPr>
          <w:rFonts w:ascii="Times New Roman" w:hAnsi="Times New Roman" w:cs="Times New Roman"/>
          <w:sz w:val="28"/>
          <w:szCs w:val="28"/>
          <w:lang w:val="ru-RU"/>
        </w:rPr>
        <w:t xml:space="preserve"> периферії</w:t>
      </w:r>
      <w:r w:rsidR="00ED7FFE">
        <w:rPr>
          <w:rFonts w:ascii="Times New Roman" w:hAnsi="Times New Roman" w:cs="Times New Roman"/>
          <w:sz w:val="28"/>
          <w:szCs w:val="28"/>
          <w:lang w:val="ru-RU"/>
        </w:rPr>
        <w:t xml:space="preserve"> у складі мікрополів, лексико-семантичних підгруп та тематичних груп</w:t>
      </w:r>
      <w:r w:rsidRPr="00AE1D1A">
        <w:rPr>
          <w:rFonts w:ascii="Times New Roman" w:hAnsi="Times New Roman" w:cs="Times New Roman"/>
          <w:sz w:val="28"/>
          <w:szCs w:val="28"/>
          <w:lang w:val="ru-RU"/>
        </w:rPr>
        <w:t>;</w:t>
      </w:r>
    </w:p>
    <w:p w14:paraId="24CDE67A" w14:textId="77777777" w:rsidR="009E133D" w:rsidRPr="00AE1D1A" w:rsidRDefault="009E133D" w:rsidP="00187B2C">
      <w:pPr>
        <w:pStyle w:val="a3"/>
        <w:spacing w:after="0" w:line="360" w:lineRule="auto"/>
        <w:ind w:firstLine="426"/>
        <w:jc w:val="both"/>
        <w:rPr>
          <w:rFonts w:ascii="Times New Roman" w:hAnsi="Times New Roman" w:cs="Times New Roman"/>
          <w:sz w:val="28"/>
          <w:szCs w:val="28"/>
          <w:lang w:val="ru-RU"/>
        </w:rPr>
      </w:pPr>
      <w:r w:rsidRPr="00AE1D1A">
        <w:rPr>
          <w:rFonts w:ascii="Times New Roman" w:hAnsi="Times New Roman" w:cs="Times New Roman"/>
          <w:sz w:val="28"/>
          <w:szCs w:val="28"/>
          <w:lang w:val="ru-RU"/>
        </w:rPr>
        <w:t>-</w:t>
      </w:r>
      <w:r w:rsidR="00CC1269">
        <w:rPr>
          <w:rFonts w:ascii="Times New Roman" w:hAnsi="Times New Roman" w:cs="Times New Roman"/>
          <w:sz w:val="28"/>
          <w:szCs w:val="28"/>
          <w:lang w:val="ru-RU"/>
        </w:rPr>
        <w:t xml:space="preserve">вперше </w:t>
      </w:r>
      <w:r w:rsidR="00ED7FFE">
        <w:rPr>
          <w:rFonts w:ascii="Times New Roman" w:hAnsi="Times New Roman" w:cs="Times New Roman"/>
          <w:sz w:val="28"/>
          <w:szCs w:val="28"/>
          <w:lang w:val="ru-RU"/>
        </w:rPr>
        <w:t xml:space="preserve">створено фреймову </w:t>
      </w:r>
      <w:r w:rsidR="00CC1269">
        <w:rPr>
          <w:rFonts w:ascii="Times New Roman" w:hAnsi="Times New Roman" w:cs="Times New Roman"/>
          <w:sz w:val="28"/>
          <w:szCs w:val="28"/>
          <w:lang w:val="ru-RU"/>
        </w:rPr>
        <w:t>м</w:t>
      </w:r>
      <w:r w:rsidR="00ED7FFE">
        <w:rPr>
          <w:rFonts w:ascii="Times New Roman" w:hAnsi="Times New Roman" w:cs="Times New Roman"/>
          <w:sz w:val="28"/>
          <w:szCs w:val="28"/>
          <w:lang w:val="ru-RU"/>
        </w:rPr>
        <w:t>одель</w:t>
      </w:r>
      <w:r w:rsidRPr="00AE1D1A">
        <w:rPr>
          <w:rFonts w:ascii="Times New Roman" w:hAnsi="Times New Roman" w:cs="Times New Roman"/>
          <w:sz w:val="28"/>
          <w:szCs w:val="28"/>
          <w:lang w:val="ru-RU"/>
        </w:rPr>
        <w:t xml:space="preserve"> концепт</w:t>
      </w:r>
      <w:r w:rsidR="00ED7FFE">
        <w:rPr>
          <w:rFonts w:ascii="Times New Roman" w:hAnsi="Times New Roman" w:cs="Times New Roman"/>
          <w:sz w:val="28"/>
          <w:szCs w:val="28"/>
          <w:lang w:val="ru-RU"/>
        </w:rPr>
        <w:t>у</w:t>
      </w:r>
      <w:r w:rsidRPr="00AE1D1A">
        <w:rPr>
          <w:rFonts w:ascii="Times New Roman" w:hAnsi="Times New Roman" w:cs="Times New Roman"/>
          <w:sz w:val="28"/>
          <w:szCs w:val="28"/>
          <w:lang w:val="ru-RU"/>
        </w:rPr>
        <w:t xml:space="preserve"> </w:t>
      </w:r>
      <w:r w:rsidR="00AE1D1A" w:rsidRPr="00AE1D1A">
        <w:rPr>
          <w:rFonts w:ascii="Times New Roman" w:hAnsi="Times New Roman" w:cs="Times New Roman"/>
          <w:sz w:val="28"/>
          <w:szCs w:val="28"/>
          <w:lang w:val="uk-UA"/>
        </w:rPr>
        <w:t>ЗАС</w:t>
      </w:r>
      <w:r w:rsidR="00541B1F">
        <w:rPr>
          <w:rFonts w:ascii="Times New Roman" w:hAnsi="Times New Roman" w:cs="Times New Roman"/>
          <w:sz w:val="28"/>
          <w:szCs w:val="28"/>
          <w:lang w:val="uk-UA"/>
        </w:rPr>
        <w:t>ІБ</w:t>
      </w:r>
      <w:r w:rsidR="00AE1D1A" w:rsidRPr="00AE1D1A">
        <w:rPr>
          <w:rFonts w:ascii="Times New Roman" w:hAnsi="Times New Roman" w:cs="Times New Roman"/>
          <w:sz w:val="28"/>
          <w:szCs w:val="28"/>
          <w:lang w:val="uk-UA"/>
        </w:rPr>
        <w:t xml:space="preserve"> </w:t>
      </w:r>
      <w:r w:rsidR="00AE1D1A" w:rsidRPr="00AE1D1A">
        <w:rPr>
          <w:rFonts w:ascii="Times New Roman" w:hAnsi="Times New Roman" w:cs="Times New Roman"/>
          <w:sz w:val="28"/>
          <w:szCs w:val="28"/>
          <w:lang w:val="ru-RU"/>
        </w:rPr>
        <w:t>ПЕРЕ</w:t>
      </w:r>
      <w:r w:rsidR="00AE1D1A" w:rsidRPr="00AE1D1A">
        <w:rPr>
          <w:rFonts w:ascii="Times New Roman" w:hAnsi="Times New Roman" w:cs="Times New Roman"/>
          <w:sz w:val="28"/>
          <w:szCs w:val="28"/>
          <w:lang w:val="uk-UA"/>
        </w:rPr>
        <w:t>СУВАНН</w:t>
      </w:r>
      <w:r w:rsidR="00AE1D1A" w:rsidRPr="00AE1D1A">
        <w:rPr>
          <w:rFonts w:ascii="Times New Roman" w:hAnsi="Times New Roman" w:cs="Times New Roman"/>
          <w:sz w:val="28"/>
          <w:szCs w:val="28"/>
          <w:lang w:val="ru-RU"/>
        </w:rPr>
        <w:t>Я</w:t>
      </w:r>
      <w:r w:rsidR="00AA30E5" w:rsidRPr="00AA30E5">
        <w:rPr>
          <w:rFonts w:ascii="Times New Roman" w:hAnsi="Times New Roman" w:cs="Times New Roman"/>
          <w:sz w:val="28"/>
          <w:szCs w:val="28"/>
          <w:lang w:val="ru-RU"/>
        </w:rPr>
        <w:t>/</w:t>
      </w:r>
      <w:r w:rsidR="00AA30E5">
        <w:rPr>
          <w:rFonts w:ascii="Times New Roman" w:hAnsi="Times New Roman" w:cs="Times New Roman"/>
          <w:sz w:val="28"/>
          <w:szCs w:val="28"/>
        </w:rPr>
        <w:t>VEHICLE</w:t>
      </w:r>
      <w:r w:rsidR="00AE1D1A" w:rsidRPr="00AE1D1A">
        <w:rPr>
          <w:rFonts w:ascii="Times New Roman" w:hAnsi="Times New Roman" w:cs="Times New Roman"/>
          <w:sz w:val="28"/>
          <w:szCs w:val="28"/>
          <w:lang w:val="ru-RU"/>
        </w:rPr>
        <w:t xml:space="preserve"> </w:t>
      </w:r>
      <w:r w:rsidRPr="00AE1D1A">
        <w:rPr>
          <w:rFonts w:ascii="Times New Roman" w:hAnsi="Times New Roman" w:cs="Times New Roman"/>
          <w:sz w:val="28"/>
          <w:szCs w:val="28"/>
          <w:lang w:val="ru-RU"/>
        </w:rPr>
        <w:t>в англійській мові.</w:t>
      </w:r>
    </w:p>
    <w:p w14:paraId="0A0F8CCC" w14:textId="77777777" w:rsidR="00CD1D53" w:rsidRPr="00AE1D1A" w:rsidRDefault="00CD1D53" w:rsidP="00C314DB">
      <w:pPr>
        <w:autoSpaceDE w:val="0"/>
        <w:autoSpaceDN w:val="0"/>
        <w:adjustRightInd w:val="0"/>
        <w:spacing w:after="0" w:line="360" w:lineRule="auto"/>
        <w:ind w:firstLine="720"/>
        <w:jc w:val="both"/>
        <w:rPr>
          <w:rFonts w:ascii="Times New Roman" w:hAnsi="Times New Roman" w:cs="Times New Roman"/>
          <w:sz w:val="28"/>
          <w:szCs w:val="28"/>
          <w:lang w:val="ru-RU"/>
        </w:rPr>
      </w:pPr>
      <w:r w:rsidRPr="00AE1D1A">
        <w:rPr>
          <w:rFonts w:ascii="Times New Roman" w:hAnsi="Times New Roman" w:cs="Times New Roman"/>
          <w:sz w:val="28"/>
          <w:szCs w:val="28"/>
          <w:u w:val="single"/>
          <w:lang w:val="ru-RU"/>
        </w:rPr>
        <w:t>Практичне значення</w:t>
      </w:r>
      <w:r w:rsidRPr="00AE1D1A">
        <w:rPr>
          <w:rFonts w:ascii="Times New Roman" w:hAnsi="Times New Roman" w:cs="Times New Roman"/>
          <w:sz w:val="28"/>
          <w:szCs w:val="28"/>
          <w:lang w:val="ru-RU"/>
        </w:rPr>
        <w:t xml:space="preserve"> одержаних результатів. Положення й висновки </w:t>
      </w:r>
      <w:r w:rsidRPr="00AE1D1A">
        <w:rPr>
          <w:rFonts w:ascii="Times New Roman" w:hAnsi="Times New Roman" w:cs="Times New Roman"/>
          <w:iCs/>
          <w:sz w:val="28"/>
          <w:szCs w:val="28"/>
          <w:lang w:val="ru-RU"/>
        </w:rPr>
        <w:t xml:space="preserve">кваліфікаційної роботи </w:t>
      </w:r>
      <w:r w:rsidRPr="00AE1D1A">
        <w:rPr>
          <w:rFonts w:ascii="Times New Roman" w:hAnsi="Times New Roman" w:cs="Times New Roman"/>
          <w:sz w:val="28"/>
          <w:szCs w:val="28"/>
          <w:lang w:val="ru-RU"/>
        </w:rPr>
        <w:t>можуть використовуватись у навчальних курсах з теорії і практики англі</w:t>
      </w:r>
      <w:r w:rsidR="009E133D" w:rsidRPr="00AE1D1A">
        <w:rPr>
          <w:rFonts w:ascii="Times New Roman" w:hAnsi="Times New Roman" w:cs="Times New Roman"/>
          <w:sz w:val="28"/>
          <w:szCs w:val="28"/>
          <w:lang w:val="ru-RU"/>
        </w:rPr>
        <w:t>й</w:t>
      </w:r>
      <w:r w:rsidRPr="00AE1D1A">
        <w:rPr>
          <w:rFonts w:ascii="Times New Roman" w:hAnsi="Times New Roman" w:cs="Times New Roman"/>
          <w:sz w:val="28"/>
          <w:szCs w:val="28"/>
          <w:lang w:val="ru-RU"/>
        </w:rPr>
        <w:t>ської мови</w:t>
      </w:r>
      <w:r w:rsidR="00F31E73">
        <w:rPr>
          <w:rFonts w:ascii="Times New Roman" w:hAnsi="Times New Roman" w:cs="Times New Roman"/>
          <w:sz w:val="28"/>
          <w:szCs w:val="28"/>
          <w:lang w:val="ru-RU"/>
        </w:rPr>
        <w:t>, загального мовознавства</w:t>
      </w:r>
      <w:r w:rsidRPr="00AE1D1A">
        <w:rPr>
          <w:rFonts w:ascii="Times New Roman" w:hAnsi="Times New Roman" w:cs="Times New Roman"/>
          <w:sz w:val="28"/>
          <w:szCs w:val="28"/>
          <w:lang w:val="ru-RU"/>
        </w:rPr>
        <w:t xml:space="preserve"> та слугувати основою подальших наукових розвідок здобувачів освіти різних рівнів.</w:t>
      </w:r>
    </w:p>
    <w:p w14:paraId="1199239D" w14:textId="77777777" w:rsidR="009235BA" w:rsidRDefault="00CD1D53" w:rsidP="00ED7FFE">
      <w:pPr>
        <w:autoSpaceDE w:val="0"/>
        <w:autoSpaceDN w:val="0"/>
        <w:adjustRightInd w:val="0"/>
        <w:spacing w:after="0" w:line="360" w:lineRule="auto"/>
        <w:ind w:firstLine="720"/>
        <w:jc w:val="both"/>
        <w:rPr>
          <w:rFonts w:ascii="Times New Roman" w:hAnsi="Times New Roman" w:cs="Times New Roman"/>
          <w:sz w:val="28"/>
          <w:szCs w:val="28"/>
          <w:lang w:val="uk-UA"/>
        </w:rPr>
      </w:pPr>
      <w:r w:rsidRPr="00AE1D1A">
        <w:rPr>
          <w:rFonts w:ascii="Times New Roman" w:hAnsi="Times New Roman" w:cs="Times New Roman"/>
          <w:sz w:val="28"/>
          <w:szCs w:val="28"/>
          <w:u w:val="single"/>
          <w:lang w:val="ru-RU"/>
        </w:rPr>
        <w:t>Апробація</w:t>
      </w:r>
      <w:r w:rsidRPr="00AE1D1A">
        <w:rPr>
          <w:rFonts w:ascii="Times New Roman" w:hAnsi="Times New Roman" w:cs="Times New Roman"/>
          <w:sz w:val="28"/>
          <w:szCs w:val="28"/>
          <w:lang w:val="ru-RU"/>
        </w:rPr>
        <w:t xml:space="preserve"> результатів роботи здійснювалась на</w:t>
      </w:r>
      <w:r w:rsidR="009E133D" w:rsidRPr="00AE1D1A">
        <w:rPr>
          <w:rFonts w:ascii="Times New Roman" w:hAnsi="Times New Roman" w:cs="Times New Roman"/>
          <w:sz w:val="28"/>
          <w:szCs w:val="28"/>
          <w:lang w:val="ru-RU"/>
        </w:rPr>
        <w:t xml:space="preserve"> </w:t>
      </w:r>
      <w:r w:rsidR="00E03D56" w:rsidRPr="00AE1D1A">
        <w:rPr>
          <w:rFonts w:ascii="Times New Roman" w:hAnsi="Times New Roman" w:cs="Times New Roman"/>
          <w:sz w:val="28"/>
          <w:szCs w:val="28"/>
          <w:lang w:val="ru-RU"/>
        </w:rPr>
        <w:t xml:space="preserve">науковому семінарі </w:t>
      </w:r>
      <w:r w:rsidR="009235BA" w:rsidRPr="00F7038B">
        <w:rPr>
          <w:rFonts w:ascii="Times New Roman" w:hAnsi="Times New Roman" w:cs="Times New Roman"/>
          <w:sz w:val="28"/>
          <w:szCs w:val="28"/>
          <w:lang w:val="uk-UA"/>
        </w:rPr>
        <w:t>на кафедрі загального та прикладного мовознавства Харківського національного ун</w:t>
      </w:r>
      <w:r w:rsidR="009235BA">
        <w:rPr>
          <w:rFonts w:ascii="Times New Roman" w:hAnsi="Times New Roman" w:cs="Times New Roman"/>
          <w:sz w:val="28"/>
          <w:szCs w:val="28"/>
          <w:lang w:val="uk-UA"/>
        </w:rPr>
        <w:t>іверситету імені В. М. Каразіна.</w:t>
      </w:r>
    </w:p>
    <w:p w14:paraId="5332D4B2" w14:textId="6F87D16E" w:rsidR="00CD1D53" w:rsidRDefault="00E03D56" w:rsidP="002402AC">
      <w:pPr>
        <w:autoSpaceDE w:val="0"/>
        <w:autoSpaceDN w:val="0"/>
        <w:adjustRightInd w:val="0"/>
        <w:spacing w:after="0" w:line="360" w:lineRule="auto"/>
        <w:ind w:firstLine="720"/>
        <w:jc w:val="both"/>
        <w:rPr>
          <w:rFonts w:ascii="Times New Roman" w:hAnsi="Times New Roman" w:cs="Times New Roman"/>
          <w:sz w:val="28"/>
          <w:szCs w:val="28"/>
          <w:lang w:val="ru-RU"/>
        </w:rPr>
      </w:pPr>
      <w:r w:rsidRPr="00AE1D1A">
        <w:rPr>
          <w:rFonts w:ascii="Times New Roman" w:hAnsi="Times New Roman" w:cs="Times New Roman"/>
          <w:sz w:val="28"/>
          <w:szCs w:val="28"/>
          <w:u w:val="single"/>
          <w:lang w:val="ru-RU"/>
        </w:rPr>
        <w:t>Структура роботи</w:t>
      </w:r>
      <w:r w:rsidR="00CD1D53" w:rsidRPr="00AE1D1A">
        <w:rPr>
          <w:rFonts w:ascii="Times New Roman" w:hAnsi="Times New Roman" w:cs="Times New Roman"/>
          <w:sz w:val="28"/>
          <w:szCs w:val="28"/>
          <w:lang w:val="ru-RU"/>
        </w:rPr>
        <w:t xml:space="preserve"> визначається метою й завданнями</w:t>
      </w:r>
      <w:r w:rsidRPr="00AE1D1A">
        <w:rPr>
          <w:rFonts w:ascii="Times New Roman" w:hAnsi="Times New Roman" w:cs="Times New Roman"/>
          <w:sz w:val="28"/>
          <w:szCs w:val="28"/>
          <w:lang w:val="ru-RU"/>
        </w:rPr>
        <w:t xml:space="preserve"> дослідження.</w:t>
      </w:r>
      <w:r w:rsidR="00CD1D53" w:rsidRPr="00AE1D1A">
        <w:rPr>
          <w:rFonts w:ascii="Times New Roman" w:hAnsi="Times New Roman" w:cs="Times New Roman"/>
          <w:sz w:val="28"/>
          <w:szCs w:val="28"/>
          <w:lang w:val="ru-RU"/>
        </w:rPr>
        <w:t xml:space="preserve"> </w:t>
      </w:r>
      <w:r w:rsidRPr="00AE1D1A">
        <w:rPr>
          <w:rFonts w:ascii="Times New Roman" w:hAnsi="Times New Roman" w:cs="Times New Roman"/>
          <w:sz w:val="28"/>
          <w:szCs w:val="28"/>
          <w:lang w:val="ru-RU"/>
        </w:rPr>
        <w:t>Кваліфікаційна р</w:t>
      </w:r>
      <w:r w:rsidR="00CD1D53" w:rsidRPr="00AE1D1A">
        <w:rPr>
          <w:rFonts w:ascii="Times New Roman" w:hAnsi="Times New Roman" w:cs="Times New Roman"/>
          <w:sz w:val="28"/>
          <w:szCs w:val="28"/>
          <w:lang w:val="ru-RU"/>
        </w:rPr>
        <w:t>обота</w:t>
      </w:r>
      <w:r w:rsidRPr="00AE1D1A">
        <w:rPr>
          <w:rFonts w:ascii="Times New Roman" w:hAnsi="Times New Roman" w:cs="Times New Roman"/>
          <w:sz w:val="28"/>
          <w:szCs w:val="28"/>
          <w:lang w:val="ru-RU"/>
        </w:rPr>
        <w:t xml:space="preserve"> </w:t>
      </w:r>
      <w:r w:rsidR="00CD1D53" w:rsidRPr="00AE1D1A">
        <w:rPr>
          <w:rFonts w:ascii="Times New Roman" w:hAnsi="Times New Roman" w:cs="Times New Roman"/>
          <w:sz w:val="28"/>
          <w:szCs w:val="28"/>
          <w:lang w:val="ru-RU"/>
        </w:rPr>
        <w:t xml:space="preserve">складається зі вступу, </w:t>
      </w:r>
      <w:r w:rsidRPr="00AE1D1A">
        <w:rPr>
          <w:rFonts w:ascii="Times New Roman" w:hAnsi="Times New Roman" w:cs="Times New Roman"/>
          <w:sz w:val="28"/>
          <w:szCs w:val="28"/>
          <w:lang w:val="ru-RU"/>
        </w:rPr>
        <w:t>трьох</w:t>
      </w:r>
      <w:r w:rsidR="00CD1D53" w:rsidRPr="00AE1D1A">
        <w:rPr>
          <w:rFonts w:ascii="Times New Roman" w:hAnsi="Times New Roman" w:cs="Times New Roman"/>
          <w:sz w:val="28"/>
          <w:szCs w:val="28"/>
          <w:lang w:val="ru-RU"/>
        </w:rPr>
        <w:t xml:space="preserve"> розділів, висновків</w:t>
      </w:r>
      <w:r w:rsidR="00ED7FFE">
        <w:rPr>
          <w:rFonts w:ascii="Times New Roman" w:hAnsi="Times New Roman" w:cs="Times New Roman"/>
          <w:sz w:val="28"/>
          <w:szCs w:val="28"/>
          <w:lang w:val="ru-RU"/>
        </w:rPr>
        <w:t xml:space="preserve"> до кожного</w:t>
      </w:r>
      <w:r w:rsidR="00CD1D53" w:rsidRPr="00AE1D1A">
        <w:rPr>
          <w:rFonts w:ascii="Times New Roman" w:hAnsi="Times New Roman" w:cs="Times New Roman"/>
          <w:sz w:val="28"/>
          <w:szCs w:val="28"/>
          <w:lang w:val="ru-RU"/>
        </w:rPr>
        <w:t xml:space="preserve">, </w:t>
      </w:r>
      <w:r w:rsidR="00ED7FFE">
        <w:rPr>
          <w:rFonts w:ascii="Times New Roman" w:hAnsi="Times New Roman" w:cs="Times New Roman"/>
          <w:sz w:val="28"/>
          <w:szCs w:val="28"/>
          <w:lang w:val="ru-RU"/>
        </w:rPr>
        <w:t xml:space="preserve">загальних висновків, </w:t>
      </w:r>
      <w:r w:rsidR="00CD1D53" w:rsidRPr="00AE1D1A">
        <w:rPr>
          <w:rFonts w:ascii="Times New Roman" w:hAnsi="Times New Roman" w:cs="Times New Roman"/>
          <w:sz w:val="28"/>
          <w:szCs w:val="28"/>
          <w:lang w:val="ru-RU"/>
        </w:rPr>
        <w:t>списку</w:t>
      </w:r>
      <w:r w:rsidRPr="00AE1D1A">
        <w:rPr>
          <w:rFonts w:ascii="Times New Roman" w:hAnsi="Times New Roman" w:cs="Times New Roman"/>
          <w:sz w:val="28"/>
          <w:szCs w:val="28"/>
          <w:lang w:val="ru-RU"/>
        </w:rPr>
        <w:t xml:space="preserve"> </w:t>
      </w:r>
      <w:r w:rsidR="00CD1D53" w:rsidRPr="00AE1D1A">
        <w:rPr>
          <w:rFonts w:ascii="Times New Roman" w:hAnsi="Times New Roman" w:cs="Times New Roman"/>
          <w:sz w:val="28"/>
          <w:szCs w:val="28"/>
          <w:lang w:val="ru-RU"/>
        </w:rPr>
        <w:t>використаної літератури</w:t>
      </w:r>
      <w:r w:rsidRPr="00AE1D1A">
        <w:rPr>
          <w:rFonts w:ascii="Times New Roman" w:hAnsi="Times New Roman" w:cs="Times New Roman"/>
          <w:sz w:val="28"/>
          <w:szCs w:val="28"/>
          <w:lang w:val="ru-RU"/>
        </w:rPr>
        <w:t xml:space="preserve"> та</w:t>
      </w:r>
      <w:r w:rsidR="00CD1D53" w:rsidRPr="00AE1D1A">
        <w:rPr>
          <w:rFonts w:ascii="Times New Roman" w:hAnsi="Times New Roman" w:cs="Times New Roman"/>
          <w:sz w:val="28"/>
          <w:szCs w:val="28"/>
          <w:lang w:val="ru-RU"/>
        </w:rPr>
        <w:t xml:space="preserve"> анотаці</w:t>
      </w:r>
      <w:r w:rsidRPr="00AE1D1A">
        <w:rPr>
          <w:rFonts w:ascii="Times New Roman" w:hAnsi="Times New Roman" w:cs="Times New Roman"/>
          <w:sz w:val="28"/>
          <w:szCs w:val="28"/>
          <w:lang w:val="ru-RU"/>
        </w:rPr>
        <w:t>й</w:t>
      </w:r>
      <w:r w:rsidR="00CD1D53" w:rsidRPr="00AE1D1A">
        <w:rPr>
          <w:rFonts w:ascii="Times New Roman" w:hAnsi="Times New Roman" w:cs="Times New Roman"/>
          <w:sz w:val="28"/>
          <w:szCs w:val="28"/>
          <w:lang w:val="ru-RU"/>
        </w:rPr>
        <w:t>. Загальний обсяг</w:t>
      </w:r>
      <w:r w:rsidR="00AE1D1A">
        <w:rPr>
          <w:rFonts w:ascii="Times New Roman" w:hAnsi="Times New Roman" w:cs="Times New Roman"/>
          <w:sz w:val="28"/>
          <w:szCs w:val="28"/>
          <w:lang w:val="ru-RU"/>
        </w:rPr>
        <w:t xml:space="preserve"> роботи становить</w:t>
      </w:r>
      <w:r w:rsidR="000726D0">
        <w:rPr>
          <w:rFonts w:ascii="Times New Roman" w:hAnsi="Times New Roman" w:cs="Times New Roman"/>
          <w:sz w:val="28"/>
          <w:szCs w:val="28"/>
          <w:lang w:val="ru-RU"/>
        </w:rPr>
        <w:t xml:space="preserve"> </w:t>
      </w:r>
      <w:r w:rsidR="000726D0" w:rsidRPr="00ED7FFE">
        <w:rPr>
          <w:rFonts w:ascii="Times New Roman" w:hAnsi="Times New Roman" w:cs="Times New Roman"/>
          <w:sz w:val="28"/>
          <w:szCs w:val="28"/>
          <w:lang w:val="ru-RU"/>
        </w:rPr>
        <w:t>4</w:t>
      </w:r>
      <w:r w:rsidR="009235BA">
        <w:rPr>
          <w:rFonts w:ascii="Times New Roman" w:hAnsi="Times New Roman" w:cs="Times New Roman"/>
          <w:sz w:val="28"/>
          <w:szCs w:val="28"/>
          <w:lang w:val="ru-RU"/>
        </w:rPr>
        <w:t>5</w:t>
      </w:r>
      <w:r w:rsidR="000726D0" w:rsidRPr="00ED7FFE">
        <w:rPr>
          <w:rFonts w:ascii="Times New Roman" w:hAnsi="Times New Roman" w:cs="Times New Roman"/>
          <w:sz w:val="28"/>
          <w:szCs w:val="28"/>
          <w:lang w:val="ru-RU"/>
        </w:rPr>
        <w:t xml:space="preserve"> </w:t>
      </w:r>
      <w:r w:rsidR="00CD1D53" w:rsidRPr="00AE1D1A">
        <w:rPr>
          <w:rFonts w:ascii="Times New Roman" w:hAnsi="Times New Roman" w:cs="Times New Roman"/>
          <w:sz w:val="28"/>
          <w:szCs w:val="28"/>
          <w:lang w:val="ru-RU"/>
        </w:rPr>
        <w:t>сторінок</w:t>
      </w:r>
      <w:r w:rsidR="00ED7FFE">
        <w:rPr>
          <w:rFonts w:ascii="Times New Roman" w:hAnsi="Times New Roman" w:cs="Times New Roman"/>
          <w:sz w:val="28"/>
          <w:szCs w:val="28"/>
          <w:lang w:val="ru-RU"/>
        </w:rPr>
        <w:t>, із них</w:t>
      </w:r>
      <w:r w:rsidR="00CD1D53" w:rsidRPr="00AE1D1A">
        <w:rPr>
          <w:rFonts w:ascii="Times New Roman" w:hAnsi="Times New Roman" w:cs="Times New Roman"/>
          <w:sz w:val="28"/>
          <w:szCs w:val="28"/>
          <w:lang w:val="ru-RU"/>
        </w:rPr>
        <w:t xml:space="preserve"> </w:t>
      </w:r>
      <w:r w:rsidR="000726D0" w:rsidRPr="00ED7FFE">
        <w:rPr>
          <w:rFonts w:ascii="Times New Roman" w:hAnsi="Times New Roman" w:cs="Times New Roman"/>
          <w:sz w:val="28"/>
          <w:szCs w:val="28"/>
          <w:lang w:val="ru-RU"/>
        </w:rPr>
        <w:t>3</w:t>
      </w:r>
      <w:r w:rsidR="00CD1D53" w:rsidRPr="00AE1D1A">
        <w:rPr>
          <w:rFonts w:ascii="Times New Roman" w:hAnsi="Times New Roman" w:cs="Times New Roman"/>
          <w:sz w:val="28"/>
          <w:szCs w:val="28"/>
          <w:lang w:val="ru-RU"/>
        </w:rPr>
        <w:t xml:space="preserve"> сторінки списку використаної</w:t>
      </w:r>
      <w:r w:rsidR="00ED7FFE">
        <w:rPr>
          <w:rFonts w:ascii="Times New Roman" w:hAnsi="Times New Roman" w:cs="Times New Roman"/>
          <w:sz w:val="28"/>
          <w:szCs w:val="28"/>
          <w:lang w:val="ru-RU"/>
        </w:rPr>
        <w:t xml:space="preserve"> </w:t>
      </w:r>
      <w:r w:rsidR="00CD1D53" w:rsidRPr="00AE1D1A">
        <w:rPr>
          <w:rFonts w:ascii="Times New Roman" w:hAnsi="Times New Roman" w:cs="Times New Roman"/>
          <w:sz w:val="28"/>
          <w:szCs w:val="28"/>
          <w:lang w:val="ru-RU"/>
        </w:rPr>
        <w:t>літератури (</w:t>
      </w:r>
      <w:r w:rsidR="00ED7FFE">
        <w:rPr>
          <w:rFonts w:ascii="Times New Roman" w:hAnsi="Times New Roman" w:cs="Times New Roman"/>
          <w:sz w:val="28"/>
          <w:szCs w:val="28"/>
          <w:lang w:val="ru-RU"/>
        </w:rPr>
        <w:t xml:space="preserve">33 </w:t>
      </w:r>
      <w:r w:rsidR="00CD1D53" w:rsidRPr="00AE1D1A">
        <w:rPr>
          <w:rFonts w:ascii="Times New Roman" w:hAnsi="Times New Roman" w:cs="Times New Roman"/>
          <w:sz w:val="28"/>
          <w:szCs w:val="28"/>
          <w:lang w:val="ru-RU"/>
        </w:rPr>
        <w:t>позиці</w:t>
      </w:r>
      <w:r w:rsidR="00ED7FFE">
        <w:rPr>
          <w:rFonts w:ascii="Times New Roman" w:hAnsi="Times New Roman" w:cs="Times New Roman"/>
          <w:sz w:val="28"/>
          <w:szCs w:val="28"/>
          <w:lang w:val="ru-RU"/>
        </w:rPr>
        <w:t>ї</w:t>
      </w:r>
      <w:r w:rsidR="00CD1D53" w:rsidRPr="00AE1D1A">
        <w:rPr>
          <w:rFonts w:ascii="Times New Roman" w:hAnsi="Times New Roman" w:cs="Times New Roman"/>
          <w:sz w:val="28"/>
          <w:szCs w:val="28"/>
          <w:lang w:val="ru-RU"/>
        </w:rPr>
        <w:t>).</w:t>
      </w:r>
    </w:p>
    <w:p w14:paraId="60168901" w14:textId="77777777" w:rsidR="006B6EF0" w:rsidRPr="004716E4" w:rsidRDefault="006B6EF0" w:rsidP="002402AC">
      <w:pPr>
        <w:pStyle w:val="2"/>
        <w:tabs>
          <w:tab w:val="left" w:pos="8222"/>
        </w:tabs>
        <w:spacing w:line="360" w:lineRule="auto"/>
        <w:ind w:right="851"/>
        <w:jc w:val="left"/>
        <w:rPr>
          <w:szCs w:val="28"/>
        </w:rPr>
      </w:pPr>
    </w:p>
    <w:p w14:paraId="5B92CB1F" w14:textId="77777777" w:rsidR="006B6EF0" w:rsidRPr="004716E4" w:rsidRDefault="006B6EF0" w:rsidP="00187B2C">
      <w:pPr>
        <w:pStyle w:val="a6"/>
        <w:tabs>
          <w:tab w:val="clear" w:pos="4153"/>
          <w:tab w:val="clear" w:pos="8306"/>
        </w:tabs>
        <w:spacing w:line="360" w:lineRule="auto"/>
        <w:rPr>
          <w:szCs w:val="28"/>
        </w:rPr>
      </w:pPr>
    </w:p>
    <w:p w14:paraId="29874359" w14:textId="77777777" w:rsidR="006B6EF0" w:rsidRPr="004716E4" w:rsidRDefault="006B6EF0" w:rsidP="00187B2C">
      <w:pPr>
        <w:pStyle w:val="ab"/>
        <w:ind w:left="0" w:right="0"/>
        <w:rPr>
          <w:szCs w:val="28"/>
        </w:rPr>
      </w:pPr>
    </w:p>
    <w:p w14:paraId="452F7410" w14:textId="77777777" w:rsidR="006B6EF0" w:rsidRPr="004716E4" w:rsidRDefault="006B6EF0" w:rsidP="00187B2C">
      <w:pPr>
        <w:pStyle w:val="ab"/>
        <w:ind w:left="0" w:right="0"/>
        <w:rPr>
          <w:szCs w:val="28"/>
        </w:rPr>
      </w:pPr>
    </w:p>
    <w:p w14:paraId="488475A2" w14:textId="77777777" w:rsidR="006B6EF0" w:rsidRDefault="006B6EF0" w:rsidP="00187B2C">
      <w:pPr>
        <w:pStyle w:val="ab"/>
        <w:ind w:left="0" w:right="0"/>
        <w:rPr>
          <w:szCs w:val="28"/>
        </w:rPr>
      </w:pPr>
    </w:p>
    <w:p w14:paraId="732E9229" w14:textId="77777777" w:rsidR="002402AC" w:rsidRDefault="002402AC" w:rsidP="00187B2C">
      <w:pPr>
        <w:pStyle w:val="ab"/>
        <w:ind w:left="0" w:right="0"/>
        <w:rPr>
          <w:szCs w:val="28"/>
        </w:rPr>
      </w:pPr>
    </w:p>
    <w:p w14:paraId="4709BB29" w14:textId="77777777" w:rsidR="002402AC" w:rsidRPr="004716E4" w:rsidRDefault="002402AC" w:rsidP="00187B2C">
      <w:pPr>
        <w:pStyle w:val="ab"/>
        <w:ind w:left="0" w:right="0"/>
        <w:rPr>
          <w:szCs w:val="28"/>
        </w:rPr>
      </w:pPr>
    </w:p>
    <w:p w14:paraId="1CA1B04E" w14:textId="77777777" w:rsidR="006B6EF0" w:rsidRPr="004716E4" w:rsidRDefault="006B6EF0" w:rsidP="00187B2C">
      <w:pPr>
        <w:pStyle w:val="ab"/>
        <w:ind w:left="0" w:right="0"/>
        <w:jc w:val="center"/>
        <w:rPr>
          <w:szCs w:val="28"/>
        </w:rPr>
      </w:pPr>
    </w:p>
    <w:p w14:paraId="01F55BC2" w14:textId="77777777" w:rsidR="006B6EF0" w:rsidRPr="004716E4" w:rsidRDefault="006B6EF0" w:rsidP="00187B2C">
      <w:pPr>
        <w:pStyle w:val="ab"/>
        <w:ind w:left="0" w:right="0"/>
        <w:jc w:val="center"/>
        <w:rPr>
          <w:szCs w:val="28"/>
        </w:rPr>
      </w:pPr>
    </w:p>
    <w:p w14:paraId="3CCDD687" w14:textId="77777777" w:rsidR="006B6EF0" w:rsidRPr="00ED7FFE" w:rsidRDefault="00E12CE3" w:rsidP="00ED7FFE">
      <w:pPr>
        <w:jc w:val="center"/>
        <w:rPr>
          <w:rFonts w:ascii="Times New Roman" w:hAnsi="Times New Roman" w:cs="Times New Roman"/>
          <w:b/>
          <w:sz w:val="28"/>
          <w:szCs w:val="28"/>
          <w:lang w:val="uk-UA"/>
        </w:rPr>
      </w:pPr>
      <w:r>
        <w:rPr>
          <w:b/>
          <w:szCs w:val="28"/>
          <w:lang w:val="uk-UA"/>
        </w:rPr>
        <w:br w:type="page"/>
      </w:r>
      <w:r w:rsidR="008B6CA1" w:rsidRPr="00ED7FFE">
        <w:rPr>
          <w:rFonts w:ascii="Times New Roman" w:hAnsi="Times New Roman" w:cs="Times New Roman"/>
          <w:b/>
          <w:sz w:val="28"/>
          <w:szCs w:val="28"/>
          <w:lang w:val="uk-UA"/>
        </w:rPr>
        <w:lastRenderedPageBreak/>
        <w:t>РОДЗІЛ 1</w:t>
      </w:r>
      <w:r w:rsidR="00ED7FFE">
        <w:rPr>
          <w:rFonts w:ascii="Times New Roman" w:hAnsi="Times New Roman" w:cs="Times New Roman"/>
          <w:b/>
          <w:sz w:val="28"/>
          <w:szCs w:val="28"/>
          <w:lang w:val="uk-UA"/>
        </w:rPr>
        <w:t>.</w:t>
      </w:r>
    </w:p>
    <w:p w14:paraId="3FABC399" w14:textId="77777777" w:rsidR="005479A3" w:rsidRDefault="005479A3" w:rsidP="00187B2C">
      <w:pPr>
        <w:widowControl w:val="0"/>
        <w:spacing w:after="0" w:line="360" w:lineRule="auto"/>
        <w:ind w:firstLine="709"/>
        <w:jc w:val="center"/>
        <w:rPr>
          <w:rFonts w:ascii="Times New Roman" w:hAnsi="Times New Roman" w:cs="Times New Roman"/>
          <w:b/>
          <w:sz w:val="28"/>
          <w:szCs w:val="28"/>
          <w:lang w:val="uk-UA"/>
        </w:rPr>
      </w:pPr>
      <w:r w:rsidRPr="005479A3">
        <w:rPr>
          <w:rFonts w:ascii="Times New Roman" w:hAnsi="Times New Roman" w:cs="Times New Roman"/>
          <w:b/>
          <w:sz w:val="28"/>
          <w:szCs w:val="28"/>
          <w:lang w:val="uk-UA"/>
        </w:rPr>
        <w:t xml:space="preserve">ТЕОРЕТИЧНІ ЗАСАДИ ДОСЛІДЖЕННЯ В КОГНІТИВНІЙ </w:t>
      </w:r>
      <w:r w:rsidR="00A3313F">
        <w:rPr>
          <w:rFonts w:ascii="Times New Roman" w:hAnsi="Times New Roman" w:cs="Times New Roman"/>
          <w:b/>
          <w:sz w:val="28"/>
          <w:szCs w:val="28"/>
          <w:lang w:val="uk-UA"/>
        </w:rPr>
        <w:t>СЕМАНТИЦІ</w:t>
      </w:r>
    </w:p>
    <w:p w14:paraId="3B7BAB29" w14:textId="77777777" w:rsidR="004F2457" w:rsidRPr="005479A3" w:rsidRDefault="004F2457" w:rsidP="00187B2C">
      <w:pPr>
        <w:widowControl w:val="0"/>
        <w:spacing w:after="0" w:line="360" w:lineRule="auto"/>
        <w:ind w:firstLine="709"/>
        <w:jc w:val="center"/>
        <w:rPr>
          <w:rFonts w:ascii="Times New Roman" w:hAnsi="Times New Roman"/>
          <w:b/>
          <w:sz w:val="28"/>
          <w:szCs w:val="28"/>
          <w:lang w:val="uk-UA"/>
        </w:rPr>
      </w:pPr>
    </w:p>
    <w:p w14:paraId="126210ED" w14:textId="77777777" w:rsidR="000C1582" w:rsidRPr="000C1582" w:rsidRDefault="000C1582" w:rsidP="00187B2C">
      <w:pPr>
        <w:widowControl w:val="0"/>
        <w:spacing w:after="0" w:line="360" w:lineRule="auto"/>
        <w:ind w:firstLine="709"/>
        <w:jc w:val="both"/>
        <w:rPr>
          <w:rFonts w:ascii="Times New Roman" w:hAnsi="Times New Roman"/>
          <w:sz w:val="28"/>
          <w:szCs w:val="28"/>
          <w:lang w:val="uk-UA"/>
        </w:rPr>
      </w:pPr>
      <w:r w:rsidRPr="000C1582">
        <w:rPr>
          <w:rFonts w:ascii="Times New Roman" w:hAnsi="Times New Roman"/>
          <w:sz w:val="28"/>
          <w:szCs w:val="28"/>
          <w:lang w:val="uk-UA"/>
        </w:rPr>
        <w:t xml:space="preserve">Когнітивна лінгвістика сьогодні посіла </w:t>
      </w:r>
      <w:r>
        <w:rPr>
          <w:rFonts w:ascii="Times New Roman" w:hAnsi="Times New Roman"/>
          <w:sz w:val="28"/>
          <w:szCs w:val="28"/>
          <w:lang w:val="uk-UA"/>
        </w:rPr>
        <w:t>провідне</w:t>
      </w:r>
      <w:r w:rsidRPr="000C1582">
        <w:rPr>
          <w:rFonts w:ascii="Times New Roman" w:hAnsi="Times New Roman"/>
          <w:sz w:val="28"/>
          <w:szCs w:val="28"/>
          <w:lang w:val="uk-UA"/>
        </w:rPr>
        <w:t xml:space="preserve"> місце серед інших напрямів антропоцентричної функціональної лінгвістики </w:t>
      </w:r>
      <w:r w:rsidRPr="000C1582">
        <w:rPr>
          <w:rFonts w:ascii="Times New Roman" w:hAnsi="Times New Roman"/>
          <w:sz w:val="28"/>
          <w:szCs w:val="28"/>
          <w:lang w:val="ru-RU"/>
        </w:rPr>
        <w:t>XXI</w:t>
      </w:r>
      <w:r w:rsidRPr="000C1582">
        <w:rPr>
          <w:rFonts w:ascii="Times New Roman" w:hAnsi="Times New Roman"/>
          <w:sz w:val="28"/>
          <w:szCs w:val="28"/>
          <w:lang w:val="uk-UA"/>
        </w:rPr>
        <w:t xml:space="preserve"> століття. Зокрема, когнітивно-дискурсивний підхід [</w:t>
      </w:r>
      <w:r w:rsidR="00AA30E5">
        <w:rPr>
          <w:rFonts w:ascii="Times New Roman" w:hAnsi="Times New Roman"/>
          <w:sz w:val="28"/>
          <w:szCs w:val="28"/>
          <w:lang w:val="uk-UA"/>
        </w:rPr>
        <w:t>5</w:t>
      </w:r>
      <w:r w:rsidRPr="000C1582">
        <w:rPr>
          <w:rFonts w:ascii="Times New Roman" w:hAnsi="Times New Roman"/>
          <w:sz w:val="28"/>
          <w:szCs w:val="28"/>
          <w:lang w:val="uk-UA"/>
        </w:rPr>
        <w:t xml:space="preserve">] до аналізу вербалізації концепту означає комплексне вивчення його когнітивного </w:t>
      </w:r>
      <w:r>
        <w:rPr>
          <w:rFonts w:ascii="Times New Roman" w:hAnsi="Times New Roman"/>
          <w:sz w:val="28"/>
          <w:szCs w:val="28"/>
          <w:lang w:val="uk-UA"/>
        </w:rPr>
        <w:t>смислу</w:t>
      </w:r>
      <w:r w:rsidRPr="000C1582">
        <w:rPr>
          <w:rFonts w:ascii="Times New Roman" w:hAnsi="Times New Roman"/>
          <w:sz w:val="28"/>
          <w:szCs w:val="28"/>
          <w:lang w:val="uk-UA"/>
        </w:rPr>
        <w:t xml:space="preserve"> та реалізації у дискурсі у</w:t>
      </w:r>
      <w:r>
        <w:rPr>
          <w:rFonts w:ascii="Times New Roman" w:hAnsi="Times New Roman"/>
          <w:sz w:val="28"/>
          <w:szCs w:val="28"/>
          <w:lang w:val="uk-UA"/>
        </w:rPr>
        <w:t xml:space="preserve"> їхній єдності та взаємозв'язку</w:t>
      </w:r>
      <w:r w:rsidRPr="000C1582">
        <w:rPr>
          <w:rFonts w:ascii="Times New Roman" w:hAnsi="Times New Roman"/>
          <w:sz w:val="28"/>
          <w:szCs w:val="28"/>
          <w:lang w:val="uk-UA"/>
        </w:rPr>
        <w:t xml:space="preserve"> як цілісного феномену. Українська </w:t>
      </w:r>
      <w:r>
        <w:rPr>
          <w:rFonts w:ascii="Times New Roman" w:hAnsi="Times New Roman"/>
          <w:sz w:val="28"/>
          <w:szCs w:val="28"/>
          <w:lang w:val="uk-UA"/>
        </w:rPr>
        <w:t xml:space="preserve">дослідниця В.Б. Бурбелло </w:t>
      </w:r>
      <w:r w:rsidRPr="000C1582">
        <w:rPr>
          <w:rFonts w:ascii="Times New Roman" w:hAnsi="Times New Roman"/>
          <w:sz w:val="28"/>
          <w:szCs w:val="28"/>
          <w:lang w:val="uk-UA"/>
        </w:rPr>
        <w:t>вказує на доцільність «застосування досить гнучкого та динамічного методологічного апарату дослідження та відповідних оперативних одиниць» та, відповідно, пропонує «використання таких класифікаційних рубрик дискурсології як смислова (тематизація, семантизація)» та «організаційна (структ</w:t>
      </w:r>
      <w:r w:rsidR="00F84F9B">
        <w:rPr>
          <w:rFonts w:ascii="Times New Roman" w:hAnsi="Times New Roman"/>
          <w:sz w:val="28"/>
          <w:szCs w:val="28"/>
          <w:lang w:val="uk-UA"/>
        </w:rPr>
        <w:t>уризація, функціоналізація)» [</w:t>
      </w:r>
      <w:r w:rsidR="00AA30E5">
        <w:rPr>
          <w:rFonts w:ascii="Times New Roman" w:hAnsi="Times New Roman"/>
          <w:sz w:val="28"/>
          <w:szCs w:val="28"/>
          <w:lang w:val="uk-UA"/>
        </w:rPr>
        <w:t>3</w:t>
      </w:r>
      <w:r w:rsidRPr="000C1582">
        <w:rPr>
          <w:rFonts w:ascii="Times New Roman" w:hAnsi="Times New Roman"/>
          <w:sz w:val="28"/>
          <w:szCs w:val="28"/>
          <w:lang w:val="uk-UA"/>
        </w:rPr>
        <w:t>, с. 80].</w:t>
      </w:r>
      <w:r w:rsidR="005479A3">
        <w:rPr>
          <w:rFonts w:ascii="Times New Roman" w:hAnsi="Times New Roman"/>
          <w:sz w:val="28"/>
          <w:szCs w:val="28"/>
          <w:lang w:val="uk-UA"/>
        </w:rPr>
        <w:t xml:space="preserve"> В цьому розділі уточнюються принципи когнітивного аналізу концепт</w:t>
      </w:r>
      <w:r w:rsidR="00F84F9B">
        <w:rPr>
          <w:rFonts w:ascii="Times New Roman" w:hAnsi="Times New Roman"/>
          <w:sz w:val="28"/>
          <w:szCs w:val="28"/>
          <w:lang w:val="uk-UA"/>
        </w:rPr>
        <w:t>у</w:t>
      </w:r>
      <w:r w:rsidR="005479A3">
        <w:rPr>
          <w:rFonts w:ascii="Times New Roman" w:hAnsi="Times New Roman"/>
          <w:sz w:val="28"/>
          <w:szCs w:val="28"/>
          <w:lang w:val="uk-UA"/>
        </w:rPr>
        <w:t xml:space="preserve"> на базі його лексичної актуалізації в мові і мовленні.</w:t>
      </w:r>
    </w:p>
    <w:p w14:paraId="572FFD15" w14:textId="77777777" w:rsidR="005479A3" w:rsidRDefault="005479A3" w:rsidP="00187B2C">
      <w:pPr>
        <w:widowControl w:val="0"/>
        <w:spacing w:after="0" w:line="360" w:lineRule="auto"/>
        <w:ind w:firstLine="709"/>
        <w:jc w:val="both"/>
        <w:rPr>
          <w:rFonts w:ascii="Times New Roman" w:hAnsi="Times New Roman"/>
          <w:sz w:val="28"/>
          <w:szCs w:val="28"/>
          <w:lang w:val="uk-UA"/>
        </w:rPr>
      </w:pPr>
    </w:p>
    <w:p w14:paraId="670CF62E" w14:textId="77777777" w:rsidR="005479A3" w:rsidRPr="005479A3" w:rsidRDefault="005479A3" w:rsidP="00187B2C">
      <w:pPr>
        <w:autoSpaceDE w:val="0"/>
        <w:autoSpaceDN w:val="0"/>
        <w:adjustRightInd w:val="0"/>
        <w:spacing w:after="0" w:line="360" w:lineRule="auto"/>
        <w:ind w:left="567"/>
        <w:rPr>
          <w:rFonts w:ascii="Times New Roman" w:hAnsi="Times New Roman" w:cs="Times New Roman"/>
          <w:b/>
          <w:sz w:val="28"/>
          <w:szCs w:val="28"/>
          <w:lang w:val="ru-RU"/>
        </w:rPr>
      </w:pPr>
      <w:r w:rsidRPr="005479A3">
        <w:rPr>
          <w:rFonts w:ascii="Times New Roman" w:hAnsi="Times New Roman" w:cs="Times New Roman"/>
          <w:b/>
          <w:sz w:val="28"/>
          <w:szCs w:val="28"/>
          <w:lang w:val="ru-RU"/>
        </w:rPr>
        <w:t>1.1. Концепт як мінімальна одиниця картин</w:t>
      </w:r>
      <w:r w:rsidR="00E12CE3">
        <w:rPr>
          <w:rFonts w:ascii="Times New Roman" w:hAnsi="Times New Roman" w:cs="Times New Roman"/>
          <w:b/>
          <w:sz w:val="28"/>
          <w:szCs w:val="28"/>
          <w:lang w:val="ru-RU"/>
        </w:rPr>
        <w:t>и</w:t>
      </w:r>
      <w:r w:rsidRPr="005479A3">
        <w:rPr>
          <w:rFonts w:ascii="Times New Roman" w:hAnsi="Times New Roman" w:cs="Times New Roman"/>
          <w:b/>
          <w:sz w:val="28"/>
          <w:szCs w:val="28"/>
          <w:lang w:val="ru-RU"/>
        </w:rPr>
        <w:t xml:space="preserve"> світу</w:t>
      </w:r>
    </w:p>
    <w:p w14:paraId="774D1D99" w14:textId="77777777" w:rsidR="00F84F9B" w:rsidRDefault="00F84F9B" w:rsidP="00187B2C">
      <w:pPr>
        <w:widowControl w:val="0"/>
        <w:spacing w:after="0" w:line="360" w:lineRule="auto"/>
        <w:ind w:firstLine="709"/>
        <w:jc w:val="both"/>
        <w:rPr>
          <w:rFonts w:ascii="Times New Roman" w:hAnsi="Times New Roman"/>
          <w:sz w:val="28"/>
          <w:szCs w:val="28"/>
          <w:lang w:val="uk-UA"/>
        </w:rPr>
      </w:pPr>
    </w:p>
    <w:p w14:paraId="64755D15" w14:textId="77777777" w:rsidR="000C1582" w:rsidRPr="000C1582" w:rsidRDefault="000C1582" w:rsidP="00187B2C">
      <w:pPr>
        <w:widowControl w:val="0"/>
        <w:spacing w:after="0" w:line="360" w:lineRule="auto"/>
        <w:ind w:firstLine="709"/>
        <w:jc w:val="both"/>
        <w:rPr>
          <w:rFonts w:ascii="Times New Roman" w:hAnsi="Times New Roman"/>
          <w:sz w:val="28"/>
          <w:szCs w:val="28"/>
          <w:lang w:val="uk-UA"/>
        </w:rPr>
      </w:pPr>
      <w:r w:rsidRPr="000C1582">
        <w:rPr>
          <w:rFonts w:ascii="Times New Roman" w:hAnsi="Times New Roman"/>
          <w:sz w:val="28"/>
          <w:szCs w:val="28"/>
          <w:lang w:val="uk-UA"/>
        </w:rPr>
        <w:t xml:space="preserve">Концепт є </w:t>
      </w:r>
      <w:r>
        <w:rPr>
          <w:rFonts w:ascii="Times New Roman" w:hAnsi="Times New Roman"/>
          <w:sz w:val="28"/>
          <w:szCs w:val="28"/>
          <w:lang w:val="uk-UA"/>
        </w:rPr>
        <w:t xml:space="preserve">мінімальною </w:t>
      </w:r>
      <w:r w:rsidRPr="000C1582">
        <w:rPr>
          <w:rFonts w:ascii="Times New Roman" w:hAnsi="Times New Roman"/>
          <w:sz w:val="28"/>
          <w:szCs w:val="28"/>
          <w:lang w:val="uk-UA"/>
        </w:rPr>
        <w:t>когнітивну одиниц</w:t>
      </w:r>
      <w:r>
        <w:rPr>
          <w:rFonts w:ascii="Times New Roman" w:hAnsi="Times New Roman"/>
          <w:sz w:val="28"/>
          <w:szCs w:val="28"/>
          <w:lang w:val="uk-UA"/>
        </w:rPr>
        <w:t>е</w:t>
      </w:r>
      <w:r w:rsidRPr="000C1582">
        <w:rPr>
          <w:rFonts w:ascii="Times New Roman" w:hAnsi="Times New Roman"/>
          <w:sz w:val="28"/>
          <w:szCs w:val="28"/>
          <w:lang w:val="uk-UA"/>
        </w:rPr>
        <w:t xml:space="preserve">ю, частиною всієї картини світу, відбитої у людської </w:t>
      </w:r>
      <w:r>
        <w:rPr>
          <w:rFonts w:ascii="Times New Roman" w:hAnsi="Times New Roman"/>
          <w:sz w:val="28"/>
          <w:szCs w:val="28"/>
          <w:lang w:val="uk-UA"/>
        </w:rPr>
        <w:t>свідомості</w:t>
      </w:r>
      <w:r w:rsidR="00A3313F">
        <w:rPr>
          <w:rFonts w:ascii="Times New Roman" w:hAnsi="Times New Roman"/>
          <w:sz w:val="28"/>
          <w:szCs w:val="28"/>
          <w:lang w:val="uk-UA"/>
        </w:rPr>
        <w:t>,</w:t>
      </w:r>
      <w:r w:rsidRPr="000C1582">
        <w:rPr>
          <w:rFonts w:ascii="Times New Roman" w:hAnsi="Times New Roman"/>
          <w:sz w:val="28"/>
          <w:szCs w:val="28"/>
          <w:lang w:val="uk-UA"/>
        </w:rPr>
        <w:t xml:space="preserve"> </w:t>
      </w:r>
      <w:r>
        <w:rPr>
          <w:rFonts w:ascii="Times New Roman" w:hAnsi="Times New Roman"/>
          <w:sz w:val="28"/>
          <w:szCs w:val="28"/>
          <w:lang w:val="uk-UA"/>
        </w:rPr>
        <w:t xml:space="preserve">це </w:t>
      </w:r>
      <w:r w:rsidRPr="000C1582">
        <w:rPr>
          <w:rFonts w:ascii="Times New Roman" w:hAnsi="Times New Roman"/>
          <w:sz w:val="28"/>
          <w:szCs w:val="28"/>
          <w:lang w:val="uk-UA"/>
        </w:rPr>
        <w:t>збер</w:t>
      </w:r>
      <w:r>
        <w:rPr>
          <w:rFonts w:ascii="Times New Roman" w:hAnsi="Times New Roman"/>
          <w:sz w:val="28"/>
          <w:szCs w:val="28"/>
          <w:lang w:val="uk-UA"/>
        </w:rPr>
        <w:t>ежені</w:t>
      </w:r>
      <w:r w:rsidRPr="000C1582">
        <w:rPr>
          <w:rFonts w:ascii="Times New Roman" w:hAnsi="Times New Roman"/>
          <w:sz w:val="28"/>
          <w:szCs w:val="28"/>
          <w:lang w:val="uk-UA"/>
        </w:rPr>
        <w:t xml:space="preserve"> у пам'яті людини усвідомлювані тип</w:t>
      </w:r>
      <w:r>
        <w:rPr>
          <w:rFonts w:ascii="Times New Roman" w:hAnsi="Times New Roman"/>
          <w:sz w:val="28"/>
          <w:szCs w:val="28"/>
          <w:lang w:val="uk-UA"/>
        </w:rPr>
        <w:t>ізовані</w:t>
      </w:r>
      <w:r w:rsidRPr="000C1582">
        <w:rPr>
          <w:rFonts w:ascii="Times New Roman" w:hAnsi="Times New Roman"/>
          <w:sz w:val="28"/>
          <w:szCs w:val="28"/>
          <w:lang w:val="uk-UA"/>
        </w:rPr>
        <w:t xml:space="preserve"> фрагменти досвіду</w:t>
      </w:r>
      <w:r w:rsidR="00A3313F">
        <w:rPr>
          <w:rFonts w:ascii="Times New Roman" w:hAnsi="Times New Roman"/>
          <w:sz w:val="28"/>
          <w:szCs w:val="28"/>
          <w:lang w:val="uk-UA"/>
        </w:rPr>
        <w:t xml:space="preserve"> </w:t>
      </w:r>
      <w:r w:rsidR="00A3313F" w:rsidRPr="00F84F9B">
        <w:rPr>
          <w:rFonts w:ascii="Times New Roman" w:hAnsi="Times New Roman"/>
          <w:sz w:val="28"/>
          <w:szCs w:val="28"/>
          <w:lang w:val="uk-UA"/>
        </w:rPr>
        <w:t>[</w:t>
      </w:r>
      <w:r w:rsidR="00AA30E5">
        <w:rPr>
          <w:rFonts w:ascii="Times New Roman" w:hAnsi="Times New Roman"/>
          <w:sz w:val="28"/>
          <w:szCs w:val="28"/>
          <w:lang w:val="uk-UA"/>
        </w:rPr>
        <w:t>10</w:t>
      </w:r>
      <w:r w:rsidR="00A3313F" w:rsidRPr="00F84F9B">
        <w:rPr>
          <w:rFonts w:ascii="Times New Roman" w:hAnsi="Times New Roman"/>
          <w:sz w:val="28"/>
          <w:szCs w:val="28"/>
          <w:lang w:val="uk-UA"/>
        </w:rPr>
        <w:t>]</w:t>
      </w:r>
      <w:r w:rsidRPr="000C1582">
        <w:rPr>
          <w:rFonts w:ascii="Times New Roman" w:hAnsi="Times New Roman"/>
          <w:sz w:val="28"/>
          <w:szCs w:val="28"/>
          <w:lang w:val="uk-UA"/>
        </w:rPr>
        <w:t xml:space="preserve">. </w:t>
      </w:r>
      <w:r>
        <w:rPr>
          <w:rFonts w:ascii="Times New Roman" w:hAnsi="Times New Roman"/>
          <w:sz w:val="28"/>
          <w:szCs w:val="28"/>
          <w:lang w:val="uk-UA"/>
        </w:rPr>
        <w:t xml:space="preserve">У нашому випадку це досвід використання різноманітних засобів пересування на сучасному етапі розвитку цивілізації. </w:t>
      </w:r>
      <w:r w:rsidRPr="000C1582">
        <w:rPr>
          <w:rFonts w:ascii="Times New Roman" w:hAnsi="Times New Roman"/>
          <w:sz w:val="28"/>
          <w:szCs w:val="28"/>
          <w:lang w:val="uk-UA"/>
        </w:rPr>
        <w:t>Накопичені досвід і знання закріплюються в системі мовних значень</w:t>
      </w:r>
      <w:r>
        <w:rPr>
          <w:rFonts w:ascii="Times New Roman" w:hAnsi="Times New Roman"/>
          <w:sz w:val="28"/>
          <w:szCs w:val="28"/>
          <w:lang w:val="uk-UA"/>
        </w:rPr>
        <w:t>;</w:t>
      </w:r>
      <w:r w:rsidRPr="000C1582">
        <w:rPr>
          <w:rFonts w:ascii="Times New Roman" w:hAnsi="Times New Roman"/>
          <w:sz w:val="28"/>
          <w:szCs w:val="28"/>
          <w:lang w:val="uk-UA"/>
        </w:rPr>
        <w:t xml:space="preserve"> у своїй картині світу людина абстрактно узагальнює вже готову систему значень, що історично склалася, а тим самим і певну класифікаційну систему, </w:t>
      </w:r>
      <w:r>
        <w:rPr>
          <w:rFonts w:ascii="Times New Roman" w:hAnsi="Times New Roman"/>
          <w:sz w:val="28"/>
          <w:szCs w:val="28"/>
          <w:lang w:val="uk-UA"/>
        </w:rPr>
        <w:t>за</w:t>
      </w:r>
      <w:r w:rsidRPr="000C1582">
        <w:rPr>
          <w:rFonts w:ascii="Times New Roman" w:hAnsi="Times New Roman"/>
          <w:sz w:val="28"/>
          <w:szCs w:val="28"/>
          <w:lang w:val="uk-UA"/>
        </w:rPr>
        <w:t xml:space="preserve">дану в </w:t>
      </w:r>
      <w:r w:rsidRPr="000C1582">
        <w:rPr>
          <w:rFonts w:ascii="Times New Roman" w:hAnsi="Times New Roman"/>
          <w:sz w:val="28"/>
          <w:szCs w:val="28"/>
          <w:lang w:val="uk-UA"/>
        </w:rPr>
        <w:lastRenderedPageBreak/>
        <w:t>мові. Це підкреслює зв'язок концепту з картиною світу</w:t>
      </w:r>
      <w:r>
        <w:rPr>
          <w:rFonts w:ascii="Times New Roman" w:hAnsi="Times New Roman"/>
          <w:sz w:val="28"/>
          <w:szCs w:val="28"/>
          <w:lang w:val="uk-UA"/>
        </w:rPr>
        <w:t>.</w:t>
      </w:r>
      <w:r w:rsidRPr="000C1582">
        <w:rPr>
          <w:rFonts w:ascii="Times New Roman" w:hAnsi="Times New Roman"/>
          <w:sz w:val="28"/>
          <w:szCs w:val="28"/>
          <w:lang w:val="uk-UA"/>
        </w:rPr>
        <w:t xml:space="preserve"> </w:t>
      </w:r>
      <w:r>
        <w:rPr>
          <w:rFonts w:ascii="Times New Roman" w:hAnsi="Times New Roman"/>
          <w:sz w:val="28"/>
          <w:szCs w:val="28"/>
          <w:lang w:val="uk-UA"/>
        </w:rPr>
        <w:t>На думку харківської професорки Є.В. Бондаренко,</w:t>
      </w:r>
      <w:r w:rsidRPr="000C1582">
        <w:rPr>
          <w:rFonts w:ascii="Times New Roman" w:hAnsi="Times New Roman"/>
          <w:sz w:val="28"/>
          <w:szCs w:val="28"/>
          <w:lang w:val="uk-UA"/>
        </w:rPr>
        <w:t xml:space="preserve"> концепт вербалізується людиною у дискурсі на підставі </w:t>
      </w:r>
      <w:r w:rsidR="007A1B11">
        <w:rPr>
          <w:rFonts w:ascii="Times New Roman" w:hAnsi="Times New Roman"/>
          <w:sz w:val="28"/>
          <w:szCs w:val="28"/>
          <w:lang w:val="uk-UA"/>
        </w:rPr>
        <w:t xml:space="preserve">її </w:t>
      </w:r>
      <w:r w:rsidRPr="000C1582">
        <w:rPr>
          <w:rFonts w:ascii="Times New Roman" w:hAnsi="Times New Roman"/>
          <w:sz w:val="28"/>
          <w:szCs w:val="28"/>
          <w:lang w:val="uk-UA"/>
        </w:rPr>
        <w:t>світосприйняття, світопізнання та світорозуміння</w:t>
      </w:r>
      <w:r w:rsidR="00B81F15">
        <w:rPr>
          <w:rFonts w:ascii="Times New Roman" w:hAnsi="Times New Roman"/>
          <w:sz w:val="28"/>
          <w:szCs w:val="28"/>
          <w:lang w:val="uk-UA"/>
        </w:rPr>
        <w:t xml:space="preserve"> [</w:t>
      </w:r>
      <w:r w:rsidR="00AA30E5">
        <w:rPr>
          <w:rFonts w:ascii="Times New Roman" w:hAnsi="Times New Roman"/>
          <w:sz w:val="28"/>
          <w:szCs w:val="28"/>
          <w:lang w:val="uk-UA"/>
        </w:rPr>
        <w:t>2</w:t>
      </w:r>
      <w:r w:rsidRPr="000C1582">
        <w:rPr>
          <w:rFonts w:ascii="Times New Roman" w:hAnsi="Times New Roman"/>
          <w:sz w:val="28"/>
          <w:szCs w:val="28"/>
          <w:lang w:val="uk-UA"/>
        </w:rPr>
        <w:t xml:space="preserve">, с. </w:t>
      </w:r>
      <w:r w:rsidR="007A1B11">
        <w:rPr>
          <w:rFonts w:ascii="Times New Roman" w:hAnsi="Times New Roman"/>
          <w:sz w:val="28"/>
          <w:szCs w:val="28"/>
          <w:lang w:val="uk-UA"/>
        </w:rPr>
        <w:t xml:space="preserve">20] у певний історичний період. Концепт </w:t>
      </w:r>
      <w:r w:rsidRPr="000C1582">
        <w:rPr>
          <w:rFonts w:ascii="Times New Roman" w:hAnsi="Times New Roman"/>
          <w:sz w:val="28"/>
          <w:szCs w:val="28"/>
          <w:lang w:val="uk-UA"/>
        </w:rPr>
        <w:t>реалізується в мові і закріплюється в концептуальній системі думок і знань про світ, що відобра</w:t>
      </w:r>
      <w:r w:rsidR="00F84F9B">
        <w:rPr>
          <w:rFonts w:ascii="Times New Roman" w:hAnsi="Times New Roman"/>
          <w:sz w:val="28"/>
          <w:szCs w:val="28"/>
          <w:lang w:val="uk-UA"/>
        </w:rPr>
        <w:t>жає пізнавальний досвід людини.</w:t>
      </w:r>
    </w:p>
    <w:p w14:paraId="0580DB0E" w14:textId="77777777" w:rsidR="000C1582" w:rsidRPr="005479A3" w:rsidRDefault="00F84F9B" w:rsidP="00187B2C">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Пізнавальний д</w:t>
      </w:r>
      <w:r w:rsidR="00B81F15">
        <w:rPr>
          <w:rFonts w:ascii="Times New Roman" w:hAnsi="Times New Roman"/>
          <w:sz w:val="28"/>
          <w:szCs w:val="28"/>
          <w:lang w:val="uk-UA"/>
        </w:rPr>
        <w:t xml:space="preserve">освід носія мови відображається у картині світу. </w:t>
      </w:r>
      <w:r w:rsidR="000C1582" w:rsidRPr="000C1582">
        <w:rPr>
          <w:rFonts w:ascii="Times New Roman" w:hAnsi="Times New Roman"/>
          <w:sz w:val="28"/>
          <w:szCs w:val="28"/>
          <w:lang w:val="uk-UA"/>
        </w:rPr>
        <w:t>Концептуальна картина світу (КК</w:t>
      </w:r>
      <w:r w:rsidR="007A1B11">
        <w:rPr>
          <w:rFonts w:ascii="Times New Roman" w:hAnsi="Times New Roman"/>
          <w:sz w:val="28"/>
          <w:szCs w:val="28"/>
          <w:lang w:val="uk-UA"/>
        </w:rPr>
        <w:t>С</w:t>
      </w:r>
      <w:r w:rsidR="005479A3">
        <w:rPr>
          <w:rFonts w:ascii="Times New Roman" w:hAnsi="Times New Roman"/>
          <w:sz w:val="28"/>
          <w:szCs w:val="28"/>
          <w:lang w:val="uk-UA"/>
        </w:rPr>
        <w:t xml:space="preserve">) </w:t>
      </w:r>
      <w:r w:rsidR="00FA1523" w:rsidRPr="00FA1523">
        <w:rPr>
          <w:rFonts w:ascii="Times New Roman" w:hAnsi="Times New Roman"/>
          <w:sz w:val="28"/>
          <w:szCs w:val="28"/>
          <w:lang w:val="uk-UA"/>
        </w:rPr>
        <w:t>–</w:t>
      </w:r>
      <w:r w:rsidR="005479A3">
        <w:rPr>
          <w:rFonts w:ascii="Times New Roman" w:hAnsi="Times New Roman"/>
          <w:sz w:val="28"/>
          <w:szCs w:val="28"/>
          <w:lang w:val="uk-UA"/>
        </w:rPr>
        <w:t xml:space="preserve"> це </w:t>
      </w:r>
      <w:r w:rsidR="000C1582" w:rsidRPr="000C1582">
        <w:rPr>
          <w:rFonts w:ascii="Times New Roman" w:hAnsi="Times New Roman"/>
          <w:sz w:val="28"/>
          <w:szCs w:val="28"/>
          <w:lang w:val="uk-UA"/>
        </w:rPr>
        <w:t>цілісна сукупність образів дійсності в колективній свідомості [</w:t>
      </w:r>
      <w:r w:rsidR="00AA30E5">
        <w:rPr>
          <w:rFonts w:ascii="Times New Roman" w:hAnsi="Times New Roman"/>
          <w:sz w:val="28"/>
          <w:szCs w:val="28"/>
          <w:lang w:val="uk-UA"/>
        </w:rPr>
        <w:t>2</w:t>
      </w:r>
      <w:r w:rsidR="000C1582" w:rsidRPr="000C1582">
        <w:rPr>
          <w:rFonts w:ascii="Times New Roman" w:hAnsi="Times New Roman"/>
          <w:sz w:val="28"/>
          <w:szCs w:val="28"/>
          <w:lang w:val="uk-UA"/>
        </w:rPr>
        <w:t>], яка поєдн</w:t>
      </w:r>
      <w:r w:rsidR="000C1582" w:rsidRPr="007A1B11">
        <w:rPr>
          <w:rFonts w:ascii="Times New Roman" w:hAnsi="Times New Roman"/>
          <w:sz w:val="28"/>
          <w:szCs w:val="28"/>
          <w:lang w:val="uk-UA"/>
        </w:rPr>
        <w:t>ує лінгвокультурологічний, психологічний та власне лінгвістичний (понятійно-термінологічний) досвід людини для розкриття та опису мовних механізмів, що формують смисли; це «система концептів у свідомості людей, яка, з одного боку, конструює у вигляді структурованого знання глобальний динамічний образ світу та результати внутрішнього рефлексивного досвіду людини та, з іншого, може бути реал</w:t>
      </w:r>
      <w:r w:rsidR="00B81F15">
        <w:rPr>
          <w:rFonts w:ascii="Times New Roman" w:hAnsi="Times New Roman"/>
          <w:sz w:val="28"/>
          <w:szCs w:val="28"/>
          <w:lang w:val="uk-UA"/>
        </w:rPr>
        <w:t>ізована у вербальних формах» [</w:t>
      </w:r>
      <w:r w:rsidR="00AA30E5">
        <w:rPr>
          <w:rFonts w:ascii="Times New Roman" w:hAnsi="Times New Roman"/>
          <w:sz w:val="28"/>
          <w:szCs w:val="28"/>
          <w:lang w:val="uk-UA"/>
        </w:rPr>
        <w:t>2</w:t>
      </w:r>
      <w:r w:rsidR="00A3313F">
        <w:rPr>
          <w:rFonts w:ascii="Times New Roman" w:hAnsi="Times New Roman"/>
          <w:sz w:val="28"/>
          <w:szCs w:val="28"/>
          <w:lang w:val="uk-UA"/>
        </w:rPr>
        <w:t xml:space="preserve">, </w:t>
      </w:r>
      <w:r w:rsidR="000C1582" w:rsidRPr="007A1B11">
        <w:rPr>
          <w:rFonts w:ascii="Times New Roman" w:hAnsi="Times New Roman"/>
          <w:sz w:val="28"/>
          <w:szCs w:val="28"/>
          <w:lang w:val="uk-UA"/>
        </w:rPr>
        <w:t xml:space="preserve">с. 25]. </w:t>
      </w:r>
      <w:r w:rsidR="00B81F15" w:rsidRPr="00B81F15">
        <w:rPr>
          <w:rFonts w:ascii="Times New Roman" w:hAnsi="Times New Roman"/>
          <w:sz w:val="28"/>
          <w:szCs w:val="28"/>
          <w:lang w:val="uk-UA"/>
        </w:rPr>
        <w:t>Мовна картина світу</w:t>
      </w:r>
      <w:r w:rsidR="00B81F15" w:rsidRPr="00B81F15">
        <w:rPr>
          <w:rFonts w:ascii="Times New Roman" w:hAnsi="Times New Roman"/>
          <w:b/>
          <w:sz w:val="28"/>
          <w:szCs w:val="28"/>
          <w:lang w:val="uk-UA"/>
        </w:rPr>
        <w:t xml:space="preserve"> </w:t>
      </w:r>
      <w:r w:rsidR="00B81F15" w:rsidRPr="00B81F15">
        <w:rPr>
          <w:rStyle w:val="12"/>
          <w:rFonts w:ascii="Times New Roman" w:hAnsi="Times New Roman" w:cs="Times New Roman"/>
          <w:b w:val="0"/>
          <w:color w:val="000000"/>
          <w:sz w:val="28"/>
          <w:szCs w:val="28"/>
          <w:lang w:val="uk-UA" w:eastAsia="uk-UA"/>
        </w:rPr>
        <w:t>(МКС)</w:t>
      </w:r>
      <w:r w:rsidR="00B81F15">
        <w:rPr>
          <w:rStyle w:val="12"/>
          <w:rFonts w:ascii="Times New Roman" w:hAnsi="Times New Roman" w:cs="Times New Roman"/>
          <w:b w:val="0"/>
          <w:color w:val="000000"/>
          <w:sz w:val="28"/>
          <w:szCs w:val="28"/>
          <w:lang w:val="uk-UA" w:eastAsia="uk-UA"/>
        </w:rPr>
        <w:t xml:space="preserve"> виходить з того</w:t>
      </w:r>
      <w:r w:rsidR="000C1582" w:rsidRPr="00B81F15">
        <w:rPr>
          <w:rFonts w:ascii="Times New Roman" w:hAnsi="Times New Roman"/>
          <w:b/>
          <w:sz w:val="28"/>
          <w:szCs w:val="28"/>
          <w:lang w:val="uk-UA"/>
        </w:rPr>
        <w:t>,</w:t>
      </w:r>
      <w:r w:rsidR="000C1582" w:rsidRPr="00B81F15">
        <w:rPr>
          <w:rFonts w:ascii="Times New Roman" w:hAnsi="Times New Roman"/>
          <w:sz w:val="28"/>
          <w:szCs w:val="28"/>
          <w:lang w:val="uk-UA"/>
        </w:rPr>
        <w:t xml:space="preserve"> що мова </w:t>
      </w:r>
      <w:r w:rsidR="005479A3">
        <w:rPr>
          <w:rFonts w:ascii="Times New Roman" w:hAnsi="Times New Roman"/>
          <w:sz w:val="28"/>
          <w:szCs w:val="28"/>
          <w:lang w:val="uk-UA"/>
        </w:rPr>
        <w:t>о</w:t>
      </w:r>
      <w:r w:rsidR="000C1582" w:rsidRPr="00B81F15">
        <w:rPr>
          <w:rFonts w:ascii="Times New Roman" w:hAnsi="Times New Roman"/>
          <w:sz w:val="28"/>
          <w:szCs w:val="28"/>
          <w:lang w:val="uk-UA"/>
        </w:rPr>
        <w:t xml:space="preserve">словлює людську свідомість, </w:t>
      </w:r>
      <w:r w:rsidR="005479A3">
        <w:rPr>
          <w:rFonts w:ascii="Times New Roman" w:hAnsi="Times New Roman"/>
          <w:sz w:val="28"/>
          <w:szCs w:val="28"/>
          <w:lang w:val="uk-UA"/>
        </w:rPr>
        <w:t>причому у</w:t>
      </w:r>
      <w:r w:rsidR="000C1582" w:rsidRPr="005479A3">
        <w:rPr>
          <w:rFonts w:ascii="Times New Roman" w:hAnsi="Times New Roman"/>
          <w:sz w:val="28"/>
          <w:szCs w:val="28"/>
          <w:lang w:val="uk-UA"/>
        </w:rPr>
        <w:t xml:space="preserve"> людській свідомості об'єктивний світ не відображається дзеркально, а переломлюється, </w:t>
      </w:r>
      <w:r w:rsidR="005479A3">
        <w:rPr>
          <w:rFonts w:ascii="Times New Roman" w:hAnsi="Times New Roman"/>
          <w:sz w:val="28"/>
          <w:szCs w:val="28"/>
          <w:lang w:val="uk-UA"/>
        </w:rPr>
        <w:t>це</w:t>
      </w:r>
      <w:r w:rsidR="007A1B11" w:rsidRPr="005479A3">
        <w:rPr>
          <w:rFonts w:ascii="Times New Roman" w:hAnsi="Times New Roman"/>
          <w:sz w:val="28"/>
          <w:szCs w:val="28"/>
          <w:lang w:val="uk-UA"/>
        </w:rPr>
        <w:t xml:space="preserve"> </w:t>
      </w:r>
      <w:r w:rsidR="005479A3">
        <w:rPr>
          <w:rFonts w:ascii="Times New Roman" w:hAnsi="Times New Roman"/>
          <w:sz w:val="28"/>
          <w:szCs w:val="28"/>
          <w:lang w:val="uk-UA"/>
        </w:rPr>
        <w:t xml:space="preserve">і </w:t>
      </w:r>
      <w:r w:rsidR="007A1B11" w:rsidRPr="005479A3">
        <w:rPr>
          <w:rFonts w:ascii="Times New Roman" w:hAnsi="Times New Roman"/>
          <w:sz w:val="28"/>
          <w:szCs w:val="28"/>
          <w:lang w:val="uk-UA"/>
        </w:rPr>
        <w:t>є МКС</w:t>
      </w:r>
      <w:r w:rsidR="000C1582" w:rsidRPr="005479A3">
        <w:rPr>
          <w:rFonts w:ascii="Times New Roman" w:hAnsi="Times New Roman"/>
          <w:sz w:val="28"/>
          <w:szCs w:val="28"/>
          <w:lang w:val="uk-UA"/>
        </w:rPr>
        <w:t xml:space="preserve"> [</w:t>
      </w:r>
      <w:r w:rsidR="005479A3">
        <w:rPr>
          <w:rFonts w:ascii="Times New Roman" w:hAnsi="Times New Roman"/>
          <w:sz w:val="28"/>
          <w:szCs w:val="28"/>
          <w:lang w:val="uk-UA"/>
        </w:rPr>
        <w:t>там само</w:t>
      </w:r>
      <w:r w:rsidR="000C1582" w:rsidRPr="005479A3">
        <w:rPr>
          <w:rFonts w:ascii="Times New Roman" w:hAnsi="Times New Roman"/>
          <w:sz w:val="28"/>
          <w:szCs w:val="28"/>
          <w:lang w:val="uk-UA"/>
        </w:rPr>
        <w:t>].</w:t>
      </w:r>
      <w:r w:rsidRPr="00F84F9B">
        <w:rPr>
          <w:lang w:val="uk-UA"/>
        </w:rPr>
        <w:t xml:space="preserve"> </w:t>
      </w:r>
      <w:r>
        <w:rPr>
          <w:rFonts w:ascii="Times New Roman" w:hAnsi="Times New Roman"/>
          <w:sz w:val="28"/>
          <w:szCs w:val="28"/>
          <w:lang w:val="uk-UA"/>
        </w:rPr>
        <w:t xml:space="preserve">У широкому сенсі, </w:t>
      </w:r>
      <w:r w:rsidRPr="00F84F9B">
        <w:rPr>
          <w:rFonts w:ascii="Times New Roman" w:hAnsi="Times New Roman"/>
          <w:sz w:val="28"/>
          <w:szCs w:val="28"/>
          <w:lang w:val="uk-UA"/>
        </w:rPr>
        <w:t xml:space="preserve">МКС </w:t>
      </w:r>
      <w:r>
        <w:rPr>
          <w:rFonts w:ascii="Times New Roman" w:hAnsi="Times New Roman"/>
          <w:sz w:val="28"/>
          <w:szCs w:val="28"/>
          <w:lang w:val="uk-UA"/>
        </w:rPr>
        <w:t xml:space="preserve">є </w:t>
      </w:r>
      <w:r w:rsidRPr="00F84F9B">
        <w:rPr>
          <w:rFonts w:ascii="Times New Roman" w:hAnsi="Times New Roman"/>
          <w:sz w:val="28"/>
          <w:szCs w:val="28"/>
          <w:lang w:val="uk-UA"/>
        </w:rPr>
        <w:t>«словесн</w:t>
      </w:r>
      <w:r>
        <w:rPr>
          <w:rFonts w:ascii="Times New Roman" w:hAnsi="Times New Roman"/>
          <w:sz w:val="28"/>
          <w:szCs w:val="28"/>
          <w:lang w:val="uk-UA"/>
        </w:rPr>
        <w:t>им</w:t>
      </w:r>
      <w:r w:rsidRPr="00F84F9B">
        <w:rPr>
          <w:rFonts w:ascii="Times New Roman" w:hAnsi="Times New Roman"/>
          <w:sz w:val="28"/>
          <w:szCs w:val="28"/>
          <w:lang w:val="uk-UA"/>
        </w:rPr>
        <w:t xml:space="preserve"> покриття</w:t>
      </w:r>
      <w:r>
        <w:rPr>
          <w:rFonts w:ascii="Times New Roman" w:hAnsi="Times New Roman"/>
          <w:sz w:val="28"/>
          <w:szCs w:val="28"/>
          <w:lang w:val="uk-UA"/>
        </w:rPr>
        <w:t>м</w:t>
      </w:r>
      <w:r w:rsidRPr="00F84F9B">
        <w:rPr>
          <w:rFonts w:ascii="Times New Roman" w:hAnsi="Times New Roman"/>
          <w:sz w:val="28"/>
          <w:szCs w:val="28"/>
          <w:lang w:val="uk-UA"/>
        </w:rPr>
        <w:t xml:space="preserve"> для думки» </w:t>
      </w:r>
      <w:r w:rsidRPr="00AA30E5">
        <w:rPr>
          <w:rFonts w:ascii="Times New Roman" w:hAnsi="Times New Roman" w:cs="Times New Roman"/>
          <w:sz w:val="28"/>
          <w:szCs w:val="28"/>
          <w:lang w:val="uk-UA"/>
        </w:rPr>
        <w:t>[</w:t>
      </w:r>
      <w:r w:rsidR="00AA30E5" w:rsidRPr="00AA30E5">
        <w:rPr>
          <w:rFonts w:ascii="Times New Roman" w:hAnsi="Times New Roman" w:cs="Times New Roman"/>
          <w:sz w:val="28"/>
          <w:szCs w:val="28"/>
          <w:lang w:val="ru-RU"/>
        </w:rPr>
        <w:t>14</w:t>
      </w:r>
      <w:r w:rsidRPr="00AA30E5">
        <w:rPr>
          <w:rFonts w:ascii="Times New Roman" w:hAnsi="Times New Roman" w:cs="Times New Roman"/>
          <w:sz w:val="28"/>
          <w:szCs w:val="28"/>
          <w:lang w:val="uk-UA"/>
        </w:rPr>
        <w:t>, с. 5], вона містить колективний досвід нації, формує світогляд представників певної</w:t>
      </w:r>
      <w:r w:rsidRPr="00F84F9B">
        <w:rPr>
          <w:rFonts w:ascii="Times New Roman" w:hAnsi="Times New Roman"/>
          <w:sz w:val="28"/>
          <w:szCs w:val="28"/>
          <w:lang w:val="uk-UA"/>
        </w:rPr>
        <w:t xml:space="preserve"> культури у певний історичний період та зберігається у лексикографічних джерелах.</w:t>
      </w:r>
      <w:r>
        <w:rPr>
          <w:rFonts w:ascii="Times New Roman" w:hAnsi="Times New Roman"/>
          <w:sz w:val="28"/>
          <w:szCs w:val="28"/>
          <w:lang w:val="uk-UA"/>
        </w:rPr>
        <w:t xml:space="preserve"> </w:t>
      </w:r>
      <w:r w:rsidR="005B40E0">
        <w:rPr>
          <w:rFonts w:ascii="Times New Roman" w:hAnsi="Times New Roman"/>
          <w:sz w:val="28"/>
          <w:szCs w:val="28"/>
          <w:lang w:val="uk-UA"/>
        </w:rPr>
        <w:t>Сказане зумовлює необхідність лексико-семантичного аналізу як підґрунтя для моделювання концету.</w:t>
      </w:r>
    </w:p>
    <w:p w14:paraId="3B605532" w14:textId="77777777" w:rsidR="005B40E0" w:rsidRDefault="005B40E0" w:rsidP="00187B2C">
      <w:pPr>
        <w:pStyle w:val="af0"/>
        <w:widowControl w:val="0"/>
        <w:spacing w:after="0" w:line="360" w:lineRule="auto"/>
        <w:ind w:left="0" w:firstLine="426"/>
        <w:jc w:val="both"/>
        <w:rPr>
          <w:rFonts w:ascii="Times New Roman" w:hAnsi="Times New Roman" w:cs="Times New Roman"/>
          <w:sz w:val="28"/>
          <w:szCs w:val="28"/>
          <w:lang w:val="ru-RU"/>
        </w:rPr>
      </w:pPr>
      <w:r w:rsidRPr="008E36B4">
        <w:rPr>
          <w:rFonts w:ascii="Times New Roman" w:hAnsi="Times New Roman" w:cs="Times New Roman"/>
          <w:sz w:val="28"/>
          <w:szCs w:val="28"/>
          <w:lang w:val="uk-UA"/>
        </w:rPr>
        <w:t>Структури знань у свідомості людини відомі як фрейми, скрипти, схеми; їх визначає фреймова теорія [</w:t>
      </w:r>
      <w:r w:rsidR="00AA30E5" w:rsidRPr="00AA30E5">
        <w:rPr>
          <w:rFonts w:ascii="Times New Roman" w:hAnsi="Times New Roman" w:cs="Times New Roman"/>
          <w:sz w:val="28"/>
          <w:szCs w:val="28"/>
          <w:lang w:val="uk-UA"/>
        </w:rPr>
        <w:t>19</w:t>
      </w:r>
      <w:r w:rsidRPr="008E36B4">
        <w:rPr>
          <w:rFonts w:ascii="Times New Roman" w:hAnsi="Times New Roman" w:cs="Times New Roman"/>
          <w:sz w:val="28"/>
          <w:szCs w:val="28"/>
          <w:lang w:val="uk-UA"/>
        </w:rPr>
        <w:t xml:space="preserve">, </w:t>
      </w:r>
      <w:r>
        <w:rPr>
          <w:rFonts w:ascii="Times New Roman" w:hAnsi="Times New Roman" w:cs="Times New Roman"/>
          <w:sz w:val="28"/>
          <w:szCs w:val="28"/>
        </w:rPr>
        <w:t>c</w:t>
      </w:r>
      <w:r w:rsidRPr="008E36B4">
        <w:rPr>
          <w:rFonts w:ascii="Times New Roman" w:hAnsi="Times New Roman" w:cs="Times New Roman"/>
          <w:sz w:val="28"/>
          <w:szCs w:val="28"/>
          <w:lang w:val="uk-UA"/>
        </w:rPr>
        <w:t>. 140]</w:t>
      </w:r>
      <w:r>
        <w:rPr>
          <w:rFonts w:ascii="Times New Roman" w:hAnsi="Times New Roman" w:cs="Times New Roman"/>
          <w:sz w:val="28"/>
          <w:szCs w:val="28"/>
          <w:lang w:val="uk-UA"/>
        </w:rPr>
        <w:t>.</w:t>
      </w:r>
      <w:r w:rsidRPr="008E36B4">
        <w:rPr>
          <w:rFonts w:ascii="Times New Roman" w:hAnsi="Times New Roman" w:cs="Times New Roman"/>
          <w:sz w:val="28"/>
          <w:szCs w:val="28"/>
          <w:lang w:val="uk-UA"/>
        </w:rPr>
        <w:t xml:space="preserve"> </w:t>
      </w:r>
      <w:r w:rsidR="008E36B4">
        <w:rPr>
          <w:rFonts w:ascii="Times New Roman" w:hAnsi="Times New Roman" w:cs="Times New Roman"/>
          <w:sz w:val="28"/>
          <w:szCs w:val="28"/>
          <w:lang w:val="uk-UA"/>
        </w:rPr>
        <w:t xml:space="preserve">Поняття фрейму було запроваджено у науковий обіг </w:t>
      </w:r>
      <w:r w:rsidR="008E36B4" w:rsidRPr="008E36B4">
        <w:rPr>
          <w:rFonts w:ascii="Times New Roman" w:hAnsi="Times New Roman" w:cs="Times New Roman"/>
          <w:sz w:val="28"/>
          <w:szCs w:val="28"/>
          <w:lang w:val="uk-UA"/>
        </w:rPr>
        <w:t>Г. Бейтсон</w:t>
      </w:r>
      <w:r w:rsidR="008E36B4">
        <w:rPr>
          <w:rFonts w:ascii="Times New Roman" w:hAnsi="Times New Roman" w:cs="Times New Roman"/>
          <w:sz w:val="28"/>
          <w:szCs w:val="28"/>
          <w:lang w:val="uk-UA"/>
        </w:rPr>
        <w:t>ом ще</w:t>
      </w:r>
      <w:r w:rsidR="008E36B4" w:rsidRPr="008E36B4">
        <w:rPr>
          <w:rFonts w:ascii="Times New Roman" w:hAnsi="Times New Roman" w:cs="Times New Roman"/>
          <w:sz w:val="28"/>
          <w:szCs w:val="28"/>
          <w:lang w:val="uk-UA"/>
        </w:rPr>
        <w:t xml:space="preserve"> в 1955 </w:t>
      </w:r>
      <w:r w:rsidR="008E36B4">
        <w:rPr>
          <w:rFonts w:ascii="Times New Roman" w:hAnsi="Times New Roman" w:cs="Times New Roman"/>
          <w:sz w:val="28"/>
          <w:szCs w:val="28"/>
          <w:lang w:val="uk-UA"/>
        </w:rPr>
        <w:t>році.</w:t>
      </w:r>
      <w:r w:rsidR="008E36B4" w:rsidRPr="008E36B4">
        <w:rPr>
          <w:rFonts w:ascii="Times New Roman" w:hAnsi="Times New Roman" w:cs="Times New Roman"/>
          <w:sz w:val="28"/>
          <w:szCs w:val="28"/>
          <w:lang w:val="uk-UA"/>
        </w:rPr>
        <w:t xml:space="preserve"> </w:t>
      </w:r>
      <w:r w:rsidRPr="008E36B4">
        <w:rPr>
          <w:rFonts w:ascii="Times New Roman" w:hAnsi="Times New Roman" w:cs="Times New Roman"/>
          <w:sz w:val="28"/>
          <w:szCs w:val="28"/>
          <w:lang w:val="uk-UA"/>
        </w:rPr>
        <w:t>Психологічне обгрунтування теорії фреймів тісно пов'язані з поняттям очікування [</w:t>
      </w:r>
      <w:r w:rsidR="00AA30E5" w:rsidRPr="00AA30E5">
        <w:rPr>
          <w:rFonts w:ascii="Times New Roman" w:hAnsi="Times New Roman" w:cs="Times New Roman"/>
          <w:sz w:val="28"/>
          <w:szCs w:val="28"/>
          <w:lang w:val="uk-UA"/>
        </w:rPr>
        <w:t>23</w:t>
      </w:r>
      <w:r w:rsidRPr="008E36B4">
        <w:rPr>
          <w:rFonts w:ascii="Times New Roman" w:hAnsi="Times New Roman" w:cs="Times New Roman"/>
          <w:sz w:val="28"/>
          <w:szCs w:val="28"/>
          <w:lang w:val="uk-UA"/>
        </w:rPr>
        <w:t xml:space="preserve">, </w:t>
      </w:r>
      <w:r>
        <w:rPr>
          <w:rFonts w:ascii="Times New Roman" w:hAnsi="Times New Roman" w:cs="Times New Roman"/>
          <w:sz w:val="28"/>
          <w:szCs w:val="28"/>
        </w:rPr>
        <w:t>c</w:t>
      </w:r>
      <w:r w:rsidRPr="008E36B4">
        <w:rPr>
          <w:rFonts w:ascii="Times New Roman" w:hAnsi="Times New Roman" w:cs="Times New Roman"/>
          <w:sz w:val="28"/>
          <w:szCs w:val="28"/>
          <w:lang w:val="uk-UA"/>
        </w:rPr>
        <w:t xml:space="preserve">. 14]. </w:t>
      </w:r>
      <w:r w:rsidRPr="005B40E0">
        <w:rPr>
          <w:rFonts w:ascii="Times New Roman" w:hAnsi="Times New Roman" w:cs="Times New Roman"/>
          <w:sz w:val="28"/>
          <w:szCs w:val="28"/>
          <w:lang w:val="ru-RU"/>
        </w:rPr>
        <w:t xml:space="preserve">Це означає, що нормальна взаємодія людей у світі була б неможлива, якби кожне нове явище чи </w:t>
      </w:r>
      <w:r w:rsidRPr="005B40E0">
        <w:rPr>
          <w:rFonts w:ascii="Times New Roman" w:hAnsi="Times New Roman" w:cs="Times New Roman"/>
          <w:sz w:val="28"/>
          <w:szCs w:val="28"/>
          <w:lang w:val="ru-RU"/>
        </w:rPr>
        <w:lastRenderedPageBreak/>
        <w:t>предмет оцінювалося б як унікальне. Люди трактують свої враження на основі наявного досвіду та базуючись на якихось типових для своєї культури моделях [</w:t>
      </w:r>
      <w:r w:rsidR="00AA30E5">
        <w:rPr>
          <w:rFonts w:ascii="Times New Roman" w:hAnsi="Times New Roman" w:cs="Times New Roman"/>
          <w:sz w:val="28"/>
          <w:szCs w:val="28"/>
          <w:lang w:val="ru-RU"/>
        </w:rPr>
        <w:t>8</w:t>
      </w:r>
      <w:r w:rsidRPr="005B40E0">
        <w:rPr>
          <w:rFonts w:ascii="Times New Roman" w:hAnsi="Times New Roman" w:cs="Times New Roman"/>
          <w:sz w:val="28"/>
          <w:szCs w:val="28"/>
          <w:lang w:val="ru-RU"/>
        </w:rPr>
        <w:t>]. Саме ця ідея лежить в основі фреймових досліджень.</w:t>
      </w:r>
    </w:p>
    <w:p w14:paraId="79B11FF9" w14:textId="77777777" w:rsidR="008E36B4" w:rsidRPr="00277092" w:rsidRDefault="00277092"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4716E4">
        <w:rPr>
          <w:rFonts w:ascii="Times New Roman" w:hAnsi="Times New Roman" w:cs="Times New Roman"/>
          <w:sz w:val="28"/>
          <w:szCs w:val="28"/>
          <w:lang w:val="ru-RU"/>
        </w:rPr>
        <w:t>рейм</w:t>
      </w:r>
      <w:r>
        <w:rPr>
          <w:rFonts w:ascii="Times New Roman" w:hAnsi="Times New Roman" w:cs="Times New Roman"/>
          <w:sz w:val="28"/>
          <w:szCs w:val="28"/>
          <w:lang w:val="ru-RU"/>
        </w:rPr>
        <w:t>и</w:t>
      </w:r>
      <w:r w:rsidRPr="00B10A8B">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це </w:t>
      </w:r>
      <w:r w:rsidRPr="004716E4">
        <w:rPr>
          <w:rFonts w:ascii="Times New Roman" w:hAnsi="Times New Roman" w:cs="Times New Roman"/>
          <w:sz w:val="28"/>
          <w:szCs w:val="28"/>
          <w:lang w:val="ru-RU"/>
        </w:rPr>
        <w:t>структур</w:t>
      </w:r>
      <w:r>
        <w:rPr>
          <w:rFonts w:ascii="Times New Roman" w:hAnsi="Times New Roman" w:cs="Times New Roman"/>
          <w:sz w:val="28"/>
          <w:szCs w:val="28"/>
          <w:lang w:val="ru-RU"/>
        </w:rPr>
        <w:t>и</w:t>
      </w:r>
      <w:r w:rsidRPr="00B10A8B">
        <w:rPr>
          <w:rFonts w:ascii="Times New Roman" w:hAnsi="Times New Roman" w:cs="Times New Roman"/>
          <w:sz w:val="28"/>
          <w:szCs w:val="28"/>
          <w:lang w:val="ru-RU"/>
        </w:rPr>
        <w:t xml:space="preserve"> </w:t>
      </w:r>
      <w:r>
        <w:rPr>
          <w:rFonts w:ascii="Times New Roman" w:hAnsi="Times New Roman" w:cs="Times New Roman"/>
          <w:sz w:val="28"/>
          <w:szCs w:val="28"/>
          <w:lang w:val="ru-RU"/>
        </w:rPr>
        <w:t>знань</w:t>
      </w:r>
      <w:r w:rsidRPr="00B10A8B">
        <w:rPr>
          <w:rFonts w:ascii="Times New Roman" w:hAnsi="Times New Roman" w:cs="Times New Roman"/>
          <w:sz w:val="28"/>
          <w:szCs w:val="28"/>
          <w:lang w:val="ru-RU"/>
        </w:rPr>
        <w:t xml:space="preserve">, </w:t>
      </w:r>
      <w:r>
        <w:rPr>
          <w:rFonts w:ascii="Times New Roman" w:hAnsi="Times New Roman" w:cs="Times New Roman"/>
          <w:sz w:val="28"/>
          <w:szCs w:val="28"/>
          <w:lang w:val="ru-RU"/>
        </w:rPr>
        <w:t>або</w:t>
      </w:r>
      <w:r w:rsidRPr="00B10A8B">
        <w:rPr>
          <w:rFonts w:ascii="Times New Roman" w:hAnsi="Times New Roman" w:cs="Times New Roman"/>
          <w:sz w:val="28"/>
          <w:szCs w:val="28"/>
          <w:lang w:val="ru-RU"/>
        </w:rPr>
        <w:t xml:space="preserve"> </w:t>
      </w:r>
      <w:r>
        <w:rPr>
          <w:rFonts w:ascii="Times New Roman" w:hAnsi="Times New Roman" w:cs="Times New Roman"/>
          <w:sz w:val="28"/>
          <w:szCs w:val="28"/>
          <w:lang w:val="ru-RU"/>
        </w:rPr>
        <w:t>схеми</w:t>
      </w:r>
      <w:r w:rsidR="00AA30E5">
        <w:rPr>
          <w:rFonts w:ascii="Times New Roman" w:hAnsi="Times New Roman" w:cs="Times New Roman"/>
          <w:sz w:val="28"/>
          <w:szCs w:val="28"/>
          <w:lang w:val="ru-RU"/>
        </w:rPr>
        <w:t xml:space="preserve">  </w:t>
      </w:r>
      <w:r w:rsidR="00AA30E5" w:rsidRPr="00AA30E5">
        <w:rPr>
          <w:rFonts w:ascii="Times New Roman" w:hAnsi="Times New Roman" w:cs="Times New Roman"/>
          <w:sz w:val="28"/>
          <w:szCs w:val="28"/>
          <w:lang w:val="ru-RU"/>
        </w:rPr>
        <w:t>[</w:t>
      </w:r>
      <w:r w:rsidR="00AA30E5">
        <w:rPr>
          <w:rFonts w:ascii="Times New Roman" w:hAnsi="Times New Roman" w:cs="Times New Roman"/>
          <w:sz w:val="28"/>
          <w:szCs w:val="28"/>
          <w:lang w:val="ru-RU"/>
        </w:rPr>
        <w:t>24, с.59]</w:t>
      </w:r>
      <w:r>
        <w:rPr>
          <w:rFonts w:ascii="Times New Roman" w:hAnsi="Times New Roman" w:cs="Times New Roman"/>
          <w:sz w:val="28"/>
          <w:szCs w:val="28"/>
          <w:lang w:val="uk-UA"/>
        </w:rPr>
        <w:t>, що містять не тільки</w:t>
      </w:r>
      <w:r w:rsidR="008E36B4" w:rsidRPr="00B10A8B">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sidR="008E36B4" w:rsidRPr="008E36B4">
        <w:rPr>
          <w:rFonts w:ascii="Times New Roman" w:hAnsi="Times New Roman" w:cs="Times New Roman"/>
          <w:sz w:val="28"/>
          <w:szCs w:val="28"/>
          <w:lang w:val="ru-RU"/>
        </w:rPr>
        <w:t>статичні</w:t>
      </w:r>
      <w:r>
        <w:rPr>
          <w:rFonts w:ascii="Times New Roman" w:hAnsi="Times New Roman" w:cs="Times New Roman"/>
          <w:sz w:val="28"/>
          <w:szCs w:val="28"/>
          <w:lang w:val="uk-UA"/>
        </w:rPr>
        <w:t>»</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дані</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а</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й</w:t>
      </w:r>
      <w:r w:rsidR="008E36B4" w:rsidRPr="00B10A8B">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sidR="008E36B4" w:rsidRPr="008E36B4">
        <w:rPr>
          <w:rFonts w:ascii="Times New Roman" w:hAnsi="Times New Roman" w:cs="Times New Roman"/>
          <w:sz w:val="28"/>
          <w:szCs w:val="28"/>
          <w:lang w:val="ru-RU"/>
        </w:rPr>
        <w:t>динамічні</w:t>
      </w:r>
      <w:r>
        <w:rPr>
          <w:rFonts w:ascii="Times New Roman" w:hAnsi="Times New Roman" w:cs="Times New Roman"/>
          <w:sz w:val="28"/>
          <w:szCs w:val="28"/>
          <w:lang w:val="uk-UA"/>
        </w:rPr>
        <w:t>»</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процедури</w:t>
      </w:r>
      <w:r w:rsidR="008E36B4" w:rsidRPr="00B10A8B">
        <w:rPr>
          <w:rFonts w:ascii="Times New Roman" w:hAnsi="Times New Roman" w:cs="Times New Roman"/>
          <w:sz w:val="28"/>
          <w:szCs w:val="28"/>
          <w:lang w:val="ru-RU"/>
        </w:rPr>
        <w:t xml:space="preserve">, </w:t>
      </w:r>
      <w:r>
        <w:rPr>
          <w:rFonts w:ascii="Times New Roman" w:hAnsi="Times New Roman" w:cs="Times New Roman"/>
          <w:sz w:val="28"/>
          <w:szCs w:val="28"/>
          <w:lang w:val="ru-RU"/>
        </w:rPr>
        <w:t>тобто</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описують</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як</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потрібно</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діяти</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в</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тих</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чи</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інших</w:t>
      </w:r>
      <w:r w:rsidR="008E36B4" w:rsidRPr="00B10A8B">
        <w:rPr>
          <w:rFonts w:ascii="Times New Roman" w:hAnsi="Times New Roman" w:cs="Times New Roman"/>
          <w:sz w:val="28"/>
          <w:szCs w:val="28"/>
          <w:lang w:val="ru-RU"/>
        </w:rPr>
        <w:t xml:space="preserve"> </w:t>
      </w:r>
      <w:r w:rsidR="008E36B4" w:rsidRPr="008E36B4">
        <w:rPr>
          <w:rFonts w:ascii="Times New Roman" w:hAnsi="Times New Roman" w:cs="Times New Roman"/>
          <w:sz w:val="28"/>
          <w:szCs w:val="28"/>
          <w:lang w:val="ru-RU"/>
        </w:rPr>
        <w:t>обставинах</w:t>
      </w:r>
      <w:r w:rsidR="008E36B4" w:rsidRPr="00B10A8B">
        <w:rPr>
          <w:rFonts w:ascii="Times New Roman" w:hAnsi="Times New Roman" w:cs="Times New Roman"/>
          <w:sz w:val="28"/>
          <w:szCs w:val="28"/>
          <w:lang w:val="ru-RU"/>
        </w:rPr>
        <w:t xml:space="preserve"> </w:t>
      </w:r>
      <w:r w:rsidRPr="00B10A8B">
        <w:rPr>
          <w:rFonts w:ascii="Times New Roman" w:hAnsi="Times New Roman" w:cs="Times New Roman"/>
          <w:sz w:val="28"/>
          <w:szCs w:val="28"/>
          <w:lang w:val="ru-RU"/>
        </w:rPr>
        <w:t>[</w:t>
      </w:r>
      <w:r w:rsidR="00AA30E5" w:rsidRPr="00AA30E5">
        <w:rPr>
          <w:rFonts w:ascii="Times New Roman" w:hAnsi="Times New Roman" w:cs="Times New Roman"/>
          <w:sz w:val="28"/>
          <w:szCs w:val="28"/>
          <w:lang w:val="ru-RU"/>
        </w:rPr>
        <w:t xml:space="preserve">15, </w:t>
      </w:r>
      <w:r w:rsidR="00AA30E5">
        <w:rPr>
          <w:rFonts w:ascii="Times New Roman" w:hAnsi="Times New Roman" w:cs="Times New Roman"/>
          <w:sz w:val="28"/>
          <w:szCs w:val="28"/>
        </w:rPr>
        <w:t>c</w:t>
      </w:r>
      <w:r w:rsidR="00AA30E5" w:rsidRPr="00AA30E5">
        <w:rPr>
          <w:rFonts w:ascii="Times New Roman" w:hAnsi="Times New Roman" w:cs="Times New Roman"/>
          <w:sz w:val="28"/>
          <w:szCs w:val="28"/>
          <w:lang w:val="ru-RU"/>
        </w:rPr>
        <w:t>.</w:t>
      </w:r>
      <w:r w:rsidRPr="00B10A8B">
        <w:rPr>
          <w:rFonts w:ascii="Times New Roman" w:hAnsi="Times New Roman" w:cs="Times New Roman"/>
          <w:sz w:val="28"/>
          <w:szCs w:val="28"/>
          <w:lang w:val="ru-RU"/>
        </w:rPr>
        <w:t>19]</w:t>
      </w:r>
      <w:r>
        <w:rPr>
          <w:rFonts w:ascii="Times New Roman" w:hAnsi="Times New Roman" w:cs="Times New Roman"/>
          <w:sz w:val="28"/>
          <w:szCs w:val="28"/>
          <w:lang w:val="uk-UA"/>
        </w:rPr>
        <w:t>.</w:t>
      </w:r>
    </w:p>
    <w:p w14:paraId="1B24983C" w14:textId="77777777" w:rsidR="00FE384F" w:rsidRDefault="00940AB0" w:rsidP="00187B2C">
      <w:pPr>
        <w:spacing w:after="0" w:line="360" w:lineRule="auto"/>
        <w:ind w:firstLine="426"/>
        <w:jc w:val="both"/>
        <w:rPr>
          <w:rFonts w:ascii="Times New Roman" w:hAnsi="Times New Roman" w:cs="Times New Roman"/>
          <w:sz w:val="28"/>
          <w:szCs w:val="28"/>
          <w:lang w:val="uk-UA"/>
        </w:rPr>
      </w:pPr>
      <w:r w:rsidRPr="00B10A8B">
        <w:rPr>
          <w:rFonts w:ascii="Times New Roman" w:hAnsi="Times New Roman" w:cs="Times New Roman"/>
          <w:sz w:val="28"/>
          <w:szCs w:val="28"/>
          <w:lang w:val="uk-UA"/>
        </w:rPr>
        <w:t xml:space="preserve">На відміну від фрейму або схеми, скрипт співвідноситься із послідовністю подій та складається із окремих етапів. </w:t>
      </w:r>
      <w:r w:rsidRPr="00541B1F">
        <w:rPr>
          <w:rFonts w:ascii="Times New Roman" w:hAnsi="Times New Roman" w:cs="Times New Roman"/>
          <w:sz w:val="28"/>
          <w:szCs w:val="28"/>
          <w:lang w:val="uk-UA"/>
        </w:rPr>
        <w:t xml:space="preserve">Наприклад, скрипт відвідування ресторану </w:t>
      </w:r>
      <w:r w:rsidR="004C4228" w:rsidRPr="00541B1F">
        <w:rPr>
          <w:rFonts w:ascii="Times New Roman" w:hAnsi="Times New Roman" w:cs="Times New Roman"/>
          <w:sz w:val="28"/>
          <w:szCs w:val="28"/>
          <w:lang w:val="uk-UA"/>
        </w:rPr>
        <w:t xml:space="preserve">має вигляд: </w:t>
      </w:r>
      <w:r w:rsidRPr="004716E4">
        <w:rPr>
          <w:rFonts w:ascii="Times New Roman" w:hAnsi="Times New Roman" w:cs="Times New Roman"/>
          <w:sz w:val="28"/>
          <w:szCs w:val="28"/>
        </w:rPr>
        <w:t>John</w:t>
      </w:r>
      <w:r w:rsidRPr="00541B1F">
        <w:rPr>
          <w:rFonts w:ascii="Times New Roman" w:hAnsi="Times New Roman" w:cs="Times New Roman"/>
          <w:sz w:val="28"/>
          <w:szCs w:val="28"/>
          <w:lang w:val="uk-UA"/>
        </w:rPr>
        <w:t xml:space="preserve"> </w:t>
      </w:r>
      <w:r w:rsidRPr="004716E4">
        <w:rPr>
          <w:rFonts w:ascii="Times New Roman" w:hAnsi="Times New Roman" w:cs="Times New Roman"/>
          <w:sz w:val="28"/>
          <w:szCs w:val="28"/>
        </w:rPr>
        <w:t>went</w:t>
      </w:r>
      <w:r w:rsidRPr="00541B1F">
        <w:rPr>
          <w:rFonts w:ascii="Times New Roman" w:hAnsi="Times New Roman" w:cs="Times New Roman"/>
          <w:sz w:val="28"/>
          <w:szCs w:val="28"/>
          <w:lang w:val="uk-UA"/>
        </w:rPr>
        <w:t xml:space="preserve"> </w:t>
      </w:r>
      <w:r w:rsidRPr="004716E4">
        <w:rPr>
          <w:rFonts w:ascii="Times New Roman" w:hAnsi="Times New Roman" w:cs="Times New Roman"/>
          <w:sz w:val="28"/>
          <w:szCs w:val="28"/>
        </w:rPr>
        <w:t>into</w:t>
      </w:r>
      <w:r w:rsidRPr="00541B1F">
        <w:rPr>
          <w:rFonts w:ascii="Times New Roman" w:hAnsi="Times New Roman" w:cs="Times New Roman"/>
          <w:sz w:val="28"/>
          <w:szCs w:val="28"/>
          <w:lang w:val="uk-UA"/>
        </w:rPr>
        <w:t xml:space="preserve"> </w:t>
      </w:r>
      <w:r w:rsidRPr="004716E4">
        <w:rPr>
          <w:rFonts w:ascii="Times New Roman" w:hAnsi="Times New Roman" w:cs="Times New Roman"/>
          <w:sz w:val="28"/>
          <w:szCs w:val="28"/>
        </w:rPr>
        <w:t>the</w:t>
      </w:r>
      <w:r w:rsidRPr="00541B1F">
        <w:rPr>
          <w:rFonts w:ascii="Times New Roman" w:hAnsi="Times New Roman" w:cs="Times New Roman"/>
          <w:sz w:val="28"/>
          <w:szCs w:val="28"/>
          <w:lang w:val="uk-UA"/>
        </w:rPr>
        <w:t xml:space="preserve"> </w:t>
      </w:r>
      <w:r w:rsidRPr="004716E4">
        <w:rPr>
          <w:rFonts w:ascii="Times New Roman" w:hAnsi="Times New Roman" w:cs="Times New Roman"/>
          <w:sz w:val="28"/>
          <w:szCs w:val="28"/>
        </w:rPr>
        <w:t>restaurant</w:t>
      </w:r>
      <w:r w:rsidRPr="00541B1F">
        <w:rPr>
          <w:rFonts w:ascii="Times New Roman" w:hAnsi="Times New Roman" w:cs="Times New Roman"/>
          <w:sz w:val="28"/>
          <w:szCs w:val="28"/>
          <w:lang w:val="uk-UA"/>
        </w:rPr>
        <w:t xml:space="preserve">. </w:t>
      </w:r>
      <w:r w:rsidRPr="004716E4">
        <w:rPr>
          <w:rFonts w:ascii="Times New Roman" w:hAnsi="Times New Roman" w:cs="Times New Roman"/>
          <w:sz w:val="28"/>
          <w:szCs w:val="28"/>
        </w:rPr>
        <w:t xml:space="preserve">He ordered a hamburger and a coke. He asked the waitrss for the check and left </w:t>
      </w:r>
      <w:r w:rsidR="004C4228">
        <w:rPr>
          <w:rFonts w:ascii="Times New Roman" w:hAnsi="Times New Roman" w:cs="Times New Roman"/>
          <w:sz w:val="28"/>
          <w:szCs w:val="28"/>
        </w:rPr>
        <w:t>[</w:t>
      </w:r>
      <w:r w:rsidR="00AA30E5">
        <w:rPr>
          <w:rFonts w:ascii="Times New Roman" w:hAnsi="Times New Roman" w:cs="Times New Roman"/>
          <w:sz w:val="28"/>
          <w:szCs w:val="28"/>
        </w:rPr>
        <w:t>23, c.</w:t>
      </w:r>
      <w:r w:rsidRPr="004716E4">
        <w:rPr>
          <w:rFonts w:ascii="Times New Roman" w:hAnsi="Times New Roman" w:cs="Times New Roman"/>
          <w:sz w:val="28"/>
          <w:szCs w:val="28"/>
        </w:rPr>
        <w:t>18</w:t>
      </w:r>
      <w:r w:rsidR="004C4228">
        <w:rPr>
          <w:rFonts w:ascii="Times New Roman" w:hAnsi="Times New Roman" w:cs="Times New Roman"/>
          <w:sz w:val="28"/>
          <w:szCs w:val="28"/>
        </w:rPr>
        <w:t>]</w:t>
      </w:r>
      <w:r w:rsidRPr="004716E4">
        <w:rPr>
          <w:rFonts w:ascii="Times New Roman" w:hAnsi="Times New Roman" w:cs="Times New Roman"/>
          <w:sz w:val="28"/>
          <w:szCs w:val="28"/>
        </w:rPr>
        <w:t>.</w:t>
      </w:r>
    </w:p>
    <w:p w14:paraId="65F0E42D" w14:textId="77777777" w:rsidR="00940AB0" w:rsidRPr="00FE384F" w:rsidRDefault="00FE384F"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Фрейми –</w:t>
      </w:r>
      <w:r w:rsidRPr="00FE384F">
        <w:rPr>
          <w:rFonts w:ascii="Times New Roman" w:hAnsi="Times New Roman" w:cs="Times New Roman"/>
          <w:sz w:val="28"/>
          <w:szCs w:val="28"/>
          <w:lang w:val="uk-UA"/>
        </w:rPr>
        <w:t xml:space="preserve"> це стр</w:t>
      </w:r>
      <w:r>
        <w:rPr>
          <w:rFonts w:ascii="Times New Roman" w:hAnsi="Times New Roman" w:cs="Times New Roman"/>
          <w:sz w:val="28"/>
          <w:szCs w:val="28"/>
          <w:lang w:val="uk-UA"/>
        </w:rPr>
        <w:t>уктури знань, які описують, як «</w:t>
      </w:r>
      <w:r w:rsidRPr="00FE384F">
        <w:rPr>
          <w:rFonts w:ascii="Times New Roman" w:hAnsi="Times New Roman" w:cs="Times New Roman"/>
          <w:sz w:val="28"/>
          <w:szCs w:val="28"/>
          <w:lang w:val="uk-UA"/>
        </w:rPr>
        <w:t xml:space="preserve">людина організує свої знання про світ і використовує їх, щоб інтерпретувати нову інформацію, події, досвід та </w:t>
      </w:r>
      <w:r>
        <w:rPr>
          <w:rFonts w:ascii="Times New Roman" w:hAnsi="Times New Roman" w:cs="Times New Roman"/>
          <w:sz w:val="28"/>
          <w:szCs w:val="28"/>
          <w:lang w:val="uk-UA"/>
        </w:rPr>
        <w:t>зв’язки між ними»</w:t>
      </w:r>
      <w:r w:rsidRPr="00FE384F">
        <w:rPr>
          <w:rFonts w:ascii="Times New Roman" w:hAnsi="Times New Roman" w:cs="Times New Roman"/>
          <w:sz w:val="28"/>
          <w:szCs w:val="28"/>
          <w:lang w:val="uk-UA"/>
        </w:rPr>
        <w:t xml:space="preserve"> [</w:t>
      </w:r>
      <w:r w:rsidR="00AA30E5" w:rsidRPr="00AA30E5">
        <w:rPr>
          <w:rFonts w:ascii="Times New Roman" w:hAnsi="Times New Roman" w:cs="Times New Roman"/>
          <w:sz w:val="28"/>
          <w:szCs w:val="28"/>
          <w:lang w:val="uk-UA"/>
        </w:rPr>
        <w:t xml:space="preserve">23, </w:t>
      </w:r>
      <w:r w:rsidR="00AA30E5">
        <w:rPr>
          <w:rFonts w:ascii="Times New Roman" w:hAnsi="Times New Roman" w:cs="Times New Roman"/>
          <w:sz w:val="28"/>
          <w:szCs w:val="28"/>
        </w:rPr>
        <w:t>c</w:t>
      </w:r>
      <w:r w:rsidR="00AA30E5" w:rsidRPr="00AA30E5">
        <w:rPr>
          <w:rFonts w:ascii="Times New Roman" w:hAnsi="Times New Roman" w:cs="Times New Roman"/>
          <w:sz w:val="28"/>
          <w:szCs w:val="28"/>
          <w:lang w:val="uk-UA"/>
        </w:rPr>
        <w:t>.</w:t>
      </w:r>
      <w:r w:rsidRPr="00FE384F">
        <w:rPr>
          <w:rFonts w:ascii="Times New Roman" w:hAnsi="Times New Roman" w:cs="Times New Roman"/>
          <w:sz w:val="28"/>
          <w:szCs w:val="28"/>
          <w:lang w:val="uk-UA"/>
        </w:rPr>
        <w:t xml:space="preserve">16]. При цьому важливо, що </w:t>
      </w:r>
      <w:r>
        <w:rPr>
          <w:rFonts w:ascii="Times New Roman" w:hAnsi="Times New Roman" w:cs="Times New Roman"/>
          <w:sz w:val="28"/>
          <w:szCs w:val="28"/>
          <w:lang w:val="uk-UA"/>
        </w:rPr>
        <w:t>фрейми</w:t>
      </w:r>
      <w:r w:rsidRPr="00FE384F">
        <w:rPr>
          <w:rFonts w:ascii="Times New Roman" w:hAnsi="Times New Roman" w:cs="Times New Roman"/>
          <w:sz w:val="28"/>
          <w:szCs w:val="28"/>
          <w:lang w:val="uk-UA"/>
        </w:rPr>
        <w:t xml:space="preserve"> містять основну, типову та потенційно можливу інформацію, яка асоцій</w:t>
      </w:r>
      <w:r w:rsidR="00AA30E5">
        <w:rPr>
          <w:rFonts w:ascii="Times New Roman" w:hAnsi="Times New Roman" w:cs="Times New Roman"/>
          <w:sz w:val="28"/>
          <w:szCs w:val="28"/>
          <w:lang w:val="uk-UA"/>
        </w:rPr>
        <w:t>ована з тим чи іншим концептом [</w:t>
      </w:r>
      <w:r w:rsidR="00AA30E5" w:rsidRPr="00AA30E5">
        <w:rPr>
          <w:rFonts w:ascii="Times New Roman" w:hAnsi="Times New Roman" w:cs="Times New Roman"/>
          <w:sz w:val="28"/>
          <w:szCs w:val="28"/>
          <w:lang w:val="uk-UA"/>
        </w:rPr>
        <w:t xml:space="preserve">15, </w:t>
      </w:r>
      <w:r w:rsidR="00AA30E5">
        <w:rPr>
          <w:rFonts w:ascii="Times New Roman" w:hAnsi="Times New Roman" w:cs="Times New Roman"/>
          <w:sz w:val="28"/>
          <w:szCs w:val="28"/>
        </w:rPr>
        <w:t>c</w:t>
      </w:r>
      <w:r w:rsidR="00AA30E5" w:rsidRPr="00AA30E5">
        <w:rPr>
          <w:rFonts w:ascii="Times New Roman" w:hAnsi="Times New Roman" w:cs="Times New Roman"/>
          <w:sz w:val="28"/>
          <w:szCs w:val="28"/>
          <w:lang w:val="uk-UA"/>
        </w:rPr>
        <w:t>.</w:t>
      </w:r>
      <w:r w:rsidR="00AA30E5">
        <w:rPr>
          <w:rFonts w:ascii="Times New Roman" w:hAnsi="Times New Roman" w:cs="Times New Roman"/>
          <w:sz w:val="28"/>
          <w:szCs w:val="28"/>
          <w:lang w:val="uk-UA"/>
        </w:rPr>
        <w:t>16]</w:t>
      </w:r>
      <w:r w:rsidRPr="00FE384F">
        <w:rPr>
          <w:rFonts w:ascii="Times New Roman" w:hAnsi="Times New Roman" w:cs="Times New Roman"/>
          <w:sz w:val="28"/>
          <w:szCs w:val="28"/>
          <w:lang w:val="uk-UA"/>
        </w:rPr>
        <w:t>.</w:t>
      </w:r>
    </w:p>
    <w:p w14:paraId="656E7CE5" w14:textId="77777777" w:rsidR="004C4228" w:rsidRPr="00B10A8B" w:rsidRDefault="004C4228" w:rsidP="00187B2C">
      <w:pPr>
        <w:spacing w:after="0" w:line="360" w:lineRule="auto"/>
        <w:ind w:firstLine="426"/>
        <w:jc w:val="both"/>
        <w:rPr>
          <w:rFonts w:ascii="Times New Roman" w:hAnsi="Times New Roman" w:cs="Times New Roman"/>
          <w:sz w:val="28"/>
          <w:szCs w:val="28"/>
          <w:lang w:val="uk-UA"/>
        </w:rPr>
      </w:pPr>
      <w:r w:rsidRPr="00B10A8B">
        <w:rPr>
          <w:rFonts w:ascii="Times New Roman" w:hAnsi="Times New Roman" w:cs="Times New Roman"/>
          <w:sz w:val="28"/>
          <w:szCs w:val="28"/>
          <w:lang w:val="uk-UA"/>
        </w:rPr>
        <w:t>Один із засновників американської когнітивної лінгвістики Ч. Ф</w:t>
      </w:r>
      <w:r>
        <w:rPr>
          <w:rFonts w:ascii="Times New Roman" w:hAnsi="Times New Roman" w:cs="Times New Roman"/>
          <w:sz w:val="28"/>
          <w:szCs w:val="28"/>
          <w:lang w:val="uk-UA"/>
        </w:rPr>
        <w:t>і</w:t>
      </w:r>
      <w:r w:rsidR="008B6CA1" w:rsidRPr="00B10A8B">
        <w:rPr>
          <w:rFonts w:ascii="Times New Roman" w:hAnsi="Times New Roman" w:cs="Times New Roman"/>
          <w:sz w:val="28"/>
          <w:szCs w:val="28"/>
          <w:lang w:val="uk-UA"/>
        </w:rPr>
        <w:t>ллмор</w:t>
      </w:r>
      <w:r w:rsidR="00BE1E73" w:rsidRPr="00BE1E73">
        <w:rPr>
          <w:rFonts w:ascii="Times New Roman" w:hAnsi="Times New Roman" w:cs="Times New Roman"/>
          <w:sz w:val="28"/>
          <w:szCs w:val="28"/>
          <w:lang w:val="uk-UA"/>
        </w:rPr>
        <w:t xml:space="preserve"> [16]</w:t>
      </w:r>
      <w:r w:rsidR="008B6CA1" w:rsidRPr="00B10A8B">
        <w:rPr>
          <w:rFonts w:ascii="Times New Roman" w:hAnsi="Times New Roman" w:cs="Times New Roman"/>
          <w:sz w:val="28"/>
          <w:szCs w:val="28"/>
          <w:lang w:val="uk-UA"/>
        </w:rPr>
        <w:t xml:space="preserve"> </w:t>
      </w:r>
      <w:r w:rsidRPr="00B10A8B">
        <w:rPr>
          <w:rFonts w:ascii="Times New Roman" w:hAnsi="Times New Roman" w:cs="Times New Roman"/>
          <w:sz w:val="28"/>
          <w:szCs w:val="28"/>
          <w:lang w:val="uk-UA"/>
        </w:rPr>
        <w:t>порівнював</w:t>
      </w:r>
      <w:r w:rsidR="008B6CA1" w:rsidRPr="00B10A8B">
        <w:rPr>
          <w:rFonts w:ascii="Times New Roman" w:hAnsi="Times New Roman" w:cs="Times New Roman"/>
          <w:sz w:val="28"/>
          <w:szCs w:val="28"/>
          <w:lang w:val="uk-UA"/>
        </w:rPr>
        <w:t xml:space="preserve"> понят</w:t>
      </w:r>
      <w:r w:rsidRPr="00B10A8B">
        <w:rPr>
          <w:rFonts w:ascii="Times New Roman" w:hAnsi="Times New Roman" w:cs="Times New Roman"/>
          <w:sz w:val="28"/>
          <w:szCs w:val="28"/>
          <w:lang w:val="uk-UA"/>
        </w:rPr>
        <w:t>тя</w:t>
      </w:r>
      <w:r w:rsidR="008B6CA1" w:rsidRPr="00B10A8B">
        <w:rPr>
          <w:rFonts w:ascii="Times New Roman" w:hAnsi="Times New Roman" w:cs="Times New Roman"/>
          <w:sz w:val="28"/>
          <w:szCs w:val="28"/>
          <w:lang w:val="uk-UA"/>
        </w:rPr>
        <w:t xml:space="preserve"> фрейм</w:t>
      </w:r>
      <w:r w:rsidRPr="00B10A8B">
        <w:rPr>
          <w:rFonts w:ascii="Times New Roman" w:hAnsi="Times New Roman" w:cs="Times New Roman"/>
          <w:sz w:val="28"/>
          <w:szCs w:val="28"/>
          <w:lang w:val="uk-UA"/>
        </w:rPr>
        <w:t>у</w:t>
      </w:r>
      <w:r w:rsidR="008B6CA1" w:rsidRPr="00B10A8B">
        <w:rPr>
          <w:rFonts w:ascii="Times New Roman" w:hAnsi="Times New Roman" w:cs="Times New Roman"/>
          <w:sz w:val="28"/>
          <w:szCs w:val="28"/>
          <w:lang w:val="uk-UA"/>
        </w:rPr>
        <w:t xml:space="preserve"> </w:t>
      </w:r>
      <w:r w:rsidRPr="00B10A8B">
        <w:rPr>
          <w:rFonts w:ascii="Times New Roman" w:hAnsi="Times New Roman" w:cs="Times New Roman"/>
          <w:sz w:val="28"/>
          <w:szCs w:val="28"/>
          <w:lang w:val="uk-UA"/>
        </w:rPr>
        <w:t>з</w:t>
      </w:r>
      <w:r w:rsidR="008B6CA1" w:rsidRPr="00B10A8B">
        <w:rPr>
          <w:rFonts w:ascii="Times New Roman" w:hAnsi="Times New Roman" w:cs="Times New Roman"/>
          <w:sz w:val="28"/>
          <w:szCs w:val="28"/>
          <w:lang w:val="uk-UA"/>
        </w:rPr>
        <w:t xml:space="preserve"> широко </w:t>
      </w:r>
      <w:r w:rsidRPr="00B10A8B">
        <w:rPr>
          <w:rFonts w:ascii="Times New Roman" w:hAnsi="Times New Roman" w:cs="Times New Roman"/>
          <w:sz w:val="28"/>
          <w:szCs w:val="28"/>
          <w:lang w:val="uk-UA"/>
        </w:rPr>
        <w:t>розповсюдженими в лінгвістиці</w:t>
      </w:r>
      <w:r w:rsidR="008B6CA1" w:rsidRPr="00B10A8B">
        <w:rPr>
          <w:rFonts w:ascii="Times New Roman" w:hAnsi="Times New Roman" w:cs="Times New Roman"/>
          <w:sz w:val="28"/>
          <w:szCs w:val="28"/>
          <w:lang w:val="uk-UA"/>
        </w:rPr>
        <w:t xml:space="preserve"> теор</w:t>
      </w:r>
      <w:r w:rsidRPr="00B10A8B">
        <w:rPr>
          <w:rFonts w:ascii="Times New Roman" w:hAnsi="Times New Roman" w:cs="Times New Roman"/>
          <w:sz w:val="28"/>
          <w:szCs w:val="28"/>
          <w:lang w:val="uk-UA"/>
        </w:rPr>
        <w:t>і</w:t>
      </w:r>
      <w:r w:rsidR="008B6CA1" w:rsidRPr="00B10A8B">
        <w:rPr>
          <w:rFonts w:ascii="Times New Roman" w:hAnsi="Times New Roman" w:cs="Times New Roman"/>
          <w:sz w:val="28"/>
          <w:szCs w:val="28"/>
          <w:lang w:val="uk-UA"/>
        </w:rPr>
        <w:t>ями лексич</w:t>
      </w:r>
      <w:r w:rsidRPr="00B10A8B">
        <w:rPr>
          <w:rFonts w:ascii="Times New Roman" w:hAnsi="Times New Roman" w:cs="Times New Roman"/>
          <w:sz w:val="28"/>
          <w:szCs w:val="28"/>
          <w:lang w:val="uk-UA"/>
        </w:rPr>
        <w:t>н</w:t>
      </w:r>
      <w:r w:rsidR="008B6CA1" w:rsidRPr="00B10A8B">
        <w:rPr>
          <w:rFonts w:ascii="Times New Roman" w:hAnsi="Times New Roman" w:cs="Times New Roman"/>
          <w:sz w:val="28"/>
          <w:szCs w:val="28"/>
          <w:lang w:val="uk-UA"/>
        </w:rPr>
        <w:t>их пол</w:t>
      </w:r>
      <w:r w:rsidRPr="00B10A8B">
        <w:rPr>
          <w:rFonts w:ascii="Times New Roman" w:hAnsi="Times New Roman" w:cs="Times New Roman"/>
          <w:sz w:val="28"/>
          <w:szCs w:val="28"/>
          <w:lang w:val="uk-UA"/>
        </w:rPr>
        <w:t>ів</w:t>
      </w:r>
      <w:r w:rsidR="008B6CA1" w:rsidRPr="00B10A8B">
        <w:rPr>
          <w:rFonts w:ascii="Times New Roman" w:hAnsi="Times New Roman" w:cs="Times New Roman"/>
          <w:sz w:val="28"/>
          <w:szCs w:val="28"/>
          <w:lang w:val="uk-UA"/>
        </w:rPr>
        <w:t xml:space="preserve">, </w:t>
      </w:r>
      <w:r w:rsidRPr="00B10A8B">
        <w:rPr>
          <w:rFonts w:ascii="Times New Roman" w:hAnsi="Times New Roman" w:cs="Times New Roman"/>
          <w:sz w:val="28"/>
          <w:szCs w:val="28"/>
          <w:lang w:val="uk-UA"/>
        </w:rPr>
        <w:t>за якими люди інтерпретують значення окремих лексичних одиниць виходячи з того, яке місця ці одиниці займають у системі свого поля.</w:t>
      </w:r>
    </w:p>
    <w:p w14:paraId="5ABA4245" w14:textId="77777777" w:rsidR="00836ECD" w:rsidRPr="00B10A8B" w:rsidRDefault="00836ECD" w:rsidP="00187B2C">
      <w:pPr>
        <w:widowControl w:val="0"/>
        <w:spacing w:after="0" w:line="360" w:lineRule="auto"/>
        <w:ind w:firstLine="709"/>
        <w:jc w:val="both"/>
        <w:rPr>
          <w:rFonts w:ascii="Times New Roman" w:hAnsi="Times New Roman" w:cs="Times New Roman"/>
          <w:b/>
          <w:sz w:val="28"/>
          <w:szCs w:val="28"/>
          <w:lang w:val="uk-UA"/>
        </w:rPr>
      </w:pPr>
    </w:p>
    <w:p w14:paraId="368D2C2E" w14:textId="77777777" w:rsidR="004C4228" w:rsidRDefault="004C4228" w:rsidP="00187B2C">
      <w:pPr>
        <w:widowControl w:val="0"/>
        <w:spacing w:after="0" w:line="360" w:lineRule="auto"/>
        <w:ind w:firstLine="709"/>
        <w:jc w:val="both"/>
        <w:rPr>
          <w:rFonts w:ascii="Times New Roman" w:hAnsi="Times New Roman" w:cs="Times New Roman"/>
          <w:b/>
          <w:sz w:val="28"/>
          <w:szCs w:val="28"/>
          <w:lang w:val="ru-RU"/>
        </w:rPr>
      </w:pPr>
      <w:r w:rsidRPr="00C2754D">
        <w:rPr>
          <w:rFonts w:ascii="Times New Roman" w:hAnsi="Times New Roman" w:cs="Times New Roman"/>
          <w:b/>
          <w:sz w:val="28"/>
          <w:szCs w:val="28"/>
          <w:lang w:val="ru-RU"/>
        </w:rPr>
        <w:t xml:space="preserve">1.2. </w:t>
      </w:r>
      <w:r w:rsidRPr="005B40E0">
        <w:rPr>
          <w:rFonts w:ascii="Times New Roman" w:hAnsi="Times New Roman" w:cs="Times New Roman"/>
          <w:b/>
          <w:sz w:val="28"/>
          <w:szCs w:val="28"/>
          <w:lang w:val="ru-RU"/>
        </w:rPr>
        <w:t>Лексико</w:t>
      </w:r>
      <w:r w:rsidRPr="00C2754D">
        <w:rPr>
          <w:rFonts w:ascii="Times New Roman" w:hAnsi="Times New Roman" w:cs="Times New Roman"/>
          <w:b/>
          <w:sz w:val="28"/>
          <w:szCs w:val="28"/>
          <w:lang w:val="ru-RU"/>
        </w:rPr>
        <w:t>-</w:t>
      </w:r>
      <w:r w:rsidRPr="005B40E0">
        <w:rPr>
          <w:rFonts w:ascii="Times New Roman" w:hAnsi="Times New Roman" w:cs="Times New Roman"/>
          <w:b/>
          <w:sz w:val="28"/>
          <w:szCs w:val="28"/>
          <w:lang w:val="ru-RU"/>
        </w:rPr>
        <w:t>семантич</w:t>
      </w:r>
      <w:r w:rsidRPr="005B40E0">
        <w:rPr>
          <w:rFonts w:ascii="Times New Roman" w:hAnsi="Times New Roman" w:cs="Times New Roman"/>
          <w:b/>
          <w:sz w:val="28"/>
          <w:szCs w:val="28"/>
          <w:lang w:val="uk-UA"/>
        </w:rPr>
        <w:t>не</w:t>
      </w:r>
      <w:r w:rsidRPr="00C2754D">
        <w:rPr>
          <w:rFonts w:ascii="Times New Roman" w:hAnsi="Times New Roman" w:cs="Times New Roman"/>
          <w:b/>
          <w:sz w:val="28"/>
          <w:szCs w:val="28"/>
          <w:lang w:val="ru-RU"/>
        </w:rPr>
        <w:t xml:space="preserve"> </w:t>
      </w:r>
      <w:r w:rsidRPr="005B40E0">
        <w:rPr>
          <w:rFonts w:ascii="Times New Roman" w:hAnsi="Times New Roman" w:cs="Times New Roman"/>
          <w:b/>
          <w:sz w:val="28"/>
          <w:szCs w:val="28"/>
          <w:lang w:val="ru-RU"/>
        </w:rPr>
        <w:t>поле</w:t>
      </w:r>
      <w:r w:rsidRPr="00C2754D">
        <w:rPr>
          <w:rFonts w:ascii="Times New Roman" w:hAnsi="Times New Roman" w:cs="Times New Roman"/>
          <w:b/>
          <w:sz w:val="28"/>
          <w:szCs w:val="28"/>
          <w:lang w:val="ru-RU"/>
        </w:rPr>
        <w:t xml:space="preserve"> </w:t>
      </w:r>
      <w:r w:rsidRPr="005B40E0">
        <w:rPr>
          <w:rFonts w:ascii="Times New Roman" w:hAnsi="Times New Roman" w:cs="Times New Roman"/>
          <w:b/>
          <w:sz w:val="28"/>
          <w:szCs w:val="28"/>
          <w:lang w:val="ru-RU"/>
        </w:rPr>
        <w:t>як</w:t>
      </w:r>
      <w:r w:rsidRPr="00C2754D">
        <w:rPr>
          <w:rFonts w:ascii="Times New Roman" w:hAnsi="Times New Roman" w:cs="Times New Roman"/>
          <w:b/>
          <w:sz w:val="28"/>
          <w:szCs w:val="28"/>
          <w:lang w:val="ru-RU"/>
        </w:rPr>
        <w:t xml:space="preserve"> </w:t>
      </w:r>
      <w:r w:rsidRPr="005B40E0">
        <w:rPr>
          <w:rFonts w:ascii="Times New Roman" w:hAnsi="Times New Roman" w:cs="Times New Roman"/>
          <w:b/>
          <w:sz w:val="28"/>
          <w:szCs w:val="28"/>
          <w:lang w:val="ru-RU"/>
        </w:rPr>
        <w:t>система</w:t>
      </w:r>
      <w:r w:rsidRPr="00C2754D">
        <w:rPr>
          <w:rFonts w:ascii="Times New Roman" w:hAnsi="Times New Roman" w:cs="Times New Roman"/>
          <w:b/>
          <w:sz w:val="28"/>
          <w:szCs w:val="28"/>
          <w:lang w:val="ru-RU"/>
        </w:rPr>
        <w:t xml:space="preserve"> </w:t>
      </w:r>
      <w:r w:rsidRPr="005B40E0">
        <w:rPr>
          <w:rFonts w:ascii="Times New Roman" w:hAnsi="Times New Roman" w:cs="Times New Roman"/>
          <w:b/>
          <w:sz w:val="28"/>
          <w:szCs w:val="28"/>
          <w:lang w:val="ru-RU"/>
        </w:rPr>
        <w:t>і</w:t>
      </w:r>
      <w:r w:rsidRPr="00C2754D">
        <w:rPr>
          <w:rFonts w:ascii="Times New Roman" w:hAnsi="Times New Roman" w:cs="Times New Roman"/>
          <w:b/>
          <w:sz w:val="28"/>
          <w:szCs w:val="28"/>
          <w:lang w:val="ru-RU"/>
        </w:rPr>
        <w:t xml:space="preserve"> </w:t>
      </w:r>
      <w:r w:rsidRPr="005B40E0">
        <w:rPr>
          <w:rFonts w:ascii="Times New Roman" w:hAnsi="Times New Roman" w:cs="Times New Roman"/>
          <w:b/>
          <w:sz w:val="28"/>
          <w:szCs w:val="28"/>
          <w:lang w:val="ru-RU"/>
        </w:rPr>
        <w:t>структура</w:t>
      </w:r>
    </w:p>
    <w:p w14:paraId="60E4B5C1" w14:textId="77777777" w:rsidR="00377B94" w:rsidRPr="00C2754D" w:rsidRDefault="00377B94" w:rsidP="00187B2C">
      <w:pPr>
        <w:widowControl w:val="0"/>
        <w:spacing w:after="0" w:line="360" w:lineRule="auto"/>
        <w:ind w:firstLine="709"/>
        <w:jc w:val="both"/>
        <w:rPr>
          <w:rFonts w:ascii="Times New Roman" w:hAnsi="Times New Roman"/>
          <w:b/>
          <w:spacing w:val="2"/>
          <w:sz w:val="28"/>
          <w:szCs w:val="28"/>
          <w:lang w:val="ru-RU"/>
        </w:rPr>
      </w:pPr>
    </w:p>
    <w:p w14:paraId="411D8D2C" w14:textId="77777777" w:rsidR="006E4444" w:rsidRDefault="006E4444" w:rsidP="00187B2C">
      <w:pPr>
        <w:pStyle w:val="a3"/>
        <w:spacing w:after="0" w:line="360" w:lineRule="auto"/>
        <w:ind w:firstLine="426"/>
        <w:jc w:val="both"/>
        <w:rPr>
          <w:rFonts w:ascii="Times New Roman" w:hAnsi="Times New Roman" w:cs="Times New Roman"/>
          <w:sz w:val="28"/>
          <w:szCs w:val="28"/>
          <w:lang w:val="ru-RU"/>
        </w:rPr>
      </w:pPr>
      <w:r w:rsidRPr="006E4444">
        <w:rPr>
          <w:rFonts w:ascii="Times New Roman" w:hAnsi="Times New Roman" w:cs="Times New Roman"/>
          <w:sz w:val="28"/>
          <w:szCs w:val="28"/>
          <w:lang w:val="ru-RU"/>
        </w:rPr>
        <w:t>Розуміння мови як системи у сучасній лінгвістиці конкретизується у концепції польової мод</w:t>
      </w:r>
      <w:r w:rsidR="00ED7FFE">
        <w:rPr>
          <w:rFonts w:ascii="Times New Roman" w:hAnsi="Times New Roman" w:cs="Times New Roman"/>
          <w:sz w:val="28"/>
          <w:szCs w:val="28"/>
          <w:lang w:val="ru-RU"/>
        </w:rPr>
        <w:t xml:space="preserve">елі мови. Поле сприймається як </w:t>
      </w:r>
      <w:r w:rsidRPr="006E4444">
        <w:rPr>
          <w:rFonts w:ascii="Times New Roman" w:hAnsi="Times New Roman" w:cs="Times New Roman"/>
          <w:sz w:val="28"/>
          <w:szCs w:val="28"/>
          <w:lang w:val="ru-RU"/>
        </w:rPr>
        <w:t xml:space="preserve">сукупність мовних (переважно лексичних) одиниць, об'єднаних спільністю змісту (іноді також </w:t>
      </w:r>
      <w:r w:rsidRPr="006E4444">
        <w:rPr>
          <w:rFonts w:ascii="Times New Roman" w:hAnsi="Times New Roman" w:cs="Times New Roman"/>
          <w:sz w:val="28"/>
          <w:szCs w:val="28"/>
          <w:lang w:val="ru-RU"/>
        </w:rPr>
        <w:lastRenderedPageBreak/>
        <w:t>спільністю формальних показників) і відбивають поняттєве, предм</w:t>
      </w:r>
      <w:r w:rsidR="00ED7FFE">
        <w:rPr>
          <w:rFonts w:ascii="Times New Roman" w:hAnsi="Times New Roman" w:cs="Times New Roman"/>
          <w:sz w:val="28"/>
          <w:szCs w:val="28"/>
          <w:lang w:val="ru-RU"/>
        </w:rPr>
        <w:t xml:space="preserve">етне подібність позначених явищ </w:t>
      </w:r>
      <w:r w:rsidR="00ED7FFE" w:rsidRPr="00ED7FFE">
        <w:rPr>
          <w:rFonts w:ascii="Times New Roman" w:hAnsi="Times New Roman"/>
          <w:sz w:val="28"/>
          <w:szCs w:val="28"/>
          <w:lang w:val="uk-UA"/>
        </w:rPr>
        <w:t>[</w:t>
      </w:r>
      <w:r w:rsidR="00BE1E73" w:rsidRPr="00BE1E73">
        <w:rPr>
          <w:rFonts w:ascii="Times New Roman" w:hAnsi="Times New Roman"/>
          <w:sz w:val="28"/>
          <w:szCs w:val="28"/>
          <w:lang w:val="ru-RU"/>
        </w:rPr>
        <w:t>1; 4; 6</w:t>
      </w:r>
      <w:r w:rsidR="00ED7FFE" w:rsidRPr="00ED7FFE">
        <w:rPr>
          <w:rFonts w:ascii="Times New Roman" w:hAnsi="Times New Roman"/>
          <w:sz w:val="28"/>
          <w:szCs w:val="28"/>
          <w:lang w:val="uk-UA"/>
        </w:rPr>
        <w:t>]</w:t>
      </w:r>
      <w:r w:rsidRPr="006E4444">
        <w:rPr>
          <w:rFonts w:ascii="Times New Roman" w:hAnsi="Times New Roman" w:cs="Times New Roman"/>
          <w:sz w:val="28"/>
          <w:szCs w:val="28"/>
          <w:lang w:val="ru-RU"/>
        </w:rPr>
        <w:t>.</w:t>
      </w:r>
    </w:p>
    <w:p w14:paraId="25BDA595" w14:textId="77777777" w:rsidR="006B6EF0" w:rsidRDefault="00FE384F" w:rsidP="00187B2C">
      <w:pPr>
        <w:pStyle w:val="a3"/>
        <w:spacing w:after="0" w:line="360" w:lineRule="auto"/>
        <w:ind w:firstLine="426"/>
        <w:jc w:val="both"/>
        <w:rPr>
          <w:rFonts w:ascii="Times New Roman" w:hAnsi="Times New Roman" w:cs="Times New Roman"/>
          <w:sz w:val="28"/>
          <w:szCs w:val="28"/>
          <w:lang w:val="ru-RU"/>
        </w:rPr>
      </w:pPr>
      <w:r w:rsidRPr="00FE384F">
        <w:rPr>
          <w:rFonts w:ascii="Times New Roman" w:hAnsi="Times New Roman" w:cs="Times New Roman"/>
          <w:sz w:val="28"/>
          <w:szCs w:val="28"/>
          <w:lang w:val="ru-RU"/>
        </w:rPr>
        <w:t xml:space="preserve">Один із </w:t>
      </w:r>
      <w:r>
        <w:rPr>
          <w:rFonts w:ascii="Times New Roman" w:hAnsi="Times New Roman" w:cs="Times New Roman"/>
          <w:sz w:val="28"/>
          <w:szCs w:val="28"/>
          <w:lang w:val="ru-RU"/>
        </w:rPr>
        <w:t>засновників</w:t>
      </w:r>
      <w:r w:rsidRPr="00FE384F">
        <w:rPr>
          <w:rFonts w:ascii="Times New Roman" w:hAnsi="Times New Roman" w:cs="Times New Roman"/>
          <w:sz w:val="28"/>
          <w:szCs w:val="28"/>
          <w:lang w:val="ru-RU"/>
        </w:rPr>
        <w:t xml:space="preserve"> теорії поля Й. Трір вважав, що розуміння значення слова зводиться до розуміння структури, в якій це слово функціонує</w:t>
      </w:r>
      <w:r w:rsidR="00BE1E73" w:rsidRPr="00BE1E73">
        <w:rPr>
          <w:rFonts w:ascii="Times New Roman" w:hAnsi="Times New Roman" w:cs="Times New Roman"/>
          <w:sz w:val="28"/>
          <w:szCs w:val="28"/>
          <w:lang w:val="ru-RU"/>
        </w:rPr>
        <w:t xml:space="preserve"> [25]</w:t>
      </w:r>
      <w:r w:rsidRPr="00FE384F">
        <w:rPr>
          <w:rFonts w:ascii="Times New Roman" w:hAnsi="Times New Roman" w:cs="Times New Roman"/>
          <w:sz w:val="28"/>
          <w:szCs w:val="28"/>
          <w:lang w:val="ru-RU"/>
        </w:rPr>
        <w:t xml:space="preserve">. Концепція поля, таким чином, дуже близька до концепції </w:t>
      </w:r>
      <w:r>
        <w:rPr>
          <w:rFonts w:ascii="Times New Roman" w:hAnsi="Times New Roman" w:cs="Times New Roman"/>
          <w:sz w:val="28"/>
          <w:szCs w:val="28"/>
          <w:lang w:val="ru-RU"/>
        </w:rPr>
        <w:t>фрейму</w:t>
      </w:r>
      <w:r w:rsidRPr="00FE384F">
        <w:rPr>
          <w:rFonts w:ascii="Times New Roman" w:hAnsi="Times New Roman" w:cs="Times New Roman"/>
          <w:sz w:val="28"/>
          <w:szCs w:val="28"/>
          <w:lang w:val="ru-RU"/>
        </w:rPr>
        <w:t>. Однак, на відміну від поля, фрейми не належать до сфери мовних взаємин, а є ментальними структурами, які безпосередньо пов'язані з інтерпретацією позамовної дійсності. Тим самим, слова вербалізуют</w:t>
      </w:r>
      <w:r w:rsidR="00DF14F5">
        <w:rPr>
          <w:rFonts w:ascii="Times New Roman" w:hAnsi="Times New Roman" w:cs="Times New Roman"/>
          <w:sz w:val="28"/>
          <w:szCs w:val="28"/>
          <w:lang w:val="ru-RU"/>
        </w:rPr>
        <w:t>ь схеми знань – фрейми, які від</w:t>
      </w:r>
      <w:r w:rsidRPr="00FE384F">
        <w:rPr>
          <w:rFonts w:ascii="Times New Roman" w:hAnsi="Times New Roman" w:cs="Times New Roman"/>
          <w:sz w:val="28"/>
          <w:szCs w:val="28"/>
          <w:lang w:val="ru-RU"/>
        </w:rPr>
        <w:t>різн</w:t>
      </w:r>
      <w:r w:rsidR="00DF14F5">
        <w:rPr>
          <w:rFonts w:ascii="Times New Roman" w:hAnsi="Times New Roman" w:cs="Times New Roman"/>
          <w:sz w:val="28"/>
          <w:szCs w:val="28"/>
          <w:lang w:val="ru-RU"/>
        </w:rPr>
        <w:t>яються від</w:t>
      </w:r>
      <w:r w:rsidRPr="00FE384F">
        <w:rPr>
          <w:rFonts w:ascii="Times New Roman" w:hAnsi="Times New Roman" w:cs="Times New Roman"/>
          <w:sz w:val="28"/>
          <w:szCs w:val="28"/>
          <w:lang w:val="ru-RU"/>
        </w:rPr>
        <w:t xml:space="preserve"> тематичних класифікацій лексики, оскільки </w:t>
      </w:r>
      <w:r w:rsidR="00DF14F5">
        <w:rPr>
          <w:rFonts w:ascii="Times New Roman" w:hAnsi="Times New Roman" w:cs="Times New Roman"/>
          <w:sz w:val="28"/>
          <w:szCs w:val="28"/>
          <w:lang w:val="ru-RU"/>
        </w:rPr>
        <w:t>це</w:t>
      </w:r>
      <w:r w:rsidRPr="00FE384F">
        <w:rPr>
          <w:rFonts w:ascii="Times New Roman" w:hAnsi="Times New Roman" w:cs="Times New Roman"/>
          <w:sz w:val="28"/>
          <w:szCs w:val="28"/>
          <w:lang w:val="ru-RU"/>
        </w:rPr>
        <w:t xml:space="preserve"> когнітивні структури, </w:t>
      </w:r>
      <w:r w:rsidR="00DF14F5">
        <w:rPr>
          <w:rFonts w:ascii="Times New Roman" w:hAnsi="Times New Roman" w:cs="Times New Roman"/>
          <w:sz w:val="28"/>
          <w:szCs w:val="28"/>
          <w:lang w:val="ru-RU"/>
        </w:rPr>
        <w:t>які зумовлюють</w:t>
      </w:r>
      <w:r w:rsidRPr="00FE384F">
        <w:rPr>
          <w:rFonts w:ascii="Times New Roman" w:hAnsi="Times New Roman" w:cs="Times New Roman"/>
          <w:sz w:val="28"/>
          <w:szCs w:val="28"/>
          <w:lang w:val="ru-RU"/>
        </w:rPr>
        <w:t xml:space="preserve"> способи систематизації позамовної інформації у свідомості носія мови.</w:t>
      </w:r>
    </w:p>
    <w:p w14:paraId="7785FB60" w14:textId="77777777" w:rsidR="00D52524" w:rsidRPr="00C2754D" w:rsidRDefault="00D52524"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Й</w:t>
      </w:r>
      <w:r w:rsidRPr="00B10A8B">
        <w:rPr>
          <w:rFonts w:ascii="Times New Roman" w:hAnsi="Times New Roman" w:cs="Times New Roman"/>
          <w:sz w:val="28"/>
          <w:szCs w:val="28"/>
          <w:lang w:val="ru-RU"/>
        </w:rPr>
        <w:t>.Трір у</w:t>
      </w:r>
      <w:r w:rsidR="001C7E55" w:rsidRPr="00B10A8B">
        <w:rPr>
          <w:rFonts w:ascii="Times New Roman" w:hAnsi="Times New Roman" w:cs="Times New Roman"/>
          <w:sz w:val="28"/>
          <w:szCs w:val="28"/>
          <w:lang w:val="ru-RU"/>
        </w:rPr>
        <w:t xml:space="preserve">вів поняття семантичного поля </w:t>
      </w:r>
      <w:r w:rsidRPr="00B10A8B">
        <w:rPr>
          <w:rFonts w:ascii="Times New Roman" w:hAnsi="Times New Roman" w:cs="Times New Roman"/>
          <w:sz w:val="28"/>
          <w:szCs w:val="28"/>
          <w:lang w:val="ru-RU"/>
        </w:rPr>
        <w:t xml:space="preserve">для пояснення того факту, що значення лексичних елементів визначаються лише на основі їх схожості з одними релевантними одиницями та відмінності від інших елементів, і визначення поля в термінах семантичних компонентів сприяє </w:t>
      </w:r>
      <w:r>
        <w:rPr>
          <w:rFonts w:ascii="Times New Roman" w:hAnsi="Times New Roman" w:cs="Times New Roman"/>
          <w:sz w:val="28"/>
          <w:szCs w:val="28"/>
          <w:lang w:val="ru-RU"/>
        </w:rPr>
        <w:t>розумінню</w:t>
      </w:r>
      <w:r w:rsidRPr="00B10A8B">
        <w:rPr>
          <w:rFonts w:ascii="Times New Roman" w:hAnsi="Times New Roman" w:cs="Times New Roman"/>
          <w:sz w:val="28"/>
          <w:szCs w:val="28"/>
          <w:lang w:val="ru-RU"/>
        </w:rPr>
        <w:t xml:space="preserve"> </w:t>
      </w:r>
      <w:r>
        <w:rPr>
          <w:rFonts w:ascii="Times New Roman" w:hAnsi="Times New Roman" w:cs="Times New Roman"/>
          <w:sz w:val="28"/>
          <w:szCs w:val="28"/>
          <w:lang w:val="uk-UA"/>
        </w:rPr>
        <w:t>устрою</w:t>
      </w:r>
      <w:r w:rsidRPr="00B10A8B">
        <w:rPr>
          <w:rFonts w:ascii="Times New Roman" w:hAnsi="Times New Roman" w:cs="Times New Roman"/>
          <w:sz w:val="28"/>
          <w:szCs w:val="28"/>
          <w:lang w:val="ru-RU"/>
        </w:rPr>
        <w:t xml:space="preserve"> полів та відносини між їхніми членами</w:t>
      </w:r>
      <w:r w:rsidR="001C7E55" w:rsidRPr="00B10A8B">
        <w:rPr>
          <w:rFonts w:ascii="Times New Roman" w:hAnsi="Times New Roman" w:cs="Times New Roman"/>
          <w:sz w:val="28"/>
          <w:szCs w:val="28"/>
          <w:lang w:val="ru-RU"/>
        </w:rPr>
        <w:t xml:space="preserve"> [</w:t>
      </w:r>
      <w:r w:rsidR="00BE1E73" w:rsidRPr="00BE1E73">
        <w:rPr>
          <w:rFonts w:ascii="Times New Roman" w:hAnsi="Times New Roman" w:cs="Times New Roman"/>
          <w:sz w:val="28"/>
          <w:szCs w:val="28"/>
          <w:lang w:val="ru-RU"/>
        </w:rPr>
        <w:t>25</w:t>
      </w:r>
      <w:r w:rsidR="001C7E55" w:rsidRPr="00B10A8B">
        <w:rPr>
          <w:rFonts w:ascii="Times New Roman" w:hAnsi="Times New Roman" w:cs="Times New Roman"/>
          <w:sz w:val="28"/>
          <w:szCs w:val="28"/>
          <w:lang w:val="ru-RU"/>
        </w:rPr>
        <w:t>]</w:t>
      </w:r>
      <w:r w:rsidRPr="00B10A8B">
        <w:rPr>
          <w:rFonts w:ascii="Times New Roman" w:hAnsi="Times New Roman" w:cs="Times New Roman"/>
          <w:sz w:val="28"/>
          <w:szCs w:val="28"/>
          <w:lang w:val="ru-RU"/>
        </w:rPr>
        <w:t xml:space="preserve">. </w:t>
      </w:r>
      <w:r w:rsidRPr="00D52524">
        <w:rPr>
          <w:rFonts w:ascii="Times New Roman" w:hAnsi="Times New Roman" w:cs="Times New Roman"/>
          <w:sz w:val="28"/>
          <w:szCs w:val="28"/>
          <w:lang w:val="ru-RU"/>
        </w:rPr>
        <w:t xml:space="preserve">Уточнення та специфікація поняття «поле» виявили </w:t>
      </w:r>
      <w:r w:rsidR="00836ECD">
        <w:rPr>
          <w:rFonts w:ascii="Times New Roman" w:hAnsi="Times New Roman" w:cs="Times New Roman"/>
          <w:sz w:val="28"/>
          <w:szCs w:val="28"/>
          <w:lang w:val="ru-RU"/>
        </w:rPr>
        <w:t>такі ознаки</w:t>
      </w:r>
      <w:r w:rsidRPr="00D52524">
        <w:rPr>
          <w:rFonts w:ascii="Times New Roman" w:hAnsi="Times New Roman" w:cs="Times New Roman"/>
          <w:sz w:val="28"/>
          <w:szCs w:val="28"/>
          <w:lang w:val="ru-RU"/>
        </w:rPr>
        <w:t>:</w:t>
      </w:r>
    </w:p>
    <w:p w14:paraId="6A097F31" w14:textId="77777777" w:rsidR="00D52524" w:rsidRPr="00D52524" w:rsidRDefault="00D52524" w:rsidP="00187B2C">
      <w:pPr>
        <w:pStyle w:val="a3"/>
        <w:spacing w:after="0" w:line="360" w:lineRule="auto"/>
        <w:ind w:firstLine="426"/>
        <w:jc w:val="both"/>
        <w:rPr>
          <w:rFonts w:ascii="Times New Roman" w:hAnsi="Times New Roman" w:cs="Times New Roman"/>
          <w:sz w:val="28"/>
          <w:szCs w:val="28"/>
          <w:lang w:val="ru-RU"/>
        </w:rPr>
      </w:pPr>
      <w:r w:rsidRPr="00D52524">
        <w:rPr>
          <w:rFonts w:ascii="Times New Roman" w:hAnsi="Times New Roman" w:cs="Times New Roman"/>
          <w:sz w:val="28"/>
          <w:szCs w:val="28"/>
          <w:lang w:val="ru-RU"/>
        </w:rPr>
        <w:t xml:space="preserve">1) семантичні поля не розділені жорсткими </w:t>
      </w:r>
      <w:r w:rsidR="001C7E55" w:rsidRPr="001C7E55">
        <w:rPr>
          <w:rFonts w:ascii="Times New Roman" w:hAnsi="Times New Roman" w:cs="Times New Roman"/>
          <w:sz w:val="28"/>
          <w:szCs w:val="28"/>
          <w:lang w:val="ru-RU"/>
        </w:rPr>
        <w:t>межами</w:t>
      </w:r>
      <w:r w:rsidRPr="00D52524">
        <w:rPr>
          <w:rFonts w:ascii="Times New Roman" w:hAnsi="Times New Roman" w:cs="Times New Roman"/>
          <w:sz w:val="28"/>
          <w:szCs w:val="28"/>
          <w:lang w:val="ru-RU"/>
        </w:rPr>
        <w:t xml:space="preserve"> і часто взаємодіють один з одним,</w:t>
      </w:r>
    </w:p>
    <w:p w14:paraId="09617B9B" w14:textId="77777777" w:rsidR="00D52524" w:rsidRPr="00D52524" w:rsidRDefault="00D52524" w:rsidP="00187B2C">
      <w:pPr>
        <w:pStyle w:val="a3"/>
        <w:spacing w:after="0" w:line="360" w:lineRule="auto"/>
        <w:ind w:firstLine="426"/>
        <w:jc w:val="both"/>
        <w:rPr>
          <w:rFonts w:ascii="Times New Roman" w:hAnsi="Times New Roman" w:cs="Times New Roman"/>
          <w:sz w:val="28"/>
          <w:szCs w:val="28"/>
          <w:lang w:val="ru-RU"/>
        </w:rPr>
      </w:pPr>
      <w:r w:rsidRPr="00D52524">
        <w:rPr>
          <w:rFonts w:ascii="Times New Roman" w:hAnsi="Times New Roman" w:cs="Times New Roman"/>
          <w:sz w:val="28"/>
          <w:szCs w:val="28"/>
          <w:lang w:val="ru-RU"/>
        </w:rPr>
        <w:t>2) компоненти поля виявляють загальні та диференціальні ознаки,</w:t>
      </w:r>
    </w:p>
    <w:p w14:paraId="7BCFA5FF" w14:textId="77777777" w:rsidR="00D52524" w:rsidRPr="00D52524" w:rsidRDefault="00D52524" w:rsidP="00187B2C">
      <w:pPr>
        <w:pStyle w:val="a3"/>
        <w:spacing w:after="0" w:line="360" w:lineRule="auto"/>
        <w:ind w:firstLine="426"/>
        <w:jc w:val="both"/>
        <w:rPr>
          <w:rFonts w:ascii="Times New Roman" w:hAnsi="Times New Roman" w:cs="Times New Roman"/>
          <w:sz w:val="28"/>
          <w:szCs w:val="28"/>
          <w:lang w:val="ru-RU"/>
        </w:rPr>
      </w:pPr>
      <w:r w:rsidRPr="00D52524">
        <w:rPr>
          <w:rFonts w:ascii="Times New Roman" w:hAnsi="Times New Roman" w:cs="Times New Roman"/>
          <w:sz w:val="28"/>
          <w:szCs w:val="28"/>
          <w:lang w:val="ru-RU"/>
        </w:rPr>
        <w:t xml:space="preserve">3) у </w:t>
      </w:r>
      <w:r w:rsidR="001C7E55">
        <w:rPr>
          <w:rFonts w:ascii="Times New Roman" w:hAnsi="Times New Roman" w:cs="Times New Roman"/>
          <w:sz w:val="28"/>
          <w:szCs w:val="28"/>
          <w:lang w:val="ru-RU"/>
        </w:rPr>
        <w:t>поля</w:t>
      </w:r>
      <w:r w:rsidRPr="00D52524">
        <w:rPr>
          <w:rFonts w:ascii="Times New Roman" w:hAnsi="Times New Roman" w:cs="Times New Roman"/>
          <w:sz w:val="28"/>
          <w:szCs w:val="28"/>
          <w:lang w:val="ru-RU"/>
        </w:rPr>
        <w:t xml:space="preserve"> виділяються центральні та периферійні області, причому центр виражає сутність всього семантичного комплексу,</w:t>
      </w:r>
    </w:p>
    <w:p w14:paraId="68202CC8" w14:textId="77777777" w:rsidR="00DF14F5" w:rsidRDefault="00D52524" w:rsidP="00187B2C">
      <w:pPr>
        <w:pStyle w:val="a3"/>
        <w:spacing w:after="0" w:line="360" w:lineRule="auto"/>
        <w:ind w:firstLine="426"/>
        <w:jc w:val="both"/>
        <w:rPr>
          <w:rFonts w:ascii="Times New Roman" w:hAnsi="Times New Roman" w:cs="Times New Roman"/>
          <w:sz w:val="28"/>
          <w:szCs w:val="28"/>
          <w:lang w:val="ru-RU"/>
        </w:rPr>
      </w:pPr>
      <w:r w:rsidRPr="00D52524">
        <w:rPr>
          <w:rFonts w:ascii="Times New Roman" w:hAnsi="Times New Roman" w:cs="Times New Roman"/>
          <w:sz w:val="28"/>
          <w:szCs w:val="28"/>
          <w:lang w:val="ru-RU"/>
        </w:rPr>
        <w:t>4) у периферійних областях значно ослаблені смислові зв'язки, що призводить до відриву окремих елементів поля або входження їх паралельно до інших полів.</w:t>
      </w:r>
    </w:p>
    <w:p w14:paraId="3562EC51"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t>Польова концепція мови виходить з лексичн</w:t>
      </w:r>
      <w:r>
        <w:rPr>
          <w:rFonts w:ascii="Times New Roman" w:hAnsi="Times New Roman" w:cs="Times New Roman"/>
          <w:sz w:val="28"/>
          <w:szCs w:val="28"/>
          <w:lang w:val="ru-RU"/>
        </w:rPr>
        <w:t>ого значення</w:t>
      </w:r>
      <w:r w:rsidRPr="001C7E55">
        <w:rPr>
          <w:rFonts w:ascii="Times New Roman" w:hAnsi="Times New Roman" w:cs="Times New Roman"/>
          <w:sz w:val="28"/>
          <w:szCs w:val="28"/>
          <w:lang w:val="ru-RU"/>
        </w:rPr>
        <w:t xml:space="preserve"> слова. Значення має такі характеристики:</w:t>
      </w:r>
    </w:p>
    <w:p w14:paraId="2F10BC57"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lastRenderedPageBreak/>
        <w:t xml:space="preserve">1. Значення є системою компонентів </w:t>
      </w:r>
      <w:r>
        <w:rPr>
          <w:rFonts w:ascii="Times New Roman" w:hAnsi="Times New Roman" w:cs="Times New Roman"/>
          <w:sz w:val="28"/>
          <w:szCs w:val="28"/>
          <w:lang w:val="ru-RU"/>
        </w:rPr>
        <w:t>–</w:t>
      </w:r>
      <w:r w:rsidRPr="001C7E55">
        <w:rPr>
          <w:rFonts w:ascii="Times New Roman" w:hAnsi="Times New Roman" w:cs="Times New Roman"/>
          <w:sz w:val="28"/>
          <w:szCs w:val="28"/>
          <w:lang w:val="ru-RU"/>
        </w:rPr>
        <w:t xml:space="preserve"> сем.</w:t>
      </w:r>
    </w:p>
    <w:p w14:paraId="30161213"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1C7E55">
        <w:rPr>
          <w:rFonts w:ascii="Times New Roman" w:hAnsi="Times New Roman" w:cs="Times New Roman"/>
          <w:sz w:val="28"/>
          <w:szCs w:val="28"/>
          <w:lang w:val="ru-RU"/>
        </w:rPr>
        <w:t>У значенні виділяються ядерні та периферійні семи.</w:t>
      </w:r>
    </w:p>
    <w:p w14:paraId="59C02CC8"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t>5. Ядро значення утворюють постійні, суттєві, частотні семи.</w:t>
      </w:r>
    </w:p>
    <w:p w14:paraId="3C82D23E"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t>6. Ядерні семи складають основу парадигм, протиставляючи значення іншим значенням у системі мови; периферійні семи доповнюють ядро і значною мірою зумовлюють семантичний розвиток слова та його комунікативне варіювання.</w:t>
      </w:r>
    </w:p>
    <w:p w14:paraId="01C86959" w14:textId="77777777" w:rsidR="001C7E55" w:rsidRPr="001C7E55"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t xml:space="preserve">7. </w:t>
      </w:r>
      <w:r w:rsidR="00A93F5E">
        <w:rPr>
          <w:rFonts w:ascii="Times New Roman" w:hAnsi="Times New Roman" w:cs="Times New Roman"/>
          <w:sz w:val="28"/>
          <w:szCs w:val="28"/>
          <w:lang w:val="ru-RU"/>
        </w:rPr>
        <w:t>Межа</w:t>
      </w:r>
      <w:r w:rsidRPr="001C7E55">
        <w:rPr>
          <w:rFonts w:ascii="Times New Roman" w:hAnsi="Times New Roman" w:cs="Times New Roman"/>
          <w:sz w:val="28"/>
          <w:szCs w:val="28"/>
          <w:lang w:val="ru-RU"/>
        </w:rPr>
        <w:t xml:space="preserve"> між ядрами та периферією значення розмита, є ближня, дальня та крайня периферія значення.</w:t>
      </w:r>
    </w:p>
    <w:p w14:paraId="007E2020" w14:textId="77777777" w:rsidR="0028408A" w:rsidRPr="0028408A" w:rsidRDefault="001C7E55" w:rsidP="00187B2C">
      <w:pPr>
        <w:pStyle w:val="a3"/>
        <w:spacing w:after="0" w:line="360" w:lineRule="auto"/>
        <w:ind w:firstLine="426"/>
        <w:jc w:val="both"/>
        <w:rPr>
          <w:rFonts w:ascii="Times New Roman" w:hAnsi="Times New Roman" w:cs="Times New Roman"/>
          <w:sz w:val="28"/>
          <w:szCs w:val="28"/>
          <w:lang w:val="ru-RU"/>
        </w:rPr>
      </w:pPr>
      <w:r w:rsidRPr="001C7E55">
        <w:rPr>
          <w:rFonts w:ascii="Times New Roman" w:hAnsi="Times New Roman" w:cs="Times New Roman"/>
          <w:sz w:val="28"/>
          <w:szCs w:val="28"/>
          <w:lang w:val="ru-RU"/>
        </w:rPr>
        <w:t>Стосовно лексикону польова концепція пр</w:t>
      </w:r>
      <w:r w:rsidR="00A93F5E">
        <w:rPr>
          <w:rFonts w:ascii="Times New Roman" w:hAnsi="Times New Roman" w:cs="Times New Roman"/>
          <w:sz w:val="28"/>
          <w:szCs w:val="28"/>
          <w:lang w:val="ru-RU"/>
        </w:rPr>
        <w:t xml:space="preserve">оявляється насамперед в організації </w:t>
      </w:r>
      <w:r w:rsidRPr="001C7E55">
        <w:rPr>
          <w:rFonts w:ascii="Times New Roman" w:hAnsi="Times New Roman" w:cs="Times New Roman"/>
          <w:sz w:val="28"/>
          <w:szCs w:val="28"/>
          <w:lang w:val="ru-RU"/>
        </w:rPr>
        <w:t>лексики</w:t>
      </w:r>
      <w:r w:rsidR="00A93F5E">
        <w:rPr>
          <w:rFonts w:ascii="Times New Roman" w:hAnsi="Times New Roman" w:cs="Times New Roman"/>
          <w:sz w:val="28"/>
          <w:szCs w:val="28"/>
          <w:lang w:val="ru-RU"/>
        </w:rPr>
        <w:t xml:space="preserve"> за принципом ядра і периферії </w:t>
      </w:r>
      <w:r w:rsidRPr="001C7E55">
        <w:rPr>
          <w:rFonts w:ascii="Times New Roman" w:hAnsi="Times New Roman" w:cs="Times New Roman"/>
          <w:sz w:val="28"/>
          <w:szCs w:val="28"/>
          <w:lang w:val="ru-RU"/>
        </w:rPr>
        <w:t xml:space="preserve">та вичленуванні лексико-семантичних угруповань різних типів, </w:t>
      </w:r>
      <w:r w:rsidR="00A93F5E">
        <w:rPr>
          <w:rFonts w:ascii="Times New Roman" w:hAnsi="Times New Roman" w:cs="Times New Roman"/>
          <w:sz w:val="28"/>
          <w:szCs w:val="28"/>
          <w:lang w:val="ru-RU"/>
        </w:rPr>
        <w:t xml:space="preserve">що </w:t>
      </w:r>
      <w:r w:rsidRPr="001C7E55">
        <w:rPr>
          <w:rFonts w:ascii="Times New Roman" w:hAnsi="Times New Roman" w:cs="Times New Roman"/>
          <w:sz w:val="28"/>
          <w:szCs w:val="28"/>
          <w:lang w:val="ru-RU"/>
        </w:rPr>
        <w:t xml:space="preserve">утворюють певну ієрархію. </w:t>
      </w:r>
      <w:r w:rsidR="0028408A" w:rsidRPr="0028408A">
        <w:rPr>
          <w:rFonts w:ascii="Times New Roman" w:hAnsi="Times New Roman" w:cs="Times New Roman"/>
          <w:sz w:val="28"/>
          <w:szCs w:val="28"/>
          <w:lang w:val="ru-RU"/>
        </w:rPr>
        <w:t>С</w:t>
      </w:r>
      <w:r w:rsidR="0028408A">
        <w:rPr>
          <w:rFonts w:ascii="Times New Roman" w:hAnsi="Times New Roman" w:cs="Times New Roman"/>
          <w:sz w:val="28"/>
          <w:szCs w:val="28"/>
          <w:lang w:val="ru-RU"/>
        </w:rPr>
        <w:t>кладники</w:t>
      </w:r>
      <w:r w:rsidR="0028408A" w:rsidRPr="0028408A">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ЛСП</w:t>
      </w:r>
      <w:r w:rsidR="0028408A" w:rsidRPr="0028408A">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містять семи, що належать до</w:t>
      </w:r>
      <w:r w:rsidR="0028408A" w:rsidRPr="0028408A">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різних</w:t>
      </w:r>
      <w:r w:rsidR="0028408A" w:rsidRPr="0028408A">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рівнів</w:t>
      </w:r>
      <w:r w:rsidR="0028408A" w:rsidRPr="0028408A">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ієрархії</w:t>
      </w:r>
      <w:r w:rsidR="0028408A" w:rsidRPr="0028408A">
        <w:rPr>
          <w:rFonts w:ascii="Times New Roman" w:hAnsi="Times New Roman" w:cs="Times New Roman"/>
          <w:sz w:val="28"/>
          <w:szCs w:val="28"/>
          <w:lang w:val="ru-RU"/>
        </w:rPr>
        <w:t xml:space="preserve">: </w:t>
      </w:r>
    </w:p>
    <w:p w14:paraId="01A3263A" w14:textId="77777777" w:rsidR="0028408A" w:rsidRPr="0028408A" w:rsidRDefault="0028408A" w:rsidP="00187B2C">
      <w:pPr>
        <w:pStyle w:val="a3"/>
        <w:spacing w:after="0" w:line="360" w:lineRule="auto"/>
        <w:ind w:firstLine="426"/>
        <w:jc w:val="both"/>
        <w:rPr>
          <w:rFonts w:ascii="Times New Roman" w:hAnsi="Times New Roman" w:cs="Times New Roman"/>
          <w:sz w:val="28"/>
          <w:szCs w:val="28"/>
          <w:lang w:val="ru-RU"/>
        </w:rPr>
      </w:pPr>
      <w:r w:rsidRPr="0028408A">
        <w:rPr>
          <w:rFonts w:ascii="Times New Roman" w:hAnsi="Times New Roman" w:cs="Times New Roman"/>
          <w:sz w:val="28"/>
          <w:szCs w:val="28"/>
          <w:lang w:val="ru-RU"/>
        </w:rPr>
        <w:t>1. лексико-семантич</w:t>
      </w:r>
      <w:r>
        <w:rPr>
          <w:rFonts w:ascii="Times New Roman" w:hAnsi="Times New Roman" w:cs="Times New Roman"/>
          <w:sz w:val="28"/>
          <w:szCs w:val="28"/>
          <w:lang w:val="ru-RU"/>
        </w:rPr>
        <w:t>н</w:t>
      </w:r>
      <w:r w:rsidRPr="0028408A">
        <w:rPr>
          <w:rFonts w:ascii="Times New Roman" w:hAnsi="Times New Roman" w:cs="Times New Roman"/>
          <w:sz w:val="28"/>
          <w:szCs w:val="28"/>
          <w:lang w:val="ru-RU"/>
        </w:rPr>
        <w:t xml:space="preserve">е </w:t>
      </w:r>
      <w:r>
        <w:rPr>
          <w:rFonts w:ascii="Times New Roman" w:hAnsi="Times New Roman" w:cs="Times New Roman"/>
          <w:sz w:val="28"/>
          <w:szCs w:val="28"/>
          <w:lang w:val="ru-RU"/>
        </w:rPr>
        <w:t xml:space="preserve">поле </w:t>
      </w:r>
      <w:r w:rsidRPr="0028408A">
        <w:rPr>
          <w:rFonts w:ascii="Times New Roman" w:hAnsi="Times New Roman" w:cs="Times New Roman"/>
          <w:sz w:val="28"/>
          <w:szCs w:val="28"/>
          <w:lang w:val="ru-RU"/>
        </w:rPr>
        <w:t>(ЛСП)</w:t>
      </w:r>
    </w:p>
    <w:p w14:paraId="6AFE24D3" w14:textId="77777777" w:rsidR="0028408A" w:rsidRPr="0028408A" w:rsidRDefault="0028408A" w:rsidP="00187B2C">
      <w:pPr>
        <w:pStyle w:val="a3"/>
        <w:spacing w:after="0" w:line="360" w:lineRule="auto"/>
        <w:ind w:firstLine="426"/>
        <w:jc w:val="both"/>
        <w:rPr>
          <w:rFonts w:ascii="Times New Roman" w:hAnsi="Times New Roman" w:cs="Times New Roman"/>
          <w:sz w:val="28"/>
          <w:szCs w:val="28"/>
          <w:lang w:val="ru-RU"/>
        </w:rPr>
      </w:pPr>
      <w:r w:rsidRPr="0028408A">
        <w:rPr>
          <w:rFonts w:ascii="Times New Roman" w:hAnsi="Times New Roman" w:cs="Times New Roman"/>
          <w:sz w:val="28"/>
          <w:szCs w:val="28"/>
          <w:lang w:val="ru-RU"/>
        </w:rPr>
        <w:t>2. лексико-семантич</w:t>
      </w:r>
      <w:r>
        <w:rPr>
          <w:rFonts w:ascii="Times New Roman" w:hAnsi="Times New Roman" w:cs="Times New Roman"/>
          <w:sz w:val="28"/>
          <w:szCs w:val="28"/>
          <w:lang w:val="ru-RU"/>
        </w:rPr>
        <w:t>н</w:t>
      </w:r>
      <w:r w:rsidRPr="0028408A">
        <w:rPr>
          <w:rFonts w:ascii="Times New Roman" w:hAnsi="Times New Roman" w:cs="Times New Roman"/>
          <w:sz w:val="28"/>
          <w:szCs w:val="28"/>
          <w:lang w:val="ru-RU"/>
        </w:rPr>
        <w:t>е м</w:t>
      </w:r>
      <w:r>
        <w:rPr>
          <w:rFonts w:ascii="Times New Roman" w:hAnsi="Times New Roman" w:cs="Times New Roman"/>
          <w:sz w:val="28"/>
          <w:szCs w:val="28"/>
          <w:lang w:val="ru-RU"/>
        </w:rPr>
        <w:t>і</w:t>
      </w:r>
      <w:r w:rsidRPr="0028408A">
        <w:rPr>
          <w:rFonts w:ascii="Times New Roman" w:hAnsi="Times New Roman" w:cs="Times New Roman"/>
          <w:sz w:val="28"/>
          <w:szCs w:val="28"/>
          <w:lang w:val="ru-RU"/>
        </w:rPr>
        <w:t>крополе</w:t>
      </w:r>
      <w:r>
        <w:rPr>
          <w:rFonts w:ascii="Times New Roman" w:hAnsi="Times New Roman" w:cs="Times New Roman"/>
          <w:sz w:val="28"/>
          <w:szCs w:val="28"/>
          <w:lang w:val="ru-RU"/>
        </w:rPr>
        <w:t xml:space="preserve"> </w:t>
      </w:r>
    </w:p>
    <w:p w14:paraId="32D7B4B6" w14:textId="77777777" w:rsidR="0028408A" w:rsidRPr="0028408A" w:rsidRDefault="0028408A" w:rsidP="00187B2C">
      <w:pPr>
        <w:pStyle w:val="a3"/>
        <w:spacing w:after="0" w:line="360" w:lineRule="auto"/>
        <w:ind w:firstLine="426"/>
        <w:jc w:val="both"/>
        <w:rPr>
          <w:rFonts w:ascii="Times New Roman" w:hAnsi="Times New Roman" w:cs="Times New Roman"/>
          <w:sz w:val="28"/>
          <w:szCs w:val="28"/>
          <w:lang w:val="ru-RU"/>
        </w:rPr>
      </w:pPr>
      <w:r w:rsidRPr="0028408A">
        <w:rPr>
          <w:rFonts w:ascii="Times New Roman" w:hAnsi="Times New Roman" w:cs="Times New Roman"/>
          <w:sz w:val="28"/>
          <w:szCs w:val="28"/>
          <w:lang w:val="ru-RU"/>
        </w:rPr>
        <w:t>3. лексико-семантич</w:t>
      </w:r>
      <w:r>
        <w:rPr>
          <w:rFonts w:ascii="Times New Roman" w:hAnsi="Times New Roman" w:cs="Times New Roman"/>
          <w:sz w:val="28"/>
          <w:szCs w:val="28"/>
          <w:lang w:val="ru-RU"/>
        </w:rPr>
        <w:t>на</w:t>
      </w:r>
      <w:r w:rsidRPr="0028408A">
        <w:rPr>
          <w:rFonts w:ascii="Times New Roman" w:hAnsi="Times New Roman" w:cs="Times New Roman"/>
          <w:sz w:val="28"/>
          <w:szCs w:val="28"/>
          <w:lang w:val="ru-RU"/>
        </w:rPr>
        <w:t xml:space="preserve"> п</w:t>
      </w:r>
      <w:r>
        <w:rPr>
          <w:rFonts w:ascii="Times New Roman" w:hAnsi="Times New Roman" w:cs="Times New Roman"/>
          <w:sz w:val="28"/>
          <w:szCs w:val="28"/>
          <w:lang w:val="ru-RU"/>
        </w:rPr>
        <w:t>ідгруп</w:t>
      </w:r>
      <w:r w:rsidRPr="0028408A">
        <w:rPr>
          <w:rFonts w:ascii="Times New Roman" w:hAnsi="Times New Roman" w:cs="Times New Roman"/>
          <w:sz w:val="28"/>
          <w:szCs w:val="28"/>
          <w:lang w:val="ru-RU"/>
        </w:rPr>
        <w:t xml:space="preserve">а       </w:t>
      </w:r>
    </w:p>
    <w:p w14:paraId="183C7220" w14:textId="77777777" w:rsidR="00663B37" w:rsidRDefault="0028408A" w:rsidP="00187B2C">
      <w:pPr>
        <w:pStyle w:val="a3"/>
        <w:spacing w:after="0" w:line="360" w:lineRule="auto"/>
        <w:ind w:firstLine="426"/>
        <w:jc w:val="both"/>
        <w:rPr>
          <w:rFonts w:ascii="Times New Roman" w:hAnsi="Times New Roman" w:cs="Times New Roman"/>
          <w:sz w:val="28"/>
          <w:szCs w:val="28"/>
          <w:lang w:val="ru-RU"/>
        </w:rPr>
      </w:pPr>
      <w:r w:rsidRPr="0028408A">
        <w:rPr>
          <w:rFonts w:ascii="Times New Roman" w:hAnsi="Times New Roman" w:cs="Times New Roman"/>
          <w:sz w:val="28"/>
          <w:szCs w:val="28"/>
          <w:lang w:val="ru-RU"/>
        </w:rPr>
        <w:t>4. тематич</w:t>
      </w:r>
      <w:r>
        <w:rPr>
          <w:rFonts w:ascii="Times New Roman" w:hAnsi="Times New Roman" w:cs="Times New Roman"/>
          <w:sz w:val="28"/>
          <w:szCs w:val="28"/>
          <w:lang w:val="ru-RU"/>
        </w:rPr>
        <w:t>н</w:t>
      </w:r>
      <w:r w:rsidRPr="0028408A">
        <w:rPr>
          <w:rFonts w:ascii="Times New Roman" w:hAnsi="Times New Roman" w:cs="Times New Roman"/>
          <w:sz w:val="28"/>
          <w:szCs w:val="28"/>
          <w:lang w:val="ru-RU"/>
        </w:rPr>
        <w:t>ий ряд</w:t>
      </w:r>
    </w:p>
    <w:p w14:paraId="61F2FE74" w14:textId="77777777" w:rsidR="001C7E55" w:rsidRDefault="0028408A"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У реальному/уявному світі ЛСП</w:t>
      </w:r>
      <w:r w:rsidR="001C7E55" w:rsidRPr="001C7E55">
        <w:rPr>
          <w:rFonts w:ascii="Times New Roman" w:hAnsi="Times New Roman" w:cs="Times New Roman"/>
          <w:sz w:val="28"/>
          <w:szCs w:val="28"/>
          <w:lang w:val="ru-RU"/>
        </w:rPr>
        <w:t xml:space="preserve"> засноване на позамовних зв'язках денотатів, </w:t>
      </w:r>
      <w:r w:rsidR="003A6AE0">
        <w:rPr>
          <w:rFonts w:ascii="Times New Roman" w:hAnsi="Times New Roman" w:cs="Times New Roman"/>
          <w:sz w:val="28"/>
          <w:szCs w:val="28"/>
          <w:lang w:val="ru-RU"/>
        </w:rPr>
        <w:t xml:space="preserve">а його </w:t>
      </w:r>
      <w:r w:rsidR="001C7E55" w:rsidRPr="001C7E55">
        <w:rPr>
          <w:rFonts w:ascii="Times New Roman" w:hAnsi="Times New Roman" w:cs="Times New Roman"/>
          <w:sz w:val="28"/>
          <w:szCs w:val="28"/>
          <w:lang w:val="ru-RU"/>
        </w:rPr>
        <w:t xml:space="preserve">елементи </w:t>
      </w:r>
      <w:r w:rsidR="003A6AE0">
        <w:rPr>
          <w:rFonts w:ascii="Times New Roman" w:hAnsi="Times New Roman" w:cs="Times New Roman"/>
          <w:sz w:val="28"/>
          <w:szCs w:val="28"/>
          <w:lang w:val="ru-RU"/>
        </w:rPr>
        <w:t>поєднані</w:t>
      </w:r>
      <w:r w:rsidR="001C7E55" w:rsidRPr="001C7E55">
        <w:rPr>
          <w:rFonts w:ascii="Times New Roman" w:hAnsi="Times New Roman" w:cs="Times New Roman"/>
          <w:sz w:val="28"/>
          <w:szCs w:val="28"/>
          <w:lang w:val="ru-RU"/>
        </w:rPr>
        <w:t xml:space="preserve"> </w:t>
      </w:r>
      <w:r w:rsidR="003A6AE0">
        <w:rPr>
          <w:rFonts w:ascii="Times New Roman" w:hAnsi="Times New Roman" w:cs="Times New Roman"/>
          <w:sz w:val="28"/>
          <w:szCs w:val="28"/>
          <w:lang w:val="ru-RU"/>
        </w:rPr>
        <w:t xml:space="preserve">спільним </w:t>
      </w:r>
      <w:r w:rsidR="001C7E55" w:rsidRPr="001C7E55">
        <w:rPr>
          <w:rFonts w:ascii="Times New Roman" w:hAnsi="Times New Roman" w:cs="Times New Roman"/>
          <w:sz w:val="28"/>
          <w:szCs w:val="28"/>
          <w:lang w:val="ru-RU"/>
        </w:rPr>
        <w:t>ідентифікатор</w:t>
      </w:r>
      <w:r w:rsidR="003A6AE0">
        <w:rPr>
          <w:rFonts w:ascii="Times New Roman" w:hAnsi="Times New Roman" w:cs="Times New Roman"/>
          <w:sz w:val="28"/>
          <w:szCs w:val="28"/>
          <w:lang w:val="ru-RU"/>
        </w:rPr>
        <w:t>ом</w:t>
      </w:r>
      <w:r w:rsidR="001C7E55" w:rsidRPr="001C7E55">
        <w:rPr>
          <w:rFonts w:ascii="Times New Roman" w:hAnsi="Times New Roman" w:cs="Times New Roman"/>
          <w:sz w:val="28"/>
          <w:szCs w:val="28"/>
          <w:lang w:val="ru-RU"/>
        </w:rPr>
        <w:t xml:space="preserve">. </w:t>
      </w:r>
      <w:r>
        <w:rPr>
          <w:rFonts w:ascii="Times New Roman" w:hAnsi="Times New Roman" w:cs="Times New Roman"/>
          <w:sz w:val="28"/>
          <w:szCs w:val="28"/>
          <w:lang w:val="ru-RU"/>
        </w:rPr>
        <w:t>У мові л</w:t>
      </w:r>
      <w:r w:rsidR="001C7E55" w:rsidRPr="001C7E55">
        <w:rPr>
          <w:rFonts w:ascii="Times New Roman" w:hAnsi="Times New Roman" w:cs="Times New Roman"/>
          <w:sz w:val="28"/>
          <w:szCs w:val="28"/>
          <w:lang w:val="ru-RU"/>
        </w:rPr>
        <w:t xml:space="preserve">ексико-семантичне поле </w:t>
      </w:r>
      <w:r>
        <w:rPr>
          <w:rFonts w:ascii="Times New Roman" w:hAnsi="Times New Roman" w:cs="Times New Roman"/>
          <w:sz w:val="28"/>
          <w:szCs w:val="28"/>
          <w:lang w:val="ru-RU"/>
        </w:rPr>
        <w:t>поєднано</w:t>
      </w:r>
      <w:r w:rsidR="001C7E55" w:rsidRPr="001C7E55">
        <w:rPr>
          <w:rFonts w:ascii="Times New Roman" w:hAnsi="Times New Roman" w:cs="Times New Roman"/>
          <w:sz w:val="28"/>
          <w:szCs w:val="28"/>
          <w:lang w:val="ru-RU"/>
        </w:rPr>
        <w:t xml:space="preserve"> спільн</w:t>
      </w:r>
      <w:r>
        <w:rPr>
          <w:rFonts w:ascii="Times New Roman" w:hAnsi="Times New Roman" w:cs="Times New Roman"/>
          <w:sz w:val="28"/>
          <w:szCs w:val="28"/>
          <w:lang w:val="ru-RU"/>
        </w:rPr>
        <w:t>ою</w:t>
      </w:r>
      <w:r w:rsidR="001C7E55" w:rsidRPr="001C7E55">
        <w:rPr>
          <w:rFonts w:ascii="Times New Roman" w:hAnsi="Times New Roman" w:cs="Times New Roman"/>
          <w:sz w:val="28"/>
          <w:szCs w:val="28"/>
          <w:lang w:val="ru-RU"/>
        </w:rPr>
        <w:t xml:space="preserve"> </w:t>
      </w:r>
      <w:r>
        <w:rPr>
          <w:rFonts w:ascii="Times New Roman" w:hAnsi="Times New Roman" w:cs="Times New Roman"/>
          <w:sz w:val="28"/>
          <w:szCs w:val="28"/>
          <w:lang w:val="ru-RU"/>
        </w:rPr>
        <w:t>архі</w:t>
      </w:r>
      <w:r w:rsidR="003A6AE0">
        <w:rPr>
          <w:rFonts w:ascii="Times New Roman" w:hAnsi="Times New Roman" w:cs="Times New Roman"/>
          <w:sz w:val="28"/>
          <w:szCs w:val="28"/>
          <w:lang w:val="ru-RU"/>
        </w:rPr>
        <w:t>сем</w:t>
      </w:r>
      <w:r>
        <w:rPr>
          <w:rFonts w:ascii="Times New Roman" w:hAnsi="Times New Roman" w:cs="Times New Roman"/>
          <w:sz w:val="28"/>
          <w:szCs w:val="28"/>
          <w:lang w:val="ru-RU"/>
        </w:rPr>
        <w:t>ою</w:t>
      </w:r>
      <w:r w:rsidR="001C7E55" w:rsidRPr="001C7E55">
        <w:rPr>
          <w:rFonts w:ascii="Times New Roman" w:hAnsi="Times New Roman" w:cs="Times New Roman"/>
          <w:sz w:val="28"/>
          <w:szCs w:val="28"/>
          <w:lang w:val="ru-RU"/>
        </w:rPr>
        <w:t xml:space="preserve"> і включає слова однієї частини мови.</w:t>
      </w:r>
    </w:p>
    <w:p w14:paraId="42189742" w14:textId="77777777" w:rsidR="00663B37" w:rsidRDefault="0028408A"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ЛСП організовано за гіперо-гіпонімічним принципом. </w:t>
      </w:r>
      <w:r w:rsidR="00E32E42">
        <w:rPr>
          <w:rFonts w:ascii="Times New Roman" w:hAnsi="Times New Roman" w:cs="Times New Roman"/>
          <w:sz w:val="28"/>
          <w:szCs w:val="28"/>
          <w:lang w:val="ru-RU"/>
        </w:rPr>
        <w:t>В</w:t>
      </w:r>
      <w:r w:rsidR="00E32E42" w:rsidRPr="00E32E42">
        <w:rPr>
          <w:rFonts w:ascii="Times New Roman" w:hAnsi="Times New Roman" w:cs="Times New Roman"/>
          <w:sz w:val="28"/>
          <w:szCs w:val="28"/>
          <w:lang w:val="ru-RU"/>
        </w:rPr>
        <w:t xml:space="preserve"> ядрі ЛСП зазвичай знаходяться високочастотні, стилістично і функціонально нейтральні одиниці, які </w:t>
      </w:r>
      <w:r w:rsidR="00E32E42">
        <w:rPr>
          <w:rFonts w:ascii="Times New Roman" w:hAnsi="Times New Roman" w:cs="Times New Roman"/>
          <w:sz w:val="28"/>
          <w:szCs w:val="28"/>
          <w:lang w:val="ru-RU"/>
        </w:rPr>
        <w:t>входять до</w:t>
      </w:r>
      <w:r w:rsidR="00E32E42" w:rsidRPr="00E32E42">
        <w:rPr>
          <w:rFonts w:ascii="Times New Roman" w:hAnsi="Times New Roman" w:cs="Times New Roman"/>
          <w:sz w:val="28"/>
          <w:szCs w:val="28"/>
          <w:lang w:val="ru-RU"/>
        </w:rPr>
        <w:t xml:space="preserve"> даного ЛСП за своїм єдиним чи основним значенням. До ближньої периферії ЛСП відносяться лексеми менш частотні, як правило, однозначні, конкретні за значенням, що мінімально залежать від контексту (або не залежать зовсім). Далеку периферію утворюють лексеми низькочастотні, багатозначні, </w:t>
      </w:r>
      <w:r w:rsidR="00E32E42">
        <w:rPr>
          <w:rFonts w:ascii="Times New Roman" w:hAnsi="Times New Roman" w:cs="Times New Roman"/>
          <w:sz w:val="28"/>
          <w:szCs w:val="28"/>
          <w:lang w:val="ru-RU"/>
        </w:rPr>
        <w:t xml:space="preserve">що </w:t>
      </w:r>
      <w:r w:rsidR="00E32E42" w:rsidRPr="00E32E42">
        <w:rPr>
          <w:rFonts w:ascii="Times New Roman" w:hAnsi="Times New Roman" w:cs="Times New Roman"/>
          <w:sz w:val="28"/>
          <w:szCs w:val="28"/>
          <w:lang w:val="ru-RU"/>
        </w:rPr>
        <w:t xml:space="preserve">мають значення, </w:t>
      </w:r>
      <w:r w:rsidR="00E32E42">
        <w:rPr>
          <w:rFonts w:ascii="Times New Roman" w:hAnsi="Times New Roman" w:cs="Times New Roman"/>
          <w:sz w:val="28"/>
          <w:szCs w:val="28"/>
          <w:lang w:val="ru-RU"/>
        </w:rPr>
        <w:t xml:space="preserve">які належать до інших ЛСП і </w:t>
      </w:r>
      <w:r w:rsidR="00E32E42" w:rsidRPr="00E32E42">
        <w:rPr>
          <w:rFonts w:ascii="Times New Roman" w:hAnsi="Times New Roman" w:cs="Times New Roman"/>
          <w:sz w:val="28"/>
          <w:szCs w:val="28"/>
          <w:lang w:val="ru-RU"/>
        </w:rPr>
        <w:t>обмеж</w:t>
      </w:r>
      <w:r w:rsidR="00E32E42">
        <w:rPr>
          <w:rFonts w:ascii="Times New Roman" w:hAnsi="Times New Roman" w:cs="Times New Roman"/>
          <w:sz w:val="28"/>
          <w:szCs w:val="28"/>
          <w:lang w:val="ru-RU"/>
        </w:rPr>
        <w:t>ене</w:t>
      </w:r>
      <w:r w:rsidR="00E32E42" w:rsidRPr="00E32E42">
        <w:rPr>
          <w:rFonts w:ascii="Times New Roman" w:hAnsi="Times New Roman" w:cs="Times New Roman"/>
          <w:sz w:val="28"/>
          <w:szCs w:val="28"/>
          <w:lang w:val="ru-RU"/>
        </w:rPr>
        <w:t xml:space="preserve"> вживання, </w:t>
      </w:r>
      <w:r w:rsidR="00E32E42">
        <w:rPr>
          <w:rFonts w:ascii="Times New Roman" w:hAnsi="Times New Roman" w:cs="Times New Roman"/>
          <w:sz w:val="28"/>
          <w:szCs w:val="28"/>
          <w:lang w:val="ru-RU"/>
        </w:rPr>
        <w:t xml:space="preserve">вони </w:t>
      </w:r>
      <w:r w:rsidR="00E32E42" w:rsidRPr="00E32E42">
        <w:rPr>
          <w:rFonts w:ascii="Times New Roman" w:hAnsi="Times New Roman" w:cs="Times New Roman"/>
          <w:sz w:val="28"/>
          <w:szCs w:val="28"/>
          <w:lang w:val="ru-RU"/>
        </w:rPr>
        <w:lastRenderedPageBreak/>
        <w:t xml:space="preserve">семантично залежні від контексту. Крайня периферія ЛСП представлена лексемами з вкрай низькою частотністю, що мають </w:t>
      </w:r>
      <w:r w:rsidR="00E32E42">
        <w:rPr>
          <w:rFonts w:ascii="Times New Roman" w:hAnsi="Times New Roman" w:cs="Times New Roman"/>
          <w:sz w:val="28"/>
          <w:szCs w:val="28"/>
          <w:lang w:val="ru-RU"/>
        </w:rPr>
        <w:t>обмежене</w:t>
      </w:r>
      <w:r w:rsidR="00E32E42" w:rsidRPr="00E32E42">
        <w:rPr>
          <w:rFonts w:ascii="Times New Roman" w:hAnsi="Times New Roman" w:cs="Times New Roman"/>
          <w:sz w:val="28"/>
          <w:szCs w:val="28"/>
          <w:lang w:val="ru-RU"/>
        </w:rPr>
        <w:t xml:space="preserve"> вживання</w:t>
      </w:r>
      <w:r w:rsidR="00BE1E73" w:rsidRPr="00BE1E73">
        <w:rPr>
          <w:rFonts w:ascii="Times New Roman" w:hAnsi="Times New Roman" w:cs="Times New Roman"/>
          <w:sz w:val="28"/>
          <w:szCs w:val="28"/>
          <w:lang w:val="ru-RU"/>
        </w:rPr>
        <w:t xml:space="preserve"> [4; 6]</w:t>
      </w:r>
      <w:r w:rsidR="00E32E42" w:rsidRPr="00E32E42">
        <w:rPr>
          <w:rFonts w:ascii="Times New Roman" w:hAnsi="Times New Roman" w:cs="Times New Roman"/>
          <w:sz w:val="28"/>
          <w:szCs w:val="28"/>
          <w:lang w:val="ru-RU"/>
        </w:rPr>
        <w:t xml:space="preserve">. </w:t>
      </w:r>
    </w:p>
    <w:p w14:paraId="446FA720" w14:textId="77777777" w:rsidR="00E32E42" w:rsidRPr="00D52524" w:rsidRDefault="00E32E42" w:rsidP="00187B2C">
      <w:pPr>
        <w:pStyle w:val="a3"/>
        <w:spacing w:after="0" w:line="360" w:lineRule="auto"/>
        <w:ind w:firstLine="426"/>
        <w:jc w:val="both"/>
        <w:rPr>
          <w:rFonts w:ascii="Times New Roman" w:hAnsi="Times New Roman" w:cs="Times New Roman"/>
          <w:sz w:val="28"/>
          <w:szCs w:val="28"/>
          <w:lang w:val="ru-RU"/>
        </w:rPr>
      </w:pPr>
      <w:r w:rsidRPr="00E32E42">
        <w:rPr>
          <w:rFonts w:ascii="Times New Roman" w:hAnsi="Times New Roman" w:cs="Times New Roman"/>
          <w:sz w:val="28"/>
          <w:szCs w:val="28"/>
          <w:lang w:val="ru-RU"/>
        </w:rPr>
        <w:t>Аналогічну організацію має і лексико-семантичне мікрополе</w:t>
      </w:r>
      <w:r w:rsidR="00663B37">
        <w:rPr>
          <w:rFonts w:ascii="Times New Roman" w:hAnsi="Times New Roman" w:cs="Times New Roman"/>
          <w:sz w:val="28"/>
          <w:szCs w:val="28"/>
          <w:lang w:val="ru-RU"/>
        </w:rPr>
        <w:t xml:space="preserve">, причому </w:t>
      </w:r>
      <w:r w:rsidR="00836ECD">
        <w:rPr>
          <w:rFonts w:ascii="Times New Roman" w:hAnsi="Times New Roman" w:cs="Times New Roman"/>
          <w:sz w:val="28"/>
          <w:szCs w:val="28"/>
          <w:lang w:val="ru-RU"/>
        </w:rPr>
        <w:t>у</w:t>
      </w:r>
      <w:r w:rsidR="00663B37">
        <w:rPr>
          <w:rFonts w:ascii="Times New Roman" w:hAnsi="Times New Roman" w:cs="Times New Roman"/>
          <w:sz w:val="28"/>
          <w:szCs w:val="28"/>
          <w:lang w:val="ru-RU"/>
        </w:rPr>
        <w:t xml:space="preserve"> його склад</w:t>
      </w:r>
      <w:r w:rsidR="00836ECD">
        <w:rPr>
          <w:rFonts w:ascii="Times New Roman" w:hAnsi="Times New Roman" w:cs="Times New Roman"/>
          <w:sz w:val="28"/>
          <w:szCs w:val="28"/>
          <w:lang w:val="ru-RU"/>
        </w:rPr>
        <w:t>і</w:t>
      </w:r>
      <w:r w:rsidR="00663B37">
        <w:rPr>
          <w:rFonts w:ascii="Times New Roman" w:hAnsi="Times New Roman" w:cs="Times New Roman"/>
          <w:sz w:val="28"/>
          <w:szCs w:val="28"/>
          <w:lang w:val="ru-RU"/>
        </w:rPr>
        <w:t xml:space="preserve"> </w:t>
      </w:r>
      <w:r w:rsidR="00836ECD">
        <w:rPr>
          <w:rFonts w:ascii="Times New Roman" w:hAnsi="Times New Roman" w:cs="Times New Roman"/>
          <w:sz w:val="28"/>
          <w:szCs w:val="28"/>
          <w:lang w:val="ru-RU"/>
        </w:rPr>
        <w:t xml:space="preserve">подекуди </w:t>
      </w:r>
      <w:r w:rsidR="00663B37">
        <w:rPr>
          <w:rFonts w:ascii="Times New Roman" w:hAnsi="Times New Roman" w:cs="Times New Roman"/>
          <w:sz w:val="28"/>
          <w:szCs w:val="28"/>
          <w:lang w:val="ru-RU"/>
        </w:rPr>
        <w:t>мож</w:t>
      </w:r>
      <w:r w:rsidR="00836ECD">
        <w:rPr>
          <w:rFonts w:ascii="Times New Roman" w:hAnsi="Times New Roman" w:cs="Times New Roman"/>
          <w:sz w:val="28"/>
          <w:szCs w:val="28"/>
          <w:lang w:val="ru-RU"/>
        </w:rPr>
        <w:t>на</w:t>
      </w:r>
      <w:r w:rsidR="00663B37">
        <w:rPr>
          <w:rFonts w:ascii="Times New Roman" w:hAnsi="Times New Roman" w:cs="Times New Roman"/>
          <w:sz w:val="28"/>
          <w:szCs w:val="28"/>
          <w:lang w:val="ru-RU"/>
        </w:rPr>
        <w:t xml:space="preserve"> </w:t>
      </w:r>
      <w:r w:rsidR="00836ECD">
        <w:rPr>
          <w:rFonts w:ascii="Times New Roman" w:hAnsi="Times New Roman" w:cs="Times New Roman"/>
          <w:sz w:val="28"/>
          <w:szCs w:val="28"/>
          <w:lang w:val="ru-RU"/>
        </w:rPr>
        <w:t>виділити</w:t>
      </w:r>
      <w:r w:rsidR="00663B37">
        <w:rPr>
          <w:rFonts w:ascii="Times New Roman" w:hAnsi="Times New Roman" w:cs="Times New Roman"/>
          <w:sz w:val="28"/>
          <w:szCs w:val="28"/>
          <w:lang w:val="ru-RU"/>
        </w:rPr>
        <w:t xml:space="preserve"> </w:t>
      </w:r>
      <w:r w:rsidR="0028408A">
        <w:rPr>
          <w:rFonts w:ascii="Times New Roman" w:hAnsi="Times New Roman" w:cs="Times New Roman"/>
          <w:sz w:val="28"/>
          <w:szCs w:val="28"/>
          <w:lang w:val="ru-RU"/>
        </w:rPr>
        <w:t>під</w:t>
      </w:r>
      <w:r w:rsidR="00663B37">
        <w:rPr>
          <w:rFonts w:ascii="Times New Roman" w:hAnsi="Times New Roman" w:cs="Times New Roman"/>
          <w:sz w:val="28"/>
          <w:szCs w:val="28"/>
          <w:lang w:val="ru-RU"/>
        </w:rPr>
        <w:t>груп</w:t>
      </w:r>
      <w:r w:rsidR="00836ECD">
        <w:rPr>
          <w:rFonts w:ascii="Times New Roman" w:hAnsi="Times New Roman" w:cs="Times New Roman"/>
          <w:sz w:val="28"/>
          <w:szCs w:val="28"/>
          <w:lang w:val="ru-RU"/>
        </w:rPr>
        <w:t>и</w:t>
      </w:r>
      <w:r w:rsidR="00663B37">
        <w:rPr>
          <w:rFonts w:ascii="Times New Roman" w:hAnsi="Times New Roman" w:cs="Times New Roman"/>
          <w:sz w:val="28"/>
          <w:szCs w:val="28"/>
          <w:lang w:val="ru-RU"/>
        </w:rPr>
        <w:t xml:space="preserve"> лексем, об'єднан</w:t>
      </w:r>
      <w:r w:rsidR="00836ECD">
        <w:rPr>
          <w:rFonts w:ascii="Times New Roman" w:hAnsi="Times New Roman" w:cs="Times New Roman"/>
          <w:sz w:val="28"/>
          <w:szCs w:val="28"/>
          <w:lang w:val="ru-RU"/>
        </w:rPr>
        <w:t>і</w:t>
      </w:r>
      <w:r w:rsidR="00663B37">
        <w:rPr>
          <w:rFonts w:ascii="Times New Roman" w:hAnsi="Times New Roman" w:cs="Times New Roman"/>
          <w:sz w:val="28"/>
          <w:szCs w:val="28"/>
          <w:lang w:val="ru-RU"/>
        </w:rPr>
        <w:t xml:space="preserve"> спільною диференційною ознакою</w:t>
      </w:r>
      <w:r w:rsidRPr="00E32E42">
        <w:rPr>
          <w:rFonts w:ascii="Times New Roman" w:hAnsi="Times New Roman" w:cs="Times New Roman"/>
          <w:sz w:val="28"/>
          <w:szCs w:val="28"/>
          <w:lang w:val="ru-RU"/>
        </w:rPr>
        <w:t>.</w:t>
      </w:r>
    </w:p>
    <w:p w14:paraId="0A6B62E6" w14:textId="77777777" w:rsidR="006B6EF0" w:rsidRPr="00D52524" w:rsidRDefault="006B6EF0" w:rsidP="00187B2C">
      <w:pPr>
        <w:pStyle w:val="a3"/>
        <w:spacing w:after="0" w:line="360" w:lineRule="auto"/>
        <w:jc w:val="center"/>
        <w:rPr>
          <w:rFonts w:ascii="Times New Roman" w:hAnsi="Times New Roman" w:cs="Times New Roman"/>
          <w:b/>
          <w:sz w:val="28"/>
          <w:szCs w:val="28"/>
          <w:lang w:val="ru-RU"/>
        </w:rPr>
      </w:pPr>
    </w:p>
    <w:p w14:paraId="54BDD716" w14:textId="77777777" w:rsidR="00C314DB" w:rsidRDefault="00492CE2" w:rsidP="00C314DB">
      <w:pPr>
        <w:pStyle w:val="a3"/>
        <w:spacing w:after="0" w:line="360" w:lineRule="auto"/>
        <w:ind w:firstLine="426"/>
        <w:rPr>
          <w:rFonts w:ascii="Times New Roman" w:hAnsi="Times New Roman" w:cs="Times New Roman"/>
          <w:b/>
          <w:sz w:val="28"/>
          <w:szCs w:val="28"/>
          <w:lang w:val="ru-RU"/>
        </w:rPr>
      </w:pPr>
      <w:r>
        <w:rPr>
          <w:rFonts w:ascii="Times New Roman" w:hAnsi="Times New Roman" w:cs="Times New Roman"/>
          <w:b/>
          <w:sz w:val="28"/>
          <w:szCs w:val="28"/>
          <w:lang w:val="ru-RU"/>
        </w:rPr>
        <w:t>Висновки до першого розділу</w:t>
      </w:r>
    </w:p>
    <w:p w14:paraId="11F1566A" w14:textId="77777777" w:rsidR="00C314DB" w:rsidRDefault="00C314DB" w:rsidP="00C314DB">
      <w:pPr>
        <w:pStyle w:val="a3"/>
        <w:spacing w:after="0" w:line="360" w:lineRule="auto"/>
        <w:ind w:firstLine="426"/>
        <w:rPr>
          <w:rFonts w:ascii="Times New Roman" w:hAnsi="Times New Roman" w:cs="Times New Roman"/>
          <w:b/>
          <w:sz w:val="28"/>
          <w:szCs w:val="28"/>
          <w:lang w:val="ru-RU"/>
        </w:rPr>
      </w:pPr>
    </w:p>
    <w:p w14:paraId="728CD7CD" w14:textId="77777777" w:rsidR="00C314DB" w:rsidRDefault="003F2658" w:rsidP="00C314DB">
      <w:pPr>
        <w:pStyle w:val="a3"/>
        <w:spacing w:after="0" w:line="360" w:lineRule="auto"/>
        <w:ind w:firstLine="426"/>
        <w:jc w:val="both"/>
        <w:rPr>
          <w:rFonts w:ascii="Times New Roman" w:hAnsi="Times New Roman" w:cs="Times New Roman"/>
          <w:sz w:val="28"/>
          <w:szCs w:val="28"/>
          <w:lang w:val="ru-RU"/>
        </w:rPr>
      </w:pPr>
      <w:r w:rsidRPr="003F2658">
        <w:rPr>
          <w:rFonts w:ascii="Times New Roman" w:hAnsi="Times New Roman" w:cs="Times New Roman"/>
          <w:sz w:val="28"/>
          <w:szCs w:val="28"/>
          <w:lang w:val="ru-RU"/>
        </w:rPr>
        <w:t>Проведений аналіз і узагальнення</w:t>
      </w:r>
      <w:r>
        <w:rPr>
          <w:rFonts w:ascii="Times New Roman" w:hAnsi="Times New Roman" w:cs="Times New Roman"/>
          <w:b/>
          <w:sz w:val="28"/>
          <w:szCs w:val="28"/>
          <w:lang w:val="ru-RU"/>
        </w:rPr>
        <w:t xml:space="preserve"> </w:t>
      </w:r>
      <w:r w:rsidRPr="003F2658">
        <w:rPr>
          <w:rFonts w:ascii="Times New Roman" w:hAnsi="Times New Roman" w:cs="Times New Roman"/>
          <w:sz w:val="28"/>
          <w:szCs w:val="28"/>
          <w:lang w:val="ru-RU"/>
        </w:rPr>
        <w:t>теоретичн</w:t>
      </w:r>
      <w:r>
        <w:rPr>
          <w:rFonts w:ascii="Times New Roman" w:hAnsi="Times New Roman" w:cs="Times New Roman"/>
          <w:sz w:val="28"/>
          <w:szCs w:val="28"/>
          <w:lang w:val="ru-RU"/>
        </w:rPr>
        <w:t>их засад</w:t>
      </w:r>
      <w:r w:rsidRPr="003F2658">
        <w:rPr>
          <w:rFonts w:ascii="Times New Roman" w:hAnsi="Times New Roman" w:cs="Times New Roman"/>
          <w:sz w:val="28"/>
          <w:szCs w:val="28"/>
          <w:lang w:val="ru-RU"/>
        </w:rPr>
        <w:t xml:space="preserve"> дослідження в когнітивній семантиці</w:t>
      </w:r>
      <w:r>
        <w:rPr>
          <w:rFonts w:ascii="Times New Roman" w:hAnsi="Times New Roman" w:cs="Times New Roman"/>
          <w:sz w:val="28"/>
          <w:szCs w:val="28"/>
          <w:lang w:val="ru-RU"/>
        </w:rPr>
        <w:t xml:space="preserve"> свідчить</w:t>
      </w:r>
      <w:r w:rsidR="00C314D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203FD5A0" w14:textId="77777777" w:rsidR="00C314DB" w:rsidRDefault="00C314DB" w:rsidP="00C314DB">
      <w:pPr>
        <w:pStyle w:val="a3"/>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1.</w:t>
      </w:r>
      <w:r w:rsidRPr="000C1582">
        <w:rPr>
          <w:rFonts w:ascii="Times New Roman" w:hAnsi="Times New Roman"/>
          <w:sz w:val="28"/>
          <w:szCs w:val="28"/>
          <w:lang w:val="uk-UA"/>
        </w:rPr>
        <w:t xml:space="preserve">Когнітивна </w:t>
      </w:r>
      <w:r>
        <w:rPr>
          <w:rFonts w:ascii="Times New Roman" w:hAnsi="Times New Roman"/>
          <w:sz w:val="28"/>
          <w:szCs w:val="28"/>
          <w:lang w:val="uk-UA"/>
        </w:rPr>
        <w:t>семантика слугує основою вивчення концептуалізації засобів пересування в англійській мові. В цій кваліфікаційній роботі вона обрана провідною методологією аналізу концепту на базі його лексичної актуалізації в мові і мовленні</w:t>
      </w:r>
      <w:r w:rsidR="0006526E">
        <w:rPr>
          <w:rFonts w:ascii="Times New Roman" w:hAnsi="Times New Roman"/>
          <w:sz w:val="28"/>
          <w:szCs w:val="28"/>
          <w:lang w:val="uk-UA"/>
        </w:rPr>
        <w:t xml:space="preserve"> за даними лексикографії та публіцистичних текстів, відповідно.</w:t>
      </w:r>
    </w:p>
    <w:p w14:paraId="4BF3223B" w14:textId="77777777" w:rsidR="00C314DB" w:rsidRPr="000C1582" w:rsidRDefault="00C314DB" w:rsidP="00C314DB">
      <w:pPr>
        <w:widowControl w:val="0"/>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2.</w:t>
      </w:r>
      <w:r w:rsidRPr="00250D48">
        <w:rPr>
          <w:rFonts w:ascii="Times New Roman" w:hAnsi="Times New Roman"/>
          <w:sz w:val="28"/>
          <w:szCs w:val="28"/>
          <w:lang w:val="uk-UA"/>
        </w:rPr>
        <w:t xml:space="preserve"> </w:t>
      </w:r>
      <w:r>
        <w:rPr>
          <w:rFonts w:ascii="Times New Roman" w:hAnsi="Times New Roman"/>
          <w:sz w:val="28"/>
          <w:szCs w:val="28"/>
          <w:lang w:val="uk-UA"/>
        </w:rPr>
        <w:t xml:space="preserve">Мінімальною </w:t>
      </w:r>
      <w:r w:rsidRPr="000C1582">
        <w:rPr>
          <w:rFonts w:ascii="Times New Roman" w:hAnsi="Times New Roman"/>
          <w:sz w:val="28"/>
          <w:szCs w:val="28"/>
          <w:lang w:val="uk-UA"/>
        </w:rPr>
        <w:t>когнітивну одиниц</w:t>
      </w:r>
      <w:r>
        <w:rPr>
          <w:rFonts w:ascii="Times New Roman" w:hAnsi="Times New Roman"/>
          <w:sz w:val="28"/>
          <w:szCs w:val="28"/>
          <w:lang w:val="uk-UA"/>
        </w:rPr>
        <w:t>е</w:t>
      </w:r>
      <w:r w:rsidRPr="000C1582">
        <w:rPr>
          <w:rFonts w:ascii="Times New Roman" w:hAnsi="Times New Roman"/>
          <w:sz w:val="28"/>
          <w:szCs w:val="28"/>
          <w:lang w:val="uk-UA"/>
        </w:rPr>
        <w:t xml:space="preserve">ю, частиною всієї картини світу, відбитої у людської </w:t>
      </w:r>
      <w:r>
        <w:rPr>
          <w:rFonts w:ascii="Times New Roman" w:hAnsi="Times New Roman"/>
          <w:sz w:val="28"/>
          <w:szCs w:val="28"/>
          <w:lang w:val="uk-UA"/>
        </w:rPr>
        <w:t xml:space="preserve">свідомості, слід вважати концепт. </w:t>
      </w:r>
      <w:r w:rsidRPr="000C1582">
        <w:rPr>
          <w:rFonts w:ascii="Times New Roman" w:hAnsi="Times New Roman"/>
          <w:sz w:val="28"/>
          <w:szCs w:val="28"/>
          <w:lang w:val="uk-UA"/>
        </w:rPr>
        <w:t xml:space="preserve">Концепт вербалізується людиною у дискурсі на підставі </w:t>
      </w:r>
      <w:r>
        <w:rPr>
          <w:rFonts w:ascii="Times New Roman" w:hAnsi="Times New Roman"/>
          <w:sz w:val="28"/>
          <w:szCs w:val="28"/>
          <w:lang w:val="uk-UA"/>
        </w:rPr>
        <w:t xml:space="preserve">її </w:t>
      </w:r>
      <w:r w:rsidRPr="000C1582">
        <w:rPr>
          <w:rFonts w:ascii="Times New Roman" w:hAnsi="Times New Roman"/>
          <w:sz w:val="28"/>
          <w:szCs w:val="28"/>
          <w:lang w:val="uk-UA"/>
        </w:rPr>
        <w:t>світосприйняття, світопізнання та світорозуміння</w:t>
      </w:r>
      <w:r>
        <w:rPr>
          <w:rFonts w:ascii="Times New Roman" w:hAnsi="Times New Roman"/>
          <w:sz w:val="28"/>
          <w:szCs w:val="28"/>
          <w:lang w:val="uk-UA"/>
        </w:rPr>
        <w:t xml:space="preserve">. Концепт </w:t>
      </w:r>
      <w:r w:rsidRPr="000C1582">
        <w:rPr>
          <w:rFonts w:ascii="Times New Roman" w:hAnsi="Times New Roman"/>
          <w:sz w:val="28"/>
          <w:szCs w:val="28"/>
          <w:lang w:val="uk-UA"/>
        </w:rPr>
        <w:t>реалізується в мові і закріплюється в концептуальній системі думок і знань про світ, що відобра</w:t>
      </w:r>
      <w:r>
        <w:rPr>
          <w:rFonts w:ascii="Times New Roman" w:hAnsi="Times New Roman"/>
          <w:sz w:val="28"/>
          <w:szCs w:val="28"/>
          <w:lang w:val="uk-UA"/>
        </w:rPr>
        <w:t>жає пізнавальний досвід людини.</w:t>
      </w:r>
    </w:p>
    <w:p w14:paraId="497519BC" w14:textId="77777777" w:rsidR="00C314DB" w:rsidRDefault="00C314DB" w:rsidP="00C314DB">
      <w:pPr>
        <w:pStyle w:val="af0"/>
        <w:widowControl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8E36B4">
        <w:rPr>
          <w:rFonts w:ascii="Times New Roman" w:hAnsi="Times New Roman" w:cs="Times New Roman"/>
          <w:sz w:val="28"/>
          <w:szCs w:val="28"/>
          <w:lang w:val="uk-UA"/>
        </w:rPr>
        <w:t>Структури знань у свідомості людини відомі як фрейми, скрипти, схе</w:t>
      </w:r>
      <w:r>
        <w:rPr>
          <w:rFonts w:ascii="Times New Roman" w:hAnsi="Times New Roman" w:cs="Times New Roman"/>
          <w:sz w:val="28"/>
          <w:szCs w:val="28"/>
          <w:lang w:val="uk-UA"/>
        </w:rPr>
        <w:t>ми; їх визначає фреймова теорія. Фрейми –</w:t>
      </w:r>
      <w:r w:rsidRPr="00FE384F">
        <w:rPr>
          <w:rFonts w:ascii="Times New Roman" w:hAnsi="Times New Roman" w:cs="Times New Roman"/>
          <w:sz w:val="28"/>
          <w:szCs w:val="28"/>
          <w:lang w:val="uk-UA"/>
        </w:rPr>
        <w:t xml:space="preserve"> це стр</w:t>
      </w:r>
      <w:r>
        <w:rPr>
          <w:rFonts w:ascii="Times New Roman" w:hAnsi="Times New Roman" w:cs="Times New Roman"/>
          <w:sz w:val="28"/>
          <w:szCs w:val="28"/>
          <w:lang w:val="uk-UA"/>
        </w:rPr>
        <w:t xml:space="preserve">уктури знань, які описують, як </w:t>
      </w:r>
      <w:r w:rsidRPr="00FE384F">
        <w:rPr>
          <w:rFonts w:ascii="Times New Roman" w:hAnsi="Times New Roman" w:cs="Times New Roman"/>
          <w:sz w:val="28"/>
          <w:szCs w:val="28"/>
          <w:lang w:val="uk-UA"/>
        </w:rPr>
        <w:t xml:space="preserve">людина організує свої знання про світ і використовує їх, щоб інтерпретувати нову інформацію, події, досвід та </w:t>
      </w:r>
      <w:r>
        <w:rPr>
          <w:rFonts w:ascii="Times New Roman" w:hAnsi="Times New Roman" w:cs="Times New Roman"/>
          <w:sz w:val="28"/>
          <w:szCs w:val="28"/>
          <w:lang w:val="uk-UA"/>
        </w:rPr>
        <w:t xml:space="preserve">зв’язки між ними. </w:t>
      </w:r>
    </w:p>
    <w:p w14:paraId="2C691525" w14:textId="77777777" w:rsidR="00C314DB" w:rsidRPr="00172E52" w:rsidRDefault="00C314DB" w:rsidP="00C314DB">
      <w:pPr>
        <w:pStyle w:val="a3"/>
        <w:spacing w:after="0" w:line="360" w:lineRule="auto"/>
        <w:ind w:firstLine="426"/>
        <w:jc w:val="both"/>
        <w:rPr>
          <w:rFonts w:ascii="Times New Roman" w:hAnsi="Times New Roman" w:cs="Times New Roman"/>
          <w:sz w:val="28"/>
          <w:szCs w:val="28"/>
          <w:lang w:val="uk-UA"/>
        </w:rPr>
      </w:pPr>
      <w:r w:rsidRPr="00250D48">
        <w:rPr>
          <w:rFonts w:ascii="Times New Roman" w:hAnsi="Times New Roman" w:cs="Times New Roman"/>
          <w:sz w:val="28"/>
          <w:szCs w:val="28"/>
          <w:lang w:val="uk-UA"/>
        </w:rPr>
        <w:t>4.</w:t>
      </w:r>
      <w:r>
        <w:rPr>
          <w:rFonts w:ascii="Times New Roman" w:hAnsi="Times New Roman" w:cs="Times New Roman"/>
          <w:sz w:val="28"/>
          <w:szCs w:val="28"/>
          <w:lang w:val="uk-UA"/>
        </w:rPr>
        <w:t xml:space="preserve"> Лексико-семантичне п</w:t>
      </w:r>
      <w:r w:rsidRPr="00250D48">
        <w:rPr>
          <w:rFonts w:ascii="Times New Roman" w:hAnsi="Times New Roman" w:cs="Times New Roman"/>
          <w:sz w:val="28"/>
          <w:szCs w:val="28"/>
          <w:lang w:val="uk-UA"/>
        </w:rPr>
        <w:t xml:space="preserve">оле </w:t>
      </w:r>
      <w:r>
        <w:rPr>
          <w:rFonts w:ascii="Times New Roman" w:hAnsi="Times New Roman" w:cs="Times New Roman"/>
          <w:sz w:val="28"/>
          <w:szCs w:val="28"/>
          <w:lang w:val="uk-UA"/>
        </w:rPr>
        <w:t xml:space="preserve">– це </w:t>
      </w:r>
      <w:r w:rsidRPr="00250D48">
        <w:rPr>
          <w:rFonts w:ascii="Times New Roman" w:hAnsi="Times New Roman" w:cs="Times New Roman"/>
          <w:sz w:val="28"/>
          <w:szCs w:val="28"/>
          <w:lang w:val="uk-UA"/>
        </w:rPr>
        <w:t xml:space="preserve">сукупність мовних (переважно лексичних) одиниць, </w:t>
      </w:r>
      <w:r>
        <w:rPr>
          <w:rFonts w:ascii="Times New Roman" w:hAnsi="Times New Roman" w:cs="Times New Roman"/>
          <w:sz w:val="28"/>
          <w:szCs w:val="28"/>
          <w:lang w:val="uk-UA"/>
        </w:rPr>
        <w:t xml:space="preserve">які </w:t>
      </w:r>
      <w:r w:rsidRPr="00250D48">
        <w:rPr>
          <w:rFonts w:ascii="Times New Roman" w:hAnsi="Times New Roman" w:cs="Times New Roman"/>
          <w:sz w:val="28"/>
          <w:szCs w:val="28"/>
          <w:lang w:val="uk-UA"/>
        </w:rPr>
        <w:t>об'єднан</w:t>
      </w:r>
      <w:r>
        <w:rPr>
          <w:rFonts w:ascii="Times New Roman" w:hAnsi="Times New Roman" w:cs="Times New Roman"/>
          <w:sz w:val="28"/>
          <w:szCs w:val="28"/>
          <w:lang w:val="uk-UA"/>
        </w:rPr>
        <w:t>і</w:t>
      </w:r>
      <w:r w:rsidRPr="00250D48">
        <w:rPr>
          <w:rFonts w:ascii="Times New Roman" w:hAnsi="Times New Roman" w:cs="Times New Roman"/>
          <w:sz w:val="28"/>
          <w:szCs w:val="28"/>
          <w:lang w:val="uk-UA"/>
        </w:rPr>
        <w:t xml:space="preserve"> спільністю змісту (іноді також спільністю формальних показників)</w:t>
      </w:r>
      <w:r>
        <w:rPr>
          <w:rFonts w:ascii="Times New Roman" w:hAnsi="Times New Roman" w:cs="Times New Roman"/>
          <w:sz w:val="28"/>
          <w:szCs w:val="28"/>
          <w:lang w:val="uk-UA"/>
        </w:rPr>
        <w:t xml:space="preserve"> і</w:t>
      </w:r>
      <w:r w:rsidRPr="00250D48">
        <w:rPr>
          <w:rFonts w:ascii="Times New Roman" w:hAnsi="Times New Roman" w:cs="Times New Roman"/>
          <w:sz w:val="28"/>
          <w:szCs w:val="28"/>
          <w:lang w:val="uk-UA"/>
        </w:rPr>
        <w:t xml:space="preserve"> відбивають поняттєв</w:t>
      </w:r>
      <w:r w:rsidR="00172E52">
        <w:rPr>
          <w:rFonts w:ascii="Times New Roman" w:hAnsi="Times New Roman" w:cs="Times New Roman"/>
          <w:sz w:val="28"/>
          <w:szCs w:val="28"/>
          <w:lang w:val="uk-UA"/>
        </w:rPr>
        <w:t>у</w:t>
      </w:r>
      <w:r w:rsidRPr="00250D48">
        <w:rPr>
          <w:rFonts w:ascii="Times New Roman" w:hAnsi="Times New Roman" w:cs="Times New Roman"/>
          <w:sz w:val="28"/>
          <w:szCs w:val="28"/>
          <w:lang w:val="uk-UA"/>
        </w:rPr>
        <w:t>, предметн</w:t>
      </w:r>
      <w:r w:rsidR="00172E52">
        <w:rPr>
          <w:rFonts w:ascii="Times New Roman" w:hAnsi="Times New Roman" w:cs="Times New Roman"/>
          <w:sz w:val="28"/>
          <w:szCs w:val="28"/>
          <w:lang w:val="uk-UA"/>
        </w:rPr>
        <w:t>у</w:t>
      </w:r>
      <w:r w:rsidRPr="00250D48">
        <w:rPr>
          <w:rFonts w:ascii="Times New Roman" w:hAnsi="Times New Roman" w:cs="Times New Roman"/>
          <w:sz w:val="28"/>
          <w:szCs w:val="28"/>
          <w:lang w:val="uk-UA"/>
        </w:rPr>
        <w:t xml:space="preserve"> подібність позначених явищ.</w:t>
      </w:r>
    </w:p>
    <w:p w14:paraId="565CE9BB" w14:textId="77777777" w:rsidR="00C314DB" w:rsidRDefault="00C314DB" w:rsidP="00C314DB">
      <w:pPr>
        <w:pStyle w:val="a3"/>
        <w:spacing w:after="0" w:line="360" w:lineRule="auto"/>
        <w:ind w:firstLine="426"/>
        <w:jc w:val="both"/>
        <w:rPr>
          <w:rFonts w:ascii="Times New Roman" w:hAnsi="Times New Roman" w:cs="Times New Roman"/>
          <w:sz w:val="28"/>
          <w:szCs w:val="28"/>
          <w:lang w:val="uk-UA"/>
        </w:rPr>
      </w:pPr>
      <w:r w:rsidRPr="00250D48">
        <w:rPr>
          <w:rFonts w:ascii="Times New Roman" w:hAnsi="Times New Roman" w:cs="Times New Roman"/>
          <w:sz w:val="28"/>
          <w:szCs w:val="28"/>
          <w:lang w:val="uk-UA"/>
        </w:rPr>
        <w:lastRenderedPageBreak/>
        <w:t>Поля вербалізуют</w:t>
      </w:r>
      <w:r>
        <w:rPr>
          <w:rFonts w:ascii="Times New Roman" w:hAnsi="Times New Roman" w:cs="Times New Roman"/>
          <w:sz w:val="28"/>
          <w:szCs w:val="28"/>
          <w:lang w:val="uk-UA"/>
        </w:rPr>
        <w:t xml:space="preserve">ь </w:t>
      </w:r>
      <w:r w:rsidR="009235BA">
        <w:rPr>
          <w:rFonts w:ascii="Times New Roman" w:hAnsi="Times New Roman" w:cs="Times New Roman"/>
          <w:sz w:val="28"/>
          <w:szCs w:val="28"/>
          <w:lang w:val="uk-UA"/>
        </w:rPr>
        <w:t xml:space="preserve">ментальні </w:t>
      </w:r>
      <w:r>
        <w:rPr>
          <w:rFonts w:ascii="Times New Roman" w:hAnsi="Times New Roman" w:cs="Times New Roman"/>
          <w:sz w:val="28"/>
          <w:szCs w:val="28"/>
          <w:lang w:val="uk-UA"/>
        </w:rPr>
        <w:t>схеми знань – фрейми</w:t>
      </w:r>
      <w:r w:rsidRPr="00250D48">
        <w:rPr>
          <w:rFonts w:ascii="Times New Roman" w:hAnsi="Times New Roman" w:cs="Times New Roman"/>
          <w:sz w:val="28"/>
          <w:szCs w:val="28"/>
          <w:lang w:val="uk-UA"/>
        </w:rPr>
        <w:t>.</w:t>
      </w:r>
    </w:p>
    <w:p w14:paraId="457F9B1A" w14:textId="77777777" w:rsidR="00C314DB" w:rsidRPr="00250D48" w:rsidRDefault="00C314DB" w:rsidP="00C314DB">
      <w:pPr>
        <w:pStyle w:val="a3"/>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5. ЛСП виділяються на основі</w:t>
      </w:r>
      <w:r w:rsidRPr="00B57ED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B57ED6">
        <w:rPr>
          <w:rFonts w:ascii="Times New Roman" w:hAnsi="Times New Roman" w:cs="Times New Roman"/>
          <w:sz w:val="28"/>
          <w:szCs w:val="28"/>
          <w:lang w:val="uk-UA"/>
        </w:rPr>
        <w:t>начен</w:t>
      </w:r>
      <w:r>
        <w:rPr>
          <w:rFonts w:ascii="Times New Roman" w:hAnsi="Times New Roman" w:cs="Times New Roman"/>
          <w:sz w:val="28"/>
          <w:szCs w:val="28"/>
          <w:lang w:val="uk-UA"/>
        </w:rPr>
        <w:t>ь</w:t>
      </w:r>
      <w:r w:rsidR="009235BA">
        <w:rPr>
          <w:rFonts w:ascii="Times New Roman" w:hAnsi="Times New Roman" w:cs="Times New Roman"/>
          <w:sz w:val="28"/>
          <w:szCs w:val="28"/>
          <w:lang w:val="uk-UA"/>
        </w:rPr>
        <w:t>, тобто</w:t>
      </w:r>
      <w:r w:rsidRPr="00B57ED6">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B57ED6">
        <w:rPr>
          <w:rFonts w:ascii="Times New Roman" w:hAnsi="Times New Roman" w:cs="Times New Roman"/>
          <w:sz w:val="28"/>
          <w:szCs w:val="28"/>
          <w:lang w:val="uk-UA"/>
        </w:rPr>
        <w:t xml:space="preserve"> компонентів – сем</w:t>
      </w:r>
      <w:r>
        <w:rPr>
          <w:rFonts w:ascii="Times New Roman" w:hAnsi="Times New Roman" w:cs="Times New Roman"/>
          <w:sz w:val="28"/>
          <w:szCs w:val="28"/>
          <w:lang w:val="uk-UA"/>
        </w:rPr>
        <w:t xml:space="preserve">, що розполіляються на </w:t>
      </w:r>
      <w:r w:rsidRPr="00B57ED6">
        <w:rPr>
          <w:rFonts w:ascii="Times New Roman" w:hAnsi="Times New Roman" w:cs="Times New Roman"/>
          <w:sz w:val="28"/>
          <w:szCs w:val="28"/>
          <w:lang w:val="uk-UA"/>
        </w:rPr>
        <w:t>ядерні та периферійні семи</w:t>
      </w:r>
      <w:r>
        <w:rPr>
          <w:rFonts w:ascii="Times New Roman" w:hAnsi="Times New Roman" w:cs="Times New Roman"/>
          <w:sz w:val="28"/>
          <w:szCs w:val="28"/>
          <w:lang w:val="uk-UA"/>
        </w:rPr>
        <w:t>. Вони визначають поле,</w:t>
      </w:r>
      <w:r w:rsidRPr="00B57ED6">
        <w:rPr>
          <w:rFonts w:ascii="Times New Roman" w:hAnsi="Times New Roman" w:cs="Times New Roman"/>
          <w:sz w:val="28"/>
          <w:szCs w:val="28"/>
          <w:lang w:val="uk-UA"/>
        </w:rPr>
        <w:t xml:space="preserve"> лексико-семантичн</w:t>
      </w:r>
      <w:r>
        <w:rPr>
          <w:rFonts w:ascii="Times New Roman" w:hAnsi="Times New Roman" w:cs="Times New Roman"/>
          <w:sz w:val="28"/>
          <w:szCs w:val="28"/>
          <w:lang w:val="uk-UA"/>
        </w:rPr>
        <w:t>і</w:t>
      </w:r>
      <w:r w:rsidRPr="00B57ED6">
        <w:rPr>
          <w:rFonts w:ascii="Times New Roman" w:hAnsi="Times New Roman" w:cs="Times New Roman"/>
          <w:sz w:val="28"/>
          <w:szCs w:val="28"/>
          <w:lang w:val="uk-UA"/>
        </w:rPr>
        <w:t xml:space="preserve"> мікропол</w:t>
      </w:r>
      <w:r>
        <w:rPr>
          <w:rFonts w:ascii="Times New Roman" w:hAnsi="Times New Roman" w:cs="Times New Roman"/>
          <w:sz w:val="28"/>
          <w:szCs w:val="28"/>
          <w:lang w:val="uk-UA"/>
        </w:rPr>
        <w:t>я</w:t>
      </w:r>
      <w:r w:rsidRPr="00B57ED6">
        <w:rPr>
          <w:rFonts w:ascii="Times New Roman" w:hAnsi="Times New Roman" w:cs="Times New Roman"/>
          <w:sz w:val="28"/>
          <w:szCs w:val="28"/>
          <w:lang w:val="uk-UA"/>
        </w:rPr>
        <w:t>, підгрупи лексем, об'єднан</w:t>
      </w:r>
      <w:r>
        <w:rPr>
          <w:rFonts w:ascii="Times New Roman" w:hAnsi="Times New Roman" w:cs="Times New Roman"/>
          <w:sz w:val="28"/>
          <w:szCs w:val="28"/>
          <w:lang w:val="uk-UA"/>
        </w:rPr>
        <w:t>их</w:t>
      </w:r>
      <w:r w:rsidRPr="00B57ED6">
        <w:rPr>
          <w:rFonts w:ascii="Times New Roman" w:hAnsi="Times New Roman" w:cs="Times New Roman"/>
          <w:sz w:val="28"/>
          <w:szCs w:val="28"/>
          <w:lang w:val="uk-UA"/>
        </w:rPr>
        <w:t xml:space="preserve"> спільною диференційною ознакою</w:t>
      </w:r>
      <w:r>
        <w:rPr>
          <w:rFonts w:ascii="Times New Roman" w:hAnsi="Times New Roman" w:cs="Times New Roman"/>
          <w:sz w:val="28"/>
          <w:szCs w:val="28"/>
          <w:lang w:val="uk-UA"/>
        </w:rPr>
        <w:t>.</w:t>
      </w:r>
    </w:p>
    <w:p w14:paraId="4B6E0B10" w14:textId="77777777" w:rsidR="00C314DB" w:rsidRDefault="00C314DB" w:rsidP="00C314DB">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uk-UA"/>
        </w:rPr>
        <w:t>6</w:t>
      </w:r>
      <w:r w:rsidRPr="00B57ED6">
        <w:rPr>
          <w:rFonts w:ascii="Times New Roman" w:hAnsi="Times New Roman" w:cs="Times New Roman"/>
          <w:sz w:val="28"/>
          <w:szCs w:val="28"/>
          <w:lang w:val="uk-UA"/>
        </w:rPr>
        <w:t xml:space="preserve">. </w:t>
      </w:r>
      <w:r>
        <w:rPr>
          <w:rFonts w:ascii="Times New Roman" w:hAnsi="Times New Roman" w:cs="Times New Roman"/>
          <w:sz w:val="28"/>
          <w:szCs w:val="28"/>
          <w:lang w:val="ru-RU"/>
        </w:rPr>
        <w:t>ЛСП організовано за гіперо-гіпонімічним принципом. В</w:t>
      </w:r>
      <w:r w:rsidRPr="00E32E42">
        <w:rPr>
          <w:rFonts w:ascii="Times New Roman" w:hAnsi="Times New Roman" w:cs="Times New Roman"/>
          <w:sz w:val="28"/>
          <w:szCs w:val="28"/>
          <w:lang w:val="ru-RU"/>
        </w:rPr>
        <w:t xml:space="preserve"> ядрі ЛСП знаходяться високочастотні, стилістично і функціонально нейтральні одиниці, які </w:t>
      </w:r>
      <w:r>
        <w:rPr>
          <w:rFonts w:ascii="Times New Roman" w:hAnsi="Times New Roman" w:cs="Times New Roman"/>
          <w:sz w:val="28"/>
          <w:szCs w:val="28"/>
          <w:lang w:val="ru-RU"/>
        </w:rPr>
        <w:t>входять до</w:t>
      </w:r>
      <w:r w:rsidRPr="00E32E42">
        <w:rPr>
          <w:rFonts w:ascii="Times New Roman" w:hAnsi="Times New Roman" w:cs="Times New Roman"/>
          <w:sz w:val="28"/>
          <w:szCs w:val="28"/>
          <w:lang w:val="ru-RU"/>
        </w:rPr>
        <w:t xml:space="preserve"> даного ЛСП за своїм єдиним чи основним значенням. До ближньої периферії ЛСП відносяться лексеми менш частотні, як правило, однозначні, конкретні за значенням, що мінімально залежать від контексту. Далеку периферію утворюють лексеми низькочастотні, багатозначні, </w:t>
      </w:r>
      <w:r>
        <w:rPr>
          <w:rFonts w:ascii="Times New Roman" w:hAnsi="Times New Roman" w:cs="Times New Roman"/>
          <w:sz w:val="28"/>
          <w:szCs w:val="28"/>
          <w:lang w:val="ru-RU"/>
        </w:rPr>
        <w:t xml:space="preserve">що </w:t>
      </w:r>
      <w:r w:rsidRPr="00E32E42">
        <w:rPr>
          <w:rFonts w:ascii="Times New Roman" w:hAnsi="Times New Roman" w:cs="Times New Roman"/>
          <w:sz w:val="28"/>
          <w:szCs w:val="28"/>
          <w:lang w:val="ru-RU"/>
        </w:rPr>
        <w:t xml:space="preserve">мають значення, </w:t>
      </w:r>
      <w:r>
        <w:rPr>
          <w:rFonts w:ascii="Times New Roman" w:hAnsi="Times New Roman" w:cs="Times New Roman"/>
          <w:sz w:val="28"/>
          <w:szCs w:val="28"/>
          <w:lang w:val="ru-RU"/>
        </w:rPr>
        <w:t xml:space="preserve">які належать до інших ЛСП і </w:t>
      </w:r>
      <w:r w:rsidRPr="00E32E42">
        <w:rPr>
          <w:rFonts w:ascii="Times New Roman" w:hAnsi="Times New Roman" w:cs="Times New Roman"/>
          <w:sz w:val="28"/>
          <w:szCs w:val="28"/>
          <w:lang w:val="ru-RU"/>
        </w:rPr>
        <w:t>обмеж</w:t>
      </w:r>
      <w:r>
        <w:rPr>
          <w:rFonts w:ascii="Times New Roman" w:hAnsi="Times New Roman" w:cs="Times New Roman"/>
          <w:sz w:val="28"/>
          <w:szCs w:val="28"/>
          <w:lang w:val="ru-RU"/>
        </w:rPr>
        <w:t>ене</w:t>
      </w:r>
      <w:r w:rsidRPr="00E32E42">
        <w:rPr>
          <w:rFonts w:ascii="Times New Roman" w:hAnsi="Times New Roman" w:cs="Times New Roman"/>
          <w:sz w:val="28"/>
          <w:szCs w:val="28"/>
          <w:lang w:val="ru-RU"/>
        </w:rPr>
        <w:t xml:space="preserve"> вживання, </w:t>
      </w:r>
      <w:r>
        <w:rPr>
          <w:rFonts w:ascii="Times New Roman" w:hAnsi="Times New Roman" w:cs="Times New Roman"/>
          <w:sz w:val="28"/>
          <w:szCs w:val="28"/>
          <w:lang w:val="ru-RU"/>
        </w:rPr>
        <w:t xml:space="preserve">вони </w:t>
      </w:r>
      <w:r w:rsidRPr="00E32E42">
        <w:rPr>
          <w:rFonts w:ascii="Times New Roman" w:hAnsi="Times New Roman" w:cs="Times New Roman"/>
          <w:sz w:val="28"/>
          <w:szCs w:val="28"/>
          <w:lang w:val="ru-RU"/>
        </w:rPr>
        <w:t xml:space="preserve">семантично залежні від контексту. Крайня периферія ЛСП представлена лексемами з низькою частотністю, що мають </w:t>
      </w:r>
      <w:r>
        <w:rPr>
          <w:rFonts w:ascii="Times New Roman" w:hAnsi="Times New Roman" w:cs="Times New Roman"/>
          <w:sz w:val="28"/>
          <w:szCs w:val="28"/>
          <w:lang w:val="ru-RU"/>
        </w:rPr>
        <w:t>обмежене</w:t>
      </w:r>
      <w:r w:rsidRPr="00E32E42">
        <w:rPr>
          <w:rFonts w:ascii="Times New Roman" w:hAnsi="Times New Roman" w:cs="Times New Roman"/>
          <w:sz w:val="28"/>
          <w:szCs w:val="28"/>
          <w:lang w:val="ru-RU"/>
        </w:rPr>
        <w:t xml:space="preserve"> вживання. </w:t>
      </w:r>
    </w:p>
    <w:p w14:paraId="57AB3DC0" w14:textId="77777777" w:rsidR="003F2658" w:rsidRDefault="003F2658" w:rsidP="00187B2C">
      <w:pPr>
        <w:spacing w:after="0" w:line="360" w:lineRule="auto"/>
        <w:ind w:firstLine="426"/>
        <w:rPr>
          <w:rFonts w:ascii="Times New Roman" w:hAnsi="Times New Roman" w:cs="Times New Roman"/>
          <w:sz w:val="28"/>
          <w:szCs w:val="28"/>
          <w:lang w:val="ru-RU"/>
        </w:rPr>
      </w:pPr>
    </w:p>
    <w:p w14:paraId="5F6CDFE4" w14:textId="77777777" w:rsidR="003F2658" w:rsidRDefault="003F2658"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6ED6124E" w14:textId="77777777" w:rsidR="00774DC7" w:rsidRPr="00774DC7" w:rsidRDefault="00774DC7" w:rsidP="00187B2C">
      <w:pPr>
        <w:pStyle w:val="a3"/>
        <w:spacing w:after="0" w:line="360" w:lineRule="auto"/>
        <w:jc w:val="center"/>
        <w:rPr>
          <w:rFonts w:ascii="Times New Roman" w:hAnsi="Times New Roman" w:cs="Times New Roman"/>
          <w:b/>
          <w:sz w:val="28"/>
          <w:szCs w:val="28"/>
          <w:lang w:val="ru-RU"/>
        </w:rPr>
      </w:pPr>
      <w:r w:rsidRPr="00774DC7">
        <w:rPr>
          <w:rFonts w:ascii="Times New Roman" w:hAnsi="Times New Roman" w:cs="Times New Roman"/>
          <w:b/>
          <w:sz w:val="28"/>
          <w:szCs w:val="28"/>
          <w:lang w:val="ru-RU"/>
        </w:rPr>
        <w:lastRenderedPageBreak/>
        <w:t>Розділ 2</w:t>
      </w:r>
    </w:p>
    <w:p w14:paraId="25892A6E" w14:textId="77777777" w:rsidR="00774DC7" w:rsidRPr="00774DC7" w:rsidRDefault="00774DC7" w:rsidP="00187B2C">
      <w:pPr>
        <w:pStyle w:val="a3"/>
        <w:spacing w:after="0" w:line="360" w:lineRule="auto"/>
        <w:jc w:val="center"/>
        <w:rPr>
          <w:rFonts w:ascii="Times New Roman" w:hAnsi="Times New Roman" w:cs="Times New Roman"/>
          <w:b/>
          <w:sz w:val="28"/>
          <w:szCs w:val="28"/>
          <w:lang w:val="uk-UA"/>
        </w:rPr>
      </w:pPr>
      <w:r w:rsidRPr="00774DC7">
        <w:rPr>
          <w:rFonts w:ascii="Times New Roman" w:hAnsi="Times New Roman" w:cs="Times New Roman"/>
          <w:b/>
          <w:sz w:val="28"/>
          <w:szCs w:val="28"/>
          <w:lang w:val="ru-RU"/>
        </w:rPr>
        <w:t xml:space="preserve">ЛЕКСИКО-СЕМАНТИЧНЕ ПОЛЕ «ЗАСОБИ ПЕРЕСУВАННЯ» </w:t>
      </w:r>
      <w:r w:rsidR="003E0ABB">
        <w:rPr>
          <w:rFonts w:ascii="Times New Roman" w:hAnsi="Times New Roman" w:cs="Times New Roman"/>
          <w:b/>
          <w:sz w:val="28"/>
          <w:szCs w:val="28"/>
          <w:lang w:val="ru-RU"/>
        </w:rPr>
        <w:br/>
      </w:r>
      <w:r>
        <w:rPr>
          <w:rFonts w:ascii="Times New Roman" w:hAnsi="Times New Roman" w:cs="Times New Roman"/>
          <w:b/>
          <w:sz w:val="28"/>
          <w:szCs w:val="28"/>
          <w:lang w:val="ru-RU"/>
        </w:rPr>
        <w:t xml:space="preserve">В </w:t>
      </w:r>
      <w:r w:rsidRPr="00774DC7">
        <w:rPr>
          <w:rFonts w:ascii="Times New Roman" w:hAnsi="Times New Roman" w:cs="Times New Roman"/>
          <w:b/>
          <w:sz w:val="28"/>
          <w:szCs w:val="28"/>
          <w:lang w:val="ru-RU"/>
        </w:rPr>
        <w:t>АНГЛІЙСЬК</w:t>
      </w:r>
      <w:r>
        <w:rPr>
          <w:rFonts w:ascii="Times New Roman" w:hAnsi="Times New Roman" w:cs="Times New Roman"/>
          <w:b/>
          <w:sz w:val="28"/>
          <w:szCs w:val="28"/>
          <w:lang w:val="ru-RU"/>
        </w:rPr>
        <w:t>ІЙ</w:t>
      </w:r>
      <w:r w:rsidRPr="00774DC7">
        <w:rPr>
          <w:rFonts w:ascii="Times New Roman" w:hAnsi="Times New Roman" w:cs="Times New Roman"/>
          <w:b/>
          <w:sz w:val="28"/>
          <w:szCs w:val="28"/>
          <w:lang w:val="ru-RU"/>
        </w:rPr>
        <w:t xml:space="preserve"> МОВ</w:t>
      </w:r>
      <w:r>
        <w:rPr>
          <w:rFonts w:ascii="Times New Roman" w:hAnsi="Times New Roman" w:cs="Times New Roman"/>
          <w:b/>
          <w:sz w:val="28"/>
          <w:szCs w:val="28"/>
          <w:lang w:val="ru-RU"/>
        </w:rPr>
        <w:t>І</w:t>
      </w:r>
    </w:p>
    <w:p w14:paraId="1A2D8D9D" w14:textId="77777777" w:rsidR="00774DC7" w:rsidRPr="00774DC7" w:rsidRDefault="00774DC7" w:rsidP="00187B2C">
      <w:pPr>
        <w:pStyle w:val="a3"/>
        <w:spacing w:after="0" w:line="360" w:lineRule="auto"/>
        <w:jc w:val="center"/>
        <w:rPr>
          <w:rFonts w:ascii="Times New Roman" w:hAnsi="Times New Roman" w:cs="Times New Roman"/>
          <w:b/>
          <w:sz w:val="28"/>
          <w:szCs w:val="28"/>
          <w:lang w:val="ru-RU"/>
        </w:rPr>
      </w:pPr>
    </w:p>
    <w:p w14:paraId="609E76BB" w14:textId="77777777" w:rsidR="0077670A" w:rsidRDefault="00774DC7" w:rsidP="00187B2C">
      <w:pPr>
        <w:tabs>
          <w:tab w:val="left" w:pos="9922"/>
        </w:tabs>
        <w:spacing w:after="0" w:line="360" w:lineRule="auto"/>
        <w:ind w:firstLine="426"/>
        <w:jc w:val="both"/>
        <w:rPr>
          <w:rFonts w:ascii="Times New Roman" w:hAnsi="Times New Roman" w:cs="Times New Roman"/>
          <w:sz w:val="28"/>
          <w:szCs w:val="28"/>
          <w:lang w:val="ru-RU"/>
        </w:rPr>
      </w:pPr>
      <w:r w:rsidRPr="00774DC7">
        <w:rPr>
          <w:rFonts w:ascii="Times New Roman" w:hAnsi="Times New Roman" w:cs="Times New Roman"/>
          <w:sz w:val="28"/>
          <w:szCs w:val="28"/>
          <w:lang w:val="ru-RU"/>
        </w:rPr>
        <w:t xml:space="preserve">Найменування засобів пересування </w:t>
      </w:r>
      <w:r w:rsidR="003E0ABB">
        <w:rPr>
          <w:rFonts w:ascii="Times New Roman" w:hAnsi="Times New Roman" w:cs="Times New Roman"/>
          <w:sz w:val="28"/>
          <w:szCs w:val="28"/>
          <w:lang w:val="ru-RU"/>
        </w:rPr>
        <w:t xml:space="preserve">в </w:t>
      </w:r>
      <w:r w:rsidRPr="00774DC7">
        <w:rPr>
          <w:rFonts w:ascii="Times New Roman" w:hAnsi="Times New Roman" w:cs="Times New Roman"/>
          <w:sz w:val="28"/>
          <w:szCs w:val="28"/>
          <w:lang w:val="ru-RU"/>
        </w:rPr>
        <w:t>англійськ</w:t>
      </w:r>
      <w:r w:rsidR="003E0ABB">
        <w:rPr>
          <w:rFonts w:ascii="Times New Roman" w:hAnsi="Times New Roman" w:cs="Times New Roman"/>
          <w:sz w:val="28"/>
          <w:szCs w:val="28"/>
          <w:lang w:val="ru-RU"/>
        </w:rPr>
        <w:t>ій мові</w:t>
      </w:r>
      <w:r w:rsidRPr="00774DC7">
        <w:rPr>
          <w:rFonts w:ascii="Times New Roman" w:hAnsi="Times New Roman" w:cs="Times New Roman"/>
          <w:sz w:val="28"/>
          <w:szCs w:val="28"/>
          <w:lang w:val="ru-RU"/>
        </w:rPr>
        <w:t xml:space="preserve"> утворюють лексико-семантичне пол</w:t>
      </w:r>
      <w:r w:rsidR="0077670A">
        <w:rPr>
          <w:rFonts w:ascii="Times New Roman" w:hAnsi="Times New Roman" w:cs="Times New Roman"/>
          <w:sz w:val="28"/>
          <w:szCs w:val="28"/>
          <w:lang w:val="ru-RU"/>
        </w:rPr>
        <w:t xml:space="preserve">е. За лексикографічними даними, аналізоване </w:t>
      </w:r>
      <w:r w:rsidR="0077670A" w:rsidRPr="00343449">
        <w:rPr>
          <w:rFonts w:ascii="Times New Roman" w:hAnsi="Times New Roman" w:cs="Times New Roman"/>
          <w:sz w:val="28"/>
          <w:szCs w:val="28"/>
          <w:lang w:val="ru-RU"/>
        </w:rPr>
        <w:t>ЛСП об'єднане архісемою «засоби пересування» і включає найбільш узагальнені значення, активовані в лексемах</w:t>
      </w:r>
      <w:r w:rsidR="0077670A">
        <w:rPr>
          <w:rFonts w:ascii="Times New Roman" w:hAnsi="Times New Roman" w:cs="Times New Roman"/>
          <w:sz w:val="28"/>
          <w:szCs w:val="28"/>
          <w:lang w:val="ru-RU"/>
        </w:rPr>
        <w:t>, що утворюють ядро поля:</w:t>
      </w:r>
      <w:r w:rsidR="0077670A" w:rsidRPr="00343449">
        <w:rPr>
          <w:rFonts w:ascii="Times New Roman" w:hAnsi="Times New Roman" w:cs="Times New Roman"/>
          <w:sz w:val="28"/>
          <w:szCs w:val="28"/>
          <w:lang w:val="ru-RU"/>
        </w:rPr>
        <w:t xml:space="preserve"> conveyance, vehicle, transport, carriage, water-craft, aircraft, ship, locomotive.</w:t>
      </w:r>
      <w:r w:rsidR="0077670A">
        <w:rPr>
          <w:rFonts w:ascii="Times New Roman" w:hAnsi="Times New Roman" w:cs="Times New Roman"/>
          <w:sz w:val="28"/>
          <w:szCs w:val="28"/>
          <w:lang w:val="ru-RU"/>
        </w:rPr>
        <w:t xml:space="preserve"> Інші угрупування у складі поля виділяюяться на основі диференційних семантичних ознак і належать різним ієрархічним рівням. </w:t>
      </w:r>
    </w:p>
    <w:p w14:paraId="3A3DD4B4" w14:textId="77777777" w:rsidR="00DD6B1B" w:rsidRPr="00774DC7" w:rsidRDefault="00DD6B1B" w:rsidP="00187B2C">
      <w:pPr>
        <w:pStyle w:val="a3"/>
        <w:spacing w:after="0" w:line="360" w:lineRule="auto"/>
        <w:ind w:firstLine="426"/>
        <w:jc w:val="both"/>
        <w:rPr>
          <w:rFonts w:ascii="Times New Roman" w:hAnsi="Times New Roman" w:cs="Times New Roman"/>
          <w:sz w:val="28"/>
          <w:szCs w:val="28"/>
          <w:lang w:val="ru-RU"/>
        </w:rPr>
      </w:pPr>
      <w:r w:rsidRPr="00774DC7">
        <w:rPr>
          <w:rFonts w:ascii="Times New Roman" w:hAnsi="Times New Roman" w:cs="Times New Roman"/>
          <w:sz w:val="28"/>
          <w:szCs w:val="28"/>
          <w:lang w:val="ru-RU"/>
        </w:rPr>
        <w:t xml:space="preserve">У ЛСП «Засоби пересування» виділяються різні рівні ієрархії: воно включає мікрополя, побудовані за гіперо-гіпонімічним принципом як центр </w:t>
      </w:r>
      <w:r>
        <w:rPr>
          <w:rFonts w:ascii="Times New Roman" w:hAnsi="Times New Roman" w:cs="Times New Roman"/>
          <w:sz w:val="28"/>
          <w:szCs w:val="28"/>
          <w:lang w:val="ru-RU"/>
        </w:rPr>
        <w:t>–</w:t>
      </w:r>
      <w:r w:rsidRPr="00774DC7">
        <w:rPr>
          <w:rFonts w:ascii="Times New Roman" w:hAnsi="Times New Roman" w:cs="Times New Roman"/>
          <w:sz w:val="28"/>
          <w:szCs w:val="28"/>
          <w:lang w:val="ru-RU"/>
        </w:rPr>
        <w:t xml:space="preserve"> периферія (причому ядро </w:t>
      </w:r>
      <w:r>
        <w:rPr>
          <w:rFonts w:ascii="Times New Roman" w:hAnsi="Times New Roman" w:cs="Times New Roman"/>
          <w:sz w:val="28"/>
          <w:szCs w:val="28"/>
          <w:lang w:val="ru-RU"/>
        </w:rPr>
        <w:t xml:space="preserve">окремих </w:t>
      </w:r>
      <w:r w:rsidRPr="00774DC7">
        <w:rPr>
          <w:rFonts w:ascii="Times New Roman" w:hAnsi="Times New Roman" w:cs="Times New Roman"/>
          <w:sz w:val="28"/>
          <w:szCs w:val="28"/>
          <w:lang w:val="ru-RU"/>
        </w:rPr>
        <w:t xml:space="preserve">мікрополів входить в ядро </w:t>
      </w:r>
      <w:r>
        <w:rPr>
          <w:rFonts w:ascii="Times New Roman" w:hAnsi="Times New Roman" w:cs="Times New Roman"/>
          <w:sz w:val="28"/>
          <w:szCs w:val="28"/>
          <w:lang w:val="ru-RU"/>
        </w:rPr>
        <w:t>ЛСП</w:t>
      </w:r>
      <w:r w:rsidRPr="00774DC7">
        <w:rPr>
          <w:rFonts w:ascii="Times New Roman" w:hAnsi="Times New Roman" w:cs="Times New Roman"/>
          <w:sz w:val="28"/>
          <w:szCs w:val="28"/>
          <w:lang w:val="ru-RU"/>
        </w:rPr>
        <w:t>), а також підгрупи, а в деяких випадках і більш дрібні темати</w:t>
      </w:r>
      <w:r>
        <w:rPr>
          <w:rFonts w:ascii="Times New Roman" w:hAnsi="Times New Roman" w:cs="Times New Roman"/>
          <w:sz w:val="28"/>
          <w:szCs w:val="28"/>
          <w:lang w:val="ru-RU"/>
        </w:rPr>
        <w:t>чні ряди</w:t>
      </w:r>
      <w:r w:rsidRPr="00774DC7">
        <w:rPr>
          <w:rFonts w:ascii="Times New Roman" w:hAnsi="Times New Roman" w:cs="Times New Roman"/>
          <w:sz w:val="28"/>
          <w:szCs w:val="28"/>
          <w:lang w:val="ru-RU"/>
        </w:rPr>
        <w:t>.</w:t>
      </w:r>
    </w:p>
    <w:p w14:paraId="7115BF06" w14:textId="77777777" w:rsidR="0077670A" w:rsidRDefault="0077670A" w:rsidP="00187B2C">
      <w:pPr>
        <w:tabs>
          <w:tab w:val="left" w:pos="9922"/>
        </w:tabs>
        <w:spacing w:after="0" w:line="360" w:lineRule="auto"/>
        <w:ind w:firstLine="426"/>
        <w:rPr>
          <w:rFonts w:ascii="Times New Roman" w:hAnsi="Times New Roman" w:cs="Times New Roman"/>
          <w:b/>
          <w:sz w:val="28"/>
          <w:szCs w:val="28"/>
          <w:lang w:val="ru-RU"/>
        </w:rPr>
      </w:pPr>
    </w:p>
    <w:p w14:paraId="6A4E4DE0" w14:textId="77777777" w:rsidR="0077670A" w:rsidRPr="0077670A" w:rsidRDefault="0077670A" w:rsidP="00187B2C">
      <w:pPr>
        <w:tabs>
          <w:tab w:val="left" w:pos="9922"/>
        </w:tabs>
        <w:spacing w:after="0" w:line="360" w:lineRule="auto"/>
        <w:ind w:firstLine="426"/>
        <w:rPr>
          <w:rFonts w:ascii="Times New Roman" w:hAnsi="Times New Roman" w:cs="Times New Roman"/>
          <w:b/>
          <w:sz w:val="28"/>
          <w:szCs w:val="28"/>
          <w:lang w:val="ru-RU"/>
        </w:rPr>
      </w:pPr>
      <w:r w:rsidRPr="0077670A">
        <w:rPr>
          <w:rFonts w:ascii="Times New Roman" w:hAnsi="Times New Roman" w:cs="Times New Roman"/>
          <w:b/>
          <w:sz w:val="28"/>
          <w:szCs w:val="28"/>
          <w:lang w:val="ru-RU"/>
        </w:rPr>
        <w:t>2.1. Семантичний склад компонентів поля «</w:t>
      </w:r>
      <w:r w:rsidRPr="0077670A">
        <w:rPr>
          <w:rFonts w:ascii="Times New Roman" w:hAnsi="Times New Roman" w:cs="Times New Roman"/>
          <w:b/>
          <w:sz w:val="28"/>
          <w:szCs w:val="28"/>
          <w:lang w:val="uk-UA"/>
        </w:rPr>
        <w:t xml:space="preserve">Засоби </w:t>
      </w:r>
      <w:r w:rsidRPr="0077670A">
        <w:rPr>
          <w:rFonts w:ascii="Times New Roman" w:hAnsi="Times New Roman" w:cs="Times New Roman"/>
          <w:b/>
          <w:sz w:val="28"/>
          <w:szCs w:val="28"/>
          <w:lang w:val="ru-RU"/>
        </w:rPr>
        <w:t>пере</w:t>
      </w:r>
      <w:r w:rsidRPr="0077670A">
        <w:rPr>
          <w:rFonts w:ascii="Times New Roman" w:hAnsi="Times New Roman" w:cs="Times New Roman"/>
          <w:b/>
          <w:sz w:val="28"/>
          <w:szCs w:val="28"/>
          <w:lang w:val="uk-UA"/>
        </w:rPr>
        <w:t>суванн</w:t>
      </w:r>
      <w:r w:rsidRPr="0077670A">
        <w:rPr>
          <w:rFonts w:ascii="Times New Roman" w:hAnsi="Times New Roman" w:cs="Times New Roman"/>
          <w:b/>
          <w:sz w:val="28"/>
          <w:szCs w:val="28"/>
          <w:lang w:val="ru-RU"/>
        </w:rPr>
        <w:t>я»</w:t>
      </w:r>
    </w:p>
    <w:p w14:paraId="590E7E96" w14:textId="77777777" w:rsidR="0077670A" w:rsidRDefault="0077670A" w:rsidP="00187B2C">
      <w:pPr>
        <w:tabs>
          <w:tab w:val="left" w:pos="9922"/>
        </w:tabs>
        <w:spacing w:after="0" w:line="360" w:lineRule="auto"/>
        <w:ind w:firstLine="426"/>
        <w:rPr>
          <w:rFonts w:ascii="Times New Roman" w:hAnsi="Times New Roman" w:cs="Times New Roman"/>
          <w:sz w:val="28"/>
          <w:szCs w:val="28"/>
          <w:lang w:val="ru-RU"/>
        </w:rPr>
      </w:pPr>
    </w:p>
    <w:p w14:paraId="1C1B3622" w14:textId="77777777" w:rsidR="0077670A" w:rsidRPr="00774DC7" w:rsidRDefault="0077670A"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Значення центральної лексеми </w:t>
      </w:r>
      <w:r w:rsidRPr="00774DC7">
        <w:rPr>
          <w:rFonts w:ascii="Times New Roman" w:hAnsi="Times New Roman" w:cs="Times New Roman"/>
          <w:sz w:val="28"/>
          <w:szCs w:val="28"/>
          <w:lang w:val="ru-RU"/>
        </w:rPr>
        <w:t xml:space="preserve">vehicle входить прямо або за допомогою лексичних одиниць з більш конкретною семантикою (aircraft, vessel, etc.) </w:t>
      </w:r>
      <w:r>
        <w:rPr>
          <w:rFonts w:ascii="Times New Roman" w:hAnsi="Times New Roman" w:cs="Times New Roman"/>
          <w:sz w:val="28"/>
          <w:szCs w:val="28"/>
          <w:lang w:val="ru-RU"/>
        </w:rPr>
        <w:t xml:space="preserve">до </w:t>
      </w:r>
      <w:r w:rsidRPr="00774DC7">
        <w:rPr>
          <w:rFonts w:ascii="Times New Roman" w:hAnsi="Times New Roman" w:cs="Times New Roman"/>
          <w:sz w:val="28"/>
          <w:szCs w:val="28"/>
          <w:lang w:val="ru-RU"/>
        </w:rPr>
        <w:t>значення всіх одиниць поля, воно не має обмежу</w:t>
      </w:r>
      <w:r>
        <w:rPr>
          <w:rFonts w:ascii="Times New Roman" w:hAnsi="Times New Roman" w:cs="Times New Roman"/>
          <w:sz w:val="28"/>
          <w:szCs w:val="28"/>
          <w:lang w:val="ru-RU"/>
        </w:rPr>
        <w:t xml:space="preserve">вальних вживання сем; слово </w:t>
      </w:r>
      <w:r w:rsidRPr="00774DC7">
        <w:rPr>
          <w:rFonts w:ascii="Times New Roman" w:hAnsi="Times New Roman" w:cs="Times New Roman"/>
          <w:sz w:val="28"/>
          <w:szCs w:val="28"/>
          <w:lang w:val="ru-RU"/>
        </w:rPr>
        <w:t xml:space="preserve">vehicle багатозначне, проте в описуване поле входить тільки </w:t>
      </w:r>
      <w:r>
        <w:rPr>
          <w:rFonts w:ascii="Times New Roman" w:hAnsi="Times New Roman" w:cs="Times New Roman"/>
          <w:sz w:val="28"/>
          <w:szCs w:val="28"/>
          <w:lang w:val="ru-RU"/>
        </w:rPr>
        <w:t>за</w:t>
      </w:r>
      <w:r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семою</w:t>
      </w:r>
      <w:r w:rsidRPr="00774DC7">
        <w:rPr>
          <w:rFonts w:ascii="Times New Roman" w:hAnsi="Times New Roman" w:cs="Times New Roman"/>
          <w:sz w:val="28"/>
          <w:szCs w:val="28"/>
          <w:lang w:val="ru-RU"/>
        </w:rPr>
        <w:t xml:space="preserve"> «транспортний або перевізний засіб будь-якого виду, що використовується на землі або у просторі».</w:t>
      </w:r>
    </w:p>
    <w:p w14:paraId="5AF87092" w14:textId="77777777" w:rsidR="00343449" w:rsidRDefault="00343449" w:rsidP="00187B2C">
      <w:pPr>
        <w:tabs>
          <w:tab w:val="left" w:pos="9922"/>
        </w:tabs>
        <w:spacing w:after="0" w:line="360" w:lineRule="auto"/>
        <w:ind w:firstLine="426"/>
        <w:jc w:val="both"/>
        <w:rPr>
          <w:rFonts w:ascii="Times New Roman" w:hAnsi="Times New Roman" w:cs="Times New Roman"/>
          <w:sz w:val="28"/>
          <w:szCs w:val="28"/>
          <w:lang w:val="ru-RU"/>
        </w:rPr>
      </w:pPr>
      <w:r w:rsidRPr="00251858">
        <w:rPr>
          <w:rFonts w:ascii="Times New Roman" w:hAnsi="Times New Roman" w:cs="Times New Roman"/>
          <w:sz w:val="28"/>
          <w:szCs w:val="28"/>
          <w:lang w:val="ru-RU"/>
        </w:rPr>
        <w:lastRenderedPageBreak/>
        <w:t xml:space="preserve">Виділення диференціальних сем у складі лексем – складників ЛСП дозволяє класифікувати одиниці поля за </w:t>
      </w:r>
      <w:r w:rsidR="0077670A">
        <w:rPr>
          <w:rFonts w:ascii="Times New Roman" w:hAnsi="Times New Roman" w:cs="Times New Roman"/>
          <w:sz w:val="28"/>
          <w:szCs w:val="28"/>
          <w:lang w:val="ru-RU"/>
        </w:rPr>
        <w:t xml:space="preserve">окремими </w:t>
      </w:r>
      <w:r w:rsidRPr="00251858">
        <w:rPr>
          <w:rFonts w:ascii="Times New Roman" w:hAnsi="Times New Roman" w:cs="Times New Roman"/>
          <w:sz w:val="28"/>
          <w:szCs w:val="28"/>
          <w:lang w:val="ru-RU"/>
        </w:rPr>
        <w:t xml:space="preserve">семантичними ознаками. </w:t>
      </w:r>
      <w:r>
        <w:rPr>
          <w:rFonts w:ascii="Times New Roman" w:hAnsi="Times New Roman" w:cs="Times New Roman"/>
          <w:sz w:val="28"/>
          <w:szCs w:val="28"/>
          <w:lang w:val="ru-RU"/>
        </w:rPr>
        <w:t>Отримані р</w:t>
      </w:r>
      <w:r w:rsidRPr="00251858">
        <w:rPr>
          <w:rFonts w:ascii="Times New Roman" w:hAnsi="Times New Roman" w:cs="Times New Roman"/>
          <w:sz w:val="28"/>
          <w:szCs w:val="28"/>
          <w:lang w:val="ru-RU"/>
        </w:rPr>
        <w:t>езультати структурування наведено у таблиці 2.1.</w:t>
      </w:r>
    </w:p>
    <w:p w14:paraId="0803700D" w14:textId="77777777" w:rsidR="00343449" w:rsidRDefault="00343449" w:rsidP="00187B2C">
      <w:pPr>
        <w:tabs>
          <w:tab w:val="left" w:pos="9922"/>
        </w:tabs>
        <w:spacing w:after="0" w:line="360" w:lineRule="auto"/>
        <w:ind w:firstLine="737"/>
        <w:rPr>
          <w:rFonts w:ascii="Times New Roman" w:hAnsi="Times New Roman" w:cs="Times New Roman"/>
          <w:sz w:val="28"/>
          <w:szCs w:val="28"/>
          <w:lang w:val="ru-RU"/>
        </w:rPr>
      </w:pPr>
    </w:p>
    <w:p w14:paraId="06EE627E" w14:textId="77777777" w:rsidR="00343449" w:rsidRDefault="00343449" w:rsidP="00187B2C">
      <w:pPr>
        <w:tabs>
          <w:tab w:val="left" w:pos="9922"/>
        </w:tabs>
        <w:spacing w:after="0" w:line="360" w:lineRule="auto"/>
        <w:ind w:firstLine="737"/>
        <w:rPr>
          <w:rFonts w:ascii="Times New Roman" w:hAnsi="Times New Roman" w:cs="Times New Roman"/>
          <w:sz w:val="28"/>
          <w:szCs w:val="28"/>
          <w:lang w:val="ru-RU"/>
        </w:rPr>
      </w:pPr>
      <w:r>
        <w:rPr>
          <w:rFonts w:ascii="Times New Roman" w:hAnsi="Times New Roman" w:cs="Times New Roman"/>
          <w:sz w:val="28"/>
          <w:szCs w:val="28"/>
          <w:lang w:val="uk-UA"/>
        </w:rPr>
        <w:t xml:space="preserve">Таблиця 2.1. </w:t>
      </w:r>
      <w:r w:rsidRPr="00836ECD">
        <w:rPr>
          <w:rFonts w:ascii="Times New Roman" w:hAnsi="Times New Roman" w:cs="Times New Roman"/>
          <w:sz w:val="28"/>
          <w:szCs w:val="28"/>
          <w:lang w:val="ru-RU"/>
        </w:rPr>
        <w:t xml:space="preserve"> Семн</w:t>
      </w:r>
      <w:r>
        <w:rPr>
          <w:rFonts w:ascii="Times New Roman" w:hAnsi="Times New Roman" w:cs="Times New Roman"/>
          <w:sz w:val="28"/>
          <w:szCs w:val="28"/>
          <w:lang w:val="ru-RU"/>
        </w:rPr>
        <w:t>ий склад одиниць</w:t>
      </w:r>
      <w:r w:rsidRPr="00836ECD">
        <w:rPr>
          <w:rFonts w:ascii="Times New Roman" w:hAnsi="Times New Roman" w:cs="Times New Roman"/>
          <w:sz w:val="28"/>
          <w:szCs w:val="28"/>
          <w:lang w:val="ru-RU"/>
        </w:rPr>
        <w:t xml:space="preserve"> ЛСП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94"/>
        <w:gridCol w:w="3406"/>
        <w:gridCol w:w="5524"/>
      </w:tblGrid>
      <w:tr w:rsidR="00343449" w:rsidRPr="00836ECD" w14:paraId="148142DB" w14:textId="77777777" w:rsidTr="00541B1F">
        <w:tc>
          <w:tcPr>
            <w:tcW w:w="694" w:type="dxa"/>
          </w:tcPr>
          <w:p w14:paraId="02451EFE" w14:textId="77777777" w:rsidR="00343449" w:rsidRPr="00836ECD" w:rsidRDefault="00343449"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406" w:type="dxa"/>
          </w:tcPr>
          <w:p w14:paraId="30C2B7FD" w14:textId="77777777" w:rsidR="00343449" w:rsidRPr="00836ECD" w:rsidRDefault="00343449" w:rsidP="00187B2C">
            <w:pPr>
              <w:spacing w:after="0" w:line="360" w:lineRule="auto"/>
              <w:rPr>
                <w:rFonts w:ascii="Times New Roman" w:hAnsi="Times New Roman" w:cs="Times New Roman"/>
                <w:sz w:val="28"/>
                <w:szCs w:val="28"/>
                <w:lang w:val="ru-RU"/>
              </w:rPr>
            </w:pPr>
            <w:r w:rsidRPr="00836ECD">
              <w:rPr>
                <w:rFonts w:ascii="Times New Roman" w:hAnsi="Times New Roman" w:cs="Times New Roman"/>
                <w:sz w:val="28"/>
                <w:szCs w:val="28"/>
                <w:lang w:val="ru-RU"/>
              </w:rPr>
              <w:t>семантич</w:t>
            </w:r>
            <w:r>
              <w:rPr>
                <w:rFonts w:ascii="Times New Roman" w:hAnsi="Times New Roman" w:cs="Times New Roman"/>
                <w:sz w:val="28"/>
                <w:szCs w:val="28"/>
                <w:lang w:val="ru-RU"/>
              </w:rPr>
              <w:t>на</w:t>
            </w:r>
            <w:r w:rsidRPr="00836ECD">
              <w:rPr>
                <w:rFonts w:ascii="Times New Roman" w:hAnsi="Times New Roman" w:cs="Times New Roman"/>
                <w:sz w:val="28"/>
                <w:szCs w:val="28"/>
                <w:lang w:val="ru-RU"/>
              </w:rPr>
              <w:t xml:space="preserve"> </w:t>
            </w:r>
            <w:r>
              <w:rPr>
                <w:rFonts w:ascii="Times New Roman" w:hAnsi="Times New Roman" w:cs="Times New Roman"/>
                <w:sz w:val="28"/>
                <w:szCs w:val="28"/>
                <w:lang w:val="ru-RU"/>
              </w:rPr>
              <w:t>ознака</w:t>
            </w:r>
          </w:p>
        </w:tc>
        <w:tc>
          <w:tcPr>
            <w:tcW w:w="5524" w:type="dxa"/>
          </w:tcPr>
          <w:p w14:paraId="391923DA" w14:textId="77777777" w:rsidR="00343449" w:rsidRPr="00836ECD" w:rsidRDefault="00343449" w:rsidP="00187B2C">
            <w:pPr>
              <w:spacing w:after="0" w:line="360" w:lineRule="auto"/>
              <w:rPr>
                <w:rFonts w:ascii="Times New Roman" w:hAnsi="Times New Roman" w:cs="Times New Roman"/>
                <w:sz w:val="28"/>
                <w:szCs w:val="28"/>
                <w:lang w:val="ru-RU"/>
              </w:rPr>
            </w:pPr>
            <w:r w:rsidRPr="00836ECD">
              <w:rPr>
                <w:rFonts w:ascii="Times New Roman" w:hAnsi="Times New Roman" w:cs="Times New Roman"/>
                <w:sz w:val="28"/>
                <w:szCs w:val="28"/>
                <w:lang w:val="ru-RU"/>
              </w:rPr>
              <w:t>д</w:t>
            </w:r>
            <w:r>
              <w:rPr>
                <w:rFonts w:ascii="Times New Roman" w:hAnsi="Times New Roman" w:cs="Times New Roman"/>
                <w:sz w:val="28"/>
                <w:szCs w:val="28"/>
                <w:lang w:val="ru-RU"/>
              </w:rPr>
              <w:t>иф</w:t>
            </w:r>
            <w:r w:rsidRPr="00836ECD">
              <w:rPr>
                <w:rFonts w:ascii="Times New Roman" w:hAnsi="Times New Roman" w:cs="Times New Roman"/>
                <w:sz w:val="28"/>
                <w:szCs w:val="28"/>
                <w:lang w:val="ru-RU"/>
              </w:rPr>
              <w:t>еренц</w:t>
            </w:r>
            <w:r>
              <w:rPr>
                <w:rFonts w:ascii="Times New Roman" w:hAnsi="Times New Roman" w:cs="Times New Roman"/>
                <w:sz w:val="28"/>
                <w:szCs w:val="28"/>
                <w:lang w:val="ru-RU"/>
              </w:rPr>
              <w:t>ійна</w:t>
            </w:r>
            <w:r w:rsidRPr="00836ECD">
              <w:rPr>
                <w:rFonts w:ascii="Times New Roman" w:hAnsi="Times New Roman" w:cs="Times New Roman"/>
                <w:sz w:val="28"/>
                <w:szCs w:val="28"/>
                <w:lang w:val="ru-RU"/>
              </w:rPr>
              <w:t xml:space="preserve"> сема</w:t>
            </w:r>
          </w:p>
        </w:tc>
      </w:tr>
      <w:tr w:rsidR="00343449" w:rsidRPr="00836ECD" w14:paraId="0E235926" w14:textId="77777777" w:rsidTr="00541B1F">
        <w:tc>
          <w:tcPr>
            <w:tcW w:w="694" w:type="dxa"/>
          </w:tcPr>
          <w:p w14:paraId="3DEE8B2C" w14:textId="77777777" w:rsidR="00343449" w:rsidRPr="00AC7C95" w:rsidRDefault="00343449" w:rsidP="00187B2C">
            <w:pPr>
              <w:pStyle w:val="af0"/>
              <w:numPr>
                <w:ilvl w:val="0"/>
                <w:numId w:val="14"/>
              </w:numPr>
              <w:spacing w:after="0" w:line="360" w:lineRule="auto"/>
              <w:rPr>
                <w:rFonts w:ascii="Times New Roman" w:hAnsi="Times New Roman" w:cs="Times New Roman"/>
                <w:sz w:val="28"/>
                <w:szCs w:val="28"/>
                <w:lang w:val="ru-RU"/>
              </w:rPr>
            </w:pPr>
          </w:p>
        </w:tc>
        <w:tc>
          <w:tcPr>
            <w:tcW w:w="3406" w:type="dxa"/>
          </w:tcPr>
          <w:p w14:paraId="035DF8FF" w14:textId="77777777" w:rsidR="00343449" w:rsidRPr="00251858" w:rsidRDefault="00343449" w:rsidP="00187B2C">
            <w:pPr>
              <w:spacing w:after="0" w:line="360" w:lineRule="auto"/>
              <w:rPr>
                <w:rFonts w:ascii="Times New Roman" w:hAnsi="Times New Roman" w:cs="Times New Roman"/>
                <w:sz w:val="28"/>
                <w:szCs w:val="28"/>
              </w:rPr>
            </w:pPr>
            <w:r w:rsidRPr="00251858">
              <w:rPr>
                <w:rFonts w:ascii="Times New Roman" w:hAnsi="Times New Roman" w:cs="Times New Roman"/>
                <w:sz w:val="28"/>
                <w:szCs w:val="28"/>
              </w:rPr>
              <w:t>Середовище пересування</w:t>
            </w:r>
          </w:p>
        </w:tc>
        <w:tc>
          <w:tcPr>
            <w:tcW w:w="5524" w:type="dxa"/>
          </w:tcPr>
          <w:p w14:paraId="4725F23A"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призначені для пересування</w:t>
            </w:r>
          </w:p>
          <w:p w14:paraId="15CA7FA1"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по поверхні землі</w:t>
            </w:r>
          </w:p>
          <w:p w14:paraId="148EEDD3"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в атмосфері/космосі</w:t>
            </w:r>
          </w:p>
          <w:p w14:paraId="4A46832E" w14:textId="77777777" w:rsidR="00343449" w:rsidRPr="004716E4"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на воді / під водою</w:t>
            </w:r>
          </w:p>
        </w:tc>
      </w:tr>
      <w:tr w:rsidR="00343449" w:rsidRPr="004B5074" w14:paraId="5F4DF8A6" w14:textId="77777777" w:rsidTr="00541B1F">
        <w:tc>
          <w:tcPr>
            <w:tcW w:w="694" w:type="dxa"/>
          </w:tcPr>
          <w:p w14:paraId="7D1FCDAF" w14:textId="77777777" w:rsidR="00343449" w:rsidRPr="00AC7C95" w:rsidRDefault="00343449" w:rsidP="00187B2C">
            <w:pPr>
              <w:pStyle w:val="af0"/>
              <w:numPr>
                <w:ilvl w:val="0"/>
                <w:numId w:val="14"/>
              </w:numPr>
              <w:spacing w:after="0" w:line="360" w:lineRule="auto"/>
              <w:rPr>
                <w:rFonts w:ascii="Times New Roman" w:hAnsi="Times New Roman" w:cs="Times New Roman"/>
                <w:sz w:val="28"/>
                <w:szCs w:val="28"/>
              </w:rPr>
            </w:pPr>
          </w:p>
        </w:tc>
        <w:tc>
          <w:tcPr>
            <w:tcW w:w="3406" w:type="dxa"/>
          </w:tcPr>
          <w:p w14:paraId="4822AC55" w14:textId="77777777" w:rsidR="00343449" w:rsidRPr="00251858" w:rsidRDefault="00343449" w:rsidP="00187B2C">
            <w:pPr>
              <w:spacing w:after="0" w:line="360" w:lineRule="auto"/>
              <w:rPr>
                <w:rFonts w:ascii="Times New Roman" w:hAnsi="Times New Roman" w:cs="Times New Roman"/>
                <w:sz w:val="28"/>
                <w:szCs w:val="28"/>
              </w:rPr>
            </w:pPr>
            <w:r w:rsidRPr="00251858">
              <w:rPr>
                <w:rFonts w:ascii="Times New Roman" w:hAnsi="Times New Roman" w:cs="Times New Roman"/>
                <w:sz w:val="28"/>
                <w:szCs w:val="28"/>
              </w:rPr>
              <w:t>Джерело руху</w:t>
            </w:r>
          </w:p>
        </w:tc>
        <w:tc>
          <w:tcPr>
            <w:tcW w:w="5524" w:type="dxa"/>
          </w:tcPr>
          <w:p w14:paraId="753A1929" w14:textId="77777777" w:rsidR="00343449" w:rsidRPr="004716E4" w:rsidRDefault="00343449" w:rsidP="00187B2C">
            <w:pPr>
              <w:spacing w:after="0" w:line="360" w:lineRule="auto"/>
              <w:rPr>
                <w:rFonts w:ascii="Times New Roman" w:hAnsi="Times New Roman" w:cs="Times New Roman"/>
                <w:sz w:val="28"/>
                <w:szCs w:val="28"/>
                <w:lang w:val="ru-RU"/>
              </w:rPr>
            </w:pPr>
            <w:r w:rsidRPr="004716E4">
              <w:rPr>
                <w:rFonts w:ascii="Times New Roman" w:hAnsi="Times New Roman" w:cs="Times New Roman"/>
                <w:sz w:val="28"/>
                <w:szCs w:val="28"/>
                <w:lang w:val="ru-RU"/>
              </w:rPr>
              <w:t>двиг</w:t>
            </w:r>
            <w:r>
              <w:rPr>
                <w:rFonts w:ascii="Times New Roman" w:hAnsi="Times New Roman" w:cs="Times New Roman"/>
                <w:sz w:val="28"/>
                <w:szCs w:val="28"/>
                <w:lang w:val="ru-RU"/>
              </w:rPr>
              <w:t xml:space="preserve">ун </w:t>
            </w:r>
          </w:p>
          <w:p w14:paraId="50E42365" w14:textId="77777777" w:rsidR="00343449" w:rsidRDefault="00343449"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тваринна</w:t>
            </w:r>
            <w:r w:rsidRPr="004716E4">
              <w:rPr>
                <w:rFonts w:ascii="Times New Roman" w:hAnsi="Times New Roman" w:cs="Times New Roman"/>
                <w:sz w:val="28"/>
                <w:szCs w:val="28"/>
                <w:lang w:val="ru-RU"/>
              </w:rPr>
              <w:t xml:space="preserve"> тяг</w:t>
            </w:r>
            <w:r>
              <w:rPr>
                <w:rFonts w:ascii="Times New Roman" w:hAnsi="Times New Roman" w:cs="Times New Roman"/>
                <w:sz w:val="28"/>
                <w:szCs w:val="28"/>
                <w:lang w:val="ru-RU"/>
              </w:rPr>
              <w:t>а</w:t>
            </w:r>
            <w:r w:rsidRPr="004716E4">
              <w:rPr>
                <w:rFonts w:ascii="Times New Roman" w:hAnsi="Times New Roman" w:cs="Times New Roman"/>
                <w:sz w:val="28"/>
                <w:szCs w:val="28"/>
                <w:lang w:val="ru-RU"/>
              </w:rPr>
              <w:t xml:space="preserve"> </w:t>
            </w:r>
          </w:p>
          <w:p w14:paraId="5B2EA9F0" w14:textId="77777777" w:rsidR="00343449" w:rsidRDefault="00343449"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сила людини (водія)</w:t>
            </w:r>
          </w:p>
          <w:p w14:paraId="283A4AA2" w14:textId="77777777" w:rsidR="00A47FC8" w:rsidRPr="004B5074" w:rsidRDefault="00A47FC8"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сила вітру</w:t>
            </w:r>
          </w:p>
        </w:tc>
      </w:tr>
      <w:tr w:rsidR="00343449" w:rsidRPr="00A07702" w14:paraId="4E5F139D" w14:textId="77777777" w:rsidTr="00541B1F">
        <w:tc>
          <w:tcPr>
            <w:tcW w:w="694" w:type="dxa"/>
          </w:tcPr>
          <w:p w14:paraId="4D48E34D" w14:textId="77777777" w:rsidR="00343449" w:rsidRPr="00AC7C95" w:rsidRDefault="00343449" w:rsidP="00187B2C">
            <w:pPr>
              <w:pStyle w:val="af0"/>
              <w:numPr>
                <w:ilvl w:val="0"/>
                <w:numId w:val="14"/>
              </w:numPr>
              <w:spacing w:after="0" w:line="360" w:lineRule="auto"/>
              <w:rPr>
                <w:rFonts w:ascii="Times New Roman" w:hAnsi="Times New Roman" w:cs="Times New Roman"/>
                <w:sz w:val="28"/>
                <w:szCs w:val="28"/>
                <w:lang w:val="ru-RU"/>
              </w:rPr>
            </w:pPr>
          </w:p>
        </w:tc>
        <w:tc>
          <w:tcPr>
            <w:tcW w:w="3406" w:type="dxa"/>
          </w:tcPr>
          <w:p w14:paraId="0044E980"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Призначеність для руху за конкретним типом поверхні</w:t>
            </w:r>
          </w:p>
        </w:tc>
        <w:tc>
          <w:tcPr>
            <w:tcW w:w="5524" w:type="dxa"/>
          </w:tcPr>
          <w:p w14:paraId="6EBE95E2"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призначені для руху</w:t>
            </w:r>
          </w:p>
          <w:p w14:paraId="2088FCC3"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по дорозі</w:t>
            </w:r>
          </w:p>
          <w:p w14:paraId="425577DE"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-по рейках</w:t>
            </w:r>
          </w:p>
          <w:p w14:paraId="63E44DDF"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по снігу</w:t>
            </w:r>
          </w:p>
          <w:p w14:paraId="488C5621"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по воді</w:t>
            </w:r>
          </w:p>
          <w:p w14:paraId="4AD0FBF7" w14:textId="77777777" w:rsidR="00343449" w:rsidRPr="004B5074"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над поверхнею</w:t>
            </w:r>
          </w:p>
        </w:tc>
      </w:tr>
      <w:tr w:rsidR="00834D59" w:rsidRPr="004716E4" w14:paraId="6B5E615F" w14:textId="77777777" w:rsidTr="00541B1F">
        <w:tc>
          <w:tcPr>
            <w:tcW w:w="694" w:type="dxa"/>
            <w:vMerge w:val="restart"/>
          </w:tcPr>
          <w:p w14:paraId="3080428E" w14:textId="77777777" w:rsidR="00834D59" w:rsidRPr="00B839A1" w:rsidRDefault="00834D59" w:rsidP="00187B2C">
            <w:pPr>
              <w:pStyle w:val="af0"/>
              <w:numPr>
                <w:ilvl w:val="0"/>
                <w:numId w:val="14"/>
              </w:numPr>
              <w:spacing w:after="0" w:line="360" w:lineRule="auto"/>
              <w:rPr>
                <w:rFonts w:ascii="Times New Roman" w:hAnsi="Times New Roman" w:cs="Times New Roman"/>
                <w:sz w:val="28"/>
                <w:szCs w:val="28"/>
                <w:lang w:val="ru-RU"/>
              </w:rPr>
            </w:pPr>
          </w:p>
        </w:tc>
        <w:tc>
          <w:tcPr>
            <w:tcW w:w="3406" w:type="dxa"/>
            <w:vMerge w:val="restart"/>
          </w:tcPr>
          <w:p w14:paraId="4386173B" w14:textId="77777777" w:rsidR="00834D59" w:rsidRPr="00251858" w:rsidRDefault="00834D59" w:rsidP="00187B2C">
            <w:pPr>
              <w:spacing w:after="0" w:line="360" w:lineRule="auto"/>
              <w:rPr>
                <w:rFonts w:ascii="Times New Roman" w:hAnsi="Times New Roman" w:cs="Times New Roman"/>
                <w:sz w:val="28"/>
                <w:szCs w:val="28"/>
              </w:rPr>
            </w:pPr>
            <w:r w:rsidRPr="00251858">
              <w:rPr>
                <w:rFonts w:ascii="Times New Roman" w:hAnsi="Times New Roman" w:cs="Times New Roman"/>
                <w:sz w:val="28"/>
                <w:szCs w:val="28"/>
              </w:rPr>
              <w:t>Сфера використання</w:t>
            </w:r>
          </w:p>
          <w:p w14:paraId="0A35FD84"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544B6494" w14:textId="77777777" w:rsidR="00834D59" w:rsidRPr="00AC7C95" w:rsidRDefault="00834D59" w:rsidP="00187B2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спорт</w:t>
            </w:r>
          </w:p>
        </w:tc>
      </w:tr>
      <w:tr w:rsidR="00834D59" w:rsidRPr="004716E4" w14:paraId="74BFA68B" w14:textId="77777777" w:rsidTr="00541B1F">
        <w:tc>
          <w:tcPr>
            <w:tcW w:w="694" w:type="dxa"/>
            <w:vMerge/>
          </w:tcPr>
          <w:p w14:paraId="1ECA7106" w14:textId="77777777" w:rsidR="00834D59" w:rsidRPr="00AC7C95" w:rsidRDefault="00834D59" w:rsidP="00187B2C">
            <w:pPr>
              <w:pStyle w:val="af0"/>
              <w:numPr>
                <w:ilvl w:val="0"/>
                <w:numId w:val="14"/>
              </w:numPr>
              <w:spacing w:after="0" w:line="360" w:lineRule="auto"/>
              <w:rPr>
                <w:rFonts w:ascii="Times New Roman" w:hAnsi="Times New Roman" w:cs="Times New Roman"/>
                <w:sz w:val="28"/>
                <w:szCs w:val="28"/>
              </w:rPr>
            </w:pPr>
          </w:p>
        </w:tc>
        <w:tc>
          <w:tcPr>
            <w:tcW w:w="3406" w:type="dxa"/>
            <w:vMerge/>
          </w:tcPr>
          <w:p w14:paraId="575EC23A"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694E1D1C" w14:textId="77777777" w:rsidR="00834D59" w:rsidRPr="00AC7C95" w:rsidRDefault="00834D59" w:rsidP="00187B2C">
            <w:pPr>
              <w:spacing w:after="0" w:line="360" w:lineRule="auto"/>
              <w:rPr>
                <w:rFonts w:ascii="Times New Roman" w:hAnsi="Times New Roman" w:cs="Times New Roman"/>
                <w:sz w:val="28"/>
                <w:szCs w:val="28"/>
                <w:lang w:val="uk-UA"/>
              </w:rPr>
            </w:pPr>
            <w:r w:rsidRPr="004716E4">
              <w:rPr>
                <w:rFonts w:ascii="Times New Roman" w:hAnsi="Times New Roman" w:cs="Times New Roman"/>
                <w:sz w:val="28"/>
                <w:szCs w:val="28"/>
              </w:rPr>
              <w:t>пол</w:t>
            </w:r>
            <w:r>
              <w:rPr>
                <w:rFonts w:ascii="Times New Roman" w:hAnsi="Times New Roman" w:cs="Times New Roman"/>
                <w:sz w:val="28"/>
                <w:szCs w:val="28"/>
                <w:lang w:val="uk-UA"/>
              </w:rPr>
              <w:t>і</w:t>
            </w:r>
            <w:r w:rsidRPr="004716E4">
              <w:rPr>
                <w:rFonts w:ascii="Times New Roman" w:hAnsi="Times New Roman" w:cs="Times New Roman"/>
                <w:sz w:val="28"/>
                <w:szCs w:val="28"/>
              </w:rPr>
              <w:t>ц</w:t>
            </w:r>
            <w:r>
              <w:rPr>
                <w:rFonts w:ascii="Times New Roman" w:hAnsi="Times New Roman" w:cs="Times New Roman"/>
                <w:sz w:val="28"/>
                <w:szCs w:val="28"/>
                <w:lang w:val="uk-UA"/>
              </w:rPr>
              <w:t>ія / ДСНС</w:t>
            </w:r>
          </w:p>
        </w:tc>
      </w:tr>
      <w:tr w:rsidR="00834D59" w:rsidRPr="00836ECD" w14:paraId="7E98E76F" w14:textId="77777777" w:rsidTr="00541B1F">
        <w:tc>
          <w:tcPr>
            <w:tcW w:w="694" w:type="dxa"/>
            <w:vMerge/>
          </w:tcPr>
          <w:p w14:paraId="7765077F" w14:textId="77777777" w:rsidR="00834D59" w:rsidRPr="00AC7C95" w:rsidRDefault="00834D59" w:rsidP="00187B2C">
            <w:pPr>
              <w:pStyle w:val="af0"/>
              <w:numPr>
                <w:ilvl w:val="0"/>
                <w:numId w:val="14"/>
              </w:numPr>
              <w:spacing w:after="0" w:line="360" w:lineRule="auto"/>
              <w:rPr>
                <w:rFonts w:ascii="Times New Roman" w:hAnsi="Times New Roman" w:cs="Times New Roman"/>
                <w:sz w:val="28"/>
                <w:szCs w:val="28"/>
              </w:rPr>
            </w:pPr>
          </w:p>
        </w:tc>
        <w:tc>
          <w:tcPr>
            <w:tcW w:w="3406" w:type="dxa"/>
            <w:vMerge/>
          </w:tcPr>
          <w:p w14:paraId="79DD8DA4"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438FCC2E" w14:textId="77777777" w:rsidR="00834D59" w:rsidRPr="004716E4" w:rsidRDefault="00834D59" w:rsidP="00187B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медицина</w:t>
            </w:r>
          </w:p>
        </w:tc>
      </w:tr>
      <w:tr w:rsidR="00834D59" w:rsidRPr="004716E4" w14:paraId="1BCAFE36" w14:textId="77777777" w:rsidTr="00541B1F">
        <w:tc>
          <w:tcPr>
            <w:tcW w:w="694" w:type="dxa"/>
            <w:vMerge/>
          </w:tcPr>
          <w:p w14:paraId="4AF38EA6" w14:textId="77777777" w:rsidR="00834D59" w:rsidRPr="00AC7C95" w:rsidRDefault="00834D59" w:rsidP="00187B2C">
            <w:pPr>
              <w:pStyle w:val="af0"/>
              <w:numPr>
                <w:ilvl w:val="0"/>
                <w:numId w:val="14"/>
              </w:numPr>
              <w:spacing w:after="0" w:line="360" w:lineRule="auto"/>
              <w:rPr>
                <w:rFonts w:ascii="Times New Roman" w:hAnsi="Times New Roman" w:cs="Times New Roman"/>
                <w:sz w:val="28"/>
                <w:szCs w:val="28"/>
              </w:rPr>
            </w:pPr>
          </w:p>
        </w:tc>
        <w:tc>
          <w:tcPr>
            <w:tcW w:w="3406" w:type="dxa"/>
            <w:vMerge/>
          </w:tcPr>
          <w:p w14:paraId="7CB463EC"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2F6A4AF9" w14:textId="77777777" w:rsidR="00834D59" w:rsidRPr="00251858" w:rsidRDefault="00834D59" w:rsidP="00187B2C">
            <w:pPr>
              <w:spacing w:after="0" w:line="360" w:lineRule="auto"/>
              <w:rPr>
                <w:rFonts w:ascii="Times New Roman" w:hAnsi="Times New Roman" w:cs="Times New Roman"/>
                <w:sz w:val="28"/>
                <w:szCs w:val="28"/>
                <w:lang w:val="uk-UA"/>
              </w:rPr>
            </w:pPr>
            <w:r w:rsidRPr="004716E4">
              <w:rPr>
                <w:rFonts w:ascii="Times New Roman" w:hAnsi="Times New Roman" w:cs="Times New Roman"/>
                <w:sz w:val="28"/>
                <w:szCs w:val="28"/>
              </w:rPr>
              <w:t>нау</w:t>
            </w:r>
            <w:r>
              <w:rPr>
                <w:rFonts w:ascii="Times New Roman" w:hAnsi="Times New Roman" w:cs="Times New Roman"/>
                <w:sz w:val="28"/>
                <w:szCs w:val="28"/>
                <w:lang w:val="uk-UA"/>
              </w:rPr>
              <w:t>кові</w:t>
            </w:r>
            <w:r w:rsidRPr="004716E4">
              <w:rPr>
                <w:rFonts w:ascii="Times New Roman" w:hAnsi="Times New Roman" w:cs="Times New Roman"/>
                <w:sz w:val="28"/>
                <w:szCs w:val="28"/>
              </w:rPr>
              <w:t xml:space="preserve"> </w:t>
            </w:r>
            <w:r>
              <w:rPr>
                <w:rFonts w:ascii="Times New Roman" w:hAnsi="Times New Roman" w:cs="Times New Roman"/>
                <w:sz w:val="28"/>
                <w:szCs w:val="28"/>
                <w:lang w:val="uk-UA"/>
              </w:rPr>
              <w:t>дослідження</w:t>
            </w:r>
          </w:p>
        </w:tc>
      </w:tr>
      <w:tr w:rsidR="00834D59" w:rsidRPr="004716E4" w14:paraId="746DC35F" w14:textId="77777777" w:rsidTr="00541B1F">
        <w:tc>
          <w:tcPr>
            <w:tcW w:w="694" w:type="dxa"/>
            <w:vMerge/>
          </w:tcPr>
          <w:p w14:paraId="55872998" w14:textId="77777777" w:rsidR="00834D59" w:rsidRPr="00AC7C95" w:rsidRDefault="00834D59" w:rsidP="00187B2C">
            <w:pPr>
              <w:pStyle w:val="af0"/>
              <w:numPr>
                <w:ilvl w:val="0"/>
                <w:numId w:val="14"/>
              </w:numPr>
              <w:spacing w:after="0" w:line="360" w:lineRule="auto"/>
              <w:rPr>
                <w:rFonts w:ascii="Times New Roman" w:hAnsi="Times New Roman" w:cs="Times New Roman"/>
                <w:sz w:val="28"/>
                <w:szCs w:val="28"/>
              </w:rPr>
            </w:pPr>
          </w:p>
        </w:tc>
        <w:tc>
          <w:tcPr>
            <w:tcW w:w="3406" w:type="dxa"/>
            <w:vMerge/>
          </w:tcPr>
          <w:p w14:paraId="3D538D1A"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4958F2F7" w14:textId="77777777" w:rsidR="00834D59" w:rsidRPr="00A2368C" w:rsidRDefault="00834D59" w:rsidP="00187B2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спеціалізований транспорт</w:t>
            </w:r>
          </w:p>
        </w:tc>
      </w:tr>
      <w:tr w:rsidR="00834D59" w:rsidRPr="004716E4" w14:paraId="2DDDB229" w14:textId="77777777" w:rsidTr="00541B1F">
        <w:tc>
          <w:tcPr>
            <w:tcW w:w="694" w:type="dxa"/>
            <w:vMerge/>
          </w:tcPr>
          <w:p w14:paraId="31ED04F4" w14:textId="77777777" w:rsidR="00834D59" w:rsidRPr="00AC7C95" w:rsidRDefault="00834D59" w:rsidP="00187B2C">
            <w:pPr>
              <w:pStyle w:val="af0"/>
              <w:numPr>
                <w:ilvl w:val="0"/>
                <w:numId w:val="14"/>
              </w:numPr>
              <w:spacing w:after="0" w:line="360" w:lineRule="auto"/>
              <w:rPr>
                <w:rFonts w:ascii="Times New Roman" w:hAnsi="Times New Roman" w:cs="Times New Roman"/>
                <w:sz w:val="28"/>
                <w:szCs w:val="28"/>
              </w:rPr>
            </w:pPr>
          </w:p>
        </w:tc>
        <w:tc>
          <w:tcPr>
            <w:tcW w:w="3406" w:type="dxa"/>
            <w:vMerge/>
          </w:tcPr>
          <w:p w14:paraId="6CE3DEC7" w14:textId="77777777" w:rsidR="00834D59" w:rsidRPr="00251858" w:rsidRDefault="00834D59" w:rsidP="00187B2C">
            <w:pPr>
              <w:spacing w:after="0" w:line="360" w:lineRule="auto"/>
              <w:rPr>
                <w:rFonts w:ascii="Times New Roman" w:hAnsi="Times New Roman" w:cs="Times New Roman"/>
                <w:sz w:val="28"/>
                <w:szCs w:val="28"/>
              </w:rPr>
            </w:pPr>
          </w:p>
        </w:tc>
        <w:tc>
          <w:tcPr>
            <w:tcW w:w="5524" w:type="dxa"/>
          </w:tcPr>
          <w:p w14:paraId="7CE665D6" w14:textId="77777777" w:rsidR="00834D59" w:rsidRDefault="00834D59" w:rsidP="00187B2C">
            <w:pPr>
              <w:spacing w:after="0" w:line="360" w:lineRule="auto"/>
              <w:rPr>
                <w:rFonts w:ascii="Times New Roman" w:hAnsi="Times New Roman" w:cs="Times New Roman"/>
                <w:sz w:val="28"/>
                <w:szCs w:val="28"/>
                <w:lang w:val="uk-UA"/>
              </w:rPr>
            </w:pPr>
            <w:r w:rsidRPr="004716E4">
              <w:rPr>
                <w:rFonts w:ascii="Times New Roman" w:hAnsi="Times New Roman" w:cs="Times New Roman"/>
                <w:sz w:val="28"/>
                <w:szCs w:val="28"/>
              </w:rPr>
              <w:t>веден</w:t>
            </w:r>
            <w:r>
              <w:rPr>
                <w:rFonts w:ascii="Times New Roman" w:hAnsi="Times New Roman" w:cs="Times New Roman"/>
                <w:sz w:val="28"/>
                <w:szCs w:val="28"/>
                <w:lang w:val="ru-RU"/>
              </w:rPr>
              <w:t>ня</w:t>
            </w:r>
            <w:r w:rsidRPr="004716E4">
              <w:rPr>
                <w:rFonts w:ascii="Times New Roman" w:hAnsi="Times New Roman" w:cs="Times New Roman"/>
                <w:sz w:val="28"/>
                <w:szCs w:val="28"/>
              </w:rPr>
              <w:t xml:space="preserve"> бо</w:t>
            </w:r>
            <w:r>
              <w:rPr>
                <w:rFonts w:ascii="Times New Roman" w:hAnsi="Times New Roman" w:cs="Times New Roman"/>
                <w:sz w:val="28"/>
                <w:szCs w:val="28"/>
                <w:lang w:val="ru-RU"/>
              </w:rPr>
              <w:t>йови</w:t>
            </w:r>
            <w:r w:rsidRPr="004716E4">
              <w:rPr>
                <w:rFonts w:ascii="Times New Roman" w:hAnsi="Times New Roman" w:cs="Times New Roman"/>
                <w:sz w:val="28"/>
                <w:szCs w:val="28"/>
              </w:rPr>
              <w:t>х д</w:t>
            </w:r>
            <w:r>
              <w:rPr>
                <w:rFonts w:ascii="Times New Roman" w:hAnsi="Times New Roman" w:cs="Times New Roman"/>
                <w:sz w:val="28"/>
                <w:szCs w:val="28"/>
                <w:lang w:val="uk-UA"/>
              </w:rPr>
              <w:t>і</w:t>
            </w:r>
            <w:r>
              <w:rPr>
                <w:rFonts w:ascii="Times New Roman" w:hAnsi="Times New Roman" w:cs="Times New Roman"/>
                <w:sz w:val="28"/>
                <w:szCs w:val="28"/>
                <w:lang w:val="ru-RU"/>
              </w:rPr>
              <w:t>й</w:t>
            </w:r>
          </w:p>
        </w:tc>
      </w:tr>
      <w:tr w:rsidR="00343449" w:rsidRPr="00836ECD" w14:paraId="70E728D4" w14:textId="77777777" w:rsidTr="00541B1F">
        <w:tc>
          <w:tcPr>
            <w:tcW w:w="694" w:type="dxa"/>
          </w:tcPr>
          <w:p w14:paraId="2D08ACA2" w14:textId="77777777" w:rsidR="00343449" w:rsidRPr="00AC7C95" w:rsidRDefault="00343449" w:rsidP="00187B2C">
            <w:pPr>
              <w:pStyle w:val="af0"/>
              <w:numPr>
                <w:ilvl w:val="0"/>
                <w:numId w:val="14"/>
              </w:numPr>
              <w:spacing w:after="0" w:line="360" w:lineRule="auto"/>
              <w:rPr>
                <w:rFonts w:ascii="Times New Roman" w:hAnsi="Times New Roman" w:cs="Times New Roman"/>
                <w:sz w:val="28"/>
                <w:szCs w:val="28"/>
              </w:rPr>
            </w:pPr>
          </w:p>
        </w:tc>
        <w:tc>
          <w:tcPr>
            <w:tcW w:w="3406" w:type="dxa"/>
          </w:tcPr>
          <w:p w14:paraId="40D37F3E" w14:textId="77777777" w:rsidR="00343449" w:rsidRPr="00251858" w:rsidRDefault="00343449" w:rsidP="00187B2C">
            <w:pPr>
              <w:spacing w:after="0" w:line="360" w:lineRule="auto"/>
              <w:rPr>
                <w:rFonts w:ascii="Times New Roman" w:hAnsi="Times New Roman" w:cs="Times New Roman"/>
                <w:sz w:val="28"/>
                <w:szCs w:val="28"/>
              </w:rPr>
            </w:pPr>
            <w:r w:rsidRPr="00251858">
              <w:rPr>
                <w:rFonts w:ascii="Times New Roman" w:hAnsi="Times New Roman" w:cs="Times New Roman"/>
                <w:sz w:val="28"/>
                <w:szCs w:val="28"/>
              </w:rPr>
              <w:t>Місце використання</w:t>
            </w:r>
          </w:p>
        </w:tc>
        <w:tc>
          <w:tcPr>
            <w:tcW w:w="5524" w:type="dxa"/>
          </w:tcPr>
          <w:p w14:paraId="0CC556CD"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на поверхні</w:t>
            </w:r>
            <w:r w:rsidR="00CF7B5D">
              <w:rPr>
                <w:rFonts w:ascii="Times New Roman" w:hAnsi="Times New Roman" w:cs="Times New Roman"/>
                <w:sz w:val="28"/>
                <w:szCs w:val="28"/>
                <w:lang w:val="ru-RU"/>
              </w:rPr>
              <w:t xml:space="preserve"> землі</w:t>
            </w:r>
          </w:p>
          <w:p w14:paraId="099FB1D2"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під землею</w:t>
            </w:r>
          </w:p>
          <w:p w14:paraId="4E75735F"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усередині міста</w:t>
            </w:r>
          </w:p>
          <w:p w14:paraId="0AD7D231" w14:textId="77777777" w:rsidR="00343449" w:rsidRPr="00251858"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за межами міста</w:t>
            </w:r>
          </w:p>
          <w:p w14:paraId="14A74AA4" w14:textId="77777777" w:rsidR="00343449" w:rsidRPr="004716E4" w:rsidRDefault="00343449" w:rsidP="00187B2C">
            <w:pPr>
              <w:spacing w:after="0" w:line="360" w:lineRule="auto"/>
              <w:rPr>
                <w:rFonts w:ascii="Times New Roman" w:hAnsi="Times New Roman" w:cs="Times New Roman"/>
                <w:sz w:val="28"/>
                <w:szCs w:val="28"/>
                <w:lang w:val="ru-RU"/>
              </w:rPr>
            </w:pPr>
            <w:r w:rsidRPr="00251858">
              <w:rPr>
                <w:rFonts w:ascii="Times New Roman" w:hAnsi="Times New Roman" w:cs="Times New Roman"/>
                <w:sz w:val="28"/>
                <w:szCs w:val="28"/>
                <w:lang w:val="ru-RU"/>
              </w:rPr>
              <w:t>- усередині приміщень</w:t>
            </w:r>
          </w:p>
        </w:tc>
      </w:tr>
    </w:tbl>
    <w:p w14:paraId="6F163025" w14:textId="77777777" w:rsidR="00343449" w:rsidRDefault="00343449" w:rsidP="00187B2C">
      <w:pPr>
        <w:tabs>
          <w:tab w:val="left" w:pos="9922"/>
        </w:tabs>
        <w:spacing w:after="0" w:line="360" w:lineRule="auto"/>
        <w:ind w:firstLine="737"/>
        <w:rPr>
          <w:rFonts w:ascii="Times New Roman" w:hAnsi="Times New Roman" w:cs="Times New Roman"/>
          <w:sz w:val="28"/>
          <w:szCs w:val="28"/>
          <w:lang w:val="ru-RU"/>
        </w:rPr>
      </w:pPr>
    </w:p>
    <w:p w14:paraId="4141E145" w14:textId="77777777" w:rsidR="00343449" w:rsidRPr="00774DC7" w:rsidRDefault="00343449" w:rsidP="00187B2C">
      <w:pPr>
        <w:pStyle w:val="a3"/>
        <w:spacing w:after="0" w:line="360" w:lineRule="auto"/>
        <w:ind w:firstLine="426"/>
        <w:jc w:val="both"/>
        <w:rPr>
          <w:rFonts w:ascii="Times New Roman" w:hAnsi="Times New Roman" w:cs="Times New Roman"/>
          <w:sz w:val="28"/>
          <w:szCs w:val="28"/>
          <w:lang w:val="ru-RU"/>
        </w:rPr>
      </w:pPr>
    </w:p>
    <w:p w14:paraId="176BE837" w14:textId="77777777" w:rsidR="00343449" w:rsidRPr="00774DC7" w:rsidRDefault="002B04B3"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 видно з таблиці 2.1, найбільш </w:t>
      </w:r>
      <w:r w:rsidR="00985071">
        <w:rPr>
          <w:rFonts w:ascii="Times New Roman" w:hAnsi="Times New Roman" w:cs="Times New Roman"/>
          <w:sz w:val="28"/>
          <w:szCs w:val="28"/>
          <w:lang w:val="ru-RU"/>
        </w:rPr>
        <w:t xml:space="preserve">семантично </w:t>
      </w:r>
      <w:r>
        <w:rPr>
          <w:rFonts w:ascii="Times New Roman" w:hAnsi="Times New Roman" w:cs="Times New Roman"/>
          <w:sz w:val="28"/>
          <w:szCs w:val="28"/>
          <w:lang w:val="ru-RU"/>
        </w:rPr>
        <w:t xml:space="preserve">вагомою диференційною ознакою є </w:t>
      </w:r>
      <w:r w:rsidRPr="00774DC7">
        <w:rPr>
          <w:rFonts w:ascii="Times New Roman" w:hAnsi="Times New Roman" w:cs="Times New Roman"/>
          <w:sz w:val="28"/>
          <w:szCs w:val="28"/>
          <w:lang w:val="ru-RU"/>
        </w:rPr>
        <w:t>«середовище пересування»</w:t>
      </w:r>
      <w:r>
        <w:rPr>
          <w:rFonts w:ascii="Times New Roman" w:hAnsi="Times New Roman" w:cs="Times New Roman"/>
          <w:sz w:val="28"/>
          <w:szCs w:val="28"/>
          <w:lang w:val="ru-RU"/>
        </w:rPr>
        <w:t xml:space="preserve"> (№1). За цією ознакою</w:t>
      </w:r>
      <w:r w:rsidRPr="00774DC7">
        <w:rPr>
          <w:rFonts w:ascii="Times New Roman" w:hAnsi="Times New Roman" w:cs="Times New Roman"/>
          <w:sz w:val="28"/>
          <w:szCs w:val="28"/>
          <w:lang w:val="ru-RU"/>
        </w:rPr>
        <w:t xml:space="preserve"> </w:t>
      </w:r>
      <w:r w:rsidR="00985071">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00343449">
        <w:rPr>
          <w:rFonts w:ascii="Times New Roman" w:hAnsi="Times New Roman" w:cs="Times New Roman"/>
          <w:sz w:val="28"/>
          <w:szCs w:val="28"/>
          <w:lang w:val="ru-RU"/>
        </w:rPr>
        <w:t xml:space="preserve">межах </w:t>
      </w:r>
      <w:r w:rsidR="00343449" w:rsidRPr="00774DC7">
        <w:rPr>
          <w:rFonts w:ascii="Times New Roman" w:hAnsi="Times New Roman" w:cs="Times New Roman"/>
          <w:sz w:val="28"/>
          <w:szCs w:val="28"/>
          <w:lang w:val="ru-RU"/>
        </w:rPr>
        <w:t xml:space="preserve">ЛСП «Засоби пересування» </w:t>
      </w:r>
      <w:r>
        <w:rPr>
          <w:rFonts w:ascii="Times New Roman" w:hAnsi="Times New Roman" w:cs="Times New Roman"/>
          <w:sz w:val="28"/>
          <w:szCs w:val="28"/>
          <w:lang w:val="ru-RU"/>
        </w:rPr>
        <w:t>можна виділити три</w:t>
      </w:r>
      <w:r w:rsidR="00343449">
        <w:rPr>
          <w:rFonts w:ascii="Times New Roman" w:hAnsi="Times New Roman" w:cs="Times New Roman"/>
          <w:sz w:val="28"/>
          <w:szCs w:val="28"/>
          <w:lang w:val="ru-RU"/>
        </w:rPr>
        <w:t xml:space="preserve"> </w:t>
      </w:r>
      <w:r w:rsidRPr="00774DC7">
        <w:rPr>
          <w:rFonts w:ascii="Times New Roman" w:hAnsi="Times New Roman" w:cs="Times New Roman"/>
          <w:sz w:val="28"/>
          <w:szCs w:val="28"/>
          <w:lang w:val="ru-RU"/>
        </w:rPr>
        <w:t>мікрополя</w:t>
      </w:r>
      <w:r>
        <w:rPr>
          <w:rFonts w:ascii="Times New Roman" w:hAnsi="Times New Roman" w:cs="Times New Roman"/>
          <w:sz w:val="28"/>
          <w:szCs w:val="28"/>
          <w:lang w:val="ru-RU"/>
        </w:rPr>
        <w:t xml:space="preserve">, </w:t>
      </w:r>
      <w:r w:rsidR="00343449" w:rsidRPr="00774DC7">
        <w:rPr>
          <w:rFonts w:ascii="Times New Roman" w:hAnsi="Times New Roman" w:cs="Times New Roman"/>
          <w:sz w:val="28"/>
          <w:szCs w:val="28"/>
          <w:lang w:val="ru-RU"/>
        </w:rPr>
        <w:t>об'єдн</w:t>
      </w:r>
      <w:r>
        <w:rPr>
          <w:rFonts w:ascii="Times New Roman" w:hAnsi="Times New Roman" w:cs="Times New Roman"/>
          <w:sz w:val="28"/>
          <w:szCs w:val="28"/>
          <w:lang w:val="ru-RU"/>
        </w:rPr>
        <w:t>ані</w:t>
      </w:r>
      <w:r w:rsidR="00343449"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відповідно до того, де вживаються засоби пересування</w:t>
      </w:r>
      <w:r w:rsidR="00343449" w:rsidRPr="00774DC7">
        <w:rPr>
          <w:rFonts w:ascii="Times New Roman" w:hAnsi="Times New Roman" w:cs="Times New Roman"/>
          <w:sz w:val="28"/>
          <w:szCs w:val="28"/>
          <w:lang w:val="ru-RU"/>
        </w:rPr>
        <w:t>:</w:t>
      </w:r>
    </w:p>
    <w:p w14:paraId="21B838C9" w14:textId="77777777" w:rsidR="00343449" w:rsidRDefault="00343449"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774DC7">
        <w:rPr>
          <w:rFonts w:ascii="Times New Roman" w:hAnsi="Times New Roman" w:cs="Times New Roman"/>
          <w:sz w:val="28"/>
          <w:szCs w:val="28"/>
          <w:lang w:val="ru-RU"/>
        </w:rPr>
        <w:t>. Наземні засоби пересування</w:t>
      </w:r>
      <w:r>
        <w:rPr>
          <w:rFonts w:ascii="Times New Roman" w:hAnsi="Times New Roman" w:cs="Times New Roman"/>
          <w:sz w:val="28"/>
          <w:szCs w:val="28"/>
          <w:lang w:val="ru-RU"/>
        </w:rPr>
        <w:t xml:space="preserve"> </w:t>
      </w:r>
    </w:p>
    <w:p w14:paraId="33673057" w14:textId="77777777" w:rsidR="00343449" w:rsidRDefault="00343449" w:rsidP="00187B2C">
      <w:pPr>
        <w:pStyle w:val="a3"/>
        <w:spacing w:after="0" w:line="360" w:lineRule="auto"/>
        <w:ind w:firstLine="426"/>
        <w:jc w:val="both"/>
        <w:rPr>
          <w:rFonts w:ascii="Times New Roman" w:hAnsi="Times New Roman" w:cs="Times New Roman"/>
          <w:sz w:val="28"/>
          <w:szCs w:val="28"/>
          <w:lang w:val="ru-RU"/>
        </w:rPr>
      </w:pPr>
      <w:r w:rsidRPr="00774DC7">
        <w:rPr>
          <w:rFonts w:ascii="Times New Roman" w:hAnsi="Times New Roman" w:cs="Times New Roman"/>
          <w:sz w:val="28"/>
          <w:szCs w:val="28"/>
          <w:lang w:val="ru-RU"/>
        </w:rPr>
        <w:t>2. Водні засоби пересування</w:t>
      </w:r>
    </w:p>
    <w:p w14:paraId="18B651B9" w14:textId="77777777" w:rsidR="00343449" w:rsidRPr="00774DC7" w:rsidRDefault="00343449"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774DC7">
        <w:rPr>
          <w:rFonts w:ascii="Times New Roman" w:hAnsi="Times New Roman" w:cs="Times New Roman"/>
          <w:sz w:val="28"/>
          <w:szCs w:val="28"/>
          <w:lang w:val="ru-RU"/>
        </w:rPr>
        <w:t>. Повітряні засоби пересування</w:t>
      </w:r>
    </w:p>
    <w:p w14:paraId="2569F110" w14:textId="77777777" w:rsidR="00774DC7" w:rsidRPr="00774DC7" w:rsidRDefault="002B04B3" w:rsidP="00187B2C">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Інші диференційні семантичні ознаки (№</w:t>
      </w:r>
      <w:r w:rsidR="00DD6B1B">
        <w:rPr>
          <w:rFonts w:ascii="Times New Roman" w:hAnsi="Times New Roman" w:cs="Times New Roman"/>
          <w:sz w:val="28"/>
          <w:szCs w:val="28"/>
          <w:lang w:val="ru-RU"/>
        </w:rPr>
        <w:t>2–</w:t>
      </w:r>
      <w:r w:rsidR="00834D59">
        <w:rPr>
          <w:rFonts w:ascii="Times New Roman" w:hAnsi="Times New Roman" w:cs="Times New Roman"/>
          <w:sz w:val="28"/>
          <w:szCs w:val="28"/>
          <w:lang w:val="ru-RU"/>
        </w:rPr>
        <w:t>5</w:t>
      </w:r>
      <w:r>
        <w:rPr>
          <w:rFonts w:ascii="Times New Roman" w:hAnsi="Times New Roman" w:cs="Times New Roman"/>
          <w:sz w:val="28"/>
          <w:szCs w:val="28"/>
          <w:lang w:val="ru-RU"/>
        </w:rPr>
        <w:t xml:space="preserve">) утворюють </w:t>
      </w:r>
      <w:r w:rsidR="0077670A">
        <w:rPr>
          <w:rFonts w:ascii="Times New Roman" w:hAnsi="Times New Roman" w:cs="Times New Roman"/>
          <w:sz w:val="28"/>
          <w:szCs w:val="28"/>
          <w:lang w:val="ru-RU"/>
        </w:rPr>
        <w:t xml:space="preserve">лексико-семантичні </w:t>
      </w:r>
      <w:r>
        <w:rPr>
          <w:rFonts w:ascii="Times New Roman" w:hAnsi="Times New Roman" w:cs="Times New Roman"/>
          <w:sz w:val="28"/>
          <w:szCs w:val="28"/>
          <w:lang w:val="ru-RU"/>
        </w:rPr>
        <w:t>підгрупи і тематичні ряди в межах відповідних мікрополів.</w:t>
      </w:r>
      <w:r w:rsidR="0077670A">
        <w:rPr>
          <w:rFonts w:ascii="Times New Roman" w:hAnsi="Times New Roman" w:cs="Times New Roman"/>
          <w:sz w:val="28"/>
          <w:szCs w:val="28"/>
          <w:lang w:val="ru-RU"/>
        </w:rPr>
        <w:t xml:space="preserve"> Розглянемо кожне мікрополе більш детально.</w:t>
      </w:r>
    </w:p>
    <w:p w14:paraId="6C51B7E5" w14:textId="77777777" w:rsidR="00836ECD" w:rsidRDefault="00836ECD" w:rsidP="00187B2C">
      <w:pPr>
        <w:pStyle w:val="a3"/>
        <w:spacing w:after="0" w:line="360" w:lineRule="auto"/>
        <w:ind w:firstLine="426"/>
        <w:jc w:val="both"/>
        <w:rPr>
          <w:rFonts w:ascii="Times New Roman" w:hAnsi="Times New Roman" w:cs="Times New Roman"/>
          <w:sz w:val="28"/>
          <w:szCs w:val="28"/>
          <w:lang w:val="ru-RU"/>
        </w:rPr>
      </w:pPr>
    </w:p>
    <w:p w14:paraId="1608B82A" w14:textId="77777777" w:rsidR="00DD6B1B" w:rsidRDefault="00DD6B1B" w:rsidP="00187B2C">
      <w:pPr>
        <w:pStyle w:val="a3"/>
        <w:spacing w:after="0" w:line="360" w:lineRule="auto"/>
        <w:ind w:firstLine="426"/>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2.2. </w:t>
      </w:r>
      <w:r w:rsidR="0077670A" w:rsidRPr="0077670A">
        <w:rPr>
          <w:rFonts w:ascii="Times New Roman" w:hAnsi="Times New Roman" w:cs="Times New Roman"/>
          <w:b/>
          <w:sz w:val="28"/>
          <w:szCs w:val="28"/>
          <w:lang w:val="ru-RU"/>
        </w:rPr>
        <w:t>Мікрополе «Наземні засоби пересування»</w:t>
      </w:r>
      <w:r w:rsidRPr="00DD6B1B">
        <w:rPr>
          <w:rFonts w:ascii="Times New Roman" w:hAnsi="Times New Roman" w:cs="Times New Roman"/>
          <w:b/>
          <w:sz w:val="28"/>
          <w:szCs w:val="28"/>
          <w:lang w:val="ru-RU"/>
        </w:rPr>
        <w:t xml:space="preserve"> </w:t>
      </w:r>
    </w:p>
    <w:p w14:paraId="678DF35B" w14:textId="77777777" w:rsidR="00DD6B1B" w:rsidRPr="0077670A" w:rsidRDefault="00DD6B1B" w:rsidP="00187B2C">
      <w:pPr>
        <w:pStyle w:val="a3"/>
        <w:spacing w:after="0" w:line="360" w:lineRule="auto"/>
        <w:ind w:firstLine="426"/>
        <w:jc w:val="both"/>
        <w:rPr>
          <w:rFonts w:ascii="Times New Roman" w:hAnsi="Times New Roman" w:cs="Times New Roman"/>
          <w:b/>
          <w:sz w:val="28"/>
          <w:szCs w:val="28"/>
          <w:lang w:val="ru-RU"/>
        </w:rPr>
      </w:pPr>
    </w:p>
    <w:p w14:paraId="4BBDCA91" w14:textId="77777777" w:rsidR="00CF7B5D" w:rsidRDefault="00CF7B5D" w:rsidP="00CF7B5D">
      <w:pPr>
        <w:spacing w:after="0" w:line="360" w:lineRule="auto"/>
        <w:ind w:firstLine="426"/>
        <w:jc w:val="both"/>
        <w:rPr>
          <w:rFonts w:ascii="Times New Roman" w:hAnsi="Times New Roman" w:cs="Times New Roman"/>
          <w:sz w:val="28"/>
          <w:szCs w:val="28"/>
          <w:lang w:val="uk-UA"/>
        </w:rPr>
      </w:pPr>
      <w:r w:rsidRPr="00FA0DDC">
        <w:rPr>
          <w:rFonts w:ascii="Times New Roman" w:hAnsi="Times New Roman" w:cs="Times New Roman"/>
          <w:sz w:val="28"/>
          <w:szCs w:val="28"/>
          <w:u w:val="single"/>
          <w:lang w:val="uk-UA"/>
        </w:rPr>
        <w:t xml:space="preserve">Ядро </w:t>
      </w:r>
      <w:r w:rsidRPr="00071256">
        <w:rPr>
          <w:rFonts w:ascii="Times New Roman" w:hAnsi="Times New Roman" w:cs="Times New Roman"/>
          <w:sz w:val="28"/>
          <w:szCs w:val="28"/>
          <w:lang w:val="uk-UA"/>
        </w:rPr>
        <w:t xml:space="preserve">мікрополя утворюють лексеми </w:t>
      </w:r>
      <w:r w:rsidRPr="00071256">
        <w:rPr>
          <w:rFonts w:ascii="Times New Roman" w:hAnsi="Times New Roman" w:cs="Times New Roman"/>
          <w:sz w:val="28"/>
          <w:szCs w:val="28"/>
        </w:rPr>
        <w:t>carriage</w:t>
      </w:r>
      <w:r w:rsidRPr="00071256">
        <w:rPr>
          <w:rFonts w:ascii="Times New Roman" w:hAnsi="Times New Roman" w:cs="Times New Roman"/>
          <w:sz w:val="28"/>
          <w:szCs w:val="28"/>
          <w:lang w:val="uk-UA"/>
        </w:rPr>
        <w:t xml:space="preserve">,  </w:t>
      </w:r>
      <w:r w:rsidRPr="00943C3B">
        <w:rPr>
          <w:rFonts w:ascii="Times New Roman" w:hAnsi="Times New Roman" w:cs="Times New Roman"/>
          <w:sz w:val="28"/>
          <w:szCs w:val="28"/>
        </w:rPr>
        <w:t>car</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cart</w:t>
      </w:r>
      <w:r w:rsidRPr="00943C3B">
        <w:rPr>
          <w:rFonts w:ascii="Times New Roman" w:hAnsi="Times New Roman" w:cs="Times New Roman"/>
          <w:sz w:val="28"/>
          <w:szCs w:val="28"/>
          <w:lang w:val="uk-UA"/>
        </w:rPr>
        <w:t>,</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coache</w:t>
      </w:r>
      <w:r w:rsidRPr="00943C3B">
        <w:rPr>
          <w:rFonts w:ascii="Times New Roman" w:hAnsi="Times New Roman" w:cs="Times New Roman"/>
          <w:sz w:val="28"/>
          <w:szCs w:val="28"/>
          <w:lang w:val="uk-UA"/>
        </w:rPr>
        <w:t xml:space="preserve">, </w:t>
      </w:r>
      <w:r w:rsidRPr="00943C3B">
        <w:rPr>
          <w:rFonts w:ascii="Times New Roman" w:hAnsi="Times New Roman" w:cs="Times New Roman"/>
          <w:sz w:val="28"/>
          <w:szCs w:val="28"/>
        </w:rPr>
        <w:t>bicycle</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motor</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vehicle</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tram</w:t>
      </w:r>
      <w:r w:rsidRPr="00943C3B">
        <w:rPr>
          <w:rFonts w:ascii="Times New Roman" w:hAnsi="Times New Roman" w:cs="Times New Roman"/>
          <w:sz w:val="28"/>
          <w:szCs w:val="28"/>
          <w:lang w:val="ru-RU"/>
        </w:rPr>
        <w:t xml:space="preserve">, </w:t>
      </w:r>
      <w:r w:rsidRPr="00943C3B">
        <w:rPr>
          <w:rFonts w:ascii="Times New Roman" w:hAnsi="Times New Roman" w:cs="Times New Roman"/>
          <w:sz w:val="28"/>
          <w:szCs w:val="28"/>
        </w:rPr>
        <w:t>wagon</w:t>
      </w:r>
      <w:r w:rsidRPr="00943C3B">
        <w:rPr>
          <w:rFonts w:ascii="Times New Roman" w:hAnsi="Times New Roman" w:cs="Times New Roman"/>
          <w:sz w:val="28"/>
          <w:szCs w:val="28"/>
          <w:lang w:val="uk-UA"/>
        </w:rPr>
        <w:t xml:space="preserve"> із </w:t>
      </w:r>
      <w:r>
        <w:rPr>
          <w:rFonts w:ascii="Times New Roman" w:hAnsi="Times New Roman" w:cs="Times New Roman"/>
          <w:sz w:val="28"/>
          <w:szCs w:val="28"/>
          <w:lang w:val="uk-UA"/>
        </w:rPr>
        <w:t xml:space="preserve">спільним </w:t>
      </w:r>
      <w:r w:rsidRPr="00943C3B">
        <w:rPr>
          <w:rFonts w:ascii="Times New Roman" w:hAnsi="Times New Roman" w:cs="Times New Roman"/>
          <w:sz w:val="28"/>
          <w:szCs w:val="28"/>
          <w:lang w:val="uk-UA"/>
        </w:rPr>
        <w:t>значенням</w:t>
      </w:r>
      <w:r>
        <w:rPr>
          <w:rFonts w:ascii="Times New Roman" w:hAnsi="Times New Roman" w:cs="Times New Roman"/>
          <w:sz w:val="28"/>
          <w:szCs w:val="28"/>
          <w:lang w:val="uk-UA"/>
        </w:rPr>
        <w:t xml:space="preserve"> «наземний транспорт». Мікрополе </w:t>
      </w:r>
      <w:r w:rsidRPr="00071256">
        <w:rPr>
          <w:rFonts w:ascii="Times New Roman" w:hAnsi="Times New Roman" w:cs="Times New Roman"/>
          <w:sz w:val="28"/>
          <w:szCs w:val="28"/>
          <w:lang w:val="uk-UA"/>
        </w:rPr>
        <w:t xml:space="preserve">«Наземні засоби пересування» </w:t>
      </w:r>
      <w:r>
        <w:rPr>
          <w:rFonts w:ascii="Times New Roman" w:hAnsi="Times New Roman" w:cs="Times New Roman"/>
          <w:sz w:val="28"/>
          <w:szCs w:val="28"/>
          <w:lang w:val="uk-UA"/>
        </w:rPr>
        <w:t xml:space="preserve">займає суттєве місце – </w:t>
      </w:r>
      <w:r w:rsidRPr="0083355D">
        <w:rPr>
          <w:rFonts w:ascii="Times New Roman" w:hAnsi="Times New Roman" w:cs="Times New Roman"/>
          <w:sz w:val="28"/>
          <w:szCs w:val="28"/>
          <w:lang w:val="uk-UA"/>
        </w:rPr>
        <w:t>41%</w:t>
      </w:r>
      <w:r>
        <w:rPr>
          <w:rFonts w:ascii="Times New Roman" w:hAnsi="Times New Roman" w:cs="Times New Roman"/>
          <w:sz w:val="28"/>
          <w:szCs w:val="28"/>
          <w:lang w:val="uk-UA"/>
        </w:rPr>
        <w:t xml:space="preserve"> всіх компоненів ЛСП «Засоби пересування». Ці компоненти, у свою чергу, утворюють кілька лексико-</w:t>
      </w:r>
      <w:r>
        <w:rPr>
          <w:rFonts w:ascii="Times New Roman" w:hAnsi="Times New Roman" w:cs="Times New Roman"/>
          <w:sz w:val="28"/>
          <w:szCs w:val="28"/>
          <w:lang w:val="uk-UA"/>
        </w:rPr>
        <w:lastRenderedPageBreak/>
        <w:t>семантичних п</w:t>
      </w:r>
      <w:r w:rsidRPr="00943C3B">
        <w:rPr>
          <w:rFonts w:ascii="Times New Roman" w:hAnsi="Times New Roman" w:cs="Times New Roman"/>
          <w:sz w:val="28"/>
          <w:szCs w:val="28"/>
          <w:lang w:val="uk-UA"/>
        </w:rPr>
        <w:t>ідгруп</w:t>
      </w:r>
      <w:r>
        <w:rPr>
          <w:rFonts w:ascii="Times New Roman" w:hAnsi="Times New Roman" w:cs="Times New Roman"/>
          <w:sz w:val="28"/>
          <w:szCs w:val="28"/>
          <w:lang w:val="uk-UA"/>
        </w:rPr>
        <w:t xml:space="preserve"> з власними диференційними семантичними ознаками та мають подальші розгалуження у формі тематичних рядів:</w:t>
      </w:r>
    </w:p>
    <w:p w14:paraId="4B10F4B7" w14:textId="77777777" w:rsidR="00FA0DDC" w:rsidRDefault="00FA0DDC"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43C3B">
        <w:rPr>
          <w:rFonts w:ascii="Times New Roman" w:hAnsi="Times New Roman" w:cs="Times New Roman"/>
          <w:sz w:val="28"/>
          <w:szCs w:val="28"/>
          <w:lang w:val="uk-UA"/>
        </w:rPr>
        <w:t xml:space="preserve">ідгрупа </w:t>
      </w:r>
      <w:r w:rsidR="0077670A" w:rsidRPr="00943C3B">
        <w:rPr>
          <w:rFonts w:ascii="Times New Roman" w:hAnsi="Times New Roman" w:cs="Times New Roman"/>
          <w:sz w:val="28"/>
          <w:szCs w:val="28"/>
          <w:lang w:val="uk-UA"/>
        </w:rPr>
        <w:t>«</w:t>
      </w:r>
      <w:r w:rsidR="004C002C">
        <w:rPr>
          <w:rFonts w:ascii="Times New Roman" w:hAnsi="Times New Roman" w:cs="Times New Roman"/>
          <w:sz w:val="28"/>
          <w:szCs w:val="28"/>
          <w:lang w:val="uk-UA"/>
        </w:rPr>
        <w:t>Гужовий транспорт» (</w:t>
      </w:r>
      <w:r w:rsidR="0022478B" w:rsidRPr="00943C3B">
        <w:rPr>
          <w:rFonts w:ascii="Times New Roman" w:hAnsi="Times New Roman" w:cs="Times New Roman"/>
          <w:sz w:val="28"/>
          <w:szCs w:val="28"/>
        </w:rPr>
        <w:t>Carriages</w:t>
      </w:r>
      <w:r w:rsidR="0022478B">
        <w:rPr>
          <w:rFonts w:ascii="Times New Roman" w:hAnsi="Times New Roman" w:cs="Times New Roman"/>
          <w:sz w:val="28"/>
          <w:szCs w:val="28"/>
          <w:lang w:val="uk-UA"/>
        </w:rPr>
        <w:t>/</w:t>
      </w:r>
      <w:r w:rsidR="0022478B" w:rsidRPr="00071256">
        <w:rPr>
          <w:rFonts w:ascii="Times New Roman" w:hAnsi="Times New Roman" w:cs="Times New Roman"/>
          <w:sz w:val="28"/>
          <w:szCs w:val="28"/>
        </w:rPr>
        <w:t>carts</w:t>
      </w:r>
      <w:r w:rsidR="0022478B" w:rsidRPr="00BE2DEA">
        <w:rPr>
          <w:rFonts w:ascii="Times New Roman" w:hAnsi="Times New Roman" w:cs="Times New Roman"/>
          <w:sz w:val="28"/>
          <w:szCs w:val="28"/>
          <w:lang w:val="uk-UA"/>
        </w:rPr>
        <w:t xml:space="preserve">/ </w:t>
      </w:r>
      <w:r w:rsidR="0022478B" w:rsidRPr="00BE2DEA">
        <w:rPr>
          <w:rFonts w:ascii="Times New Roman" w:hAnsi="Times New Roman" w:cs="Times New Roman"/>
          <w:sz w:val="28"/>
          <w:szCs w:val="28"/>
        </w:rPr>
        <w:t>coaches</w:t>
      </w:r>
      <w:r w:rsidR="004C002C">
        <w:rPr>
          <w:rFonts w:ascii="Times New Roman" w:hAnsi="Times New Roman" w:cs="Times New Roman"/>
          <w:sz w:val="28"/>
          <w:szCs w:val="28"/>
          <w:lang w:val="uk-UA"/>
        </w:rPr>
        <w:t>)</w:t>
      </w:r>
      <w:r>
        <w:rPr>
          <w:rFonts w:ascii="Times New Roman" w:hAnsi="Times New Roman" w:cs="Times New Roman"/>
          <w:sz w:val="28"/>
          <w:szCs w:val="28"/>
          <w:lang w:val="uk-UA"/>
        </w:rPr>
        <w:t>;</w:t>
      </w:r>
    </w:p>
    <w:p w14:paraId="6488FABA" w14:textId="77777777" w:rsidR="00FA0DDC" w:rsidRPr="00632EE9" w:rsidRDefault="00FA0DDC"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32EE9">
        <w:rPr>
          <w:rFonts w:ascii="Times New Roman" w:hAnsi="Times New Roman" w:cs="Times New Roman"/>
          <w:sz w:val="28"/>
          <w:szCs w:val="28"/>
          <w:lang w:val="uk-UA"/>
        </w:rPr>
        <w:t>підгрупа</w:t>
      </w:r>
      <w:r w:rsidR="00632EE9" w:rsidRPr="00632EE9">
        <w:rPr>
          <w:rFonts w:ascii="Times New Roman" w:hAnsi="Times New Roman" w:cs="Times New Roman"/>
          <w:sz w:val="28"/>
          <w:szCs w:val="28"/>
          <w:lang w:val="uk-UA"/>
        </w:rPr>
        <w:t xml:space="preserve"> </w:t>
      </w:r>
      <w:r w:rsidR="00825A96">
        <w:rPr>
          <w:rFonts w:ascii="Times New Roman" w:hAnsi="Times New Roman" w:cs="Times New Roman"/>
          <w:sz w:val="28"/>
          <w:szCs w:val="28"/>
          <w:lang w:val="uk-UA"/>
        </w:rPr>
        <w:t xml:space="preserve">«Залізничний </w:t>
      </w:r>
      <w:r w:rsidR="004C002C">
        <w:rPr>
          <w:rFonts w:ascii="Times New Roman" w:hAnsi="Times New Roman" w:cs="Times New Roman"/>
          <w:sz w:val="28"/>
          <w:szCs w:val="28"/>
          <w:lang w:val="uk-UA"/>
        </w:rPr>
        <w:t>транспорт</w:t>
      </w:r>
      <w:r w:rsidR="00825A96">
        <w:rPr>
          <w:rFonts w:ascii="Times New Roman" w:hAnsi="Times New Roman" w:cs="Times New Roman"/>
          <w:sz w:val="28"/>
          <w:szCs w:val="28"/>
          <w:lang w:val="uk-UA"/>
        </w:rPr>
        <w:t>» (</w:t>
      </w:r>
      <w:r w:rsidR="00632EE9" w:rsidRPr="00632EE9">
        <w:rPr>
          <w:rFonts w:ascii="Times New Roman" w:hAnsi="Times New Roman" w:cs="Times New Roman"/>
          <w:sz w:val="28"/>
          <w:szCs w:val="28"/>
        </w:rPr>
        <w:t>Wagons</w:t>
      </w:r>
      <w:r w:rsidR="00825A96">
        <w:rPr>
          <w:rFonts w:ascii="Times New Roman" w:hAnsi="Times New Roman" w:cs="Times New Roman"/>
          <w:sz w:val="28"/>
          <w:szCs w:val="28"/>
          <w:lang w:val="uk-UA"/>
        </w:rPr>
        <w:t>)</w:t>
      </w:r>
      <w:r w:rsidR="00632EE9">
        <w:rPr>
          <w:rFonts w:ascii="Times New Roman" w:hAnsi="Times New Roman" w:cs="Times New Roman"/>
          <w:sz w:val="28"/>
          <w:szCs w:val="28"/>
          <w:lang w:val="uk-UA"/>
        </w:rPr>
        <w:t>;</w:t>
      </w:r>
    </w:p>
    <w:p w14:paraId="7607A123" w14:textId="77777777" w:rsidR="00FA0DDC" w:rsidRDefault="00FA0DDC"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43C3B">
        <w:rPr>
          <w:rFonts w:ascii="Times New Roman" w:hAnsi="Times New Roman" w:cs="Times New Roman"/>
          <w:sz w:val="28"/>
          <w:szCs w:val="28"/>
          <w:lang w:val="uk-UA"/>
        </w:rPr>
        <w:t>ідгрупа</w:t>
      </w:r>
      <w:r w:rsidR="0022478B">
        <w:rPr>
          <w:rFonts w:ascii="Times New Roman" w:hAnsi="Times New Roman" w:cs="Times New Roman"/>
          <w:sz w:val="28"/>
          <w:szCs w:val="28"/>
          <w:lang w:val="uk-UA"/>
        </w:rPr>
        <w:t xml:space="preserve"> </w:t>
      </w:r>
      <w:r w:rsidR="00825A96">
        <w:rPr>
          <w:rFonts w:ascii="Times New Roman" w:hAnsi="Times New Roman" w:cs="Times New Roman"/>
          <w:sz w:val="28"/>
          <w:szCs w:val="28"/>
          <w:lang w:val="uk-UA"/>
        </w:rPr>
        <w:t>«Автомобілі» (</w:t>
      </w:r>
      <w:r w:rsidR="0022478B" w:rsidRPr="0022478B">
        <w:rPr>
          <w:rFonts w:ascii="Times New Roman" w:hAnsi="Times New Roman" w:cs="Times New Roman"/>
          <w:sz w:val="28"/>
          <w:szCs w:val="28"/>
          <w:lang w:val="uk-UA"/>
        </w:rPr>
        <w:t>Motor vehicles</w:t>
      </w:r>
      <w:r w:rsidR="00825A96">
        <w:rPr>
          <w:rFonts w:ascii="Times New Roman" w:hAnsi="Times New Roman" w:cs="Times New Roman"/>
          <w:sz w:val="28"/>
          <w:szCs w:val="28"/>
          <w:lang w:val="uk-UA"/>
        </w:rPr>
        <w:t>)</w:t>
      </w:r>
      <w:r w:rsidR="0022478B">
        <w:rPr>
          <w:rFonts w:ascii="Times New Roman" w:hAnsi="Times New Roman" w:cs="Times New Roman"/>
          <w:sz w:val="28"/>
          <w:szCs w:val="28"/>
          <w:lang w:val="uk-UA"/>
        </w:rPr>
        <w:t>;</w:t>
      </w:r>
    </w:p>
    <w:p w14:paraId="1DBDA750" w14:textId="77777777" w:rsidR="00FA0DDC" w:rsidRDefault="00FA0DDC"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43C3B">
        <w:rPr>
          <w:rFonts w:ascii="Times New Roman" w:hAnsi="Times New Roman" w:cs="Times New Roman"/>
          <w:sz w:val="28"/>
          <w:szCs w:val="28"/>
          <w:lang w:val="uk-UA"/>
        </w:rPr>
        <w:t>ідгрупа</w:t>
      </w:r>
      <w:r w:rsidR="0022478B">
        <w:rPr>
          <w:rFonts w:ascii="Times New Roman" w:hAnsi="Times New Roman" w:cs="Times New Roman"/>
          <w:sz w:val="28"/>
          <w:szCs w:val="28"/>
          <w:lang w:val="uk-UA"/>
        </w:rPr>
        <w:t xml:space="preserve"> </w:t>
      </w:r>
      <w:r w:rsidR="0022478B" w:rsidRPr="0022478B">
        <w:rPr>
          <w:rFonts w:ascii="Times New Roman" w:hAnsi="Times New Roman" w:cs="Times New Roman"/>
          <w:sz w:val="28"/>
          <w:szCs w:val="28"/>
          <w:lang w:val="uk-UA"/>
        </w:rPr>
        <w:t>«</w:t>
      </w:r>
      <w:r w:rsidR="00825A96">
        <w:rPr>
          <w:rFonts w:ascii="Times New Roman" w:hAnsi="Times New Roman" w:cs="Times New Roman"/>
          <w:sz w:val="28"/>
          <w:szCs w:val="28"/>
          <w:lang w:val="uk-UA"/>
        </w:rPr>
        <w:t>Велосипеди» (</w:t>
      </w:r>
      <w:r w:rsidR="0022478B" w:rsidRPr="0022478B">
        <w:rPr>
          <w:rFonts w:ascii="Times New Roman" w:hAnsi="Times New Roman" w:cs="Times New Roman"/>
          <w:sz w:val="28"/>
          <w:szCs w:val="28"/>
          <w:lang w:val="uk-UA"/>
        </w:rPr>
        <w:t>Bicycles</w:t>
      </w:r>
      <w:r w:rsidR="00825A96">
        <w:rPr>
          <w:rFonts w:ascii="Times New Roman" w:hAnsi="Times New Roman" w:cs="Times New Roman"/>
          <w:sz w:val="28"/>
          <w:szCs w:val="28"/>
          <w:lang w:val="uk-UA"/>
        </w:rPr>
        <w:t>)</w:t>
      </w:r>
      <w:r w:rsidR="0022478B">
        <w:rPr>
          <w:rFonts w:ascii="Times New Roman" w:hAnsi="Times New Roman" w:cs="Times New Roman"/>
          <w:sz w:val="28"/>
          <w:szCs w:val="28"/>
          <w:lang w:val="uk-UA"/>
        </w:rPr>
        <w:t>.</w:t>
      </w:r>
    </w:p>
    <w:p w14:paraId="0FC87B9C" w14:textId="77777777" w:rsidR="00FA0DDC" w:rsidRDefault="0077670A" w:rsidP="00187B2C">
      <w:pPr>
        <w:spacing w:after="0" w:line="360" w:lineRule="auto"/>
        <w:ind w:firstLine="426"/>
        <w:jc w:val="both"/>
        <w:rPr>
          <w:rFonts w:ascii="Times New Roman" w:hAnsi="Times New Roman" w:cs="Times New Roman"/>
          <w:sz w:val="28"/>
          <w:szCs w:val="28"/>
          <w:lang w:val="uk-UA"/>
        </w:rPr>
      </w:pPr>
      <w:r w:rsidRPr="00943C3B">
        <w:rPr>
          <w:rFonts w:ascii="Times New Roman" w:hAnsi="Times New Roman" w:cs="Times New Roman"/>
          <w:sz w:val="28"/>
          <w:szCs w:val="28"/>
          <w:lang w:val="uk-UA"/>
        </w:rPr>
        <w:t xml:space="preserve"> </w:t>
      </w:r>
    </w:p>
    <w:p w14:paraId="193AD775" w14:textId="77777777" w:rsidR="00B9150A" w:rsidRDefault="00FA0DDC" w:rsidP="00187B2C">
      <w:pPr>
        <w:spacing w:after="0" w:line="360" w:lineRule="auto"/>
        <w:ind w:firstLine="426"/>
        <w:jc w:val="both"/>
        <w:rPr>
          <w:rFonts w:ascii="Times New Roman" w:hAnsi="Times New Roman" w:cs="Times New Roman"/>
          <w:sz w:val="28"/>
          <w:szCs w:val="28"/>
          <w:lang w:val="uk-UA"/>
        </w:rPr>
      </w:pPr>
      <w:r w:rsidRPr="00F75E27">
        <w:rPr>
          <w:rFonts w:ascii="Times New Roman" w:hAnsi="Times New Roman" w:cs="Times New Roman"/>
          <w:b/>
          <w:i/>
          <w:sz w:val="28"/>
          <w:szCs w:val="28"/>
          <w:lang w:val="uk-UA"/>
        </w:rPr>
        <w:t xml:space="preserve">Підгрупа </w:t>
      </w:r>
      <w:r w:rsidR="004C002C" w:rsidRPr="004C002C">
        <w:rPr>
          <w:rFonts w:ascii="Times New Roman" w:hAnsi="Times New Roman" w:cs="Times New Roman"/>
          <w:b/>
          <w:sz w:val="28"/>
          <w:szCs w:val="28"/>
          <w:lang w:val="uk-UA"/>
        </w:rPr>
        <w:t>«</w:t>
      </w:r>
      <w:r w:rsidR="004C002C" w:rsidRPr="004C002C">
        <w:rPr>
          <w:rFonts w:ascii="Times New Roman" w:hAnsi="Times New Roman" w:cs="Times New Roman"/>
          <w:b/>
          <w:i/>
          <w:sz w:val="28"/>
          <w:szCs w:val="28"/>
          <w:lang w:val="uk-UA"/>
        </w:rPr>
        <w:t>Гужовий транспорт</w:t>
      </w:r>
      <w:r w:rsidR="004C002C" w:rsidRPr="004C002C">
        <w:rPr>
          <w:rFonts w:ascii="Times New Roman" w:hAnsi="Times New Roman" w:cs="Times New Roman"/>
          <w:b/>
          <w:sz w:val="28"/>
          <w:szCs w:val="28"/>
          <w:lang w:val="uk-UA"/>
        </w:rPr>
        <w:t>»</w:t>
      </w:r>
      <w:r w:rsidR="00F75E27" w:rsidRPr="004C002C">
        <w:rPr>
          <w:rFonts w:ascii="Times New Roman" w:hAnsi="Times New Roman" w:cs="Times New Roman"/>
          <w:b/>
          <w:i/>
          <w:sz w:val="28"/>
          <w:szCs w:val="28"/>
          <w:lang w:val="uk-UA"/>
        </w:rPr>
        <w:t>.</w:t>
      </w:r>
      <w:r w:rsidR="00F75E27">
        <w:rPr>
          <w:rFonts w:ascii="Times New Roman" w:hAnsi="Times New Roman" w:cs="Times New Roman"/>
          <w:b/>
          <w:i/>
          <w:sz w:val="28"/>
          <w:szCs w:val="28"/>
          <w:lang w:val="uk-UA"/>
        </w:rPr>
        <w:t xml:space="preserve"> </w:t>
      </w:r>
      <w:r w:rsidR="00071256" w:rsidRPr="00071256">
        <w:rPr>
          <w:rFonts w:ascii="Times New Roman" w:hAnsi="Times New Roman" w:cs="Times New Roman"/>
          <w:sz w:val="28"/>
          <w:szCs w:val="28"/>
          <w:lang w:val="uk-UA"/>
        </w:rPr>
        <w:t>Джерело руху – кінська сила</w:t>
      </w:r>
      <w:r w:rsidR="00071256">
        <w:rPr>
          <w:rFonts w:ascii="Times New Roman" w:hAnsi="Times New Roman" w:cs="Times New Roman"/>
          <w:sz w:val="28"/>
          <w:szCs w:val="28"/>
          <w:lang w:val="uk-UA"/>
        </w:rPr>
        <w:t xml:space="preserve">. </w:t>
      </w:r>
    </w:p>
    <w:p w14:paraId="0168576F" w14:textId="77777777" w:rsidR="00B9150A" w:rsidRDefault="00B9150A" w:rsidP="00187B2C">
      <w:pPr>
        <w:spacing w:after="0" w:line="360" w:lineRule="auto"/>
        <w:ind w:firstLine="426"/>
        <w:jc w:val="both"/>
        <w:rPr>
          <w:rFonts w:ascii="Times New Roman" w:hAnsi="Times New Roman" w:cs="Times New Roman"/>
          <w:sz w:val="28"/>
          <w:szCs w:val="28"/>
          <w:lang w:val="uk-UA"/>
        </w:rPr>
      </w:pPr>
      <w:r w:rsidRPr="00B9150A">
        <w:rPr>
          <w:rFonts w:ascii="Times New Roman" w:hAnsi="Times New Roman" w:cs="Times New Roman"/>
          <w:sz w:val="28"/>
          <w:szCs w:val="28"/>
          <w:lang w:val="uk-UA"/>
        </w:rPr>
        <w:t>Ядерними компонентами є</w:t>
      </w:r>
      <w:r>
        <w:rPr>
          <w:rFonts w:ascii="Times New Roman" w:hAnsi="Times New Roman" w:cs="Times New Roman"/>
          <w:sz w:val="28"/>
          <w:szCs w:val="28"/>
          <w:lang w:val="uk-UA"/>
        </w:rPr>
        <w:t xml:space="preserve"> лексеми</w:t>
      </w:r>
      <w:r w:rsidRPr="00B9150A">
        <w:rPr>
          <w:rFonts w:ascii="Times New Roman" w:hAnsi="Times New Roman" w:cs="Times New Roman"/>
          <w:sz w:val="28"/>
          <w:szCs w:val="28"/>
          <w:lang w:val="uk-UA"/>
        </w:rPr>
        <w:t xml:space="preserve"> </w:t>
      </w:r>
      <w:r w:rsidRPr="00943C3B">
        <w:rPr>
          <w:rFonts w:ascii="Times New Roman" w:hAnsi="Times New Roman" w:cs="Times New Roman"/>
          <w:sz w:val="28"/>
          <w:szCs w:val="28"/>
        </w:rPr>
        <w:t>cart</w:t>
      </w:r>
      <w:r w:rsidRPr="00943C3B">
        <w:rPr>
          <w:rFonts w:ascii="Times New Roman" w:hAnsi="Times New Roman" w:cs="Times New Roman"/>
          <w:sz w:val="28"/>
          <w:szCs w:val="28"/>
          <w:lang w:val="uk-UA"/>
        </w:rPr>
        <w:t>,</w:t>
      </w:r>
      <w:r w:rsidRPr="00B9150A">
        <w:rPr>
          <w:rFonts w:ascii="Times New Roman" w:hAnsi="Times New Roman" w:cs="Times New Roman"/>
          <w:sz w:val="28"/>
          <w:szCs w:val="28"/>
          <w:lang w:val="uk-UA"/>
        </w:rPr>
        <w:t xml:space="preserve"> </w:t>
      </w:r>
      <w:r w:rsidRPr="00943C3B">
        <w:rPr>
          <w:rFonts w:ascii="Times New Roman" w:hAnsi="Times New Roman" w:cs="Times New Roman"/>
          <w:sz w:val="28"/>
          <w:szCs w:val="28"/>
        </w:rPr>
        <w:t>coache</w:t>
      </w:r>
      <w:r>
        <w:rPr>
          <w:rFonts w:ascii="Times New Roman" w:hAnsi="Times New Roman" w:cs="Times New Roman"/>
          <w:sz w:val="28"/>
          <w:szCs w:val="28"/>
          <w:lang w:val="uk-UA"/>
        </w:rPr>
        <w:t xml:space="preserve"> </w:t>
      </w:r>
      <w:r w:rsidRPr="00943C3B">
        <w:rPr>
          <w:rFonts w:ascii="Times New Roman" w:hAnsi="Times New Roman" w:cs="Times New Roman"/>
          <w:sz w:val="28"/>
          <w:szCs w:val="28"/>
          <w:lang w:val="uk-UA"/>
        </w:rPr>
        <w:t xml:space="preserve">із </w:t>
      </w:r>
      <w:r>
        <w:rPr>
          <w:rFonts w:ascii="Times New Roman" w:hAnsi="Times New Roman" w:cs="Times New Roman"/>
          <w:sz w:val="28"/>
          <w:szCs w:val="28"/>
          <w:lang w:val="uk-UA"/>
        </w:rPr>
        <w:t xml:space="preserve">спільним </w:t>
      </w:r>
      <w:r w:rsidRPr="00943C3B">
        <w:rPr>
          <w:rFonts w:ascii="Times New Roman" w:hAnsi="Times New Roman" w:cs="Times New Roman"/>
          <w:sz w:val="28"/>
          <w:szCs w:val="28"/>
          <w:lang w:val="uk-UA"/>
        </w:rPr>
        <w:t>значенням</w:t>
      </w:r>
      <w:r>
        <w:rPr>
          <w:rFonts w:ascii="Times New Roman" w:hAnsi="Times New Roman" w:cs="Times New Roman"/>
          <w:sz w:val="28"/>
          <w:szCs w:val="28"/>
          <w:lang w:val="uk-UA"/>
        </w:rPr>
        <w:t xml:space="preserve"> «наземний безмоторний транспорт». </w:t>
      </w:r>
    </w:p>
    <w:p w14:paraId="1AEEEC15" w14:textId="77777777" w:rsidR="00BE2DEA" w:rsidRDefault="00071256"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22478B" w:rsidRPr="0022478B">
        <w:rPr>
          <w:rFonts w:ascii="Times New Roman" w:hAnsi="Times New Roman" w:cs="Times New Roman"/>
          <w:sz w:val="28"/>
          <w:szCs w:val="28"/>
          <w:lang w:val="uk-UA"/>
        </w:rPr>
        <w:t>ближньої периферії</w:t>
      </w:r>
      <w:r w:rsidR="0022478B" w:rsidRPr="00943C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цієї підгрупи належать лексеми: </w:t>
      </w:r>
      <w:r w:rsidR="0077670A" w:rsidRPr="004716E4">
        <w:rPr>
          <w:rFonts w:ascii="Times New Roman" w:hAnsi="Times New Roman" w:cs="Times New Roman"/>
          <w:sz w:val="28"/>
          <w:szCs w:val="28"/>
        </w:rPr>
        <w:t>cart, chaise, shay, shandrydan, cabriolet, hansom cab, hansom, buggy, calash, caleche, chariot, wagon, wain, cariole, carriole, carry-all, gig, whisky, tilbury, trab, whitechapel, whitechapel cart, curricle, buggy, jaunting-car, cape cart, dray, sulky, limber, tandem, mail-cart, , dr</w:t>
      </w:r>
      <w:r w:rsidR="00FA0DDC">
        <w:rPr>
          <w:rFonts w:ascii="Times New Roman" w:hAnsi="Times New Roman" w:cs="Times New Roman"/>
          <w:sz w:val="28"/>
          <w:szCs w:val="28"/>
        </w:rPr>
        <w:t>ay, tumbrel (cariole, carriole)</w:t>
      </w:r>
      <w:r w:rsidR="00BE2DEA">
        <w:rPr>
          <w:rFonts w:ascii="Times New Roman" w:hAnsi="Times New Roman" w:cs="Times New Roman"/>
          <w:sz w:val="28"/>
          <w:szCs w:val="28"/>
        </w:rPr>
        <w:t xml:space="preserve">, </w:t>
      </w:r>
      <w:r w:rsidR="0077670A" w:rsidRPr="004716E4">
        <w:rPr>
          <w:rFonts w:ascii="Times New Roman" w:hAnsi="Times New Roman" w:cs="Times New Roman"/>
          <w:sz w:val="28"/>
          <w:szCs w:val="28"/>
        </w:rPr>
        <w:t>coach, hackney carriage, hackney coach, hackney cab, hackney, hack, cab, four-wheeler</w:t>
      </w:r>
      <w:r w:rsid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post chaise, chaise, mail coach, stagecoach, stage, road coach, drag, diligence</w:t>
      </w:r>
      <w:r w:rsidR="00BE2DEA">
        <w:rPr>
          <w:rFonts w:ascii="Times New Roman" w:hAnsi="Times New Roman" w:cs="Times New Roman"/>
          <w:sz w:val="28"/>
          <w:szCs w:val="28"/>
          <w:lang w:val="uk-UA"/>
        </w:rPr>
        <w:t>,</w:t>
      </w:r>
      <w:r w:rsidR="0077670A" w:rsidRPr="004716E4">
        <w:rPr>
          <w:rFonts w:ascii="Times New Roman" w:hAnsi="Times New Roman" w:cs="Times New Roman"/>
          <w:sz w:val="28"/>
          <w:szCs w:val="28"/>
        </w:rPr>
        <w:t xml:space="preserve"> </w:t>
      </w:r>
      <w:r w:rsidR="00BE2DEA" w:rsidRPr="004716E4">
        <w:rPr>
          <w:rFonts w:ascii="Times New Roman" w:hAnsi="Times New Roman" w:cs="Times New Roman"/>
          <w:sz w:val="28"/>
          <w:szCs w:val="28"/>
        </w:rPr>
        <w:t>equipage, span, tandem, randem, team, coach-and-four, four-in-hand, rig</w:t>
      </w:r>
      <w:r w:rsidR="00BE2DEA">
        <w:rPr>
          <w:rFonts w:ascii="Times New Roman" w:hAnsi="Times New Roman" w:cs="Times New Roman"/>
          <w:sz w:val="28"/>
          <w:szCs w:val="28"/>
          <w:lang w:val="uk-UA"/>
        </w:rPr>
        <w:t>.</w:t>
      </w:r>
    </w:p>
    <w:p w14:paraId="5AE3A24B" w14:textId="77777777" w:rsidR="009D14BF" w:rsidRDefault="00BE2DEA"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 семантичною ознакою «відкритий або критий екіпаж»</w:t>
      </w:r>
      <w:r w:rsidR="009D14BF">
        <w:rPr>
          <w:rFonts w:ascii="Times New Roman" w:hAnsi="Times New Roman" w:cs="Times New Roman"/>
          <w:sz w:val="28"/>
          <w:szCs w:val="28"/>
          <w:lang w:val="uk-UA"/>
        </w:rPr>
        <w:t xml:space="preserve"> виокремлюються</w:t>
      </w:r>
    </w:p>
    <w:p w14:paraId="69D5F338" w14:textId="77777777" w:rsidR="0022478B" w:rsidRDefault="009D14BF" w:rsidP="00187B2C">
      <w:pPr>
        <w:spacing w:after="0" w:line="360" w:lineRule="auto"/>
        <w:ind w:left="567" w:hanging="567"/>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тематичні ря</w:t>
      </w:r>
      <w:r w:rsidR="0022478B">
        <w:rPr>
          <w:rFonts w:ascii="Times New Roman" w:hAnsi="Times New Roman" w:cs="Times New Roman"/>
          <w:sz w:val="28"/>
          <w:szCs w:val="28"/>
          <w:u w:val="single"/>
          <w:lang w:val="uk-UA"/>
        </w:rPr>
        <w:t>ди:</w:t>
      </w:r>
    </w:p>
    <w:p w14:paraId="4FE096F1" w14:textId="77777777" w:rsidR="0022478B" w:rsidRDefault="0022478B"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u w:val="single"/>
          <w:lang w:val="uk-UA"/>
        </w:rPr>
        <w:t>-</w:t>
      </w:r>
      <w:r w:rsidR="00BE2DEA" w:rsidRPr="00BE2DEA">
        <w:rPr>
          <w:rFonts w:ascii="Times New Roman" w:hAnsi="Times New Roman" w:cs="Times New Roman"/>
          <w:sz w:val="28"/>
          <w:szCs w:val="28"/>
          <w:lang w:val="uk-UA"/>
        </w:rPr>
        <w:t>номінації відкриттих чотирьох колісних екіпажів:</w:t>
      </w:r>
      <w:r w:rsidR="00BE2DEA">
        <w:rPr>
          <w:rFonts w:ascii="Times New Roman" w:hAnsi="Times New Roman" w:cs="Times New Roman"/>
          <w:sz w:val="28"/>
          <w:szCs w:val="28"/>
          <w:u w:val="single"/>
          <w:lang w:val="uk-UA"/>
        </w:rPr>
        <w:t xml:space="preserve"> </w:t>
      </w:r>
      <w:r w:rsidR="0077670A" w:rsidRPr="004716E4">
        <w:rPr>
          <w:rFonts w:ascii="Times New Roman" w:hAnsi="Times New Roman" w:cs="Times New Roman"/>
          <w:sz w:val="28"/>
          <w:szCs w:val="28"/>
        </w:rPr>
        <w:t>buggy</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calash</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caleche</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chariot</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growler</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sociable</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vis</w:t>
      </w:r>
      <w:r w:rsidR="0077670A" w:rsidRPr="00BE2DEA">
        <w:rPr>
          <w:rFonts w:ascii="Times New Roman" w:hAnsi="Times New Roman" w:cs="Times New Roman"/>
          <w:sz w:val="28"/>
          <w:szCs w:val="28"/>
          <w:lang w:val="uk-UA"/>
        </w:rPr>
        <w:t>-</w:t>
      </w:r>
      <w:r w:rsidR="0077670A" w:rsidRPr="004716E4">
        <w:rPr>
          <w:rFonts w:ascii="Times New Roman" w:hAnsi="Times New Roman" w:cs="Times New Roman"/>
          <w:sz w:val="28"/>
          <w:szCs w:val="28"/>
        </w:rPr>
        <w:t>a</w:t>
      </w:r>
      <w:r w:rsidR="0077670A" w:rsidRPr="00BE2DEA">
        <w:rPr>
          <w:rFonts w:ascii="Times New Roman" w:hAnsi="Times New Roman" w:cs="Times New Roman"/>
          <w:sz w:val="28"/>
          <w:szCs w:val="28"/>
          <w:lang w:val="uk-UA"/>
        </w:rPr>
        <w:t>-</w:t>
      </w:r>
      <w:r w:rsidR="0077670A" w:rsidRPr="004716E4">
        <w:rPr>
          <w:rFonts w:ascii="Times New Roman" w:hAnsi="Times New Roman" w:cs="Times New Roman"/>
          <w:sz w:val="28"/>
          <w:szCs w:val="28"/>
        </w:rPr>
        <w:t>vis</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wagonette</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waggonette</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brake</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break</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surrey</w:t>
      </w:r>
      <w:r w:rsidR="0077670A" w:rsidRPr="00BE2DEA">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phaeton</w:t>
      </w:r>
      <w:r w:rsidR="00BE2DEA">
        <w:rPr>
          <w:rFonts w:ascii="Times New Roman" w:hAnsi="Times New Roman" w:cs="Times New Roman"/>
          <w:sz w:val="28"/>
          <w:szCs w:val="28"/>
          <w:lang w:val="uk-UA"/>
        </w:rPr>
        <w:t>;</w:t>
      </w:r>
    </w:p>
    <w:p w14:paraId="760B6F18" w14:textId="77777777" w:rsidR="00071256" w:rsidRDefault="0022478B" w:rsidP="00187B2C">
      <w:pPr>
        <w:spacing w:after="0" w:line="360" w:lineRule="auto"/>
        <w:ind w:left="567" w:hanging="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w:t>
      </w:r>
      <w:r w:rsidR="00BE2DEA" w:rsidRPr="0022478B">
        <w:rPr>
          <w:rFonts w:ascii="Times New Roman" w:hAnsi="Times New Roman" w:cs="Times New Roman"/>
          <w:sz w:val="28"/>
          <w:szCs w:val="28"/>
          <w:lang w:val="uk-UA"/>
        </w:rPr>
        <w:t xml:space="preserve">найменування критих екіпажів: </w:t>
      </w:r>
      <w:r w:rsidR="0077670A" w:rsidRPr="0022478B">
        <w:rPr>
          <w:rFonts w:ascii="Times New Roman" w:hAnsi="Times New Roman" w:cs="Times New Roman"/>
          <w:sz w:val="28"/>
          <w:szCs w:val="28"/>
        </w:rPr>
        <w:t>victoria</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landau</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berlin</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berline</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brougham</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coupe</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rockaway</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clarence</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barouche</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buckboard</w:t>
      </w:r>
      <w:r w:rsidR="0077670A" w:rsidRPr="0022478B">
        <w:rPr>
          <w:rFonts w:ascii="Times New Roman" w:hAnsi="Times New Roman" w:cs="Times New Roman"/>
          <w:sz w:val="28"/>
          <w:szCs w:val="28"/>
          <w:lang w:val="uk-UA"/>
        </w:rPr>
        <w:t xml:space="preserve">, </w:t>
      </w:r>
      <w:r w:rsidR="0077670A" w:rsidRPr="0022478B">
        <w:rPr>
          <w:rFonts w:ascii="Times New Roman" w:hAnsi="Times New Roman" w:cs="Times New Roman"/>
          <w:sz w:val="28"/>
          <w:szCs w:val="28"/>
        </w:rPr>
        <w:t>barge</w:t>
      </w:r>
      <w:r w:rsidR="0077670A" w:rsidRPr="0022478B">
        <w:rPr>
          <w:rFonts w:ascii="Times New Roman" w:hAnsi="Times New Roman" w:cs="Times New Roman"/>
          <w:sz w:val="28"/>
          <w:szCs w:val="28"/>
          <w:lang w:val="uk-UA"/>
        </w:rPr>
        <w:t xml:space="preserve">. </w:t>
      </w:r>
    </w:p>
    <w:p w14:paraId="2FB1D9DD" w14:textId="77777777" w:rsidR="00B9150A" w:rsidRDefault="00DD6B1B" w:rsidP="00187B2C">
      <w:pPr>
        <w:spacing w:after="0" w:line="360" w:lineRule="auto"/>
        <w:ind w:firstLine="426"/>
        <w:jc w:val="both"/>
        <w:rPr>
          <w:rFonts w:ascii="Times New Roman" w:hAnsi="Times New Roman" w:cs="Times New Roman"/>
          <w:sz w:val="28"/>
          <w:szCs w:val="28"/>
          <w:lang w:val="uk-UA"/>
        </w:rPr>
      </w:pPr>
      <w:r w:rsidRPr="00F75E27">
        <w:rPr>
          <w:rFonts w:ascii="Times New Roman" w:hAnsi="Times New Roman" w:cs="Times New Roman"/>
          <w:b/>
          <w:i/>
          <w:sz w:val="28"/>
          <w:szCs w:val="28"/>
          <w:lang w:val="uk-UA"/>
        </w:rPr>
        <w:lastRenderedPageBreak/>
        <w:t>Підгрупа</w:t>
      </w:r>
      <w:r w:rsidR="0077670A" w:rsidRPr="00F75E27">
        <w:rPr>
          <w:rFonts w:ascii="Times New Roman" w:hAnsi="Times New Roman" w:cs="Times New Roman"/>
          <w:b/>
          <w:i/>
          <w:sz w:val="28"/>
          <w:szCs w:val="28"/>
          <w:lang w:val="uk-UA"/>
        </w:rPr>
        <w:t xml:space="preserve"> </w:t>
      </w:r>
      <w:r w:rsidR="0077670A" w:rsidRPr="004C002C">
        <w:rPr>
          <w:rFonts w:ascii="Times New Roman" w:hAnsi="Times New Roman" w:cs="Times New Roman"/>
          <w:b/>
          <w:i/>
          <w:sz w:val="28"/>
          <w:szCs w:val="28"/>
          <w:lang w:val="uk-UA"/>
        </w:rPr>
        <w:t>«</w:t>
      </w:r>
      <w:r w:rsidR="004C002C" w:rsidRPr="004C002C">
        <w:rPr>
          <w:rFonts w:ascii="Times New Roman" w:hAnsi="Times New Roman" w:cs="Times New Roman"/>
          <w:b/>
          <w:i/>
          <w:sz w:val="28"/>
          <w:szCs w:val="28"/>
          <w:lang w:val="uk-UA"/>
        </w:rPr>
        <w:t>Залізничний транспорт</w:t>
      </w:r>
      <w:r w:rsidR="004C002C">
        <w:rPr>
          <w:rFonts w:ascii="Times New Roman" w:hAnsi="Times New Roman" w:cs="Times New Roman"/>
          <w:sz w:val="28"/>
          <w:szCs w:val="28"/>
          <w:lang w:val="uk-UA"/>
        </w:rPr>
        <w:t>»</w:t>
      </w:r>
      <w:r w:rsidR="004A6059" w:rsidRPr="00F75E27">
        <w:rPr>
          <w:rFonts w:ascii="Times New Roman" w:hAnsi="Times New Roman" w:cs="Times New Roman"/>
          <w:b/>
          <w:i/>
          <w:sz w:val="28"/>
          <w:szCs w:val="28"/>
          <w:lang w:val="uk-UA"/>
        </w:rPr>
        <w:t>.</w:t>
      </w:r>
      <w:r w:rsidR="00F75E27">
        <w:rPr>
          <w:rFonts w:ascii="Times New Roman" w:hAnsi="Times New Roman" w:cs="Times New Roman"/>
          <w:b/>
          <w:i/>
          <w:sz w:val="28"/>
          <w:szCs w:val="28"/>
          <w:lang w:val="uk-UA"/>
        </w:rPr>
        <w:t xml:space="preserve"> </w:t>
      </w:r>
      <w:r w:rsidR="00A2368C">
        <w:rPr>
          <w:rFonts w:ascii="Times New Roman" w:hAnsi="Times New Roman" w:cs="Times New Roman"/>
          <w:sz w:val="28"/>
          <w:szCs w:val="28"/>
          <w:lang w:val="uk-UA"/>
        </w:rPr>
        <w:t xml:space="preserve">Підгрупа </w:t>
      </w:r>
      <w:r w:rsidR="00DB5AE9" w:rsidRPr="00A2368C">
        <w:rPr>
          <w:rFonts w:ascii="Times New Roman" w:hAnsi="Times New Roman" w:cs="Times New Roman"/>
          <w:sz w:val="28"/>
          <w:szCs w:val="28"/>
          <w:lang w:val="uk-UA"/>
        </w:rPr>
        <w:t>охоплює лексеми – номінації засобів пересування, що призначені для руху по рейках</w:t>
      </w:r>
      <w:r w:rsidR="0022478B">
        <w:rPr>
          <w:rFonts w:ascii="Times New Roman" w:hAnsi="Times New Roman" w:cs="Times New Roman"/>
          <w:sz w:val="28"/>
          <w:szCs w:val="28"/>
          <w:lang w:val="uk-UA"/>
        </w:rPr>
        <w:t xml:space="preserve">. </w:t>
      </w:r>
    </w:p>
    <w:p w14:paraId="54FFCDB9" w14:textId="77777777" w:rsidR="00B9150A" w:rsidRDefault="00B9150A" w:rsidP="00187B2C">
      <w:pPr>
        <w:spacing w:after="0" w:line="360" w:lineRule="auto"/>
        <w:ind w:firstLine="426"/>
        <w:jc w:val="both"/>
        <w:rPr>
          <w:rFonts w:ascii="Times New Roman" w:hAnsi="Times New Roman" w:cs="Times New Roman"/>
          <w:sz w:val="28"/>
          <w:szCs w:val="28"/>
          <w:lang w:val="uk-UA"/>
        </w:rPr>
      </w:pPr>
      <w:r w:rsidRPr="00B9150A">
        <w:rPr>
          <w:rFonts w:ascii="Times New Roman" w:hAnsi="Times New Roman" w:cs="Times New Roman"/>
          <w:sz w:val="28"/>
          <w:szCs w:val="28"/>
          <w:lang w:val="uk-UA"/>
        </w:rPr>
        <w:t>До ядра входять</w:t>
      </w:r>
      <w:r w:rsidRPr="00071256">
        <w:rPr>
          <w:rFonts w:ascii="Times New Roman" w:hAnsi="Times New Roman" w:cs="Times New Roman"/>
          <w:sz w:val="28"/>
          <w:szCs w:val="28"/>
          <w:lang w:val="uk-UA"/>
        </w:rPr>
        <w:t xml:space="preserve"> лексеми </w:t>
      </w:r>
      <w:r w:rsidRPr="00071256">
        <w:rPr>
          <w:rFonts w:ascii="Times New Roman" w:hAnsi="Times New Roman" w:cs="Times New Roman"/>
          <w:sz w:val="28"/>
          <w:szCs w:val="28"/>
        </w:rPr>
        <w:t>carriage</w:t>
      </w:r>
      <w:r w:rsidRPr="00071256">
        <w:rPr>
          <w:rFonts w:ascii="Times New Roman" w:hAnsi="Times New Roman" w:cs="Times New Roman"/>
          <w:sz w:val="28"/>
          <w:szCs w:val="28"/>
          <w:lang w:val="uk-UA"/>
        </w:rPr>
        <w:t xml:space="preserve">,  </w:t>
      </w:r>
      <w:r w:rsidRPr="00943C3B">
        <w:rPr>
          <w:rFonts w:ascii="Times New Roman" w:hAnsi="Times New Roman" w:cs="Times New Roman"/>
          <w:sz w:val="28"/>
          <w:szCs w:val="28"/>
        </w:rPr>
        <w:t>car</w:t>
      </w:r>
      <w:r w:rsidRPr="00B9150A">
        <w:rPr>
          <w:rFonts w:ascii="Times New Roman" w:hAnsi="Times New Roman" w:cs="Times New Roman"/>
          <w:sz w:val="28"/>
          <w:szCs w:val="28"/>
          <w:lang w:val="uk-UA"/>
        </w:rPr>
        <w:t xml:space="preserve">, </w:t>
      </w:r>
      <w:r w:rsidRPr="00943C3B">
        <w:rPr>
          <w:rFonts w:ascii="Times New Roman" w:hAnsi="Times New Roman" w:cs="Times New Roman"/>
          <w:sz w:val="28"/>
          <w:szCs w:val="28"/>
        </w:rPr>
        <w:t>tram</w:t>
      </w:r>
      <w:r w:rsidRPr="00B9150A">
        <w:rPr>
          <w:rFonts w:ascii="Times New Roman" w:hAnsi="Times New Roman" w:cs="Times New Roman"/>
          <w:sz w:val="28"/>
          <w:szCs w:val="28"/>
          <w:lang w:val="uk-UA"/>
        </w:rPr>
        <w:t xml:space="preserve">, </w:t>
      </w:r>
      <w:r w:rsidRPr="00943C3B">
        <w:rPr>
          <w:rFonts w:ascii="Times New Roman" w:hAnsi="Times New Roman" w:cs="Times New Roman"/>
          <w:sz w:val="28"/>
          <w:szCs w:val="28"/>
        </w:rPr>
        <w:t>wagon</w:t>
      </w:r>
      <w:r w:rsidRPr="00943C3B">
        <w:rPr>
          <w:rFonts w:ascii="Times New Roman" w:hAnsi="Times New Roman" w:cs="Times New Roman"/>
          <w:sz w:val="28"/>
          <w:szCs w:val="28"/>
          <w:lang w:val="uk-UA"/>
        </w:rPr>
        <w:t xml:space="preserve"> із </w:t>
      </w:r>
      <w:r>
        <w:rPr>
          <w:rFonts w:ascii="Times New Roman" w:hAnsi="Times New Roman" w:cs="Times New Roman"/>
          <w:sz w:val="28"/>
          <w:szCs w:val="28"/>
          <w:lang w:val="uk-UA"/>
        </w:rPr>
        <w:t xml:space="preserve">спільним </w:t>
      </w:r>
      <w:r w:rsidRPr="00943C3B">
        <w:rPr>
          <w:rFonts w:ascii="Times New Roman" w:hAnsi="Times New Roman" w:cs="Times New Roman"/>
          <w:sz w:val="28"/>
          <w:szCs w:val="28"/>
          <w:lang w:val="uk-UA"/>
        </w:rPr>
        <w:t>значенням</w:t>
      </w:r>
      <w:r>
        <w:rPr>
          <w:rFonts w:ascii="Times New Roman" w:hAnsi="Times New Roman" w:cs="Times New Roman"/>
          <w:sz w:val="28"/>
          <w:szCs w:val="28"/>
          <w:lang w:val="uk-UA"/>
        </w:rPr>
        <w:t xml:space="preserve"> «наземний рейковий транспорт». </w:t>
      </w:r>
    </w:p>
    <w:p w14:paraId="74841542" w14:textId="77777777" w:rsidR="00A2368C" w:rsidRDefault="0022478B"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22478B">
        <w:rPr>
          <w:rFonts w:ascii="Times New Roman" w:hAnsi="Times New Roman" w:cs="Times New Roman"/>
          <w:sz w:val="28"/>
          <w:szCs w:val="28"/>
          <w:lang w:val="uk-UA"/>
        </w:rPr>
        <w:t>ближньої периферії</w:t>
      </w:r>
      <w:r>
        <w:rPr>
          <w:rFonts w:ascii="Times New Roman" w:hAnsi="Times New Roman" w:cs="Times New Roman"/>
          <w:sz w:val="28"/>
          <w:szCs w:val="28"/>
          <w:lang w:val="uk-UA"/>
        </w:rPr>
        <w:t xml:space="preserve"> входять</w:t>
      </w:r>
      <w:r w:rsidR="00DB5AE9" w:rsidRPr="00A2368C">
        <w:rPr>
          <w:rFonts w:ascii="Times New Roman" w:hAnsi="Times New Roman" w:cs="Times New Roman"/>
          <w:sz w:val="28"/>
          <w:szCs w:val="28"/>
          <w:lang w:val="uk-UA"/>
        </w:rPr>
        <w:t xml:space="preserve">: </w:t>
      </w:r>
      <w:r w:rsidR="0077670A" w:rsidRPr="00A2368C">
        <w:rPr>
          <w:rFonts w:ascii="Times New Roman" w:hAnsi="Times New Roman" w:cs="Times New Roman"/>
          <w:sz w:val="28"/>
          <w:szCs w:val="28"/>
        </w:rPr>
        <w:t xml:space="preserve">wagon, </w:t>
      </w:r>
      <w:r w:rsidR="0077670A" w:rsidRPr="004716E4">
        <w:rPr>
          <w:rFonts w:ascii="Times New Roman" w:hAnsi="Times New Roman" w:cs="Times New Roman"/>
          <w:sz w:val="28"/>
          <w:szCs w:val="28"/>
        </w:rPr>
        <w:t>schooner, express wagon, lorry, van, caravan, wain</w:t>
      </w:r>
      <w:r w:rsid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carriage, coach, day coach, sleeping car, parlour car, chair car, Pullman, Pullman car, Pullman coach, saloon, saloon car, saloon carriage, wagon-lit, tourist car, business car, caboose</w:t>
      </w:r>
      <w:r w:rsid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wagon, flatcar, container car, truck, lorry, gondola, gondola car, trailer car</w:t>
      </w:r>
      <w:r w:rsid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goods wagon, freight car, boxcar, house car, tank-car, mail car, luggage van, baggage car</w:t>
      </w:r>
      <w:r w:rsidR="00A2368C">
        <w:rPr>
          <w:rFonts w:ascii="Times New Roman" w:hAnsi="Times New Roman" w:cs="Times New Roman"/>
          <w:sz w:val="28"/>
          <w:szCs w:val="28"/>
          <w:lang w:val="uk-UA"/>
        </w:rPr>
        <w:t>.</w:t>
      </w:r>
    </w:p>
    <w:p w14:paraId="0A308A21" w14:textId="77777777" w:rsidR="00A2368C" w:rsidRDefault="00DB5AE9"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 семантичн</w:t>
      </w:r>
      <w:r w:rsidR="00A2368C">
        <w:rPr>
          <w:rFonts w:ascii="Times New Roman" w:hAnsi="Times New Roman" w:cs="Times New Roman"/>
          <w:sz w:val="28"/>
          <w:szCs w:val="28"/>
          <w:lang w:val="uk-UA"/>
        </w:rPr>
        <w:t>ими</w:t>
      </w:r>
      <w:r>
        <w:rPr>
          <w:rFonts w:ascii="Times New Roman" w:hAnsi="Times New Roman" w:cs="Times New Roman"/>
          <w:sz w:val="28"/>
          <w:szCs w:val="28"/>
          <w:lang w:val="uk-UA"/>
        </w:rPr>
        <w:t xml:space="preserve"> ознак</w:t>
      </w:r>
      <w:r w:rsidR="00A2368C">
        <w:rPr>
          <w:rFonts w:ascii="Times New Roman" w:hAnsi="Times New Roman" w:cs="Times New Roman"/>
          <w:sz w:val="28"/>
          <w:szCs w:val="28"/>
          <w:lang w:val="uk-UA"/>
        </w:rPr>
        <w:t>ами</w:t>
      </w:r>
      <w:r>
        <w:rPr>
          <w:rFonts w:ascii="Times New Roman" w:hAnsi="Times New Roman" w:cs="Times New Roman"/>
          <w:sz w:val="28"/>
          <w:szCs w:val="28"/>
          <w:lang w:val="uk-UA"/>
        </w:rPr>
        <w:t xml:space="preserve"> «</w:t>
      </w:r>
      <w:r w:rsidR="00A2368C">
        <w:rPr>
          <w:rFonts w:ascii="Times New Roman" w:hAnsi="Times New Roman" w:cs="Times New Roman"/>
          <w:sz w:val="28"/>
          <w:szCs w:val="28"/>
          <w:lang w:val="uk-UA"/>
        </w:rPr>
        <w:t>місце та сфера використання»</w:t>
      </w:r>
      <w:r>
        <w:rPr>
          <w:rFonts w:ascii="Times New Roman" w:hAnsi="Times New Roman" w:cs="Times New Roman"/>
          <w:sz w:val="28"/>
          <w:szCs w:val="28"/>
          <w:lang w:val="uk-UA"/>
        </w:rPr>
        <w:t xml:space="preserve">» можна виділити </w:t>
      </w:r>
      <w:r w:rsidRPr="00BE2DEA">
        <w:rPr>
          <w:rFonts w:ascii="Times New Roman" w:hAnsi="Times New Roman" w:cs="Times New Roman"/>
          <w:sz w:val="28"/>
          <w:szCs w:val="28"/>
          <w:u w:val="single"/>
          <w:lang w:val="uk-UA"/>
        </w:rPr>
        <w:t>тематичн</w:t>
      </w:r>
      <w:r w:rsidR="00A2368C">
        <w:rPr>
          <w:rFonts w:ascii="Times New Roman" w:hAnsi="Times New Roman" w:cs="Times New Roman"/>
          <w:sz w:val="28"/>
          <w:szCs w:val="28"/>
          <w:u w:val="single"/>
          <w:lang w:val="uk-UA"/>
        </w:rPr>
        <w:t>і</w:t>
      </w:r>
      <w:r>
        <w:rPr>
          <w:rFonts w:ascii="Times New Roman" w:hAnsi="Times New Roman" w:cs="Times New Roman"/>
          <w:sz w:val="28"/>
          <w:szCs w:val="28"/>
          <w:u w:val="single"/>
          <w:lang w:val="uk-UA"/>
        </w:rPr>
        <w:t xml:space="preserve"> ряд</w:t>
      </w:r>
      <w:r w:rsidR="00A2368C">
        <w:rPr>
          <w:rFonts w:ascii="Times New Roman" w:hAnsi="Times New Roman" w:cs="Times New Roman"/>
          <w:sz w:val="28"/>
          <w:szCs w:val="28"/>
          <w:u w:val="single"/>
          <w:lang w:val="uk-UA"/>
        </w:rPr>
        <w:t>и:</w:t>
      </w:r>
      <w:r w:rsidR="00A2368C" w:rsidRPr="00A2368C">
        <w:rPr>
          <w:rFonts w:ascii="Times New Roman" w:hAnsi="Times New Roman" w:cs="Times New Roman"/>
          <w:sz w:val="28"/>
          <w:szCs w:val="28"/>
          <w:lang w:val="uk-UA"/>
        </w:rPr>
        <w:t xml:space="preserve"> </w:t>
      </w:r>
    </w:p>
    <w:p w14:paraId="032FBEED" w14:textId="77777777" w:rsidR="009D14BF" w:rsidRDefault="00A2368C"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-«пасажирський рейковий вагон у місті»</w:t>
      </w:r>
      <w:r w:rsidR="00DB5AE9">
        <w:rPr>
          <w:rFonts w:ascii="Times New Roman" w:hAnsi="Times New Roman" w:cs="Times New Roman"/>
          <w:sz w:val="28"/>
          <w:szCs w:val="28"/>
          <w:lang w:val="uk-UA"/>
        </w:rPr>
        <w:t xml:space="preserve">: </w:t>
      </w:r>
      <w:r w:rsidR="0077670A" w:rsidRP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tramcar</w:t>
      </w:r>
      <w:r w:rsidR="0077670A" w:rsidRP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tram</w:t>
      </w:r>
      <w:r w:rsidR="0077670A" w:rsidRP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car</w:t>
      </w:r>
      <w:r w:rsidR="0077670A" w:rsidRPr="00DB5AE9">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troll</w:t>
      </w:r>
      <w:r w:rsidR="0077670A" w:rsidRPr="00DB5AE9">
        <w:rPr>
          <w:rFonts w:ascii="Times New Roman" w:hAnsi="Times New Roman" w:cs="Times New Roman"/>
          <w:sz w:val="28"/>
          <w:szCs w:val="28"/>
          <w:lang w:val="uk-UA"/>
        </w:rPr>
        <w:t>(</w:t>
      </w:r>
      <w:r w:rsidR="0077670A" w:rsidRPr="004716E4">
        <w:rPr>
          <w:rFonts w:ascii="Times New Roman" w:hAnsi="Times New Roman" w:cs="Times New Roman"/>
          <w:sz w:val="28"/>
          <w:szCs w:val="28"/>
        </w:rPr>
        <w:t>e</w:t>
      </w:r>
      <w:r w:rsidR="0077670A" w:rsidRPr="00DB5AE9">
        <w:rPr>
          <w:rFonts w:ascii="Times New Roman" w:hAnsi="Times New Roman" w:cs="Times New Roman"/>
          <w:sz w:val="28"/>
          <w:szCs w:val="28"/>
          <w:lang w:val="uk-UA"/>
        </w:rPr>
        <w:t>)</w:t>
      </w:r>
      <w:r w:rsidR="0077670A" w:rsidRPr="004716E4">
        <w:rPr>
          <w:rFonts w:ascii="Times New Roman" w:hAnsi="Times New Roman" w:cs="Times New Roman"/>
          <w:sz w:val="28"/>
          <w:szCs w:val="28"/>
        </w:rPr>
        <w:t>y</w:t>
      </w:r>
      <w:r w:rsidR="009D14BF">
        <w:rPr>
          <w:rFonts w:ascii="Times New Roman" w:hAnsi="Times New Roman" w:cs="Times New Roman"/>
          <w:sz w:val="28"/>
          <w:szCs w:val="28"/>
          <w:lang w:val="uk-UA"/>
        </w:rPr>
        <w:t>;</w:t>
      </w:r>
    </w:p>
    <w:p w14:paraId="59BC40A5" w14:textId="77777777" w:rsidR="0077670A" w:rsidRPr="00DB5AE9" w:rsidRDefault="00A2368C"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«спеціалізований транспорт»</w:t>
      </w:r>
      <w:r w:rsidR="00F020CE">
        <w:rPr>
          <w:rFonts w:ascii="Times New Roman" w:hAnsi="Times New Roman" w:cs="Times New Roman"/>
          <w:sz w:val="28"/>
          <w:szCs w:val="28"/>
          <w:lang w:val="uk-UA"/>
        </w:rPr>
        <w:t>:</w:t>
      </w:r>
      <w:r w:rsidRPr="00A2368C">
        <w:rPr>
          <w:rFonts w:ascii="Times New Roman" w:hAnsi="Times New Roman" w:cs="Times New Roman"/>
          <w:sz w:val="28"/>
          <w:szCs w:val="28"/>
          <w:lang w:val="uk-UA"/>
        </w:rPr>
        <w:t xml:space="preserve"> </w:t>
      </w:r>
      <w:r w:rsidRPr="004716E4">
        <w:rPr>
          <w:rFonts w:ascii="Times New Roman" w:hAnsi="Times New Roman" w:cs="Times New Roman"/>
          <w:sz w:val="28"/>
          <w:szCs w:val="28"/>
        </w:rPr>
        <w:t>postal</w:t>
      </w:r>
      <w:r w:rsidRPr="00A2368C">
        <w:rPr>
          <w:rFonts w:ascii="Times New Roman" w:hAnsi="Times New Roman" w:cs="Times New Roman"/>
          <w:sz w:val="28"/>
          <w:szCs w:val="28"/>
          <w:lang w:val="uk-UA"/>
        </w:rPr>
        <w:t xml:space="preserve"> </w:t>
      </w:r>
      <w:r w:rsidRPr="004716E4">
        <w:rPr>
          <w:rFonts w:ascii="Times New Roman" w:hAnsi="Times New Roman" w:cs="Times New Roman"/>
          <w:sz w:val="28"/>
          <w:szCs w:val="28"/>
        </w:rPr>
        <w:t>storage</w:t>
      </w:r>
      <w:r w:rsidRPr="00A2368C">
        <w:rPr>
          <w:rFonts w:ascii="Times New Roman" w:hAnsi="Times New Roman" w:cs="Times New Roman"/>
          <w:sz w:val="28"/>
          <w:szCs w:val="28"/>
          <w:lang w:val="uk-UA"/>
        </w:rPr>
        <w:t xml:space="preserve"> </w:t>
      </w:r>
      <w:r w:rsidRPr="004716E4">
        <w:rPr>
          <w:rFonts w:ascii="Times New Roman" w:hAnsi="Times New Roman" w:cs="Times New Roman"/>
          <w:sz w:val="28"/>
          <w:szCs w:val="28"/>
        </w:rPr>
        <w:t>car</w:t>
      </w:r>
      <w:r w:rsidRPr="00A2368C">
        <w:rPr>
          <w:rFonts w:ascii="Times New Roman" w:hAnsi="Times New Roman" w:cs="Times New Roman"/>
          <w:sz w:val="28"/>
          <w:szCs w:val="28"/>
          <w:lang w:val="uk-UA"/>
        </w:rPr>
        <w:t>,</w:t>
      </w:r>
      <w:r w:rsidRPr="00A2368C">
        <w:rPr>
          <w:rFonts w:ascii="Times New Roman" w:hAnsi="Times New Roman" w:cs="Times New Roman"/>
          <w:sz w:val="28"/>
          <w:szCs w:val="28"/>
        </w:rPr>
        <w:t xml:space="preserve"> </w:t>
      </w:r>
      <w:r w:rsidRPr="004716E4">
        <w:rPr>
          <w:rFonts w:ascii="Times New Roman" w:hAnsi="Times New Roman" w:cs="Times New Roman"/>
          <w:sz w:val="28"/>
          <w:szCs w:val="28"/>
        </w:rPr>
        <w:t>cattle-truck, horse-box, coal car, car carrier, refrigerator car, reefer</w:t>
      </w:r>
      <w:r>
        <w:rPr>
          <w:rFonts w:ascii="Times New Roman" w:hAnsi="Times New Roman" w:cs="Times New Roman"/>
          <w:sz w:val="28"/>
          <w:szCs w:val="28"/>
          <w:lang w:val="uk-UA"/>
        </w:rPr>
        <w:t>.</w:t>
      </w:r>
    </w:p>
    <w:p w14:paraId="2608DCC7" w14:textId="77777777" w:rsidR="006060DC" w:rsidRDefault="000851B9" w:rsidP="00187B2C">
      <w:pPr>
        <w:spacing w:after="0" w:line="360" w:lineRule="auto"/>
        <w:ind w:firstLine="426"/>
        <w:jc w:val="both"/>
        <w:rPr>
          <w:rFonts w:ascii="Times New Roman" w:hAnsi="Times New Roman" w:cs="Times New Roman"/>
          <w:sz w:val="28"/>
          <w:szCs w:val="28"/>
          <w:lang w:val="uk-UA"/>
        </w:rPr>
      </w:pPr>
      <w:r w:rsidRPr="00F75E27">
        <w:rPr>
          <w:rFonts w:ascii="Times New Roman" w:hAnsi="Times New Roman" w:cs="Times New Roman"/>
          <w:b/>
          <w:i/>
          <w:sz w:val="28"/>
          <w:szCs w:val="28"/>
          <w:lang w:val="uk-UA"/>
        </w:rPr>
        <w:t>Підгрупа «</w:t>
      </w:r>
      <w:r w:rsidR="004C002C" w:rsidRPr="004C002C">
        <w:rPr>
          <w:rFonts w:ascii="Times New Roman" w:hAnsi="Times New Roman" w:cs="Times New Roman"/>
          <w:b/>
          <w:i/>
          <w:sz w:val="28"/>
          <w:szCs w:val="28"/>
          <w:lang w:val="uk-UA"/>
        </w:rPr>
        <w:t>Автомобілі</w:t>
      </w:r>
      <w:r w:rsidRPr="00F75E27">
        <w:rPr>
          <w:rFonts w:ascii="Times New Roman" w:hAnsi="Times New Roman" w:cs="Times New Roman"/>
          <w:b/>
          <w:i/>
          <w:sz w:val="28"/>
          <w:szCs w:val="28"/>
          <w:lang w:val="uk-UA"/>
        </w:rPr>
        <w:t>»</w:t>
      </w:r>
      <w:r w:rsidR="00F75E27" w:rsidRPr="00F75E27">
        <w:rPr>
          <w:rFonts w:ascii="Times New Roman" w:hAnsi="Times New Roman" w:cs="Times New Roman"/>
          <w:b/>
          <w:i/>
          <w:sz w:val="28"/>
          <w:szCs w:val="28"/>
          <w:lang w:val="uk-UA"/>
        </w:rPr>
        <w:t>.</w:t>
      </w:r>
      <w:r w:rsidR="00F75E27">
        <w:rPr>
          <w:rFonts w:ascii="Times New Roman" w:hAnsi="Times New Roman" w:cs="Times New Roman"/>
          <w:sz w:val="28"/>
          <w:szCs w:val="28"/>
          <w:lang w:val="uk-UA"/>
        </w:rPr>
        <w:t xml:space="preserve"> </w:t>
      </w:r>
      <w:r w:rsidRPr="000851B9">
        <w:rPr>
          <w:rFonts w:ascii="Times New Roman" w:hAnsi="Times New Roman" w:cs="Times New Roman"/>
          <w:sz w:val="28"/>
          <w:szCs w:val="28"/>
          <w:lang w:val="uk-UA"/>
        </w:rPr>
        <w:t>Ця підгрупа охоплює лексеми – номінації засобів пересування, що мають</w:t>
      </w:r>
      <w:r w:rsidRPr="000851B9">
        <w:rPr>
          <w:rFonts w:ascii="Times New Roman" w:hAnsi="Times New Roman" w:cs="Times New Roman"/>
          <w:b/>
          <w:sz w:val="28"/>
          <w:szCs w:val="28"/>
          <w:lang w:val="uk-UA"/>
        </w:rPr>
        <w:t xml:space="preserve"> </w:t>
      </w:r>
      <w:r w:rsidRPr="000851B9">
        <w:rPr>
          <w:rFonts w:ascii="Times New Roman" w:hAnsi="Times New Roman" w:cs="Times New Roman"/>
          <w:sz w:val="28"/>
          <w:szCs w:val="28"/>
          <w:lang w:val="uk-UA"/>
        </w:rPr>
        <w:t>джерело руху – двигун (бензиновий, електричний тощо)</w:t>
      </w:r>
      <w:r w:rsidR="0022478B">
        <w:rPr>
          <w:rFonts w:ascii="Times New Roman" w:hAnsi="Times New Roman" w:cs="Times New Roman"/>
          <w:sz w:val="28"/>
          <w:szCs w:val="28"/>
          <w:lang w:val="uk-UA"/>
        </w:rPr>
        <w:t xml:space="preserve">. </w:t>
      </w:r>
      <w:r w:rsidR="006060DC" w:rsidRPr="006060DC">
        <w:rPr>
          <w:rFonts w:ascii="Times New Roman" w:hAnsi="Times New Roman" w:cs="Times New Roman"/>
          <w:sz w:val="28"/>
          <w:szCs w:val="28"/>
          <w:lang w:val="uk-UA"/>
        </w:rPr>
        <w:t xml:space="preserve">Ядро </w:t>
      </w:r>
      <w:r w:rsidR="006060DC" w:rsidRPr="00071256">
        <w:rPr>
          <w:rFonts w:ascii="Times New Roman" w:hAnsi="Times New Roman" w:cs="Times New Roman"/>
          <w:sz w:val="28"/>
          <w:szCs w:val="28"/>
          <w:lang w:val="uk-UA"/>
        </w:rPr>
        <w:t xml:space="preserve">утворюють лексеми  </w:t>
      </w:r>
      <w:r w:rsidR="006060DC" w:rsidRPr="00943C3B">
        <w:rPr>
          <w:rFonts w:ascii="Times New Roman" w:hAnsi="Times New Roman" w:cs="Times New Roman"/>
          <w:sz w:val="28"/>
          <w:szCs w:val="28"/>
        </w:rPr>
        <w:t>car</w:t>
      </w:r>
      <w:r w:rsidR="006060DC" w:rsidRPr="006060DC">
        <w:rPr>
          <w:rFonts w:ascii="Times New Roman" w:hAnsi="Times New Roman" w:cs="Times New Roman"/>
          <w:sz w:val="28"/>
          <w:szCs w:val="28"/>
          <w:lang w:val="uk-UA"/>
        </w:rPr>
        <w:t xml:space="preserve">, </w:t>
      </w:r>
      <w:r w:rsidR="006060DC" w:rsidRPr="00943C3B">
        <w:rPr>
          <w:rFonts w:ascii="Times New Roman" w:hAnsi="Times New Roman" w:cs="Times New Roman"/>
          <w:sz w:val="28"/>
          <w:szCs w:val="28"/>
        </w:rPr>
        <w:t>motor</w:t>
      </w:r>
      <w:r w:rsidR="006060DC" w:rsidRPr="006060DC">
        <w:rPr>
          <w:rFonts w:ascii="Times New Roman" w:hAnsi="Times New Roman" w:cs="Times New Roman"/>
          <w:sz w:val="28"/>
          <w:szCs w:val="28"/>
          <w:lang w:val="uk-UA"/>
        </w:rPr>
        <w:t xml:space="preserve"> </w:t>
      </w:r>
      <w:r w:rsidR="006060DC" w:rsidRPr="00943C3B">
        <w:rPr>
          <w:rFonts w:ascii="Times New Roman" w:hAnsi="Times New Roman" w:cs="Times New Roman"/>
          <w:sz w:val="28"/>
          <w:szCs w:val="28"/>
        </w:rPr>
        <w:t>vehicle</w:t>
      </w:r>
      <w:r w:rsidR="006060DC">
        <w:rPr>
          <w:rFonts w:ascii="Times New Roman" w:hAnsi="Times New Roman" w:cs="Times New Roman"/>
          <w:sz w:val="28"/>
          <w:szCs w:val="28"/>
          <w:lang w:val="uk-UA"/>
        </w:rPr>
        <w:t xml:space="preserve"> </w:t>
      </w:r>
      <w:r w:rsidR="006060DC" w:rsidRPr="00943C3B">
        <w:rPr>
          <w:rFonts w:ascii="Times New Roman" w:hAnsi="Times New Roman" w:cs="Times New Roman"/>
          <w:sz w:val="28"/>
          <w:szCs w:val="28"/>
          <w:lang w:val="uk-UA"/>
        </w:rPr>
        <w:t xml:space="preserve">із </w:t>
      </w:r>
      <w:r w:rsidR="006060DC">
        <w:rPr>
          <w:rFonts w:ascii="Times New Roman" w:hAnsi="Times New Roman" w:cs="Times New Roman"/>
          <w:sz w:val="28"/>
          <w:szCs w:val="28"/>
          <w:lang w:val="uk-UA"/>
        </w:rPr>
        <w:t xml:space="preserve">спільним </w:t>
      </w:r>
      <w:r w:rsidR="006060DC" w:rsidRPr="00943C3B">
        <w:rPr>
          <w:rFonts w:ascii="Times New Roman" w:hAnsi="Times New Roman" w:cs="Times New Roman"/>
          <w:sz w:val="28"/>
          <w:szCs w:val="28"/>
          <w:lang w:val="uk-UA"/>
        </w:rPr>
        <w:t>значенням</w:t>
      </w:r>
      <w:r w:rsidR="006060DC">
        <w:rPr>
          <w:rFonts w:ascii="Times New Roman" w:hAnsi="Times New Roman" w:cs="Times New Roman"/>
          <w:sz w:val="28"/>
          <w:szCs w:val="28"/>
          <w:lang w:val="uk-UA"/>
        </w:rPr>
        <w:t xml:space="preserve"> «моторизований наземний транспорт». </w:t>
      </w:r>
    </w:p>
    <w:p w14:paraId="3D0A78D0" w14:textId="77777777" w:rsidR="00F020CE" w:rsidRDefault="0022478B"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Її ближня периферія утворена лексемами</w:t>
      </w:r>
      <w:r w:rsidR="000851B9">
        <w:rPr>
          <w:rFonts w:ascii="Times New Roman" w:hAnsi="Times New Roman" w:cs="Times New Roman"/>
          <w:sz w:val="28"/>
          <w:szCs w:val="28"/>
          <w:lang w:val="uk-UA"/>
        </w:rPr>
        <w:t>:</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motor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vehicle</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autocar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heap</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locomobile</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omnibus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autobus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motorbus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single</w:t>
      </w:r>
      <w:r w:rsidR="000851B9" w:rsidRPr="000851B9">
        <w:rPr>
          <w:rFonts w:ascii="Times New Roman" w:hAnsi="Times New Roman" w:cs="Times New Roman"/>
          <w:sz w:val="28"/>
          <w:szCs w:val="28"/>
          <w:lang w:val="uk-UA"/>
        </w:rPr>
        <w:t>-</w:t>
      </w:r>
      <w:r w:rsidR="000851B9" w:rsidRPr="004716E4">
        <w:rPr>
          <w:rFonts w:ascii="Times New Roman" w:hAnsi="Times New Roman" w:cs="Times New Roman"/>
          <w:sz w:val="28"/>
          <w:szCs w:val="28"/>
        </w:rPr>
        <w:t>decker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double</w:t>
      </w:r>
      <w:r w:rsidR="000851B9" w:rsidRPr="000851B9">
        <w:rPr>
          <w:rFonts w:ascii="Times New Roman" w:hAnsi="Times New Roman" w:cs="Times New Roman"/>
          <w:sz w:val="28"/>
          <w:szCs w:val="28"/>
          <w:lang w:val="uk-UA"/>
        </w:rPr>
        <w:t>-</w:t>
      </w:r>
      <w:r w:rsidR="000851B9" w:rsidRPr="004716E4">
        <w:rPr>
          <w:rFonts w:ascii="Times New Roman" w:hAnsi="Times New Roman" w:cs="Times New Roman"/>
          <w:sz w:val="28"/>
          <w:szCs w:val="28"/>
        </w:rPr>
        <w:t>decker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shuttle</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jitney</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coach</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motor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coach</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service</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char</w:t>
      </w:r>
      <w:r w:rsidR="000851B9" w:rsidRPr="000851B9">
        <w:rPr>
          <w:rFonts w:ascii="Times New Roman" w:hAnsi="Times New Roman" w:cs="Times New Roman"/>
          <w:sz w:val="28"/>
          <w:szCs w:val="28"/>
          <w:lang w:val="uk-UA"/>
        </w:rPr>
        <w:t>-</w:t>
      </w:r>
      <w:r w:rsidR="000851B9" w:rsidRPr="004716E4">
        <w:rPr>
          <w:rFonts w:ascii="Times New Roman" w:hAnsi="Times New Roman" w:cs="Times New Roman"/>
          <w:sz w:val="28"/>
          <w:szCs w:val="28"/>
        </w:rPr>
        <w:t>a</w:t>
      </w:r>
      <w:r w:rsidR="000851B9" w:rsidRPr="000851B9">
        <w:rPr>
          <w:rFonts w:ascii="Times New Roman" w:hAnsi="Times New Roman" w:cs="Times New Roman"/>
          <w:sz w:val="28"/>
          <w:szCs w:val="28"/>
          <w:lang w:val="uk-UA"/>
        </w:rPr>
        <w:t>-</w:t>
      </w:r>
      <w:r w:rsidR="000851B9" w:rsidRPr="004716E4">
        <w:rPr>
          <w:rFonts w:ascii="Times New Roman" w:hAnsi="Times New Roman" w:cs="Times New Roman"/>
          <w:sz w:val="28"/>
          <w:szCs w:val="28"/>
        </w:rPr>
        <w:t>banc</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motor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caravan</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motor</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home</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trolley</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bus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trolley</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trolley</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coach</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trackless</w:t>
      </w:r>
      <w:r w:rsidR="000851B9" w:rsidRP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trolley, auto, electric, carry-all, cyclecar, crate, buggy, flivver, baby car, 2CV, deux-cheuvaux</w:t>
      </w:r>
      <w:r w:rsidR="000851B9">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 xml:space="preserve">roadster, runabout, touring car, GT, convertible, saloon car, saloon, sedan, landau, coupe, hatchback, berlin (berline), </w:t>
      </w:r>
      <w:r w:rsidR="000851B9" w:rsidRPr="004716E4">
        <w:rPr>
          <w:rFonts w:ascii="Times New Roman" w:hAnsi="Times New Roman" w:cs="Times New Roman"/>
          <w:sz w:val="28"/>
          <w:szCs w:val="28"/>
        </w:rPr>
        <w:lastRenderedPageBreak/>
        <w:t>brougham, estate car, estate, shooting brake, shooting break, brake, break, station wagon, estate waggon)</w:t>
      </w:r>
      <w:r w:rsidR="00F020CE">
        <w:rPr>
          <w:rFonts w:ascii="Times New Roman" w:hAnsi="Times New Roman" w:cs="Times New Roman"/>
          <w:sz w:val="28"/>
          <w:szCs w:val="28"/>
          <w:lang w:val="uk-UA"/>
        </w:rPr>
        <w:t>.</w:t>
      </w:r>
    </w:p>
    <w:p w14:paraId="55C99815" w14:textId="77777777" w:rsidR="009D14BF" w:rsidRDefault="00F020CE"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 диференційною ознакою «с</w:t>
      </w:r>
      <w:r w:rsidRPr="00F020CE">
        <w:rPr>
          <w:rFonts w:ascii="Times New Roman" w:hAnsi="Times New Roman" w:cs="Times New Roman"/>
          <w:sz w:val="28"/>
          <w:szCs w:val="28"/>
          <w:lang w:val="uk-UA"/>
        </w:rPr>
        <w:t xml:space="preserve">фера використання» </w:t>
      </w:r>
      <w:r>
        <w:rPr>
          <w:rFonts w:ascii="Times New Roman" w:hAnsi="Times New Roman" w:cs="Times New Roman"/>
          <w:sz w:val="28"/>
          <w:szCs w:val="28"/>
          <w:lang w:val="uk-UA"/>
        </w:rPr>
        <w:t xml:space="preserve">можна виокремити </w:t>
      </w:r>
      <w:r w:rsidR="009D14BF">
        <w:rPr>
          <w:rFonts w:ascii="Times New Roman" w:hAnsi="Times New Roman" w:cs="Times New Roman"/>
          <w:sz w:val="28"/>
          <w:szCs w:val="28"/>
          <w:u w:val="single"/>
          <w:lang w:val="uk-UA"/>
        </w:rPr>
        <w:t>тематичні</w:t>
      </w:r>
      <w:r w:rsidR="003626D5">
        <w:rPr>
          <w:rFonts w:ascii="Times New Roman" w:hAnsi="Times New Roman" w:cs="Times New Roman"/>
          <w:sz w:val="28"/>
          <w:szCs w:val="28"/>
          <w:u w:val="single"/>
          <w:lang w:val="uk-UA"/>
        </w:rPr>
        <w:t xml:space="preserve"> р</w:t>
      </w:r>
      <w:r w:rsidRPr="00F020CE">
        <w:rPr>
          <w:rFonts w:ascii="Times New Roman" w:hAnsi="Times New Roman" w:cs="Times New Roman"/>
          <w:sz w:val="28"/>
          <w:szCs w:val="28"/>
          <w:u w:val="single"/>
          <w:lang w:val="uk-UA"/>
        </w:rPr>
        <w:t>яди</w:t>
      </w:r>
      <w:r>
        <w:rPr>
          <w:rFonts w:ascii="Times New Roman" w:hAnsi="Times New Roman" w:cs="Times New Roman"/>
          <w:sz w:val="28"/>
          <w:szCs w:val="28"/>
          <w:lang w:val="uk-UA"/>
        </w:rPr>
        <w:t>:</w:t>
      </w:r>
      <w:r w:rsidR="009D14BF">
        <w:rPr>
          <w:rFonts w:ascii="Times New Roman" w:hAnsi="Times New Roman" w:cs="Times New Roman"/>
          <w:sz w:val="28"/>
          <w:szCs w:val="28"/>
          <w:lang w:val="uk-UA"/>
        </w:rPr>
        <w:t xml:space="preserve"> </w:t>
      </w:r>
    </w:p>
    <w:p w14:paraId="31DC3346" w14:textId="77777777" w:rsidR="009D14BF" w:rsidRDefault="00F020CE"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таксі</w:t>
      </w:r>
      <w:r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taxicab</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taxi</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cab</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hackney</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cab</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hackney</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hack</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minicab</w:t>
      </w:r>
      <w:r>
        <w:rPr>
          <w:rFonts w:ascii="Times New Roman" w:hAnsi="Times New Roman" w:cs="Times New Roman"/>
          <w:sz w:val="28"/>
          <w:szCs w:val="28"/>
          <w:lang w:val="uk-UA"/>
        </w:rPr>
        <w:t>;</w:t>
      </w:r>
      <w:r w:rsidR="000851B9" w:rsidRPr="00F020CE">
        <w:rPr>
          <w:rFonts w:ascii="Times New Roman" w:hAnsi="Times New Roman" w:cs="Times New Roman"/>
          <w:sz w:val="28"/>
          <w:szCs w:val="28"/>
          <w:lang w:val="uk-UA"/>
        </w:rPr>
        <w:t xml:space="preserve"> </w:t>
      </w:r>
    </w:p>
    <w:p w14:paraId="67A7CF81" w14:textId="77777777" w:rsidR="009D14BF" w:rsidRDefault="00F020CE"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спортивні авто: </w:t>
      </w:r>
      <w:r w:rsidR="000851B9" w:rsidRPr="004716E4">
        <w:rPr>
          <w:rFonts w:ascii="Times New Roman" w:hAnsi="Times New Roman" w:cs="Times New Roman"/>
          <w:sz w:val="28"/>
          <w:szCs w:val="28"/>
        </w:rPr>
        <w:t>sports</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sport</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racing</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racecar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mono</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posto</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dragster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go</w:t>
      </w:r>
      <w:r w:rsidR="000851B9" w:rsidRPr="00F020CE">
        <w:rPr>
          <w:rFonts w:ascii="Times New Roman" w:hAnsi="Times New Roman" w:cs="Times New Roman"/>
          <w:sz w:val="28"/>
          <w:szCs w:val="28"/>
          <w:lang w:val="uk-UA"/>
        </w:rPr>
        <w:t>-</w:t>
      </w:r>
      <w:r w:rsidR="000851B9" w:rsidRPr="004716E4">
        <w:rPr>
          <w:rFonts w:ascii="Times New Roman" w:hAnsi="Times New Roman" w:cs="Times New Roman"/>
          <w:sz w:val="28"/>
          <w:szCs w:val="28"/>
        </w:rPr>
        <w:t>kart</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go</w:t>
      </w:r>
      <w:r w:rsidR="000851B9" w:rsidRPr="00F020CE">
        <w:rPr>
          <w:rFonts w:ascii="Times New Roman" w:hAnsi="Times New Roman" w:cs="Times New Roman"/>
          <w:sz w:val="28"/>
          <w:szCs w:val="28"/>
          <w:lang w:val="uk-UA"/>
        </w:rPr>
        <w:t>-</w:t>
      </w:r>
      <w:r w:rsidR="000851B9" w:rsidRPr="004716E4">
        <w:rPr>
          <w:rFonts w:ascii="Times New Roman" w:hAnsi="Times New Roman" w:cs="Times New Roman"/>
          <w:sz w:val="28"/>
          <w:szCs w:val="28"/>
        </w:rPr>
        <w:t>cart</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kart</w:t>
      </w:r>
      <w:r w:rsidR="009D14BF">
        <w:rPr>
          <w:rFonts w:ascii="Times New Roman" w:hAnsi="Times New Roman" w:cs="Times New Roman"/>
          <w:sz w:val="28"/>
          <w:szCs w:val="28"/>
          <w:lang w:val="uk-UA"/>
        </w:rPr>
        <w:t>;</w:t>
      </w:r>
      <w:r w:rsidR="000851B9" w:rsidRPr="00F020CE">
        <w:rPr>
          <w:rFonts w:ascii="Times New Roman" w:hAnsi="Times New Roman" w:cs="Times New Roman"/>
          <w:sz w:val="28"/>
          <w:szCs w:val="28"/>
          <w:lang w:val="uk-UA"/>
        </w:rPr>
        <w:t xml:space="preserve"> </w:t>
      </w:r>
    </w:p>
    <w:p w14:paraId="2BD08838" w14:textId="77777777" w:rsidR="00F020CE" w:rsidRDefault="00F020CE"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патрульні автомобілі: </w:t>
      </w:r>
      <w:r w:rsidR="000851B9" w:rsidRPr="004716E4">
        <w:rPr>
          <w:rFonts w:ascii="Times New Roman" w:hAnsi="Times New Roman" w:cs="Times New Roman"/>
          <w:sz w:val="28"/>
          <w:szCs w:val="28"/>
        </w:rPr>
        <w:t>patrol</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panda</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squad</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cruise</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cruiser</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police</w:t>
      </w:r>
      <w:r w:rsidR="000851B9" w:rsidRPr="00F020CE">
        <w:rPr>
          <w:rFonts w:ascii="Times New Roman" w:hAnsi="Times New Roman" w:cs="Times New Roman"/>
          <w:sz w:val="28"/>
          <w:szCs w:val="28"/>
          <w:lang w:val="uk-UA"/>
        </w:rPr>
        <w:t xml:space="preserve"> </w:t>
      </w:r>
      <w:r w:rsidR="000851B9" w:rsidRPr="004716E4">
        <w:rPr>
          <w:rFonts w:ascii="Times New Roman" w:hAnsi="Times New Roman" w:cs="Times New Roman"/>
          <w:sz w:val="28"/>
          <w:szCs w:val="28"/>
        </w:rPr>
        <w:t>car</w:t>
      </w:r>
      <w:r w:rsidR="000851B9" w:rsidRPr="00F020CE">
        <w:rPr>
          <w:rFonts w:ascii="Times New Roman" w:hAnsi="Times New Roman" w:cs="Times New Roman"/>
          <w:sz w:val="28"/>
          <w:szCs w:val="28"/>
          <w:lang w:val="uk-UA"/>
        </w:rPr>
        <w:t>)</w:t>
      </w:r>
      <w:r>
        <w:rPr>
          <w:rFonts w:ascii="Times New Roman" w:hAnsi="Times New Roman" w:cs="Times New Roman"/>
          <w:sz w:val="28"/>
          <w:szCs w:val="28"/>
          <w:lang w:val="uk-UA"/>
        </w:rPr>
        <w:t>;</w:t>
      </w:r>
    </w:p>
    <w:p w14:paraId="7A068596" w14:textId="77777777" w:rsidR="009D14BF" w:rsidRDefault="00F020CE"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спеціалізований транспорт:</w:t>
      </w:r>
      <w:r w:rsidRPr="00A2368C">
        <w:rPr>
          <w:rFonts w:ascii="Times New Roman" w:hAnsi="Times New Roman" w:cs="Times New Roman"/>
          <w:sz w:val="28"/>
          <w:szCs w:val="28"/>
          <w:lang w:val="uk-UA"/>
        </w:rPr>
        <w:t xml:space="preserve"> </w:t>
      </w:r>
      <w:r w:rsidRPr="00F020CE">
        <w:rPr>
          <w:rFonts w:ascii="Times New Roman" w:hAnsi="Times New Roman" w:cs="Times New Roman"/>
          <w:sz w:val="28"/>
          <w:szCs w:val="28"/>
          <w:lang w:val="uk-UA"/>
        </w:rPr>
        <w:t>dumper truck, cattle-truck, tanker, vehicle tanker, tank truck, tank-car, tank trailer, dust car, garbage truck, dirt-wagon, breakdown truck, breakdown lorry, towtruck, tow car, wrecking car, crane truck, wrecking crane, forklift truck, fire engine, rocket launcher</w:t>
      </w:r>
      <w:r w:rsidR="009D14BF">
        <w:rPr>
          <w:rFonts w:ascii="Times New Roman" w:hAnsi="Times New Roman" w:cs="Times New Roman"/>
          <w:sz w:val="28"/>
          <w:szCs w:val="28"/>
          <w:lang w:val="uk-UA"/>
        </w:rPr>
        <w:t>;</w:t>
      </w:r>
    </w:p>
    <w:p w14:paraId="673FC300" w14:textId="77777777" w:rsidR="009D14BF" w:rsidRPr="009D14BF" w:rsidRDefault="009D14BF"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військові перевезення: </w:t>
      </w:r>
      <w:r w:rsidRPr="004716E4">
        <w:rPr>
          <w:rFonts w:ascii="Times New Roman" w:hAnsi="Times New Roman" w:cs="Times New Roman"/>
          <w:sz w:val="28"/>
          <w:szCs w:val="28"/>
        </w:rPr>
        <w:t>armoured</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car</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personnel</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carrier</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tank</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destroyer</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tank</w:t>
      </w:r>
      <w:r w:rsidRPr="009D14BF">
        <w:rPr>
          <w:rFonts w:ascii="Times New Roman" w:hAnsi="Times New Roman" w:cs="Times New Roman"/>
          <w:sz w:val="28"/>
          <w:szCs w:val="28"/>
          <w:lang w:val="uk-UA"/>
        </w:rPr>
        <w:t xml:space="preserve">, </w:t>
      </w:r>
      <w:r w:rsidRPr="004716E4">
        <w:rPr>
          <w:rFonts w:ascii="Times New Roman" w:hAnsi="Times New Roman" w:cs="Times New Roman"/>
          <w:sz w:val="28"/>
          <w:szCs w:val="28"/>
        </w:rPr>
        <w:t>troop</w:t>
      </w:r>
      <w:r w:rsidRPr="009D14BF">
        <w:rPr>
          <w:rFonts w:ascii="Times New Roman" w:hAnsi="Times New Roman" w:cs="Times New Roman"/>
          <w:sz w:val="28"/>
          <w:szCs w:val="28"/>
          <w:lang w:val="uk-UA"/>
        </w:rPr>
        <w:t>-</w:t>
      </w:r>
      <w:r w:rsidRPr="004716E4">
        <w:rPr>
          <w:rFonts w:ascii="Times New Roman" w:hAnsi="Times New Roman" w:cs="Times New Roman"/>
          <w:sz w:val="28"/>
          <w:szCs w:val="28"/>
        </w:rPr>
        <w:t>carrier</w:t>
      </w:r>
      <w:r w:rsidRPr="009D14BF">
        <w:rPr>
          <w:rFonts w:ascii="Times New Roman" w:hAnsi="Times New Roman" w:cs="Times New Roman"/>
          <w:sz w:val="28"/>
          <w:szCs w:val="28"/>
          <w:lang w:val="uk-UA"/>
        </w:rPr>
        <w:t>.</w:t>
      </w:r>
    </w:p>
    <w:p w14:paraId="1428CC6A" w14:textId="77777777" w:rsidR="001557F9" w:rsidRPr="0022478B" w:rsidRDefault="000851B9" w:rsidP="00187B2C">
      <w:pPr>
        <w:spacing w:after="0" w:line="360" w:lineRule="auto"/>
        <w:ind w:firstLine="426"/>
        <w:jc w:val="both"/>
        <w:rPr>
          <w:rFonts w:ascii="Times New Roman" w:hAnsi="Times New Roman" w:cs="Times New Roman"/>
          <w:sz w:val="28"/>
          <w:szCs w:val="28"/>
          <w:lang w:val="uk-UA"/>
        </w:rPr>
      </w:pPr>
      <w:r w:rsidRPr="00F020CE">
        <w:rPr>
          <w:rFonts w:ascii="Times New Roman" w:hAnsi="Times New Roman" w:cs="Times New Roman"/>
          <w:sz w:val="28"/>
          <w:szCs w:val="28"/>
          <w:lang w:val="uk-UA"/>
        </w:rPr>
        <w:t xml:space="preserve"> </w:t>
      </w:r>
      <w:r w:rsidR="00F020CE" w:rsidRPr="00F75E27">
        <w:rPr>
          <w:rFonts w:ascii="Times New Roman" w:hAnsi="Times New Roman" w:cs="Times New Roman"/>
          <w:b/>
          <w:i/>
          <w:sz w:val="28"/>
          <w:szCs w:val="28"/>
          <w:lang w:val="uk-UA"/>
        </w:rPr>
        <w:t>Підгрупа «</w:t>
      </w:r>
      <w:r w:rsidR="004C002C" w:rsidRPr="004C002C">
        <w:rPr>
          <w:rFonts w:ascii="Times New Roman" w:hAnsi="Times New Roman" w:cs="Times New Roman"/>
          <w:b/>
          <w:i/>
          <w:sz w:val="28"/>
          <w:szCs w:val="28"/>
          <w:lang w:val="uk-UA"/>
        </w:rPr>
        <w:t>Велосипеди</w:t>
      </w:r>
      <w:r w:rsidR="00F020CE" w:rsidRPr="00F75E27">
        <w:rPr>
          <w:rFonts w:ascii="Times New Roman" w:hAnsi="Times New Roman" w:cs="Times New Roman"/>
          <w:b/>
          <w:i/>
          <w:sz w:val="28"/>
          <w:szCs w:val="28"/>
          <w:lang w:val="uk-UA"/>
        </w:rPr>
        <w:t>»</w:t>
      </w:r>
      <w:r w:rsidR="00F75E27">
        <w:rPr>
          <w:rFonts w:ascii="Times New Roman" w:hAnsi="Times New Roman" w:cs="Times New Roman"/>
          <w:b/>
          <w:i/>
          <w:sz w:val="28"/>
          <w:szCs w:val="28"/>
          <w:lang w:val="uk-UA"/>
        </w:rPr>
        <w:t xml:space="preserve">. </w:t>
      </w:r>
      <w:r w:rsidR="00F020CE" w:rsidRPr="00071256">
        <w:rPr>
          <w:rFonts w:ascii="Times New Roman" w:hAnsi="Times New Roman" w:cs="Times New Roman"/>
          <w:sz w:val="28"/>
          <w:szCs w:val="28"/>
          <w:lang w:val="uk-UA"/>
        </w:rPr>
        <w:t xml:space="preserve">Джерело руху – </w:t>
      </w:r>
      <w:r w:rsidR="001557F9">
        <w:rPr>
          <w:rFonts w:ascii="Times New Roman" w:hAnsi="Times New Roman" w:cs="Times New Roman"/>
          <w:sz w:val="28"/>
          <w:szCs w:val="28"/>
          <w:lang w:val="uk-UA"/>
        </w:rPr>
        <w:t>фізична</w:t>
      </w:r>
      <w:r w:rsidR="00F020CE" w:rsidRPr="00071256">
        <w:rPr>
          <w:rFonts w:ascii="Times New Roman" w:hAnsi="Times New Roman" w:cs="Times New Roman"/>
          <w:sz w:val="28"/>
          <w:szCs w:val="28"/>
          <w:lang w:val="uk-UA"/>
        </w:rPr>
        <w:t xml:space="preserve"> сила</w:t>
      </w:r>
      <w:r w:rsidR="001557F9">
        <w:rPr>
          <w:rFonts w:ascii="Times New Roman" w:hAnsi="Times New Roman" w:cs="Times New Roman"/>
          <w:sz w:val="28"/>
          <w:szCs w:val="28"/>
          <w:lang w:val="uk-UA"/>
        </w:rPr>
        <w:t xml:space="preserve"> людини</w:t>
      </w:r>
      <w:r w:rsidR="00F020CE">
        <w:rPr>
          <w:rFonts w:ascii="Times New Roman" w:hAnsi="Times New Roman" w:cs="Times New Roman"/>
          <w:sz w:val="28"/>
          <w:szCs w:val="28"/>
          <w:lang w:val="uk-UA"/>
        </w:rPr>
        <w:t xml:space="preserve">. </w:t>
      </w:r>
      <w:r w:rsidR="006060DC" w:rsidRPr="006060DC">
        <w:rPr>
          <w:rFonts w:ascii="Times New Roman" w:hAnsi="Times New Roman" w:cs="Times New Roman"/>
          <w:sz w:val="28"/>
          <w:szCs w:val="28"/>
          <w:lang w:val="uk-UA"/>
        </w:rPr>
        <w:t xml:space="preserve">Ядро </w:t>
      </w:r>
      <w:r w:rsidR="006060DC">
        <w:rPr>
          <w:rFonts w:ascii="Times New Roman" w:hAnsi="Times New Roman" w:cs="Times New Roman"/>
          <w:sz w:val="28"/>
          <w:szCs w:val="28"/>
          <w:lang w:val="uk-UA"/>
        </w:rPr>
        <w:t>семантичної підгрупи –</w:t>
      </w:r>
      <w:r w:rsidR="006060DC" w:rsidRPr="00071256">
        <w:rPr>
          <w:rFonts w:ascii="Times New Roman" w:hAnsi="Times New Roman" w:cs="Times New Roman"/>
          <w:sz w:val="28"/>
          <w:szCs w:val="28"/>
          <w:lang w:val="uk-UA"/>
        </w:rPr>
        <w:t xml:space="preserve"> лексем</w:t>
      </w:r>
      <w:r w:rsidR="006060DC">
        <w:rPr>
          <w:rFonts w:ascii="Times New Roman" w:hAnsi="Times New Roman" w:cs="Times New Roman"/>
          <w:sz w:val="28"/>
          <w:szCs w:val="28"/>
          <w:lang w:val="uk-UA"/>
        </w:rPr>
        <w:t>а</w:t>
      </w:r>
      <w:r w:rsidR="006060DC" w:rsidRPr="00071256">
        <w:rPr>
          <w:rFonts w:ascii="Times New Roman" w:hAnsi="Times New Roman" w:cs="Times New Roman"/>
          <w:sz w:val="28"/>
          <w:szCs w:val="28"/>
          <w:lang w:val="uk-UA"/>
        </w:rPr>
        <w:t xml:space="preserve"> </w:t>
      </w:r>
      <w:r w:rsidR="006060DC" w:rsidRPr="00943C3B">
        <w:rPr>
          <w:rFonts w:ascii="Times New Roman" w:hAnsi="Times New Roman" w:cs="Times New Roman"/>
          <w:sz w:val="28"/>
          <w:szCs w:val="28"/>
        </w:rPr>
        <w:t>bicycle</w:t>
      </w:r>
      <w:r w:rsidR="006060DC">
        <w:rPr>
          <w:rFonts w:ascii="Times New Roman" w:hAnsi="Times New Roman" w:cs="Times New Roman"/>
          <w:sz w:val="28"/>
          <w:szCs w:val="28"/>
          <w:lang w:val="uk-UA"/>
        </w:rPr>
        <w:t xml:space="preserve">. </w:t>
      </w:r>
      <w:r w:rsidR="0022478B">
        <w:rPr>
          <w:rFonts w:ascii="Times New Roman" w:hAnsi="Times New Roman" w:cs="Times New Roman"/>
          <w:sz w:val="28"/>
          <w:szCs w:val="28"/>
          <w:lang w:val="uk-UA"/>
        </w:rPr>
        <w:t xml:space="preserve">До </w:t>
      </w:r>
      <w:r w:rsidR="00F020CE">
        <w:rPr>
          <w:rFonts w:ascii="Times New Roman" w:hAnsi="Times New Roman" w:cs="Times New Roman"/>
          <w:sz w:val="28"/>
          <w:szCs w:val="28"/>
          <w:lang w:val="uk-UA"/>
        </w:rPr>
        <w:t>цієї підгрупи належать лексеми:</w:t>
      </w:r>
      <w:r w:rsid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bike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push</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bike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push</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push</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wheel</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velocipede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hobby</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safety</w:t>
      </w:r>
      <w:r w:rsidR="0077670A" w:rsidRPr="0022478B">
        <w:rPr>
          <w:rFonts w:ascii="Times New Roman" w:hAnsi="Times New Roman" w:cs="Times New Roman"/>
          <w:sz w:val="28"/>
          <w:szCs w:val="28"/>
          <w:lang w:val="uk-UA"/>
        </w:rPr>
        <w:t>-</w:t>
      </w:r>
      <w:r w:rsidR="0077670A" w:rsidRPr="004716E4">
        <w:rPr>
          <w:rFonts w:ascii="Times New Roman" w:hAnsi="Times New Roman" w:cs="Times New Roman"/>
          <w:sz w:val="28"/>
          <w:szCs w:val="28"/>
        </w:rPr>
        <w:t>bicycle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roadster</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racer</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bone</w:t>
      </w:r>
      <w:r w:rsidR="0077670A" w:rsidRPr="0022478B">
        <w:rPr>
          <w:rFonts w:ascii="Times New Roman" w:hAnsi="Times New Roman" w:cs="Times New Roman"/>
          <w:sz w:val="28"/>
          <w:szCs w:val="28"/>
          <w:lang w:val="uk-UA"/>
        </w:rPr>
        <w:t>-</w:t>
      </w:r>
      <w:r w:rsidR="0077670A" w:rsidRPr="004716E4">
        <w:rPr>
          <w:rFonts w:ascii="Times New Roman" w:hAnsi="Times New Roman" w:cs="Times New Roman"/>
          <w:sz w:val="28"/>
          <w:szCs w:val="28"/>
        </w:rPr>
        <w:t>shaker</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high</w:t>
      </w:r>
      <w:r w:rsidR="0077670A" w:rsidRPr="0022478B">
        <w:rPr>
          <w:rFonts w:ascii="Times New Roman" w:hAnsi="Times New Roman" w:cs="Times New Roman"/>
          <w:sz w:val="28"/>
          <w:szCs w:val="28"/>
          <w:lang w:val="uk-UA"/>
        </w:rPr>
        <w:t>-</w:t>
      </w:r>
      <w:r w:rsidR="0077670A" w:rsidRPr="004716E4">
        <w:rPr>
          <w:rFonts w:ascii="Times New Roman" w:hAnsi="Times New Roman" w:cs="Times New Roman"/>
          <w:sz w:val="28"/>
          <w:szCs w:val="28"/>
        </w:rPr>
        <w:t>riser</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ordinary</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tandem</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tandem</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bicycle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unicycle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monocycle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tricycle</w:t>
      </w:r>
      <w:r w:rsidR="0077670A" w:rsidRPr="0022478B">
        <w:rPr>
          <w:rFonts w:ascii="Times New Roman" w:hAnsi="Times New Roman" w:cs="Times New Roman"/>
          <w:sz w:val="28"/>
          <w:szCs w:val="28"/>
          <w:lang w:val="uk-UA"/>
        </w:rPr>
        <w:t xml:space="preserve">, </w:t>
      </w:r>
      <w:r w:rsidR="0077670A" w:rsidRPr="004716E4">
        <w:rPr>
          <w:rFonts w:ascii="Times New Roman" w:hAnsi="Times New Roman" w:cs="Times New Roman"/>
          <w:sz w:val="28"/>
          <w:szCs w:val="28"/>
        </w:rPr>
        <w:t>trike</w:t>
      </w:r>
      <w:r w:rsidR="001557F9">
        <w:rPr>
          <w:rFonts w:ascii="Times New Roman" w:hAnsi="Times New Roman" w:cs="Times New Roman"/>
          <w:sz w:val="28"/>
          <w:szCs w:val="28"/>
          <w:lang w:val="uk-UA"/>
        </w:rPr>
        <w:t>.</w:t>
      </w:r>
      <w:r w:rsidR="001557F9" w:rsidRPr="0022478B">
        <w:rPr>
          <w:rFonts w:ascii="Times New Roman" w:hAnsi="Times New Roman" w:cs="Times New Roman"/>
          <w:sz w:val="28"/>
          <w:szCs w:val="28"/>
          <w:lang w:val="uk-UA"/>
        </w:rPr>
        <w:t xml:space="preserve"> </w:t>
      </w:r>
    </w:p>
    <w:p w14:paraId="7C36CA2F" w14:textId="77777777" w:rsidR="009D14BF" w:rsidRDefault="003626D5" w:rsidP="00187B2C">
      <w:pPr>
        <w:spacing w:after="0" w:line="360" w:lineRule="auto"/>
        <w:ind w:firstLine="426"/>
        <w:jc w:val="both"/>
        <w:rPr>
          <w:rFonts w:ascii="Times New Roman" w:hAnsi="Times New Roman" w:cs="Times New Roman"/>
          <w:sz w:val="28"/>
          <w:szCs w:val="28"/>
          <w:lang w:val="uk-UA"/>
        </w:rPr>
      </w:pPr>
      <w:r w:rsidRPr="003626D5">
        <w:rPr>
          <w:rFonts w:ascii="Times New Roman" w:hAnsi="Times New Roman" w:cs="Times New Roman"/>
          <w:sz w:val="28"/>
          <w:szCs w:val="28"/>
          <w:u w:val="single"/>
          <w:lang w:val="uk-UA"/>
        </w:rPr>
        <w:t>Тематичні ряди</w:t>
      </w:r>
      <w:r>
        <w:rPr>
          <w:rFonts w:ascii="Times New Roman" w:hAnsi="Times New Roman" w:cs="Times New Roman"/>
          <w:sz w:val="28"/>
          <w:szCs w:val="28"/>
          <w:lang w:val="uk-UA"/>
        </w:rPr>
        <w:t xml:space="preserve"> виокремлюються з</w:t>
      </w:r>
      <w:r w:rsidR="001557F9">
        <w:rPr>
          <w:rFonts w:ascii="Times New Roman" w:hAnsi="Times New Roman" w:cs="Times New Roman"/>
          <w:sz w:val="28"/>
          <w:szCs w:val="28"/>
          <w:lang w:val="uk-UA"/>
        </w:rPr>
        <w:t>а диференційною ознакою</w:t>
      </w:r>
      <w:r w:rsidR="001557F9" w:rsidRPr="00F75E27">
        <w:rPr>
          <w:rFonts w:ascii="Times New Roman" w:hAnsi="Times New Roman" w:cs="Times New Roman"/>
          <w:sz w:val="28"/>
          <w:szCs w:val="28"/>
          <w:lang w:val="uk-UA"/>
        </w:rPr>
        <w:t xml:space="preserve"> «місце </w:t>
      </w:r>
      <w:r w:rsidR="00DC7907">
        <w:rPr>
          <w:rFonts w:ascii="Times New Roman" w:hAnsi="Times New Roman" w:cs="Times New Roman"/>
          <w:sz w:val="28"/>
          <w:szCs w:val="28"/>
          <w:lang w:val="uk-UA"/>
        </w:rPr>
        <w:t>в</w:t>
      </w:r>
      <w:r w:rsidR="001557F9" w:rsidRPr="00F75E27">
        <w:rPr>
          <w:rFonts w:ascii="Times New Roman" w:hAnsi="Times New Roman" w:cs="Times New Roman"/>
          <w:sz w:val="28"/>
          <w:szCs w:val="28"/>
          <w:lang w:val="uk-UA"/>
        </w:rPr>
        <w:t>икористанн</w:t>
      </w:r>
      <w:r w:rsidR="001557F9">
        <w:rPr>
          <w:rFonts w:ascii="Times New Roman" w:hAnsi="Times New Roman" w:cs="Times New Roman"/>
          <w:sz w:val="28"/>
          <w:szCs w:val="28"/>
          <w:lang w:val="uk-UA"/>
        </w:rPr>
        <w:t>я</w:t>
      </w:r>
      <w:r w:rsidR="001557F9" w:rsidRPr="00F75E27">
        <w:rPr>
          <w:rFonts w:ascii="Times New Roman" w:hAnsi="Times New Roman" w:cs="Times New Roman"/>
          <w:sz w:val="28"/>
          <w:szCs w:val="28"/>
          <w:lang w:val="uk-UA"/>
        </w:rPr>
        <w:t xml:space="preserve">» </w:t>
      </w:r>
      <w:r w:rsidR="009D14BF">
        <w:rPr>
          <w:rFonts w:ascii="Times New Roman" w:hAnsi="Times New Roman" w:cs="Times New Roman"/>
          <w:sz w:val="28"/>
          <w:szCs w:val="28"/>
          <w:lang w:val="uk-UA"/>
        </w:rPr>
        <w:t xml:space="preserve">та </w:t>
      </w:r>
      <w:r w:rsidR="009D14BF" w:rsidRPr="00F75E27">
        <w:rPr>
          <w:rFonts w:ascii="Times New Roman" w:hAnsi="Times New Roman" w:cs="Times New Roman"/>
          <w:sz w:val="28"/>
          <w:szCs w:val="28"/>
          <w:lang w:val="uk-UA"/>
        </w:rPr>
        <w:t>«призначеність для руху за конкретним типом поверхні»</w:t>
      </w:r>
      <w:r w:rsidR="009D14BF">
        <w:rPr>
          <w:rFonts w:ascii="Times New Roman" w:hAnsi="Times New Roman" w:cs="Times New Roman"/>
          <w:sz w:val="28"/>
          <w:szCs w:val="28"/>
          <w:lang w:val="uk-UA"/>
        </w:rPr>
        <w:t xml:space="preserve"> </w:t>
      </w:r>
      <w:r w:rsidR="001557F9">
        <w:rPr>
          <w:rFonts w:ascii="Times New Roman" w:hAnsi="Times New Roman" w:cs="Times New Roman"/>
          <w:sz w:val="28"/>
          <w:szCs w:val="28"/>
          <w:lang w:val="uk-UA"/>
        </w:rPr>
        <w:t>виокремлю</w:t>
      </w:r>
      <w:r w:rsidR="009D14BF">
        <w:rPr>
          <w:rFonts w:ascii="Times New Roman" w:hAnsi="Times New Roman" w:cs="Times New Roman"/>
          <w:sz w:val="28"/>
          <w:szCs w:val="28"/>
          <w:lang w:val="uk-UA"/>
        </w:rPr>
        <w:t>ю</w:t>
      </w:r>
      <w:r w:rsidR="001557F9">
        <w:rPr>
          <w:rFonts w:ascii="Times New Roman" w:hAnsi="Times New Roman" w:cs="Times New Roman"/>
          <w:sz w:val="28"/>
          <w:szCs w:val="28"/>
          <w:lang w:val="uk-UA"/>
        </w:rPr>
        <w:t>ться</w:t>
      </w:r>
      <w:r>
        <w:rPr>
          <w:rFonts w:ascii="Times New Roman" w:hAnsi="Times New Roman" w:cs="Times New Roman"/>
          <w:sz w:val="28"/>
          <w:szCs w:val="28"/>
          <w:lang w:val="uk-UA"/>
        </w:rPr>
        <w:t>:</w:t>
      </w:r>
    </w:p>
    <w:p w14:paraId="5CF75872" w14:textId="77777777" w:rsidR="001557F9" w:rsidRPr="009D14BF" w:rsidRDefault="009D14BF"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тематичний ряд «пересування по снігу/льоду»: </w:t>
      </w:r>
      <w:r w:rsidRPr="004716E4">
        <w:rPr>
          <w:rFonts w:ascii="Times New Roman" w:hAnsi="Times New Roman" w:cs="Times New Roman"/>
          <w:sz w:val="28"/>
          <w:szCs w:val="28"/>
        </w:rPr>
        <w:t>ski</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snowshoe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ski</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bob</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ice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tubular</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hockey</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figure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racing</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racer</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speed</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bob</w:t>
      </w:r>
      <w:r w:rsidRPr="00C03284">
        <w:rPr>
          <w:rFonts w:ascii="Times New Roman" w:hAnsi="Times New Roman" w:cs="Times New Roman"/>
          <w:sz w:val="28"/>
          <w:szCs w:val="28"/>
          <w:lang w:val="uk-UA"/>
        </w:rPr>
        <w:t xml:space="preserve"> </w:t>
      </w:r>
      <w:r w:rsidRPr="004716E4">
        <w:rPr>
          <w:rFonts w:ascii="Times New Roman" w:hAnsi="Times New Roman" w:cs="Times New Roman"/>
          <w:sz w:val="28"/>
          <w:szCs w:val="28"/>
        </w:rPr>
        <w:t>skate</w:t>
      </w:r>
      <w:r>
        <w:rPr>
          <w:rFonts w:ascii="Times New Roman" w:hAnsi="Times New Roman" w:cs="Times New Roman"/>
          <w:sz w:val="28"/>
          <w:szCs w:val="28"/>
          <w:lang w:val="uk-UA"/>
        </w:rPr>
        <w:t>;</w:t>
      </w:r>
      <w:r w:rsidRPr="00C03284">
        <w:rPr>
          <w:rFonts w:ascii="Times New Roman" w:hAnsi="Times New Roman" w:cs="Times New Roman"/>
          <w:sz w:val="28"/>
          <w:szCs w:val="28"/>
          <w:lang w:val="uk-UA"/>
        </w:rPr>
        <w:t xml:space="preserve"> sleigh, sledge, sled, dray, toboggan, skeleton, luge, bob-sleigh, bobsled, </w:t>
      </w:r>
      <w:r w:rsidRPr="00C03284">
        <w:rPr>
          <w:rFonts w:ascii="Times New Roman" w:hAnsi="Times New Roman" w:cs="Times New Roman"/>
          <w:sz w:val="28"/>
          <w:szCs w:val="28"/>
          <w:lang w:val="uk-UA"/>
        </w:rPr>
        <w:lastRenderedPageBreak/>
        <w:t>bob, cariole (carriole), pulka, dog sled, dog sledge, hurd</w:t>
      </w:r>
      <w:r>
        <w:rPr>
          <w:rFonts w:ascii="Times New Roman" w:hAnsi="Times New Roman" w:cs="Times New Roman"/>
          <w:sz w:val="28"/>
          <w:szCs w:val="28"/>
          <w:lang w:val="uk-UA"/>
        </w:rPr>
        <w:t>le, cutter, coaster, catamaran.</w:t>
      </w:r>
    </w:p>
    <w:p w14:paraId="1808F27F" w14:textId="77777777" w:rsidR="00632EE9" w:rsidRDefault="0022478B" w:rsidP="00187B2C">
      <w:pPr>
        <w:pStyle w:val="a3"/>
        <w:spacing w:after="0" w:line="360" w:lineRule="auto"/>
        <w:ind w:firstLine="426"/>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Д</w:t>
      </w:r>
      <w:r w:rsidRPr="00FA0DDC">
        <w:rPr>
          <w:rFonts w:ascii="Times New Roman" w:hAnsi="Times New Roman" w:cs="Times New Roman"/>
          <w:sz w:val="28"/>
          <w:szCs w:val="28"/>
          <w:u w:val="single"/>
          <w:lang w:val="uk-UA"/>
        </w:rPr>
        <w:t>альня периферія</w:t>
      </w:r>
      <w:r>
        <w:rPr>
          <w:rFonts w:ascii="Times New Roman" w:hAnsi="Times New Roman" w:cs="Times New Roman"/>
          <w:sz w:val="28"/>
          <w:szCs w:val="28"/>
          <w:lang w:val="uk-UA"/>
        </w:rPr>
        <w:t xml:space="preserve"> мікрополя </w:t>
      </w:r>
      <w:r w:rsidRPr="0022478B">
        <w:rPr>
          <w:rFonts w:ascii="Times New Roman" w:hAnsi="Times New Roman" w:cs="Times New Roman"/>
          <w:sz w:val="28"/>
          <w:szCs w:val="28"/>
          <w:lang w:val="uk-UA"/>
        </w:rPr>
        <w:t>«Наземні засоби пересування»</w:t>
      </w:r>
      <w:r w:rsidRPr="0022478B">
        <w:rPr>
          <w:rFonts w:ascii="Times New Roman" w:hAnsi="Times New Roman" w:cs="Times New Roman"/>
          <w:b/>
          <w:sz w:val="28"/>
          <w:szCs w:val="28"/>
          <w:lang w:val="uk-UA"/>
        </w:rPr>
        <w:t xml:space="preserve"> </w:t>
      </w:r>
      <w:r w:rsidR="00632EE9">
        <w:rPr>
          <w:rFonts w:ascii="Times New Roman" w:hAnsi="Times New Roman" w:cs="Times New Roman"/>
          <w:sz w:val="28"/>
          <w:szCs w:val="28"/>
          <w:lang w:val="uk-UA"/>
        </w:rPr>
        <w:t xml:space="preserve">включає компоненти, обмежені </w:t>
      </w:r>
      <w:r w:rsidR="00632EE9" w:rsidRPr="0022478B">
        <w:rPr>
          <w:rFonts w:ascii="Times New Roman" w:hAnsi="Times New Roman" w:cs="Times New Roman"/>
          <w:sz w:val="28"/>
          <w:szCs w:val="28"/>
          <w:lang w:val="uk-UA"/>
        </w:rPr>
        <w:t xml:space="preserve">за сферою використання як от катафалк – </w:t>
      </w:r>
      <w:r w:rsidR="00632EE9" w:rsidRPr="004716E4">
        <w:rPr>
          <w:rFonts w:ascii="Times New Roman" w:hAnsi="Times New Roman" w:cs="Times New Roman"/>
          <w:sz w:val="28"/>
          <w:szCs w:val="28"/>
        </w:rPr>
        <w:t>hearse</w:t>
      </w:r>
      <w:r w:rsidR="00021F82">
        <w:rPr>
          <w:rFonts w:ascii="Times New Roman" w:hAnsi="Times New Roman" w:cs="Times New Roman"/>
          <w:sz w:val="28"/>
          <w:szCs w:val="28"/>
          <w:lang w:val="uk-UA"/>
        </w:rPr>
        <w:t>,</w:t>
      </w:r>
      <w:r w:rsidR="00632EE9">
        <w:rPr>
          <w:rFonts w:ascii="Times New Roman" w:hAnsi="Times New Roman" w:cs="Times New Roman"/>
          <w:sz w:val="28"/>
          <w:szCs w:val="28"/>
          <w:lang w:val="uk-UA"/>
        </w:rPr>
        <w:t xml:space="preserve"> </w:t>
      </w:r>
      <w:r w:rsidR="00021F82">
        <w:rPr>
          <w:rFonts w:ascii="Times New Roman" w:hAnsi="Times New Roman" w:cs="Times New Roman"/>
          <w:sz w:val="28"/>
          <w:szCs w:val="28"/>
          <w:lang w:val="uk-UA"/>
        </w:rPr>
        <w:t>інвалідний візок –</w:t>
      </w:r>
      <w:r w:rsidR="00021F82" w:rsidRPr="00F75E27">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wheelchair</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invalid</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carriage</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Bath</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chair</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bath</w:t>
      </w:r>
      <w:r w:rsidR="00021F82" w:rsidRPr="006060DC">
        <w:rPr>
          <w:rFonts w:ascii="Times New Roman" w:hAnsi="Times New Roman" w:cs="Times New Roman"/>
          <w:sz w:val="28"/>
          <w:szCs w:val="28"/>
          <w:lang w:val="uk-UA"/>
        </w:rPr>
        <w:t xml:space="preserve"> </w:t>
      </w:r>
      <w:r w:rsidR="00021F82" w:rsidRPr="006060DC">
        <w:rPr>
          <w:rFonts w:ascii="Times New Roman" w:hAnsi="Times New Roman" w:cs="Times New Roman"/>
          <w:sz w:val="28"/>
          <w:szCs w:val="28"/>
        </w:rPr>
        <w:t>chair</w:t>
      </w:r>
      <w:r w:rsidR="00021F82" w:rsidRPr="006060DC">
        <w:rPr>
          <w:rFonts w:ascii="Times New Roman" w:hAnsi="Times New Roman" w:cs="Times New Roman"/>
          <w:sz w:val="28"/>
          <w:szCs w:val="28"/>
          <w:lang w:val="uk-UA"/>
        </w:rPr>
        <w:t xml:space="preserve">); </w:t>
      </w:r>
      <w:r w:rsidR="00632EE9" w:rsidRPr="006060DC">
        <w:rPr>
          <w:rFonts w:ascii="Times New Roman" w:hAnsi="Times New Roman" w:cs="Times New Roman"/>
          <w:sz w:val="28"/>
          <w:szCs w:val="28"/>
          <w:lang w:val="uk-UA"/>
        </w:rPr>
        <w:t xml:space="preserve">або за тягловою силою </w:t>
      </w:r>
      <w:r w:rsidR="0008444A" w:rsidRPr="006060DC">
        <w:rPr>
          <w:rFonts w:ascii="Times New Roman" w:hAnsi="Times New Roman" w:cs="Times New Roman"/>
          <w:sz w:val="28"/>
          <w:szCs w:val="28"/>
          <w:lang w:val="uk-UA"/>
        </w:rPr>
        <w:t>та за національним регіоном</w:t>
      </w:r>
      <w:r w:rsidR="006060DC" w:rsidRPr="006060DC">
        <w:rPr>
          <w:rFonts w:ascii="Times New Roman" w:hAnsi="Times New Roman" w:cs="Times New Roman"/>
          <w:sz w:val="28"/>
          <w:szCs w:val="28"/>
          <w:lang w:val="uk-UA"/>
        </w:rPr>
        <w:t xml:space="preserve">– </w:t>
      </w:r>
      <w:r w:rsidR="006060DC" w:rsidRPr="006060DC">
        <w:rPr>
          <w:rFonts w:ascii="Times New Roman" w:hAnsi="Times New Roman" w:cs="Times New Roman"/>
          <w:sz w:val="28"/>
          <w:szCs w:val="28"/>
        </w:rPr>
        <w:t>dogcart</w:t>
      </w:r>
      <w:r w:rsidR="006060DC" w:rsidRPr="006060DC">
        <w:rPr>
          <w:rFonts w:ascii="Times New Roman" w:hAnsi="Times New Roman" w:cs="Times New Roman"/>
          <w:sz w:val="28"/>
          <w:szCs w:val="28"/>
          <w:lang w:val="uk-UA"/>
        </w:rPr>
        <w:t xml:space="preserve"> (Аляска, Канада).</w:t>
      </w:r>
      <w:r w:rsidR="0008444A">
        <w:rPr>
          <w:rFonts w:ascii="Times New Roman" w:hAnsi="Times New Roman" w:cs="Times New Roman"/>
          <w:sz w:val="28"/>
          <w:szCs w:val="28"/>
          <w:lang w:val="uk-UA"/>
        </w:rPr>
        <w:t xml:space="preserve"> </w:t>
      </w:r>
      <w:r w:rsidR="00632EE9" w:rsidRPr="00071256">
        <w:rPr>
          <w:rFonts w:ascii="Times New Roman" w:hAnsi="Times New Roman" w:cs="Times New Roman"/>
          <w:sz w:val="28"/>
          <w:szCs w:val="28"/>
          <w:u w:val="single"/>
          <w:lang w:val="uk-UA"/>
        </w:rPr>
        <w:t xml:space="preserve"> </w:t>
      </w:r>
    </w:p>
    <w:p w14:paraId="2A4BA6E3" w14:textId="77777777" w:rsidR="0008444A" w:rsidRDefault="0008444A" w:rsidP="0008444A">
      <w:pPr>
        <w:spacing w:after="0" w:line="360" w:lineRule="auto"/>
        <w:ind w:firstLine="720"/>
        <w:jc w:val="both"/>
        <w:rPr>
          <w:rFonts w:ascii="Times New Roman" w:hAnsi="Times New Roman" w:cs="Times New Roman"/>
          <w:sz w:val="28"/>
          <w:szCs w:val="28"/>
          <w:u w:val="single"/>
          <w:lang w:val="uk-UA"/>
        </w:rPr>
      </w:pPr>
      <w:r>
        <w:rPr>
          <w:rFonts w:ascii="Times New Roman" w:hAnsi="Times New Roman" w:cs="Times New Roman"/>
          <w:sz w:val="28"/>
          <w:szCs w:val="28"/>
          <w:lang w:val="uk-UA"/>
        </w:rPr>
        <w:t>Назви</w:t>
      </w:r>
      <w:r w:rsidRPr="00383D51">
        <w:rPr>
          <w:rFonts w:ascii="Times New Roman" w:hAnsi="Times New Roman" w:cs="Times New Roman"/>
          <w:sz w:val="28"/>
          <w:szCs w:val="28"/>
          <w:lang w:val="uk-UA"/>
        </w:rPr>
        <w:t xml:space="preserve"> </w:t>
      </w:r>
      <w:r w:rsidR="00CC1816">
        <w:rPr>
          <w:rFonts w:ascii="Times New Roman" w:hAnsi="Times New Roman" w:cs="Times New Roman"/>
          <w:sz w:val="28"/>
          <w:szCs w:val="28"/>
          <w:lang w:val="uk-UA"/>
        </w:rPr>
        <w:t xml:space="preserve">окремих </w:t>
      </w:r>
      <w:r w:rsidRPr="00383D51">
        <w:rPr>
          <w:rFonts w:ascii="Times New Roman" w:hAnsi="Times New Roman" w:cs="Times New Roman"/>
          <w:sz w:val="28"/>
          <w:szCs w:val="28"/>
          <w:lang w:val="uk-UA"/>
        </w:rPr>
        <w:t>марок легков</w:t>
      </w:r>
      <w:r>
        <w:rPr>
          <w:rFonts w:ascii="Times New Roman" w:hAnsi="Times New Roman" w:cs="Times New Roman"/>
          <w:sz w:val="28"/>
          <w:szCs w:val="28"/>
          <w:lang w:val="uk-UA"/>
        </w:rPr>
        <w:t>и</w:t>
      </w:r>
      <w:r w:rsidRPr="00383D51">
        <w:rPr>
          <w:rFonts w:ascii="Times New Roman" w:hAnsi="Times New Roman" w:cs="Times New Roman"/>
          <w:sz w:val="28"/>
          <w:szCs w:val="28"/>
          <w:lang w:val="uk-UA"/>
        </w:rPr>
        <w:t>х автомоб</w:t>
      </w:r>
      <w:r>
        <w:rPr>
          <w:rFonts w:ascii="Times New Roman" w:hAnsi="Times New Roman" w:cs="Times New Roman"/>
          <w:sz w:val="28"/>
          <w:szCs w:val="28"/>
          <w:lang w:val="uk-UA"/>
        </w:rPr>
        <w:t>і</w:t>
      </w:r>
      <w:r w:rsidRPr="00383D51">
        <w:rPr>
          <w:rFonts w:ascii="Times New Roman" w:hAnsi="Times New Roman" w:cs="Times New Roman"/>
          <w:sz w:val="28"/>
          <w:szCs w:val="28"/>
          <w:lang w:val="uk-UA"/>
        </w:rPr>
        <w:t>лей</w:t>
      </w:r>
      <w:r>
        <w:rPr>
          <w:rFonts w:ascii="Times New Roman" w:hAnsi="Times New Roman" w:cs="Times New Roman"/>
          <w:sz w:val="28"/>
          <w:szCs w:val="28"/>
          <w:lang w:val="uk-UA"/>
        </w:rPr>
        <w:t xml:space="preserve"> </w:t>
      </w:r>
      <w:r w:rsidRPr="00383D51">
        <w:rPr>
          <w:rFonts w:ascii="Times New Roman" w:hAnsi="Times New Roman" w:cs="Times New Roman"/>
          <w:sz w:val="28"/>
          <w:szCs w:val="28"/>
          <w:lang w:val="uk-UA"/>
        </w:rPr>
        <w:t xml:space="preserve"> </w:t>
      </w:r>
      <w:r w:rsidRPr="00383D51">
        <w:rPr>
          <w:rFonts w:ascii="Times New Roman" w:hAnsi="Times New Roman" w:cs="Times New Roman"/>
          <w:sz w:val="28"/>
          <w:szCs w:val="28"/>
        </w:rPr>
        <w:t>Honda</w:t>
      </w:r>
      <w:r w:rsidRPr="00347144">
        <w:rPr>
          <w:rFonts w:ascii="Times New Roman" w:hAnsi="Times New Roman" w:cs="Times New Roman"/>
          <w:sz w:val="28"/>
          <w:szCs w:val="28"/>
          <w:lang w:val="uk-UA"/>
        </w:rPr>
        <w:t xml:space="preserve"> </w:t>
      </w:r>
      <w:r w:rsidRPr="00383D51">
        <w:rPr>
          <w:rFonts w:ascii="Times New Roman" w:hAnsi="Times New Roman" w:cs="Times New Roman"/>
          <w:sz w:val="28"/>
          <w:szCs w:val="28"/>
        </w:rPr>
        <w:t>Civic</w:t>
      </w:r>
      <w:r>
        <w:rPr>
          <w:rFonts w:ascii="Times New Roman" w:hAnsi="Times New Roman" w:cs="Times New Roman"/>
          <w:sz w:val="28"/>
          <w:szCs w:val="28"/>
          <w:lang w:val="uk-UA"/>
        </w:rPr>
        <w:t xml:space="preserve">, </w:t>
      </w:r>
      <w:r w:rsidRPr="00347144">
        <w:rPr>
          <w:rFonts w:ascii="Times New Roman" w:hAnsi="Times New Roman" w:cs="Times New Roman"/>
          <w:sz w:val="28"/>
          <w:szCs w:val="28"/>
          <w:lang w:val="uk-UA"/>
        </w:rPr>
        <w:t>М</w:t>
      </w:r>
      <w:r w:rsidRPr="00383D51">
        <w:rPr>
          <w:rFonts w:ascii="Times New Roman" w:hAnsi="Times New Roman" w:cs="Times New Roman"/>
          <w:sz w:val="28"/>
          <w:szCs w:val="28"/>
        </w:rPr>
        <w:t>ercedes</w:t>
      </w:r>
      <w:r>
        <w:rPr>
          <w:rFonts w:ascii="Times New Roman" w:hAnsi="Times New Roman" w:cs="Times New Roman"/>
          <w:sz w:val="28"/>
          <w:szCs w:val="28"/>
          <w:lang w:val="uk-UA"/>
        </w:rPr>
        <w:t xml:space="preserve">, </w:t>
      </w:r>
      <w:r w:rsidRPr="00383D51">
        <w:rPr>
          <w:rFonts w:ascii="Times New Roman" w:hAnsi="Times New Roman" w:cs="Times New Roman"/>
          <w:sz w:val="28"/>
          <w:szCs w:val="28"/>
        </w:rPr>
        <w:t>Chevette</w:t>
      </w:r>
      <w:r w:rsidRPr="00347144">
        <w:rPr>
          <w:rFonts w:ascii="Times New Roman" w:hAnsi="Times New Roman" w:cs="Times New Roman"/>
          <w:sz w:val="28"/>
          <w:szCs w:val="28"/>
          <w:lang w:val="uk-UA"/>
        </w:rPr>
        <w:t>, В</w:t>
      </w:r>
      <w:r w:rsidRPr="00383D51">
        <w:rPr>
          <w:rFonts w:ascii="Times New Roman" w:hAnsi="Times New Roman" w:cs="Times New Roman"/>
          <w:sz w:val="28"/>
          <w:szCs w:val="28"/>
        </w:rPr>
        <w:t>entley</w:t>
      </w:r>
      <w:r w:rsidRPr="00347144">
        <w:rPr>
          <w:rFonts w:ascii="Times New Roman" w:hAnsi="Times New Roman" w:cs="Times New Roman"/>
          <w:sz w:val="28"/>
          <w:szCs w:val="28"/>
          <w:lang w:val="uk-UA"/>
        </w:rPr>
        <w:t xml:space="preserve">, </w:t>
      </w:r>
      <w:r w:rsidRPr="00383D51">
        <w:rPr>
          <w:rFonts w:ascii="Times New Roman" w:hAnsi="Times New Roman" w:cs="Times New Roman"/>
          <w:sz w:val="28"/>
          <w:szCs w:val="28"/>
        </w:rPr>
        <w:t>Lincoln</w:t>
      </w:r>
      <w:r>
        <w:rPr>
          <w:rFonts w:ascii="Times New Roman" w:hAnsi="Times New Roman" w:cs="Times New Roman"/>
          <w:sz w:val="28"/>
          <w:szCs w:val="28"/>
          <w:lang w:val="uk-UA"/>
        </w:rPr>
        <w:t xml:space="preserve"> також належать до дальньої периферії.</w:t>
      </w:r>
      <w:r w:rsidRPr="00347144">
        <w:rPr>
          <w:rFonts w:ascii="Times New Roman" w:hAnsi="Times New Roman" w:cs="Times New Roman"/>
          <w:sz w:val="28"/>
          <w:szCs w:val="28"/>
          <w:lang w:val="uk-UA"/>
        </w:rPr>
        <w:t xml:space="preserve"> </w:t>
      </w:r>
      <w:r w:rsidR="00CC1816">
        <w:rPr>
          <w:rFonts w:ascii="Times New Roman" w:hAnsi="Times New Roman" w:cs="Times New Roman"/>
          <w:sz w:val="28"/>
          <w:szCs w:val="28"/>
          <w:lang w:val="uk-UA"/>
        </w:rPr>
        <w:t xml:space="preserve">У семному складі цих лексем важливою диференційною ознакою є оціннаість, відсутня в інших номінаціях легкових авто. </w:t>
      </w:r>
      <w:r>
        <w:rPr>
          <w:rFonts w:ascii="Times New Roman" w:hAnsi="Times New Roman" w:cs="Times New Roman"/>
          <w:sz w:val="28"/>
          <w:szCs w:val="28"/>
          <w:lang w:val="uk-UA"/>
        </w:rPr>
        <w:t>У</w:t>
      </w:r>
      <w:r w:rsidRPr="00347144">
        <w:rPr>
          <w:rFonts w:ascii="Times New Roman" w:hAnsi="Times New Roman" w:cs="Times New Roman"/>
          <w:sz w:val="28"/>
          <w:szCs w:val="28"/>
          <w:lang w:val="uk-UA"/>
        </w:rPr>
        <w:t xml:space="preserve"> лексем</w:t>
      </w:r>
      <w:r>
        <w:rPr>
          <w:rFonts w:ascii="Times New Roman" w:hAnsi="Times New Roman" w:cs="Times New Roman"/>
          <w:sz w:val="28"/>
          <w:szCs w:val="28"/>
          <w:lang w:val="uk-UA"/>
        </w:rPr>
        <w:t>і</w:t>
      </w:r>
      <w:r w:rsidR="006060DC">
        <w:rPr>
          <w:rFonts w:ascii="Times New Roman" w:hAnsi="Times New Roman" w:cs="Times New Roman"/>
          <w:sz w:val="28"/>
          <w:szCs w:val="28"/>
          <w:lang w:val="uk-UA"/>
        </w:rPr>
        <w:t xml:space="preserve"> </w:t>
      </w:r>
      <w:r w:rsidRPr="00383D51">
        <w:rPr>
          <w:rFonts w:ascii="Times New Roman" w:hAnsi="Times New Roman" w:cs="Times New Roman"/>
          <w:sz w:val="28"/>
          <w:szCs w:val="28"/>
        </w:rPr>
        <w:t>Bentley</w:t>
      </w:r>
      <w:r w:rsidRPr="0034714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47144">
        <w:rPr>
          <w:rFonts w:ascii="Times New Roman" w:hAnsi="Times New Roman" w:cs="Times New Roman"/>
          <w:sz w:val="28"/>
          <w:szCs w:val="28"/>
          <w:lang w:val="uk-UA"/>
        </w:rPr>
        <w:t xml:space="preserve"> «дуже дорогий легковий автомобіль британського виробництва, який використовується дипломатами та політиками» </w:t>
      </w:r>
      <w:r>
        <w:rPr>
          <w:rFonts w:ascii="Times New Roman" w:hAnsi="Times New Roman" w:cs="Times New Roman"/>
          <w:sz w:val="28"/>
          <w:szCs w:val="28"/>
          <w:lang w:val="uk-UA"/>
        </w:rPr>
        <w:t>–</w:t>
      </w:r>
      <w:r w:rsidRPr="00347144">
        <w:rPr>
          <w:rFonts w:ascii="Times New Roman" w:hAnsi="Times New Roman" w:cs="Times New Roman"/>
          <w:sz w:val="28"/>
          <w:szCs w:val="28"/>
          <w:lang w:val="uk-UA"/>
        </w:rPr>
        <w:t xml:space="preserve"> домінують периферійні семи «престижний», «ознака достатку», «цінна річ».</w:t>
      </w:r>
      <w:r>
        <w:rPr>
          <w:rFonts w:ascii="Times New Roman" w:hAnsi="Times New Roman" w:cs="Times New Roman"/>
          <w:sz w:val="28"/>
          <w:szCs w:val="28"/>
          <w:lang w:val="uk-UA"/>
        </w:rPr>
        <w:t xml:space="preserve"> </w:t>
      </w:r>
      <w:r w:rsidR="00CC1816">
        <w:rPr>
          <w:rFonts w:ascii="Times New Roman" w:hAnsi="Times New Roman" w:cs="Times New Roman"/>
          <w:sz w:val="28"/>
          <w:szCs w:val="28"/>
          <w:lang w:val="uk-UA"/>
        </w:rPr>
        <w:t xml:space="preserve">Фактично, у цих лексем утворились три конотативні значення оцінності – ознака високого рангу власника (сема </w:t>
      </w:r>
      <w:r w:rsidR="00CC1816" w:rsidRPr="00347144">
        <w:rPr>
          <w:rFonts w:ascii="Times New Roman" w:hAnsi="Times New Roman" w:cs="Times New Roman"/>
          <w:sz w:val="28"/>
          <w:szCs w:val="28"/>
          <w:lang w:val="uk-UA"/>
        </w:rPr>
        <w:t>«престижний»</w:t>
      </w:r>
      <w:r w:rsidR="00CC1816">
        <w:rPr>
          <w:rFonts w:ascii="Times New Roman" w:hAnsi="Times New Roman" w:cs="Times New Roman"/>
          <w:sz w:val="28"/>
          <w:szCs w:val="28"/>
          <w:lang w:val="uk-UA"/>
        </w:rPr>
        <w:t>)</w:t>
      </w:r>
      <w:r w:rsidR="00CC1816" w:rsidRPr="00347144">
        <w:rPr>
          <w:rFonts w:ascii="Times New Roman" w:hAnsi="Times New Roman" w:cs="Times New Roman"/>
          <w:sz w:val="28"/>
          <w:szCs w:val="28"/>
          <w:lang w:val="uk-UA"/>
        </w:rPr>
        <w:t xml:space="preserve">, </w:t>
      </w:r>
      <w:r w:rsidR="00CC1816">
        <w:rPr>
          <w:rFonts w:ascii="Times New Roman" w:hAnsi="Times New Roman" w:cs="Times New Roman"/>
          <w:sz w:val="28"/>
          <w:szCs w:val="28"/>
          <w:lang w:val="uk-UA"/>
        </w:rPr>
        <w:t xml:space="preserve">ознака заможності власника (сема «достато») та ознака високої вартості авта як такого (сема </w:t>
      </w:r>
      <w:r w:rsidR="00CC1816" w:rsidRPr="00347144">
        <w:rPr>
          <w:rFonts w:ascii="Times New Roman" w:hAnsi="Times New Roman" w:cs="Times New Roman"/>
          <w:sz w:val="28"/>
          <w:szCs w:val="28"/>
          <w:lang w:val="uk-UA"/>
        </w:rPr>
        <w:t>«цінна річ»</w:t>
      </w:r>
      <w:r w:rsidR="00CC1816">
        <w:rPr>
          <w:rFonts w:ascii="Times New Roman" w:hAnsi="Times New Roman" w:cs="Times New Roman"/>
          <w:sz w:val="28"/>
          <w:szCs w:val="28"/>
          <w:lang w:val="uk-UA"/>
        </w:rPr>
        <w:t>)</w:t>
      </w:r>
      <w:r w:rsidR="00CC1816" w:rsidRPr="00347144">
        <w:rPr>
          <w:rFonts w:ascii="Times New Roman" w:hAnsi="Times New Roman" w:cs="Times New Roman"/>
          <w:sz w:val="28"/>
          <w:szCs w:val="28"/>
          <w:lang w:val="uk-UA"/>
        </w:rPr>
        <w:t>.</w:t>
      </w:r>
    </w:p>
    <w:p w14:paraId="334E2782" w14:textId="77777777" w:rsidR="00A63BA1" w:rsidRDefault="00632EE9" w:rsidP="00A63BA1">
      <w:pPr>
        <w:spacing w:after="0" w:line="360" w:lineRule="auto"/>
        <w:ind w:firstLine="426"/>
        <w:jc w:val="both"/>
        <w:rPr>
          <w:rFonts w:ascii="Times New Roman" w:hAnsi="Times New Roman" w:cs="Times New Roman"/>
          <w:sz w:val="28"/>
          <w:szCs w:val="28"/>
          <w:lang w:val="uk-UA"/>
        </w:rPr>
      </w:pPr>
      <w:r w:rsidRPr="00071256">
        <w:rPr>
          <w:rFonts w:ascii="Times New Roman" w:hAnsi="Times New Roman" w:cs="Times New Roman"/>
          <w:sz w:val="28"/>
          <w:szCs w:val="28"/>
          <w:u w:val="single"/>
          <w:lang w:val="uk-UA"/>
        </w:rPr>
        <w:t>Крайня периферія</w:t>
      </w:r>
      <w:r>
        <w:rPr>
          <w:rFonts w:ascii="Times New Roman" w:hAnsi="Times New Roman" w:cs="Times New Roman"/>
          <w:sz w:val="28"/>
          <w:szCs w:val="28"/>
          <w:lang w:val="uk-UA"/>
        </w:rPr>
        <w:t xml:space="preserve"> мікрополя включає </w:t>
      </w:r>
    </w:p>
    <w:p w14:paraId="584E8649" w14:textId="77777777" w:rsidR="00A63BA1" w:rsidRPr="00A63BA1" w:rsidRDefault="00A63BA1" w:rsidP="00A63BA1">
      <w:pPr>
        <w:pStyle w:val="af0"/>
        <w:numPr>
          <w:ilvl w:val="0"/>
          <w:numId w:val="20"/>
        </w:numPr>
        <w:spacing w:after="0" w:line="360" w:lineRule="auto"/>
        <w:ind w:left="426"/>
        <w:jc w:val="both"/>
        <w:rPr>
          <w:rFonts w:ascii="Times New Roman" w:hAnsi="Times New Roman" w:cs="Times New Roman"/>
          <w:sz w:val="28"/>
          <w:szCs w:val="28"/>
          <w:lang w:val="uk-UA"/>
        </w:rPr>
      </w:pPr>
      <w:r w:rsidRPr="00A63BA1">
        <w:rPr>
          <w:rFonts w:ascii="Times New Roman" w:hAnsi="Times New Roman" w:cs="Times New Roman"/>
          <w:sz w:val="28"/>
          <w:szCs w:val="28"/>
          <w:lang w:val="uk-UA"/>
        </w:rPr>
        <w:t xml:space="preserve">поняття-реалії і </w:t>
      </w:r>
      <w:r w:rsidR="00632EE9" w:rsidRPr="00A63BA1">
        <w:rPr>
          <w:rFonts w:ascii="Times New Roman" w:hAnsi="Times New Roman" w:cs="Times New Roman"/>
          <w:sz w:val="28"/>
          <w:szCs w:val="28"/>
          <w:lang w:val="uk-UA"/>
        </w:rPr>
        <w:t xml:space="preserve">національно-специфічні номінації: </w:t>
      </w:r>
      <w:r w:rsidR="001557F9" w:rsidRPr="00A63BA1">
        <w:rPr>
          <w:rFonts w:ascii="Times New Roman" w:hAnsi="Times New Roman" w:cs="Times New Roman"/>
          <w:sz w:val="28"/>
          <w:szCs w:val="28"/>
        </w:rPr>
        <w:t>rickshaw</w:t>
      </w:r>
      <w:r w:rsidR="001557F9"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rPr>
        <w:t>ricksha</w:t>
      </w:r>
      <w:r w:rsidR="001557F9"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rPr>
        <w:t>jinricksha</w:t>
      </w:r>
      <w:r w:rsidR="001557F9"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rPr>
        <w:t>jinrikisha</w:t>
      </w:r>
      <w:r w:rsidR="001557F9"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rPr>
        <w:t>jinriksha</w:t>
      </w:r>
      <w:r w:rsidR="001557F9"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rPr>
        <w:t>jinrickshaw</w:t>
      </w:r>
      <w:r w:rsidR="001557F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troika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droshky</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drosky</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britzka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britzska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britska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tonga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ekka</w:t>
      </w:r>
      <w:r w:rsidR="00632EE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rPr>
        <w:t>gharry</w:t>
      </w:r>
      <w:r w:rsidR="00B9150A" w:rsidRPr="00A63BA1">
        <w:rPr>
          <w:rFonts w:ascii="Times New Roman" w:hAnsi="Times New Roman" w:cs="Times New Roman"/>
          <w:sz w:val="28"/>
          <w:szCs w:val="28"/>
          <w:lang w:val="uk-UA"/>
        </w:rPr>
        <w:t xml:space="preserve">, </w:t>
      </w:r>
      <w:r w:rsidR="00B9150A" w:rsidRPr="00A63BA1">
        <w:rPr>
          <w:rFonts w:ascii="Times New Roman" w:hAnsi="Times New Roman" w:cs="Times New Roman"/>
          <w:sz w:val="28"/>
          <w:szCs w:val="28"/>
        </w:rPr>
        <w:t>Conestoga</w:t>
      </w:r>
      <w:r w:rsidR="00B9150A" w:rsidRPr="00A63BA1">
        <w:rPr>
          <w:rFonts w:ascii="Times New Roman" w:hAnsi="Times New Roman" w:cs="Times New Roman"/>
          <w:sz w:val="28"/>
          <w:szCs w:val="28"/>
          <w:lang w:val="uk-UA"/>
        </w:rPr>
        <w:t xml:space="preserve"> </w:t>
      </w:r>
      <w:r w:rsidR="00B9150A" w:rsidRPr="00A63BA1">
        <w:rPr>
          <w:rFonts w:ascii="Times New Roman" w:hAnsi="Times New Roman" w:cs="Times New Roman"/>
          <w:sz w:val="28"/>
          <w:szCs w:val="28"/>
        </w:rPr>
        <w:t>wagon</w:t>
      </w:r>
      <w:r w:rsidR="00B9150A" w:rsidRPr="00A63BA1">
        <w:rPr>
          <w:rFonts w:ascii="Times New Roman" w:hAnsi="Times New Roman" w:cs="Times New Roman"/>
          <w:sz w:val="28"/>
          <w:szCs w:val="28"/>
          <w:lang w:val="uk-UA"/>
        </w:rPr>
        <w:t xml:space="preserve">, </w:t>
      </w:r>
      <w:r w:rsidR="00B9150A" w:rsidRPr="00A63BA1">
        <w:rPr>
          <w:rFonts w:ascii="Times New Roman" w:hAnsi="Times New Roman" w:cs="Times New Roman"/>
          <w:sz w:val="28"/>
          <w:szCs w:val="28"/>
        </w:rPr>
        <w:t>Conestoga</w:t>
      </w:r>
      <w:r w:rsidR="00B9150A" w:rsidRPr="00A63BA1">
        <w:rPr>
          <w:rFonts w:ascii="Times New Roman" w:hAnsi="Times New Roman" w:cs="Times New Roman"/>
          <w:sz w:val="28"/>
          <w:szCs w:val="28"/>
          <w:lang w:val="uk-UA"/>
        </w:rPr>
        <w:t xml:space="preserve">, </w:t>
      </w:r>
      <w:r w:rsidR="00B9150A" w:rsidRPr="00A63BA1">
        <w:rPr>
          <w:rFonts w:ascii="Times New Roman" w:hAnsi="Times New Roman" w:cs="Times New Roman"/>
          <w:sz w:val="28"/>
          <w:szCs w:val="28"/>
        </w:rPr>
        <w:t>prairie</w:t>
      </w:r>
      <w:r w:rsidR="00B9150A" w:rsidRPr="00A63BA1">
        <w:rPr>
          <w:rFonts w:ascii="Times New Roman" w:hAnsi="Times New Roman" w:cs="Times New Roman"/>
          <w:sz w:val="28"/>
          <w:szCs w:val="28"/>
          <w:lang w:val="uk-UA"/>
        </w:rPr>
        <w:t xml:space="preserve"> </w:t>
      </w:r>
      <w:r w:rsidR="00B9150A" w:rsidRPr="00A63BA1">
        <w:rPr>
          <w:rFonts w:ascii="Times New Roman" w:hAnsi="Times New Roman" w:cs="Times New Roman"/>
          <w:sz w:val="28"/>
          <w:szCs w:val="28"/>
        </w:rPr>
        <w:t>schooner</w:t>
      </w:r>
      <w:r w:rsidR="001557F9" w:rsidRPr="00A63BA1">
        <w:rPr>
          <w:rFonts w:ascii="Times New Roman" w:hAnsi="Times New Roman" w:cs="Times New Roman"/>
          <w:sz w:val="28"/>
          <w:szCs w:val="28"/>
          <w:lang w:val="uk-UA"/>
        </w:rPr>
        <w:t xml:space="preserve">; </w:t>
      </w:r>
      <w:r w:rsidR="00632EE9" w:rsidRPr="00A63BA1">
        <w:rPr>
          <w:rFonts w:ascii="Times New Roman" w:hAnsi="Times New Roman" w:cs="Times New Roman"/>
          <w:sz w:val="28"/>
          <w:szCs w:val="28"/>
          <w:lang w:val="uk-UA"/>
        </w:rPr>
        <w:t xml:space="preserve"> </w:t>
      </w:r>
    </w:p>
    <w:p w14:paraId="5782731D" w14:textId="77777777" w:rsidR="00A63BA1" w:rsidRPr="00A63BA1" w:rsidRDefault="00632EE9" w:rsidP="00A63BA1">
      <w:pPr>
        <w:pStyle w:val="af0"/>
        <w:numPr>
          <w:ilvl w:val="0"/>
          <w:numId w:val="20"/>
        </w:numPr>
        <w:spacing w:after="0" w:line="360" w:lineRule="auto"/>
        <w:ind w:left="426"/>
        <w:jc w:val="both"/>
        <w:rPr>
          <w:rFonts w:ascii="Times New Roman" w:hAnsi="Times New Roman" w:cs="Times New Roman"/>
          <w:sz w:val="28"/>
          <w:szCs w:val="28"/>
          <w:lang w:val="uk-UA"/>
        </w:rPr>
      </w:pPr>
      <w:r w:rsidRPr="00A63BA1">
        <w:rPr>
          <w:rFonts w:ascii="Times New Roman" w:hAnsi="Times New Roman" w:cs="Times New Roman"/>
          <w:sz w:val="28"/>
          <w:szCs w:val="28"/>
          <w:lang w:val="uk-UA"/>
        </w:rPr>
        <w:t>історично обмежені</w:t>
      </w:r>
      <w:r w:rsidR="0022478B" w:rsidRPr="00A63BA1">
        <w:rPr>
          <w:rFonts w:ascii="Times New Roman" w:hAnsi="Times New Roman" w:cs="Times New Roman"/>
          <w:sz w:val="28"/>
          <w:szCs w:val="28"/>
          <w:lang w:val="uk-UA"/>
        </w:rPr>
        <w:t xml:space="preserve"> найменування</w:t>
      </w:r>
      <w:r w:rsidR="000851B9" w:rsidRPr="00A63BA1">
        <w:rPr>
          <w:rFonts w:ascii="Times New Roman" w:hAnsi="Times New Roman" w:cs="Times New Roman"/>
          <w:sz w:val="28"/>
          <w:szCs w:val="28"/>
          <w:lang w:val="uk-UA"/>
        </w:rPr>
        <w:t>:</w:t>
      </w:r>
      <w:r w:rsidRPr="00A63BA1">
        <w:rPr>
          <w:rFonts w:ascii="Times New Roman" w:hAnsi="Times New Roman" w:cs="Times New Roman"/>
          <w:sz w:val="28"/>
          <w:szCs w:val="28"/>
          <w:lang w:val="uk-UA"/>
        </w:rPr>
        <w:t xml:space="preserve"> </w:t>
      </w:r>
      <w:r w:rsidR="001557F9" w:rsidRPr="00A63BA1">
        <w:rPr>
          <w:rFonts w:ascii="Times New Roman" w:hAnsi="Times New Roman" w:cs="Times New Roman"/>
          <w:sz w:val="28"/>
          <w:szCs w:val="28"/>
          <w:lang w:val="uk-UA"/>
        </w:rPr>
        <w:t xml:space="preserve">історизми </w:t>
      </w:r>
      <w:r w:rsidRPr="00A63BA1">
        <w:rPr>
          <w:rFonts w:ascii="Times New Roman" w:hAnsi="Times New Roman" w:cs="Times New Roman"/>
          <w:sz w:val="28"/>
          <w:szCs w:val="28"/>
        </w:rPr>
        <w:t>quadriga</w:t>
      </w:r>
      <w:r w:rsidR="001557F9" w:rsidRPr="00A63BA1">
        <w:rPr>
          <w:rFonts w:ascii="Times New Roman" w:hAnsi="Times New Roman" w:cs="Times New Roman"/>
          <w:sz w:val="28"/>
          <w:szCs w:val="28"/>
          <w:lang w:val="uk-UA"/>
        </w:rPr>
        <w:t xml:space="preserve"> (антична квадрига)</w:t>
      </w:r>
      <w:r w:rsidR="000851B9" w:rsidRPr="00A63BA1">
        <w:rPr>
          <w:rFonts w:ascii="Times New Roman" w:hAnsi="Times New Roman" w:cs="Times New Roman"/>
          <w:sz w:val="28"/>
          <w:szCs w:val="28"/>
          <w:lang w:val="uk-UA"/>
        </w:rPr>
        <w:t xml:space="preserve">, </w:t>
      </w:r>
      <w:r w:rsidR="000851B9" w:rsidRPr="00A63BA1">
        <w:rPr>
          <w:rFonts w:ascii="Times New Roman" w:hAnsi="Times New Roman" w:cs="Times New Roman"/>
          <w:sz w:val="28"/>
          <w:szCs w:val="28"/>
        </w:rPr>
        <w:t>horsecar</w:t>
      </w:r>
      <w:r w:rsidR="000851B9" w:rsidRPr="00A63BA1">
        <w:rPr>
          <w:rFonts w:ascii="Times New Roman" w:hAnsi="Times New Roman" w:cs="Times New Roman"/>
          <w:sz w:val="28"/>
          <w:szCs w:val="28"/>
          <w:lang w:val="uk-UA"/>
        </w:rPr>
        <w:t xml:space="preserve"> </w:t>
      </w:r>
      <w:r w:rsidR="00A63BA1" w:rsidRPr="00A63BA1">
        <w:rPr>
          <w:rFonts w:ascii="Times New Roman" w:hAnsi="Times New Roman" w:cs="Times New Roman"/>
          <w:sz w:val="28"/>
          <w:szCs w:val="28"/>
          <w:lang w:val="uk-UA"/>
        </w:rPr>
        <w:t>(конка);</w:t>
      </w:r>
      <w:r w:rsidR="0008444A" w:rsidRPr="00A63BA1">
        <w:rPr>
          <w:rFonts w:ascii="Times New Roman" w:hAnsi="Times New Roman" w:cs="Times New Roman"/>
          <w:sz w:val="28"/>
          <w:szCs w:val="28"/>
          <w:lang w:val="uk-UA"/>
        </w:rPr>
        <w:t xml:space="preserve"> </w:t>
      </w:r>
    </w:p>
    <w:p w14:paraId="4286FC26" w14:textId="77777777" w:rsidR="0008444A" w:rsidRPr="00A63BA1" w:rsidRDefault="00A63BA1" w:rsidP="00A63BA1">
      <w:pPr>
        <w:pStyle w:val="af0"/>
        <w:numPr>
          <w:ilvl w:val="0"/>
          <w:numId w:val="20"/>
        </w:numPr>
        <w:spacing w:after="0" w:line="360" w:lineRule="auto"/>
        <w:ind w:left="426"/>
        <w:jc w:val="both"/>
        <w:rPr>
          <w:rFonts w:ascii="Times New Roman" w:hAnsi="Times New Roman" w:cs="Times New Roman"/>
          <w:sz w:val="28"/>
          <w:szCs w:val="28"/>
          <w:lang w:val="uk-UA"/>
        </w:rPr>
      </w:pPr>
      <w:r w:rsidRPr="00A63BA1">
        <w:rPr>
          <w:rFonts w:ascii="Times New Roman" w:hAnsi="Times New Roman" w:cs="Times New Roman"/>
          <w:sz w:val="28"/>
          <w:szCs w:val="28"/>
          <w:lang w:val="uk-UA"/>
        </w:rPr>
        <w:t>л</w:t>
      </w:r>
      <w:r w:rsidR="0008444A" w:rsidRPr="00A63BA1">
        <w:rPr>
          <w:rFonts w:ascii="Times New Roman" w:hAnsi="Times New Roman" w:cs="Times New Roman"/>
          <w:sz w:val="28"/>
          <w:szCs w:val="28"/>
          <w:lang w:val="uk-UA"/>
        </w:rPr>
        <w:t xml:space="preserve">ексеми </w:t>
      </w:r>
      <w:r w:rsidR="0008444A" w:rsidRPr="00A63BA1">
        <w:rPr>
          <w:rFonts w:ascii="Times New Roman" w:hAnsi="Times New Roman" w:cs="Times New Roman"/>
          <w:sz w:val="28"/>
          <w:szCs w:val="28"/>
        </w:rPr>
        <w:t>Jaguar</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Porsche</w:t>
      </w:r>
      <w:r w:rsidR="0008444A" w:rsidRPr="00A63BA1">
        <w:rPr>
          <w:rFonts w:ascii="Times New Roman" w:hAnsi="Times New Roman" w:cs="Times New Roman"/>
          <w:sz w:val="28"/>
          <w:szCs w:val="28"/>
          <w:lang w:val="uk-UA"/>
        </w:rPr>
        <w:t xml:space="preserve"> – «</w:t>
      </w:r>
      <w:r w:rsidR="0008444A" w:rsidRPr="00A63BA1">
        <w:rPr>
          <w:rFonts w:ascii="Times New Roman" w:hAnsi="Times New Roman" w:cs="Times New Roman"/>
          <w:sz w:val="28"/>
          <w:szCs w:val="28"/>
        </w:rPr>
        <w:t>a</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very</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expensive</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type</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of</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car</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often</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associated</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with</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rich</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young</w:t>
      </w:r>
      <w:r w:rsidR="0008444A" w:rsidRPr="00A63BA1">
        <w:rPr>
          <w:rFonts w:ascii="Times New Roman" w:hAnsi="Times New Roman" w:cs="Times New Roman"/>
          <w:sz w:val="28"/>
          <w:szCs w:val="28"/>
          <w:lang w:val="uk-UA"/>
        </w:rPr>
        <w:t xml:space="preserve"> </w:t>
      </w:r>
      <w:r w:rsidR="0008444A" w:rsidRPr="00A63BA1">
        <w:rPr>
          <w:rFonts w:ascii="Times New Roman" w:hAnsi="Times New Roman" w:cs="Times New Roman"/>
          <w:sz w:val="28"/>
          <w:szCs w:val="28"/>
        </w:rPr>
        <w:t>men</w:t>
      </w:r>
      <w:r w:rsidR="0008444A" w:rsidRPr="00A63BA1">
        <w:rPr>
          <w:rFonts w:ascii="Times New Roman" w:hAnsi="Times New Roman" w:cs="Times New Roman"/>
          <w:sz w:val="28"/>
          <w:szCs w:val="28"/>
          <w:lang w:val="uk-UA"/>
        </w:rPr>
        <w:t xml:space="preserve">» – мають </w:t>
      </w:r>
      <w:r w:rsidR="003F0917">
        <w:rPr>
          <w:rFonts w:ascii="Times New Roman" w:hAnsi="Times New Roman" w:cs="Times New Roman"/>
          <w:sz w:val="28"/>
          <w:szCs w:val="28"/>
          <w:lang w:val="uk-UA"/>
        </w:rPr>
        <w:t>яскраво виражену</w:t>
      </w:r>
      <w:r w:rsidR="0008444A" w:rsidRPr="00A63BA1">
        <w:rPr>
          <w:rFonts w:ascii="Times New Roman" w:hAnsi="Times New Roman" w:cs="Times New Roman"/>
          <w:sz w:val="28"/>
          <w:szCs w:val="28"/>
          <w:lang w:val="uk-UA"/>
        </w:rPr>
        <w:t xml:space="preserve"> периферийну сему «надмірно престижний»</w:t>
      </w:r>
      <w:r w:rsidR="003F0917">
        <w:rPr>
          <w:rFonts w:ascii="Times New Roman" w:hAnsi="Times New Roman" w:cs="Times New Roman"/>
          <w:sz w:val="28"/>
          <w:szCs w:val="28"/>
          <w:lang w:val="uk-UA"/>
        </w:rPr>
        <w:t>; це оцінне конотативне значення</w:t>
      </w:r>
      <w:r w:rsidR="0008444A" w:rsidRPr="00A63BA1">
        <w:rPr>
          <w:rFonts w:ascii="Times New Roman" w:hAnsi="Times New Roman" w:cs="Times New Roman"/>
          <w:sz w:val="28"/>
          <w:szCs w:val="28"/>
          <w:lang w:val="uk-UA"/>
        </w:rPr>
        <w:t xml:space="preserve"> разом із </w:t>
      </w:r>
      <w:r w:rsidR="003F0917">
        <w:rPr>
          <w:rFonts w:ascii="Times New Roman" w:hAnsi="Times New Roman" w:cs="Times New Roman"/>
          <w:sz w:val="28"/>
          <w:szCs w:val="28"/>
          <w:lang w:val="uk-UA"/>
        </w:rPr>
        <w:t xml:space="preserve">порівняно низькою </w:t>
      </w:r>
      <w:r w:rsidR="003F0917">
        <w:rPr>
          <w:rFonts w:ascii="Times New Roman" w:hAnsi="Times New Roman" w:cs="Times New Roman"/>
          <w:sz w:val="28"/>
          <w:szCs w:val="28"/>
          <w:lang w:val="uk-UA"/>
        </w:rPr>
        <w:lastRenderedPageBreak/>
        <w:t>частотністю ци</w:t>
      </w:r>
      <w:r w:rsidR="0008444A" w:rsidRPr="00A63BA1">
        <w:rPr>
          <w:rFonts w:ascii="Times New Roman" w:hAnsi="Times New Roman" w:cs="Times New Roman"/>
          <w:sz w:val="28"/>
          <w:szCs w:val="28"/>
          <w:lang w:val="uk-UA"/>
        </w:rPr>
        <w:t xml:space="preserve">х лексем </w:t>
      </w:r>
      <w:r w:rsidR="003F0917">
        <w:rPr>
          <w:rFonts w:ascii="Times New Roman" w:hAnsi="Times New Roman" w:cs="Times New Roman"/>
          <w:sz w:val="28"/>
          <w:szCs w:val="28"/>
          <w:lang w:val="uk-UA"/>
        </w:rPr>
        <w:t xml:space="preserve">в дискурсі </w:t>
      </w:r>
      <w:r w:rsidR="0008444A" w:rsidRPr="00A63BA1">
        <w:rPr>
          <w:rFonts w:ascii="Times New Roman" w:hAnsi="Times New Roman" w:cs="Times New Roman"/>
          <w:sz w:val="28"/>
          <w:szCs w:val="28"/>
          <w:lang w:val="uk-UA"/>
        </w:rPr>
        <w:t>відносить їх до крайньої периферії мікрополя.</w:t>
      </w:r>
    </w:p>
    <w:p w14:paraId="4F8404C3" w14:textId="77777777" w:rsidR="00632EE9" w:rsidRPr="000851B9" w:rsidRDefault="00632EE9" w:rsidP="00187B2C">
      <w:pPr>
        <w:spacing w:after="0" w:line="360" w:lineRule="auto"/>
        <w:ind w:firstLine="425"/>
        <w:jc w:val="both"/>
        <w:rPr>
          <w:lang w:val="uk-UA"/>
        </w:rPr>
      </w:pPr>
    </w:p>
    <w:p w14:paraId="16B78735" w14:textId="77777777" w:rsidR="00397A3F" w:rsidRPr="00B839A1" w:rsidRDefault="00397A3F" w:rsidP="00187B2C">
      <w:pPr>
        <w:pStyle w:val="a3"/>
        <w:spacing w:after="0" w:line="360" w:lineRule="auto"/>
        <w:ind w:firstLine="426"/>
        <w:jc w:val="both"/>
        <w:rPr>
          <w:rFonts w:ascii="Times New Roman" w:hAnsi="Times New Roman" w:cs="Times New Roman"/>
          <w:b/>
          <w:sz w:val="28"/>
          <w:szCs w:val="28"/>
          <w:lang w:val="uk-UA"/>
        </w:rPr>
      </w:pPr>
      <w:r w:rsidRPr="00B839A1">
        <w:rPr>
          <w:rFonts w:ascii="Times New Roman" w:hAnsi="Times New Roman" w:cs="Times New Roman"/>
          <w:b/>
          <w:sz w:val="28"/>
          <w:szCs w:val="28"/>
          <w:lang w:val="uk-UA"/>
        </w:rPr>
        <w:t>2.3. Мікрополе «Водні засоби пересування»</w:t>
      </w:r>
    </w:p>
    <w:p w14:paraId="19CAB1FB" w14:textId="77777777" w:rsidR="00CC1816" w:rsidRDefault="00CC1816" w:rsidP="00187B2C">
      <w:pPr>
        <w:spacing w:after="0" w:line="360" w:lineRule="auto"/>
        <w:ind w:firstLine="426"/>
        <w:jc w:val="both"/>
        <w:rPr>
          <w:rFonts w:ascii="Times New Roman" w:hAnsi="Times New Roman" w:cs="Times New Roman"/>
          <w:sz w:val="28"/>
          <w:szCs w:val="28"/>
          <w:u w:val="single"/>
          <w:lang w:val="uk-UA"/>
        </w:rPr>
      </w:pPr>
    </w:p>
    <w:p w14:paraId="101AA6BB" w14:textId="77777777" w:rsidR="00825A96" w:rsidRDefault="00F75E27" w:rsidP="00187B2C">
      <w:pPr>
        <w:spacing w:after="0" w:line="360" w:lineRule="auto"/>
        <w:ind w:firstLine="426"/>
        <w:jc w:val="both"/>
        <w:rPr>
          <w:rFonts w:ascii="Times New Roman" w:hAnsi="Times New Roman" w:cs="Times New Roman"/>
          <w:sz w:val="28"/>
          <w:szCs w:val="28"/>
          <w:lang w:val="ru-RU"/>
        </w:rPr>
      </w:pPr>
      <w:r w:rsidRPr="00FA0DDC">
        <w:rPr>
          <w:rFonts w:ascii="Times New Roman" w:hAnsi="Times New Roman" w:cs="Times New Roman"/>
          <w:sz w:val="28"/>
          <w:szCs w:val="28"/>
          <w:u w:val="single"/>
          <w:lang w:val="uk-UA"/>
        </w:rPr>
        <w:t xml:space="preserve">Ядро </w:t>
      </w:r>
      <w:r w:rsidRPr="00071256">
        <w:rPr>
          <w:rFonts w:ascii="Times New Roman" w:hAnsi="Times New Roman" w:cs="Times New Roman"/>
          <w:sz w:val="28"/>
          <w:szCs w:val="28"/>
          <w:lang w:val="uk-UA"/>
        </w:rPr>
        <w:t>мікрополя утворюють лексеми</w:t>
      </w:r>
      <w:r>
        <w:rPr>
          <w:rFonts w:ascii="Times New Roman" w:hAnsi="Times New Roman" w:cs="Times New Roman"/>
          <w:sz w:val="28"/>
          <w:szCs w:val="28"/>
          <w:lang w:val="uk-UA"/>
        </w:rPr>
        <w:t>, що містять архисему «</w:t>
      </w:r>
      <w:r w:rsidRPr="00B839A1">
        <w:rPr>
          <w:rFonts w:ascii="Times New Roman" w:hAnsi="Times New Roman" w:cs="Times New Roman"/>
          <w:sz w:val="28"/>
          <w:szCs w:val="28"/>
          <w:lang w:val="uk-UA"/>
        </w:rPr>
        <w:t>рух на/п</w:t>
      </w:r>
      <w:r w:rsidRPr="009B10F2">
        <w:rPr>
          <w:rFonts w:ascii="Times New Roman" w:hAnsi="Times New Roman" w:cs="Times New Roman"/>
          <w:sz w:val="28"/>
          <w:szCs w:val="28"/>
          <w:lang w:val="uk-UA"/>
        </w:rPr>
        <w:t>ід</w:t>
      </w:r>
      <w:r w:rsidR="00AB281D" w:rsidRPr="00B839A1">
        <w:rPr>
          <w:rFonts w:ascii="Times New Roman" w:hAnsi="Times New Roman" w:cs="Times New Roman"/>
          <w:sz w:val="28"/>
          <w:szCs w:val="28"/>
          <w:lang w:val="uk-UA"/>
        </w:rPr>
        <w:t xml:space="preserve"> </w:t>
      </w:r>
      <w:r w:rsidR="009B10F2" w:rsidRPr="00B839A1">
        <w:rPr>
          <w:rFonts w:ascii="Times New Roman" w:hAnsi="Times New Roman" w:cs="Times New Roman"/>
          <w:sz w:val="28"/>
          <w:szCs w:val="28"/>
          <w:lang w:val="uk-UA"/>
        </w:rPr>
        <w:t xml:space="preserve">поверхнею </w:t>
      </w:r>
      <w:r w:rsidRPr="00B839A1">
        <w:rPr>
          <w:rFonts w:ascii="Times New Roman" w:hAnsi="Times New Roman" w:cs="Times New Roman"/>
          <w:sz w:val="28"/>
          <w:szCs w:val="28"/>
          <w:lang w:val="uk-UA"/>
        </w:rPr>
        <w:t>вод</w:t>
      </w:r>
      <w:r w:rsidR="009B10F2" w:rsidRPr="00B839A1">
        <w:rPr>
          <w:rFonts w:ascii="Times New Roman" w:hAnsi="Times New Roman" w:cs="Times New Roman"/>
          <w:sz w:val="28"/>
          <w:szCs w:val="28"/>
          <w:lang w:val="uk-UA"/>
        </w:rPr>
        <w:t>и</w:t>
      </w:r>
      <w:r w:rsidRPr="00B839A1">
        <w:rPr>
          <w:rFonts w:ascii="Times New Roman" w:hAnsi="Times New Roman" w:cs="Times New Roman"/>
          <w:sz w:val="28"/>
          <w:szCs w:val="28"/>
          <w:lang w:val="uk-UA"/>
        </w:rPr>
        <w:t>»:</w:t>
      </w:r>
      <w:r w:rsidR="00AB281D" w:rsidRPr="00B839A1">
        <w:rPr>
          <w:rFonts w:ascii="Times New Roman" w:hAnsi="Times New Roman" w:cs="Times New Roman"/>
          <w:sz w:val="28"/>
          <w:szCs w:val="28"/>
          <w:lang w:val="uk-UA"/>
        </w:rPr>
        <w:t xml:space="preserve"> </w:t>
      </w:r>
      <w:r w:rsidR="009B10F2" w:rsidRPr="006060DC">
        <w:rPr>
          <w:rFonts w:ascii="Times New Roman" w:hAnsi="Times New Roman" w:cs="Times New Roman"/>
          <w:sz w:val="28"/>
          <w:szCs w:val="28"/>
        </w:rPr>
        <w:t>ships</w:t>
      </w:r>
      <w:r w:rsidR="009B10F2" w:rsidRPr="006060DC">
        <w:rPr>
          <w:rFonts w:ascii="Times New Roman" w:hAnsi="Times New Roman" w:cs="Times New Roman"/>
          <w:sz w:val="28"/>
          <w:szCs w:val="28"/>
          <w:lang w:val="uk-UA"/>
        </w:rPr>
        <w:t xml:space="preserve">, </w:t>
      </w:r>
      <w:r w:rsidR="009B10F2" w:rsidRPr="006060DC">
        <w:rPr>
          <w:rFonts w:ascii="Times New Roman" w:hAnsi="Times New Roman" w:cs="Times New Roman"/>
          <w:sz w:val="28"/>
          <w:szCs w:val="28"/>
        </w:rPr>
        <w:t>boats</w:t>
      </w:r>
      <w:r w:rsidR="009B10F2" w:rsidRPr="006060DC">
        <w:rPr>
          <w:rFonts w:ascii="Times New Roman" w:hAnsi="Times New Roman" w:cs="Times New Roman"/>
          <w:sz w:val="28"/>
          <w:szCs w:val="28"/>
          <w:lang w:val="uk-UA"/>
        </w:rPr>
        <w:t xml:space="preserve">, </w:t>
      </w:r>
      <w:r w:rsidR="009B10F2" w:rsidRPr="006060DC">
        <w:rPr>
          <w:rFonts w:ascii="Times New Roman" w:hAnsi="Times New Roman" w:cs="Times New Roman"/>
          <w:sz w:val="28"/>
          <w:szCs w:val="28"/>
        </w:rPr>
        <w:t>submarines</w:t>
      </w:r>
      <w:r w:rsidR="006B6EF0" w:rsidRPr="006060DC">
        <w:rPr>
          <w:rFonts w:ascii="Times New Roman" w:hAnsi="Times New Roman" w:cs="Times New Roman"/>
          <w:sz w:val="28"/>
          <w:szCs w:val="28"/>
          <w:lang w:val="uk-UA"/>
        </w:rPr>
        <w:t>.</w:t>
      </w:r>
      <w:r w:rsidR="006B6EF0" w:rsidRPr="00B839A1">
        <w:rPr>
          <w:rFonts w:ascii="Times New Roman" w:hAnsi="Times New Roman" w:cs="Times New Roman"/>
          <w:sz w:val="28"/>
          <w:szCs w:val="28"/>
          <w:lang w:val="uk-UA"/>
        </w:rPr>
        <w:t xml:space="preserve"> </w:t>
      </w:r>
      <w:r w:rsidR="009B10F2">
        <w:rPr>
          <w:rFonts w:ascii="Times New Roman" w:hAnsi="Times New Roman" w:cs="Times New Roman"/>
          <w:sz w:val="28"/>
          <w:szCs w:val="28"/>
          <w:lang w:val="uk-UA"/>
        </w:rPr>
        <w:t>Компоненти мікрополя</w:t>
      </w:r>
      <w:r w:rsidR="0083355D">
        <w:rPr>
          <w:rFonts w:ascii="Times New Roman" w:hAnsi="Times New Roman" w:cs="Times New Roman"/>
          <w:sz w:val="28"/>
          <w:szCs w:val="28"/>
          <w:lang w:val="uk-UA"/>
        </w:rPr>
        <w:t xml:space="preserve"> становлять </w:t>
      </w:r>
      <w:r w:rsidR="009B10F2">
        <w:rPr>
          <w:rFonts w:ascii="Times New Roman" w:hAnsi="Times New Roman" w:cs="Times New Roman"/>
          <w:sz w:val="28"/>
          <w:szCs w:val="28"/>
          <w:lang w:val="uk-UA"/>
        </w:rPr>
        <w:t xml:space="preserve"> </w:t>
      </w:r>
      <w:r w:rsidR="0083355D">
        <w:rPr>
          <w:rFonts w:ascii="Times New Roman" w:hAnsi="Times New Roman" w:cs="Times New Roman"/>
          <w:sz w:val="28"/>
          <w:szCs w:val="28"/>
          <w:lang w:val="ru-RU"/>
        </w:rPr>
        <w:t xml:space="preserve">37% від загалу ЛСП і </w:t>
      </w:r>
      <w:r w:rsidR="009B10F2">
        <w:rPr>
          <w:rFonts w:ascii="Times New Roman" w:hAnsi="Times New Roman" w:cs="Times New Roman"/>
          <w:sz w:val="28"/>
          <w:szCs w:val="28"/>
          <w:lang w:val="uk-UA"/>
        </w:rPr>
        <w:t xml:space="preserve">можуть бути розподіленими за диференційною ознакою </w:t>
      </w:r>
      <w:r w:rsidR="00A47FC8">
        <w:rPr>
          <w:rFonts w:ascii="Times New Roman" w:hAnsi="Times New Roman" w:cs="Times New Roman"/>
          <w:sz w:val="28"/>
          <w:szCs w:val="28"/>
          <w:lang w:val="uk-UA"/>
        </w:rPr>
        <w:t>«</w:t>
      </w:r>
      <w:r w:rsidR="00A47FC8" w:rsidRPr="00A47FC8">
        <w:rPr>
          <w:rFonts w:ascii="Times New Roman" w:hAnsi="Times New Roman" w:cs="Times New Roman"/>
          <w:sz w:val="28"/>
          <w:szCs w:val="28"/>
          <w:lang w:val="ru-RU"/>
        </w:rPr>
        <w:t>джерело руху</w:t>
      </w:r>
      <w:r w:rsidR="00A47FC8">
        <w:rPr>
          <w:rFonts w:ascii="Times New Roman" w:hAnsi="Times New Roman" w:cs="Times New Roman"/>
          <w:sz w:val="28"/>
          <w:szCs w:val="28"/>
          <w:lang w:val="ru-RU"/>
        </w:rPr>
        <w:t xml:space="preserve">» на три </w:t>
      </w:r>
      <w:r w:rsidR="00825A96">
        <w:rPr>
          <w:rFonts w:ascii="Times New Roman" w:hAnsi="Times New Roman" w:cs="Times New Roman"/>
          <w:sz w:val="28"/>
          <w:szCs w:val="28"/>
          <w:lang w:val="ru-RU"/>
        </w:rPr>
        <w:t xml:space="preserve">лексико-семантичні </w:t>
      </w:r>
      <w:r w:rsidR="00A47FC8">
        <w:rPr>
          <w:rFonts w:ascii="Times New Roman" w:hAnsi="Times New Roman" w:cs="Times New Roman"/>
          <w:sz w:val="28"/>
          <w:szCs w:val="28"/>
          <w:lang w:val="ru-RU"/>
        </w:rPr>
        <w:t>підгрупи:</w:t>
      </w:r>
    </w:p>
    <w:p w14:paraId="697AFE6A" w14:textId="77777777" w:rsidR="00A47FC8" w:rsidRDefault="00A47FC8" w:rsidP="00187B2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рушійна сила – двигуни/мотори різного типу;</w:t>
      </w:r>
    </w:p>
    <w:p w14:paraId="2E7F2856" w14:textId="77777777" w:rsidR="00A47FC8" w:rsidRDefault="00A47FC8" w:rsidP="00187B2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рушійна сила – вітер;</w:t>
      </w:r>
    </w:p>
    <w:p w14:paraId="5F3B406F" w14:textId="77777777" w:rsidR="00A47FC8" w:rsidRPr="00A47FC8" w:rsidRDefault="00A47FC8" w:rsidP="00187B2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рушійна сила – людина.</w:t>
      </w:r>
    </w:p>
    <w:p w14:paraId="7F23D051" w14:textId="77777777" w:rsidR="00B65A79" w:rsidRDefault="00B65A79" w:rsidP="00187B2C">
      <w:pPr>
        <w:spacing w:after="0" w:line="360" w:lineRule="auto"/>
        <w:ind w:firstLine="426"/>
        <w:jc w:val="both"/>
        <w:rPr>
          <w:rFonts w:ascii="Times New Roman" w:hAnsi="Times New Roman" w:cs="Times New Roman"/>
          <w:sz w:val="28"/>
          <w:szCs w:val="28"/>
          <w:lang w:val="uk-UA"/>
        </w:rPr>
      </w:pPr>
      <w:r w:rsidRPr="00B65A79">
        <w:rPr>
          <w:rFonts w:ascii="Times New Roman" w:hAnsi="Times New Roman" w:cs="Times New Roman"/>
          <w:b/>
          <w:i/>
          <w:sz w:val="28"/>
          <w:szCs w:val="28"/>
          <w:lang w:val="ru-RU"/>
        </w:rPr>
        <w:t>Підгрупа</w:t>
      </w:r>
      <w:r w:rsidRPr="00B839A1">
        <w:rPr>
          <w:rFonts w:ascii="Times New Roman" w:hAnsi="Times New Roman" w:cs="Times New Roman"/>
          <w:b/>
          <w:i/>
          <w:sz w:val="28"/>
          <w:szCs w:val="28"/>
          <w:lang w:val="ru-RU"/>
        </w:rPr>
        <w:t xml:space="preserve"> «</w:t>
      </w:r>
      <w:r w:rsidRPr="00B65A79">
        <w:rPr>
          <w:rFonts w:ascii="Times New Roman" w:hAnsi="Times New Roman" w:cs="Times New Roman"/>
          <w:b/>
          <w:i/>
          <w:sz w:val="28"/>
          <w:szCs w:val="28"/>
          <w:lang w:val="ru-RU"/>
        </w:rPr>
        <w:t>вітрильники</w:t>
      </w:r>
      <w:r w:rsidRPr="00B839A1">
        <w:rPr>
          <w:rFonts w:ascii="Times New Roman" w:hAnsi="Times New Roman" w:cs="Times New Roman"/>
          <w:b/>
          <w:i/>
          <w:sz w:val="28"/>
          <w:szCs w:val="28"/>
          <w:lang w:val="ru-RU"/>
        </w:rPr>
        <w:t>».</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Лексико</w:t>
      </w:r>
      <w:r w:rsidRPr="00B839A1">
        <w:rPr>
          <w:rFonts w:ascii="Times New Roman" w:hAnsi="Times New Roman" w:cs="Times New Roman"/>
          <w:sz w:val="28"/>
          <w:szCs w:val="28"/>
          <w:lang w:val="ru-RU"/>
        </w:rPr>
        <w:t>-</w:t>
      </w:r>
      <w:r>
        <w:rPr>
          <w:rFonts w:ascii="Times New Roman" w:hAnsi="Times New Roman" w:cs="Times New Roman"/>
          <w:sz w:val="28"/>
          <w:szCs w:val="28"/>
          <w:lang w:val="ru-RU"/>
        </w:rPr>
        <w:t>семантична</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підгрупа</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вітрильники</w:t>
      </w:r>
      <w:r w:rsidRPr="00B839A1">
        <w:rPr>
          <w:rFonts w:ascii="Times New Roman" w:hAnsi="Times New Roman" w:cs="Times New Roman"/>
          <w:sz w:val="28"/>
          <w:szCs w:val="28"/>
          <w:lang w:val="ru-RU"/>
        </w:rPr>
        <w:t xml:space="preserve">» </w:t>
      </w:r>
      <w:r w:rsidR="00BD236F" w:rsidRPr="00B839A1">
        <w:rPr>
          <w:rFonts w:ascii="Times New Roman" w:hAnsi="Times New Roman" w:cs="Times New Roman"/>
          <w:sz w:val="28"/>
          <w:szCs w:val="28"/>
          <w:lang w:val="ru-RU"/>
        </w:rPr>
        <w:t>(</w:t>
      </w:r>
      <w:r w:rsidR="006060DC">
        <w:rPr>
          <w:rFonts w:ascii="Times New Roman" w:hAnsi="Times New Roman" w:cs="Times New Roman"/>
          <w:sz w:val="28"/>
          <w:szCs w:val="28"/>
          <w:lang w:val="ru-RU"/>
        </w:rPr>
        <w:t xml:space="preserve">ядро – </w:t>
      </w:r>
      <w:r w:rsidRPr="004716E4">
        <w:rPr>
          <w:rFonts w:ascii="Times New Roman" w:hAnsi="Times New Roman" w:cs="Times New Roman"/>
          <w:sz w:val="28"/>
          <w:szCs w:val="28"/>
        </w:rPr>
        <w:t>sailing</w:t>
      </w:r>
      <w:r w:rsidRPr="00B839A1">
        <w:rPr>
          <w:rFonts w:ascii="Times New Roman" w:hAnsi="Times New Roman" w:cs="Times New Roman"/>
          <w:sz w:val="28"/>
          <w:szCs w:val="28"/>
          <w:lang w:val="ru-RU"/>
        </w:rPr>
        <w:t>-</w:t>
      </w:r>
      <w:r w:rsidRPr="004716E4">
        <w:rPr>
          <w:rFonts w:ascii="Times New Roman" w:hAnsi="Times New Roman" w:cs="Times New Roman"/>
          <w:sz w:val="28"/>
          <w:szCs w:val="28"/>
        </w:rPr>
        <w:t>ship</w:t>
      </w:r>
      <w:r w:rsidR="00BD236F" w:rsidRPr="00B839A1">
        <w:rPr>
          <w:rFonts w:ascii="Times New Roman" w:hAnsi="Times New Roman" w:cs="Times New Roman"/>
          <w:sz w:val="28"/>
          <w:szCs w:val="28"/>
          <w:lang w:val="ru-RU"/>
        </w:rPr>
        <w:t>)</w:t>
      </w:r>
      <w:r w:rsidR="006060DC">
        <w:rPr>
          <w:rFonts w:ascii="Times New Roman" w:hAnsi="Times New Roman" w:cs="Times New Roman"/>
          <w:sz w:val="28"/>
          <w:szCs w:val="28"/>
          <w:lang w:val="ru-RU"/>
        </w:rPr>
        <w:t xml:space="preserve"> включає компоненти</w:t>
      </w:r>
      <w:r w:rsidRPr="00B839A1">
        <w:rPr>
          <w:rFonts w:ascii="Times New Roman" w:hAnsi="Times New Roman" w:cs="Times New Roman"/>
          <w:sz w:val="28"/>
          <w:szCs w:val="28"/>
          <w:lang w:val="ru-RU"/>
        </w:rPr>
        <w:t xml:space="preserve"> </w:t>
      </w:r>
      <w:r w:rsidRPr="004716E4">
        <w:rPr>
          <w:rFonts w:ascii="Times New Roman" w:hAnsi="Times New Roman" w:cs="Times New Roman"/>
          <w:sz w:val="28"/>
          <w:szCs w:val="28"/>
        </w:rPr>
        <w:t>sailing</w:t>
      </w:r>
      <w:r w:rsidRPr="00B839A1">
        <w:rPr>
          <w:rFonts w:ascii="Times New Roman" w:hAnsi="Times New Roman" w:cs="Times New Roman"/>
          <w:sz w:val="28"/>
          <w:szCs w:val="28"/>
          <w:lang w:val="ru-RU"/>
        </w:rPr>
        <w:t>-</w:t>
      </w:r>
      <w:r w:rsidRPr="004716E4">
        <w:rPr>
          <w:rFonts w:ascii="Times New Roman" w:hAnsi="Times New Roman" w:cs="Times New Roman"/>
          <w:sz w:val="28"/>
          <w:szCs w:val="28"/>
        </w:rPr>
        <w:t>vessel</w:t>
      </w:r>
      <w:r w:rsidRPr="00B839A1">
        <w:rPr>
          <w:rFonts w:ascii="Times New Roman" w:hAnsi="Times New Roman" w:cs="Times New Roman"/>
          <w:sz w:val="28"/>
          <w:szCs w:val="28"/>
          <w:lang w:val="ru-RU"/>
        </w:rPr>
        <w:t xml:space="preserve">, </w:t>
      </w:r>
      <w:r w:rsidRPr="004716E4">
        <w:rPr>
          <w:rFonts w:ascii="Times New Roman" w:hAnsi="Times New Roman" w:cs="Times New Roman"/>
          <w:sz w:val="28"/>
          <w:szCs w:val="28"/>
        </w:rPr>
        <w:t>sailer</w:t>
      </w:r>
      <w:r w:rsidRPr="00B839A1">
        <w:rPr>
          <w:rFonts w:ascii="Times New Roman" w:hAnsi="Times New Roman" w:cs="Times New Roman"/>
          <w:sz w:val="28"/>
          <w:szCs w:val="28"/>
          <w:lang w:val="ru-RU"/>
        </w:rPr>
        <w:t xml:space="preserve">, </w:t>
      </w:r>
      <w:r w:rsidRPr="004716E4">
        <w:rPr>
          <w:rFonts w:ascii="Times New Roman" w:hAnsi="Times New Roman" w:cs="Times New Roman"/>
          <w:sz w:val="28"/>
          <w:szCs w:val="28"/>
        </w:rPr>
        <w:t>ship</w:t>
      </w:r>
      <w:r w:rsidR="006060DC">
        <w:rPr>
          <w:rFonts w:ascii="Times New Roman" w:hAnsi="Times New Roman" w:cs="Times New Roman"/>
          <w:sz w:val="28"/>
          <w:szCs w:val="28"/>
          <w:lang w:val="uk-UA"/>
        </w:rPr>
        <w:t xml:space="preserve"> і</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охоплює</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лексеми</w:t>
      </w:r>
      <w:r w:rsidRPr="00B839A1">
        <w:rPr>
          <w:rFonts w:ascii="Times New Roman" w:hAnsi="Times New Roman" w:cs="Times New Roman"/>
          <w:sz w:val="28"/>
          <w:szCs w:val="28"/>
          <w:lang w:val="ru-RU"/>
        </w:rPr>
        <w:t xml:space="preserve">, </w:t>
      </w:r>
      <w:r>
        <w:rPr>
          <w:rFonts w:ascii="Times New Roman" w:hAnsi="Times New Roman" w:cs="Times New Roman"/>
          <w:sz w:val="28"/>
          <w:szCs w:val="28"/>
          <w:lang w:val="ru-RU"/>
        </w:rPr>
        <w:t>які</w:t>
      </w:r>
      <w:r w:rsidRPr="00B839A1">
        <w:rPr>
          <w:rFonts w:ascii="Times New Roman" w:hAnsi="Times New Roman" w:cs="Times New Roman"/>
          <w:sz w:val="28"/>
          <w:szCs w:val="28"/>
          <w:lang w:val="ru-RU"/>
        </w:rPr>
        <w:t>, у</w:t>
      </w:r>
      <w:r>
        <w:rPr>
          <w:rFonts w:ascii="Times New Roman" w:hAnsi="Times New Roman" w:cs="Times New Roman"/>
          <w:sz w:val="28"/>
          <w:szCs w:val="28"/>
          <w:lang w:val="uk-UA"/>
        </w:rPr>
        <w:t xml:space="preserve"> свою чергу, розподіляються за </w:t>
      </w:r>
      <w:r w:rsidRPr="006060DC">
        <w:rPr>
          <w:rFonts w:ascii="Times New Roman" w:hAnsi="Times New Roman" w:cs="Times New Roman"/>
          <w:sz w:val="28"/>
          <w:szCs w:val="28"/>
          <w:u w:val="single"/>
          <w:lang w:val="uk-UA"/>
        </w:rPr>
        <w:t>тематичними рядами</w:t>
      </w:r>
      <w:r w:rsidRPr="00B65A79">
        <w:rPr>
          <w:rFonts w:ascii="Times New Roman" w:hAnsi="Times New Roman" w:cs="Times New Roman"/>
          <w:sz w:val="28"/>
          <w:szCs w:val="28"/>
          <w:lang w:val="uk-UA"/>
        </w:rPr>
        <w:t xml:space="preserve">: </w:t>
      </w:r>
    </w:p>
    <w:p w14:paraId="1BFBA625" w14:textId="77777777" w:rsidR="00B65A79" w:rsidRPr="00DC7907" w:rsidRDefault="00B65A79"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DC7907">
        <w:rPr>
          <w:rFonts w:ascii="Times New Roman" w:hAnsi="Times New Roman" w:cs="Times New Roman"/>
          <w:sz w:val="28"/>
          <w:szCs w:val="28"/>
          <w:lang w:val="uk-UA"/>
        </w:rPr>
        <w:t xml:space="preserve">одномачтові судна: </w:t>
      </w:r>
      <w:r w:rsidR="006B6EF0" w:rsidRPr="00DC7907">
        <w:rPr>
          <w:rFonts w:ascii="Times New Roman" w:hAnsi="Times New Roman" w:cs="Times New Roman"/>
          <w:sz w:val="28"/>
          <w:szCs w:val="28"/>
        </w:rPr>
        <w:t>cutter</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hoy</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tartan</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tjalk</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sloop</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Hansa</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cog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cog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Hansa</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ship</w:t>
      </w:r>
      <w:r w:rsidRPr="00DC7907">
        <w:rPr>
          <w:rFonts w:ascii="Times New Roman" w:hAnsi="Times New Roman" w:cs="Times New Roman"/>
          <w:sz w:val="28"/>
          <w:szCs w:val="28"/>
          <w:lang w:val="uk-UA"/>
        </w:rPr>
        <w:t>;</w:t>
      </w:r>
      <w:r w:rsidR="006B6EF0" w:rsidRPr="00DC7907">
        <w:rPr>
          <w:rFonts w:ascii="Times New Roman" w:hAnsi="Times New Roman" w:cs="Times New Roman"/>
          <w:sz w:val="28"/>
          <w:szCs w:val="28"/>
          <w:lang w:val="uk-UA"/>
        </w:rPr>
        <w:t xml:space="preserve"> </w:t>
      </w:r>
    </w:p>
    <w:p w14:paraId="20219084" w14:textId="77777777" w:rsidR="00B65A79" w:rsidRPr="00DC7907" w:rsidRDefault="00B65A79" w:rsidP="00187B2C">
      <w:pPr>
        <w:spacing w:after="0" w:line="360" w:lineRule="auto"/>
        <w:ind w:left="567" w:hanging="567"/>
        <w:jc w:val="both"/>
        <w:rPr>
          <w:rFonts w:ascii="Times New Roman" w:hAnsi="Times New Roman" w:cs="Times New Roman"/>
          <w:sz w:val="28"/>
          <w:szCs w:val="28"/>
          <w:lang w:val="uk-UA"/>
        </w:rPr>
      </w:pPr>
      <w:r w:rsidRPr="00DC7907">
        <w:rPr>
          <w:rFonts w:ascii="Times New Roman" w:hAnsi="Times New Roman" w:cs="Times New Roman"/>
          <w:sz w:val="28"/>
          <w:szCs w:val="28"/>
          <w:lang w:val="uk-UA"/>
        </w:rPr>
        <w:t xml:space="preserve">-двомачтові судна: </w:t>
      </w:r>
      <w:r w:rsidR="006B6EF0" w:rsidRPr="00DC7907">
        <w:rPr>
          <w:rFonts w:ascii="Times New Roman" w:hAnsi="Times New Roman" w:cs="Times New Roman"/>
          <w:sz w:val="28"/>
          <w:szCs w:val="28"/>
        </w:rPr>
        <w:t>felucca</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snow</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Baltimore</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clipper</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brig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gun</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brig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brigantine</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hermaphrodite</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brig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jackass</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brig</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schooner</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fore</w:t>
      </w:r>
      <w:r w:rsidR="006B6EF0" w:rsidRPr="00DC7907">
        <w:rPr>
          <w:rFonts w:ascii="Times New Roman" w:hAnsi="Times New Roman" w:cs="Times New Roman"/>
          <w:sz w:val="28"/>
          <w:szCs w:val="28"/>
          <w:lang w:val="uk-UA"/>
        </w:rPr>
        <w:t>-</w:t>
      </w:r>
      <w:r w:rsidR="006B6EF0" w:rsidRPr="00DC7907">
        <w:rPr>
          <w:rFonts w:ascii="Times New Roman" w:hAnsi="Times New Roman" w:cs="Times New Roman"/>
          <w:sz w:val="28"/>
          <w:szCs w:val="28"/>
        </w:rPr>
        <w:t>and</w:t>
      </w:r>
      <w:r w:rsidR="006B6EF0" w:rsidRPr="00DC7907">
        <w:rPr>
          <w:rFonts w:ascii="Times New Roman" w:hAnsi="Times New Roman" w:cs="Times New Roman"/>
          <w:sz w:val="28"/>
          <w:szCs w:val="28"/>
          <w:lang w:val="uk-UA"/>
        </w:rPr>
        <w:t>-</w:t>
      </w:r>
      <w:r w:rsidR="006B6EF0" w:rsidRPr="00DC7907">
        <w:rPr>
          <w:rFonts w:ascii="Times New Roman" w:hAnsi="Times New Roman" w:cs="Times New Roman"/>
          <w:sz w:val="28"/>
          <w:szCs w:val="28"/>
        </w:rPr>
        <w:t>aft</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schooner</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topsail</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schooner</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hermaphrodite</w:t>
      </w:r>
      <w:r w:rsidR="006B6EF0" w:rsidRPr="00DC7907">
        <w:rPr>
          <w:rFonts w:ascii="Times New Roman" w:hAnsi="Times New Roman" w:cs="Times New Roman"/>
          <w:sz w:val="28"/>
          <w:szCs w:val="28"/>
          <w:lang w:val="uk-UA"/>
        </w:rPr>
        <w:t xml:space="preserve"> </w:t>
      </w:r>
      <w:r w:rsidR="006B6EF0" w:rsidRPr="00DC7907">
        <w:rPr>
          <w:rFonts w:ascii="Times New Roman" w:hAnsi="Times New Roman" w:cs="Times New Roman"/>
          <w:sz w:val="28"/>
          <w:szCs w:val="28"/>
        </w:rPr>
        <w:t>schooner</w:t>
      </w:r>
      <w:r w:rsidRPr="00DC7907">
        <w:rPr>
          <w:rFonts w:ascii="Times New Roman" w:hAnsi="Times New Roman" w:cs="Times New Roman"/>
          <w:sz w:val="28"/>
          <w:szCs w:val="28"/>
          <w:lang w:val="uk-UA"/>
        </w:rPr>
        <w:t>;</w:t>
      </w:r>
    </w:p>
    <w:p w14:paraId="42B1DED6" w14:textId="77777777" w:rsidR="00B65A79" w:rsidRPr="00DC7907" w:rsidRDefault="00B65A79" w:rsidP="00187B2C">
      <w:pPr>
        <w:spacing w:after="0" w:line="360" w:lineRule="auto"/>
        <w:ind w:left="567" w:hanging="567"/>
        <w:jc w:val="both"/>
        <w:rPr>
          <w:rFonts w:ascii="Times New Roman" w:hAnsi="Times New Roman" w:cs="Times New Roman"/>
          <w:sz w:val="28"/>
          <w:szCs w:val="28"/>
        </w:rPr>
      </w:pPr>
      <w:r w:rsidRPr="00DC7907">
        <w:rPr>
          <w:rFonts w:ascii="Times New Roman" w:hAnsi="Times New Roman" w:cs="Times New Roman"/>
          <w:sz w:val="28"/>
          <w:szCs w:val="28"/>
          <w:lang w:val="uk-UA"/>
        </w:rPr>
        <w:t>-</w:t>
      </w:r>
      <w:r w:rsidRPr="00DC7907">
        <w:rPr>
          <w:rFonts w:ascii="Times New Roman" w:hAnsi="Times New Roman" w:cs="Times New Roman"/>
          <w:sz w:val="28"/>
          <w:szCs w:val="28"/>
        </w:rPr>
        <w:t>дв</w:t>
      </w:r>
      <w:r w:rsidRPr="00DC7907">
        <w:rPr>
          <w:rFonts w:ascii="Times New Roman" w:hAnsi="Times New Roman" w:cs="Times New Roman"/>
          <w:sz w:val="28"/>
          <w:szCs w:val="28"/>
          <w:lang w:val="uk-UA"/>
        </w:rPr>
        <w:t>ох</w:t>
      </w:r>
      <w:r w:rsidRPr="00DC7907">
        <w:rPr>
          <w:rFonts w:ascii="Times New Roman" w:hAnsi="Times New Roman" w:cs="Times New Roman"/>
          <w:sz w:val="28"/>
          <w:szCs w:val="28"/>
        </w:rPr>
        <w:t>-тр</w:t>
      </w:r>
      <w:r w:rsidRPr="00DC7907">
        <w:rPr>
          <w:rFonts w:ascii="Times New Roman" w:hAnsi="Times New Roman" w:cs="Times New Roman"/>
          <w:sz w:val="28"/>
          <w:szCs w:val="28"/>
          <w:lang w:val="uk-UA"/>
        </w:rPr>
        <w:t>ьо</w:t>
      </w:r>
      <w:r w:rsidRPr="00DC7907">
        <w:rPr>
          <w:rFonts w:ascii="Times New Roman" w:hAnsi="Times New Roman" w:cs="Times New Roman"/>
          <w:sz w:val="28"/>
          <w:szCs w:val="28"/>
        </w:rPr>
        <w:t>хмачтов</w:t>
      </w:r>
      <w:r w:rsidRPr="00DC7907">
        <w:rPr>
          <w:rFonts w:ascii="Times New Roman" w:hAnsi="Times New Roman" w:cs="Times New Roman"/>
          <w:sz w:val="28"/>
          <w:szCs w:val="28"/>
          <w:lang w:val="uk-UA"/>
        </w:rPr>
        <w:t>і судна</w:t>
      </w:r>
      <w:r w:rsidRPr="00DC7907">
        <w:rPr>
          <w:rFonts w:ascii="Times New Roman" w:hAnsi="Times New Roman" w:cs="Times New Roman"/>
          <w:sz w:val="28"/>
          <w:szCs w:val="28"/>
        </w:rPr>
        <w:t xml:space="preserve">: </w:t>
      </w:r>
      <w:r w:rsidR="006B6EF0" w:rsidRPr="00DC7907">
        <w:rPr>
          <w:rFonts w:ascii="Times New Roman" w:hAnsi="Times New Roman" w:cs="Times New Roman"/>
          <w:sz w:val="28"/>
          <w:szCs w:val="28"/>
        </w:rPr>
        <w:t>galleon, caravel (carvel), pinnace, dhow (dau, dow), main-topsail schooner, two-topsail schooner, bomb ketch, mortar ketch</w:t>
      </w:r>
      <w:r w:rsidRPr="00DC7907">
        <w:rPr>
          <w:rFonts w:ascii="Times New Roman" w:hAnsi="Times New Roman" w:cs="Times New Roman"/>
          <w:sz w:val="28"/>
          <w:szCs w:val="28"/>
          <w:lang w:val="uk-UA"/>
        </w:rPr>
        <w:t>;</w:t>
      </w:r>
      <w:r w:rsidR="006B6EF0" w:rsidRPr="00DC7907">
        <w:rPr>
          <w:rFonts w:ascii="Times New Roman" w:hAnsi="Times New Roman" w:cs="Times New Roman"/>
          <w:sz w:val="28"/>
          <w:szCs w:val="28"/>
        </w:rPr>
        <w:t xml:space="preserve"> </w:t>
      </w:r>
    </w:p>
    <w:p w14:paraId="3CBE8B23" w14:textId="77777777" w:rsidR="00B65A79" w:rsidRDefault="00B65A79" w:rsidP="00187B2C">
      <w:pPr>
        <w:spacing w:after="0" w:line="360" w:lineRule="auto"/>
        <w:ind w:left="567" w:hanging="567"/>
        <w:jc w:val="both"/>
        <w:rPr>
          <w:rFonts w:ascii="Times New Roman" w:hAnsi="Times New Roman" w:cs="Times New Roman"/>
          <w:sz w:val="28"/>
          <w:szCs w:val="28"/>
        </w:rPr>
      </w:pPr>
      <w:r w:rsidRPr="00DC7907">
        <w:rPr>
          <w:rFonts w:ascii="Times New Roman" w:hAnsi="Times New Roman" w:cs="Times New Roman"/>
          <w:sz w:val="28"/>
          <w:szCs w:val="28"/>
          <w:lang w:val="uk-UA"/>
        </w:rPr>
        <w:t>-</w:t>
      </w:r>
      <w:r w:rsidR="006B6EF0" w:rsidRPr="00DC7907">
        <w:rPr>
          <w:rFonts w:ascii="Times New Roman" w:hAnsi="Times New Roman" w:cs="Times New Roman"/>
          <w:sz w:val="28"/>
          <w:szCs w:val="28"/>
        </w:rPr>
        <w:t>тр</w:t>
      </w:r>
      <w:r w:rsidRPr="00DC7907">
        <w:rPr>
          <w:rFonts w:ascii="Times New Roman" w:hAnsi="Times New Roman" w:cs="Times New Roman"/>
          <w:sz w:val="28"/>
          <w:szCs w:val="28"/>
          <w:lang w:val="uk-UA"/>
        </w:rPr>
        <w:t>ьо</w:t>
      </w:r>
      <w:r w:rsidR="006B6EF0" w:rsidRPr="00DC7907">
        <w:rPr>
          <w:rFonts w:ascii="Times New Roman" w:hAnsi="Times New Roman" w:cs="Times New Roman"/>
          <w:sz w:val="28"/>
          <w:szCs w:val="28"/>
        </w:rPr>
        <w:t>х-</w:t>
      </w:r>
      <w:r w:rsidR="00377B94">
        <w:rPr>
          <w:rFonts w:ascii="Times New Roman" w:hAnsi="Times New Roman" w:cs="Times New Roman"/>
          <w:sz w:val="28"/>
          <w:szCs w:val="28"/>
          <w:lang w:val="uk-UA"/>
        </w:rPr>
        <w:t>чотирьо</w:t>
      </w:r>
      <w:r w:rsidRPr="00DC7907">
        <w:rPr>
          <w:rFonts w:ascii="Times New Roman" w:hAnsi="Times New Roman" w:cs="Times New Roman"/>
          <w:sz w:val="28"/>
          <w:szCs w:val="28"/>
          <w:lang w:val="uk-UA"/>
        </w:rPr>
        <w:t>х мачтові судна</w:t>
      </w:r>
      <w:r w:rsidRPr="00DC7907">
        <w:rPr>
          <w:rFonts w:ascii="Times New Roman" w:hAnsi="Times New Roman" w:cs="Times New Roman"/>
          <w:sz w:val="28"/>
          <w:szCs w:val="28"/>
        </w:rPr>
        <w:t>:</w:t>
      </w:r>
      <w:r>
        <w:rPr>
          <w:rFonts w:ascii="Times New Roman" w:hAnsi="Times New Roman" w:cs="Times New Roman"/>
          <w:sz w:val="28"/>
          <w:szCs w:val="28"/>
        </w:rPr>
        <w:t xml:space="preserve"> </w:t>
      </w:r>
      <w:r w:rsidR="006B6EF0" w:rsidRPr="004716E4">
        <w:rPr>
          <w:rFonts w:ascii="Times New Roman" w:hAnsi="Times New Roman" w:cs="Times New Roman"/>
          <w:sz w:val="28"/>
          <w:szCs w:val="28"/>
        </w:rPr>
        <w:t>clipper, polacre, pollacca, bark, barque, barquentine (barkentine, barkantine, barquant</w:t>
      </w:r>
      <w:r w:rsidR="00DC7907">
        <w:rPr>
          <w:rFonts w:ascii="Times New Roman" w:hAnsi="Times New Roman" w:cs="Times New Roman"/>
          <w:sz w:val="28"/>
          <w:szCs w:val="28"/>
        </w:rPr>
        <w:t>ine), jackass bark, shipentine.</w:t>
      </w:r>
      <w:r w:rsidR="006B6EF0" w:rsidRPr="004716E4">
        <w:rPr>
          <w:rFonts w:ascii="Times New Roman" w:hAnsi="Times New Roman" w:cs="Times New Roman"/>
          <w:sz w:val="28"/>
          <w:szCs w:val="28"/>
        </w:rPr>
        <w:t xml:space="preserve"> </w:t>
      </w:r>
    </w:p>
    <w:p w14:paraId="74EC9DEB" w14:textId="77777777" w:rsidR="007E6A18" w:rsidRPr="003626D5" w:rsidRDefault="00BD236F" w:rsidP="00187B2C">
      <w:pPr>
        <w:spacing w:after="0" w:line="360" w:lineRule="auto"/>
        <w:ind w:firstLine="426"/>
        <w:jc w:val="both"/>
        <w:rPr>
          <w:rFonts w:ascii="Times New Roman" w:hAnsi="Times New Roman" w:cs="Times New Roman"/>
          <w:sz w:val="28"/>
          <w:szCs w:val="28"/>
          <w:lang w:val="uk-UA"/>
        </w:rPr>
      </w:pPr>
      <w:r w:rsidRPr="00B65A79">
        <w:rPr>
          <w:rFonts w:ascii="Times New Roman" w:hAnsi="Times New Roman" w:cs="Times New Roman"/>
          <w:b/>
          <w:i/>
          <w:sz w:val="28"/>
          <w:szCs w:val="28"/>
          <w:lang w:val="ru-RU"/>
        </w:rPr>
        <w:t>Підгрупа</w:t>
      </w:r>
      <w:r w:rsidRPr="00B65A79">
        <w:rPr>
          <w:rFonts w:ascii="Times New Roman" w:hAnsi="Times New Roman" w:cs="Times New Roman"/>
          <w:b/>
          <w:i/>
          <w:sz w:val="28"/>
          <w:szCs w:val="28"/>
        </w:rPr>
        <w:t xml:space="preserve"> «</w:t>
      </w:r>
      <w:r>
        <w:rPr>
          <w:rFonts w:ascii="Times New Roman" w:hAnsi="Times New Roman" w:cs="Times New Roman"/>
          <w:b/>
          <w:i/>
          <w:sz w:val="28"/>
          <w:szCs w:val="28"/>
          <w:lang w:val="ru-RU"/>
        </w:rPr>
        <w:t>моторизовані</w:t>
      </w:r>
      <w:r w:rsidRPr="00BD236F">
        <w:rPr>
          <w:rFonts w:ascii="Times New Roman" w:hAnsi="Times New Roman" w:cs="Times New Roman"/>
          <w:b/>
          <w:i/>
          <w:sz w:val="28"/>
          <w:szCs w:val="28"/>
        </w:rPr>
        <w:t xml:space="preserve"> </w:t>
      </w:r>
      <w:r>
        <w:rPr>
          <w:rFonts w:ascii="Times New Roman" w:hAnsi="Times New Roman" w:cs="Times New Roman"/>
          <w:b/>
          <w:i/>
          <w:sz w:val="28"/>
          <w:szCs w:val="28"/>
          <w:lang w:val="ru-RU"/>
        </w:rPr>
        <w:t>судна</w:t>
      </w:r>
      <w:r w:rsidRPr="00B65A79">
        <w:rPr>
          <w:rFonts w:ascii="Times New Roman" w:hAnsi="Times New Roman" w:cs="Times New Roman"/>
          <w:b/>
          <w:i/>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ru-RU"/>
        </w:rPr>
        <w:t>Лексико</w:t>
      </w:r>
      <w:r w:rsidRPr="00B65A79">
        <w:rPr>
          <w:rFonts w:ascii="Times New Roman" w:hAnsi="Times New Roman" w:cs="Times New Roman"/>
          <w:sz w:val="28"/>
          <w:szCs w:val="28"/>
        </w:rPr>
        <w:t>-</w:t>
      </w:r>
      <w:r>
        <w:rPr>
          <w:rFonts w:ascii="Times New Roman" w:hAnsi="Times New Roman" w:cs="Times New Roman"/>
          <w:sz w:val="28"/>
          <w:szCs w:val="28"/>
          <w:lang w:val="ru-RU"/>
        </w:rPr>
        <w:t>семантична</w:t>
      </w:r>
      <w:r w:rsidRPr="00B65A79">
        <w:rPr>
          <w:rFonts w:ascii="Times New Roman" w:hAnsi="Times New Roman" w:cs="Times New Roman"/>
          <w:sz w:val="28"/>
          <w:szCs w:val="28"/>
        </w:rPr>
        <w:t xml:space="preserve"> </w:t>
      </w:r>
      <w:r>
        <w:rPr>
          <w:rFonts w:ascii="Times New Roman" w:hAnsi="Times New Roman" w:cs="Times New Roman"/>
          <w:sz w:val="28"/>
          <w:szCs w:val="28"/>
          <w:lang w:val="ru-RU"/>
        </w:rPr>
        <w:t>підгрупа</w:t>
      </w:r>
      <w:r w:rsidRPr="00B65A79">
        <w:rPr>
          <w:rFonts w:ascii="Times New Roman" w:hAnsi="Times New Roman" w:cs="Times New Roman"/>
          <w:sz w:val="28"/>
          <w:szCs w:val="28"/>
        </w:rPr>
        <w:t xml:space="preserve"> </w:t>
      </w:r>
      <w:r w:rsidRPr="00BD236F">
        <w:rPr>
          <w:rFonts w:ascii="Times New Roman" w:hAnsi="Times New Roman" w:cs="Times New Roman"/>
          <w:sz w:val="28"/>
          <w:szCs w:val="28"/>
        </w:rPr>
        <w:t>«</w:t>
      </w:r>
      <w:r w:rsidRPr="00BD236F">
        <w:rPr>
          <w:rFonts w:ascii="Times New Roman" w:hAnsi="Times New Roman" w:cs="Times New Roman"/>
          <w:i/>
          <w:sz w:val="28"/>
          <w:szCs w:val="28"/>
          <w:lang w:val="ru-RU"/>
        </w:rPr>
        <w:t>моторизовані</w:t>
      </w:r>
      <w:r w:rsidRPr="00BD236F">
        <w:rPr>
          <w:rFonts w:ascii="Times New Roman" w:hAnsi="Times New Roman" w:cs="Times New Roman"/>
          <w:i/>
          <w:sz w:val="28"/>
          <w:szCs w:val="28"/>
        </w:rPr>
        <w:t xml:space="preserve"> </w:t>
      </w:r>
      <w:r w:rsidRPr="00BD236F">
        <w:rPr>
          <w:rFonts w:ascii="Times New Roman" w:hAnsi="Times New Roman" w:cs="Times New Roman"/>
          <w:i/>
          <w:sz w:val="28"/>
          <w:szCs w:val="28"/>
          <w:lang w:val="ru-RU"/>
        </w:rPr>
        <w:t>судна</w:t>
      </w:r>
      <w:r w:rsidRPr="00BD236F">
        <w:rPr>
          <w:rFonts w:ascii="Times New Roman" w:hAnsi="Times New Roman" w:cs="Times New Roman"/>
          <w:sz w:val="28"/>
          <w:szCs w:val="28"/>
        </w:rPr>
        <w:t xml:space="preserve">» </w:t>
      </w:r>
      <w:r>
        <w:rPr>
          <w:rFonts w:ascii="Times New Roman" w:hAnsi="Times New Roman" w:cs="Times New Roman"/>
          <w:sz w:val="28"/>
          <w:szCs w:val="28"/>
          <w:lang w:val="uk-UA"/>
        </w:rPr>
        <w:t>(</w:t>
      </w:r>
      <w:r w:rsidR="006060DC">
        <w:rPr>
          <w:rFonts w:ascii="Times New Roman" w:hAnsi="Times New Roman" w:cs="Times New Roman"/>
          <w:sz w:val="28"/>
          <w:szCs w:val="28"/>
          <w:lang w:val="uk-UA"/>
        </w:rPr>
        <w:t xml:space="preserve">ядро – </w:t>
      </w:r>
      <w:r w:rsidR="006060DC" w:rsidRPr="006060DC">
        <w:rPr>
          <w:rFonts w:ascii="Times New Roman" w:hAnsi="Times New Roman" w:cs="Times New Roman"/>
          <w:sz w:val="28"/>
          <w:szCs w:val="28"/>
        </w:rPr>
        <w:t>motorship</w:t>
      </w:r>
      <w:r>
        <w:rPr>
          <w:rFonts w:ascii="Times New Roman" w:hAnsi="Times New Roman" w:cs="Times New Roman"/>
          <w:sz w:val="28"/>
          <w:szCs w:val="28"/>
          <w:lang w:val="uk-UA"/>
        </w:rPr>
        <w:t>)</w:t>
      </w:r>
      <w:r>
        <w:rPr>
          <w:rFonts w:ascii="Times New Roman" w:hAnsi="Times New Roman" w:cs="Times New Roman"/>
          <w:sz w:val="28"/>
          <w:szCs w:val="28"/>
        </w:rPr>
        <w:t xml:space="preserve"> включає</w:t>
      </w:r>
      <w:r w:rsidR="006060DC">
        <w:rPr>
          <w:rFonts w:ascii="Times New Roman" w:hAnsi="Times New Roman" w:cs="Times New Roman"/>
          <w:sz w:val="28"/>
          <w:szCs w:val="28"/>
          <w:lang w:val="uk-UA"/>
        </w:rPr>
        <w:t xml:space="preserve"> лексеми</w:t>
      </w:r>
      <w:r>
        <w:rPr>
          <w:rFonts w:ascii="Times New Roman" w:hAnsi="Times New Roman" w:cs="Times New Roman"/>
          <w:sz w:val="28"/>
          <w:szCs w:val="28"/>
        </w:rPr>
        <w:t xml:space="preserve"> </w:t>
      </w:r>
      <w:r w:rsidR="006B6EF0" w:rsidRPr="004716E4">
        <w:rPr>
          <w:rFonts w:ascii="Times New Roman" w:hAnsi="Times New Roman" w:cs="Times New Roman"/>
          <w:sz w:val="28"/>
          <w:szCs w:val="28"/>
        </w:rPr>
        <w:t xml:space="preserve">motor ship, motor </w:t>
      </w:r>
      <w:r w:rsidR="006B6EF0" w:rsidRPr="004716E4">
        <w:rPr>
          <w:rFonts w:ascii="Times New Roman" w:hAnsi="Times New Roman" w:cs="Times New Roman"/>
          <w:sz w:val="28"/>
          <w:szCs w:val="28"/>
        </w:rPr>
        <w:lastRenderedPageBreak/>
        <w:t>vessel, steamer, steam ship, screw-steamer, twin-screw, paddle-steamer, paddle-boat, side-wheeler, h</w:t>
      </w:r>
      <w:r w:rsidR="003626D5">
        <w:rPr>
          <w:rFonts w:ascii="Times New Roman" w:hAnsi="Times New Roman" w:cs="Times New Roman"/>
          <w:sz w:val="28"/>
          <w:szCs w:val="28"/>
        </w:rPr>
        <w:t>overcraft, air-cushion vehicle.</w:t>
      </w:r>
    </w:p>
    <w:p w14:paraId="34734944" w14:textId="77777777" w:rsidR="00DC7907" w:rsidRDefault="007E6A18" w:rsidP="00187B2C">
      <w:pPr>
        <w:spacing w:after="0" w:line="360" w:lineRule="auto"/>
        <w:ind w:firstLine="426"/>
        <w:jc w:val="both"/>
        <w:rPr>
          <w:rFonts w:ascii="Times New Roman" w:hAnsi="Times New Roman" w:cs="Times New Roman"/>
          <w:sz w:val="28"/>
          <w:szCs w:val="28"/>
          <w:lang w:val="uk-UA"/>
        </w:rPr>
      </w:pPr>
      <w:r w:rsidRPr="006060DC">
        <w:rPr>
          <w:rFonts w:ascii="Times New Roman" w:hAnsi="Times New Roman" w:cs="Times New Roman"/>
          <w:sz w:val="28"/>
          <w:szCs w:val="28"/>
          <w:u w:val="single"/>
          <w:lang w:val="uk-UA"/>
        </w:rPr>
        <w:t>Тематичні ряди</w:t>
      </w:r>
      <w:r>
        <w:rPr>
          <w:rFonts w:ascii="Times New Roman" w:hAnsi="Times New Roman" w:cs="Times New Roman"/>
          <w:sz w:val="28"/>
          <w:szCs w:val="28"/>
          <w:lang w:val="uk-UA"/>
        </w:rPr>
        <w:t xml:space="preserve"> у мікрополі водних засобів пересування виділяються за семантичними диференційними ознаками  «</w:t>
      </w:r>
      <w:r w:rsidRPr="003626D5">
        <w:rPr>
          <w:rFonts w:ascii="Times New Roman" w:hAnsi="Times New Roman" w:cs="Times New Roman"/>
          <w:sz w:val="28"/>
          <w:szCs w:val="28"/>
          <w:lang w:val="uk-UA"/>
        </w:rPr>
        <w:t>веден</w:t>
      </w:r>
      <w:r>
        <w:rPr>
          <w:rFonts w:ascii="Times New Roman" w:hAnsi="Times New Roman" w:cs="Times New Roman"/>
          <w:sz w:val="28"/>
          <w:szCs w:val="28"/>
          <w:lang w:val="uk-UA"/>
        </w:rPr>
        <w:t>н</w:t>
      </w:r>
      <w:r w:rsidRPr="003626D5">
        <w:rPr>
          <w:rFonts w:ascii="Times New Roman" w:hAnsi="Times New Roman" w:cs="Times New Roman"/>
          <w:sz w:val="28"/>
          <w:szCs w:val="28"/>
          <w:lang w:val="uk-UA"/>
        </w:rPr>
        <w:t>я бо</w:t>
      </w:r>
      <w:r>
        <w:rPr>
          <w:rFonts w:ascii="Times New Roman" w:hAnsi="Times New Roman" w:cs="Times New Roman"/>
          <w:sz w:val="28"/>
          <w:szCs w:val="28"/>
          <w:lang w:val="uk-UA"/>
        </w:rPr>
        <w:t>йо</w:t>
      </w:r>
      <w:r w:rsidRPr="003626D5">
        <w:rPr>
          <w:rFonts w:ascii="Times New Roman" w:hAnsi="Times New Roman" w:cs="Times New Roman"/>
          <w:sz w:val="28"/>
          <w:szCs w:val="28"/>
          <w:lang w:val="uk-UA"/>
        </w:rPr>
        <w:t>в</w:t>
      </w:r>
      <w:r>
        <w:rPr>
          <w:rFonts w:ascii="Times New Roman" w:hAnsi="Times New Roman" w:cs="Times New Roman"/>
          <w:sz w:val="28"/>
          <w:szCs w:val="28"/>
          <w:lang w:val="uk-UA"/>
        </w:rPr>
        <w:t>и</w:t>
      </w:r>
      <w:r w:rsidRPr="003626D5">
        <w:rPr>
          <w:rFonts w:ascii="Times New Roman" w:hAnsi="Times New Roman" w:cs="Times New Roman"/>
          <w:sz w:val="28"/>
          <w:szCs w:val="28"/>
          <w:lang w:val="uk-UA"/>
        </w:rPr>
        <w:t xml:space="preserve">х </w:t>
      </w:r>
      <w:r>
        <w:rPr>
          <w:rFonts w:ascii="Times New Roman" w:hAnsi="Times New Roman" w:cs="Times New Roman"/>
          <w:sz w:val="28"/>
          <w:szCs w:val="28"/>
          <w:lang w:val="uk-UA"/>
        </w:rPr>
        <w:t>дій</w:t>
      </w:r>
      <w:r w:rsidRPr="003626D5">
        <w:rPr>
          <w:rFonts w:ascii="Times New Roman" w:hAnsi="Times New Roman" w:cs="Times New Roman"/>
          <w:sz w:val="28"/>
          <w:szCs w:val="28"/>
          <w:lang w:val="uk-UA"/>
        </w:rPr>
        <w:t xml:space="preserve">» </w:t>
      </w:r>
      <w:r w:rsidR="00DC7907">
        <w:rPr>
          <w:rFonts w:ascii="Times New Roman" w:hAnsi="Times New Roman" w:cs="Times New Roman"/>
          <w:sz w:val="28"/>
          <w:szCs w:val="28"/>
          <w:lang w:val="uk-UA"/>
        </w:rPr>
        <w:t>та за сферою використання:</w:t>
      </w:r>
    </w:p>
    <w:p w14:paraId="45CE8A26" w14:textId="77777777" w:rsidR="007E6A18" w:rsidRDefault="007E6A18" w:rsidP="00187B2C">
      <w:pPr>
        <w:spacing w:after="0" w:line="360" w:lineRule="auto"/>
        <w:ind w:left="567" w:hanging="567"/>
        <w:jc w:val="both"/>
        <w:rPr>
          <w:rFonts w:ascii="Times New Roman" w:hAnsi="Times New Roman" w:cs="Times New Roman"/>
          <w:sz w:val="28"/>
          <w:szCs w:val="28"/>
          <w:lang w:val="uk-UA"/>
        </w:rPr>
      </w:pPr>
      <w:r w:rsidRPr="006060DC">
        <w:rPr>
          <w:rFonts w:ascii="Times New Roman" w:hAnsi="Times New Roman" w:cs="Times New Roman"/>
          <w:sz w:val="28"/>
          <w:szCs w:val="28"/>
          <w:lang w:val="uk-UA"/>
        </w:rPr>
        <w:t>-тематичний ряд «військовий флот»</w:t>
      </w:r>
      <w:r w:rsidR="003626D5" w:rsidRPr="006060DC">
        <w:rPr>
          <w:rFonts w:ascii="Times New Roman" w:hAnsi="Times New Roman" w:cs="Times New Roman"/>
          <w:sz w:val="28"/>
          <w:szCs w:val="28"/>
          <w:lang w:val="uk-UA"/>
        </w:rPr>
        <w:t xml:space="preserve"> (найбільш чисельний ряд в межах підгрупи)</w:t>
      </w:r>
      <w:r w:rsidRPr="006060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E6A18">
        <w:rPr>
          <w:rFonts w:ascii="Times New Roman" w:hAnsi="Times New Roman" w:cs="Times New Roman"/>
          <w:sz w:val="28"/>
          <w:szCs w:val="28"/>
          <w:lang w:val="uk-UA"/>
        </w:rPr>
        <w:t>battle-cruiser, cruiser, missile cruiser, destroyer, gunboat, aircraft carrier, airplane carrier, landing-craft, landing ship,</w:t>
      </w:r>
      <w:r>
        <w:rPr>
          <w:rFonts w:ascii="Times New Roman" w:hAnsi="Times New Roman" w:cs="Times New Roman"/>
          <w:sz w:val="28"/>
          <w:szCs w:val="28"/>
          <w:lang w:val="uk-UA"/>
        </w:rPr>
        <w:t xml:space="preserve"> </w:t>
      </w:r>
      <w:r w:rsidRPr="004716E4">
        <w:rPr>
          <w:rFonts w:ascii="Times New Roman" w:hAnsi="Times New Roman" w:cs="Times New Roman"/>
          <w:sz w:val="28"/>
          <w:szCs w:val="28"/>
        </w:rPr>
        <w:t>troop</w:t>
      </w:r>
      <w:r w:rsidRPr="003626D5">
        <w:rPr>
          <w:rFonts w:ascii="Times New Roman" w:hAnsi="Times New Roman" w:cs="Times New Roman"/>
          <w:sz w:val="28"/>
          <w:szCs w:val="28"/>
          <w:lang w:val="uk-UA"/>
        </w:rPr>
        <w:t>-</w:t>
      </w:r>
      <w:r w:rsidRPr="004716E4">
        <w:rPr>
          <w:rFonts w:ascii="Times New Roman" w:hAnsi="Times New Roman" w:cs="Times New Roman"/>
          <w:sz w:val="28"/>
          <w:szCs w:val="28"/>
        </w:rPr>
        <w:t>ship</w:t>
      </w:r>
      <w:r>
        <w:rPr>
          <w:rFonts w:ascii="Times New Roman" w:hAnsi="Times New Roman" w:cs="Times New Roman"/>
          <w:sz w:val="28"/>
          <w:szCs w:val="28"/>
          <w:lang w:val="uk-UA"/>
        </w:rPr>
        <w:t>,</w:t>
      </w:r>
      <w:r w:rsidRPr="007E6A18">
        <w:rPr>
          <w:rFonts w:ascii="Times New Roman" w:hAnsi="Times New Roman" w:cs="Times New Roman"/>
          <w:sz w:val="28"/>
          <w:szCs w:val="28"/>
          <w:lang w:val="uk-UA"/>
        </w:rPr>
        <w:t xml:space="preserve">  dreadnought, monitor, minesweeper, mine hunter, submarine chaser, subchaser, flagship, servicing craft, fire-ship, corvette (corvet), min</w:t>
      </w:r>
      <w:r>
        <w:rPr>
          <w:rFonts w:ascii="Times New Roman" w:hAnsi="Times New Roman" w:cs="Times New Roman"/>
          <w:sz w:val="28"/>
          <w:szCs w:val="28"/>
          <w:lang w:val="uk-UA"/>
        </w:rPr>
        <w:t>elayer, scout, cruiser, frigate</w:t>
      </w:r>
      <w:r w:rsid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torpedo</w:t>
      </w:r>
      <w:r w:rsidR="003626D5" w:rsidRPr="003626D5">
        <w:rPr>
          <w:rFonts w:ascii="Times New Roman" w:hAnsi="Times New Roman" w:cs="Times New Roman"/>
          <w:sz w:val="28"/>
          <w:szCs w:val="28"/>
          <w:lang w:val="uk-UA"/>
        </w:rPr>
        <w:t>-</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PT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mosquito</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motor</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torpedo</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Pr>
          <w:rFonts w:ascii="Times New Roman" w:hAnsi="Times New Roman" w:cs="Times New Roman"/>
          <w:sz w:val="28"/>
          <w:szCs w:val="28"/>
        </w:rPr>
        <w:t>E</w:t>
      </w:r>
      <w:r w:rsidR="003626D5" w:rsidRPr="003626D5">
        <w:rPr>
          <w:rFonts w:ascii="Times New Roman" w:hAnsi="Times New Roman" w:cs="Times New Roman"/>
          <w:sz w:val="28"/>
          <w:szCs w:val="28"/>
          <w:lang w:val="uk-UA"/>
        </w:rPr>
        <w:t>-</w:t>
      </w:r>
      <w:r w:rsidR="003626D5">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Pr>
          <w:rFonts w:ascii="Times New Roman" w:hAnsi="Times New Roman" w:cs="Times New Roman"/>
          <w:sz w:val="28"/>
          <w:szCs w:val="28"/>
        </w:rPr>
        <w:t>torpedo</w:t>
      </w:r>
      <w:r w:rsidR="003626D5" w:rsidRPr="003626D5">
        <w:rPr>
          <w:rFonts w:ascii="Times New Roman" w:hAnsi="Times New Roman" w:cs="Times New Roman"/>
          <w:sz w:val="28"/>
          <w:szCs w:val="28"/>
          <w:lang w:val="uk-UA"/>
        </w:rPr>
        <w:t>-</w:t>
      </w:r>
      <w:r w:rsidR="003626D5">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Pr>
          <w:rFonts w:ascii="Times New Roman" w:hAnsi="Times New Roman" w:cs="Times New Roman"/>
          <w:sz w:val="28"/>
          <w:szCs w:val="28"/>
        </w:rPr>
        <w:t>destroyer</w:t>
      </w:r>
      <w:r>
        <w:rPr>
          <w:rFonts w:ascii="Times New Roman" w:hAnsi="Times New Roman" w:cs="Times New Roman"/>
          <w:sz w:val="28"/>
          <w:szCs w:val="28"/>
          <w:lang w:val="uk-UA"/>
        </w:rPr>
        <w:t>;</w:t>
      </w:r>
    </w:p>
    <w:p w14:paraId="1F96A27B" w14:textId="77777777" w:rsidR="003626D5" w:rsidRDefault="007E6A18" w:rsidP="00187B2C">
      <w:pPr>
        <w:spacing w:after="0" w:line="360" w:lineRule="auto"/>
        <w:ind w:left="567" w:hanging="567"/>
        <w:jc w:val="both"/>
        <w:rPr>
          <w:rFonts w:ascii="Times New Roman" w:hAnsi="Times New Roman" w:cs="Times New Roman"/>
          <w:sz w:val="28"/>
          <w:szCs w:val="28"/>
          <w:lang w:val="uk-UA"/>
        </w:rPr>
      </w:pPr>
      <w:r w:rsidRPr="006060DC">
        <w:rPr>
          <w:rFonts w:ascii="Times New Roman" w:hAnsi="Times New Roman" w:cs="Times New Roman"/>
          <w:sz w:val="28"/>
          <w:szCs w:val="28"/>
          <w:lang w:val="uk-UA"/>
        </w:rPr>
        <w:t>-тематичний ряд «спеціалізований флот»:</w:t>
      </w:r>
      <w:r w:rsidRPr="007E6A18">
        <w:t xml:space="preserve"> </w:t>
      </w:r>
      <w:r w:rsidRPr="007E6A18">
        <w:rPr>
          <w:rFonts w:ascii="Times New Roman" w:hAnsi="Times New Roman" w:cs="Times New Roman"/>
          <w:sz w:val="28"/>
          <w:szCs w:val="28"/>
          <w:lang w:val="uk-UA"/>
        </w:rPr>
        <w:t>freighter, bulk carrier, container ship, store-ship, cattleship, coaler, collier, tanker, tankship, oil tanker, roll-on roll-off, ro-ro, train ferry</w:t>
      </w:r>
      <w:r>
        <w:rPr>
          <w:rFonts w:ascii="Times New Roman" w:hAnsi="Times New Roman" w:cs="Times New Roman"/>
          <w:sz w:val="28"/>
          <w:szCs w:val="28"/>
          <w:lang w:val="uk-UA"/>
        </w:rPr>
        <w:t xml:space="preserve">, </w:t>
      </w:r>
      <w:r w:rsidRPr="004716E4">
        <w:rPr>
          <w:rFonts w:ascii="Times New Roman" w:hAnsi="Times New Roman" w:cs="Times New Roman"/>
          <w:sz w:val="28"/>
          <w:szCs w:val="28"/>
        </w:rPr>
        <w:t>slaver, hospital ship</w:t>
      </w:r>
      <w:r>
        <w:rPr>
          <w:rFonts w:ascii="Times New Roman" w:hAnsi="Times New Roman" w:cs="Times New Roman"/>
          <w:sz w:val="28"/>
          <w:szCs w:val="28"/>
        </w:rPr>
        <w:t xml:space="preserve">, </w:t>
      </w:r>
      <w:r w:rsidRPr="004716E4">
        <w:rPr>
          <w:rFonts w:ascii="Times New Roman" w:hAnsi="Times New Roman" w:cs="Times New Roman"/>
          <w:sz w:val="28"/>
          <w:szCs w:val="28"/>
        </w:rPr>
        <w:t>rescue cruiser, salvage tug, merchantman, coaster</w:t>
      </w:r>
      <w:r>
        <w:rPr>
          <w:rFonts w:ascii="Times New Roman" w:hAnsi="Times New Roman" w:cs="Times New Roman"/>
          <w:sz w:val="28"/>
          <w:szCs w:val="28"/>
          <w:lang w:val="uk-UA"/>
        </w:rPr>
        <w:t xml:space="preserve">, </w:t>
      </w:r>
      <w:r w:rsidRPr="004716E4">
        <w:rPr>
          <w:rFonts w:ascii="Times New Roman" w:hAnsi="Times New Roman" w:cs="Times New Roman"/>
          <w:sz w:val="28"/>
          <w:szCs w:val="28"/>
        </w:rPr>
        <w:t>training-ship, fireboat, cab</w:t>
      </w:r>
      <w:r>
        <w:rPr>
          <w:rFonts w:ascii="Times New Roman" w:hAnsi="Times New Roman" w:cs="Times New Roman"/>
          <w:sz w:val="28"/>
          <w:szCs w:val="28"/>
        </w:rPr>
        <w:t>le-ship, ice-breaker, lightship</w:t>
      </w:r>
      <w:r w:rsid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ice-boat, ice-yacht</w:t>
      </w:r>
      <w:r w:rsidR="003626D5">
        <w:rPr>
          <w:rFonts w:ascii="Times New Roman" w:hAnsi="Times New Roman" w:cs="Times New Roman"/>
          <w:sz w:val="28"/>
          <w:szCs w:val="28"/>
        </w:rPr>
        <w:t>,</w:t>
      </w:r>
      <w:r w:rsidR="003626D5" w:rsidRPr="003626D5">
        <w:rPr>
          <w:rFonts w:ascii="Times New Roman" w:hAnsi="Times New Roman" w:cs="Times New Roman"/>
          <w:sz w:val="28"/>
          <w:szCs w:val="28"/>
        </w:rPr>
        <w:t xml:space="preserve"> </w:t>
      </w:r>
      <w:r w:rsidR="003626D5" w:rsidRPr="004716E4">
        <w:rPr>
          <w:rFonts w:ascii="Times New Roman" w:hAnsi="Times New Roman" w:cs="Times New Roman"/>
          <w:sz w:val="28"/>
          <w:szCs w:val="28"/>
        </w:rPr>
        <w:t>mail-boat, post-boat, packet-boat, packet, mailer</w:t>
      </w:r>
      <w:r w:rsidR="003626D5">
        <w:rPr>
          <w:rFonts w:ascii="Times New Roman" w:hAnsi="Times New Roman" w:cs="Times New Roman"/>
          <w:sz w:val="28"/>
          <w:szCs w:val="28"/>
          <w:lang w:val="uk-UA"/>
        </w:rPr>
        <w:t>,</w:t>
      </w:r>
      <w:r w:rsidR="003626D5" w:rsidRPr="003626D5">
        <w:rPr>
          <w:rFonts w:ascii="Times New Roman" w:hAnsi="Times New Roman" w:cs="Times New Roman"/>
          <w:sz w:val="28"/>
          <w:szCs w:val="28"/>
        </w:rPr>
        <w:t xml:space="preserve"> </w:t>
      </w:r>
      <w:r w:rsidR="003626D5" w:rsidRPr="004716E4">
        <w:rPr>
          <w:rFonts w:ascii="Times New Roman" w:hAnsi="Times New Roman" w:cs="Times New Roman"/>
          <w:sz w:val="28"/>
          <w:szCs w:val="28"/>
        </w:rPr>
        <w:t>taxicab, taxi</w:t>
      </w:r>
      <w:r w:rsidR="003626D5">
        <w:rPr>
          <w:rFonts w:ascii="Times New Roman" w:hAnsi="Times New Roman" w:cs="Times New Roman"/>
          <w:sz w:val="28"/>
          <w:szCs w:val="28"/>
          <w:lang w:val="uk-UA"/>
        </w:rPr>
        <w:t xml:space="preserve">; </w:t>
      </w:r>
      <w:r w:rsidR="006B6EF0" w:rsidRPr="00E45352">
        <w:rPr>
          <w:rFonts w:ascii="Times New Roman" w:hAnsi="Times New Roman" w:cs="Times New Roman"/>
          <w:sz w:val="28"/>
          <w:szCs w:val="28"/>
        </w:rPr>
        <w:t>«ferry boats» (ferry boat, ferry, cable ferry, chainferry, motor ferry), «fishing boats</w:t>
      </w:r>
      <w:r w:rsidR="006B6EF0" w:rsidRPr="004716E4">
        <w:rPr>
          <w:rFonts w:ascii="Times New Roman" w:hAnsi="Times New Roman" w:cs="Times New Roman"/>
          <w:sz w:val="28"/>
          <w:szCs w:val="28"/>
        </w:rPr>
        <w:t>» (fishing boat, trawler, steam trawler, hatch boat)</w:t>
      </w:r>
      <w:r w:rsidR="003626D5">
        <w:rPr>
          <w:rFonts w:ascii="Times New Roman" w:hAnsi="Times New Roman" w:cs="Times New Roman"/>
          <w:sz w:val="28"/>
          <w:szCs w:val="28"/>
          <w:lang w:val="uk-UA"/>
        </w:rPr>
        <w:t>;</w:t>
      </w:r>
    </w:p>
    <w:p w14:paraId="70E417E1" w14:textId="77777777" w:rsidR="003626D5" w:rsidRDefault="003626D5" w:rsidP="00187B2C">
      <w:p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-тематичний ряд «субмарини»: </w:t>
      </w:r>
      <w:r w:rsidRPr="00AB281D">
        <w:rPr>
          <w:rFonts w:ascii="Times New Roman" w:hAnsi="Times New Roman" w:cs="Times New Roman"/>
          <w:sz w:val="28"/>
          <w:szCs w:val="28"/>
        </w:rPr>
        <w:t>submarine, sub, submersible, patrol submarine, U-boat</w:t>
      </w:r>
      <w:r w:rsidR="0006526E">
        <w:rPr>
          <w:rFonts w:ascii="Times New Roman" w:hAnsi="Times New Roman" w:cs="Times New Roman"/>
          <w:sz w:val="28"/>
          <w:szCs w:val="28"/>
          <w:lang w:val="uk-UA"/>
        </w:rPr>
        <w:t>.</w:t>
      </w:r>
    </w:p>
    <w:p w14:paraId="797512B6" w14:textId="77777777" w:rsidR="003626D5" w:rsidRPr="009B10F2" w:rsidRDefault="002D7287" w:rsidP="002803E2">
      <w:pPr>
        <w:spacing w:after="0" w:line="360" w:lineRule="auto"/>
        <w:ind w:firstLine="426"/>
        <w:jc w:val="both"/>
        <w:rPr>
          <w:rFonts w:ascii="Times New Roman" w:hAnsi="Times New Roman" w:cs="Times New Roman"/>
          <w:sz w:val="28"/>
          <w:szCs w:val="28"/>
          <w:lang w:val="uk-UA"/>
        </w:rPr>
      </w:pPr>
      <w:r w:rsidRPr="002D7287">
        <w:rPr>
          <w:rFonts w:ascii="Times New Roman" w:hAnsi="Times New Roman" w:cs="Times New Roman"/>
          <w:b/>
          <w:i/>
          <w:sz w:val="28"/>
          <w:szCs w:val="28"/>
          <w:lang w:val="uk-UA"/>
        </w:rPr>
        <w:t>Підгрупа «спортивні плавальні засоби».</w:t>
      </w:r>
      <w:r w:rsidRPr="002D7287">
        <w:rPr>
          <w:rFonts w:ascii="Times New Roman" w:hAnsi="Times New Roman" w:cs="Times New Roman"/>
          <w:sz w:val="28"/>
          <w:szCs w:val="28"/>
          <w:lang w:val="uk-UA"/>
        </w:rPr>
        <w:t xml:space="preserve"> Лексико-семантична підгрупа </w:t>
      </w:r>
      <w:r w:rsidR="003626D5">
        <w:rPr>
          <w:rFonts w:ascii="Times New Roman" w:hAnsi="Times New Roman" w:cs="Times New Roman"/>
          <w:sz w:val="28"/>
          <w:szCs w:val="28"/>
          <w:lang w:val="uk-UA"/>
        </w:rPr>
        <w:t>«спортивні плавальні засоби»</w:t>
      </w:r>
      <w:r>
        <w:rPr>
          <w:rFonts w:ascii="Times New Roman" w:hAnsi="Times New Roman" w:cs="Times New Roman"/>
          <w:sz w:val="28"/>
          <w:szCs w:val="28"/>
          <w:lang w:val="uk-UA"/>
        </w:rPr>
        <w:t xml:space="preserve"> поєднана семантичною ознакою</w:t>
      </w:r>
      <w:r w:rsidR="002803E2">
        <w:rPr>
          <w:rFonts w:ascii="Times New Roman" w:hAnsi="Times New Roman" w:cs="Times New Roman"/>
          <w:sz w:val="28"/>
          <w:szCs w:val="28"/>
          <w:lang w:val="uk-UA"/>
        </w:rPr>
        <w:t xml:space="preserve"> «с</w:t>
      </w:r>
      <w:r w:rsidR="002803E2" w:rsidRPr="002803E2">
        <w:rPr>
          <w:rFonts w:ascii="Times New Roman" w:hAnsi="Times New Roman" w:cs="Times New Roman"/>
          <w:sz w:val="28"/>
          <w:szCs w:val="28"/>
          <w:lang w:val="uk-UA"/>
        </w:rPr>
        <w:t xml:space="preserve">фера </w:t>
      </w:r>
      <w:r w:rsidR="002803E2">
        <w:rPr>
          <w:rFonts w:ascii="Times New Roman" w:hAnsi="Times New Roman" w:cs="Times New Roman"/>
          <w:sz w:val="28"/>
          <w:szCs w:val="28"/>
          <w:lang w:val="uk-UA"/>
        </w:rPr>
        <w:t xml:space="preserve"> в</w:t>
      </w:r>
      <w:r w:rsidR="002803E2" w:rsidRPr="002803E2">
        <w:rPr>
          <w:rFonts w:ascii="Times New Roman" w:hAnsi="Times New Roman" w:cs="Times New Roman"/>
          <w:sz w:val="28"/>
          <w:szCs w:val="28"/>
          <w:lang w:val="uk-UA"/>
        </w:rPr>
        <w:t>икористання</w:t>
      </w:r>
      <w:r w:rsidR="002803E2">
        <w:rPr>
          <w:rFonts w:ascii="Times New Roman" w:hAnsi="Times New Roman" w:cs="Times New Roman"/>
          <w:sz w:val="28"/>
          <w:szCs w:val="28"/>
          <w:lang w:val="uk-UA"/>
        </w:rPr>
        <w:t xml:space="preserve">» і має додаткові ознаки </w:t>
      </w:r>
      <w:r>
        <w:rPr>
          <w:rFonts w:ascii="Times New Roman" w:hAnsi="Times New Roman" w:cs="Times New Roman"/>
          <w:sz w:val="28"/>
          <w:szCs w:val="28"/>
          <w:lang w:val="uk-UA"/>
        </w:rPr>
        <w:t>«</w:t>
      </w:r>
      <w:r w:rsidRPr="00E45352">
        <w:rPr>
          <w:rFonts w:ascii="Times New Roman" w:hAnsi="Times New Roman" w:cs="Times New Roman"/>
          <w:sz w:val="28"/>
          <w:szCs w:val="28"/>
          <w:lang w:val="uk-UA"/>
        </w:rPr>
        <w:t>рушійна сила – людина»</w:t>
      </w:r>
      <w:r w:rsidR="002803E2">
        <w:rPr>
          <w:rFonts w:ascii="Times New Roman" w:hAnsi="Times New Roman" w:cs="Times New Roman"/>
          <w:sz w:val="28"/>
          <w:szCs w:val="28"/>
          <w:lang w:val="uk-UA"/>
        </w:rPr>
        <w:t xml:space="preserve"> та/або «</w:t>
      </w:r>
      <w:r w:rsidR="002803E2" w:rsidRPr="00E45352">
        <w:rPr>
          <w:rFonts w:ascii="Times New Roman" w:hAnsi="Times New Roman" w:cs="Times New Roman"/>
          <w:sz w:val="28"/>
          <w:szCs w:val="28"/>
          <w:lang w:val="uk-UA"/>
        </w:rPr>
        <w:t xml:space="preserve">рушійна сила – </w:t>
      </w:r>
      <w:r w:rsidR="002803E2">
        <w:rPr>
          <w:rFonts w:ascii="Times New Roman" w:hAnsi="Times New Roman" w:cs="Times New Roman"/>
          <w:sz w:val="28"/>
          <w:szCs w:val="28"/>
          <w:lang w:val="uk-UA"/>
        </w:rPr>
        <w:t>вітер</w:t>
      </w:r>
      <w:r w:rsidR="002803E2" w:rsidRPr="00E45352">
        <w:rPr>
          <w:rFonts w:ascii="Times New Roman" w:hAnsi="Times New Roman" w:cs="Times New Roman"/>
          <w:sz w:val="28"/>
          <w:szCs w:val="28"/>
          <w:lang w:val="uk-UA"/>
        </w:rPr>
        <w:t>»</w:t>
      </w:r>
      <w:r w:rsidR="002803E2">
        <w:rPr>
          <w:rFonts w:ascii="Times New Roman" w:hAnsi="Times New Roman" w:cs="Times New Roman"/>
          <w:sz w:val="28"/>
          <w:szCs w:val="28"/>
          <w:lang w:val="uk-UA"/>
        </w:rPr>
        <w:t>. Ця підгрупа</w:t>
      </w:r>
      <w:r w:rsidR="00E45352">
        <w:rPr>
          <w:rFonts w:ascii="Times New Roman" w:hAnsi="Times New Roman" w:cs="Times New Roman"/>
          <w:sz w:val="28"/>
          <w:szCs w:val="28"/>
          <w:lang w:val="uk-UA"/>
        </w:rPr>
        <w:t xml:space="preserve"> включає лексеми</w:t>
      </w:r>
      <w:r w:rsidR="003626D5">
        <w:rPr>
          <w:rFonts w:ascii="Times New Roman" w:hAnsi="Times New Roman" w:cs="Times New Roman"/>
          <w:sz w:val="28"/>
          <w:szCs w:val="28"/>
          <w:lang w:val="uk-UA"/>
        </w:rPr>
        <w:t xml:space="preserve"> </w:t>
      </w:r>
      <w:r w:rsidR="00E45352">
        <w:rPr>
          <w:rFonts w:ascii="Times New Roman" w:hAnsi="Times New Roman" w:cs="Times New Roman"/>
          <w:sz w:val="28"/>
          <w:szCs w:val="28"/>
        </w:rPr>
        <w:t>boat</w:t>
      </w:r>
      <w:r w:rsidR="00E45352" w:rsidRPr="00E45352">
        <w:rPr>
          <w:rFonts w:ascii="Times New Roman" w:hAnsi="Times New Roman" w:cs="Times New Roman"/>
          <w:sz w:val="28"/>
          <w:szCs w:val="28"/>
          <w:lang w:val="uk-UA"/>
        </w:rPr>
        <w:t xml:space="preserve"> (</w:t>
      </w:r>
      <w:r w:rsidR="00E45352">
        <w:rPr>
          <w:rFonts w:ascii="Times New Roman" w:hAnsi="Times New Roman" w:cs="Times New Roman"/>
          <w:sz w:val="28"/>
          <w:szCs w:val="28"/>
          <w:lang w:val="uk-UA"/>
        </w:rPr>
        <w:t xml:space="preserve">ядерна лексема), а також </w:t>
      </w:r>
      <w:r w:rsidR="00E45352">
        <w:rPr>
          <w:rFonts w:ascii="Times New Roman" w:hAnsi="Times New Roman" w:cs="Times New Roman"/>
          <w:sz w:val="28"/>
          <w:szCs w:val="28"/>
        </w:rPr>
        <w:t>sailing</w:t>
      </w:r>
      <w:r w:rsidR="00E45352" w:rsidRPr="00E45352">
        <w:rPr>
          <w:rFonts w:ascii="Times New Roman" w:hAnsi="Times New Roman" w:cs="Times New Roman"/>
          <w:sz w:val="28"/>
          <w:szCs w:val="28"/>
          <w:lang w:val="uk-UA"/>
        </w:rPr>
        <w:t xml:space="preserve"> </w:t>
      </w:r>
      <w:r w:rsidR="00E45352">
        <w:rPr>
          <w:rFonts w:ascii="Times New Roman" w:hAnsi="Times New Roman" w:cs="Times New Roman"/>
          <w:sz w:val="28"/>
          <w:szCs w:val="28"/>
        </w:rPr>
        <w:t>boat</w:t>
      </w:r>
      <w:r w:rsidR="00E45352" w:rsidRPr="00E4535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scooter</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catamaran</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trimaran</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yacht</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racer</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raceabout</w:t>
      </w:r>
      <w:r w:rsidR="003626D5">
        <w:rPr>
          <w:rFonts w:ascii="Times New Roman" w:hAnsi="Times New Roman" w:cs="Times New Roman"/>
          <w:sz w:val="28"/>
          <w:szCs w:val="28"/>
          <w:lang w:val="uk-UA"/>
        </w:rPr>
        <w:t>,</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baidarka</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bidarka</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bidarkee</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pilot</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skiff</w:t>
      </w:r>
      <w:r w:rsidR="003626D5" w:rsidRPr="009B10F2">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caique</w:t>
      </w:r>
      <w:r w:rsid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rowing</w:t>
      </w:r>
      <w:r w:rsidR="003626D5" w:rsidRPr="003626D5">
        <w:rPr>
          <w:rFonts w:ascii="Times New Roman" w:hAnsi="Times New Roman" w:cs="Times New Roman"/>
          <w:sz w:val="28"/>
          <w:szCs w:val="28"/>
          <w:lang w:val="uk-UA"/>
        </w:rPr>
        <w:t>-</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rowboat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foldboat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faltboat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folding</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lastRenderedPageBreak/>
        <w:t>sportsboat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racing</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skiff</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single</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shell</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racing</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gig</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gig</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shell</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scull</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canoe</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kayak</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kaiak</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kyak</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kyack</w:t>
      </w:r>
      <w:r w:rsidR="003626D5" w:rsidRPr="003626D5">
        <w:rPr>
          <w:rFonts w:ascii="Times New Roman" w:hAnsi="Times New Roman" w:cs="Times New Roman"/>
          <w:sz w:val="28"/>
          <w:szCs w:val="28"/>
          <w:lang w:val="uk-UA"/>
        </w:rPr>
        <w:t>)</w:t>
      </w:r>
      <w:r w:rsidR="003626D5">
        <w:rPr>
          <w:rFonts w:ascii="Times New Roman" w:hAnsi="Times New Roman" w:cs="Times New Roman"/>
          <w:sz w:val="28"/>
          <w:szCs w:val="28"/>
          <w:lang w:val="uk-UA"/>
        </w:rPr>
        <w:t>,</w:t>
      </w:r>
      <w:r w:rsidR="003626D5" w:rsidRPr="003626D5">
        <w:rPr>
          <w:rFonts w:ascii="Times New Roman" w:hAnsi="Times New Roman" w:cs="Times New Roman"/>
          <w:sz w:val="28"/>
          <w:szCs w:val="28"/>
          <w:lang w:val="uk-UA"/>
        </w:rPr>
        <w:t xml:space="preserve"> </w:t>
      </w:r>
      <w:r w:rsidR="003626D5" w:rsidRPr="004716E4">
        <w:rPr>
          <w:rFonts w:ascii="Times New Roman" w:hAnsi="Times New Roman" w:cs="Times New Roman"/>
          <w:sz w:val="28"/>
          <w:szCs w:val="28"/>
        </w:rPr>
        <w:t>dug</w:t>
      </w:r>
      <w:r w:rsidR="003626D5" w:rsidRPr="003626D5">
        <w:rPr>
          <w:rFonts w:ascii="Times New Roman" w:hAnsi="Times New Roman" w:cs="Times New Roman"/>
          <w:sz w:val="28"/>
          <w:szCs w:val="28"/>
          <w:lang w:val="uk-UA"/>
        </w:rPr>
        <w:t>-</w:t>
      </w:r>
      <w:r w:rsidR="003626D5" w:rsidRPr="004716E4">
        <w:rPr>
          <w:rFonts w:ascii="Times New Roman" w:hAnsi="Times New Roman" w:cs="Times New Roman"/>
          <w:sz w:val="28"/>
          <w:szCs w:val="28"/>
        </w:rPr>
        <w:t>out</w:t>
      </w:r>
      <w:r w:rsidR="003626D5">
        <w:rPr>
          <w:rFonts w:ascii="Times New Roman" w:hAnsi="Times New Roman" w:cs="Times New Roman"/>
          <w:sz w:val="28"/>
          <w:szCs w:val="28"/>
          <w:lang w:val="uk-UA"/>
        </w:rPr>
        <w:t>.</w:t>
      </w:r>
    </w:p>
    <w:p w14:paraId="1B5BD99D" w14:textId="77777777" w:rsidR="003626D5" w:rsidRDefault="002803E2"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свідченням розмитості та взаємопроникності</w:t>
      </w:r>
      <w:r w:rsidR="003F0917">
        <w:rPr>
          <w:rFonts w:ascii="Times New Roman" w:hAnsi="Times New Roman" w:cs="Times New Roman"/>
          <w:sz w:val="28"/>
          <w:szCs w:val="28"/>
          <w:lang w:val="uk-UA"/>
        </w:rPr>
        <w:t xml:space="preserve"> меж </w:t>
      </w:r>
      <w:r>
        <w:rPr>
          <w:rFonts w:ascii="Times New Roman" w:hAnsi="Times New Roman" w:cs="Times New Roman"/>
          <w:sz w:val="28"/>
          <w:szCs w:val="28"/>
          <w:lang w:val="uk-UA"/>
        </w:rPr>
        <w:t>окремих підгруп і рядів аналізованого лексико-семантичного мікрополя є</w:t>
      </w:r>
      <w:r w:rsidRPr="00DC7907">
        <w:rPr>
          <w:rFonts w:ascii="Times New Roman" w:hAnsi="Times New Roman" w:cs="Times New Roman"/>
          <w:sz w:val="28"/>
          <w:szCs w:val="28"/>
          <w:lang w:val="uk-UA"/>
        </w:rPr>
        <w:t xml:space="preserve"> </w:t>
      </w:r>
      <w:r>
        <w:rPr>
          <w:rFonts w:ascii="Times New Roman" w:hAnsi="Times New Roman" w:cs="Times New Roman"/>
          <w:sz w:val="28"/>
          <w:szCs w:val="28"/>
          <w:lang w:val="uk-UA"/>
        </w:rPr>
        <w:t>л</w:t>
      </w:r>
      <w:r w:rsidR="00DC7907" w:rsidRPr="00DC7907">
        <w:rPr>
          <w:rFonts w:ascii="Times New Roman" w:hAnsi="Times New Roman" w:cs="Times New Roman"/>
          <w:sz w:val="28"/>
          <w:szCs w:val="28"/>
          <w:lang w:val="uk-UA"/>
        </w:rPr>
        <w:t xml:space="preserve">ексема </w:t>
      </w:r>
      <w:r w:rsidR="00DC7907" w:rsidRPr="00DC7907">
        <w:rPr>
          <w:rFonts w:ascii="Times New Roman" w:hAnsi="Times New Roman" w:cs="Times New Roman"/>
          <w:sz w:val="28"/>
          <w:szCs w:val="28"/>
        </w:rPr>
        <w:t>yacht</w:t>
      </w:r>
      <w:r w:rsidRPr="003F0917">
        <w:rPr>
          <w:rFonts w:ascii="Times New Roman" w:hAnsi="Times New Roman" w:cs="Times New Roman"/>
          <w:sz w:val="28"/>
          <w:szCs w:val="28"/>
          <w:lang w:val="uk-UA"/>
        </w:rPr>
        <w:t xml:space="preserve">. </w:t>
      </w:r>
      <w:r w:rsidRPr="002803E2">
        <w:rPr>
          <w:rFonts w:ascii="Times New Roman" w:hAnsi="Times New Roman" w:cs="Times New Roman"/>
          <w:sz w:val="28"/>
          <w:szCs w:val="28"/>
          <w:lang w:val="uk-UA"/>
        </w:rPr>
        <w:t>Хоча історично вона належала до</w:t>
      </w:r>
      <w:r w:rsidRPr="003F09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вітрильників, розвиток судноплавства  </w:t>
      </w:r>
      <w:r w:rsidR="003F0917">
        <w:rPr>
          <w:rFonts w:ascii="Times New Roman" w:hAnsi="Times New Roman" w:cs="Times New Roman"/>
          <w:sz w:val="28"/>
          <w:szCs w:val="28"/>
          <w:lang w:val="uk-UA"/>
        </w:rPr>
        <w:t>на</w:t>
      </w:r>
      <w:r>
        <w:rPr>
          <w:rFonts w:ascii="Times New Roman" w:hAnsi="Times New Roman" w:cs="Times New Roman"/>
          <w:sz w:val="28"/>
          <w:szCs w:val="28"/>
          <w:lang w:val="uk-UA"/>
        </w:rPr>
        <w:t xml:space="preserve">дав яхтам можливості рухатись за допомогою </w:t>
      </w:r>
      <w:r w:rsidR="003F0917">
        <w:rPr>
          <w:rFonts w:ascii="Times New Roman" w:hAnsi="Times New Roman" w:cs="Times New Roman"/>
          <w:sz w:val="28"/>
          <w:szCs w:val="28"/>
          <w:lang w:val="uk-UA"/>
        </w:rPr>
        <w:t>двигуна, тож у сучасному ЛСП «Засоби пересування» (</w:t>
      </w:r>
      <w:r w:rsidR="003F0917" w:rsidRPr="003F0917">
        <w:rPr>
          <w:rFonts w:ascii="Times New Roman" w:hAnsi="Times New Roman" w:cs="Times New Roman"/>
          <w:sz w:val="28"/>
          <w:szCs w:val="28"/>
          <w:lang w:val="uk-UA"/>
        </w:rPr>
        <w:t>мікрополі «Водні засоби пересування»</w:t>
      </w:r>
      <w:r w:rsidR="003F0917">
        <w:rPr>
          <w:rFonts w:ascii="Times New Roman" w:hAnsi="Times New Roman" w:cs="Times New Roman"/>
          <w:sz w:val="28"/>
          <w:szCs w:val="28"/>
          <w:lang w:val="uk-UA"/>
        </w:rPr>
        <w:t>)</w:t>
      </w:r>
      <w:r w:rsidR="003F0917">
        <w:rPr>
          <w:rFonts w:ascii="Times New Roman" w:hAnsi="Times New Roman" w:cs="Times New Roman"/>
          <w:b/>
          <w:sz w:val="28"/>
          <w:szCs w:val="28"/>
          <w:lang w:val="uk-UA"/>
        </w:rPr>
        <w:t xml:space="preserve"> </w:t>
      </w:r>
      <w:r w:rsidR="003F0917" w:rsidRPr="00DC7907">
        <w:rPr>
          <w:rFonts w:ascii="Times New Roman" w:hAnsi="Times New Roman" w:cs="Times New Roman"/>
          <w:sz w:val="28"/>
          <w:szCs w:val="28"/>
        </w:rPr>
        <w:t>yacht</w:t>
      </w:r>
      <w:r w:rsidR="003F0917">
        <w:rPr>
          <w:rFonts w:ascii="Times New Roman" w:hAnsi="Times New Roman" w:cs="Times New Roman"/>
          <w:sz w:val="28"/>
          <w:szCs w:val="28"/>
          <w:lang w:val="uk-UA"/>
        </w:rPr>
        <w:t>, відповідно до контексту вживання, може належати</w:t>
      </w:r>
      <w:r w:rsidR="00DC7907">
        <w:rPr>
          <w:rFonts w:ascii="Times New Roman" w:hAnsi="Times New Roman" w:cs="Times New Roman"/>
          <w:sz w:val="28"/>
          <w:szCs w:val="28"/>
          <w:lang w:val="uk-UA"/>
        </w:rPr>
        <w:t xml:space="preserve"> як до підгрупи </w:t>
      </w:r>
      <w:r w:rsidR="003F0917">
        <w:rPr>
          <w:rFonts w:ascii="Times New Roman" w:hAnsi="Times New Roman" w:cs="Times New Roman"/>
          <w:sz w:val="28"/>
          <w:szCs w:val="28"/>
          <w:lang w:val="uk-UA"/>
        </w:rPr>
        <w:t>«</w:t>
      </w:r>
      <w:r w:rsidR="00DC7907">
        <w:rPr>
          <w:rFonts w:ascii="Times New Roman" w:hAnsi="Times New Roman" w:cs="Times New Roman"/>
          <w:sz w:val="28"/>
          <w:szCs w:val="28"/>
          <w:lang w:val="uk-UA"/>
        </w:rPr>
        <w:t>вітрильники</w:t>
      </w:r>
      <w:r w:rsidR="003F0917">
        <w:rPr>
          <w:rFonts w:ascii="Times New Roman" w:hAnsi="Times New Roman" w:cs="Times New Roman"/>
          <w:sz w:val="28"/>
          <w:szCs w:val="28"/>
          <w:lang w:val="uk-UA"/>
        </w:rPr>
        <w:t>»</w:t>
      </w:r>
      <w:r w:rsidR="00DC7907">
        <w:rPr>
          <w:rFonts w:ascii="Times New Roman" w:hAnsi="Times New Roman" w:cs="Times New Roman"/>
          <w:sz w:val="28"/>
          <w:szCs w:val="28"/>
          <w:lang w:val="uk-UA"/>
        </w:rPr>
        <w:t xml:space="preserve">, так і </w:t>
      </w:r>
      <w:r w:rsidR="003F0917">
        <w:rPr>
          <w:rFonts w:ascii="Times New Roman" w:hAnsi="Times New Roman" w:cs="Times New Roman"/>
          <w:sz w:val="28"/>
          <w:szCs w:val="28"/>
          <w:lang w:val="uk-UA"/>
        </w:rPr>
        <w:t>«</w:t>
      </w:r>
      <w:r w:rsidR="00DC7907" w:rsidRPr="00DC7907">
        <w:rPr>
          <w:rFonts w:ascii="Times New Roman" w:hAnsi="Times New Roman" w:cs="Times New Roman"/>
          <w:sz w:val="28"/>
          <w:szCs w:val="28"/>
          <w:lang w:val="uk-UA"/>
        </w:rPr>
        <w:t>моторизовані судна»</w:t>
      </w:r>
      <w:r w:rsidR="00DC7907">
        <w:rPr>
          <w:rFonts w:ascii="Times New Roman" w:hAnsi="Times New Roman" w:cs="Times New Roman"/>
          <w:sz w:val="28"/>
          <w:szCs w:val="28"/>
          <w:lang w:val="uk-UA"/>
        </w:rPr>
        <w:t>.</w:t>
      </w:r>
    </w:p>
    <w:p w14:paraId="2DB81B80" w14:textId="77777777" w:rsidR="009B10F2" w:rsidRDefault="00F75E27" w:rsidP="00187B2C">
      <w:pPr>
        <w:spacing w:after="0" w:line="360" w:lineRule="auto"/>
        <w:ind w:firstLine="426"/>
        <w:jc w:val="both"/>
        <w:rPr>
          <w:rFonts w:ascii="Times New Roman" w:hAnsi="Times New Roman" w:cs="Times New Roman"/>
          <w:sz w:val="28"/>
          <w:szCs w:val="28"/>
          <w:lang w:val="uk-UA"/>
        </w:rPr>
      </w:pPr>
      <w:r w:rsidRPr="00F75E27">
        <w:rPr>
          <w:rFonts w:ascii="Times New Roman" w:hAnsi="Times New Roman" w:cs="Times New Roman"/>
          <w:sz w:val="28"/>
          <w:szCs w:val="28"/>
          <w:u w:val="single"/>
          <w:lang w:val="uk-UA"/>
        </w:rPr>
        <w:t>Крайня периферія</w:t>
      </w:r>
      <w:r>
        <w:rPr>
          <w:rFonts w:ascii="Times New Roman" w:hAnsi="Times New Roman" w:cs="Times New Roman"/>
          <w:sz w:val="28"/>
          <w:szCs w:val="28"/>
          <w:lang w:val="uk-UA"/>
        </w:rPr>
        <w:t xml:space="preserve"> мікрополя </w:t>
      </w:r>
      <w:r w:rsidR="009B10F2">
        <w:rPr>
          <w:rFonts w:ascii="Times New Roman" w:hAnsi="Times New Roman" w:cs="Times New Roman"/>
          <w:sz w:val="28"/>
          <w:szCs w:val="28"/>
          <w:lang w:val="uk-UA"/>
        </w:rPr>
        <w:t xml:space="preserve">водних засобів пересування </w:t>
      </w:r>
      <w:r>
        <w:rPr>
          <w:rFonts w:ascii="Times New Roman" w:hAnsi="Times New Roman" w:cs="Times New Roman"/>
          <w:sz w:val="28"/>
          <w:szCs w:val="28"/>
          <w:lang w:val="uk-UA"/>
        </w:rPr>
        <w:t>утворена лексемами з диференційними семами, що мають</w:t>
      </w:r>
      <w:r w:rsidR="003626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B03D193" w14:textId="77777777" w:rsidR="009B10F2" w:rsidRPr="00A63BA1" w:rsidRDefault="00F75E27" w:rsidP="00A63BA1">
      <w:pPr>
        <w:pStyle w:val="af0"/>
        <w:numPr>
          <w:ilvl w:val="0"/>
          <w:numId w:val="19"/>
        </w:numPr>
        <w:spacing w:after="0" w:line="360" w:lineRule="auto"/>
        <w:ind w:left="426"/>
        <w:jc w:val="both"/>
        <w:rPr>
          <w:rFonts w:ascii="Times New Roman" w:hAnsi="Times New Roman" w:cs="Times New Roman"/>
          <w:sz w:val="28"/>
          <w:szCs w:val="28"/>
          <w:lang w:val="uk-UA"/>
        </w:rPr>
      </w:pPr>
      <w:r w:rsidRPr="00A63BA1">
        <w:rPr>
          <w:rFonts w:ascii="Times New Roman" w:hAnsi="Times New Roman" w:cs="Times New Roman"/>
          <w:sz w:val="28"/>
          <w:szCs w:val="28"/>
          <w:lang w:val="uk-UA"/>
        </w:rPr>
        <w:t xml:space="preserve">національно-культурну забарвленість. Це </w:t>
      </w:r>
      <w:r w:rsidR="006B6EF0" w:rsidRPr="00A63BA1">
        <w:rPr>
          <w:rFonts w:ascii="Times New Roman" w:hAnsi="Times New Roman" w:cs="Times New Roman"/>
          <w:sz w:val="28"/>
          <w:szCs w:val="28"/>
          <w:lang w:val="uk-UA"/>
        </w:rPr>
        <w:t xml:space="preserve">слова: </w:t>
      </w:r>
      <w:r w:rsidRPr="00A63BA1">
        <w:rPr>
          <w:rFonts w:ascii="Times New Roman" w:hAnsi="Times New Roman" w:cs="Times New Roman"/>
          <w:sz w:val="28"/>
          <w:szCs w:val="28"/>
        </w:rPr>
        <w:t>dinghy</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dingey</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dingy</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dinky</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junk</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proa</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prahu</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prao</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dahabeeyah</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dahabiah</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tongkang</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piragua</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pirogue</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randan</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shallop</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cockle</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cockle</w:t>
      </w:r>
      <w:r w:rsidRPr="00A63BA1">
        <w:rPr>
          <w:rFonts w:ascii="Times New Roman" w:hAnsi="Times New Roman" w:cs="Times New Roman"/>
          <w:sz w:val="28"/>
          <w:szCs w:val="28"/>
          <w:lang w:val="uk-UA"/>
        </w:rPr>
        <w:t>-</w:t>
      </w:r>
      <w:r w:rsidRPr="00A63BA1">
        <w:rPr>
          <w:rFonts w:ascii="Times New Roman" w:hAnsi="Times New Roman" w:cs="Times New Roman"/>
          <w:sz w:val="28"/>
          <w:szCs w:val="28"/>
        </w:rPr>
        <w:t>shell</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jolly</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umiak</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oomiak</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oomiac</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umiac</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nuggar</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coracle</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gondola</w:t>
      </w:r>
      <w:r w:rsidRPr="00A63BA1">
        <w:rPr>
          <w:rFonts w:ascii="Times New Roman" w:hAnsi="Times New Roman" w:cs="Times New Roman"/>
          <w:sz w:val="28"/>
          <w:szCs w:val="28"/>
          <w:lang w:val="uk-UA"/>
        </w:rPr>
        <w:t xml:space="preserve">, </w:t>
      </w:r>
      <w:r w:rsidRPr="00A63BA1">
        <w:rPr>
          <w:rFonts w:ascii="Times New Roman" w:hAnsi="Times New Roman" w:cs="Times New Roman"/>
          <w:sz w:val="28"/>
          <w:szCs w:val="28"/>
        </w:rPr>
        <w:t>sampan</w:t>
      </w:r>
    </w:p>
    <w:p w14:paraId="2C8BA03D" w14:textId="77777777" w:rsidR="00C03284" w:rsidRPr="00A63BA1" w:rsidRDefault="009B10F2" w:rsidP="00A63BA1">
      <w:pPr>
        <w:pStyle w:val="af0"/>
        <w:numPr>
          <w:ilvl w:val="0"/>
          <w:numId w:val="19"/>
        </w:numPr>
        <w:spacing w:after="0" w:line="360" w:lineRule="auto"/>
        <w:ind w:left="426"/>
        <w:jc w:val="both"/>
        <w:rPr>
          <w:rFonts w:ascii="Times New Roman" w:hAnsi="Times New Roman" w:cs="Times New Roman"/>
          <w:sz w:val="28"/>
          <w:szCs w:val="28"/>
          <w:lang w:val="uk-UA"/>
        </w:rPr>
      </w:pPr>
      <w:r w:rsidRPr="00A63BA1">
        <w:rPr>
          <w:rFonts w:ascii="Times New Roman" w:hAnsi="Times New Roman" w:cs="Times New Roman"/>
          <w:sz w:val="28"/>
          <w:szCs w:val="28"/>
          <w:lang w:val="uk-UA"/>
        </w:rPr>
        <w:t xml:space="preserve">лексеми-історизми: </w:t>
      </w:r>
      <w:r w:rsidR="00C03284" w:rsidRPr="00A63BA1">
        <w:rPr>
          <w:rFonts w:ascii="Times New Roman" w:hAnsi="Times New Roman" w:cs="Times New Roman"/>
          <w:sz w:val="28"/>
          <w:szCs w:val="28"/>
        </w:rPr>
        <w:t>ark</w:t>
      </w:r>
      <w:r w:rsidR="00C03284" w:rsidRPr="00A63BA1">
        <w:rPr>
          <w:rFonts w:ascii="Times New Roman" w:hAnsi="Times New Roman" w:cs="Times New Roman"/>
          <w:sz w:val="28"/>
          <w:szCs w:val="28"/>
          <w:lang w:val="uk-UA"/>
        </w:rPr>
        <w:t xml:space="preserve">, </w:t>
      </w:r>
      <w:r w:rsidR="00C03284" w:rsidRPr="00A63BA1">
        <w:rPr>
          <w:rFonts w:ascii="Times New Roman" w:hAnsi="Times New Roman" w:cs="Times New Roman"/>
          <w:sz w:val="28"/>
          <w:szCs w:val="28"/>
        </w:rPr>
        <w:t>Noah</w:t>
      </w:r>
      <w:r w:rsidR="00C03284" w:rsidRPr="00A63BA1">
        <w:rPr>
          <w:rFonts w:ascii="Times New Roman" w:hAnsi="Times New Roman" w:cs="Times New Roman"/>
          <w:sz w:val="28"/>
          <w:szCs w:val="28"/>
          <w:lang w:val="uk-UA"/>
        </w:rPr>
        <w:t>’</w:t>
      </w:r>
      <w:r w:rsidR="00C03284" w:rsidRPr="00A63BA1">
        <w:rPr>
          <w:rFonts w:ascii="Times New Roman" w:hAnsi="Times New Roman" w:cs="Times New Roman"/>
          <w:sz w:val="28"/>
          <w:szCs w:val="28"/>
        </w:rPr>
        <w:t>s</w:t>
      </w:r>
      <w:r w:rsidR="00C03284" w:rsidRPr="00A63BA1">
        <w:rPr>
          <w:rFonts w:ascii="Times New Roman" w:hAnsi="Times New Roman" w:cs="Times New Roman"/>
          <w:sz w:val="28"/>
          <w:szCs w:val="28"/>
          <w:lang w:val="uk-UA"/>
        </w:rPr>
        <w:t xml:space="preserve"> </w:t>
      </w:r>
      <w:r w:rsidR="00C03284" w:rsidRPr="00A63BA1">
        <w:rPr>
          <w:rFonts w:ascii="Times New Roman" w:hAnsi="Times New Roman" w:cs="Times New Roman"/>
          <w:sz w:val="28"/>
          <w:szCs w:val="28"/>
        </w:rPr>
        <w:t>ark</w:t>
      </w:r>
      <w:r w:rsidR="007E6A18" w:rsidRPr="00A63BA1">
        <w:rPr>
          <w:rFonts w:ascii="Times New Roman" w:hAnsi="Times New Roman" w:cs="Times New Roman"/>
          <w:sz w:val="28"/>
          <w:szCs w:val="28"/>
          <w:lang w:val="uk-UA"/>
        </w:rPr>
        <w:t xml:space="preserve">, </w:t>
      </w:r>
      <w:r w:rsidR="007E6A18" w:rsidRPr="00A63BA1">
        <w:rPr>
          <w:rFonts w:ascii="Times New Roman" w:hAnsi="Times New Roman" w:cs="Times New Roman"/>
          <w:sz w:val="28"/>
          <w:szCs w:val="28"/>
        </w:rPr>
        <w:t>Dutchman</w:t>
      </w:r>
      <w:r w:rsidR="007E6A18" w:rsidRPr="00A63BA1">
        <w:rPr>
          <w:rFonts w:ascii="Times New Roman" w:hAnsi="Times New Roman" w:cs="Times New Roman"/>
          <w:sz w:val="28"/>
          <w:szCs w:val="28"/>
          <w:lang w:val="uk-UA"/>
        </w:rPr>
        <w:t xml:space="preserve">, </w:t>
      </w:r>
      <w:r w:rsidR="007E6A18" w:rsidRPr="00A63BA1">
        <w:rPr>
          <w:rFonts w:ascii="Times New Roman" w:hAnsi="Times New Roman" w:cs="Times New Roman"/>
          <w:sz w:val="28"/>
          <w:szCs w:val="28"/>
        </w:rPr>
        <w:t>Flying</w:t>
      </w:r>
      <w:r w:rsidR="007E6A18" w:rsidRPr="00A63BA1">
        <w:rPr>
          <w:rFonts w:ascii="Times New Roman" w:hAnsi="Times New Roman" w:cs="Times New Roman"/>
          <w:sz w:val="28"/>
          <w:szCs w:val="28"/>
          <w:lang w:val="uk-UA"/>
        </w:rPr>
        <w:t xml:space="preserve"> </w:t>
      </w:r>
      <w:r w:rsidR="007E6A18" w:rsidRPr="00A63BA1">
        <w:rPr>
          <w:rFonts w:ascii="Times New Roman" w:hAnsi="Times New Roman" w:cs="Times New Roman"/>
          <w:sz w:val="28"/>
          <w:szCs w:val="28"/>
        </w:rPr>
        <w:t>Dutchman</w:t>
      </w:r>
      <w:r w:rsidR="00C03284" w:rsidRPr="00A63BA1">
        <w:rPr>
          <w:rFonts w:ascii="Times New Roman" w:hAnsi="Times New Roman" w:cs="Times New Roman"/>
          <w:sz w:val="28"/>
          <w:szCs w:val="28"/>
          <w:lang w:val="uk-UA"/>
        </w:rPr>
        <w:t>.</w:t>
      </w:r>
      <w:r w:rsidR="00AB281D" w:rsidRPr="00A63BA1">
        <w:rPr>
          <w:rFonts w:ascii="Times New Roman" w:hAnsi="Times New Roman" w:cs="Times New Roman"/>
          <w:sz w:val="28"/>
          <w:szCs w:val="28"/>
          <w:lang w:val="uk-UA"/>
        </w:rPr>
        <w:br/>
      </w:r>
    </w:p>
    <w:p w14:paraId="038F019B" w14:textId="77777777" w:rsidR="00397A3F" w:rsidRPr="00A47FC8" w:rsidRDefault="00397A3F" w:rsidP="00187B2C">
      <w:pPr>
        <w:pStyle w:val="a3"/>
        <w:spacing w:after="0" w:line="360" w:lineRule="auto"/>
        <w:ind w:firstLine="426"/>
        <w:jc w:val="both"/>
        <w:rPr>
          <w:rFonts w:ascii="Times New Roman" w:hAnsi="Times New Roman" w:cs="Times New Roman"/>
          <w:b/>
          <w:sz w:val="28"/>
          <w:szCs w:val="28"/>
          <w:lang w:val="uk-UA"/>
        </w:rPr>
      </w:pPr>
      <w:r w:rsidRPr="00A47FC8">
        <w:rPr>
          <w:rFonts w:ascii="Times New Roman" w:hAnsi="Times New Roman" w:cs="Times New Roman"/>
          <w:b/>
          <w:sz w:val="28"/>
          <w:szCs w:val="28"/>
          <w:lang w:val="uk-UA"/>
        </w:rPr>
        <w:t>2.4. Мікрополе «Повітряні засоби пересування»</w:t>
      </w:r>
    </w:p>
    <w:p w14:paraId="203D48B0" w14:textId="77777777" w:rsidR="006B6EF0" w:rsidRDefault="006B6EF0" w:rsidP="00187B2C">
      <w:pPr>
        <w:spacing w:after="0" w:line="360" w:lineRule="auto"/>
        <w:ind w:firstLine="720"/>
        <w:jc w:val="both"/>
        <w:rPr>
          <w:rFonts w:ascii="Times New Roman" w:hAnsi="Times New Roman" w:cs="Times New Roman"/>
          <w:sz w:val="28"/>
          <w:szCs w:val="28"/>
          <w:lang w:val="uk-UA"/>
        </w:rPr>
      </w:pPr>
    </w:p>
    <w:p w14:paraId="6A1A564F" w14:textId="77777777" w:rsidR="00A214CA" w:rsidRDefault="00A214CA" w:rsidP="00187B2C">
      <w:pPr>
        <w:spacing w:after="0" w:line="360" w:lineRule="auto"/>
        <w:ind w:firstLine="426"/>
        <w:jc w:val="both"/>
        <w:rPr>
          <w:rFonts w:ascii="Times New Roman" w:hAnsi="Times New Roman" w:cs="Times New Roman"/>
          <w:sz w:val="28"/>
          <w:szCs w:val="28"/>
          <w:lang w:val="uk-UA"/>
        </w:rPr>
      </w:pPr>
      <w:r w:rsidRPr="00FA0DDC">
        <w:rPr>
          <w:rFonts w:ascii="Times New Roman" w:hAnsi="Times New Roman" w:cs="Times New Roman"/>
          <w:sz w:val="28"/>
          <w:szCs w:val="28"/>
          <w:u w:val="single"/>
          <w:lang w:val="uk-UA"/>
        </w:rPr>
        <w:t xml:space="preserve">Ядро </w:t>
      </w:r>
      <w:r w:rsidRPr="00071256">
        <w:rPr>
          <w:rFonts w:ascii="Times New Roman" w:hAnsi="Times New Roman" w:cs="Times New Roman"/>
          <w:sz w:val="28"/>
          <w:szCs w:val="28"/>
          <w:lang w:val="uk-UA"/>
        </w:rPr>
        <w:t xml:space="preserve">мікрополя утворюють </w:t>
      </w:r>
      <w:r w:rsidRPr="00A214CA">
        <w:rPr>
          <w:rFonts w:ascii="Times New Roman" w:hAnsi="Times New Roman" w:cs="Times New Roman"/>
          <w:sz w:val="28"/>
          <w:szCs w:val="28"/>
          <w:lang w:val="uk-UA"/>
        </w:rPr>
        <w:t xml:space="preserve">лексеми </w:t>
      </w:r>
      <w:r w:rsidRPr="00A214CA">
        <w:rPr>
          <w:rFonts w:ascii="Times New Roman" w:hAnsi="Times New Roman" w:cs="Times New Roman"/>
          <w:sz w:val="28"/>
          <w:szCs w:val="28"/>
        </w:rPr>
        <w:t>airship</w:t>
      </w:r>
      <w:r w:rsidRPr="00A214CA">
        <w:rPr>
          <w:rFonts w:ascii="Times New Roman" w:hAnsi="Times New Roman" w:cs="Times New Roman"/>
          <w:sz w:val="28"/>
          <w:szCs w:val="28"/>
          <w:lang w:val="uk-UA"/>
        </w:rPr>
        <w:t xml:space="preserve">, </w:t>
      </w:r>
      <w:r w:rsidRPr="00A214CA">
        <w:rPr>
          <w:rFonts w:ascii="Times New Roman" w:hAnsi="Times New Roman" w:cs="Times New Roman"/>
          <w:sz w:val="28"/>
          <w:szCs w:val="28"/>
        </w:rPr>
        <w:t>helicopter</w:t>
      </w:r>
      <w:r w:rsidRPr="00A214CA">
        <w:rPr>
          <w:rFonts w:ascii="Times New Roman" w:hAnsi="Times New Roman" w:cs="Times New Roman"/>
          <w:sz w:val="28"/>
          <w:szCs w:val="28"/>
          <w:lang w:val="uk-UA"/>
        </w:rPr>
        <w:t xml:space="preserve">, </w:t>
      </w:r>
      <w:r w:rsidRPr="00A214CA">
        <w:rPr>
          <w:rFonts w:ascii="Times New Roman" w:hAnsi="Times New Roman" w:cs="Times New Roman"/>
          <w:sz w:val="28"/>
          <w:szCs w:val="28"/>
        </w:rPr>
        <w:t>spacecraft</w:t>
      </w:r>
      <w:r>
        <w:rPr>
          <w:rFonts w:ascii="Times New Roman" w:hAnsi="Times New Roman" w:cs="Times New Roman"/>
          <w:sz w:val="28"/>
          <w:szCs w:val="28"/>
          <w:lang w:val="uk-UA"/>
        </w:rPr>
        <w:t xml:space="preserve"> </w:t>
      </w:r>
      <w:r w:rsidRPr="00943C3B">
        <w:rPr>
          <w:rFonts w:ascii="Times New Roman" w:hAnsi="Times New Roman" w:cs="Times New Roman"/>
          <w:sz w:val="28"/>
          <w:szCs w:val="28"/>
          <w:lang w:val="uk-UA"/>
        </w:rPr>
        <w:t xml:space="preserve">із </w:t>
      </w:r>
      <w:r>
        <w:rPr>
          <w:rFonts w:ascii="Times New Roman" w:hAnsi="Times New Roman" w:cs="Times New Roman"/>
          <w:sz w:val="28"/>
          <w:szCs w:val="28"/>
          <w:lang w:val="uk-UA"/>
        </w:rPr>
        <w:t xml:space="preserve">спільним </w:t>
      </w:r>
      <w:r w:rsidRPr="00943C3B">
        <w:rPr>
          <w:rFonts w:ascii="Times New Roman" w:hAnsi="Times New Roman" w:cs="Times New Roman"/>
          <w:sz w:val="28"/>
          <w:szCs w:val="28"/>
          <w:lang w:val="uk-UA"/>
        </w:rPr>
        <w:t>значенням</w:t>
      </w:r>
      <w:r>
        <w:rPr>
          <w:rFonts w:ascii="Times New Roman" w:hAnsi="Times New Roman" w:cs="Times New Roman"/>
          <w:sz w:val="28"/>
          <w:szCs w:val="28"/>
          <w:lang w:val="uk-UA"/>
        </w:rPr>
        <w:t xml:space="preserve"> «повітряний флот». В історичному плані це мікрополе є наймолодшим порівняно з іншими мікрополями ЛСП, що пояснює його найменшу чисельність (22%). За диференційн</w:t>
      </w:r>
      <w:r w:rsidR="002D7287">
        <w:rPr>
          <w:rFonts w:ascii="Times New Roman" w:hAnsi="Times New Roman" w:cs="Times New Roman"/>
          <w:sz w:val="28"/>
          <w:szCs w:val="28"/>
          <w:lang w:val="uk-UA"/>
        </w:rPr>
        <w:t>ою</w:t>
      </w:r>
      <w:r>
        <w:rPr>
          <w:rFonts w:ascii="Times New Roman" w:hAnsi="Times New Roman" w:cs="Times New Roman"/>
          <w:sz w:val="28"/>
          <w:szCs w:val="28"/>
          <w:lang w:val="uk-UA"/>
        </w:rPr>
        <w:t xml:space="preserve"> семантичн</w:t>
      </w:r>
      <w:r w:rsidR="002D7287">
        <w:rPr>
          <w:rFonts w:ascii="Times New Roman" w:hAnsi="Times New Roman" w:cs="Times New Roman"/>
          <w:sz w:val="28"/>
          <w:szCs w:val="28"/>
          <w:lang w:val="uk-UA"/>
        </w:rPr>
        <w:t>ою</w:t>
      </w:r>
      <w:r>
        <w:rPr>
          <w:rFonts w:ascii="Times New Roman" w:hAnsi="Times New Roman" w:cs="Times New Roman"/>
          <w:sz w:val="28"/>
          <w:szCs w:val="28"/>
          <w:lang w:val="uk-UA"/>
        </w:rPr>
        <w:t xml:space="preserve"> ознак</w:t>
      </w:r>
      <w:r w:rsidR="002D7287">
        <w:rPr>
          <w:rFonts w:ascii="Times New Roman" w:hAnsi="Times New Roman" w:cs="Times New Roman"/>
          <w:sz w:val="28"/>
          <w:szCs w:val="28"/>
          <w:lang w:val="uk-UA"/>
        </w:rPr>
        <w:t>ою</w:t>
      </w:r>
      <w:r w:rsidRPr="00943C3B">
        <w:rPr>
          <w:rFonts w:ascii="Times New Roman" w:hAnsi="Times New Roman" w:cs="Times New Roman"/>
          <w:sz w:val="28"/>
          <w:szCs w:val="28"/>
          <w:lang w:val="uk-UA"/>
        </w:rPr>
        <w:t xml:space="preserve"> </w:t>
      </w:r>
      <w:r w:rsidR="002D7287">
        <w:rPr>
          <w:rFonts w:ascii="Times New Roman" w:hAnsi="Times New Roman" w:cs="Times New Roman"/>
          <w:sz w:val="28"/>
          <w:szCs w:val="28"/>
          <w:lang w:val="uk-UA"/>
        </w:rPr>
        <w:t>«</w:t>
      </w:r>
      <w:r w:rsidR="004C4D20">
        <w:rPr>
          <w:rFonts w:ascii="Times New Roman" w:hAnsi="Times New Roman" w:cs="Times New Roman"/>
          <w:sz w:val="28"/>
          <w:szCs w:val="28"/>
          <w:lang w:val="uk-UA"/>
        </w:rPr>
        <w:t>середовище пересування</w:t>
      </w:r>
      <w:r w:rsidR="002D72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виокремити лексико-семантичні підгрупи та окремі тематичні ряди.  </w:t>
      </w:r>
    </w:p>
    <w:p w14:paraId="0F6E14C1" w14:textId="77777777" w:rsidR="00A214CA" w:rsidRDefault="00A214CA" w:rsidP="00187B2C">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Мікрополе </w:t>
      </w:r>
      <w:r w:rsidRPr="00071256">
        <w:rPr>
          <w:rFonts w:ascii="Times New Roman" w:hAnsi="Times New Roman" w:cs="Times New Roman"/>
          <w:sz w:val="28"/>
          <w:szCs w:val="28"/>
          <w:lang w:val="uk-UA"/>
        </w:rPr>
        <w:t>«</w:t>
      </w:r>
      <w:r>
        <w:rPr>
          <w:rFonts w:ascii="Times New Roman" w:hAnsi="Times New Roman" w:cs="Times New Roman"/>
          <w:sz w:val="28"/>
          <w:szCs w:val="28"/>
          <w:lang w:val="uk-UA"/>
        </w:rPr>
        <w:t>Повітряні</w:t>
      </w:r>
      <w:r w:rsidRPr="00071256">
        <w:rPr>
          <w:rFonts w:ascii="Times New Roman" w:hAnsi="Times New Roman" w:cs="Times New Roman"/>
          <w:sz w:val="28"/>
          <w:szCs w:val="28"/>
          <w:lang w:val="uk-UA"/>
        </w:rPr>
        <w:t xml:space="preserve"> засоби пересування» </w:t>
      </w:r>
      <w:r>
        <w:rPr>
          <w:rFonts w:ascii="Times New Roman" w:hAnsi="Times New Roman" w:cs="Times New Roman"/>
          <w:sz w:val="28"/>
          <w:szCs w:val="28"/>
          <w:lang w:val="uk-UA"/>
        </w:rPr>
        <w:t xml:space="preserve">утворено кількома лексико-семантичними </w:t>
      </w:r>
      <w:r w:rsidRPr="0008444A">
        <w:rPr>
          <w:rFonts w:ascii="Times New Roman" w:hAnsi="Times New Roman" w:cs="Times New Roman"/>
          <w:sz w:val="28"/>
          <w:szCs w:val="28"/>
          <w:u w:val="single"/>
          <w:lang w:val="uk-UA"/>
        </w:rPr>
        <w:t>підгрупами</w:t>
      </w:r>
      <w:r>
        <w:rPr>
          <w:rFonts w:ascii="Times New Roman" w:hAnsi="Times New Roman" w:cs="Times New Roman"/>
          <w:sz w:val="28"/>
          <w:szCs w:val="28"/>
          <w:lang w:val="uk-UA"/>
        </w:rPr>
        <w:t>:</w:t>
      </w:r>
    </w:p>
    <w:p w14:paraId="0D1EF3DA" w14:textId="77777777" w:rsidR="00A214CA" w:rsidRPr="0008444A" w:rsidRDefault="00A214CA"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943C3B">
        <w:rPr>
          <w:rFonts w:ascii="Times New Roman" w:hAnsi="Times New Roman" w:cs="Times New Roman"/>
          <w:sz w:val="28"/>
          <w:szCs w:val="28"/>
          <w:lang w:val="uk-UA"/>
        </w:rPr>
        <w:t>ідгрупа «</w:t>
      </w:r>
      <w:r w:rsidR="004C4D20">
        <w:rPr>
          <w:rFonts w:ascii="Times New Roman" w:hAnsi="Times New Roman" w:cs="Times New Roman"/>
          <w:sz w:val="28"/>
          <w:szCs w:val="28"/>
          <w:lang w:val="uk-UA"/>
        </w:rPr>
        <w:t>повітр</w:t>
      </w:r>
      <w:r>
        <w:rPr>
          <w:rFonts w:ascii="Times New Roman" w:hAnsi="Times New Roman" w:cs="Times New Roman"/>
          <w:sz w:val="28"/>
          <w:szCs w:val="28"/>
          <w:lang w:val="uk-UA"/>
        </w:rPr>
        <w:t>яні судн</w:t>
      </w:r>
      <w:r w:rsidR="002D7287">
        <w:rPr>
          <w:rFonts w:ascii="Times New Roman" w:hAnsi="Times New Roman" w:cs="Times New Roman"/>
          <w:sz w:val="28"/>
          <w:szCs w:val="28"/>
          <w:lang w:val="uk-UA"/>
        </w:rPr>
        <w:t>а</w:t>
      </w:r>
      <w:r>
        <w:rPr>
          <w:rFonts w:ascii="Times New Roman" w:hAnsi="Times New Roman" w:cs="Times New Roman"/>
          <w:sz w:val="28"/>
          <w:szCs w:val="28"/>
          <w:lang w:val="uk-UA"/>
        </w:rPr>
        <w:t>» (</w:t>
      </w:r>
      <w:r w:rsidRPr="0008444A">
        <w:rPr>
          <w:rFonts w:ascii="Times New Roman" w:hAnsi="Times New Roman" w:cs="Times New Roman"/>
          <w:sz w:val="28"/>
          <w:szCs w:val="28"/>
          <w:lang w:val="uk-UA"/>
        </w:rPr>
        <w:t>а</w:t>
      </w:r>
      <w:r w:rsidRPr="0008444A">
        <w:rPr>
          <w:rFonts w:ascii="Times New Roman" w:hAnsi="Times New Roman" w:cs="Times New Roman"/>
          <w:sz w:val="28"/>
          <w:szCs w:val="28"/>
        </w:rPr>
        <w:t>ir</w:t>
      </w:r>
      <w:r w:rsidRPr="0008444A">
        <w:rPr>
          <w:rFonts w:ascii="Times New Roman" w:hAnsi="Times New Roman" w:cs="Times New Roman"/>
          <w:sz w:val="28"/>
          <w:szCs w:val="28"/>
          <w:lang w:val="uk-UA"/>
        </w:rPr>
        <w:t xml:space="preserve"> </w:t>
      </w:r>
      <w:r w:rsidR="004C4D20" w:rsidRPr="0008444A">
        <w:rPr>
          <w:rFonts w:ascii="Times New Roman" w:hAnsi="Times New Roman" w:cs="Times New Roman"/>
          <w:sz w:val="28"/>
          <w:szCs w:val="28"/>
        </w:rPr>
        <w:t>fleet</w:t>
      </w:r>
      <w:r w:rsidRPr="0008444A">
        <w:rPr>
          <w:rFonts w:ascii="Times New Roman" w:hAnsi="Times New Roman" w:cs="Times New Roman"/>
          <w:sz w:val="28"/>
          <w:szCs w:val="28"/>
          <w:lang w:val="uk-UA"/>
        </w:rPr>
        <w:t>);</w:t>
      </w:r>
    </w:p>
    <w:p w14:paraId="777DAD76" w14:textId="77777777" w:rsidR="00A214CA" w:rsidRDefault="00A214CA" w:rsidP="00187B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43C3B">
        <w:rPr>
          <w:rFonts w:ascii="Times New Roman" w:hAnsi="Times New Roman" w:cs="Times New Roman"/>
          <w:sz w:val="28"/>
          <w:szCs w:val="28"/>
          <w:lang w:val="uk-UA"/>
        </w:rPr>
        <w:t xml:space="preserve">ідгрупа </w:t>
      </w:r>
      <w:r>
        <w:rPr>
          <w:rFonts w:ascii="Times New Roman" w:hAnsi="Times New Roman" w:cs="Times New Roman"/>
          <w:sz w:val="28"/>
          <w:szCs w:val="28"/>
          <w:lang w:val="uk-UA"/>
        </w:rPr>
        <w:t xml:space="preserve">«космічні </w:t>
      </w:r>
      <w:r w:rsidR="00D23A88">
        <w:rPr>
          <w:rFonts w:ascii="Times New Roman" w:hAnsi="Times New Roman" w:cs="Times New Roman"/>
          <w:sz w:val="28"/>
          <w:szCs w:val="28"/>
          <w:lang w:val="uk-UA"/>
        </w:rPr>
        <w:t>апарати</w:t>
      </w:r>
      <w:r w:rsidRPr="00A214C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14CA">
        <w:rPr>
          <w:rFonts w:ascii="Times New Roman" w:hAnsi="Times New Roman" w:cs="Times New Roman"/>
          <w:sz w:val="28"/>
          <w:szCs w:val="28"/>
          <w:lang w:val="uk-UA"/>
        </w:rPr>
        <w:t>spacecraft</w:t>
      </w:r>
      <w:r>
        <w:rPr>
          <w:rFonts w:ascii="Times New Roman" w:hAnsi="Times New Roman" w:cs="Times New Roman"/>
          <w:sz w:val="28"/>
          <w:szCs w:val="28"/>
          <w:lang w:val="uk-UA"/>
        </w:rPr>
        <w:t>).</w:t>
      </w:r>
    </w:p>
    <w:p w14:paraId="2B747BB5" w14:textId="77777777" w:rsidR="004C4D20" w:rsidRDefault="002D7287" w:rsidP="00187B2C">
      <w:pPr>
        <w:tabs>
          <w:tab w:val="left" w:pos="9922"/>
        </w:tabs>
        <w:spacing w:after="0" w:line="360" w:lineRule="auto"/>
        <w:ind w:firstLine="720"/>
        <w:jc w:val="both"/>
        <w:rPr>
          <w:rFonts w:ascii="Times New Roman" w:hAnsi="Times New Roman" w:cs="Times New Roman"/>
          <w:sz w:val="28"/>
          <w:szCs w:val="28"/>
        </w:rPr>
      </w:pPr>
      <w:r w:rsidRPr="002D7287">
        <w:rPr>
          <w:rFonts w:ascii="Times New Roman" w:hAnsi="Times New Roman" w:cs="Times New Roman"/>
          <w:b/>
          <w:i/>
          <w:sz w:val="28"/>
          <w:szCs w:val="28"/>
          <w:lang w:val="uk-UA"/>
        </w:rPr>
        <w:t xml:space="preserve">Підгрупа </w:t>
      </w:r>
      <w:r w:rsidR="004C4D20">
        <w:rPr>
          <w:rFonts w:ascii="Times New Roman" w:hAnsi="Times New Roman" w:cs="Times New Roman"/>
          <w:b/>
          <w:i/>
          <w:sz w:val="28"/>
          <w:szCs w:val="28"/>
          <w:lang w:val="uk-UA"/>
        </w:rPr>
        <w:t>«повітр</w:t>
      </w:r>
      <w:r w:rsidRPr="002D7287">
        <w:rPr>
          <w:rFonts w:ascii="Times New Roman" w:hAnsi="Times New Roman" w:cs="Times New Roman"/>
          <w:b/>
          <w:i/>
          <w:sz w:val="28"/>
          <w:szCs w:val="28"/>
          <w:lang w:val="uk-UA"/>
        </w:rPr>
        <w:t>яні судн</w:t>
      </w:r>
      <w:r>
        <w:rPr>
          <w:rFonts w:ascii="Times New Roman" w:hAnsi="Times New Roman" w:cs="Times New Roman"/>
          <w:b/>
          <w:i/>
          <w:sz w:val="28"/>
          <w:szCs w:val="28"/>
          <w:lang w:val="uk-UA"/>
        </w:rPr>
        <w:t>а</w:t>
      </w:r>
      <w:r w:rsidRPr="002D7287">
        <w:rPr>
          <w:rFonts w:ascii="Times New Roman" w:hAnsi="Times New Roman" w:cs="Times New Roman"/>
          <w:b/>
          <w:i/>
          <w:sz w:val="28"/>
          <w:szCs w:val="28"/>
          <w:lang w:val="uk-UA"/>
        </w:rPr>
        <w:t>»</w:t>
      </w:r>
      <w:r>
        <w:rPr>
          <w:rFonts w:ascii="Times New Roman" w:hAnsi="Times New Roman" w:cs="Times New Roman"/>
          <w:b/>
          <w:i/>
          <w:sz w:val="28"/>
          <w:szCs w:val="28"/>
          <w:lang w:val="uk-UA"/>
        </w:rPr>
        <w:t>.</w:t>
      </w:r>
      <w:r w:rsidRPr="002D7287">
        <w:rPr>
          <w:rFonts w:ascii="Times New Roman" w:hAnsi="Times New Roman" w:cs="Times New Roman"/>
          <w:b/>
          <w:i/>
          <w:sz w:val="28"/>
          <w:szCs w:val="28"/>
          <w:lang w:val="uk-UA"/>
        </w:rPr>
        <w:t xml:space="preserve"> </w:t>
      </w:r>
      <w:r>
        <w:rPr>
          <w:rFonts w:ascii="Times New Roman" w:hAnsi="Times New Roman" w:cs="Times New Roman"/>
          <w:sz w:val="28"/>
          <w:szCs w:val="28"/>
          <w:lang w:val="uk-UA"/>
        </w:rPr>
        <w:t>Компоненти л</w:t>
      </w:r>
      <w:r w:rsidRPr="002D7287">
        <w:rPr>
          <w:rFonts w:ascii="Times New Roman" w:hAnsi="Times New Roman" w:cs="Times New Roman"/>
          <w:sz w:val="28"/>
          <w:szCs w:val="28"/>
          <w:lang w:val="uk-UA"/>
        </w:rPr>
        <w:t>ексико-семантичн</w:t>
      </w:r>
      <w:r>
        <w:rPr>
          <w:rFonts w:ascii="Times New Roman" w:hAnsi="Times New Roman" w:cs="Times New Roman"/>
          <w:sz w:val="28"/>
          <w:szCs w:val="28"/>
          <w:lang w:val="uk-UA"/>
        </w:rPr>
        <w:t>ої</w:t>
      </w:r>
      <w:r w:rsidRPr="002D7287">
        <w:rPr>
          <w:rFonts w:ascii="Times New Roman" w:hAnsi="Times New Roman" w:cs="Times New Roman"/>
          <w:sz w:val="28"/>
          <w:szCs w:val="28"/>
          <w:lang w:val="uk-UA"/>
        </w:rPr>
        <w:t xml:space="preserve"> підгруп</w:t>
      </w:r>
      <w:r>
        <w:rPr>
          <w:rFonts w:ascii="Times New Roman" w:hAnsi="Times New Roman" w:cs="Times New Roman"/>
          <w:sz w:val="28"/>
          <w:szCs w:val="28"/>
          <w:lang w:val="uk-UA"/>
        </w:rPr>
        <w:t>и</w:t>
      </w:r>
      <w:r w:rsidRPr="002D7287">
        <w:rPr>
          <w:rFonts w:ascii="Times New Roman" w:hAnsi="Times New Roman" w:cs="Times New Roman"/>
          <w:sz w:val="28"/>
          <w:szCs w:val="28"/>
          <w:lang w:val="uk-UA"/>
        </w:rPr>
        <w:t xml:space="preserve"> </w:t>
      </w:r>
      <w:r w:rsidRPr="00943C3B">
        <w:rPr>
          <w:rFonts w:ascii="Times New Roman" w:hAnsi="Times New Roman" w:cs="Times New Roman"/>
          <w:sz w:val="28"/>
          <w:szCs w:val="28"/>
          <w:lang w:val="uk-UA"/>
        </w:rPr>
        <w:t>«</w:t>
      </w:r>
      <w:r w:rsidR="004C4D20">
        <w:rPr>
          <w:rFonts w:ascii="Times New Roman" w:hAnsi="Times New Roman" w:cs="Times New Roman"/>
          <w:sz w:val="28"/>
          <w:szCs w:val="28"/>
          <w:lang w:val="uk-UA"/>
        </w:rPr>
        <w:t>повітр</w:t>
      </w:r>
      <w:r>
        <w:rPr>
          <w:rFonts w:ascii="Times New Roman" w:hAnsi="Times New Roman" w:cs="Times New Roman"/>
          <w:sz w:val="28"/>
          <w:szCs w:val="28"/>
          <w:lang w:val="uk-UA"/>
        </w:rPr>
        <w:t>яні судна» поєднані спільною диференційною ознакою «</w:t>
      </w:r>
      <w:r w:rsidR="004C4D20">
        <w:rPr>
          <w:rFonts w:ascii="Times New Roman" w:hAnsi="Times New Roman" w:cs="Times New Roman"/>
          <w:sz w:val="28"/>
          <w:szCs w:val="28"/>
          <w:lang w:val="uk-UA"/>
        </w:rPr>
        <w:t>пересування у повітрі», до її ядра входять</w:t>
      </w:r>
      <w:r w:rsidR="00420A54">
        <w:rPr>
          <w:rFonts w:ascii="Times New Roman" w:hAnsi="Times New Roman" w:cs="Times New Roman"/>
          <w:sz w:val="28"/>
          <w:szCs w:val="28"/>
          <w:lang w:val="uk-UA"/>
        </w:rPr>
        <w:t xml:space="preserve"> лексеми</w:t>
      </w:r>
      <w:r w:rsidR="004C4D20">
        <w:rPr>
          <w:rFonts w:ascii="Times New Roman" w:hAnsi="Times New Roman" w:cs="Times New Roman"/>
          <w:sz w:val="28"/>
          <w:szCs w:val="28"/>
          <w:lang w:val="uk-UA"/>
        </w:rPr>
        <w:t xml:space="preserve">  </w:t>
      </w:r>
      <w:r w:rsidR="004C4D20" w:rsidRPr="004716E4">
        <w:rPr>
          <w:rFonts w:ascii="Times New Roman" w:hAnsi="Times New Roman" w:cs="Times New Roman"/>
          <w:sz w:val="28"/>
          <w:szCs w:val="28"/>
        </w:rPr>
        <w:t>plane</w:t>
      </w:r>
      <w:r w:rsidR="004C4D20" w:rsidRPr="00420A54">
        <w:rPr>
          <w:rFonts w:ascii="Times New Roman" w:hAnsi="Times New Roman" w:cs="Times New Roman"/>
          <w:sz w:val="28"/>
          <w:szCs w:val="28"/>
          <w:lang w:val="ru-RU"/>
        </w:rPr>
        <w:t xml:space="preserve">, </w:t>
      </w:r>
      <w:r w:rsidR="004C4D20" w:rsidRPr="004716E4">
        <w:rPr>
          <w:rFonts w:ascii="Times New Roman" w:hAnsi="Times New Roman" w:cs="Times New Roman"/>
          <w:sz w:val="28"/>
          <w:szCs w:val="28"/>
        </w:rPr>
        <w:t>helicopter</w:t>
      </w:r>
      <w:r w:rsidR="004C4D20" w:rsidRPr="00420A54">
        <w:rPr>
          <w:rFonts w:ascii="Times New Roman" w:hAnsi="Times New Roman" w:cs="Times New Roman"/>
          <w:sz w:val="28"/>
          <w:szCs w:val="28"/>
          <w:lang w:val="ru-RU"/>
        </w:rPr>
        <w:t>.</w:t>
      </w:r>
      <w:r w:rsidR="004C4D20">
        <w:rPr>
          <w:rFonts w:ascii="Times New Roman" w:hAnsi="Times New Roman" w:cs="Times New Roman"/>
          <w:sz w:val="28"/>
          <w:szCs w:val="28"/>
          <w:lang w:val="uk-UA"/>
        </w:rPr>
        <w:t xml:space="preserve"> </w:t>
      </w:r>
      <w:r w:rsidR="00420A54">
        <w:rPr>
          <w:rFonts w:ascii="Times New Roman" w:hAnsi="Times New Roman" w:cs="Times New Roman"/>
          <w:sz w:val="28"/>
          <w:szCs w:val="28"/>
          <w:lang w:val="uk-UA"/>
        </w:rPr>
        <w:t xml:space="preserve">Сучасний розвиток помисловості нерідко поєднує в одному повітняному судні можливості вертикального і горизонтального злету, що дозволяє обїєднати їх номінації в одній підгрупі без додаткового розрарування на тематичні ряди. Це лексеми </w:t>
      </w:r>
      <w:r w:rsidR="00420A54" w:rsidRPr="004716E4">
        <w:rPr>
          <w:rFonts w:ascii="Times New Roman" w:hAnsi="Times New Roman" w:cs="Times New Roman"/>
          <w:sz w:val="28"/>
          <w:szCs w:val="28"/>
        </w:rPr>
        <w:t xml:space="preserve">plane, aeroplane, airplane, machine, crate, jalopy, runabout, flivver, trimotor, flying wing, monocoque, light aircraft, ski plane, amphibian, aerocar, seaplane, hydroplane, floatplane, flying boat, monoplane, biplane, sesquiplane, triplane, jet plane, jet, jet trainer, strato-cruiser, trainer, bus, airliner, airbus, liner, air carrier, transport, </w:t>
      </w:r>
      <w:r w:rsidR="00397A3F" w:rsidRPr="004716E4">
        <w:rPr>
          <w:rFonts w:ascii="Times New Roman" w:hAnsi="Times New Roman" w:cs="Times New Roman"/>
          <w:sz w:val="28"/>
          <w:szCs w:val="28"/>
        </w:rPr>
        <w:t>helicopter, chopper,</w:t>
      </w:r>
      <w:r w:rsidR="00420A54">
        <w:rPr>
          <w:rFonts w:ascii="Times New Roman" w:hAnsi="Times New Roman" w:cs="Times New Roman"/>
          <w:sz w:val="28"/>
          <w:szCs w:val="28"/>
        </w:rPr>
        <w:t xml:space="preserve"> autogiro (autogyrо), gyroplane</w:t>
      </w:r>
      <w:r w:rsidR="00397A3F" w:rsidRPr="004716E4">
        <w:rPr>
          <w:rFonts w:ascii="Times New Roman" w:hAnsi="Times New Roman" w:cs="Times New Roman"/>
          <w:sz w:val="28"/>
          <w:szCs w:val="28"/>
        </w:rPr>
        <w:t xml:space="preserve">, VTOL aircraft, flying bedstead, jump-jet, gyrodyne, convertiplane </w:t>
      </w:r>
      <w:r w:rsidR="00420A54">
        <w:rPr>
          <w:rFonts w:ascii="Times New Roman" w:hAnsi="Times New Roman" w:cs="Times New Roman"/>
          <w:sz w:val="28"/>
          <w:szCs w:val="28"/>
        </w:rPr>
        <w:t>(convertaplane, convertoplane).</w:t>
      </w:r>
    </w:p>
    <w:p w14:paraId="2EBAA1B3" w14:textId="77777777" w:rsidR="00834D59" w:rsidRPr="00834D59" w:rsidRDefault="00420A54" w:rsidP="00187B2C">
      <w:pPr>
        <w:spacing w:after="0" w:line="360" w:lineRule="auto"/>
        <w:ind w:firstLine="426"/>
        <w:jc w:val="both"/>
        <w:rPr>
          <w:rFonts w:ascii="Times New Roman" w:hAnsi="Times New Roman" w:cs="Times New Roman"/>
          <w:sz w:val="28"/>
          <w:szCs w:val="28"/>
        </w:rPr>
      </w:pPr>
      <w:r w:rsidRPr="00834D59">
        <w:rPr>
          <w:rFonts w:ascii="Times New Roman" w:hAnsi="Times New Roman" w:cs="Times New Roman"/>
          <w:sz w:val="28"/>
          <w:szCs w:val="28"/>
          <w:u w:val="single"/>
          <w:lang w:val="uk-UA"/>
        </w:rPr>
        <w:t>Тематичні ряди</w:t>
      </w:r>
      <w:r>
        <w:rPr>
          <w:rFonts w:ascii="Times New Roman" w:hAnsi="Times New Roman" w:cs="Times New Roman"/>
          <w:sz w:val="28"/>
          <w:szCs w:val="28"/>
          <w:lang w:val="uk-UA"/>
        </w:rPr>
        <w:t xml:space="preserve"> у межах підгрупи можна виокремити за семантичною ознакою «</w:t>
      </w:r>
      <w:r w:rsidR="00834D59">
        <w:rPr>
          <w:rFonts w:ascii="Times New Roman" w:hAnsi="Times New Roman" w:cs="Times New Roman"/>
          <w:sz w:val="28"/>
          <w:szCs w:val="28"/>
          <w:lang w:val="ru-RU"/>
        </w:rPr>
        <w:t>с</w:t>
      </w:r>
      <w:r w:rsidR="00834D59" w:rsidRPr="00834D59">
        <w:rPr>
          <w:rFonts w:ascii="Times New Roman" w:hAnsi="Times New Roman" w:cs="Times New Roman"/>
          <w:sz w:val="28"/>
          <w:szCs w:val="28"/>
          <w:lang w:val="ru-RU"/>
        </w:rPr>
        <w:t>фера</w:t>
      </w:r>
      <w:r w:rsidR="00834D59" w:rsidRPr="00834D59">
        <w:rPr>
          <w:rFonts w:ascii="Times New Roman" w:hAnsi="Times New Roman" w:cs="Times New Roman"/>
          <w:sz w:val="28"/>
          <w:szCs w:val="28"/>
        </w:rPr>
        <w:t xml:space="preserve"> </w:t>
      </w:r>
      <w:r w:rsidR="00834D59" w:rsidRPr="00834D59">
        <w:rPr>
          <w:rFonts w:ascii="Times New Roman" w:hAnsi="Times New Roman" w:cs="Times New Roman"/>
          <w:sz w:val="28"/>
          <w:szCs w:val="28"/>
          <w:lang w:val="ru-RU"/>
        </w:rPr>
        <w:t>використання</w:t>
      </w:r>
      <w:r w:rsidR="00834D59" w:rsidRPr="00834D59">
        <w:rPr>
          <w:rFonts w:ascii="Times New Roman" w:hAnsi="Times New Roman" w:cs="Times New Roman"/>
          <w:sz w:val="28"/>
          <w:szCs w:val="28"/>
        </w:rPr>
        <w:t>»:</w:t>
      </w:r>
    </w:p>
    <w:p w14:paraId="48DA2CCA" w14:textId="77777777" w:rsidR="004C4D20" w:rsidRDefault="00834D59" w:rsidP="00187B2C">
      <w:pPr>
        <w:tabs>
          <w:tab w:val="left" w:pos="9922"/>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lang w:val="uk-UA"/>
        </w:rPr>
        <w:t>-т</w:t>
      </w:r>
      <w:r w:rsidR="004C4D20">
        <w:rPr>
          <w:rFonts w:ascii="Times New Roman" w:hAnsi="Times New Roman" w:cs="Times New Roman"/>
          <w:sz w:val="28"/>
          <w:szCs w:val="28"/>
          <w:lang w:val="uk-UA"/>
        </w:rPr>
        <w:t>ематичний ряд «військовий по</w:t>
      </w:r>
      <w:r w:rsidR="0083355D">
        <w:rPr>
          <w:rFonts w:ascii="Times New Roman" w:hAnsi="Times New Roman" w:cs="Times New Roman"/>
          <w:sz w:val="28"/>
          <w:szCs w:val="28"/>
          <w:lang w:val="uk-UA"/>
        </w:rPr>
        <w:t>вітр</w:t>
      </w:r>
      <w:r w:rsidR="004C4D20">
        <w:rPr>
          <w:rFonts w:ascii="Times New Roman" w:hAnsi="Times New Roman" w:cs="Times New Roman"/>
          <w:sz w:val="28"/>
          <w:szCs w:val="28"/>
          <w:lang w:val="uk-UA"/>
        </w:rPr>
        <w:t>яний флот» охоплює</w:t>
      </w:r>
      <w:r>
        <w:rPr>
          <w:rFonts w:ascii="Times New Roman" w:hAnsi="Times New Roman" w:cs="Times New Roman"/>
          <w:sz w:val="28"/>
          <w:szCs w:val="28"/>
          <w:lang w:val="uk-UA"/>
        </w:rPr>
        <w:t xml:space="preserve"> </w:t>
      </w:r>
      <w:r w:rsidR="004C4D20">
        <w:rPr>
          <w:rFonts w:ascii="Times New Roman" w:hAnsi="Times New Roman" w:cs="Times New Roman"/>
          <w:sz w:val="28"/>
          <w:szCs w:val="28"/>
          <w:lang w:val="uk-UA"/>
        </w:rPr>
        <w:t xml:space="preserve">лексеми: </w:t>
      </w:r>
      <w:r w:rsidR="004C4D20" w:rsidRPr="004716E4">
        <w:rPr>
          <w:rFonts w:ascii="Times New Roman" w:hAnsi="Times New Roman" w:cs="Times New Roman"/>
          <w:sz w:val="28"/>
          <w:szCs w:val="28"/>
        </w:rPr>
        <w:t xml:space="preserve">troop </w:t>
      </w:r>
      <w:r w:rsidR="00397A3F" w:rsidRPr="004716E4">
        <w:rPr>
          <w:rFonts w:ascii="Times New Roman" w:hAnsi="Times New Roman" w:cs="Times New Roman"/>
          <w:sz w:val="28"/>
          <w:szCs w:val="28"/>
        </w:rPr>
        <w:t>-ship, troop-carrier, shuttle, fighter, interceptor, fighter-interceptor, fighter-bomber, bomber, light bomber, medium bomber, heavy bomber, flying fortress, mi</w:t>
      </w:r>
      <w:r w:rsidR="004C4D20">
        <w:rPr>
          <w:rFonts w:ascii="Times New Roman" w:hAnsi="Times New Roman" w:cs="Times New Roman"/>
          <w:sz w:val="28"/>
          <w:szCs w:val="28"/>
        </w:rPr>
        <w:t xml:space="preserve">nelayer, rocket airplane, </w:t>
      </w:r>
      <w:r w:rsidR="0083355D" w:rsidRPr="0083355D">
        <w:rPr>
          <w:rFonts w:ascii="Times New Roman" w:hAnsi="Times New Roman" w:cs="Times New Roman"/>
          <w:sz w:val="28"/>
          <w:szCs w:val="28"/>
        </w:rPr>
        <w:t>drone, robot bomb, robomb, flying bomb</w:t>
      </w:r>
      <w:r w:rsidR="0083355D">
        <w:rPr>
          <w:rFonts w:ascii="Times New Roman" w:hAnsi="Times New Roman" w:cs="Times New Roman"/>
          <w:sz w:val="28"/>
          <w:szCs w:val="28"/>
        </w:rPr>
        <w:t xml:space="preserve">, </w:t>
      </w:r>
      <w:r w:rsidR="004C4D20">
        <w:rPr>
          <w:rFonts w:ascii="Times New Roman" w:hAnsi="Times New Roman" w:cs="Times New Roman"/>
          <w:sz w:val="28"/>
          <w:szCs w:val="28"/>
        </w:rPr>
        <w:t>scout</w:t>
      </w:r>
      <w:r w:rsidR="004C4D20">
        <w:rPr>
          <w:rFonts w:ascii="Times New Roman" w:hAnsi="Times New Roman" w:cs="Times New Roman"/>
          <w:sz w:val="28"/>
          <w:szCs w:val="28"/>
          <w:lang w:val="uk-UA"/>
        </w:rPr>
        <w:t>;</w:t>
      </w:r>
      <w:r w:rsidR="004C4D20" w:rsidRPr="004C4D20">
        <w:rPr>
          <w:rFonts w:ascii="Times New Roman" w:hAnsi="Times New Roman" w:cs="Times New Roman"/>
          <w:sz w:val="28"/>
          <w:szCs w:val="28"/>
        </w:rPr>
        <w:t xml:space="preserve"> </w:t>
      </w:r>
    </w:p>
    <w:p w14:paraId="74F51646" w14:textId="77777777" w:rsidR="00397A3F" w:rsidRPr="004C4D20" w:rsidRDefault="004C4D20" w:rsidP="00187B2C">
      <w:pPr>
        <w:tabs>
          <w:tab w:val="left" w:pos="9922"/>
        </w:tabs>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-тематичний ряд «спеціалізований повітняний флот»: </w:t>
      </w:r>
      <w:r w:rsidRPr="004716E4">
        <w:rPr>
          <w:rFonts w:ascii="Times New Roman" w:hAnsi="Times New Roman" w:cs="Times New Roman"/>
          <w:sz w:val="28"/>
          <w:szCs w:val="28"/>
        </w:rPr>
        <w:t>ambulance</w:t>
      </w:r>
      <w:r w:rsidRPr="004C4D20">
        <w:rPr>
          <w:rFonts w:ascii="Times New Roman" w:hAnsi="Times New Roman" w:cs="Times New Roman"/>
          <w:sz w:val="28"/>
          <w:szCs w:val="28"/>
        </w:rPr>
        <w:t xml:space="preserve">, </w:t>
      </w:r>
      <w:r w:rsidRPr="004716E4">
        <w:rPr>
          <w:rFonts w:ascii="Times New Roman" w:hAnsi="Times New Roman" w:cs="Times New Roman"/>
          <w:sz w:val="28"/>
          <w:szCs w:val="28"/>
        </w:rPr>
        <w:t>tanker</w:t>
      </w:r>
      <w:r>
        <w:rPr>
          <w:rFonts w:ascii="Times New Roman" w:hAnsi="Times New Roman" w:cs="Times New Roman"/>
          <w:sz w:val="28"/>
          <w:szCs w:val="28"/>
          <w:lang w:val="uk-UA"/>
        </w:rPr>
        <w:t>,</w:t>
      </w:r>
      <w:r w:rsidRPr="004C4D20">
        <w:rPr>
          <w:rFonts w:ascii="Times New Roman" w:hAnsi="Times New Roman" w:cs="Times New Roman"/>
          <w:sz w:val="28"/>
          <w:szCs w:val="28"/>
        </w:rPr>
        <w:t xml:space="preserve"> </w:t>
      </w:r>
      <w:r w:rsidRPr="004716E4">
        <w:rPr>
          <w:rFonts w:ascii="Times New Roman" w:hAnsi="Times New Roman" w:cs="Times New Roman"/>
          <w:sz w:val="28"/>
          <w:szCs w:val="28"/>
        </w:rPr>
        <w:t>airferry</w:t>
      </w:r>
      <w:r>
        <w:rPr>
          <w:rFonts w:ascii="Times New Roman" w:hAnsi="Times New Roman" w:cs="Times New Roman"/>
          <w:sz w:val="28"/>
          <w:szCs w:val="28"/>
          <w:lang w:val="uk-UA"/>
        </w:rPr>
        <w:t>.</w:t>
      </w:r>
    </w:p>
    <w:p w14:paraId="796473E9" w14:textId="77777777" w:rsidR="00397A3F" w:rsidRPr="004716E4" w:rsidRDefault="00420A54" w:rsidP="00187B2C">
      <w:pPr>
        <w:spacing w:after="0" w:line="360" w:lineRule="auto"/>
        <w:ind w:firstLine="720"/>
        <w:jc w:val="both"/>
        <w:rPr>
          <w:rFonts w:ascii="Times New Roman" w:hAnsi="Times New Roman" w:cs="Times New Roman"/>
          <w:sz w:val="28"/>
          <w:szCs w:val="28"/>
        </w:rPr>
      </w:pPr>
      <w:r w:rsidRPr="002D7287">
        <w:rPr>
          <w:rFonts w:ascii="Times New Roman" w:hAnsi="Times New Roman" w:cs="Times New Roman"/>
          <w:b/>
          <w:i/>
          <w:sz w:val="28"/>
          <w:szCs w:val="28"/>
          <w:lang w:val="uk-UA"/>
        </w:rPr>
        <w:t xml:space="preserve">Підгрупа </w:t>
      </w:r>
      <w:r>
        <w:rPr>
          <w:rFonts w:ascii="Times New Roman" w:hAnsi="Times New Roman" w:cs="Times New Roman"/>
          <w:b/>
          <w:i/>
          <w:sz w:val="28"/>
          <w:szCs w:val="28"/>
          <w:lang w:val="uk-UA"/>
        </w:rPr>
        <w:t>«космічні апарати</w:t>
      </w:r>
      <w:r w:rsidRPr="002D7287">
        <w:rPr>
          <w:rFonts w:ascii="Times New Roman" w:hAnsi="Times New Roman" w:cs="Times New Roman"/>
          <w:b/>
          <w:i/>
          <w:sz w:val="28"/>
          <w:szCs w:val="28"/>
          <w:lang w:val="uk-UA"/>
        </w:rPr>
        <w:t>»</w:t>
      </w:r>
      <w:r>
        <w:rPr>
          <w:rFonts w:ascii="Times New Roman" w:hAnsi="Times New Roman" w:cs="Times New Roman"/>
          <w:b/>
          <w:i/>
          <w:sz w:val="28"/>
          <w:szCs w:val="28"/>
          <w:lang w:val="uk-UA"/>
        </w:rPr>
        <w:t>.</w:t>
      </w:r>
      <w:r w:rsidRPr="002D7287">
        <w:rPr>
          <w:rFonts w:ascii="Times New Roman" w:hAnsi="Times New Roman" w:cs="Times New Roman"/>
          <w:b/>
          <w:i/>
          <w:sz w:val="28"/>
          <w:szCs w:val="28"/>
          <w:lang w:val="uk-UA"/>
        </w:rPr>
        <w:t xml:space="preserve"> </w:t>
      </w:r>
      <w:r>
        <w:rPr>
          <w:rFonts w:ascii="Times New Roman" w:hAnsi="Times New Roman" w:cs="Times New Roman"/>
          <w:sz w:val="28"/>
          <w:szCs w:val="28"/>
          <w:lang w:val="uk-UA"/>
        </w:rPr>
        <w:t>Компоненти л</w:t>
      </w:r>
      <w:r w:rsidRPr="002D7287">
        <w:rPr>
          <w:rFonts w:ascii="Times New Roman" w:hAnsi="Times New Roman" w:cs="Times New Roman"/>
          <w:sz w:val="28"/>
          <w:szCs w:val="28"/>
          <w:lang w:val="uk-UA"/>
        </w:rPr>
        <w:t>ексико-семантичн</w:t>
      </w:r>
      <w:r>
        <w:rPr>
          <w:rFonts w:ascii="Times New Roman" w:hAnsi="Times New Roman" w:cs="Times New Roman"/>
          <w:sz w:val="28"/>
          <w:szCs w:val="28"/>
          <w:lang w:val="uk-UA"/>
        </w:rPr>
        <w:t>ої</w:t>
      </w:r>
      <w:r w:rsidRPr="002D7287">
        <w:rPr>
          <w:rFonts w:ascii="Times New Roman" w:hAnsi="Times New Roman" w:cs="Times New Roman"/>
          <w:sz w:val="28"/>
          <w:szCs w:val="28"/>
          <w:lang w:val="uk-UA"/>
        </w:rPr>
        <w:t xml:space="preserve"> підгруп</w:t>
      </w:r>
      <w:r>
        <w:rPr>
          <w:rFonts w:ascii="Times New Roman" w:hAnsi="Times New Roman" w:cs="Times New Roman"/>
          <w:sz w:val="28"/>
          <w:szCs w:val="28"/>
          <w:lang w:val="uk-UA"/>
        </w:rPr>
        <w:t>и</w:t>
      </w:r>
      <w:r w:rsidRPr="002D7287">
        <w:rPr>
          <w:rFonts w:ascii="Times New Roman" w:hAnsi="Times New Roman" w:cs="Times New Roman"/>
          <w:sz w:val="28"/>
          <w:szCs w:val="28"/>
          <w:lang w:val="uk-UA"/>
        </w:rPr>
        <w:t xml:space="preserve"> </w:t>
      </w:r>
      <w:r w:rsidR="00397A3F" w:rsidRPr="00420A54">
        <w:rPr>
          <w:rFonts w:ascii="Times New Roman" w:hAnsi="Times New Roman" w:cs="Times New Roman"/>
          <w:sz w:val="28"/>
          <w:szCs w:val="28"/>
          <w:lang w:val="uk-UA"/>
        </w:rPr>
        <w:t>«</w:t>
      </w:r>
      <w:r w:rsidRPr="00420A54">
        <w:rPr>
          <w:rFonts w:ascii="Times New Roman" w:hAnsi="Times New Roman" w:cs="Times New Roman"/>
          <w:sz w:val="28"/>
          <w:szCs w:val="28"/>
          <w:lang w:val="uk-UA"/>
        </w:rPr>
        <w:t>космічні апарати</w:t>
      </w:r>
      <w:r w:rsidRPr="00834D59">
        <w:rPr>
          <w:rFonts w:ascii="Times New Roman" w:hAnsi="Times New Roman" w:cs="Times New Roman"/>
          <w:sz w:val="28"/>
          <w:szCs w:val="28"/>
          <w:lang w:val="uk-UA"/>
        </w:rPr>
        <w:t>» (</w:t>
      </w:r>
      <w:r w:rsidR="00A63BA1" w:rsidRPr="00A63BA1">
        <w:rPr>
          <w:rFonts w:ascii="Times New Roman" w:hAnsi="Times New Roman" w:cs="Times New Roman"/>
          <w:sz w:val="28"/>
          <w:szCs w:val="28"/>
          <w:lang w:val="uk-UA"/>
        </w:rPr>
        <w:t>(</w:t>
      </w:r>
      <w:r w:rsidR="00A63BA1">
        <w:rPr>
          <w:rFonts w:ascii="Times New Roman" w:hAnsi="Times New Roman" w:cs="Times New Roman"/>
          <w:sz w:val="28"/>
          <w:szCs w:val="28"/>
          <w:lang w:val="uk-UA"/>
        </w:rPr>
        <w:t>ядерна лексема</w:t>
      </w:r>
      <w:r w:rsidR="00A63BA1" w:rsidRPr="00A63BA1">
        <w:rPr>
          <w:rFonts w:ascii="Times New Roman" w:hAnsi="Times New Roman" w:cs="Times New Roman"/>
          <w:sz w:val="28"/>
          <w:szCs w:val="28"/>
          <w:lang w:val="uk-UA"/>
        </w:rPr>
        <w:t xml:space="preserve"> </w:t>
      </w:r>
      <w:r w:rsidRPr="00834D59">
        <w:rPr>
          <w:rFonts w:ascii="Times New Roman" w:hAnsi="Times New Roman" w:cs="Times New Roman"/>
          <w:sz w:val="28"/>
          <w:szCs w:val="28"/>
        </w:rPr>
        <w:t>spacecraft</w:t>
      </w:r>
      <w:r w:rsidRPr="00834D59">
        <w:rPr>
          <w:rFonts w:ascii="Times New Roman" w:hAnsi="Times New Roman" w:cs="Times New Roman"/>
          <w:sz w:val="28"/>
          <w:szCs w:val="28"/>
          <w:lang w:val="uk-UA"/>
        </w:rPr>
        <w:t>)</w:t>
      </w:r>
      <w:r>
        <w:rPr>
          <w:rFonts w:ascii="Times New Roman" w:hAnsi="Times New Roman" w:cs="Times New Roman"/>
          <w:sz w:val="28"/>
          <w:szCs w:val="28"/>
          <w:lang w:val="uk-UA"/>
        </w:rPr>
        <w:t xml:space="preserve"> виріз</w:t>
      </w:r>
      <w:r w:rsidRPr="00420A54">
        <w:rPr>
          <w:rFonts w:ascii="Times New Roman" w:hAnsi="Times New Roman" w:cs="Times New Roman"/>
          <w:sz w:val="28"/>
          <w:szCs w:val="28"/>
          <w:lang w:val="uk-UA"/>
        </w:rPr>
        <w:t xml:space="preserve">няються за семантичною ознакою  </w:t>
      </w:r>
      <w:r>
        <w:rPr>
          <w:rFonts w:ascii="Times New Roman" w:hAnsi="Times New Roman" w:cs="Times New Roman"/>
          <w:sz w:val="28"/>
          <w:szCs w:val="28"/>
          <w:lang w:val="uk-UA"/>
        </w:rPr>
        <w:t>«</w:t>
      </w:r>
      <w:r>
        <w:rPr>
          <w:rFonts w:ascii="Times New Roman" w:hAnsi="Times New Roman" w:cs="Times New Roman"/>
          <w:sz w:val="28"/>
          <w:szCs w:val="28"/>
        </w:rPr>
        <w:t>використання в космосі</w:t>
      </w:r>
      <w:r>
        <w:rPr>
          <w:rFonts w:ascii="Times New Roman" w:hAnsi="Times New Roman" w:cs="Times New Roman"/>
          <w:sz w:val="28"/>
          <w:szCs w:val="28"/>
          <w:lang w:val="uk-UA"/>
        </w:rPr>
        <w:t>»</w:t>
      </w:r>
      <w:r w:rsidR="0083355D">
        <w:rPr>
          <w:rFonts w:ascii="Times New Roman" w:hAnsi="Times New Roman" w:cs="Times New Roman"/>
          <w:sz w:val="28"/>
          <w:szCs w:val="28"/>
          <w:lang w:val="uk-UA"/>
        </w:rPr>
        <w:t xml:space="preserve"> і включають:</w:t>
      </w:r>
      <w:r>
        <w:rPr>
          <w:rFonts w:ascii="Times New Roman" w:hAnsi="Times New Roman" w:cs="Times New Roman"/>
          <w:sz w:val="28"/>
          <w:szCs w:val="28"/>
        </w:rPr>
        <w:t xml:space="preserve">  </w:t>
      </w:r>
      <w:r w:rsidR="00E45352" w:rsidRPr="004716E4">
        <w:rPr>
          <w:rFonts w:ascii="Times New Roman" w:hAnsi="Times New Roman" w:cs="Times New Roman"/>
          <w:sz w:val="28"/>
          <w:szCs w:val="28"/>
        </w:rPr>
        <w:t>space ship, space vehicle</w:t>
      </w:r>
      <w:r w:rsidR="00E45352">
        <w:rPr>
          <w:rFonts w:ascii="Times New Roman" w:hAnsi="Times New Roman" w:cs="Times New Roman"/>
          <w:sz w:val="28"/>
          <w:szCs w:val="28"/>
          <w:lang w:val="uk-UA"/>
        </w:rPr>
        <w:t xml:space="preserve">, </w:t>
      </w:r>
      <w:r w:rsidR="00397A3F" w:rsidRPr="004716E4">
        <w:rPr>
          <w:rFonts w:ascii="Times New Roman" w:hAnsi="Times New Roman" w:cs="Times New Roman"/>
          <w:sz w:val="28"/>
          <w:szCs w:val="28"/>
        </w:rPr>
        <w:t xml:space="preserve">spacecraft, </w:t>
      </w:r>
      <w:r w:rsidR="00A63BA1">
        <w:rPr>
          <w:rFonts w:ascii="Times New Roman" w:hAnsi="Times New Roman" w:cs="Times New Roman"/>
          <w:sz w:val="28"/>
          <w:szCs w:val="28"/>
          <w:lang w:val="uk-UA"/>
        </w:rPr>
        <w:t>а також</w:t>
      </w:r>
      <w:r w:rsidR="00A63BA1" w:rsidRPr="004716E4">
        <w:rPr>
          <w:rFonts w:ascii="Times New Roman" w:hAnsi="Times New Roman" w:cs="Times New Roman"/>
          <w:sz w:val="28"/>
          <w:szCs w:val="28"/>
        </w:rPr>
        <w:t xml:space="preserve"> </w:t>
      </w:r>
      <w:r w:rsidR="00397A3F" w:rsidRPr="004716E4">
        <w:rPr>
          <w:rFonts w:ascii="Times New Roman" w:hAnsi="Times New Roman" w:cs="Times New Roman"/>
          <w:sz w:val="28"/>
          <w:szCs w:val="28"/>
        </w:rPr>
        <w:t>satellite, orbiter, space station, space laboratory, rocket, booster rocket, space rocket, UFO, ufo, flying saucer, spaceship, space shuttle, shuttle, lander.</w:t>
      </w:r>
    </w:p>
    <w:p w14:paraId="1DBFB4D9" w14:textId="77777777" w:rsidR="005E6EFB" w:rsidRDefault="0083355D" w:rsidP="00383D51">
      <w:pPr>
        <w:spacing w:after="0" w:line="360" w:lineRule="auto"/>
        <w:ind w:firstLine="720"/>
        <w:jc w:val="both"/>
        <w:rPr>
          <w:rFonts w:ascii="Times New Roman" w:hAnsi="Times New Roman" w:cs="Times New Roman"/>
          <w:sz w:val="28"/>
          <w:szCs w:val="28"/>
          <w:lang w:val="uk-UA"/>
        </w:rPr>
      </w:pPr>
      <w:r w:rsidRPr="0083355D">
        <w:rPr>
          <w:rFonts w:ascii="Times New Roman" w:hAnsi="Times New Roman" w:cs="Times New Roman"/>
          <w:sz w:val="28"/>
          <w:szCs w:val="28"/>
          <w:u w:val="single"/>
          <w:lang w:val="ru-RU"/>
        </w:rPr>
        <w:lastRenderedPageBreak/>
        <w:t xml:space="preserve">До дальньої </w:t>
      </w:r>
      <w:r w:rsidR="00834D59" w:rsidRPr="0083355D">
        <w:rPr>
          <w:rFonts w:ascii="Times New Roman" w:hAnsi="Times New Roman" w:cs="Times New Roman"/>
          <w:sz w:val="28"/>
          <w:szCs w:val="28"/>
          <w:u w:val="single"/>
          <w:lang w:val="ru-RU"/>
        </w:rPr>
        <w:t>п</w:t>
      </w:r>
      <w:r w:rsidR="00397A3F" w:rsidRPr="0083355D">
        <w:rPr>
          <w:rFonts w:ascii="Times New Roman" w:hAnsi="Times New Roman" w:cs="Times New Roman"/>
          <w:sz w:val="28"/>
          <w:szCs w:val="28"/>
          <w:u w:val="single"/>
          <w:lang w:val="ru-RU"/>
        </w:rPr>
        <w:t>ерифері</w:t>
      </w:r>
      <w:r w:rsidR="00834D59" w:rsidRPr="0083355D">
        <w:rPr>
          <w:rFonts w:ascii="Times New Roman" w:hAnsi="Times New Roman" w:cs="Times New Roman"/>
          <w:sz w:val="28"/>
          <w:szCs w:val="28"/>
          <w:u w:val="single"/>
          <w:lang w:val="ru-RU"/>
        </w:rPr>
        <w:t>ї</w:t>
      </w:r>
      <w:r w:rsidR="00397A3F" w:rsidRPr="0083355D">
        <w:rPr>
          <w:lang w:val="ru-RU"/>
        </w:rPr>
        <w:t xml:space="preserve"> </w:t>
      </w:r>
      <w:r w:rsidR="00834D59" w:rsidRPr="0083355D">
        <w:rPr>
          <w:rFonts w:ascii="Times New Roman" w:hAnsi="Times New Roman" w:cs="Times New Roman"/>
          <w:sz w:val="28"/>
          <w:szCs w:val="28"/>
          <w:lang w:val="ru-RU"/>
        </w:rPr>
        <w:t xml:space="preserve">мікрополя </w:t>
      </w:r>
      <w:r w:rsidRPr="0083355D">
        <w:rPr>
          <w:rFonts w:ascii="Times New Roman" w:hAnsi="Times New Roman" w:cs="Times New Roman"/>
          <w:sz w:val="28"/>
          <w:szCs w:val="28"/>
          <w:lang w:val="ru-RU"/>
        </w:rPr>
        <w:t>«Повітряні засоби пересування»</w:t>
      </w:r>
      <w:r w:rsidR="00397A3F" w:rsidRPr="0083355D">
        <w:rPr>
          <w:rFonts w:ascii="Times New Roman" w:hAnsi="Times New Roman" w:cs="Times New Roman"/>
          <w:sz w:val="28"/>
          <w:szCs w:val="28"/>
          <w:lang w:val="ru-RU"/>
        </w:rPr>
        <w:t xml:space="preserve"> </w:t>
      </w:r>
      <w:r w:rsidRPr="0083355D">
        <w:rPr>
          <w:rFonts w:ascii="Times New Roman" w:hAnsi="Times New Roman" w:cs="Times New Roman"/>
          <w:sz w:val="28"/>
          <w:szCs w:val="28"/>
          <w:lang w:val="uk-UA"/>
        </w:rPr>
        <w:t>належать к</w:t>
      </w:r>
      <w:r w:rsidRPr="0083355D">
        <w:rPr>
          <w:rFonts w:ascii="Times New Roman" w:hAnsi="Times New Roman" w:cs="Times New Roman"/>
          <w:sz w:val="28"/>
          <w:szCs w:val="28"/>
          <w:lang w:val="ru-RU"/>
        </w:rPr>
        <w:t>омпоненти</w:t>
      </w:r>
      <w:r w:rsidR="00347144">
        <w:rPr>
          <w:rFonts w:ascii="Times New Roman" w:hAnsi="Times New Roman" w:cs="Times New Roman"/>
          <w:sz w:val="28"/>
          <w:szCs w:val="28"/>
          <w:lang w:val="ru-RU"/>
        </w:rPr>
        <w:t>,</w:t>
      </w:r>
      <w:r w:rsidRPr="0083355D">
        <w:rPr>
          <w:rFonts w:ascii="Times New Roman" w:hAnsi="Times New Roman" w:cs="Times New Roman"/>
          <w:sz w:val="28"/>
          <w:szCs w:val="28"/>
          <w:lang w:val="ru-RU"/>
        </w:rPr>
        <w:t xml:space="preserve"> </w:t>
      </w:r>
      <w:r w:rsidR="00834D59" w:rsidRPr="0083355D">
        <w:rPr>
          <w:rFonts w:ascii="Times New Roman" w:hAnsi="Times New Roman" w:cs="Times New Roman"/>
          <w:sz w:val="28"/>
          <w:szCs w:val="28"/>
          <w:lang w:val="uk-UA"/>
        </w:rPr>
        <w:t>виокремлені за ознакою</w:t>
      </w:r>
      <w:r w:rsidR="005E6EFB">
        <w:rPr>
          <w:rFonts w:ascii="Times New Roman" w:hAnsi="Times New Roman" w:cs="Times New Roman"/>
          <w:sz w:val="28"/>
          <w:szCs w:val="28"/>
          <w:lang w:val="uk-UA"/>
        </w:rPr>
        <w:t>:</w:t>
      </w:r>
      <w:r w:rsidR="00834D59" w:rsidRPr="0083355D">
        <w:rPr>
          <w:rFonts w:ascii="Times New Roman" w:hAnsi="Times New Roman" w:cs="Times New Roman"/>
          <w:sz w:val="28"/>
          <w:szCs w:val="28"/>
          <w:lang w:val="uk-UA"/>
        </w:rPr>
        <w:t xml:space="preserve"> </w:t>
      </w:r>
    </w:p>
    <w:p w14:paraId="5E899E67" w14:textId="77777777" w:rsidR="005E6EFB" w:rsidRPr="005E6EFB" w:rsidRDefault="00397A3F" w:rsidP="00A63BA1">
      <w:pPr>
        <w:pStyle w:val="af0"/>
        <w:numPr>
          <w:ilvl w:val="0"/>
          <w:numId w:val="18"/>
        </w:numPr>
        <w:spacing w:after="0" w:line="360" w:lineRule="auto"/>
        <w:ind w:left="426"/>
        <w:jc w:val="both"/>
        <w:rPr>
          <w:rFonts w:ascii="Times New Roman" w:hAnsi="Times New Roman" w:cs="Times New Roman"/>
          <w:sz w:val="28"/>
          <w:szCs w:val="28"/>
          <w:lang w:val="uk-UA"/>
        </w:rPr>
      </w:pPr>
      <w:r w:rsidRPr="005E6EFB">
        <w:rPr>
          <w:rFonts w:ascii="Times New Roman" w:hAnsi="Times New Roman" w:cs="Times New Roman"/>
          <w:sz w:val="28"/>
          <w:szCs w:val="28"/>
          <w:lang w:val="uk-UA"/>
        </w:rPr>
        <w:t>«самост</w:t>
      </w:r>
      <w:r w:rsidR="00834D59" w:rsidRPr="005E6EFB">
        <w:rPr>
          <w:rFonts w:ascii="Times New Roman" w:hAnsi="Times New Roman" w:cs="Times New Roman"/>
          <w:sz w:val="28"/>
          <w:szCs w:val="28"/>
          <w:lang w:val="uk-UA"/>
        </w:rPr>
        <w:t>ійність руху</w:t>
      </w:r>
      <w:r w:rsidR="0083355D"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parachute</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chute</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brolly</w:t>
      </w:r>
      <w:r w:rsidR="0083355D"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Zeppelin</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balloon</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montgolfier</w:t>
      </w:r>
      <w:r w:rsidRPr="005E6EFB">
        <w:rPr>
          <w:rFonts w:ascii="Times New Roman" w:hAnsi="Times New Roman" w:cs="Times New Roman"/>
          <w:sz w:val="28"/>
          <w:szCs w:val="28"/>
          <w:lang w:val="uk-UA"/>
        </w:rPr>
        <w:t xml:space="preserve">, </w:t>
      </w:r>
      <w:r w:rsidR="0083355D" w:rsidRPr="005E6EFB">
        <w:rPr>
          <w:rFonts w:ascii="Times New Roman" w:hAnsi="Times New Roman" w:cs="Times New Roman"/>
          <w:sz w:val="28"/>
          <w:szCs w:val="28"/>
        </w:rPr>
        <w:t>glider</w:t>
      </w:r>
      <w:r w:rsidR="0083355D" w:rsidRPr="005E6EFB">
        <w:rPr>
          <w:rFonts w:ascii="Times New Roman" w:hAnsi="Times New Roman" w:cs="Times New Roman"/>
          <w:sz w:val="28"/>
          <w:szCs w:val="28"/>
          <w:lang w:val="uk-UA"/>
        </w:rPr>
        <w:t xml:space="preserve">, </w:t>
      </w:r>
      <w:r w:rsidR="0083355D" w:rsidRPr="005E6EFB">
        <w:rPr>
          <w:rFonts w:ascii="Times New Roman" w:hAnsi="Times New Roman" w:cs="Times New Roman"/>
          <w:sz w:val="28"/>
          <w:szCs w:val="28"/>
        </w:rPr>
        <w:t>sail</w:t>
      </w:r>
      <w:r w:rsidR="0083355D" w:rsidRPr="005E6EFB">
        <w:rPr>
          <w:rFonts w:ascii="Times New Roman" w:hAnsi="Times New Roman" w:cs="Times New Roman"/>
          <w:sz w:val="28"/>
          <w:szCs w:val="28"/>
          <w:lang w:val="uk-UA"/>
        </w:rPr>
        <w:t xml:space="preserve"> </w:t>
      </w:r>
      <w:r w:rsidR="0083355D" w:rsidRPr="005E6EFB">
        <w:rPr>
          <w:rFonts w:ascii="Times New Roman" w:hAnsi="Times New Roman" w:cs="Times New Roman"/>
          <w:sz w:val="28"/>
          <w:szCs w:val="28"/>
        </w:rPr>
        <w:t>plane</w:t>
      </w:r>
      <w:r w:rsidR="00347144" w:rsidRPr="005E6EFB">
        <w:rPr>
          <w:rFonts w:ascii="Times New Roman" w:hAnsi="Times New Roman" w:cs="Times New Roman"/>
          <w:sz w:val="28"/>
          <w:szCs w:val="28"/>
          <w:lang w:val="uk-UA"/>
        </w:rPr>
        <w:t xml:space="preserve">; </w:t>
      </w:r>
    </w:p>
    <w:p w14:paraId="608ED0C0" w14:textId="77777777" w:rsidR="005E6EFB" w:rsidRPr="005E6EFB" w:rsidRDefault="005E6EFB" w:rsidP="00A63BA1">
      <w:pPr>
        <w:pStyle w:val="af0"/>
        <w:numPr>
          <w:ilvl w:val="0"/>
          <w:numId w:val="18"/>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високочастотні </w:t>
      </w:r>
      <w:r w:rsidR="00347144" w:rsidRPr="005E6EFB">
        <w:rPr>
          <w:rFonts w:ascii="Times New Roman" w:hAnsi="Times New Roman" w:cs="Times New Roman"/>
          <w:sz w:val="28"/>
          <w:szCs w:val="28"/>
          <w:lang w:val="uk-UA"/>
        </w:rPr>
        <w:t xml:space="preserve">назви </w:t>
      </w:r>
      <w:r w:rsidRPr="005E6EFB">
        <w:rPr>
          <w:rFonts w:ascii="Times New Roman" w:hAnsi="Times New Roman" w:cs="Times New Roman"/>
          <w:sz w:val="28"/>
          <w:szCs w:val="28"/>
          <w:lang w:val="uk-UA"/>
        </w:rPr>
        <w:t xml:space="preserve">типів </w:t>
      </w:r>
      <w:r w:rsidR="00347144" w:rsidRPr="005E6EFB">
        <w:rPr>
          <w:rFonts w:ascii="Times New Roman" w:hAnsi="Times New Roman" w:cs="Times New Roman"/>
          <w:sz w:val="28"/>
          <w:szCs w:val="28"/>
          <w:lang w:val="uk-UA"/>
        </w:rPr>
        <w:t>літаків:</w:t>
      </w:r>
      <w:r w:rsidR="00383D51" w:rsidRPr="005E6EFB">
        <w:rPr>
          <w:rFonts w:ascii="Times New Roman" w:hAnsi="Times New Roman" w:cs="Times New Roman"/>
          <w:sz w:val="28"/>
          <w:szCs w:val="28"/>
          <w:lang w:val="uk-UA"/>
        </w:rPr>
        <w:t xml:space="preserve"> </w:t>
      </w:r>
      <w:r w:rsidR="00383D51" w:rsidRPr="005E6EFB">
        <w:rPr>
          <w:rFonts w:ascii="Times New Roman" w:hAnsi="Times New Roman" w:cs="Times New Roman"/>
          <w:sz w:val="28"/>
          <w:szCs w:val="28"/>
        </w:rPr>
        <w:t>Concorde</w:t>
      </w:r>
      <w:r w:rsidR="00383D51" w:rsidRPr="005E6EFB">
        <w:rPr>
          <w:rFonts w:ascii="Times New Roman" w:hAnsi="Times New Roman" w:cs="Times New Roman"/>
          <w:sz w:val="28"/>
          <w:szCs w:val="28"/>
          <w:lang w:val="uk-UA"/>
        </w:rPr>
        <w:t xml:space="preserve">, </w:t>
      </w:r>
      <w:r w:rsidR="00383D51" w:rsidRPr="005E6EFB">
        <w:rPr>
          <w:rFonts w:ascii="Times New Roman" w:hAnsi="Times New Roman" w:cs="Times New Roman"/>
          <w:sz w:val="28"/>
          <w:szCs w:val="28"/>
        </w:rPr>
        <w:t>Boeing</w:t>
      </w:r>
      <w:r w:rsidRPr="005E6EFB">
        <w:rPr>
          <w:rFonts w:ascii="Times New Roman" w:hAnsi="Times New Roman" w:cs="Times New Roman"/>
          <w:sz w:val="28"/>
          <w:szCs w:val="28"/>
          <w:lang w:val="uk-UA"/>
        </w:rPr>
        <w:t xml:space="preserve">; </w:t>
      </w:r>
    </w:p>
    <w:p w14:paraId="61EB2ED7" w14:textId="77777777" w:rsidR="005E6EFB" w:rsidRPr="005E6EFB" w:rsidRDefault="005E6EFB" w:rsidP="00A63BA1">
      <w:pPr>
        <w:pStyle w:val="af0"/>
        <w:numPr>
          <w:ilvl w:val="0"/>
          <w:numId w:val="18"/>
        </w:numPr>
        <w:spacing w:after="0" w:line="360" w:lineRule="auto"/>
        <w:ind w:left="426"/>
        <w:jc w:val="both"/>
        <w:rPr>
          <w:rFonts w:ascii="Times New Roman" w:hAnsi="Times New Roman" w:cs="Times New Roman"/>
          <w:sz w:val="28"/>
          <w:szCs w:val="28"/>
          <w:lang w:val="uk-UA"/>
        </w:rPr>
      </w:pPr>
      <w:r w:rsidRPr="005E6EFB">
        <w:rPr>
          <w:rFonts w:ascii="Times New Roman" w:hAnsi="Times New Roman" w:cs="Times New Roman"/>
          <w:sz w:val="28"/>
          <w:szCs w:val="28"/>
          <w:lang w:val="uk-UA"/>
        </w:rPr>
        <w:t xml:space="preserve">застарілі лексеми як от </w:t>
      </w:r>
      <w:r w:rsidRPr="005E6EFB">
        <w:rPr>
          <w:rFonts w:ascii="Times New Roman" w:hAnsi="Times New Roman" w:cs="Times New Roman"/>
          <w:sz w:val="28"/>
          <w:szCs w:val="28"/>
        </w:rPr>
        <w:t>flying</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fortress</w:t>
      </w:r>
      <w:r w:rsidRPr="005E6EFB">
        <w:rPr>
          <w:rFonts w:ascii="Times New Roman" w:hAnsi="Times New Roman" w:cs="Times New Roman"/>
          <w:sz w:val="28"/>
          <w:szCs w:val="28"/>
          <w:lang w:val="uk-UA"/>
        </w:rPr>
        <w:t xml:space="preserve"> (амер., застар.), </w:t>
      </w:r>
      <w:r w:rsidRPr="005E6EFB">
        <w:rPr>
          <w:rFonts w:ascii="Times New Roman" w:hAnsi="Times New Roman" w:cs="Times New Roman"/>
          <w:sz w:val="28"/>
          <w:szCs w:val="28"/>
        </w:rPr>
        <w:t>airliner</w:t>
      </w:r>
      <w:r w:rsidRPr="005E6EFB">
        <w:rPr>
          <w:rFonts w:ascii="Times New Roman" w:hAnsi="Times New Roman" w:cs="Times New Roman"/>
          <w:sz w:val="28"/>
          <w:szCs w:val="28"/>
          <w:lang w:val="uk-UA"/>
        </w:rPr>
        <w:t xml:space="preserve"> (застар.), </w:t>
      </w:r>
      <w:r w:rsidRPr="005E6EFB">
        <w:rPr>
          <w:rFonts w:ascii="Times New Roman" w:hAnsi="Times New Roman" w:cs="Times New Roman"/>
          <w:sz w:val="28"/>
          <w:szCs w:val="28"/>
        </w:rPr>
        <w:t>biplane</w:t>
      </w:r>
      <w:r w:rsidRPr="005E6EFB">
        <w:rPr>
          <w:rFonts w:ascii="Times New Roman" w:hAnsi="Times New Roman" w:cs="Times New Roman"/>
          <w:sz w:val="28"/>
          <w:szCs w:val="28"/>
          <w:lang w:val="uk-UA"/>
        </w:rPr>
        <w:t xml:space="preserve"> (застар.), </w:t>
      </w:r>
      <w:r w:rsidRPr="005E6EFB">
        <w:rPr>
          <w:rFonts w:ascii="Times New Roman" w:hAnsi="Times New Roman" w:cs="Times New Roman"/>
          <w:sz w:val="28"/>
          <w:szCs w:val="28"/>
        </w:rPr>
        <w:t>autogiro</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autogyro</w:t>
      </w:r>
      <w:r w:rsidRPr="005E6EFB">
        <w:rPr>
          <w:rFonts w:ascii="Times New Roman" w:hAnsi="Times New Roman" w:cs="Times New Roman"/>
          <w:sz w:val="28"/>
          <w:szCs w:val="28"/>
          <w:lang w:val="uk-UA"/>
        </w:rPr>
        <w:t xml:space="preserve">) (застар.), </w:t>
      </w:r>
      <w:r w:rsidRPr="005E6EFB">
        <w:rPr>
          <w:rFonts w:ascii="Times New Roman" w:hAnsi="Times New Roman" w:cs="Times New Roman"/>
          <w:sz w:val="28"/>
          <w:szCs w:val="28"/>
        </w:rPr>
        <w:t>gyroplane</w:t>
      </w:r>
      <w:r w:rsidRPr="005E6EFB">
        <w:rPr>
          <w:rFonts w:ascii="Times New Roman" w:hAnsi="Times New Roman" w:cs="Times New Roman"/>
          <w:sz w:val="28"/>
          <w:szCs w:val="28"/>
          <w:lang w:val="uk-UA"/>
        </w:rPr>
        <w:t xml:space="preserve"> (застар.), </w:t>
      </w:r>
      <w:r w:rsidRPr="005E6EFB">
        <w:rPr>
          <w:rFonts w:ascii="Times New Roman" w:hAnsi="Times New Roman" w:cs="Times New Roman"/>
          <w:sz w:val="28"/>
          <w:szCs w:val="28"/>
        </w:rPr>
        <w:t>fire</w:t>
      </w:r>
      <w:r w:rsidRPr="005E6EFB">
        <w:rPr>
          <w:rFonts w:ascii="Times New Roman" w:hAnsi="Times New Roman" w:cs="Times New Roman"/>
          <w:sz w:val="28"/>
          <w:szCs w:val="28"/>
          <w:lang w:val="uk-UA"/>
        </w:rPr>
        <w:t>-</w:t>
      </w:r>
      <w:r w:rsidRPr="005E6EFB">
        <w:rPr>
          <w:rFonts w:ascii="Times New Roman" w:hAnsi="Times New Roman" w:cs="Times New Roman"/>
          <w:sz w:val="28"/>
          <w:szCs w:val="28"/>
        </w:rPr>
        <w:t>balloon</w:t>
      </w:r>
      <w:r w:rsidRPr="005E6EFB">
        <w:rPr>
          <w:rFonts w:ascii="Times New Roman" w:hAnsi="Times New Roman" w:cs="Times New Roman"/>
          <w:sz w:val="28"/>
          <w:szCs w:val="28"/>
          <w:lang w:val="uk-UA"/>
        </w:rPr>
        <w:t xml:space="preserve"> (застар.); </w:t>
      </w:r>
    </w:p>
    <w:p w14:paraId="1670C6D3" w14:textId="77777777" w:rsidR="00347144" w:rsidRPr="005E6EFB" w:rsidRDefault="005E6EFB" w:rsidP="00A63BA1">
      <w:pPr>
        <w:pStyle w:val="af0"/>
        <w:numPr>
          <w:ilvl w:val="0"/>
          <w:numId w:val="18"/>
        </w:numPr>
        <w:spacing w:after="0" w:line="360" w:lineRule="auto"/>
        <w:ind w:left="426"/>
        <w:jc w:val="both"/>
        <w:rPr>
          <w:rFonts w:ascii="Times New Roman" w:hAnsi="Times New Roman" w:cs="Times New Roman"/>
          <w:sz w:val="28"/>
          <w:szCs w:val="28"/>
          <w:lang w:val="uk-UA"/>
        </w:rPr>
      </w:pPr>
      <w:r w:rsidRPr="005E6EFB">
        <w:rPr>
          <w:rFonts w:ascii="Times New Roman" w:hAnsi="Times New Roman" w:cs="Times New Roman"/>
          <w:sz w:val="28"/>
          <w:szCs w:val="28"/>
          <w:lang w:val="uk-UA"/>
        </w:rPr>
        <w:t>розмовні назви</w:t>
      </w:r>
      <w:r>
        <w:rPr>
          <w:rFonts w:ascii="Times New Roman" w:hAnsi="Times New Roman" w:cs="Times New Roman"/>
          <w:sz w:val="28"/>
          <w:szCs w:val="28"/>
          <w:lang w:val="uk-UA"/>
        </w:rPr>
        <w:t>:</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flying</w:t>
      </w:r>
      <w:r w:rsidRPr="005E6EFB">
        <w:rPr>
          <w:rFonts w:ascii="Times New Roman" w:hAnsi="Times New Roman" w:cs="Times New Roman"/>
          <w:sz w:val="28"/>
          <w:szCs w:val="28"/>
          <w:lang w:val="uk-UA"/>
        </w:rPr>
        <w:t xml:space="preserve"> </w:t>
      </w:r>
      <w:r w:rsidRPr="005E6EFB">
        <w:rPr>
          <w:rFonts w:ascii="Times New Roman" w:hAnsi="Times New Roman" w:cs="Times New Roman"/>
          <w:sz w:val="28"/>
          <w:szCs w:val="28"/>
        </w:rPr>
        <w:t>boxcar</w:t>
      </w:r>
      <w:r w:rsidRPr="005E6EFB">
        <w:rPr>
          <w:rFonts w:ascii="Times New Roman" w:hAnsi="Times New Roman" w:cs="Times New Roman"/>
          <w:sz w:val="28"/>
          <w:szCs w:val="28"/>
          <w:lang w:val="uk-UA"/>
        </w:rPr>
        <w:t xml:space="preserve"> (амер., розм.), </w:t>
      </w:r>
      <w:r w:rsidRPr="005E6EFB">
        <w:rPr>
          <w:rFonts w:ascii="Times New Roman" w:hAnsi="Times New Roman" w:cs="Times New Roman"/>
          <w:sz w:val="28"/>
          <w:szCs w:val="28"/>
        </w:rPr>
        <w:t>chopper</w:t>
      </w:r>
      <w:r w:rsidRPr="005E6EFB">
        <w:rPr>
          <w:rFonts w:ascii="Times New Roman" w:hAnsi="Times New Roman" w:cs="Times New Roman"/>
          <w:sz w:val="28"/>
          <w:szCs w:val="28"/>
          <w:lang w:val="uk-UA"/>
        </w:rPr>
        <w:t xml:space="preserve"> (розм.).</w:t>
      </w:r>
    </w:p>
    <w:p w14:paraId="7F884286" w14:textId="77777777" w:rsidR="0008444A" w:rsidRDefault="0008444A" w:rsidP="00347144">
      <w:pPr>
        <w:spacing w:after="0" w:line="360" w:lineRule="auto"/>
        <w:ind w:firstLine="720"/>
        <w:jc w:val="both"/>
        <w:rPr>
          <w:rFonts w:ascii="Times New Roman" w:hAnsi="Times New Roman" w:cs="Times New Roman"/>
          <w:sz w:val="28"/>
          <w:szCs w:val="28"/>
          <w:lang w:val="uk-UA"/>
        </w:rPr>
      </w:pPr>
    </w:p>
    <w:p w14:paraId="296CFF86" w14:textId="77777777" w:rsidR="003F2658" w:rsidRDefault="003F2658" w:rsidP="00047C68">
      <w:pPr>
        <w:spacing w:after="0" w:line="360" w:lineRule="auto"/>
        <w:ind w:firstLine="720"/>
        <w:rPr>
          <w:rFonts w:ascii="Times New Roman" w:hAnsi="Times New Roman" w:cs="Times New Roman"/>
          <w:b/>
          <w:sz w:val="28"/>
          <w:szCs w:val="28"/>
          <w:lang w:val="uk-UA"/>
        </w:rPr>
      </w:pPr>
      <w:r w:rsidRPr="003F2658">
        <w:rPr>
          <w:rFonts w:ascii="Times New Roman" w:hAnsi="Times New Roman" w:cs="Times New Roman"/>
          <w:b/>
          <w:sz w:val="28"/>
          <w:szCs w:val="28"/>
          <w:lang w:val="uk-UA"/>
        </w:rPr>
        <w:t>Висновки до другого розділу</w:t>
      </w:r>
    </w:p>
    <w:p w14:paraId="5593806F" w14:textId="77777777" w:rsidR="00923D93" w:rsidRPr="003F2658" w:rsidRDefault="00923D93" w:rsidP="00187B2C">
      <w:pPr>
        <w:spacing w:after="0" w:line="360" w:lineRule="auto"/>
        <w:ind w:firstLine="720"/>
        <w:jc w:val="center"/>
        <w:rPr>
          <w:rFonts w:ascii="Times New Roman" w:hAnsi="Times New Roman" w:cs="Times New Roman"/>
          <w:b/>
          <w:sz w:val="28"/>
          <w:szCs w:val="28"/>
          <w:lang w:val="uk-UA"/>
        </w:rPr>
      </w:pPr>
    </w:p>
    <w:p w14:paraId="16B30A7A" w14:textId="77777777" w:rsidR="003F2658" w:rsidRPr="004E2DC0" w:rsidRDefault="003F2658" w:rsidP="004E2DC0">
      <w:pPr>
        <w:pStyle w:val="a3"/>
        <w:spacing w:after="0"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uk-UA"/>
        </w:rPr>
        <w:t>1.</w:t>
      </w:r>
      <w:r w:rsidR="000652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Практичне застосування теоретичних принципів побудови поля до моделювання лексико-сеантичної системи засбів пересування </w:t>
      </w:r>
      <w:r w:rsidRPr="003F2658">
        <w:rPr>
          <w:rFonts w:ascii="Times New Roman" w:hAnsi="Times New Roman" w:cs="Times New Roman"/>
          <w:sz w:val="28"/>
          <w:szCs w:val="28"/>
          <w:lang w:val="uk-UA"/>
        </w:rPr>
        <w:t xml:space="preserve"> в англійській мові</w:t>
      </w:r>
      <w:r>
        <w:rPr>
          <w:rFonts w:ascii="Times New Roman" w:hAnsi="Times New Roman" w:cs="Times New Roman"/>
          <w:sz w:val="28"/>
          <w:szCs w:val="28"/>
          <w:lang w:val="uk-UA"/>
        </w:rPr>
        <w:t xml:space="preserve"> дозволило структурувати ЛСП </w:t>
      </w:r>
      <w:r w:rsidRPr="003F2658">
        <w:rPr>
          <w:rFonts w:ascii="Times New Roman" w:hAnsi="Times New Roman" w:cs="Times New Roman"/>
          <w:sz w:val="28"/>
          <w:szCs w:val="28"/>
          <w:lang w:val="uk-UA"/>
        </w:rPr>
        <w:t xml:space="preserve">«Засоби </w:t>
      </w:r>
      <w:r>
        <w:rPr>
          <w:rFonts w:ascii="Times New Roman" w:hAnsi="Times New Roman" w:cs="Times New Roman"/>
          <w:sz w:val="28"/>
          <w:szCs w:val="28"/>
          <w:lang w:val="uk-UA"/>
        </w:rPr>
        <w:t>пересування», виявити його архисеми і диференційні семи, встановити гіперон</w:t>
      </w:r>
      <w:r w:rsidR="0006526E">
        <w:rPr>
          <w:rFonts w:ascii="Times New Roman" w:hAnsi="Times New Roman" w:cs="Times New Roman"/>
          <w:sz w:val="28"/>
          <w:szCs w:val="28"/>
          <w:lang w:val="uk-UA"/>
        </w:rPr>
        <w:t xml:space="preserve">імічно-гіонімічну організацію. </w:t>
      </w:r>
      <w:r>
        <w:rPr>
          <w:rFonts w:ascii="Times New Roman" w:hAnsi="Times New Roman" w:cs="Times New Roman"/>
          <w:sz w:val="28"/>
          <w:szCs w:val="28"/>
          <w:lang w:val="uk-UA"/>
        </w:rPr>
        <w:t xml:space="preserve">ЛСП </w:t>
      </w:r>
      <w:r w:rsidRPr="003F2658">
        <w:rPr>
          <w:rFonts w:ascii="Times New Roman" w:hAnsi="Times New Roman" w:cs="Times New Roman"/>
          <w:sz w:val="28"/>
          <w:szCs w:val="28"/>
          <w:lang w:val="uk-UA"/>
        </w:rPr>
        <w:t xml:space="preserve">«Засоби </w:t>
      </w:r>
      <w:r>
        <w:rPr>
          <w:rFonts w:ascii="Times New Roman" w:hAnsi="Times New Roman" w:cs="Times New Roman"/>
          <w:sz w:val="28"/>
          <w:szCs w:val="28"/>
          <w:lang w:val="uk-UA"/>
        </w:rPr>
        <w:t xml:space="preserve">пересування» має три </w:t>
      </w:r>
      <w:r w:rsidRPr="003F2658">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три </w:t>
      </w:r>
      <w:r w:rsidRPr="00774DC7">
        <w:rPr>
          <w:rFonts w:ascii="Times New Roman" w:hAnsi="Times New Roman" w:cs="Times New Roman"/>
          <w:sz w:val="28"/>
          <w:szCs w:val="28"/>
          <w:lang w:val="ru-RU"/>
        </w:rPr>
        <w:t>мікрополя</w:t>
      </w:r>
      <w:r>
        <w:rPr>
          <w:rFonts w:ascii="Times New Roman" w:hAnsi="Times New Roman" w:cs="Times New Roman"/>
          <w:sz w:val="28"/>
          <w:szCs w:val="28"/>
          <w:lang w:val="ru-RU"/>
        </w:rPr>
        <w:t xml:space="preserve">, </w:t>
      </w:r>
      <w:r w:rsidRPr="00774DC7">
        <w:rPr>
          <w:rFonts w:ascii="Times New Roman" w:hAnsi="Times New Roman" w:cs="Times New Roman"/>
          <w:sz w:val="28"/>
          <w:szCs w:val="28"/>
          <w:lang w:val="ru-RU"/>
        </w:rPr>
        <w:t>об'єдн</w:t>
      </w:r>
      <w:r>
        <w:rPr>
          <w:rFonts w:ascii="Times New Roman" w:hAnsi="Times New Roman" w:cs="Times New Roman"/>
          <w:sz w:val="28"/>
          <w:szCs w:val="28"/>
          <w:lang w:val="ru-RU"/>
        </w:rPr>
        <w:t>ані</w:t>
      </w:r>
      <w:r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відповідно до критерію </w:t>
      </w:r>
      <w:r w:rsidRPr="003F2658">
        <w:rPr>
          <w:rFonts w:ascii="Times New Roman" w:hAnsi="Times New Roman" w:cs="Times New Roman"/>
          <w:sz w:val="28"/>
          <w:szCs w:val="28"/>
          <w:lang w:val="uk-UA"/>
        </w:rPr>
        <w:t xml:space="preserve"> «середовище пересування»</w:t>
      </w:r>
      <w:r w:rsidRPr="00774DC7">
        <w:rPr>
          <w:rFonts w:ascii="Times New Roman" w:hAnsi="Times New Roman" w:cs="Times New Roman"/>
          <w:sz w:val="28"/>
          <w:szCs w:val="28"/>
          <w:lang w:val="ru-RU"/>
        </w:rPr>
        <w:t>:</w:t>
      </w:r>
      <w:r>
        <w:rPr>
          <w:rFonts w:ascii="Times New Roman" w:hAnsi="Times New Roman" w:cs="Times New Roman"/>
          <w:sz w:val="28"/>
          <w:szCs w:val="28"/>
          <w:lang w:val="ru-RU"/>
        </w:rPr>
        <w:t xml:space="preserve"> це </w:t>
      </w:r>
      <w:r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774DC7">
        <w:rPr>
          <w:rFonts w:ascii="Times New Roman" w:hAnsi="Times New Roman" w:cs="Times New Roman"/>
          <w:sz w:val="28"/>
          <w:szCs w:val="28"/>
          <w:lang w:val="ru-RU"/>
        </w:rPr>
        <w:t>Наземні засоби пересування</w:t>
      </w:r>
      <w:r>
        <w:rPr>
          <w:rFonts w:ascii="Times New Roman" w:hAnsi="Times New Roman" w:cs="Times New Roman"/>
          <w:sz w:val="28"/>
          <w:szCs w:val="28"/>
          <w:lang w:val="ru-RU"/>
        </w:rPr>
        <w:t>», «</w:t>
      </w:r>
      <w:r w:rsidRPr="00774DC7">
        <w:rPr>
          <w:rFonts w:ascii="Times New Roman" w:hAnsi="Times New Roman" w:cs="Times New Roman"/>
          <w:sz w:val="28"/>
          <w:szCs w:val="28"/>
          <w:lang w:val="ru-RU"/>
        </w:rPr>
        <w:t xml:space="preserve">Водні засоби </w:t>
      </w:r>
      <w:r w:rsidRPr="004E2DC0">
        <w:rPr>
          <w:rFonts w:ascii="Times New Roman" w:hAnsi="Times New Roman" w:cs="Times New Roman"/>
          <w:sz w:val="28"/>
          <w:szCs w:val="28"/>
          <w:lang w:val="ru-RU"/>
        </w:rPr>
        <w:t>пересування», «Повітряні засоби пересування»</w:t>
      </w:r>
      <w:r w:rsidR="00CC1816" w:rsidRPr="004E2DC0">
        <w:rPr>
          <w:rFonts w:ascii="Times New Roman" w:hAnsi="Times New Roman" w:cs="Times New Roman"/>
          <w:sz w:val="28"/>
          <w:szCs w:val="28"/>
          <w:lang w:val="ru-RU"/>
        </w:rPr>
        <w:t>.</w:t>
      </w:r>
    </w:p>
    <w:p w14:paraId="6DA5B03A" w14:textId="77777777" w:rsidR="004E2DC0" w:rsidRPr="004E2DC0" w:rsidRDefault="004E2DC0" w:rsidP="004E2DC0">
      <w:pPr>
        <w:pStyle w:val="a3"/>
        <w:spacing w:after="0" w:line="360" w:lineRule="auto"/>
        <w:ind w:firstLine="426"/>
        <w:jc w:val="both"/>
        <w:rPr>
          <w:rFonts w:ascii="Times New Roman" w:hAnsi="Times New Roman" w:cs="Times New Roman"/>
          <w:sz w:val="28"/>
          <w:szCs w:val="28"/>
          <w:lang w:val="uk-UA"/>
        </w:rPr>
      </w:pPr>
      <w:r w:rsidRPr="004E2DC0">
        <w:rPr>
          <w:rFonts w:ascii="Times New Roman" w:hAnsi="Times New Roman" w:cs="Times New Roman"/>
          <w:sz w:val="28"/>
          <w:szCs w:val="28"/>
          <w:lang w:val="ru-RU"/>
        </w:rPr>
        <w:t xml:space="preserve">2. Мікрополе «Наземні засоби пересування» охоплює </w:t>
      </w:r>
      <w:r w:rsidRPr="004E2DC0">
        <w:rPr>
          <w:rFonts w:ascii="Times New Roman" w:hAnsi="Times New Roman" w:cs="Times New Roman"/>
          <w:sz w:val="28"/>
          <w:szCs w:val="28"/>
          <w:lang w:val="uk-UA"/>
        </w:rPr>
        <w:t xml:space="preserve">41% всіх компоненів ЛСП. Ядро мікрополя – лексеми </w:t>
      </w:r>
      <w:r w:rsidRPr="004E2DC0">
        <w:rPr>
          <w:rFonts w:ascii="Times New Roman" w:hAnsi="Times New Roman" w:cs="Times New Roman"/>
          <w:sz w:val="28"/>
          <w:szCs w:val="28"/>
        </w:rPr>
        <w:t>carriage</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car</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cart</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coache</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bicycle</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motor</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vehicle</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tram</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wagon</w:t>
      </w:r>
      <w:r w:rsidRPr="004E2DC0">
        <w:rPr>
          <w:rFonts w:ascii="Times New Roman" w:hAnsi="Times New Roman" w:cs="Times New Roman"/>
          <w:sz w:val="28"/>
          <w:szCs w:val="28"/>
          <w:lang w:val="uk-UA"/>
        </w:rPr>
        <w:t xml:space="preserve"> із спільним значенням «на</w:t>
      </w:r>
      <w:r w:rsidR="005160B2">
        <w:rPr>
          <w:rFonts w:ascii="Times New Roman" w:hAnsi="Times New Roman" w:cs="Times New Roman"/>
          <w:sz w:val="28"/>
          <w:szCs w:val="28"/>
          <w:lang w:val="uk-UA"/>
        </w:rPr>
        <w:t>земний транспорт». Мікрополе вкл</w:t>
      </w:r>
      <w:r w:rsidRPr="004E2DC0">
        <w:rPr>
          <w:rFonts w:ascii="Times New Roman" w:hAnsi="Times New Roman" w:cs="Times New Roman"/>
          <w:sz w:val="28"/>
          <w:szCs w:val="28"/>
          <w:lang w:val="uk-UA"/>
        </w:rPr>
        <w:t>ючає лексико-семантичні підгрупи з власними семантичними ознаками – це ближня периферія, яку утворили підгрупи «Гужовий транспорт», «Залізничний транспорт», «Автомобілі», «Велосипеди».</w:t>
      </w:r>
    </w:p>
    <w:p w14:paraId="08668CF9" w14:textId="77777777" w:rsidR="004E2DC0" w:rsidRPr="004E2DC0" w:rsidRDefault="004E2DC0" w:rsidP="004E2DC0">
      <w:pPr>
        <w:spacing w:after="0" w:line="360" w:lineRule="auto"/>
        <w:ind w:firstLine="426"/>
        <w:jc w:val="both"/>
        <w:rPr>
          <w:rFonts w:ascii="Times New Roman" w:hAnsi="Times New Roman" w:cs="Times New Roman"/>
          <w:color w:val="FF0000"/>
          <w:sz w:val="28"/>
          <w:szCs w:val="28"/>
          <w:lang w:val="uk-UA"/>
        </w:rPr>
      </w:pPr>
      <w:r w:rsidRPr="004E2DC0">
        <w:rPr>
          <w:rFonts w:ascii="Times New Roman" w:hAnsi="Times New Roman" w:cs="Times New Roman"/>
          <w:sz w:val="28"/>
          <w:szCs w:val="28"/>
          <w:lang w:val="uk-UA"/>
        </w:rPr>
        <w:t xml:space="preserve"> </w:t>
      </w:r>
      <w:r>
        <w:rPr>
          <w:rFonts w:ascii="Times New Roman" w:hAnsi="Times New Roman" w:cs="Times New Roman"/>
          <w:sz w:val="28"/>
          <w:szCs w:val="28"/>
          <w:lang w:val="uk-UA"/>
        </w:rPr>
        <w:t>2.1.</w:t>
      </w:r>
      <w:r w:rsidR="0006526E">
        <w:rPr>
          <w:rFonts w:ascii="Times New Roman" w:hAnsi="Times New Roman" w:cs="Times New Roman"/>
          <w:sz w:val="28"/>
          <w:szCs w:val="28"/>
          <w:lang w:val="uk-UA"/>
        </w:rPr>
        <w:t xml:space="preserve"> </w:t>
      </w:r>
      <w:r w:rsidRPr="004E2DC0">
        <w:rPr>
          <w:rFonts w:ascii="Times New Roman" w:hAnsi="Times New Roman" w:cs="Times New Roman"/>
          <w:sz w:val="28"/>
          <w:szCs w:val="28"/>
          <w:lang w:val="uk-UA"/>
        </w:rPr>
        <w:t xml:space="preserve">Підгрупа «Гужовий транспорт» виокремлена за семою «Джерело руху» – кінська сила. Ядерними компонентами є лексеми </w:t>
      </w:r>
      <w:r w:rsidRPr="004E2DC0">
        <w:rPr>
          <w:rFonts w:ascii="Times New Roman" w:hAnsi="Times New Roman" w:cs="Times New Roman"/>
          <w:sz w:val="28"/>
          <w:szCs w:val="28"/>
        </w:rPr>
        <w:t>cart</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coache</w:t>
      </w:r>
      <w:r w:rsidRPr="004E2DC0">
        <w:rPr>
          <w:rFonts w:ascii="Times New Roman" w:hAnsi="Times New Roman" w:cs="Times New Roman"/>
          <w:sz w:val="28"/>
          <w:szCs w:val="28"/>
          <w:lang w:val="uk-UA"/>
        </w:rPr>
        <w:t xml:space="preserve"> із спільним </w:t>
      </w:r>
      <w:r w:rsidRPr="004E2DC0">
        <w:rPr>
          <w:rFonts w:ascii="Times New Roman" w:hAnsi="Times New Roman" w:cs="Times New Roman"/>
          <w:sz w:val="28"/>
          <w:szCs w:val="28"/>
          <w:lang w:val="uk-UA"/>
        </w:rPr>
        <w:lastRenderedPageBreak/>
        <w:t xml:space="preserve">значенням «наземний безмоторний транспорт». За семантичною ознакою «відкритий або критий екіпаж» виокремлюються тематичні ряди: з одного боку, номінації відкритих чотирьох колісних, а з іншого – критих екіпажів. </w:t>
      </w:r>
    </w:p>
    <w:p w14:paraId="613ACF26" w14:textId="77777777" w:rsidR="004E2DC0" w:rsidRPr="004E2DC0" w:rsidRDefault="004E2DC0" w:rsidP="004E2DC0">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06526E">
        <w:rPr>
          <w:rFonts w:ascii="Times New Roman" w:hAnsi="Times New Roman" w:cs="Times New Roman"/>
          <w:sz w:val="28"/>
          <w:szCs w:val="28"/>
          <w:lang w:val="uk-UA"/>
        </w:rPr>
        <w:t xml:space="preserve"> </w:t>
      </w:r>
      <w:r w:rsidRPr="004E2DC0">
        <w:rPr>
          <w:rFonts w:ascii="Times New Roman" w:hAnsi="Times New Roman" w:cs="Times New Roman"/>
          <w:sz w:val="28"/>
          <w:szCs w:val="28"/>
          <w:lang w:val="uk-UA"/>
        </w:rPr>
        <w:t xml:space="preserve">Підгрупа «Залізничний транспорт» охоплює номінації засобів пересування, що призначені для руху по рейках. До ядра входять лексеми </w:t>
      </w:r>
      <w:r w:rsidRPr="004E2DC0">
        <w:rPr>
          <w:rFonts w:ascii="Times New Roman" w:hAnsi="Times New Roman" w:cs="Times New Roman"/>
          <w:sz w:val="28"/>
          <w:szCs w:val="28"/>
        </w:rPr>
        <w:t>carriage</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car</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tram</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wagon</w:t>
      </w:r>
      <w:r w:rsidRPr="004E2DC0">
        <w:rPr>
          <w:rFonts w:ascii="Times New Roman" w:hAnsi="Times New Roman" w:cs="Times New Roman"/>
          <w:sz w:val="28"/>
          <w:szCs w:val="28"/>
          <w:lang w:val="uk-UA"/>
        </w:rPr>
        <w:t xml:space="preserve"> із спільним значенням «наземний рейковий транспорт». За ознаками «місце та сфера використання»» виділено тематичні ряди: «пасажирський рейковий вагон у місті» та «спеціалізований транспорт». </w:t>
      </w:r>
    </w:p>
    <w:p w14:paraId="2829C278" w14:textId="77777777" w:rsidR="004E2DC0" w:rsidRPr="004E2DC0" w:rsidRDefault="004E2DC0" w:rsidP="004E2DC0">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06526E">
        <w:rPr>
          <w:rFonts w:ascii="Times New Roman" w:hAnsi="Times New Roman" w:cs="Times New Roman"/>
          <w:sz w:val="28"/>
          <w:szCs w:val="28"/>
          <w:lang w:val="uk-UA"/>
        </w:rPr>
        <w:t xml:space="preserve"> </w:t>
      </w:r>
      <w:r w:rsidRPr="004E2DC0">
        <w:rPr>
          <w:rFonts w:ascii="Times New Roman" w:hAnsi="Times New Roman" w:cs="Times New Roman"/>
          <w:sz w:val="28"/>
          <w:szCs w:val="28"/>
          <w:lang w:val="uk-UA"/>
        </w:rPr>
        <w:t xml:space="preserve">Підгрупа «Автомобілі» охоплює номінації моторизованих засобів пересування. Ядро утворюють лексеми  </w:t>
      </w:r>
      <w:r w:rsidRPr="004E2DC0">
        <w:rPr>
          <w:rFonts w:ascii="Times New Roman" w:hAnsi="Times New Roman" w:cs="Times New Roman"/>
          <w:sz w:val="28"/>
          <w:szCs w:val="28"/>
        </w:rPr>
        <w:t>car</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motor</w:t>
      </w:r>
      <w:r w:rsidRPr="004E2DC0">
        <w:rPr>
          <w:rFonts w:ascii="Times New Roman" w:hAnsi="Times New Roman" w:cs="Times New Roman"/>
          <w:sz w:val="28"/>
          <w:szCs w:val="28"/>
          <w:lang w:val="uk-UA"/>
        </w:rPr>
        <w:t xml:space="preserve"> </w:t>
      </w:r>
      <w:r w:rsidRPr="004E2DC0">
        <w:rPr>
          <w:rFonts w:ascii="Times New Roman" w:hAnsi="Times New Roman" w:cs="Times New Roman"/>
          <w:sz w:val="28"/>
          <w:szCs w:val="28"/>
        </w:rPr>
        <w:t>vehicle</w:t>
      </w:r>
      <w:r w:rsidRPr="004E2DC0">
        <w:rPr>
          <w:rFonts w:ascii="Times New Roman" w:hAnsi="Times New Roman" w:cs="Times New Roman"/>
          <w:sz w:val="28"/>
          <w:szCs w:val="28"/>
          <w:lang w:val="uk-UA"/>
        </w:rPr>
        <w:t xml:space="preserve"> із спільним значенням «моторизований наземний транспорт». За диференційною ознакою «сфера використання» виокремлено тематичні ряди: таксі; спортивні авто; патрульні автомобілі; спеціалізований транспорт;  військові перевезення.</w:t>
      </w:r>
    </w:p>
    <w:p w14:paraId="65162B04" w14:textId="77777777" w:rsidR="004E2DC0" w:rsidRPr="004E2DC0" w:rsidRDefault="004E2DC0" w:rsidP="004E2DC0">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4E2DC0">
        <w:rPr>
          <w:rFonts w:ascii="Times New Roman" w:hAnsi="Times New Roman" w:cs="Times New Roman"/>
          <w:sz w:val="28"/>
          <w:szCs w:val="28"/>
          <w:lang w:val="uk-UA"/>
        </w:rPr>
        <w:t xml:space="preserve"> Підгрупа «Велосипеди» поєднана ознакою «джерело руху – фізична сила людини». Її ядро – лексема </w:t>
      </w:r>
      <w:r w:rsidRPr="004E2DC0">
        <w:rPr>
          <w:rFonts w:ascii="Times New Roman" w:hAnsi="Times New Roman" w:cs="Times New Roman"/>
          <w:sz w:val="28"/>
          <w:szCs w:val="28"/>
        </w:rPr>
        <w:t>bicycle</w:t>
      </w:r>
      <w:r w:rsidRPr="004E2DC0">
        <w:rPr>
          <w:rFonts w:ascii="Times New Roman" w:hAnsi="Times New Roman" w:cs="Times New Roman"/>
          <w:sz w:val="28"/>
          <w:szCs w:val="28"/>
          <w:lang w:val="uk-UA"/>
        </w:rPr>
        <w:t>. Тематичні ряди виокремлено за диференційною ознакою «місце використання» та «призначеність для руху за конкретним типом поверхні»: це ряд «пересування по снігу/льоду».</w:t>
      </w:r>
    </w:p>
    <w:p w14:paraId="1E7D25DA" w14:textId="77777777" w:rsidR="004E2DC0" w:rsidRDefault="004E2DC0" w:rsidP="004E2DC0">
      <w:pPr>
        <w:pStyle w:val="a3"/>
        <w:spacing w:after="0" w:line="360" w:lineRule="auto"/>
        <w:ind w:firstLine="426"/>
        <w:jc w:val="both"/>
        <w:rPr>
          <w:rFonts w:ascii="Times New Roman" w:hAnsi="Times New Roman" w:cs="Times New Roman"/>
          <w:sz w:val="28"/>
          <w:szCs w:val="28"/>
          <w:lang w:val="uk-UA"/>
        </w:rPr>
      </w:pPr>
      <w:r w:rsidRPr="004E2DC0">
        <w:rPr>
          <w:rFonts w:ascii="Times New Roman" w:hAnsi="Times New Roman" w:cs="Times New Roman"/>
          <w:sz w:val="28"/>
          <w:szCs w:val="28"/>
          <w:lang w:val="uk-UA"/>
        </w:rPr>
        <w:t>У мікрополя «Наземні засоби пересування» є дальня периферія – компоненти, обмежені за сферою використання; за тягловою силою; за національним регіоном застосування, за наявністю оцінних конотативних значень; та крайня периферія –</w:t>
      </w:r>
      <w:r>
        <w:rPr>
          <w:rFonts w:ascii="Times New Roman" w:hAnsi="Times New Roman" w:cs="Times New Roman"/>
          <w:sz w:val="28"/>
          <w:szCs w:val="28"/>
          <w:lang w:val="uk-UA"/>
        </w:rPr>
        <w:t xml:space="preserve"> </w:t>
      </w:r>
      <w:r w:rsidRPr="004E2DC0">
        <w:rPr>
          <w:rFonts w:ascii="Times New Roman" w:hAnsi="Times New Roman" w:cs="Times New Roman"/>
          <w:sz w:val="28"/>
          <w:szCs w:val="28"/>
          <w:lang w:val="uk-UA"/>
        </w:rPr>
        <w:t xml:space="preserve">національно-специфічні </w:t>
      </w:r>
      <w:r>
        <w:rPr>
          <w:rFonts w:ascii="Times New Roman" w:hAnsi="Times New Roman" w:cs="Times New Roman"/>
          <w:sz w:val="28"/>
          <w:szCs w:val="28"/>
          <w:lang w:val="uk-UA"/>
        </w:rPr>
        <w:t xml:space="preserve">або </w:t>
      </w:r>
      <w:r w:rsidRPr="004E2DC0">
        <w:rPr>
          <w:rFonts w:ascii="Times New Roman" w:hAnsi="Times New Roman" w:cs="Times New Roman"/>
          <w:sz w:val="28"/>
          <w:szCs w:val="28"/>
          <w:lang w:val="uk-UA"/>
        </w:rPr>
        <w:t>історично обмежені найменування.</w:t>
      </w:r>
    </w:p>
    <w:p w14:paraId="4221D72A" w14:textId="77777777" w:rsidR="00377B94" w:rsidRPr="00377B94" w:rsidRDefault="004E2DC0" w:rsidP="00377B94">
      <w:pPr>
        <w:pStyle w:val="a3"/>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377B94" w:rsidRPr="00377B94">
        <w:rPr>
          <w:rFonts w:ascii="Times New Roman" w:hAnsi="Times New Roman" w:cs="Times New Roman"/>
          <w:b/>
          <w:sz w:val="28"/>
          <w:szCs w:val="28"/>
          <w:lang w:val="uk-UA"/>
        </w:rPr>
        <w:t xml:space="preserve"> </w:t>
      </w:r>
      <w:r w:rsidR="00377B94" w:rsidRPr="00336796">
        <w:rPr>
          <w:rFonts w:ascii="Times New Roman" w:hAnsi="Times New Roman" w:cs="Times New Roman"/>
          <w:sz w:val="28"/>
          <w:szCs w:val="28"/>
          <w:lang w:val="uk-UA"/>
        </w:rPr>
        <w:t xml:space="preserve">Мікрополе «Водні засоби пересування» (37% ЛСП) </w:t>
      </w:r>
      <w:r w:rsidR="005160B2">
        <w:rPr>
          <w:rFonts w:ascii="Times New Roman" w:hAnsi="Times New Roman" w:cs="Times New Roman"/>
          <w:sz w:val="28"/>
          <w:szCs w:val="28"/>
          <w:lang w:val="uk-UA"/>
        </w:rPr>
        <w:t xml:space="preserve">поєднано </w:t>
      </w:r>
      <w:r w:rsidR="00377B94" w:rsidRPr="00336796">
        <w:rPr>
          <w:rFonts w:ascii="Times New Roman" w:hAnsi="Times New Roman" w:cs="Times New Roman"/>
          <w:sz w:val="28"/>
          <w:szCs w:val="28"/>
          <w:lang w:val="uk-UA"/>
        </w:rPr>
        <w:t xml:space="preserve">архисемою «рух на/під поверхнею води», його ядро – </w:t>
      </w:r>
      <w:r w:rsidR="00377B94" w:rsidRPr="00336796">
        <w:rPr>
          <w:rFonts w:ascii="Times New Roman" w:hAnsi="Times New Roman" w:cs="Times New Roman"/>
          <w:sz w:val="28"/>
          <w:szCs w:val="28"/>
        </w:rPr>
        <w:t>ships</w:t>
      </w:r>
      <w:r w:rsidR="00377B94" w:rsidRPr="00336796">
        <w:rPr>
          <w:rFonts w:ascii="Times New Roman" w:hAnsi="Times New Roman" w:cs="Times New Roman"/>
          <w:sz w:val="28"/>
          <w:szCs w:val="28"/>
          <w:lang w:val="uk-UA"/>
        </w:rPr>
        <w:t xml:space="preserve">, </w:t>
      </w:r>
      <w:r w:rsidR="00377B94" w:rsidRPr="00336796">
        <w:rPr>
          <w:rFonts w:ascii="Times New Roman" w:hAnsi="Times New Roman" w:cs="Times New Roman"/>
          <w:sz w:val="28"/>
          <w:szCs w:val="28"/>
        </w:rPr>
        <w:t>boats</w:t>
      </w:r>
      <w:r w:rsidR="00377B94" w:rsidRPr="00336796">
        <w:rPr>
          <w:rFonts w:ascii="Times New Roman" w:hAnsi="Times New Roman" w:cs="Times New Roman"/>
          <w:sz w:val="28"/>
          <w:szCs w:val="28"/>
          <w:lang w:val="uk-UA"/>
        </w:rPr>
        <w:t xml:space="preserve">, </w:t>
      </w:r>
      <w:r w:rsidR="00377B94" w:rsidRPr="00336796">
        <w:rPr>
          <w:rFonts w:ascii="Times New Roman" w:hAnsi="Times New Roman" w:cs="Times New Roman"/>
          <w:sz w:val="28"/>
          <w:szCs w:val="28"/>
        </w:rPr>
        <w:t>submarines</w:t>
      </w:r>
      <w:r w:rsidR="00377B94" w:rsidRPr="00336796">
        <w:rPr>
          <w:rFonts w:ascii="Times New Roman" w:hAnsi="Times New Roman" w:cs="Times New Roman"/>
          <w:sz w:val="28"/>
          <w:szCs w:val="28"/>
          <w:lang w:val="uk-UA"/>
        </w:rPr>
        <w:t>. За ознакою «</w:t>
      </w:r>
      <w:r w:rsidR="00377B94" w:rsidRPr="00377B94">
        <w:rPr>
          <w:rFonts w:ascii="Times New Roman" w:hAnsi="Times New Roman" w:cs="Times New Roman"/>
          <w:sz w:val="28"/>
          <w:szCs w:val="28"/>
          <w:lang w:val="uk-UA"/>
        </w:rPr>
        <w:t>джерело руху» виділяються три лексико-семантичні підгрупи:</w:t>
      </w:r>
    </w:p>
    <w:p w14:paraId="27483E3A" w14:textId="77777777" w:rsidR="00377B94" w:rsidRPr="00377B94" w:rsidRDefault="00377B94" w:rsidP="00377B9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3.1.</w:t>
      </w:r>
      <w:r w:rsidR="0006526E">
        <w:rPr>
          <w:rFonts w:ascii="Times New Roman" w:hAnsi="Times New Roman" w:cs="Times New Roman"/>
          <w:sz w:val="28"/>
          <w:szCs w:val="28"/>
          <w:lang w:val="uk-UA"/>
        </w:rPr>
        <w:t xml:space="preserve"> </w:t>
      </w:r>
      <w:r w:rsidRPr="00377B94">
        <w:rPr>
          <w:rFonts w:ascii="Times New Roman" w:hAnsi="Times New Roman" w:cs="Times New Roman"/>
          <w:sz w:val="28"/>
          <w:szCs w:val="28"/>
          <w:lang w:val="uk-UA"/>
        </w:rPr>
        <w:t xml:space="preserve">Підгрупа «вітрильники» (сема «рушійна сила – вітер», ядро – </w:t>
      </w:r>
      <w:r w:rsidRPr="00336796">
        <w:rPr>
          <w:rFonts w:ascii="Times New Roman" w:hAnsi="Times New Roman" w:cs="Times New Roman"/>
          <w:sz w:val="28"/>
          <w:szCs w:val="28"/>
        </w:rPr>
        <w:t>sailing</w:t>
      </w:r>
      <w:r w:rsidRPr="00377B94">
        <w:rPr>
          <w:rFonts w:ascii="Times New Roman" w:hAnsi="Times New Roman" w:cs="Times New Roman"/>
          <w:sz w:val="28"/>
          <w:szCs w:val="28"/>
          <w:lang w:val="uk-UA"/>
        </w:rPr>
        <w:t>-</w:t>
      </w:r>
      <w:r w:rsidRPr="00336796">
        <w:rPr>
          <w:rFonts w:ascii="Times New Roman" w:hAnsi="Times New Roman" w:cs="Times New Roman"/>
          <w:sz w:val="28"/>
          <w:szCs w:val="28"/>
        </w:rPr>
        <w:t>ship</w:t>
      </w:r>
      <w:r w:rsidRPr="00377B94">
        <w:rPr>
          <w:rFonts w:ascii="Times New Roman" w:hAnsi="Times New Roman" w:cs="Times New Roman"/>
          <w:sz w:val="28"/>
          <w:szCs w:val="28"/>
          <w:lang w:val="uk-UA"/>
        </w:rPr>
        <w:t xml:space="preserve">) включає </w:t>
      </w:r>
      <w:r w:rsidRPr="00336796">
        <w:rPr>
          <w:rFonts w:ascii="Times New Roman" w:hAnsi="Times New Roman" w:cs="Times New Roman"/>
          <w:sz w:val="28"/>
          <w:szCs w:val="28"/>
          <w:lang w:val="uk-UA"/>
        </w:rPr>
        <w:t xml:space="preserve">тематичні ряди: </w:t>
      </w:r>
      <w:r>
        <w:rPr>
          <w:rFonts w:ascii="Times New Roman" w:hAnsi="Times New Roman" w:cs="Times New Roman"/>
          <w:sz w:val="28"/>
          <w:szCs w:val="28"/>
          <w:lang w:val="uk-UA"/>
        </w:rPr>
        <w:t>одномачтові</w:t>
      </w:r>
      <w:r w:rsidRPr="00336796">
        <w:rPr>
          <w:rFonts w:ascii="Times New Roman" w:hAnsi="Times New Roman" w:cs="Times New Roman"/>
          <w:sz w:val="28"/>
          <w:szCs w:val="28"/>
          <w:lang w:val="uk-UA"/>
        </w:rPr>
        <w:t xml:space="preserve"> / дво</w:t>
      </w:r>
      <w:r>
        <w:rPr>
          <w:rFonts w:ascii="Times New Roman" w:hAnsi="Times New Roman" w:cs="Times New Roman"/>
          <w:sz w:val="28"/>
          <w:szCs w:val="28"/>
          <w:lang w:val="uk-UA"/>
        </w:rPr>
        <w:t>хмачтові</w:t>
      </w:r>
      <w:r w:rsidRPr="00336796">
        <w:rPr>
          <w:rFonts w:ascii="Times New Roman" w:hAnsi="Times New Roman" w:cs="Times New Roman"/>
          <w:sz w:val="28"/>
          <w:szCs w:val="28"/>
          <w:lang w:val="uk-UA"/>
        </w:rPr>
        <w:t xml:space="preserve"> /</w:t>
      </w:r>
      <w:r w:rsidRPr="00377B94">
        <w:rPr>
          <w:rFonts w:ascii="Times New Roman" w:hAnsi="Times New Roman" w:cs="Times New Roman"/>
          <w:sz w:val="28"/>
          <w:szCs w:val="28"/>
          <w:lang w:val="uk-UA"/>
        </w:rPr>
        <w:t xml:space="preserve"> дв</w:t>
      </w:r>
      <w:r w:rsidRPr="00336796">
        <w:rPr>
          <w:rFonts w:ascii="Times New Roman" w:hAnsi="Times New Roman" w:cs="Times New Roman"/>
          <w:sz w:val="28"/>
          <w:szCs w:val="28"/>
          <w:lang w:val="uk-UA"/>
        </w:rPr>
        <w:t>ох</w:t>
      </w:r>
      <w:r w:rsidRPr="00377B94">
        <w:rPr>
          <w:rFonts w:ascii="Times New Roman" w:hAnsi="Times New Roman" w:cs="Times New Roman"/>
          <w:sz w:val="28"/>
          <w:szCs w:val="28"/>
          <w:lang w:val="uk-UA"/>
        </w:rPr>
        <w:t>-тр</w:t>
      </w:r>
      <w:r w:rsidRPr="00336796">
        <w:rPr>
          <w:rFonts w:ascii="Times New Roman" w:hAnsi="Times New Roman" w:cs="Times New Roman"/>
          <w:sz w:val="28"/>
          <w:szCs w:val="28"/>
          <w:lang w:val="uk-UA"/>
        </w:rPr>
        <w:t>ьо</w:t>
      </w:r>
      <w:r w:rsidRPr="00377B94">
        <w:rPr>
          <w:rFonts w:ascii="Times New Roman" w:hAnsi="Times New Roman" w:cs="Times New Roman"/>
          <w:sz w:val="28"/>
          <w:szCs w:val="28"/>
          <w:lang w:val="uk-UA"/>
        </w:rPr>
        <w:t>хмачтов</w:t>
      </w:r>
      <w:r w:rsidRPr="00336796">
        <w:rPr>
          <w:rFonts w:ascii="Times New Roman" w:hAnsi="Times New Roman" w:cs="Times New Roman"/>
          <w:sz w:val="28"/>
          <w:szCs w:val="28"/>
          <w:lang w:val="uk-UA"/>
        </w:rPr>
        <w:t xml:space="preserve">і /  </w:t>
      </w:r>
      <w:r w:rsidRPr="00377B94">
        <w:rPr>
          <w:rFonts w:ascii="Times New Roman" w:hAnsi="Times New Roman" w:cs="Times New Roman"/>
          <w:sz w:val="28"/>
          <w:szCs w:val="28"/>
          <w:lang w:val="uk-UA"/>
        </w:rPr>
        <w:t>тр</w:t>
      </w:r>
      <w:r w:rsidRPr="00336796">
        <w:rPr>
          <w:rFonts w:ascii="Times New Roman" w:hAnsi="Times New Roman" w:cs="Times New Roman"/>
          <w:sz w:val="28"/>
          <w:szCs w:val="28"/>
          <w:lang w:val="uk-UA"/>
        </w:rPr>
        <w:t>ьо</w:t>
      </w:r>
      <w:r w:rsidRPr="00377B94">
        <w:rPr>
          <w:rFonts w:ascii="Times New Roman" w:hAnsi="Times New Roman" w:cs="Times New Roman"/>
          <w:sz w:val="28"/>
          <w:szCs w:val="28"/>
          <w:lang w:val="uk-UA"/>
        </w:rPr>
        <w:t>х-</w:t>
      </w:r>
      <w:r w:rsidRPr="00336796">
        <w:rPr>
          <w:rFonts w:ascii="Times New Roman" w:hAnsi="Times New Roman" w:cs="Times New Roman"/>
          <w:sz w:val="28"/>
          <w:szCs w:val="28"/>
          <w:lang w:val="uk-UA"/>
        </w:rPr>
        <w:t>чотирьох мачтові судна.</w:t>
      </w:r>
      <w:r w:rsidRPr="00377B94">
        <w:rPr>
          <w:rFonts w:ascii="Times New Roman" w:hAnsi="Times New Roman" w:cs="Times New Roman"/>
          <w:sz w:val="28"/>
          <w:szCs w:val="28"/>
          <w:lang w:val="uk-UA"/>
        </w:rPr>
        <w:t xml:space="preserve"> </w:t>
      </w:r>
    </w:p>
    <w:p w14:paraId="1987F3FD" w14:textId="77777777" w:rsidR="00377B94" w:rsidRPr="00336796" w:rsidRDefault="00377B94" w:rsidP="00377B9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06526E">
        <w:rPr>
          <w:rFonts w:ascii="Times New Roman" w:hAnsi="Times New Roman" w:cs="Times New Roman"/>
          <w:sz w:val="28"/>
          <w:szCs w:val="28"/>
          <w:lang w:val="uk-UA"/>
        </w:rPr>
        <w:t xml:space="preserve"> </w:t>
      </w:r>
      <w:r w:rsidRPr="00377B94">
        <w:rPr>
          <w:rFonts w:ascii="Times New Roman" w:hAnsi="Times New Roman" w:cs="Times New Roman"/>
          <w:sz w:val="28"/>
          <w:szCs w:val="28"/>
          <w:lang w:val="uk-UA"/>
        </w:rPr>
        <w:t xml:space="preserve">Підгрупа «моторизовані судна» </w:t>
      </w:r>
      <w:r w:rsidRPr="00336796">
        <w:rPr>
          <w:rFonts w:ascii="Times New Roman" w:hAnsi="Times New Roman" w:cs="Times New Roman"/>
          <w:sz w:val="28"/>
          <w:szCs w:val="28"/>
          <w:lang w:val="uk-UA"/>
        </w:rPr>
        <w:t>(спільна сема «</w:t>
      </w:r>
      <w:r w:rsidRPr="00377B94">
        <w:rPr>
          <w:rFonts w:ascii="Times New Roman" w:hAnsi="Times New Roman" w:cs="Times New Roman"/>
          <w:sz w:val="28"/>
          <w:szCs w:val="28"/>
          <w:lang w:val="uk-UA"/>
        </w:rPr>
        <w:t>рушійна сила – двигуни/мотори»,</w:t>
      </w:r>
      <w:r w:rsidRPr="00336796">
        <w:rPr>
          <w:rFonts w:ascii="Times New Roman" w:hAnsi="Times New Roman" w:cs="Times New Roman"/>
          <w:sz w:val="28"/>
          <w:szCs w:val="28"/>
          <w:lang w:val="uk-UA"/>
        </w:rPr>
        <w:t xml:space="preserve"> ядро – </w:t>
      </w:r>
      <w:r w:rsidRPr="00336796">
        <w:rPr>
          <w:rFonts w:ascii="Times New Roman" w:hAnsi="Times New Roman" w:cs="Times New Roman"/>
          <w:sz w:val="28"/>
          <w:szCs w:val="28"/>
        </w:rPr>
        <w:t>motorship</w:t>
      </w:r>
      <w:r w:rsidRPr="00336796">
        <w:rPr>
          <w:rFonts w:ascii="Times New Roman" w:hAnsi="Times New Roman" w:cs="Times New Roman"/>
          <w:sz w:val="28"/>
          <w:szCs w:val="28"/>
          <w:lang w:val="uk-UA"/>
        </w:rPr>
        <w:t>)</w:t>
      </w:r>
      <w:r w:rsidRPr="00377B94">
        <w:rPr>
          <w:rFonts w:ascii="Times New Roman" w:hAnsi="Times New Roman" w:cs="Times New Roman"/>
          <w:sz w:val="28"/>
          <w:szCs w:val="28"/>
          <w:lang w:val="uk-UA"/>
        </w:rPr>
        <w:t xml:space="preserve"> включає</w:t>
      </w:r>
      <w:r w:rsidRPr="00336796">
        <w:rPr>
          <w:rFonts w:ascii="Times New Roman" w:hAnsi="Times New Roman" w:cs="Times New Roman"/>
          <w:sz w:val="28"/>
          <w:szCs w:val="28"/>
          <w:lang w:val="uk-UA"/>
        </w:rPr>
        <w:t xml:space="preserve"> тематичні ряди «військовий флот»,  </w:t>
      </w:r>
    </w:p>
    <w:p w14:paraId="0FA7FE3D" w14:textId="77777777" w:rsidR="00377B94" w:rsidRPr="00336796" w:rsidRDefault="00377B94" w:rsidP="00377B94">
      <w:pPr>
        <w:spacing w:after="0" w:line="360" w:lineRule="auto"/>
        <w:ind w:left="567" w:hanging="567"/>
        <w:jc w:val="both"/>
        <w:rPr>
          <w:rFonts w:ascii="Times New Roman" w:hAnsi="Times New Roman" w:cs="Times New Roman"/>
          <w:sz w:val="28"/>
          <w:szCs w:val="28"/>
          <w:lang w:val="uk-UA"/>
        </w:rPr>
      </w:pPr>
      <w:r w:rsidRPr="00336796">
        <w:rPr>
          <w:rFonts w:ascii="Times New Roman" w:hAnsi="Times New Roman" w:cs="Times New Roman"/>
          <w:sz w:val="28"/>
          <w:szCs w:val="28"/>
          <w:lang w:val="uk-UA"/>
        </w:rPr>
        <w:t xml:space="preserve">«спеціалізований флот», «субмарини». </w:t>
      </w:r>
    </w:p>
    <w:p w14:paraId="3AD12F05" w14:textId="77777777" w:rsidR="00377B94" w:rsidRPr="00336796" w:rsidRDefault="00377B94" w:rsidP="00377B9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06526E">
        <w:rPr>
          <w:rFonts w:ascii="Times New Roman" w:hAnsi="Times New Roman" w:cs="Times New Roman"/>
          <w:sz w:val="28"/>
          <w:szCs w:val="28"/>
          <w:lang w:val="uk-UA"/>
        </w:rPr>
        <w:t xml:space="preserve"> </w:t>
      </w:r>
      <w:r w:rsidRPr="00336796">
        <w:rPr>
          <w:rFonts w:ascii="Times New Roman" w:hAnsi="Times New Roman" w:cs="Times New Roman"/>
          <w:sz w:val="28"/>
          <w:szCs w:val="28"/>
          <w:lang w:val="uk-UA"/>
        </w:rPr>
        <w:t xml:space="preserve">Підгрупа «спортивні плавальні засоби» поєднана ознаками «сфера  використання» та «рушійна сила – людина та/або вітер» (ядерна лексема </w:t>
      </w:r>
      <w:r w:rsidRPr="00336796">
        <w:rPr>
          <w:rFonts w:ascii="Times New Roman" w:hAnsi="Times New Roman" w:cs="Times New Roman"/>
          <w:sz w:val="28"/>
          <w:szCs w:val="28"/>
        </w:rPr>
        <w:t>boat</w:t>
      </w:r>
      <w:r w:rsidRPr="00336796">
        <w:rPr>
          <w:rFonts w:ascii="Times New Roman" w:hAnsi="Times New Roman" w:cs="Times New Roman"/>
          <w:sz w:val="28"/>
          <w:szCs w:val="28"/>
          <w:lang w:val="uk-UA"/>
        </w:rPr>
        <w:t>).</w:t>
      </w:r>
    </w:p>
    <w:p w14:paraId="0605A9E3" w14:textId="77777777" w:rsidR="004E2DC0" w:rsidRPr="004E2DC0" w:rsidRDefault="00377B94" w:rsidP="00377B94">
      <w:pPr>
        <w:pStyle w:val="a3"/>
        <w:spacing w:after="0" w:line="360" w:lineRule="auto"/>
        <w:ind w:firstLine="426"/>
        <w:jc w:val="both"/>
        <w:rPr>
          <w:rFonts w:ascii="Times New Roman" w:hAnsi="Times New Roman" w:cs="Times New Roman"/>
          <w:sz w:val="28"/>
          <w:szCs w:val="28"/>
          <w:lang w:val="uk-UA"/>
        </w:rPr>
      </w:pPr>
      <w:r w:rsidRPr="00336796">
        <w:rPr>
          <w:rFonts w:ascii="Times New Roman" w:hAnsi="Times New Roman" w:cs="Times New Roman"/>
          <w:sz w:val="28"/>
          <w:szCs w:val="28"/>
          <w:lang w:val="uk-UA"/>
        </w:rPr>
        <w:t>Крайня периферія мікрополя водних засобів пересування утворена лексемами, що мають національно-культурну забарвленість та історизми.</w:t>
      </w:r>
    </w:p>
    <w:p w14:paraId="22531F7E" w14:textId="77777777" w:rsidR="00377B94" w:rsidRPr="00D62D64" w:rsidRDefault="00377B94" w:rsidP="00377B94">
      <w:pPr>
        <w:pStyle w:val="a3"/>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D62D64">
        <w:rPr>
          <w:rFonts w:ascii="Times New Roman" w:hAnsi="Times New Roman" w:cs="Times New Roman"/>
          <w:sz w:val="28"/>
          <w:szCs w:val="28"/>
          <w:lang w:val="uk-UA"/>
        </w:rPr>
        <w:t xml:space="preserve">Мікрополе «Повітряні засоби пересування» (22% ЛСП) має ядро – лексеми </w:t>
      </w:r>
      <w:r w:rsidRPr="00D62D64">
        <w:rPr>
          <w:rFonts w:ascii="Times New Roman" w:hAnsi="Times New Roman" w:cs="Times New Roman"/>
          <w:sz w:val="28"/>
          <w:szCs w:val="28"/>
        </w:rPr>
        <w:t>airship</w:t>
      </w:r>
      <w:r w:rsidRPr="00D62D64">
        <w:rPr>
          <w:rFonts w:ascii="Times New Roman" w:hAnsi="Times New Roman" w:cs="Times New Roman"/>
          <w:sz w:val="28"/>
          <w:szCs w:val="28"/>
          <w:lang w:val="uk-UA"/>
        </w:rPr>
        <w:t xml:space="preserve">, </w:t>
      </w:r>
      <w:r w:rsidRPr="00D62D64">
        <w:rPr>
          <w:rFonts w:ascii="Times New Roman" w:hAnsi="Times New Roman" w:cs="Times New Roman"/>
          <w:sz w:val="28"/>
          <w:szCs w:val="28"/>
        </w:rPr>
        <w:t>helicopter</w:t>
      </w:r>
      <w:r w:rsidRPr="00D62D64">
        <w:rPr>
          <w:rFonts w:ascii="Times New Roman" w:hAnsi="Times New Roman" w:cs="Times New Roman"/>
          <w:sz w:val="28"/>
          <w:szCs w:val="28"/>
          <w:lang w:val="uk-UA"/>
        </w:rPr>
        <w:t xml:space="preserve">, </w:t>
      </w:r>
      <w:r w:rsidRPr="00D62D64">
        <w:rPr>
          <w:rFonts w:ascii="Times New Roman" w:hAnsi="Times New Roman" w:cs="Times New Roman"/>
          <w:sz w:val="28"/>
          <w:szCs w:val="28"/>
        </w:rPr>
        <w:t>spacecraft</w:t>
      </w:r>
      <w:r w:rsidRPr="00D62D64">
        <w:rPr>
          <w:rFonts w:ascii="Times New Roman" w:hAnsi="Times New Roman" w:cs="Times New Roman"/>
          <w:sz w:val="28"/>
          <w:szCs w:val="28"/>
          <w:lang w:val="uk-UA"/>
        </w:rPr>
        <w:t xml:space="preserve"> і розподіляється на </w:t>
      </w:r>
      <w:r>
        <w:rPr>
          <w:rFonts w:ascii="Times New Roman" w:hAnsi="Times New Roman" w:cs="Times New Roman"/>
          <w:sz w:val="28"/>
          <w:szCs w:val="28"/>
          <w:lang w:val="uk-UA"/>
        </w:rPr>
        <w:t xml:space="preserve">дві </w:t>
      </w:r>
      <w:r w:rsidRPr="00D62D64">
        <w:rPr>
          <w:rFonts w:ascii="Times New Roman" w:hAnsi="Times New Roman" w:cs="Times New Roman"/>
          <w:sz w:val="28"/>
          <w:szCs w:val="28"/>
          <w:lang w:val="uk-UA"/>
        </w:rPr>
        <w:t>лексико-семантичні підгрупи</w:t>
      </w:r>
      <w:r>
        <w:rPr>
          <w:rFonts w:ascii="Times New Roman" w:hAnsi="Times New Roman" w:cs="Times New Roman"/>
          <w:sz w:val="28"/>
          <w:szCs w:val="28"/>
          <w:lang w:val="uk-UA"/>
        </w:rPr>
        <w:t>.</w:t>
      </w:r>
    </w:p>
    <w:p w14:paraId="69EBD6D3" w14:textId="77777777" w:rsidR="00377B94" w:rsidRPr="00D62D64" w:rsidRDefault="00377B94" w:rsidP="00377B94">
      <w:pPr>
        <w:tabs>
          <w:tab w:val="left" w:pos="992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06526E">
        <w:rPr>
          <w:rFonts w:ascii="Times New Roman" w:hAnsi="Times New Roman" w:cs="Times New Roman"/>
          <w:sz w:val="28"/>
          <w:szCs w:val="28"/>
          <w:lang w:val="uk-UA"/>
        </w:rPr>
        <w:t xml:space="preserve"> </w:t>
      </w:r>
      <w:r w:rsidRPr="00D62D64">
        <w:rPr>
          <w:rFonts w:ascii="Times New Roman" w:hAnsi="Times New Roman" w:cs="Times New Roman"/>
          <w:sz w:val="28"/>
          <w:szCs w:val="28"/>
          <w:lang w:val="uk-UA"/>
        </w:rPr>
        <w:t xml:space="preserve">Підгрупа «повітряні судна» (ядро </w:t>
      </w:r>
      <w:r w:rsidRPr="00D62D64">
        <w:rPr>
          <w:rFonts w:ascii="Times New Roman" w:hAnsi="Times New Roman" w:cs="Times New Roman"/>
          <w:sz w:val="28"/>
          <w:szCs w:val="28"/>
        </w:rPr>
        <w:t>plane</w:t>
      </w:r>
      <w:r w:rsidRPr="00D62D64">
        <w:rPr>
          <w:rFonts w:ascii="Times New Roman" w:hAnsi="Times New Roman" w:cs="Times New Roman"/>
          <w:sz w:val="28"/>
          <w:szCs w:val="28"/>
          <w:lang w:val="uk-UA"/>
        </w:rPr>
        <w:t xml:space="preserve">, </w:t>
      </w:r>
      <w:r w:rsidRPr="00D62D64">
        <w:rPr>
          <w:rFonts w:ascii="Times New Roman" w:hAnsi="Times New Roman" w:cs="Times New Roman"/>
          <w:sz w:val="28"/>
          <w:szCs w:val="28"/>
        </w:rPr>
        <w:t>helicopter</w:t>
      </w:r>
      <w:r w:rsidRPr="00D62D64">
        <w:rPr>
          <w:rFonts w:ascii="Times New Roman" w:hAnsi="Times New Roman" w:cs="Times New Roman"/>
          <w:sz w:val="28"/>
          <w:szCs w:val="28"/>
          <w:lang w:val="uk-UA"/>
        </w:rPr>
        <w:t>) містить тематичні ряди з</w:t>
      </w:r>
      <w:r>
        <w:rPr>
          <w:rFonts w:ascii="Times New Roman" w:hAnsi="Times New Roman" w:cs="Times New Roman"/>
          <w:sz w:val="28"/>
          <w:szCs w:val="28"/>
          <w:lang w:val="uk-UA"/>
        </w:rPr>
        <w:t xml:space="preserve">а </w:t>
      </w:r>
      <w:r w:rsidRPr="00D62D64">
        <w:rPr>
          <w:rFonts w:ascii="Times New Roman" w:hAnsi="Times New Roman" w:cs="Times New Roman"/>
          <w:sz w:val="28"/>
          <w:szCs w:val="28"/>
          <w:lang w:val="uk-UA"/>
        </w:rPr>
        <w:t>«сфер</w:t>
      </w:r>
      <w:r>
        <w:rPr>
          <w:rFonts w:ascii="Times New Roman" w:hAnsi="Times New Roman" w:cs="Times New Roman"/>
          <w:sz w:val="28"/>
          <w:szCs w:val="28"/>
          <w:lang w:val="uk-UA"/>
        </w:rPr>
        <w:t>ою</w:t>
      </w:r>
      <w:r w:rsidRPr="00D62D64">
        <w:rPr>
          <w:rFonts w:ascii="Times New Roman" w:hAnsi="Times New Roman" w:cs="Times New Roman"/>
          <w:sz w:val="28"/>
          <w:szCs w:val="28"/>
          <w:lang w:val="uk-UA"/>
        </w:rPr>
        <w:t xml:space="preserve"> використання»: «військовий/спеціалізований повітряний флот». </w:t>
      </w:r>
    </w:p>
    <w:p w14:paraId="179D4362" w14:textId="77777777" w:rsidR="00377B94" w:rsidRPr="00D62D64" w:rsidRDefault="00377B94" w:rsidP="00377B9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06526E">
        <w:rPr>
          <w:rFonts w:ascii="Times New Roman" w:hAnsi="Times New Roman" w:cs="Times New Roman"/>
          <w:sz w:val="28"/>
          <w:szCs w:val="28"/>
          <w:lang w:val="uk-UA"/>
        </w:rPr>
        <w:t xml:space="preserve"> </w:t>
      </w:r>
      <w:r w:rsidRPr="00D62D64">
        <w:rPr>
          <w:rFonts w:ascii="Times New Roman" w:hAnsi="Times New Roman" w:cs="Times New Roman"/>
          <w:sz w:val="28"/>
          <w:szCs w:val="28"/>
          <w:lang w:val="uk-UA"/>
        </w:rPr>
        <w:t xml:space="preserve">Підгрупа «космічні апарати» (ядерна лексема </w:t>
      </w:r>
      <w:r w:rsidRPr="00D62D64">
        <w:rPr>
          <w:rFonts w:ascii="Times New Roman" w:hAnsi="Times New Roman" w:cs="Times New Roman"/>
          <w:sz w:val="28"/>
          <w:szCs w:val="28"/>
        </w:rPr>
        <w:t>spacecraft</w:t>
      </w:r>
      <w:r w:rsidRPr="00D62D64">
        <w:rPr>
          <w:rFonts w:ascii="Times New Roman" w:hAnsi="Times New Roman" w:cs="Times New Roman"/>
          <w:sz w:val="28"/>
          <w:szCs w:val="28"/>
          <w:lang w:val="uk-UA"/>
        </w:rPr>
        <w:t>).</w:t>
      </w:r>
    </w:p>
    <w:p w14:paraId="072EBB34" w14:textId="77777777" w:rsidR="00377B94" w:rsidRPr="00D62D64" w:rsidRDefault="00377B94" w:rsidP="00377B94">
      <w:pPr>
        <w:spacing w:after="0" w:line="360" w:lineRule="auto"/>
        <w:ind w:firstLine="426"/>
        <w:jc w:val="both"/>
        <w:rPr>
          <w:rFonts w:ascii="Times New Roman" w:hAnsi="Times New Roman" w:cs="Times New Roman"/>
          <w:sz w:val="28"/>
          <w:szCs w:val="28"/>
          <w:lang w:val="uk-UA"/>
        </w:rPr>
      </w:pPr>
      <w:r w:rsidRPr="00D62D64">
        <w:rPr>
          <w:rFonts w:ascii="Times New Roman" w:hAnsi="Times New Roman" w:cs="Times New Roman"/>
          <w:sz w:val="28"/>
          <w:szCs w:val="28"/>
          <w:lang w:val="uk-UA"/>
        </w:rPr>
        <w:t>Дальню периферію</w:t>
      </w:r>
      <w:r w:rsidRPr="00D62D64">
        <w:rPr>
          <w:lang w:val="uk-UA"/>
        </w:rPr>
        <w:t xml:space="preserve"> </w:t>
      </w:r>
      <w:r w:rsidRPr="00D62D64">
        <w:rPr>
          <w:rFonts w:ascii="Times New Roman" w:hAnsi="Times New Roman" w:cs="Times New Roman"/>
          <w:sz w:val="28"/>
          <w:szCs w:val="28"/>
          <w:lang w:val="uk-UA"/>
        </w:rPr>
        <w:t xml:space="preserve">мікрополя «Повітряні засоби пересування» утворюють компоненти з ознаками: «самостійність руху», високочастотні назви типів літаків, застарілі та розмовні лексеми. </w:t>
      </w:r>
    </w:p>
    <w:p w14:paraId="26D08100" w14:textId="77777777" w:rsidR="003F2658" w:rsidRDefault="003F2658" w:rsidP="00187B2C">
      <w:pPr>
        <w:pStyle w:val="a3"/>
        <w:spacing w:after="0" w:line="360" w:lineRule="auto"/>
        <w:ind w:firstLine="426"/>
        <w:jc w:val="both"/>
        <w:rPr>
          <w:rFonts w:ascii="Times New Roman" w:hAnsi="Times New Roman" w:cs="Times New Roman"/>
          <w:sz w:val="28"/>
          <w:szCs w:val="28"/>
          <w:lang w:val="uk-UA"/>
        </w:rPr>
      </w:pPr>
    </w:p>
    <w:p w14:paraId="27F19EF0" w14:textId="77777777" w:rsidR="003F2658" w:rsidRPr="003F2658" w:rsidRDefault="003F2658" w:rsidP="00187B2C">
      <w:pPr>
        <w:pStyle w:val="a3"/>
        <w:spacing w:after="0" w:line="360" w:lineRule="auto"/>
        <w:ind w:firstLine="426"/>
        <w:jc w:val="both"/>
        <w:rPr>
          <w:rFonts w:ascii="Times New Roman" w:hAnsi="Times New Roman" w:cs="Times New Roman"/>
          <w:sz w:val="28"/>
          <w:szCs w:val="28"/>
          <w:lang w:val="uk-UA"/>
        </w:rPr>
      </w:pPr>
    </w:p>
    <w:p w14:paraId="7B6B3107" w14:textId="77777777" w:rsidR="00C03284" w:rsidRPr="003F2658" w:rsidRDefault="00C03284" w:rsidP="00187B2C">
      <w:pPr>
        <w:spacing w:after="0" w:line="360" w:lineRule="auto"/>
        <w:ind w:firstLine="720"/>
        <w:rPr>
          <w:rFonts w:ascii="Times New Roman" w:hAnsi="Times New Roman" w:cs="Times New Roman"/>
          <w:sz w:val="28"/>
          <w:szCs w:val="28"/>
          <w:lang w:val="uk-UA"/>
        </w:rPr>
      </w:pPr>
    </w:p>
    <w:p w14:paraId="5A44E38F" w14:textId="77777777" w:rsidR="00923D93" w:rsidRPr="004E2DC0" w:rsidRDefault="00923D93">
      <w:pPr>
        <w:rPr>
          <w:rFonts w:ascii="Times New Roman" w:hAnsi="Times New Roman" w:cs="Times New Roman"/>
          <w:b/>
          <w:bCs/>
          <w:sz w:val="28"/>
          <w:szCs w:val="28"/>
          <w:lang w:val="uk-UA"/>
        </w:rPr>
      </w:pPr>
      <w:r w:rsidRPr="004E2DC0">
        <w:rPr>
          <w:rFonts w:ascii="Times New Roman" w:hAnsi="Times New Roman" w:cs="Times New Roman"/>
          <w:b/>
          <w:bCs/>
          <w:sz w:val="28"/>
          <w:szCs w:val="28"/>
          <w:lang w:val="uk-UA"/>
        </w:rPr>
        <w:br w:type="page"/>
      </w:r>
    </w:p>
    <w:p w14:paraId="1FDAD545" w14:textId="77777777" w:rsidR="00187B2C" w:rsidRPr="00187B2C" w:rsidRDefault="009A45FD" w:rsidP="00187B2C">
      <w:pPr>
        <w:spacing w:after="0" w:line="360" w:lineRule="auto"/>
        <w:ind w:firstLine="720"/>
        <w:jc w:val="center"/>
        <w:rPr>
          <w:rFonts w:ascii="Times New Roman" w:hAnsi="Times New Roman" w:cs="Times New Roman"/>
          <w:b/>
          <w:bCs/>
          <w:sz w:val="28"/>
          <w:szCs w:val="28"/>
          <w:lang w:val="ru-RU"/>
        </w:rPr>
      </w:pPr>
      <w:r w:rsidRPr="00187B2C">
        <w:rPr>
          <w:rFonts w:ascii="Times New Roman" w:hAnsi="Times New Roman" w:cs="Times New Roman"/>
          <w:b/>
          <w:bCs/>
          <w:sz w:val="28"/>
          <w:szCs w:val="28"/>
          <w:lang w:val="ru-RU"/>
        </w:rPr>
        <w:lastRenderedPageBreak/>
        <w:t xml:space="preserve">РОЗДІЛ </w:t>
      </w:r>
      <w:r w:rsidR="00187B2C" w:rsidRPr="00187B2C">
        <w:rPr>
          <w:rFonts w:ascii="Times New Roman" w:hAnsi="Times New Roman" w:cs="Times New Roman"/>
          <w:b/>
          <w:bCs/>
          <w:sz w:val="28"/>
          <w:szCs w:val="28"/>
          <w:lang w:val="ru-RU"/>
        </w:rPr>
        <w:t>3.</w:t>
      </w:r>
    </w:p>
    <w:p w14:paraId="29347642" w14:textId="77777777" w:rsidR="00C03284" w:rsidRPr="00187B2C" w:rsidRDefault="00187B2C" w:rsidP="00187B2C">
      <w:pPr>
        <w:spacing w:after="0" w:line="360" w:lineRule="auto"/>
        <w:ind w:firstLine="720"/>
        <w:jc w:val="center"/>
        <w:rPr>
          <w:rFonts w:ascii="Times New Roman" w:hAnsi="Times New Roman" w:cs="Times New Roman"/>
          <w:b/>
          <w:sz w:val="28"/>
          <w:szCs w:val="28"/>
          <w:highlight w:val="cyan"/>
          <w:lang w:val="uk-UA"/>
        </w:rPr>
      </w:pPr>
      <w:r w:rsidRPr="00187B2C">
        <w:rPr>
          <w:rFonts w:ascii="Times New Roman" w:hAnsi="Times New Roman" w:cs="Times New Roman"/>
          <w:b/>
          <w:sz w:val="28"/>
          <w:szCs w:val="28"/>
          <w:lang w:val="ru-RU"/>
        </w:rPr>
        <w:t xml:space="preserve">КОНЦЕПТ </w:t>
      </w:r>
      <w:r w:rsidR="00541B1F">
        <w:rPr>
          <w:rFonts w:ascii="Times New Roman" w:hAnsi="Times New Roman" w:cs="Times New Roman"/>
          <w:b/>
          <w:i/>
          <w:sz w:val="28"/>
          <w:szCs w:val="28"/>
          <w:lang w:val="ru-RU"/>
        </w:rPr>
        <w:t>ЗАСІБ</w:t>
      </w:r>
      <w:r w:rsidRPr="00187B2C">
        <w:rPr>
          <w:rFonts w:ascii="Times New Roman" w:hAnsi="Times New Roman" w:cs="Times New Roman"/>
          <w:b/>
          <w:i/>
          <w:sz w:val="28"/>
          <w:szCs w:val="28"/>
          <w:lang w:val="ru-RU"/>
        </w:rPr>
        <w:t xml:space="preserve"> ПЕРЕСУВАННЯ</w:t>
      </w:r>
      <w:r w:rsidRPr="00187B2C">
        <w:rPr>
          <w:rFonts w:ascii="Times New Roman" w:hAnsi="Times New Roman" w:cs="Times New Roman"/>
          <w:b/>
          <w:sz w:val="28"/>
          <w:szCs w:val="28"/>
          <w:lang w:val="ru-RU"/>
        </w:rPr>
        <w:t xml:space="preserve"> В АНГЛІЙСЬКІЙ МОВІ</w:t>
      </w:r>
    </w:p>
    <w:p w14:paraId="5CA992AC" w14:textId="77777777" w:rsidR="00923D93" w:rsidRDefault="00923D93" w:rsidP="00923D93">
      <w:pPr>
        <w:spacing w:after="0" w:line="360" w:lineRule="auto"/>
        <w:ind w:firstLine="426"/>
        <w:jc w:val="both"/>
        <w:rPr>
          <w:rFonts w:ascii="Times New Roman" w:hAnsi="Times New Roman" w:cs="Times New Roman"/>
          <w:sz w:val="28"/>
          <w:szCs w:val="28"/>
          <w:lang w:val="uk-UA"/>
        </w:rPr>
      </w:pPr>
    </w:p>
    <w:p w14:paraId="706CC25F" w14:textId="77777777" w:rsidR="00C03284" w:rsidRDefault="00B839A1" w:rsidP="00923D93">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 час уявлення носіїв мови про </w:t>
      </w:r>
      <w:r w:rsidRPr="00B839A1">
        <w:rPr>
          <w:rFonts w:ascii="Times New Roman" w:hAnsi="Times New Roman" w:cs="Times New Roman"/>
          <w:sz w:val="28"/>
          <w:szCs w:val="28"/>
          <w:lang w:val="uk-UA"/>
        </w:rPr>
        <w:t>засоби пересування</w:t>
      </w:r>
      <w:r>
        <w:rPr>
          <w:rFonts w:ascii="Times New Roman" w:hAnsi="Times New Roman" w:cs="Times New Roman"/>
          <w:sz w:val="28"/>
          <w:szCs w:val="28"/>
          <w:lang w:val="uk-UA"/>
        </w:rPr>
        <w:t xml:space="preserve"> </w:t>
      </w:r>
      <w:r w:rsidR="00541B1F">
        <w:rPr>
          <w:rFonts w:ascii="Times New Roman" w:hAnsi="Times New Roman" w:cs="Times New Roman"/>
          <w:sz w:val="28"/>
          <w:szCs w:val="28"/>
          <w:lang w:val="uk-UA"/>
        </w:rPr>
        <w:t>як невід’ємний складник</w:t>
      </w:r>
      <w:r w:rsidR="009A45FD">
        <w:rPr>
          <w:rFonts w:ascii="Times New Roman" w:hAnsi="Times New Roman" w:cs="Times New Roman"/>
          <w:sz w:val="28"/>
          <w:szCs w:val="28"/>
          <w:lang w:val="uk-UA"/>
        </w:rPr>
        <w:t xml:space="preserve"> цивілізації ХХІ століття </w:t>
      </w:r>
      <w:r>
        <w:rPr>
          <w:rFonts w:ascii="Times New Roman" w:hAnsi="Times New Roman" w:cs="Times New Roman"/>
          <w:sz w:val="28"/>
          <w:szCs w:val="28"/>
          <w:lang w:val="uk-UA"/>
        </w:rPr>
        <w:t xml:space="preserve">становлять важливий сегмент когнітивної картини світу. Вони знаходять </w:t>
      </w:r>
      <w:r w:rsidR="008814D9">
        <w:rPr>
          <w:rFonts w:ascii="Times New Roman" w:hAnsi="Times New Roman" w:cs="Times New Roman"/>
          <w:sz w:val="28"/>
          <w:szCs w:val="28"/>
          <w:lang w:val="uk-UA"/>
        </w:rPr>
        <w:t>вербальне</w:t>
      </w:r>
      <w:r>
        <w:rPr>
          <w:rFonts w:ascii="Times New Roman" w:hAnsi="Times New Roman" w:cs="Times New Roman"/>
          <w:sz w:val="28"/>
          <w:szCs w:val="28"/>
          <w:lang w:val="uk-UA"/>
        </w:rPr>
        <w:t xml:space="preserve"> втілення в мовній картині світу</w:t>
      </w:r>
      <w:r w:rsidR="009A45FD">
        <w:rPr>
          <w:rFonts w:ascii="Times New Roman" w:hAnsi="Times New Roman" w:cs="Times New Roman"/>
          <w:sz w:val="28"/>
          <w:szCs w:val="28"/>
          <w:lang w:val="uk-UA"/>
        </w:rPr>
        <w:t xml:space="preserve"> англійців</w:t>
      </w:r>
      <w:r w:rsidR="0006526E">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в </w:t>
      </w:r>
      <w:r w:rsidR="00187B2C">
        <w:rPr>
          <w:rFonts w:ascii="Times New Roman" w:hAnsi="Times New Roman" w:cs="Times New Roman"/>
          <w:sz w:val="28"/>
          <w:szCs w:val="28"/>
          <w:lang w:val="uk-UA"/>
        </w:rPr>
        <w:t xml:space="preserve">основі концептуалізації </w:t>
      </w:r>
      <w:r>
        <w:rPr>
          <w:rFonts w:ascii="Times New Roman" w:hAnsi="Times New Roman" w:cs="Times New Roman"/>
          <w:sz w:val="28"/>
          <w:szCs w:val="28"/>
          <w:lang w:val="uk-UA"/>
        </w:rPr>
        <w:t>будь якої</w:t>
      </w:r>
      <w:r w:rsidR="00187B2C">
        <w:rPr>
          <w:rFonts w:ascii="Times New Roman" w:hAnsi="Times New Roman" w:cs="Times New Roman"/>
          <w:sz w:val="28"/>
          <w:szCs w:val="28"/>
          <w:lang w:val="uk-UA"/>
        </w:rPr>
        <w:t xml:space="preserve"> частини картини світу лежать спільні та диференційні ознаки</w:t>
      </w:r>
      <w:r w:rsidR="00E85036">
        <w:rPr>
          <w:rFonts w:ascii="Times New Roman" w:hAnsi="Times New Roman" w:cs="Times New Roman"/>
          <w:sz w:val="28"/>
          <w:szCs w:val="28"/>
          <w:lang w:val="uk-UA"/>
        </w:rPr>
        <w:t xml:space="preserve"> </w:t>
      </w:r>
      <w:r w:rsidR="00E85036" w:rsidRPr="00E85036">
        <w:rPr>
          <w:rFonts w:ascii="Times New Roman" w:hAnsi="Times New Roman" w:cs="Times New Roman"/>
          <w:sz w:val="28"/>
          <w:szCs w:val="28"/>
          <w:lang w:val="uk-UA"/>
        </w:rPr>
        <w:t>[</w:t>
      </w:r>
      <w:r w:rsidR="00BE1E73" w:rsidRPr="00BE1E73">
        <w:rPr>
          <w:rFonts w:ascii="Times New Roman" w:hAnsi="Times New Roman" w:cs="Times New Roman"/>
          <w:sz w:val="28"/>
          <w:szCs w:val="28"/>
          <w:lang w:val="uk-UA"/>
        </w:rPr>
        <w:t>5</w:t>
      </w:r>
      <w:r w:rsidR="00FA1523" w:rsidRPr="00FA1523">
        <w:rPr>
          <w:rFonts w:ascii="Times New Roman" w:hAnsi="Times New Roman" w:cs="Times New Roman"/>
          <w:sz w:val="28"/>
          <w:szCs w:val="28"/>
          <w:lang w:val="uk-UA"/>
        </w:rPr>
        <w:t>; 26</w:t>
      </w:r>
      <w:r w:rsidR="00E85036" w:rsidRPr="00E85036">
        <w:rPr>
          <w:rFonts w:ascii="Times New Roman" w:hAnsi="Times New Roman" w:cs="Times New Roman"/>
          <w:sz w:val="28"/>
          <w:szCs w:val="28"/>
          <w:lang w:val="uk-UA"/>
        </w:rPr>
        <w:t>]</w:t>
      </w:r>
      <w:r w:rsidR="00187B2C">
        <w:rPr>
          <w:rFonts w:ascii="Times New Roman" w:hAnsi="Times New Roman" w:cs="Times New Roman"/>
          <w:sz w:val="28"/>
          <w:szCs w:val="28"/>
          <w:lang w:val="uk-UA"/>
        </w:rPr>
        <w:t>, що в лексичній семантиці відповідають поняттям архісеми і диференційної семи.</w:t>
      </w:r>
      <w:r w:rsidR="008814D9">
        <w:rPr>
          <w:rFonts w:ascii="Times New Roman" w:hAnsi="Times New Roman" w:cs="Times New Roman"/>
          <w:sz w:val="28"/>
          <w:szCs w:val="28"/>
          <w:lang w:val="uk-UA"/>
        </w:rPr>
        <w:t xml:space="preserve"> В цьому розділі семантичні характеристики лексем – компонентів ЛСП «</w:t>
      </w:r>
      <w:r w:rsidR="008814D9" w:rsidRPr="008814D9">
        <w:rPr>
          <w:rFonts w:ascii="Times New Roman" w:hAnsi="Times New Roman" w:cs="Times New Roman"/>
          <w:sz w:val="28"/>
          <w:szCs w:val="28"/>
          <w:lang w:val="uk-UA"/>
        </w:rPr>
        <w:t>Засоби пересування</w:t>
      </w:r>
      <w:r w:rsidR="008814D9">
        <w:rPr>
          <w:rFonts w:ascii="Times New Roman" w:hAnsi="Times New Roman" w:cs="Times New Roman"/>
          <w:sz w:val="28"/>
          <w:szCs w:val="28"/>
          <w:lang w:val="uk-UA"/>
        </w:rPr>
        <w:t xml:space="preserve">», описані у попередньому розділі, слугують основою для моделювання концепту </w:t>
      </w:r>
      <w:r w:rsidR="008814D9" w:rsidRPr="008814D9">
        <w:rPr>
          <w:rFonts w:ascii="Times New Roman" w:hAnsi="Times New Roman" w:cs="Times New Roman"/>
          <w:sz w:val="28"/>
          <w:szCs w:val="28"/>
          <w:lang w:val="uk-UA"/>
        </w:rPr>
        <w:t>ЗАС</w:t>
      </w:r>
      <w:r w:rsidR="00541B1F">
        <w:rPr>
          <w:rFonts w:ascii="Times New Roman" w:hAnsi="Times New Roman" w:cs="Times New Roman"/>
          <w:sz w:val="28"/>
          <w:szCs w:val="28"/>
          <w:lang w:val="uk-UA"/>
        </w:rPr>
        <w:t>ІБ</w:t>
      </w:r>
      <w:r w:rsidR="008814D9" w:rsidRPr="008814D9">
        <w:rPr>
          <w:rFonts w:ascii="Times New Roman" w:hAnsi="Times New Roman" w:cs="Times New Roman"/>
          <w:sz w:val="28"/>
          <w:szCs w:val="28"/>
          <w:lang w:val="uk-UA"/>
        </w:rPr>
        <w:t xml:space="preserve"> ПЕРЕСУВАННЯ</w:t>
      </w:r>
      <w:r w:rsidR="008814D9">
        <w:rPr>
          <w:rFonts w:ascii="Times New Roman" w:hAnsi="Times New Roman" w:cs="Times New Roman"/>
          <w:sz w:val="28"/>
          <w:szCs w:val="28"/>
          <w:lang w:val="uk-UA"/>
        </w:rPr>
        <w:t xml:space="preserve"> в сучасній англійській мов</w:t>
      </w:r>
      <w:r w:rsidR="0006526E">
        <w:rPr>
          <w:rFonts w:ascii="Times New Roman" w:hAnsi="Times New Roman" w:cs="Times New Roman"/>
          <w:sz w:val="28"/>
          <w:szCs w:val="28"/>
          <w:lang w:val="uk-UA"/>
        </w:rPr>
        <w:t>ній картині світу</w:t>
      </w:r>
      <w:r w:rsidR="008814D9">
        <w:rPr>
          <w:rFonts w:ascii="Times New Roman" w:hAnsi="Times New Roman" w:cs="Times New Roman"/>
          <w:sz w:val="28"/>
          <w:szCs w:val="28"/>
          <w:lang w:val="uk-UA"/>
        </w:rPr>
        <w:t xml:space="preserve">. </w:t>
      </w:r>
    </w:p>
    <w:p w14:paraId="1769BA50" w14:textId="77777777" w:rsidR="006B6EF0" w:rsidRPr="00397A3F" w:rsidRDefault="006B6EF0" w:rsidP="00923D93">
      <w:pPr>
        <w:spacing w:after="0" w:line="360" w:lineRule="auto"/>
        <w:ind w:firstLine="720"/>
        <w:jc w:val="both"/>
        <w:rPr>
          <w:rFonts w:ascii="Times New Roman" w:hAnsi="Times New Roman" w:cs="Times New Roman"/>
          <w:sz w:val="28"/>
          <w:szCs w:val="28"/>
          <w:lang w:val="uk-UA"/>
        </w:rPr>
      </w:pPr>
      <w:r w:rsidRPr="00C03284">
        <w:rPr>
          <w:rFonts w:ascii="Times New Roman" w:hAnsi="Times New Roman" w:cs="Times New Roman"/>
          <w:sz w:val="28"/>
          <w:szCs w:val="28"/>
          <w:lang w:val="uk-UA"/>
        </w:rPr>
        <w:t xml:space="preserve"> </w:t>
      </w:r>
    </w:p>
    <w:p w14:paraId="4E1D5605" w14:textId="77777777" w:rsidR="006B6EF0" w:rsidRDefault="00187B2C" w:rsidP="00047C68">
      <w:pPr>
        <w:spacing w:after="0" w:line="360" w:lineRule="auto"/>
        <w:ind w:firstLine="426"/>
        <w:rPr>
          <w:rFonts w:ascii="Times New Roman" w:hAnsi="Times New Roman" w:cs="Times New Roman"/>
          <w:b/>
          <w:sz w:val="28"/>
          <w:szCs w:val="28"/>
          <w:lang w:val="ru-RU"/>
        </w:rPr>
      </w:pPr>
      <w:r w:rsidRPr="00187B2C">
        <w:rPr>
          <w:rFonts w:ascii="Times New Roman" w:hAnsi="Times New Roman" w:cs="Times New Roman"/>
          <w:b/>
          <w:sz w:val="28"/>
          <w:szCs w:val="28"/>
          <w:lang w:val="ru-RU"/>
        </w:rPr>
        <w:t>3.1. Семний склад лексем – номінацій засобів пересування</w:t>
      </w:r>
    </w:p>
    <w:p w14:paraId="5679D82E" w14:textId="77777777" w:rsidR="008814D9" w:rsidRPr="00187B2C" w:rsidRDefault="008814D9" w:rsidP="00923D93">
      <w:pPr>
        <w:spacing w:after="0" w:line="360" w:lineRule="auto"/>
        <w:jc w:val="center"/>
        <w:rPr>
          <w:rFonts w:ascii="Times New Roman" w:hAnsi="Times New Roman" w:cs="Times New Roman"/>
          <w:b/>
          <w:sz w:val="28"/>
          <w:szCs w:val="28"/>
          <w:lang w:val="ru-RU"/>
        </w:rPr>
      </w:pPr>
    </w:p>
    <w:p w14:paraId="1B6738CD" w14:textId="77777777" w:rsidR="00187B2C" w:rsidRPr="00397A3F" w:rsidRDefault="00187B2C" w:rsidP="00923D93">
      <w:pPr>
        <w:spacing w:after="0" w:line="360" w:lineRule="auto"/>
        <w:ind w:firstLine="426"/>
        <w:jc w:val="both"/>
        <w:rPr>
          <w:rFonts w:ascii="Times New Roman" w:hAnsi="Times New Roman" w:cs="Times New Roman"/>
          <w:i/>
          <w:sz w:val="28"/>
          <w:szCs w:val="28"/>
          <w:lang w:val="uk-UA"/>
        </w:rPr>
      </w:pPr>
      <w:r>
        <w:rPr>
          <w:rFonts w:ascii="Times New Roman" w:hAnsi="Times New Roman" w:cs="Times New Roman"/>
          <w:sz w:val="28"/>
          <w:szCs w:val="28"/>
          <w:lang w:val="ru-RU"/>
        </w:rPr>
        <w:t>В попередньому розділі кваліфікаційної роботи лексичні засоби мовної актуалізації концепту</w:t>
      </w:r>
      <w:r w:rsidRPr="00187B2C">
        <w:rPr>
          <w:lang w:val="ru-RU"/>
        </w:rPr>
        <w:t xml:space="preserve"> </w:t>
      </w:r>
      <w:r w:rsidRPr="00187B2C">
        <w:rPr>
          <w:rFonts w:ascii="Times New Roman" w:hAnsi="Times New Roman" w:cs="Times New Roman"/>
          <w:sz w:val="28"/>
          <w:szCs w:val="28"/>
          <w:lang w:val="ru-RU"/>
        </w:rPr>
        <w:t>ЗАС</w:t>
      </w:r>
      <w:r w:rsidR="00541B1F">
        <w:rPr>
          <w:rFonts w:ascii="Times New Roman" w:hAnsi="Times New Roman" w:cs="Times New Roman"/>
          <w:sz w:val="28"/>
          <w:szCs w:val="28"/>
          <w:lang w:val="ru-RU"/>
        </w:rPr>
        <w:t>ІБ</w:t>
      </w:r>
      <w:r w:rsidRPr="00187B2C">
        <w:rPr>
          <w:rFonts w:ascii="Times New Roman" w:hAnsi="Times New Roman" w:cs="Times New Roman"/>
          <w:sz w:val="28"/>
          <w:szCs w:val="28"/>
          <w:lang w:val="ru-RU"/>
        </w:rPr>
        <w:t xml:space="preserve"> ПЕРЕСУВАННЯ</w:t>
      </w:r>
      <w:r>
        <w:rPr>
          <w:rFonts w:ascii="Times New Roman" w:hAnsi="Times New Roman" w:cs="Times New Roman"/>
          <w:sz w:val="28"/>
          <w:szCs w:val="28"/>
          <w:lang w:val="ru-RU"/>
        </w:rPr>
        <w:t xml:space="preserve"> представлені у вигляді ЛСП з мікрополями, </w:t>
      </w:r>
      <w:r w:rsidR="008814D9">
        <w:rPr>
          <w:rFonts w:ascii="Times New Roman" w:hAnsi="Times New Roman" w:cs="Times New Roman"/>
          <w:sz w:val="28"/>
          <w:szCs w:val="28"/>
          <w:lang w:val="ru-RU"/>
        </w:rPr>
        <w:t xml:space="preserve">лексико-семантичними </w:t>
      </w:r>
      <w:r>
        <w:rPr>
          <w:rFonts w:ascii="Times New Roman" w:hAnsi="Times New Roman" w:cs="Times New Roman"/>
          <w:sz w:val="28"/>
          <w:szCs w:val="28"/>
          <w:lang w:val="ru-RU"/>
        </w:rPr>
        <w:t>підгрупами і тематичними рядами відповідно до іх семного складу. Наші дані щодо виявлених знач</w:t>
      </w:r>
      <w:r w:rsidR="009A45FD">
        <w:rPr>
          <w:rFonts w:ascii="Times New Roman" w:hAnsi="Times New Roman" w:cs="Times New Roman"/>
          <w:sz w:val="28"/>
          <w:szCs w:val="28"/>
          <w:lang w:val="ru-RU"/>
        </w:rPr>
        <w:t>е</w:t>
      </w:r>
      <w:r>
        <w:rPr>
          <w:rFonts w:ascii="Times New Roman" w:hAnsi="Times New Roman" w:cs="Times New Roman"/>
          <w:sz w:val="28"/>
          <w:szCs w:val="28"/>
          <w:lang w:val="ru-RU"/>
        </w:rPr>
        <w:t xml:space="preserve">нь </w:t>
      </w:r>
      <w:r w:rsidR="009A45FD">
        <w:rPr>
          <w:rFonts w:ascii="Times New Roman" w:hAnsi="Times New Roman" w:cs="Times New Roman"/>
          <w:sz w:val="28"/>
          <w:szCs w:val="28"/>
          <w:lang w:val="ru-RU"/>
        </w:rPr>
        <w:t xml:space="preserve">та їх </w:t>
      </w:r>
      <w:r w:rsidR="00547D28">
        <w:rPr>
          <w:rFonts w:ascii="Times New Roman" w:hAnsi="Times New Roman" w:cs="Times New Roman"/>
          <w:sz w:val="28"/>
          <w:szCs w:val="28"/>
          <w:lang w:val="ru-RU"/>
        </w:rPr>
        <w:t>ієрархії систематизовано</w:t>
      </w:r>
      <w:r>
        <w:rPr>
          <w:rFonts w:ascii="Times New Roman" w:hAnsi="Times New Roman" w:cs="Times New Roman"/>
          <w:sz w:val="28"/>
          <w:szCs w:val="28"/>
          <w:lang w:val="ru-RU"/>
        </w:rPr>
        <w:t xml:space="preserve"> у таблиці 3.1.</w:t>
      </w:r>
    </w:p>
    <w:p w14:paraId="61FACD03" w14:textId="77777777" w:rsidR="00251858" w:rsidRPr="00397A3F" w:rsidRDefault="00251858" w:rsidP="00923D93">
      <w:pPr>
        <w:tabs>
          <w:tab w:val="left" w:pos="9922"/>
        </w:tabs>
        <w:spacing w:after="0" w:line="360" w:lineRule="auto"/>
        <w:ind w:firstLine="737"/>
        <w:jc w:val="both"/>
        <w:rPr>
          <w:rFonts w:ascii="Times New Roman" w:hAnsi="Times New Roman" w:cs="Times New Roman"/>
          <w:sz w:val="28"/>
          <w:szCs w:val="28"/>
          <w:lang w:val="uk-UA"/>
        </w:rPr>
      </w:pPr>
    </w:p>
    <w:p w14:paraId="6D97E34C" w14:textId="77777777" w:rsidR="002803E2" w:rsidRDefault="002803E2">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76F7DA6F" w14:textId="77777777" w:rsidR="00251858" w:rsidRPr="00397A3F" w:rsidRDefault="00187B2C" w:rsidP="00187B2C">
      <w:pPr>
        <w:tabs>
          <w:tab w:val="left" w:pos="9922"/>
        </w:tabs>
        <w:spacing w:after="0" w:line="360" w:lineRule="auto"/>
        <w:ind w:firstLine="737"/>
        <w:rPr>
          <w:rFonts w:ascii="Times New Roman" w:hAnsi="Times New Roman" w:cs="Times New Roman"/>
          <w:sz w:val="28"/>
          <w:szCs w:val="28"/>
          <w:lang w:val="uk-UA"/>
        </w:rPr>
      </w:pPr>
      <w:r>
        <w:rPr>
          <w:rFonts w:ascii="Times New Roman" w:hAnsi="Times New Roman" w:cs="Times New Roman"/>
          <w:sz w:val="28"/>
          <w:szCs w:val="28"/>
          <w:lang w:val="ru-RU"/>
        </w:rPr>
        <w:lastRenderedPageBreak/>
        <w:t>Таблиця 3.1. Семантичний устрій ЛСП «</w:t>
      </w:r>
      <w:r w:rsidRPr="00187B2C">
        <w:rPr>
          <w:rFonts w:ascii="Times New Roman" w:hAnsi="Times New Roman" w:cs="Times New Roman"/>
          <w:sz w:val="28"/>
          <w:szCs w:val="28"/>
          <w:lang w:val="ru-RU"/>
        </w:rPr>
        <w:t>Засоби пересування</w:t>
      </w:r>
      <w:r>
        <w:rPr>
          <w:rFonts w:ascii="Times New Roman" w:hAnsi="Times New Roman" w:cs="Times New Roman"/>
          <w:sz w:val="28"/>
          <w:szCs w:val="28"/>
          <w:lang w:val="ru-RU"/>
        </w:rPr>
        <w:t>»</w:t>
      </w:r>
    </w:p>
    <w:tbl>
      <w:tblPr>
        <w:tblStyle w:val="af3"/>
        <w:tblW w:w="0" w:type="auto"/>
        <w:tblLook w:val="04A0" w:firstRow="1" w:lastRow="0" w:firstColumn="1" w:lastColumn="0" w:noHBand="0" w:noVBand="1"/>
      </w:tblPr>
      <w:tblGrid>
        <w:gridCol w:w="484"/>
        <w:gridCol w:w="1704"/>
        <w:gridCol w:w="1209"/>
        <w:gridCol w:w="2410"/>
        <w:gridCol w:w="3871"/>
      </w:tblGrid>
      <w:tr w:rsidR="00D23A88" w:rsidRPr="006B0A9F" w14:paraId="180CB312" w14:textId="77777777" w:rsidTr="00D23A88">
        <w:tc>
          <w:tcPr>
            <w:tcW w:w="484" w:type="dxa"/>
          </w:tcPr>
          <w:p w14:paraId="1D83D009" w14:textId="77777777" w:rsidR="006B0A9F" w:rsidRDefault="006B0A9F" w:rsidP="003F2658">
            <w:pPr>
              <w:pStyle w:val="a3"/>
              <w:spacing w:after="0"/>
              <w:jc w:val="both"/>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704" w:type="dxa"/>
          </w:tcPr>
          <w:p w14:paraId="64D0988C" w14:textId="77777777" w:rsidR="006B0A9F" w:rsidRPr="006B0A9F" w:rsidRDefault="006B0A9F" w:rsidP="002D7287">
            <w:pPr>
              <w:pStyle w:val="a3"/>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Мікрополе</w:t>
            </w:r>
          </w:p>
        </w:tc>
        <w:tc>
          <w:tcPr>
            <w:tcW w:w="1209" w:type="dxa"/>
          </w:tcPr>
          <w:p w14:paraId="3179244D" w14:textId="77777777" w:rsidR="006B0A9F" w:rsidRDefault="006B0A9F" w:rsidP="002D7287">
            <w:pPr>
              <w:pStyle w:val="a3"/>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Чисель</w:t>
            </w:r>
            <w:r w:rsidR="00021F82">
              <w:rPr>
                <w:rFonts w:ascii="Times New Roman" w:hAnsi="Times New Roman" w:cs="Times New Roman"/>
                <w:sz w:val="28"/>
                <w:szCs w:val="28"/>
                <w:lang w:val="ru-RU"/>
              </w:rPr>
              <w:t>-</w:t>
            </w:r>
          </w:p>
          <w:p w14:paraId="0F7277F7" w14:textId="77777777" w:rsidR="006B0A9F" w:rsidRDefault="006B0A9F" w:rsidP="002D7287">
            <w:pPr>
              <w:pStyle w:val="a3"/>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ність</w:t>
            </w:r>
          </w:p>
        </w:tc>
        <w:tc>
          <w:tcPr>
            <w:tcW w:w="2410" w:type="dxa"/>
          </w:tcPr>
          <w:p w14:paraId="3570F7FA" w14:textId="77777777" w:rsidR="006B0A9F" w:rsidRPr="006B0A9F" w:rsidRDefault="006B0A9F" w:rsidP="002D7287">
            <w:pPr>
              <w:pStyle w:val="a3"/>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Лексико-семантична підгрупа</w:t>
            </w:r>
          </w:p>
        </w:tc>
        <w:tc>
          <w:tcPr>
            <w:tcW w:w="3872" w:type="dxa"/>
          </w:tcPr>
          <w:p w14:paraId="49E602F8" w14:textId="77777777" w:rsidR="006B0A9F" w:rsidRPr="006B0A9F" w:rsidRDefault="006B0A9F" w:rsidP="002D7287">
            <w:pPr>
              <w:pStyle w:val="a3"/>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Тематичний ряд</w:t>
            </w:r>
          </w:p>
        </w:tc>
      </w:tr>
      <w:tr w:rsidR="004C002C" w:rsidRPr="006B0A9F" w14:paraId="49CDEE30" w14:textId="77777777" w:rsidTr="00D23A88">
        <w:tc>
          <w:tcPr>
            <w:tcW w:w="484" w:type="dxa"/>
            <w:vMerge w:val="restart"/>
          </w:tcPr>
          <w:p w14:paraId="3A3E7E40"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704" w:type="dxa"/>
            <w:vMerge w:val="restart"/>
          </w:tcPr>
          <w:p w14:paraId="0A7E2662"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r w:rsidRPr="006B0A9F">
              <w:rPr>
                <w:rFonts w:ascii="Times New Roman" w:hAnsi="Times New Roman" w:cs="Times New Roman"/>
                <w:sz w:val="28"/>
                <w:szCs w:val="28"/>
                <w:lang w:val="ru-RU"/>
              </w:rPr>
              <w:t>Наземні засоби пересування</w:t>
            </w:r>
          </w:p>
        </w:tc>
        <w:tc>
          <w:tcPr>
            <w:tcW w:w="1209" w:type="dxa"/>
            <w:vMerge w:val="restart"/>
          </w:tcPr>
          <w:p w14:paraId="24933BDE"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41%</w:t>
            </w:r>
          </w:p>
        </w:tc>
        <w:tc>
          <w:tcPr>
            <w:tcW w:w="2410" w:type="dxa"/>
            <w:vMerge w:val="restart"/>
          </w:tcPr>
          <w:p w14:paraId="3F6C8B51" w14:textId="77777777" w:rsidR="004C002C" w:rsidRPr="006B0A9F" w:rsidRDefault="004C002C" w:rsidP="002803E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гужовий транспорт</w:t>
            </w:r>
          </w:p>
        </w:tc>
        <w:tc>
          <w:tcPr>
            <w:tcW w:w="3872" w:type="dxa"/>
          </w:tcPr>
          <w:p w14:paraId="422969D5" w14:textId="77777777" w:rsidR="004C002C" w:rsidRPr="006B0A9F" w:rsidRDefault="004C002C" w:rsidP="002803E2">
            <w:pPr>
              <w:spacing w:line="360" w:lineRule="auto"/>
              <w:jc w:val="both"/>
              <w:rPr>
                <w:rFonts w:ascii="Times New Roman" w:hAnsi="Times New Roman" w:cs="Times New Roman"/>
                <w:sz w:val="28"/>
                <w:szCs w:val="28"/>
                <w:lang w:val="ru-RU"/>
              </w:rPr>
            </w:pPr>
            <w:r w:rsidRPr="0022478B">
              <w:rPr>
                <w:rFonts w:ascii="Times New Roman" w:hAnsi="Times New Roman" w:cs="Times New Roman"/>
                <w:sz w:val="28"/>
                <w:szCs w:val="28"/>
                <w:lang w:val="uk-UA"/>
              </w:rPr>
              <w:t>крит</w:t>
            </w:r>
            <w:r>
              <w:rPr>
                <w:rFonts w:ascii="Times New Roman" w:hAnsi="Times New Roman" w:cs="Times New Roman"/>
                <w:sz w:val="28"/>
                <w:szCs w:val="28"/>
                <w:lang w:val="uk-UA"/>
              </w:rPr>
              <w:t>і екіпажі</w:t>
            </w:r>
          </w:p>
        </w:tc>
      </w:tr>
      <w:tr w:rsidR="004C002C" w:rsidRPr="006B0A9F" w14:paraId="6E7F45A9" w14:textId="77777777" w:rsidTr="00D23A88">
        <w:tc>
          <w:tcPr>
            <w:tcW w:w="484" w:type="dxa"/>
            <w:vMerge/>
          </w:tcPr>
          <w:p w14:paraId="7C379128" w14:textId="77777777" w:rsidR="004C002C" w:rsidRDefault="004C002C" w:rsidP="002803E2">
            <w:pPr>
              <w:pStyle w:val="a3"/>
              <w:spacing w:after="0" w:line="360" w:lineRule="auto"/>
              <w:jc w:val="both"/>
              <w:rPr>
                <w:rFonts w:ascii="Times New Roman" w:hAnsi="Times New Roman" w:cs="Times New Roman"/>
                <w:sz w:val="28"/>
                <w:szCs w:val="28"/>
                <w:lang w:val="ru-RU"/>
              </w:rPr>
            </w:pPr>
          </w:p>
        </w:tc>
        <w:tc>
          <w:tcPr>
            <w:tcW w:w="1704" w:type="dxa"/>
            <w:vMerge/>
          </w:tcPr>
          <w:p w14:paraId="7AC8B70B"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p>
        </w:tc>
        <w:tc>
          <w:tcPr>
            <w:tcW w:w="1209" w:type="dxa"/>
            <w:vMerge/>
          </w:tcPr>
          <w:p w14:paraId="01232998" w14:textId="77777777" w:rsidR="004C002C" w:rsidRDefault="004C002C" w:rsidP="002803E2">
            <w:pPr>
              <w:pStyle w:val="a3"/>
              <w:spacing w:after="0" w:line="360" w:lineRule="auto"/>
              <w:jc w:val="both"/>
              <w:rPr>
                <w:rFonts w:ascii="Times New Roman" w:hAnsi="Times New Roman" w:cs="Times New Roman"/>
                <w:sz w:val="28"/>
                <w:szCs w:val="28"/>
                <w:lang w:val="ru-RU"/>
              </w:rPr>
            </w:pPr>
          </w:p>
        </w:tc>
        <w:tc>
          <w:tcPr>
            <w:tcW w:w="2410" w:type="dxa"/>
            <w:vMerge/>
          </w:tcPr>
          <w:p w14:paraId="3CFF64CA" w14:textId="77777777" w:rsidR="004C002C" w:rsidRDefault="004C002C" w:rsidP="002803E2">
            <w:pPr>
              <w:spacing w:line="360" w:lineRule="auto"/>
              <w:jc w:val="both"/>
              <w:rPr>
                <w:rFonts w:ascii="Times New Roman" w:hAnsi="Times New Roman" w:cs="Times New Roman"/>
                <w:sz w:val="28"/>
                <w:szCs w:val="28"/>
                <w:lang w:val="uk-UA"/>
              </w:rPr>
            </w:pPr>
          </w:p>
        </w:tc>
        <w:tc>
          <w:tcPr>
            <w:tcW w:w="3872" w:type="dxa"/>
          </w:tcPr>
          <w:p w14:paraId="2CCA788B" w14:textId="77777777" w:rsidR="004C002C" w:rsidRPr="006B0A9F" w:rsidRDefault="004C002C" w:rsidP="002803E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відкриті екіпажі</w:t>
            </w:r>
          </w:p>
        </w:tc>
      </w:tr>
      <w:tr w:rsidR="00D23A88" w:rsidRPr="00A07702" w14:paraId="46EEAB0F" w14:textId="77777777" w:rsidTr="00D23A88">
        <w:tc>
          <w:tcPr>
            <w:tcW w:w="484" w:type="dxa"/>
            <w:vMerge/>
          </w:tcPr>
          <w:p w14:paraId="23A04414"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1704" w:type="dxa"/>
            <w:vMerge/>
          </w:tcPr>
          <w:p w14:paraId="56608B75"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1209" w:type="dxa"/>
            <w:vMerge/>
          </w:tcPr>
          <w:p w14:paraId="50D2D953"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2410" w:type="dxa"/>
            <w:vMerge w:val="restart"/>
          </w:tcPr>
          <w:p w14:paraId="43E82C7B" w14:textId="77777777" w:rsidR="00D23A88" w:rsidRPr="006B0A9F" w:rsidRDefault="00D23A88" w:rsidP="002803E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залізничний транспорт </w:t>
            </w:r>
          </w:p>
        </w:tc>
        <w:tc>
          <w:tcPr>
            <w:tcW w:w="3872" w:type="dxa"/>
          </w:tcPr>
          <w:p w14:paraId="3CFF30AB" w14:textId="77777777" w:rsidR="00D23A88" w:rsidRDefault="00D23A88"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пасажирський рейковий</w:t>
            </w:r>
          </w:p>
          <w:p w14:paraId="24FADCA0" w14:textId="77777777" w:rsidR="00D23A88" w:rsidRPr="006B0A9F" w:rsidRDefault="00D23A88" w:rsidP="002803E2">
            <w:pPr>
              <w:spacing w:line="360" w:lineRule="auto"/>
              <w:ind w:left="567" w:hanging="567"/>
              <w:rPr>
                <w:rFonts w:ascii="Times New Roman" w:hAnsi="Times New Roman" w:cs="Times New Roman"/>
                <w:sz w:val="28"/>
                <w:szCs w:val="28"/>
                <w:lang w:val="ru-RU"/>
              </w:rPr>
            </w:pPr>
            <w:r>
              <w:rPr>
                <w:rFonts w:ascii="Times New Roman" w:hAnsi="Times New Roman" w:cs="Times New Roman"/>
                <w:sz w:val="28"/>
                <w:szCs w:val="28"/>
                <w:lang w:val="uk-UA"/>
              </w:rPr>
              <w:t xml:space="preserve">вагон у місті </w:t>
            </w:r>
          </w:p>
        </w:tc>
      </w:tr>
      <w:tr w:rsidR="00D23A88" w:rsidRPr="006B0A9F" w14:paraId="00D20C47" w14:textId="77777777" w:rsidTr="00D23A88">
        <w:tc>
          <w:tcPr>
            <w:tcW w:w="484" w:type="dxa"/>
            <w:vMerge/>
          </w:tcPr>
          <w:p w14:paraId="4D253C7C"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1704" w:type="dxa"/>
            <w:vMerge/>
          </w:tcPr>
          <w:p w14:paraId="288E3950"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1209" w:type="dxa"/>
            <w:vMerge/>
          </w:tcPr>
          <w:p w14:paraId="73398ADA"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2410" w:type="dxa"/>
            <w:vMerge/>
          </w:tcPr>
          <w:p w14:paraId="0190B068" w14:textId="77777777" w:rsidR="00D23A88" w:rsidRDefault="00D23A88" w:rsidP="002803E2">
            <w:pPr>
              <w:spacing w:line="360" w:lineRule="auto"/>
              <w:jc w:val="both"/>
              <w:rPr>
                <w:rFonts w:ascii="Times New Roman" w:hAnsi="Times New Roman" w:cs="Times New Roman"/>
                <w:sz w:val="28"/>
                <w:szCs w:val="28"/>
                <w:lang w:val="uk-UA"/>
              </w:rPr>
            </w:pPr>
          </w:p>
        </w:tc>
        <w:tc>
          <w:tcPr>
            <w:tcW w:w="3872" w:type="dxa"/>
          </w:tcPr>
          <w:p w14:paraId="26CC25C7" w14:textId="77777777" w:rsidR="00D23A88" w:rsidRDefault="00D23A88"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спеціалізований зд транспорт</w:t>
            </w:r>
          </w:p>
        </w:tc>
      </w:tr>
      <w:tr w:rsidR="00021F82" w:rsidRPr="006B0A9F" w14:paraId="2903D314" w14:textId="77777777" w:rsidTr="00D23A88">
        <w:trPr>
          <w:trHeight w:val="336"/>
        </w:trPr>
        <w:tc>
          <w:tcPr>
            <w:tcW w:w="484" w:type="dxa"/>
            <w:vMerge/>
            <w:tcBorders>
              <w:bottom w:val="single" w:sz="4" w:space="0" w:color="auto"/>
            </w:tcBorders>
          </w:tcPr>
          <w:p w14:paraId="152DBBA0"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704" w:type="dxa"/>
            <w:vMerge/>
            <w:tcBorders>
              <w:bottom w:val="single" w:sz="4" w:space="0" w:color="auto"/>
            </w:tcBorders>
          </w:tcPr>
          <w:p w14:paraId="1683B153"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209" w:type="dxa"/>
            <w:vMerge/>
            <w:tcBorders>
              <w:bottom w:val="single" w:sz="4" w:space="0" w:color="auto"/>
            </w:tcBorders>
          </w:tcPr>
          <w:p w14:paraId="5536695C"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2410" w:type="dxa"/>
            <w:vMerge w:val="restart"/>
            <w:tcBorders>
              <w:bottom w:val="single" w:sz="4" w:space="0" w:color="auto"/>
            </w:tcBorders>
          </w:tcPr>
          <w:p w14:paraId="2374CEB5" w14:textId="77777777" w:rsidR="00021F82" w:rsidRPr="006B0A9F" w:rsidRDefault="00021F82" w:rsidP="002803E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автомобілі</w:t>
            </w:r>
          </w:p>
        </w:tc>
        <w:tc>
          <w:tcPr>
            <w:tcW w:w="3872" w:type="dxa"/>
            <w:tcBorders>
              <w:bottom w:val="single" w:sz="4" w:space="0" w:color="auto"/>
            </w:tcBorders>
          </w:tcPr>
          <w:p w14:paraId="532AB8E4" w14:textId="77777777" w:rsidR="00021F82" w:rsidRPr="006B0A9F" w:rsidRDefault="00021F82" w:rsidP="002803E2">
            <w:pPr>
              <w:spacing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uk-UA"/>
              </w:rPr>
              <w:t>таксі</w:t>
            </w:r>
          </w:p>
        </w:tc>
      </w:tr>
      <w:tr w:rsidR="00021F82" w:rsidRPr="006B0A9F" w14:paraId="2EF5712D" w14:textId="77777777" w:rsidTr="00D23A88">
        <w:tc>
          <w:tcPr>
            <w:tcW w:w="484" w:type="dxa"/>
            <w:vMerge/>
          </w:tcPr>
          <w:p w14:paraId="12C56E5A"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704" w:type="dxa"/>
            <w:vMerge/>
          </w:tcPr>
          <w:p w14:paraId="3B271C22"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209" w:type="dxa"/>
            <w:vMerge/>
          </w:tcPr>
          <w:p w14:paraId="666F08FC"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2410" w:type="dxa"/>
            <w:vMerge/>
          </w:tcPr>
          <w:p w14:paraId="4CB89412" w14:textId="77777777" w:rsidR="00021F82" w:rsidRDefault="00021F82" w:rsidP="002803E2">
            <w:pPr>
              <w:spacing w:line="360" w:lineRule="auto"/>
              <w:jc w:val="both"/>
              <w:rPr>
                <w:rFonts w:ascii="Times New Roman" w:hAnsi="Times New Roman" w:cs="Times New Roman"/>
                <w:sz w:val="28"/>
                <w:szCs w:val="28"/>
                <w:lang w:val="uk-UA"/>
              </w:rPr>
            </w:pPr>
          </w:p>
        </w:tc>
        <w:tc>
          <w:tcPr>
            <w:tcW w:w="3872" w:type="dxa"/>
          </w:tcPr>
          <w:p w14:paraId="60155F4A" w14:textId="77777777" w:rsidR="00021F82" w:rsidRDefault="00021F82"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спортивні авто</w:t>
            </w:r>
          </w:p>
        </w:tc>
      </w:tr>
      <w:tr w:rsidR="00021F82" w:rsidRPr="006B0A9F" w14:paraId="622D2010" w14:textId="77777777" w:rsidTr="00D23A88">
        <w:tc>
          <w:tcPr>
            <w:tcW w:w="484" w:type="dxa"/>
            <w:vMerge/>
          </w:tcPr>
          <w:p w14:paraId="19039647"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704" w:type="dxa"/>
            <w:vMerge/>
          </w:tcPr>
          <w:p w14:paraId="39A8EDD9"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209" w:type="dxa"/>
            <w:vMerge/>
          </w:tcPr>
          <w:p w14:paraId="20B95F52"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2410" w:type="dxa"/>
            <w:vMerge/>
          </w:tcPr>
          <w:p w14:paraId="028A9D31" w14:textId="77777777" w:rsidR="00021F82" w:rsidRDefault="00021F82" w:rsidP="002803E2">
            <w:pPr>
              <w:spacing w:line="360" w:lineRule="auto"/>
              <w:jc w:val="both"/>
              <w:rPr>
                <w:rFonts w:ascii="Times New Roman" w:hAnsi="Times New Roman" w:cs="Times New Roman"/>
                <w:sz w:val="28"/>
                <w:szCs w:val="28"/>
                <w:lang w:val="uk-UA"/>
              </w:rPr>
            </w:pPr>
          </w:p>
        </w:tc>
        <w:tc>
          <w:tcPr>
            <w:tcW w:w="3872" w:type="dxa"/>
          </w:tcPr>
          <w:p w14:paraId="1ABD1075" w14:textId="77777777" w:rsidR="00021F82" w:rsidRDefault="00021F82"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патрульні автомобілі</w:t>
            </w:r>
          </w:p>
        </w:tc>
      </w:tr>
      <w:tr w:rsidR="00021F82" w:rsidRPr="006B0A9F" w14:paraId="306C6516" w14:textId="77777777" w:rsidTr="00D23A88">
        <w:tc>
          <w:tcPr>
            <w:tcW w:w="484" w:type="dxa"/>
            <w:vMerge/>
          </w:tcPr>
          <w:p w14:paraId="7833E232"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704" w:type="dxa"/>
            <w:vMerge/>
          </w:tcPr>
          <w:p w14:paraId="797996F1"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209" w:type="dxa"/>
            <w:vMerge/>
          </w:tcPr>
          <w:p w14:paraId="48A08247"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2410" w:type="dxa"/>
            <w:vMerge/>
          </w:tcPr>
          <w:p w14:paraId="50B2B8D5" w14:textId="77777777" w:rsidR="00021F82" w:rsidRDefault="00021F82" w:rsidP="002803E2">
            <w:pPr>
              <w:spacing w:line="360" w:lineRule="auto"/>
              <w:jc w:val="both"/>
              <w:rPr>
                <w:rFonts w:ascii="Times New Roman" w:hAnsi="Times New Roman" w:cs="Times New Roman"/>
                <w:sz w:val="28"/>
                <w:szCs w:val="28"/>
                <w:lang w:val="uk-UA"/>
              </w:rPr>
            </w:pPr>
          </w:p>
        </w:tc>
        <w:tc>
          <w:tcPr>
            <w:tcW w:w="3872" w:type="dxa"/>
          </w:tcPr>
          <w:p w14:paraId="73699174" w14:textId="77777777" w:rsidR="00D23A88" w:rsidRDefault="00D23A88"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спеціалізований</w:t>
            </w:r>
          </w:p>
          <w:p w14:paraId="33FDF352" w14:textId="77777777" w:rsidR="00021F82" w:rsidRDefault="00D23A88"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авто</w:t>
            </w:r>
            <w:r w:rsidR="00021F82">
              <w:rPr>
                <w:rFonts w:ascii="Times New Roman" w:hAnsi="Times New Roman" w:cs="Times New Roman"/>
                <w:sz w:val="28"/>
                <w:szCs w:val="28"/>
                <w:lang w:val="uk-UA"/>
              </w:rPr>
              <w:t>транспорт</w:t>
            </w:r>
          </w:p>
        </w:tc>
      </w:tr>
      <w:tr w:rsidR="00021F82" w:rsidRPr="006B0A9F" w14:paraId="1AB49669" w14:textId="77777777" w:rsidTr="00D23A88">
        <w:tc>
          <w:tcPr>
            <w:tcW w:w="484" w:type="dxa"/>
            <w:vMerge/>
          </w:tcPr>
          <w:p w14:paraId="496EBDBB"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704" w:type="dxa"/>
            <w:vMerge/>
          </w:tcPr>
          <w:p w14:paraId="38718660"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1209" w:type="dxa"/>
            <w:vMerge/>
          </w:tcPr>
          <w:p w14:paraId="763CE9BD" w14:textId="77777777" w:rsidR="00021F82" w:rsidRPr="006B0A9F" w:rsidRDefault="00021F82" w:rsidP="002803E2">
            <w:pPr>
              <w:pStyle w:val="a3"/>
              <w:spacing w:after="0" w:line="360" w:lineRule="auto"/>
              <w:jc w:val="both"/>
              <w:rPr>
                <w:rFonts w:ascii="Times New Roman" w:hAnsi="Times New Roman" w:cs="Times New Roman"/>
                <w:sz w:val="28"/>
                <w:szCs w:val="28"/>
                <w:lang w:val="ru-RU"/>
              </w:rPr>
            </w:pPr>
          </w:p>
        </w:tc>
        <w:tc>
          <w:tcPr>
            <w:tcW w:w="2410" w:type="dxa"/>
            <w:vMerge/>
          </w:tcPr>
          <w:p w14:paraId="19DFE1D6" w14:textId="77777777" w:rsidR="00021F82" w:rsidRDefault="00021F82" w:rsidP="002803E2">
            <w:pPr>
              <w:spacing w:line="360" w:lineRule="auto"/>
              <w:jc w:val="both"/>
              <w:rPr>
                <w:rFonts w:ascii="Times New Roman" w:hAnsi="Times New Roman" w:cs="Times New Roman"/>
                <w:sz w:val="28"/>
                <w:szCs w:val="28"/>
                <w:lang w:val="uk-UA"/>
              </w:rPr>
            </w:pPr>
          </w:p>
        </w:tc>
        <w:tc>
          <w:tcPr>
            <w:tcW w:w="3872" w:type="dxa"/>
          </w:tcPr>
          <w:p w14:paraId="3CE7910E" w14:textId="77777777" w:rsidR="00021F82" w:rsidRDefault="00021F82" w:rsidP="002803E2">
            <w:p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військовий автотранспорт</w:t>
            </w:r>
          </w:p>
        </w:tc>
      </w:tr>
      <w:tr w:rsidR="004C002C" w:rsidRPr="006B0A9F" w14:paraId="6C3CE2D9" w14:textId="77777777" w:rsidTr="00D23A88">
        <w:tc>
          <w:tcPr>
            <w:tcW w:w="484" w:type="dxa"/>
            <w:vMerge/>
          </w:tcPr>
          <w:p w14:paraId="1CFB0932"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p>
        </w:tc>
        <w:tc>
          <w:tcPr>
            <w:tcW w:w="1704" w:type="dxa"/>
            <w:vMerge/>
          </w:tcPr>
          <w:p w14:paraId="659C8ED7"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p>
        </w:tc>
        <w:tc>
          <w:tcPr>
            <w:tcW w:w="1209" w:type="dxa"/>
            <w:vMerge/>
          </w:tcPr>
          <w:p w14:paraId="4220B97A"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p>
        </w:tc>
        <w:tc>
          <w:tcPr>
            <w:tcW w:w="2410" w:type="dxa"/>
          </w:tcPr>
          <w:p w14:paraId="7C786252" w14:textId="77777777" w:rsidR="004C002C" w:rsidRPr="006B0A9F" w:rsidRDefault="004C002C"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велосипеди</w:t>
            </w:r>
          </w:p>
        </w:tc>
        <w:tc>
          <w:tcPr>
            <w:tcW w:w="3872" w:type="dxa"/>
          </w:tcPr>
          <w:p w14:paraId="3160DE4C" w14:textId="77777777" w:rsidR="004C002C" w:rsidRPr="006B0A9F"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пересування по снігу/льоду</w:t>
            </w:r>
          </w:p>
        </w:tc>
      </w:tr>
      <w:tr w:rsidR="002D7287" w:rsidRPr="006B0A9F" w14:paraId="3D39AC2E" w14:textId="77777777" w:rsidTr="00D23A88">
        <w:tc>
          <w:tcPr>
            <w:tcW w:w="484" w:type="dxa"/>
            <w:vMerge w:val="restart"/>
          </w:tcPr>
          <w:p w14:paraId="76D7857B"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704" w:type="dxa"/>
            <w:vMerge w:val="restart"/>
          </w:tcPr>
          <w:p w14:paraId="4528BA31"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774DC7">
              <w:rPr>
                <w:rFonts w:ascii="Times New Roman" w:hAnsi="Times New Roman" w:cs="Times New Roman"/>
                <w:sz w:val="28"/>
                <w:szCs w:val="28"/>
                <w:lang w:val="ru-RU"/>
              </w:rPr>
              <w:t>Водні засоби пересування</w:t>
            </w:r>
          </w:p>
        </w:tc>
        <w:tc>
          <w:tcPr>
            <w:tcW w:w="1209" w:type="dxa"/>
            <w:vMerge w:val="restart"/>
          </w:tcPr>
          <w:p w14:paraId="467BC30A"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37%</w:t>
            </w:r>
          </w:p>
        </w:tc>
        <w:tc>
          <w:tcPr>
            <w:tcW w:w="2410" w:type="dxa"/>
            <w:vMerge w:val="restart"/>
          </w:tcPr>
          <w:p w14:paraId="14F63D4A"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6B0A9F">
              <w:rPr>
                <w:rFonts w:ascii="Times New Roman" w:hAnsi="Times New Roman" w:cs="Times New Roman"/>
                <w:sz w:val="28"/>
                <w:szCs w:val="28"/>
                <w:lang w:val="ru-RU"/>
              </w:rPr>
              <w:t>вітрильники</w:t>
            </w:r>
          </w:p>
        </w:tc>
        <w:tc>
          <w:tcPr>
            <w:tcW w:w="3872" w:type="dxa"/>
          </w:tcPr>
          <w:p w14:paraId="4599ED84" w14:textId="77777777" w:rsidR="002D7287" w:rsidRPr="006B0A9F" w:rsidRDefault="002D7287" w:rsidP="002803E2">
            <w:pPr>
              <w:spacing w:line="360" w:lineRule="auto"/>
              <w:ind w:left="567" w:hanging="567"/>
              <w:jc w:val="both"/>
              <w:rPr>
                <w:rFonts w:ascii="Times New Roman" w:hAnsi="Times New Roman" w:cs="Times New Roman"/>
                <w:sz w:val="28"/>
                <w:szCs w:val="28"/>
                <w:lang w:val="ru-RU"/>
              </w:rPr>
            </w:pPr>
            <w:r w:rsidRPr="00DC7907">
              <w:rPr>
                <w:rFonts w:ascii="Times New Roman" w:hAnsi="Times New Roman" w:cs="Times New Roman"/>
                <w:sz w:val="28"/>
                <w:szCs w:val="28"/>
                <w:lang w:val="uk-UA"/>
              </w:rPr>
              <w:t>одномачтові судна</w:t>
            </w:r>
          </w:p>
        </w:tc>
      </w:tr>
      <w:tr w:rsidR="002D7287" w:rsidRPr="006B0A9F" w14:paraId="1CE3D7F4" w14:textId="77777777" w:rsidTr="00D23A88">
        <w:tc>
          <w:tcPr>
            <w:tcW w:w="484" w:type="dxa"/>
            <w:vMerge/>
          </w:tcPr>
          <w:p w14:paraId="688F48A2"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5BE26C94"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186C6207"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tcPr>
          <w:p w14:paraId="10F96E7A"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3872" w:type="dxa"/>
          </w:tcPr>
          <w:p w14:paraId="4C10002F"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DC7907">
              <w:rPr>
                <w:rFonts w:ascii="Times New Roman" w:hAnsi="Times New Roman" w:cs="Times New Roman"/>
                <w:sz w:val="28"/>
                <w:szCs w:val="28"/>
                <w:lang w:val="uk-UA"/>
              </w:rPr>
              <w:t>дво</w:t>
            </w:r>
            <w:r>
              <w:rPr>
                <w:rFonts w:ascii="Times New Roman" w:hAnsi="Times New Roman" w:cs="Times New Roman"/>
                <w:sz w:val="28"/>
                <w:szCs w:val="28"/>
                <w:lang w:val="uk-UA"/>
              </w:rPr>
              <w:t>х</w:t>
            </w:r>
            <w:r w:rsidRPr="00DC7907">
              <w:rPr>
                <w:rFonts w:ascii="Times New Roman" w:hAnsi="Times New Roman" w:cs="Times New Roman"/>
                <w:sz w:val="28"/>
                <w:szCs w:val="28"/>
                <w:lang w:val="uk-UA"/>
              </w:rPr>
              <w:t>мачтові судна</w:t>
            </w:r>
          </w:p>
        </w:tc>
      </w:tr>
      <w:tr w:rsidR="002D7287" w:rsidRPr="006B0A9F" w14:paraId="609EA873" w14:textId="77777777" w:rsidTr="00D23A88">
        <w:tc>
          <w:tcPr>
            <w:tcW w:w="484" w:type="dxa"/>
            <w:vMerge/>
          </w:tcPr>
          <w:p w14:paraId="6BE06D0D"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1BC47B85"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5BC35117"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tcPr>
          <w:p w14:paraId="6F0ACCE6"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3872" w:type="dxa"/>
          </w:tcPr>
          <w:p w14:paraId="0C6382D4"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DC7907">
              <w:rPr>
                <w:rFonts w:ascii="Times New Roman" w:hAnsi="Times New Roman" w:cs="Times New Roman"/>
                <w:sz w:val="28"/>
                <w:szCs w:val="28"/>
              </w:rPr>
              <w:t>дв</w:t>
            </w:r>
            <w:r w:rsidRPr="00DC7907">
              <w:rPr>
                <w:rFonts w:ascii="Times New Roman" w:hAnsi="Times New Roman" w:cs="Times New Roman"/>
                <w:sz w:val="28"/>
                <w:szCs w:val="28"/>
                <w:lang w:val="uk-UA"/>
              </w:rPr>
              <w:t>ох</w:t>
            </w:r>
            <w:r w:rsidRPr="00DC7907">
              <w:rPr>
                <w:rFonts w:ascii="Times New Roman" w:hAnsi="Times New Roman" w:cs="Times New Roman"/>
                <w:sz w:val="28"/>
                <w:szCs w:val="28"/>
              </w:rPr>
              <w:t>-тр</w:t>
            </w:r>
            <w:r w:rsidRPr="00DC7907">
              <w:rPr>
                <w:rFonts w:ascii="Times New Roman" w:hAnsi="Times New Roman" w:cs="Times New Roman"/>
                <w:sz w:val="28"/>
                <w:szCs w:val="28"/>
                <w:lang w:val="uk-UA"/>
              </w:rPr>
              <w:t>ьо</w:t>
            </w:r>
            <w:r w:rsidRPr="00DC7907">
              <w:rPr>
                <w:rFonts w:ascii="Times New Roman" w:hAnsi="Times New Roman" w:cs="Times New Roman"/>
                <w:sz w:val="28"/>
                <w:szCs w:val="28"/>
              </w:rPr>
              <w:t>хмачтов</w:t>
            </w:r>
            <w:r w:rsidRPr="00DC7907">
              <w:rPr>
                <w:rFonts w:ascii="Times New Roman" w:hAnsi="Times New Roman" w:cs="Times New Roman"/>
                <w:sz w:val="28"/>
                <w:szCs w:val="28"/>
                <w:lang w:val="uk-UA"/>
              </w:rPr>
              <w:t>і судна</w:t>
            </w:r>
          </w:p>
        </w:tc>
      </w:tr>
      <w:tr w:rsidR="002D7287" w:rsidRPr="006B0A9F" w14:paraId="42F24D51" w14:textId="77777777" w:rsidTr="00D23A88">
        <w:tc>
          <w:tcPr>
            <w:tcW w:w="484" w:type="dxa"/>
            <w:vMerge/>
          </w:tcPr>
          <w:p w14:paraId="41B12EC6"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455C4A74"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00A12CE5"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tcPr>
          <w:p w14:paraId="4243FE1F"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3872" w:type="dxa"/>
          </w:tcPr>
          <w:p w14:paraId="4578B631"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DC7907">
              <w:rPr>
                <w:rFonts w:ascii="Times New Roman" w:hAnsi="Times New Roman" w:cs="Times New Roman"/>
                <w:sz w:val="28"/>
                <w:szCs w:val="28"/>
              </w:rPr>
              <w:t>тр</w:t>
            </w:r>
            <w:r w:rsidRPr="00DC7907">
              <w:rPr>
                <w:rFonts w:ascii="Times New Roman" w:hAnsi="Times New Roman" w:cs="Times New Roman"/>
                <w:sz w:val="28"/>
                <w:szCs w:val="28"/>
                <w:lang w:val="uk-UA"/>
              </w:rPr>
              <w:t>ьо</w:t>
            </w:r>
            <w:r w:rsidRPr="00DC7907">
              <w:rPr>
                <w:rFonts w:ascii="Times New Roman" w:hAnsi="Times New Roman" w:cs="Times New Roman"/>
                <w:sz w:val="28"/>
                <w:szCs w:val="28"/>
              </w:rPr>
              <w:t>х-</w:t>
            </w:r>
            <w:r w:rsidRPr="00DC7907">
              <w:rPr>
                <w:rFonts w:ascii="Times New Roman" w:hAnsi="Times New Roman" w:cs="Times New Roman"/>
                <w:sz w:val="28"/>
                <w:szCs w:val="28"/>
                <w:lang w:val="uk-UA"/>
              </w:rPr>
              <w:t>чо</w:t>
            </w:r>
            <w:r>
              <w:rPr>
                <w:rFonts w:ascii="Times New Roman" w:hAnsi="Times New Roman" w:cs="Times New Roman"/>
                <w:sz w:val="28"/>
                <w:szCs w:val="28"/>
                <w:lang w:val="uk-UA"/>
              </w:rPr>
              <w:t>тирьо</w:t>
            </w:r>
            <w:r w:rsidRPr="00DC7907">
              <w:rPr>
                <w:rFonts w:ascii="Times New Roman" w:hAnsi="Times New Roman" w:cs="Times New Roman"/>
                <w:sz w:val="28"/>
                <w:szCs w:val="28"/>
                <w:lang w:val="uk-UA"/>
              </w:rPr>
              <w:t>х мачтові судна</w:t>
            </w:r>
          </w:p>
        </w:tc>
      </w:tr>
      <w:tr w:rsidR="002D7287" w:rsidRPr="006B0A9F" w14:paraId="3EE2CA79" w14:textId="77777777" w:rsidTr="00D23A88">
        <w:tc>
          <w:tcPr>
            <w:tcW w:w="484" w:type="dxa"/>
            <w:vMerge/>
          </w:tcPr>
          <w:p w14:paraId="648CFC42"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0FB65608"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610F3384"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val="restart"/>
          </w:tcPr>
          <w:p w14:paraId="1F383B27"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sidRPr="006B0A9F">
              <w:rPr>
                <w:rFonts w:ascii="Times New Roman" w:hAnsi="Times New Roman" w:cs="Times New Roman"/>
                <w:sz w:val="28"/>
                <w:szCs w:val="28"/>
                <w:lang w:val="ru-RU"/>
              </w:rPr>
              <w:t>моторизовані</w:t>
            </w:r>
            <w:r w:rsidRPr="006B0A9F">
              <w:rPr>
                <w:rFonts w:ascii="Times New Roman" w:hAnsi="Times New Roman" w:cs="Times New Roman"/>
                <w:sz w:val="28"/>
                <w:szCs w:val="28"/>
              </w:rPr>
              <w:t xml:space="preserve"> </w:t>
            </w:r>
            <w:r w:rsidRPr="006B0A9F">
              <w:rPr>
                <w:rFonts w:ascii="Times New Roman" w:hAnsi="Times New Roman" w:cs="Times New Roman"/>
                <w:sz w:val="28"/>
                <w:szCs w:val="28"/>
                <w:lang w:val="ru-RU"/>
              </w:rPr>
              <w:t>судна</w:t>
            </w:r>
          </w:p>
        </w:tc>
        <w:tc>
          <w:tcPr>
            <w:tcW w:w="3872" w:type="dxa"/>
          </w:tcPr>
          <w:p w14:paraId="4B4205BC" w14:textId="77777777" w:rsidR="002D7287" w:rsidRPr="002D7287" w:rsidRDefault="002D7287" w:rsidP="002803E2">
            <w:pPr>
              <w:pStyle w:val="a3"/>
              <w:spacing w:after="0" w:line="360" w:lineRule="auto"/>
              <w:jc w:val="both"/>
              <w:rPr>
                <w:rFonts w:ascii="Times New Roman" w:hAnsi="Times New Roman" w:cs="Times New Roman"/>
                <w:sz w:val="28"/>
                <w:szCs w:val="28"/>
                <w:lang w:val="ru-RU"/>
              </w:rPr>
            </w:pPr>
            <w:r w:rsidRPr="002D7287">
              <w:rPr>
                <w:rFonts w:ascii="Times New Roman" w:hAnsi="Times New Roman" w:cs="Times New Roman"/>
                <w:sz w:val="28"/>
                <w:szCs w:val="28"/>
                <w:lang w:val="uk-UA"/>
              </w:rPr>
              <w:t>військовий флот</w:t>
            </w:r>
          </w:p>
        </w:tc>
      </w:tr>
      <w:tr w:rsidR="002D7287" w:rsidRPr="006B0A9F" w14:paraId="0742A090" w14:textId="77777777" w:rsidTr="00D23A88">
        <w:tc>
          <w:tcPr>
            <w:tcW w:w="484" w:type="dxa"/>
            <w:vMerge/>
          </w:tcPr>
          <w:p w14:paraId="1D7E613F"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146566D6"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1126D505"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tcPr>
          <w:p w14:paraId="19C6D9EA"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3872" w:type="dxa"/>
          </w:tcPr>
          <w:p w14:paraId="7CA2A937" w14:textId="77777777" w:rsidR="002D7287" w:rsidRPr="002D7287" w:rsidRDefault="002D7287" w:rsidP="002803E2">
            <w:pPr>
              <w:pStyle w:val="a3"/>
              <w:spacing w:after="0" w:line="360" w:lineRule="auto"/>
              <w:jc w:val="both"/>
              <w:rPr>
                <w:rFonts w:ascii="Times New Roman" w:hAnsi="Times New Roman" w:cs="Times New Roman"/>
                <w:sz w:val="28"/>
                <w:szCs w:val="28"/>
                <w:lang w:val="ru-RU"/>
              </w:rPr>
            </w:pPr>
            <w:r w:rsidRPr="002D7287">
              <w:rPr>
                <w:rFonts w:ascii="Times New Roman" w:hAnsi="Times New Roman" w:cs="Times New Roman"/>
                <w:sz w:val="28"/>
                <w:szCs w:val="28"/>
                <w:lang w:val="uk-UA"/>
              </w:rPr>
              <w:t>спеціалізований флот</w:t>
            </w:r>
          </w:p>
        </w:tc>
      </w:tr>
      <w:tr w:rsidR="002D7287" w:rsidRPr="006B0A9F" w14:paraId="6D7FE26D" w14:textId="77777777" w:rsidTr="00D23A88">
        <w:tc>
          <w:tcPr>
            <w:tcW w:w="484" w:type="dxa"/>
            <w:vMerge/>
          </w:tcPr>
          <w:p w14:paraId="22167846"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5310E59A"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4A452C6C"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vMerge/>
          </w:tcPr>
          <w:p w14:paraId="5AC5FF27"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3872" w:type="dxa"/>
          </w:tcPr>
          <w:p w14:paraId="78DA65CA" w14:textId="77777777" w:rsidR="002D7287" w:rsidRPr="002D7287" w:rsidRDefault="002D7287" w:rsidP="002803E2">
            <w:pPr>
              <w:pStyle w:val="a3"/>
              <w:spacing w:after="0" w:line="360" w:lineRule="auto"/>
              <w:jc w:val="both"/>
              <w:rPr>
                <w:rFonts w:ascii="Times New Roman" w:hAnsi="Times New Roman" w:cs="Times New Roman"/>
                <w:sz w:val="28"/>
                <w:szCs w:val="28"/>
                <w:lang w:val="uk-UA"/>
              </w:rPr>
            </w:pPr>
            <w:r w:rsidRPr="002D7287">
              <w:rPr>
                <w:rFonts w:ascii="Times New Roman" w:hAnsi="Times New Roman" w:cs="Times New Roman"/>
                <w:sz w:val="28"/>
                <w:szCs w:val="28"/>
                <w:lang w:val="uk-UA"/>
              </w:rPr>
              <w:t>субмарини</w:t>
            </w:r>
          </w:p>
        </w:tc>
      </w:tr>
      <w:tr w:rsidR="002D7287" w:rsidRPr="006B0A9F" w14:paraId="3C397087" w14:textId="77777777" w:rsidTr="00D23A88">
        <w:tc>
          <w:tcPr>
            <w:tcW w:w="484" w:type="dxa"/>
            <w:vMerge/>
          </w:tcPr>
          <w:p w14:paraId="5E1E6D1A"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704" w:type="dxa"/>
            <w:vMerge/>
          </w:tcPr>
          <w:p w14:paraId="504C61E0" w14:textId="77777777" w:rsidR="002D7287" w:rsidRPr="00774DC7" w:rsidRDefault="002D7287" w:rsidP="002803E2">
            <w:pPr>
              <w:pStyle w:val="a3"/>
              <w:spacing w:after="0" w:line="360" w:lineRule="auto"/>
              <w:jc w:val="both"/>
              <w:rPr>
                <w:rFonts w:ascii="Times New Roman" w:hAnsi="Times New Roman" w:cs="Times New Roman"/>
                <w:sz w:val="28"/>
                <w:szCs w:val="28"/>
                <w:lang w:val="ru-RU"/>
              </w:rPr>
            </w:pPr>
          </w:p>
        </w:tc>
        <w:tc>
          <w:tcPr>
            <w:tcW w:w="1209" w:type="dxa"/>
            <w:vMerge/>
          </w:tcPr>
          <w:p w14:paraId="1D53A9A4"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p>
        </w:tc>
        <w:tc>
          <w:tcPr>
            <w:tcW w:w="2410" w:type="dxa"/>
          </w:tcPr>
          <w:p w14:paraId="2D9FB532" w14:textId="77777777" w:rsidR="002D7287" w:rsidRPr="006B0A9F" w:rsidRDefault="002D7287"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спортивні плавальні засоби</w:t>
            </w:r>
          </w:p>
        </w:tc>
        <w:tc>
          <w:tcPr>
            <w:tcW w:w="3872" w:type="dxa"/>
          </w:tcPr>
          <w:p w14:paraId="62F716FA" w14:textId="77777777" w:rsidR="002D7287" w:rsidRDefault="002D7287" w:rsidP="002803E2">
            <w:pPr>
              <w:pStyle w:val="a3"/>
              <w:spacing w:after="0" w:line="360" w:lineRule="auto"/>
              <w:jc w:val="both"/>
              <w:rPr>
                <w:rFonts w:ascii="Times New Roman" w:hAnsi="Times New Roman" w:cs="Times New Roman"/>
                <w:sz w:val="28"/>
                <w:szCs w:val="28"/>
                <w:u w:val="single"/>
                <w:lang w:val="uk-UA"/>
              </w:rPr>
            </w:pPr>
          </w:p>
        </w:tc>
      </w:tr>
      <w:tr w:rsidR="00D23A88" w:rsidRPr="006B0A9F" w14:paraId="36364900" w14:textId="77777777" w:rsidTr="00D23A88">
        <w:tc>
          <w:tcPr>
            <w:tcW w:w="484" w:type="dxa"/>
            <w:vMerge w:val="restart"/>
          </w:tcPr>
          <w:p w14:paraId="029EC09D"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704" w:type="dxa"/>
            <w:vMerge w:val="restart"/>
          </w:tcPr>
          <w:p w14:paraId="1F500B26"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r w:rsidRPr="00774DC7">
              <w:rPr>
                <w:rFonts w:ascii="Times New Roman" w:hAnsi="Times New Roman" w:cs="Times New Roman"/>
                <w:sz w:val="28"/>
                <w:szCs w:val="28"/>
                <w:lang w:val="ru-RU"/>
              </w:rPr>
              <w:t>Повітряні засоби пересування</w:t>
            </w:r>
          </w:p>
        </w:tc>
        <w:tc>
          <w:tcPr>
            <w:tcW w:w="1209" w:type="dxa"/>
            <w:vMerge w:val="restart"/>
          </w:tcPr>
          <w:p w14:paraId="5CC8688D"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22%</w:t>
            </w:r>
          </w:p>
        </w:tc>
        <w:tc>
          <w:tcPr>
            <w:tcW w:w="2410" w:type="dxa"/>
          </w:tcPr>
          <w:p w14:paraId="0F5FDF76" w14:textId="77777777" w:rsidR="00D23A88" w:rsidRPr="006B0A9F" w:rsidRDefault="00D23A88" w:rsidP="002803E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повітряні судна </w:t>
            </w:r>
          </w:p>
        </w:tc>
        <w:tc>
          <w:tcPr>
            <w:tcW w:w="3872" w:type="dxa"/>
          </w:tcPr>
          <w:p w14:paraId="6C0C7D78"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військовий повітряний флот</w:t>
            </w:r>
          </w:p>
        </w:tc>
      </w:tr>
      <w:tr w:rsidR="00D23A88" w:rsidRPr="006B0A9F" w14:paraId="263890C2" w14:textId="77777777" w:rsidTr="00D23A88">
        <w:tc>
          <w:tcPr>
            <w:tcW w:w="484" w:type="dxa"/>
            <w:vMerge/>
          </w:tcPr>
          <w:p w14:paraId="5B9B47C2"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p>
        </w:tc>
        <w:tc>
          <w:tcPr>
            <w:tcW w:w="1704" w:type="dxa"/>
            <w:vMerge/>
          </w:tcPr>
          <w:p w14:paraId="6F1CD79B"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p>
        </w:tc>
        <w:tc>
          <w:tcPr>
            <w:tcW w:w="1209" w:type="dxa"/>
            <w:vMerge/>
          </w:tcPr>
          <w:p w14:paraId="4088585C"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2410" w:type="dxa"/>
          </w:tcPr>
          <w:p w14:paraId="49B28F6C"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3872" w:type="dxa"/>
          </w:tcPr>
          <w:p w14:paraId="6234FF72"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спеціалізований повітряний флот</w:t>
            </w:r>
          </w:p>
        </w:tc>
      </w:tr>
      <w:tr w:rsidR="00D23A88" w:rsidRPr="006B0A9F" w14:paraId="08541D82" w14:textId="77777777" w:rsidTr="00D23A88">
        <w:tc>
          <w:tcPr>
            <w:tcW w:w="484" w:type="dxa"/>
            <w:vMerge/>
          </w:tcPr>
          <w:p w14:paraId="63161BDF"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p>
        </w:tc>
        <w:tc>
          <w:tcPr>
            <w:tcW w:w="1704" w:type="dxa"/>
            <w:vMerge/>
          </w:tcPr>
          <w:p w14:paraId="62381918" w14:textId="77777777" w:rsidR="00D23A88" w:rsidRPr="00774DC7" w:rsidRDefault="00D23A88" w:rsidP="002803E2">
            <w:pPr>
              <w:pStyle w:val="a3"/>
              <w:spacing w:after="0" w:line="360" w:lineRule="auto"/>
              <w:jc w:val="both"/>
              <w:rPr>
                <w:rFonts w:ascii="Times New Roman" w:hAnsi="Times New Roman" w:cs="Times New Roman"/>
                <w:sz w:val="28"/>
                <w:szCs w:val="28"/>
                <w:lang w:val="ru-RU"/>
              </w:rPr>
            </w:pPr>
          </w:p>
        </w:tc>
        <w:tc>
          <w:tcPr>
            <w:tcW w:w="1209" w:type="dxa"/>
            <w:vMerge/>
          </w:tcPr>
          <w:p w14:paraId="1D279AD1"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c>
          <w:tcPr>
            <w:tcW w:w="2410" w:type="dxa"/>
          </w:tcPr>
          <w:p w14:paraId="136B0963"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космічні апарати</w:t>
            </w:r>
          </w:p>
        </w:tc>
        <w:tc>
          <w:tcPr>
            <w:tcW w:w="3872" w:type="dxa"/>
          </w:tcPr>
          <w:p w14:paraId="0C53DD0E" w14:textId="77777777" w:rsidR="00D23A88" w:rsidRPr="006B0A9F" w:rsidRDefault="00D23A88" w:rsidP="002803E2">
            <w:pPr>
              <w:pStyle w:val="a3"/>
              <w:spacing w:after="0" w:line="360" w:lineRule="auto"/>
              <w:jc w:val="both"/>
              <w:rPr>
                <w:rFonts w:ascii="Times New Roman" w:hAnsi="Times New Roman" w:cs="Times New Roman"/>
                <w:sz w:val="28"/>
                <w:szCs w:val="28"/>
                <w:lang w:val="ru-RU"/>
              </w:rPr>
            </w:pPr>
          </w:p>
        </w:tc>
      </w:tr>
      <w:tr w:rsidR="00D23A88" w:rsidRPr="006B0A9F" w14:paraId="37F5B3AE" w14:textId="77777777" w:rsidTr="00D23A88">
        <w:tc>
          <w:tcPr>
            <w:tcW w:w="484" w:type="dxa"/>
          </w:tcPr>
          <w:p w14:paraId="1DFCB947" w14:textId="77777777" w:rsidR="006B0A9F" w:rsidRPr="00774DC7" w:rsidRDefault="006B0A9F" w:rsidP="002803E2">
            <w:pPr>
              <w:pStyle w:val="a3"/>
              <w:spacing w:after="0" w:line="360" w:lineRule="auto"/>
              <w:jc w:val="both"/>
              <w:rPr>
                <w:rFonts w:ascii="Times New Roman" w:hAnsi="Times New Roman" w:cs="Times New Roman"/>
                <w:sz w:val="28"/>
                <w:szCs w:val="28"/>
                <w:lang w:val="ru-RU"/>
              </w:rPr>
            </w:pPr>
          </w:p>
        </w:tc>
        <w:tc>
          <w:tcPr>
            <w:tcW w:w="1704" w:type="dxa"/>
          </w:tcPr>
          <w:p w14:paraId="035CA35A" w14:textId="77777777" w:rsidR="006B0A9F" w:rsidRPr="00774DC7" w:rsidRDefault="006B0A9F"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Всього</w:t>
            </w:r>
          </w:p>
        </w:tc>
        <w:tc>
          <w:tcPr>
            <w:tcW w:w="1209" w:type="dxa"/>
          </w:tcPr>
          <w:p w14:paraId="13F35CE9" w14:textId="77777777" w:rsidR="006B0A9F" w:rsidRPr="006B0A9F" w:rsidRDefault="006B0A9F" w:rsidP="002803E2">
            <w:pPr>
              <w:pStyle w:val="a3"/>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100%</w:t>
            </w:r>
          </w:p>
        </w:tc>
        <w:tc>
          <w:tcPr>
            <w:tcW w:w="2410" w:type="dxa"/>
          </w:tcPr>
          <w:p w14:paraId="7A40065F" w14:textId="77777777" w:rsidR="006B0A9F" w:rsidRPr="006B0A9F" w:rsidRDefault="006B0A9F" w:rsidP="002803E2">
            <w:pPr>
              <w:pStyle w:val="a3"/>
              <w:spacing w:after="0" w:line="360" w:lineRule="auto"/>
              <w:jc w:val="both"/>
              <w:rPr>
                <w:rFonts w:ascii="Times New Roman" w:hAnsi="Times New Roman" w:cs="Times New Roman"/>
                <w:sz w:val="28"/>
                <w:szCs w:val="28"/>
                <w:lang w:val="ru-RU"/>
              </w:rPr>
            </w:pPr>
          </w:p>
        </w:tc>
        <w:tc>
          <w:tcPr>
            <w:tcW w:w="3872" w:type="dxa"/>
          </w:tcPr>
          <w:p w14:paraId="05415F67" w14:textId="77777777" w:rsidR="006B0A9F" w:rsidRPr="006B0A9F" w:rsidRDefault="006B0A9F" w:rsidP="002803E2">
            <w:pPr>
              <w:pStyle w:val="a3"/>
              <w:spacing w:after="0" w:line="360" w:lineRule="auto"/>
              <w:jc w:val="both"/>
              <w:rPr>
                <w:rFonts w:ascii="Times New Roman" w:hAnsi="Times New Roman" w:cs="Times New Roman"/>
                <w:sz w:val="28"/>
                <w:szCs w:val="28"/>
                <w:lang w:val="ru-RU"/>
              </w:rPr>
            </w:pPr>
          </w:p>
        </w:tc>
      </w:tr>
    </w:tbl>
    <w:p w14:paraId="67FAFC11" w14:textId="77777777" w:rsidR="00251858" w:rsidRPr="00397A3F" w:rsidRDefault="00251858" w:rsidP="004716E4">
      <w:pPr>
        <w:tabs>
          <w:tab w:val="left" w:pos="9922"/>
        </w:tabs>
        <w:spacing w:after="0" w:line="240" w:lineRule="auto"/>
        <w:ind w:firstLine="737"/>
        <w:rPr>
          <w:rFonts w:ascii="Times New Roman" w:hAnsi="Times New Roman" w:cs="Times New Roman"/>
          <w:sz w:val="28"/>
          <w:szCs w:val="28"/>
          <w:lang w:val="uk-UA"/>
        </w:rPr>
      </w:pPr>
    </w:p>
    <w:p w14:paraId="22A4FA8F" w14:textId="77777777" w:rsidR="00547D28" w:rsidRDefault="00187B2C" w:rsidP="00547D28">
      <w:pPr>
        <w:tabs>
          <w:tab w:val="left" w:pos="9922"/>
        </w:tabs>
        <w:spacing w:after="0" w:line="360" w:lineRule="auto"/>
        <w:ind w:firstLine="73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w:t>
      </w:r>
      <w:r w:rsidR="00AB7D66">
        <w:rPr>
          <w:rFonts w:ascii="Times New Roman" w:hAnsi="Times New Roman" w:cs="Times New Roman"/>
          <w:sz w:val="28"/>
          <w:szCs w:val="28"/>
          <w:lang w:val="uk-UA"/>
        </w:rPr>
        <w:t xml:space="preserve">табл.3.1, </w:t>
      </w:r>
      <w:r w:rsidR="0006526E">
        <w:rPr>
          <w:rFonts w:ascii="Times New Roman" w:hAnsi="Times New Roman" w:cs="Times New Roman"/>
          <w:sz w:val="28"/>
          <w:szCs w:val="28"/>
          <w:lang w:val="uk-UA"/>
        </w:rPr>
        <w:t xml:space="preserve">чисельність </w:t>
      </w:r>
      <w:r w:rsidR="00AB7D66">
        <w:rPr>
          <w:rFonts w:ascii="Times New Roman" w:hAnsi="Times New Roman" w:cs="Times New Roman"/>
          <w:sz w:val="28"/>
          <w:szCs w:val="28"/>
          <w:lang w:val="uk-UA"/>
        </w:rPr>
        <w:t>виявлен</w:t>
      </w:r>
      <w:r w:rsidR="0006526E">
        <w:rPr>
          <w:rFonts w:ascii="Times New Roman" w:hAnsi="Times New Roman" w:cs="Times New Roman"/>
          <w:sz w:val="28"/>
          <w:szCs w:val="28"/>
          <w:lang w:val="uk-UA"/>
        </w:rPr>
        <w:t>их</w:t>
      </w:r>
      <w:r w:rsidR="00AB7D66">
        <w:rPr>
          <w:rFonts w:ascii="Times New Roman" w:hAnsi="Times New Roman" w:cs="Times New Roman"/>
          <w:sz w:val="28"/>
          <w:szCs w:val="28"/>
          <w:lang w:val="uk-UA"/>
        </w:rPr>
        <w:t xml:space="preserve"> номінаці</w:t>
      </w:r>
      <w:r w:rsidR="0006526E">
        <w:rPr>
          <w:rFonts w:ascii="Times New Roman" w:hAnsi="Times New Roman" w:cs="Times New Roman"/>
          <w:sz w:val="28"/>
          <w:szCs w:val="28"/>
          <w:lang w:val="uk-UA"/>
        </w:rPr>
        <w:t>й</w:t>
      </w:r>
      <w:r w:rsidR="00AB7D66">
        <w:rPr>
          <w:rFonts w:ascii="Times New Roman" w:hAnsi="Times New Roman" w:cs="Times New Roman"/>
          <w:sz w:val="28"/>
          <w:szCs w:val="28"/>
          <w:lang w:val="uk-UA"/>
        </w:rPr>
        <w:t xml:space="preserve"> наземних засобів пересування переважа</w:t>
      </w:r>
      <w:r w:rsidR="0006526E">
        <w:rPr>
          <w:rFonts w:ascii="Times New Roman" w:hAnsi="Times New Roman" w:cs="Times New Roman"/>
          <w:sz w:val="28"/>
          <w:szCs w:val="28"/>
          <w:lang w:val="uk-UA"/>
        </w:rPr>
        <w:t>є</w:t>
      </w:r>
      <w:r w:rsidR="00AB7D66">
        <w:rPr>
          <w:rFonts w:ascii="Times New Roman" w:hAnsi="Times New Roman" w:cs="Times New Roman"/>
          <w:sz w:val="28"/>
          <w:szCs w:val="28"/>
          <w:lang w:val="uk-UA"/>
        </w:rPr>
        <w:t xml:space="preserve"> </w:t>
      </w:r>
      <w:r w:rsidR="0006526E">
        <w:rPr>
          <w:rFonts w:ascii="Times New Roman" w:hAnsi="Times New Roman" w:cs="Times New Roman"/>
          <w:sz w:val="28"/>
          <w:szCs w:val="28"/>
          <w:lang w:val="uk-UA"/>
        </w:rPr>
        <w:t xml:space="preserve">чисельність </w:t>
      </w:r>
      <w:r w:rsidR="00AB7D66">
        <w:rPr>
          <w:rFonts w:ascii="Times New Roman" w:hAnsi="Times New Roman" w:cs="Times New Roman"/>
          <w:sz w:val="28"/>
          <w:szCs w:val="28"/>
          <w:lang w:val="uk-UA"/>
        </w:rPr>
        <w:t xml:space="preserve">комоненти інших мікрополів. </w:t>
      </w:r>
    </w:p>
    <w:p w14:paraId="2E2D0662" w14:textId="77777777" w:rsidR="00AB7D66" w:rsidRDefault="00547D28" w:rsidP="00547D28">
      <w:pPr>
        <w:tabs>
          <w:tab w:val="left" w:pos="9922"/>
        </w:tabs>
        <w:spacing w:after="0" w:line="360" w:lineRule="auto"/>
        <w:ind w:firstLine="737"/>
        <w:jc w:val="both"/>
        <w:rPr>
          <w:rFonts w:ascii="Times New Roman" w:hAnsi="Times New Roman" w:cs="Times New Roman"/>
          <w:sz w:val="28"/>
          <w:szCs w:val="28"/>
          <w:lang w:val="uk-UA"/>
        </w:rPr>
      </w:pPr>
      <w:r w:rsidRPr="00547D28">
        <w:rPr>
          <w:rFonts w:ascii="Times New Roman" w:hAnsi="Times New Roman" w:cs="Times New Roman"/>
          <w:sz w:val="28"/>
          <w:szCs w:val="28"/>
          <w:lang w:val="uk-UA"/>
        </w:rPr>
        <w:t xml:space="preserve">Специфіка </w:t>
      </w:r>
      <w:r>
        <w:rPr>
          <w:rFonts w:ascii="Times New Roman" w:hAnsi="Times New Roman" w:cs="Times New Roman"/>
          <w:sz w:val="28"/>
          <w:szCs w:val="28"/>
          <w:lang w:val="uk-UA"/>
        </w:rPr>
        <w:t xml:space="preserve">досліджуваного </w:t>
      </w:r>
      <w:r w:rsidRPr="00547D28">
        <w:rPr>
          <w:rFonts w:ascii="Times New Roman" w:hAnsi="Times New Roman" w:cs="Times New Roman"/>
          <w:sz w:val="28"/>
          <w:szCs w:val="28"/>
          <w:lang w:val="uk-UA"/>
        </w:rPr>
        <w:t xml:space="preserve">лексико-семантичного поля в англійській мові пояснюється існуванням як британських, так і американських найменувань тих самих транспортних засобів (goods train (брит.) </w:t>
      </w:r>
      <w:r>
        <w:rPr>
          <w:rFonts w:ascii="Times New Roman" w:hAnsi="Times New Roman" w:cs="Times New Roman"/>
          <w:sz w:val="28"/>
          <w:szCs w:val="28"/>
          <w:lang w:val="uk-UA"/>
        </w:rPr>
        <w:t>–</w:t>
      </w:r>
      <w:r w:rsidRPr="00547D28">
        <w:rPr>
          <w:rFonts w:ascii="Times New Roman" w:hAnsi="Times New Roman" w:cs="Times New Roman"/>
          <w:sz w:val="28"/>
          <w:szCs w:val="28"/>
          <w:lang w:val="uk-UA"/>
        </w:rPr>
        <w:t xml:space="preserve"> freight train (амер.)); наявністю великої кількості синонімів, що є розмовні (bike, сhoo-choo) і словотворчі (electric від electric train) варіанти слів; входженням у поле англійської мови великої кількості запозичень (dahabeeyah – єгипетськ., proa – малайськ.); існуванням великої кількості безеквівалентних одиниць </w:t>
      </w:r>
      <w:r>
        <w:rPr>
          <w:rFonts w:ascii="Times New Roman" w:hAnsi="Times New Roman" w:cs="Times New Roman"/>
          <w:sz w:val="28"/>
          <w:szCs w:val="28"/>
          <w:lang w:val="uk-UA"/>
        </w:rPr>
        <w:t>–</w:t>
      </w:r>
      <w:r w:rsidRPr="00547D28">
        <w:rPr>
          <w:rFonts w:ascii="Times New Roman" w:hAnsi="Times New Roman" w:cs="Times New Roman"/>
          <w:sz w:val="28"/>
          <w:szCs w:val="28"/>
          <w:lang w:val="uk-UA"/>
        </w:rPr>
        <w:t xml:space="preserve"> позначень конкретних видів транспортних засобів (fore-and-after, station wagon, pushchair)</w:t>
      </w:r>
      <w:r w:rsidR="009000DF">
        <w:rPr>
          <w:rFonts w:ascii="Times New Roman" w:hAnsi="Times New Roman" w:cs="Times New Roman"/>
          <w:sz w:val="28"/>
          <w:szCs w:val="28"/>
          <w:lang w:val="uk-UA"/>
        </w:rPr>
        <w:t>.</w:t>
      </w:r>
    </w:p>
    <w:p w14:paraId="105AAD8E" w14:textId="77777777" w:rsidR="00BB57E6" w:rsidRDefault="009000DF" w:rsidP="00604FF1">
      <w:pPr>
        <w:spacing w:after="0" w:line="360" w:lineRule="auto"/>
        <w:ind w:firstLine="426"/>
        <w:jc w:val="both"/>
        <w:rPr>
          <w:rFonts w:ascii="Times New Roman" w:hAnsi="Times New Roman" w:cs="Times New Roman"/>
          <w:sz w:val="28"/>
          <w:szCs w:val="28"/>
          <w:lang w:val="uk-UA"/>
        </w:rPr>
      </w:pPr>
      <w:r w:rsidRPr="009000DF">
        <w:rPr>
          <w:rFonts w:ascii="Times New Roman" w:hAnsi="Times New Roman" w:cs="Times New Roman"/>
          <w:sz w:val="28"/>
          <w:szCs w:val="28"/>
          <w:lang w:val="uk-UA"/>
        </w:rPr>
        <w:t xml:space="preserve">Різноманітність засобів пересування зумовила </w:t>
      </w:r>
      <w:r>
        <w:rPr>
          <w:rFonts w:ascii="Times New Roman" w:hAnsi="Times New Roman" w:cs="Times New Roman"/>
          <w:sz w:val="28"/>
          <w:szCs w:val="28"/>
          <w:lang w:val="uk-UA"/>
        </w:rPr>
        <w:t xml:space="preserve">велике різноманіття сем у межах ЛСП. Зокрема, </w:t>
      </w:r>
    </w:p>
    <w:p w14:paraId="01C0CCCC" w14:textId="77777777" w:rsidR="00BB57E6" w:rsidRDefault="00BB57E6" w:rsidP="00BB57E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000DF">
        <w:rPr>
          <w:rFonts w:ascii="Times New Roman" w:hAnsi="Times New Roman" w:cs="Times New Roman"/>
          <w:sz w:val="28"/>
          <w:szCs w:val="28"/>
          <w:lang w:val="uk-UA"/>
        </w:rPr>
        <w:t>я</w:t>
      </w:r>
      <w:r w:rsidR="009000DF" w:rsidRPr="009000DF">
        <w:rPr>
          <w:rFonts w:ascii="Times New Roman" w:hAnsi="Times New Roman" w:cs="Times New Roman"/>
          <w:sz w:val="28"/>
          <w:szCs w:val="28"/>
          <w:lang w:val="uk-UA"/>
        </w:rPr>
        <w:t>дро мікрополя</w:t>
      </w:r>
      <w:r w:rsidR="009000DF">
        <w:rPr>
          <w:rFonts w:ascii="Times New Roman" w:hAnsi="Times New Roman" w:cs="Times New Roman"/>
          <w:sz w:val="28"/>
          <w:szCs w:val="28"/>
          <w:lang w:val="uk-UA"/>
        </w:rPr>
        <w:t xml:space="preserve"> </w:t>
      </w:r>
      <w:r w:rsidR="00604FF1">
        <w:rPr>
          <w:rFonts w:ascii="Times New Roman" w:hAnsi="Times New Roman" w:cs="Times New Roman"/>
          <w:sz w:val="28"/>
          <w:szCs w:val="28"/>
          <w:lang w:val="uk-UA"/>
        </w:rPr>
        <w:t xml:space="preserve">«Наземний </w:t>
      </w:r>
      <w:r w:rsidR="009000DF">
        <w:rPr>
          <w:rFonts w:ascii="Times New Roman" w:hAnsi="Times New Roman" w:cs="Times New Roman"/>
          <w:sz w:val="28"/>
          <w:szCs w:val="28"/>
          <w:lang w:val="uk-UA"/>
        </w:rPr>
        <w:t>транспорт</w:t>
      </w:r>
      <w:r w:rsidR="00604FF1">
        <w:rPr>
          <w:rFonts w:ascii="Times New Roman" w:hAnsi="Times New Roman" w:cs="Times New Roman"/>
          <w:sz w:val="28"/>
          <w:szCs w:val="28"/>
          <w:lang w:val="uk-UA"/>
        </w:rPr>
        <w:t>»</w:t>
      </w:r>
      <w:r w:rsidR="009000DF">
        <w:rPr>
          <w:rFonts w:ascii="Times New Roman" w:hAnsi="Times New Roman" w:cs="Times New Roman"/>
          <w:sz w:val="28"/>
          <w:szCs w:val="28"/>
          <w:lang w:val="uk-UA"/>
        </w:rPr>
        <w:t xml:space="preserve"> утворюють</w:t>
      </w:r>
      <w:r w:rsidR="009000DF" w:rsidRPr="009000DF">
        <w:rPr>
          <w:rFonts w:ascii="Times New Roman" w:hAnsi="Times New Roman" w:cs="Times New Roman"/>
          <w:sz w:val="28"/>
          <w:szCs w:val="28"/>
          <w:lang w:val="uk-UA"/>
        </w:rPr>
        <w:t xml:space="preserve"> лексеми </w:t>
      </w:r>
      <w:r w:rsidR="009000DF" w:rsidRPr="009000DF">
        <w:rPr>
          <w:rFonts w:ascii="Times New Roman" w:hAnsi="Times New Roman" w:cs="Times New Roman"/>
          <w:sz w:val="28"/>
          <w:szCs w:val="28"/>
        </w:rPr>
        <w:t>carriage</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car</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cart</w:t>
      </w:r>
      <w:r w:rsidR="009000DF" w:rsidRPr="009000DF">
        <w:rPr>
          <w:rFonts w:ascii="Times New Roman" w:hAnsi="Times New Roman" w:cs="Times New Roman"/>
          <w:sz w:val="28"/>
          <w:szCs w:val="28"/>
          <w:lang w:val="uk-UA"/>
        </w:rPr>
        <w:t xml:space="preserve">, </w:t>
      </w:r>
      <w:r w:rsidR="0040162A">
        <w:rPr>
          <w:rFonts w:ascii="Times New Roman" w:hAnsi="Times New Roman" w:cs="Times New Roman"/>
          <w:sz w:val="28"/>
          <w:szCs w:val="28"/>
        </w:rPr>
        <w:t>coach</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bicycle</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motor</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vehicle</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tram</w:t>
      </w:r>
      <w:r w:rsidR="009000DF" w:rsidRP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rPr>
        <w:t>wagon</w:t>
      </w:r>
      <w:r w:rsidR="00604FF1">
        <w:rPr>
          <w:rFonts w:ascii="Times New Roman" w:hAnsi="Times New Roman" w:cs="Times New Roman"/>
          <w:sz w:val="28"/>
          <w:szCs w:val="28"/>
          <w:lang w:val="uk-UA"/>
        </w:rPr>
        <w:t>, кожна з</w:t>
      </w:r>
      <w:r w:rsidR="009000DF">
        <w:rPr>
          <w:rFonts w:ascii="Times New Roman" w:hAnsi="Times New Roman" w:cs="Times New Roman"/>
          <w:sz w:val="28"/>
          <w:szCs w:val="28"/>
          <w:lang w:val="uk-UA"/>
        </w:rPr>
        <w:t xml:space="preserve"> яких є ядром відповідних підруп у межах мікрополя («Гужовий/ </w:t>
      </w:r>
      <w:r w:rsidR="009000DF" w:rsidRPr="009000DF">
        <w:rPr>
          <w:rFonts w:ascii="Times New Roman" w:hAnsi="Times New Roman" w:cs="Times New Roman"/>
          <w:sz w:val="28"/>
          <w:szCs w:val="28"/>
          <w:lang w:val="uk-UA"/>
        </w:rPr>
        <w:t>Залізничний</w:t>
      </w:r>
      <w:r w:rsidR="009000DF">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lang w:val="uk-UA"/>
        </w:rPr>
        <w:t xml:space="preserve"> Автомобіл</w:t>
      </w:r>
      <w:r w:rsidR="009000DF">
        <w:rPr>
          <w:rFonts w:ascii="Times New Roman" w:hAnsi="Times New Roman" w:cs="Times New Roman"/>
          <w:sz w:val="28"/>
          <w:szCs w:val="28"/>
          <w:lang w:val="uk-UA"/>
        </w:rPr>
        <w:t xml:space="preserve">ьний / </w:t>
      </w:r>
      <w:r w:rsidR="009000DF" w:rsidRPr="009000DF">
        <w:rPr>
          <w:rFonts w:ascii="Times New Roman" w:hAnsi="Times New Roman" w:cs="Times New Roman"/>
          <w:sz w:val="28"/>
          <w:szCs w:val="28"/>
          <w:lang w:val="uk-UA"/>
        </w:rPr>
        <w:t>Велосипед</w:t>
      </w:r>
      <w:r w:rsidR="009000DF">
        <w:rPr>
          <w:rFonts w:ascii="Times New Roman" w:hAnsi="Times New Roman" w:cs="Times New Roman"/>
          <w:sz w:val="28"/>
          <w:szCs w:val="28"/>
          <w:lang w:val="uk-UA"/>
        </w:rPr>
        <w:t>ний</w:t>
      </w:r>
      <w:r w:rsidR="009000DF" w:rsidRPr="009000DF">
        <w:rPr>
          <w:rFonts w:ascii="Times New Roman" w:hAnsi="Times New Roman" w:cs="Times New Roman"/>
          <w:sz w:val="28"/>
          <w:szCs w:val="28"/>
          <w:lang w:val="uk-UA"/>
        </w:rPr>
        <w:t xml:space="preserve"> </w:t>
      </w:r>
      <w:r w:rsidR="009000DF">
        <w:rPr>
          <w:rFonts w:ascii="Times New Roman" w:hAnsi="Times New Roman" w:cs="Times New Roman"/>
          <w:sz w:val="28"/>
          <w:szCs w:val="28"/>
          <w:lang w:val="uk-UA"/>
        </w:rPr>
        <w:t>транспорт»</w:t>
      </w:r>
      <w:r>
        <w:rPr>
          <w:rFonts w:ascii="Times New Roman" w:hAnsi="Times New Roman" w:cs="Times New Roman"/>
          <w:sz w:val="28"/>
          <w:szCs w:val="28"/>
          <w:lang w:val="uk-UA"/>
        </w:rPr>
        <w:t>);</w:t>
      </w:r>
      <w:r w:rsidR="00604FF1">
        <w:rPr>
          <w:rFonts w:ascii="Times New Roman" w:hAnsi="Times New Roman" w:cs="Times New Roman"/>
          <w:sz w:val="28"/>
          <w:szCs w:val="28"/>
          <w:lang w:val="uk-UA"/>
        </w:rPr>
        <w:t xml:space="preserve"> </w:t>
      </w:r>
    </w:p>
    <w:p w14:paraId="5C7D6807" w14:textId="77777777" w:rsidR="00BB57E6" w:rsidRDefault="00BB57E6" w:rsidP="00BB57E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604FF1">
        <w:rPr>
          <w:rFonts w:ascii="Times New Roman" w:hAnsi="Times New Roman" w:cs="Times New Roman"/>
          <w:sz w:val="28"/>
          <w:szCs w:val="28"/>
          <w:lang w:val="uk-UA"/>
        </w:rPr>
        <w:t>дро м</w:t>
      </w:r>
      <w:r w:rsidR="009000DF" w:rsidRPr="00604FF1">
        <w:rPr>
          <w:rFonts w:ascii="Times New Roman" w:hAnsi="Times New Roman" w:cs="Times New Roman"/>
          <w:sz w:val="28"/>
          <w:szCs w:val="28"/>
          <w:lang w:val="uk-UA"/>
        </w:rPr>
        <w:t>ікропол</w:t>
      </w:r>
      <w:r w:rsidR="00604FF1">
        <w:rPr>
          <w:rFonts w:ascii="Times New Roman" w:hAnsi="Times New Roman" w:cs="Times New Roman"/>
          <w:sz w:val="28"/>
          <w:szCs w:val="28"/>
          <w:lang w:val="uk-UA"/>
        </w:rPr>
        <w:t>я</w:t>
      </w:r>
      <w:r w:rsidR="009000DF" w:rsidRPr="00604FF1">
        <w:rPr>
          <w:rFonts w:ascii="Times New Roman" w:hAnsi="Times New Roman" w:cs="Times New Roman"/>
          <w:sz w:val="28"/>
          <w:szCs w:val="28"/>
          <w:lang w:val="uk-UA"/>
        </w:rPr>
        <w:t xml:space="preserve"> «Водні засоби пересування» </w:t>
      </w:r>
      <w:r w:rsidR="00604FF1">
        <w:rPr>
          <w:rFonts w:ascii="Times New Roman" w:hAnsi="Times New Roman" w:cs="Times New Roman"/>
          <w:sz w:val="28"/>
          <w:szCs w:val="28"/>
          <w:lang w:val="uk-UA"/>
        </w:rPr>
        <w:t xml:space="preserve">– це </w:t>
      </w:r>
      <w:r w:rsidR="00604FF1">
        <w:rPr>
          <w:rFonts w:ascii="Times New Roman" w:hAnsi="Times New Roman" w:cs="Times New Roman"/>
          <w:sz w:val="28"/>
          <w:szCs w:val="28"/>
        </w:rPr>
        <w:t>ship</w:t>
      </w:r>
      <w:r w:rsidR="00604FF1">
        <w:rPr>
          <w:rFonts w:ascii="Times New Roman" w:hAnsi="Times New Roman" w:cs="Times New Roman"/>
          <w:sz w:val="28"/>
          <w:szCs w:val="28"/>
          <w:lang w:val="uk-UA"/>
        </w:rPr>
        <w:t xml:space="preserve"> / </w:t>
      </w:r>
      <w:r w:rsidR="00604FF1" w:rsidRPr="009000DF">
        <w:rPr>
          <w:rFonts w:ascii="Times New Roman" w:hAnsi="Times New Roman" w:cs="Times New Roman"/>
          <w:sz w:val="28"/>
          <w:szCs w:val="28"/>
        </w:rPr>
        <w:t>sailing</w:t>
      </w:r>
      <w:r w:rsidR="00604FF1" w:rsidRPr="00604FF1">
        <w:rPr>
          <w:rFonts w:ascii="Times New Roman" w:hAnsi="Times New Roman" w:cs="Times New Roman"/>
          <w:sz w:val="28"/>
          <w:szCs w:val="28"/>
          <w:lang w:val="uk-UA"/>
        </w:rPr>
        <w:t>-</w:t>
      </w:r>
      <w:r w:rsidR="00604FF1" w:rsidRPr="009000DF">
        <w:rPr>
          <w:rFonts w:ascii="Times New Roman" w:hAnsi="Times New Roman" w:cs="Times New Roman"/>
          <w:sz w:val="28"/>
          <w:szCs w:val="28"/>
        </w:rPr>
        <w:t>ship</w:t>
      </w:r>
      <w:r w:rsidR="009000DF" w:rsidRPr="00604FF1">
        <w:rPr>
          <w:rFonts w:ascii="Times New Roman" w:hAnsi="Times New Roman" w:cs="Times New Roman"/>
          <w:sz w:val="28"/>
          <w:szCs w:val="28"/>
          <w:lang w:val="uk-UA"/>
        </w:rPr>
        <w:t xml:space="preserve">, </w:t>
      </w:r>
      <w:r w:rsidR="00604FF1">
        <w:rPr>
          <w:rFonts w:ascii="Times New Roman" w:hAnsi="Times New Roman" w:cs="Times New Roman"/>
          <w:sz w:val="28"/>
          <w:szCs w:val="28"/>
        </w:rPr>
        <w:t>boat</w:t>
      </w:r>
      <w:r w:rsidR="009000DF" w:rsidRPr="00604FF1">
        <w:rPr>
          <w:rFonts w:ascii="Times New Roman" w:hAnsi="Times New Roman" w:cs="Times New Roman"/>
          <w:sz w:val="28"/>
          <w:szCs w:val="28"/>
          <w:lang w:val="uk-UA"/>
        </w:rPr>
        <w:t xml:space="preserve">, </w:t>
      </w:r>
      <w:r w:rsidR="00604FF1">
        <w:rPr>
          <w:rFonts w:ascii="Times New Roman" w:hAnsi="Times New Roman" w:cs="Times New Roman"/>
          <w:sz w:val="28"/>
          <w:szCs w:val="28"/>
        </w:rPr>
        <w:t>submarine</w:t>
      </w:r>
      <w:r w:rsidR="009000DF" w:rsidRPr="00604FF1">
        <w:rPr>
          <w:rFonts w:ascii="Times New Roman" w:hAnsi="Times New Roman" w:cs="Times New Roman"/>
          <w:sz w:val="28"/>
          <w:szCs w:val="28"/>
          <w:lang w:val="uk-UA"/>
        </w:rPr>
        <w:t xml:space="preserve"> </w:t>
      </w:r>
      <w:r w:rsidR="00604FF1">
        <w:rPr>
          <w:rFonts w:ascii="Times New Roman" w:hAnsi="Times New Roman" w:cs="Times New Roman"/>
          <w:sz w:val="28"/>
          <w:szCs w:val="28"/>
          <w:lang w:val="uk-UA"/>
        </w:rPr>
        <w:t xml:space="preserve">(відповідно, підгрупи </w:t>
      </w:r>
      <w:r w:rsidR="009000DF" w:rsidRPr="00604FF1">
        <w:rPr>
          <w:rFonts w:ascii="Times New Roman" w:hAnsi="Times New Roman" w:cs="Times New Roman"/>
          <w:sz w:val="28"/>
          <w:szCs w:val="28"/>
          <w:lang w:val="uk-UA"/>
        </w:rPr>
        <w:t>«вітрильники</w:t>
      </w:r>
      <w:r w:rsidR="00604FF1">
        <w:rPr>
          <w:rFonts w:ascii="Times New Roman" w:hAnsi="Times New Roman" w:cs="Times New Roman"/>
          <w:sz w:val="28"/>
          <w:szCs w:val="28"/>
          <w:lang w:val="uk-UA"/>
        </w:rPr>
        <w:t xml:space="preserve"> / </w:t>
      </w:r>
      <w:r w:rsidR="009000DF" w:rsidRPr="00604FF1">
        <w:rPr>
          <w:rFonts w:ascii="Times New Roman" w:hAnsi="Times New Roman" w:cs="Times New Roman"/>
          <w:sz w:val="28"/>
          <w:szCs w:val="28"/>
          <w:lang w:val="uk-UA"/>
        </w:rPr>
        <w:t xml:space="preserve">«моторизовані судна» </w:t>
      </w:r>
      <w:r w:rsidR="00604FF1">
        <w:rPr>
          <w:rFonts w:ascii="Times New Roman" w:hAnsi="Times New Roman" w:cs="Times New Roman"/>
          <w:sz w:val="28"/>
          <w:szCs w:val="28"/>
          <w:lang w:val="uk-UA"/>
        </w:rPr>
        <w:t xml:space="preserve">/ </w:t>
      </w:r>
      <w:r w:rsidR="009000DF" w:rsidRPr="00604FF1">
        <w:rPr>
          <w:rFonts w:ascii="Times New Roman" w:hAnsi="Times New Roman" w:cs="Times New Roman"/>
          <w:sz w:val="28"/>
          <w:szCs w:val="28"/>
          <w:lang w:val="uk-UA"/>
        </w:rPr>
        <w:t>«спортивні плавальні засоби»</w:t>
      </w:r>
      <w:r>
        <w:rPr>
          <w:rFonts w:ascii="Times New Roman" w:hAnsi="Times New Roman" w:cs="Times New Roman"/>
          <w:sz w:val="28"/>
          <w:szCs w:val="28"/>
          <w:lang w:val="uk-UA"/>
        </w:rPr>
        <w:t>);</w:t>
      </w:r>
    </w:p>
    <w:p w14:paraId="520CBE0B" w14:textId="77777777" w:rsidR="009000DF" w:rsidRDefault="00BB57E6" w:rsidP="00BB57E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w:t>
      </w:r>
      <w:r w:rsidR="00604FF1" w:rsidRPr="00604FF1">
        <w:rPr>
          <w:rFonts w:ascii="Times New Roman" w:hAnsi="Times New Roman" w:cs="Times New Roman"/>
          <w:sz w:val="28"/>
          <w:szCs w:val="28"/>
          <w:lang w:val="uk-UA"/>
        </w:rPr>
        <w:t>дро м</w:t>
      </w:r>
      <w:r w:rsidR="009000DF" w:rsidRPr="00604FF1">
        <w:rPr>
          <w:rFonts w:ascii="Times New Roman" w:hAnsi="Times New Roman" w:cs="Times New Roman"/>
          <w:sz w:val="28"/>
          <w:szCs w:val="28"/>
          <w:lang w:val="uk-UA"/>
        </w:rPr>
        <w:t>ікрополе «Повітряні засоби пересування»</w:t>
      </w:r>
      <w:r w:rsidR="00604FF1">
        <w:rPr>
          <w:rFonts w:ascii="Times New Roman" w:hAnsi="Times New Roman" w:cs="Times New Roman"/>
          <w:sz w:val="28"/>
          <w:szCs w:val="28"/>
          <w:lang w:val="uk-UA"/>
        </w:rPr>
        <w:t xml:space="preserve"> –</w:t>
      </w:r>
      <w:r w:rsidR="009000DF" w:rsidRPr="00604F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лексеми </w:t>
      </w:r>
      <w:r w:rsidR="009000DF" w:rsidRPr="009000DF">
        <w:rPr>
          <w:rFonts w:ascii="Times New Roman" w:hAnsi="Times New Roman" w:cs="Times New Roman"/>
          <w:sz w:val="28"/>
          <w:szCs w:val="28"/>
          <w:lang w:val="ru-RU"/>
        </w:rPr>
        <w:t>airship</w:t>
      </w:r>
      <w:r w:rsidR="009000DF" w:rsidRPr="00604FF1">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lang w:val="ru-RU"/>
        </w:rPr>
        <w:t>helicopter</w:t>
      </w:r>
      <w:r w:rsidR="009000DF" w:rsidRPr="00604FF1">
        <w:rPr>
          <w:rFonts w:ascii="Times New Roman" w:hAnsi="Times New Roman" w:cs="Times New Roman"/>
          <w:sz w:val="28"/>
          <w:szCs w:val="28"/>
          <w:lang w:val="uk-UA"/>
        </w:rPr>
        <w:t xml:space="preserve">, </w:t>
      </w:r>
      <w:r w:rsidR="009000DF" w:rsidRPr="009000DF">
        <w:rPr>
          <w:rFonts w:ascii="Times New Roman" w:hAnsi="Times New Roman" w:cs="Times New Roman"/>
          <w:sz w:val="28"/>
          <w:szCs w:val="28"/>
          <w:lang w:val="ru-RU"/>
        </w:rPr>
        <w:t>spacecraft</w:t>
      </w:r>
      <w:r w:rsidR="009000DF" w:rsidRPr="00604FF1">
        <w:rPr>
          <w:rFonts w:ascii="Times New Roman" w:hAnsi="Times New Roman" w:cs="Times New Roman"/>
          <w:sz w:val="28"/>
          <w:szCs w:val="28"/>
          <w:lang w:val="uk-UA"/>
        </w:rPr>
        <w:t xml:space="preserve"> </w:t>
      </w:r>
      <w:r w:rsidR="00604FF1" w:rsidRPr="00604FF1">
        <w:rPr>
          <w:rFonts w:ascii="Times New Roman" w:hAnsi="Times New Roman" w:cs="Times New Roman"/>
          <w:sz w:val="28"/>
          <w:szCs w:val="28"/>
          <w:lang w:val="uk-UA"/>
        </w:rPr>
        <w:t>є водночас ядровими компонентами підгруп</w:t>
      </w:r>
      <w:r w:rsidR="009000DF" w:rsidRPr="00604FF1">
        <w:rPr>
          <w:rFonts w:ascii="Times New Roman" w:hAnsi="Times New Roman" w:cs="Times New Roman"/>
          <w:sz w:val="28"/>
          <w:szCs w:val="28"/>
          <w:lang w:val="uk-UA"/>
        </w:rPr>
        <w:t xml:space="preserve"> «повітряні судна» </w:t>
      </w:r>
      <w:r w:rsidR="00604FF1" w:rsidRPr="00604FF1">
        <w:rPr>
          <w:rFonts w:ascii="Times New Roman" w:hAnsi="Times New Roman" w:cs="Times New Roman"/>
          <w:sz w:val="28"/>
          <w:szCs w:val="28"/>
          <w:lang w:val="uk-UA"/>
        </w:rPr>
        <w:t xml:space="preserve">/ </w:t>
      </w:r>
      <w:r w:rsidR="009000DF" w:rsidRPr="00604FF1">
        <w:rPr>
          <w:rFonts w:ascii="Times New Roman" w:hAnsi="Times New Roman" w:cs="Times New Roman"/>
          <w:sz w:val="28"/>
          <w:szCs w:val="28"/>
          <w:lang w:val="uk-UA"/>
        </w:rPr>
        <w:t>«космічні апарати».</w:t>
      </w:r>
      <w:r w:rsidR="00604FF1">
        <w:rPr>
          <w:rFonts w:ascii="Times New Roman" w:hAnsi="Times New Roman" w:cs="Times New Roman"/>
          <w:sz w:val="28"/>
          <w:szCs w:val="28"/>
          <w:lang w:val="uk-UA"/>
        </w:rPr>
        <w:t xml:space="preserve"> </w:t>
      </w:r>
    </w:p>
    <w:p w14:paraId="4DE3933F" w14:textId="77777777" w:rsidR="00604FF1" w:rsidRDefault="00042493" w:rsidP="00E85036">
      <w:pPr>
        <w:spacing w:after="0" w:line="360" w:lineRule="auto"/>
        <w:ind w:firstLine="426"/>
        <w:jc w:val="both"/>
        <w:rPr>
          <w:rFonts w:ascii="Times New Roman" w:hAnsi="Times New Roman" w:cs="Times New Roman"/>
          <w:sz w:val="28"/>
          <w:szCs w:val="28"/>
          <w:lang w:val="uk-UA"/>
        </w:rPr>
      </w:pPr>
      <w:r w:rsidRPr="00E85036">
        <w:rPr>
          <w:rFonts w:ascii="Times New Roman" w:hAnsi="Times New Roman" w:cs="Times New Roman"/>
          <w:sz w:val="28"/>
          <w:szCs w:val="28"/>
          <w:lang w:val="uk-UA"/>
        </w:rPr>
        <w:t xml:space="preserve">Ім’я </w:t>
      </w:r>
      <w:r w:rsidR="00E85036" w:rsidRPr="00E85036">
        <w:rPr>
          <w:rFonts w:ascii="Times New Roman" w:hAnsi="Times New Roman" w:cs="Times New Roman"/>
          <w:sz w:val="28"/>
          <w:szCs w:val="28"/>
          <w:lang w:val="uk-UA"/>
        </w:rPr>
        <w:t xml:space="preserve">концепту має </w:t>
      </w:r>
      <w:r w:rsidR="00B61389">
        <w:rPr>
          <w:rFonts w:ascii="Times New Roman" w:hAnsi="Times New Roman" w:cs="Times New Roman"/>
          <w:sz w:val="28"/>
          <w:szCs w:val="28"/>
          <w:lang w:val="uk-UA"/>
        </w:rPr>
        <w:t xml:space="preserve">за визначенням </w:t>
      </w:r>
      <w:r w:rsidR="00E85036" w:rsidRPr="00E85036">
        <w:rPr>
          <w:rFonts w:ascii="Times New Roman" w:hAnsi="Times New Roman" w:cs="Times New Roman"/>
          <w:sz w:val="28"/>
          <w:szCs w:val="28"/>
          <w:lang w:val="uk-UA"/>
        </w:rPr>
        <w:t>збігатися з</w:t>
      </w:r>
      <w:r>
        <w:rPr>
          <w:rFonts w:ascii="Times New Roman" w:hAnsi="Times New Roman" w:cs="Times New Roman"/>
          <w:sz w:val="28"/>
          <w:szCs w:val="28"/>
          <w:lang w:val="uk-UA"/>
        </w:rPr>
        <w:t xml:space="preserve"> </w:t>
      </w:r>
      <w:r w:rsidR="00E85036" w:rsidRPr="00E85036">
        <w:rPr>
          <w:rFonts w:ascii="Times New Roman" w:hAnsi="Times New Roman" w:cs="Times New Roman"/>
          <w:sz w:val="28"/>
          <w:szCs w:val="28"/>
          <w:lang w:val="uk-UA"/>
        </w:rPr>
        <w:t>домінантою відповідного синонімічного ряду, відрізнятися високою частотністю вживання</w:t>
      </w:r>
      <w:r>
        <w:rPr>
          <w:rFonts w:ascii="Times New Roman" w:hAnsi="Times New Roman" w:cs="Times New Roman"/>
          <w:sz w:val="28"/>
          <w:szCs w:val="28"/>
          <w:lang w:val="uk-UA"/>
        </w:rPr>
        <w:t xml:space="preserve"> </w:t>
      </w:r>
      <w:r w:rsidR="00E85036" w:rsidRPr="00E85036">
        <w:rPr>
          <w:rFonts w:ascii="Times New Roman" w:hAnsi="Times New Roman" w:cs="Times New Roman"/>
          <w:sz w:val="28"/>
          <w:szCs w:val="28"/>
          <w:lang w:val="uk-UA"/>
        </w:rPr>
        <w:t>і максимально покривати смисли інших лексем – номінацій</w:t>
      </w:r>
      <w:r>
        <w:rPr>
          <w:rFonts w:ascii="Times New Roman" w:hAnsi="Times New Roman" w:cs="Times New Roman"/>
          <w:sz w:val="28"/>
          <w:szCs w:val="28"/>
          <w:lang w:val="uk-UA"/>
        </w:rPr>
        <w:t xml:space="preserve"> </w:t>
      </w:r>
      <w:r w:rsidR="00E85036" w:rsidRPr="00E85036">
        <w:rPr>
          <w:rFonts w:ascii="Times New Roman" w:hAnsi="Times New Roman" w:cs="Times New Roman"/>
          <w:sz w:val="28"/>
          <w:szCs w:val="28"/>
          <w:lang w:val="uk-UA"/>
        </w:rPr>
        <w:t>концепту</w:t>
      </w:r>
      <w:r>
        <w:rPr>
          <w:rFonts w:ascii="Times New Roman" w:hAnsi="Times New Roman" w:cs="Times New Roman"/>
          <w:sz w:val="28"/>
          <w:szCs w:val="28"/>
          <w:lang w:val="uk-UA"/>
        </w:rPr>
        <w:t xml:space="preserve"> </w:t>
      </w:r>
      <w:r w:rsidRPr="00042493">
        <w:rPr>
          <w:rFonts w:ascii="Times New Roman" w:hAnsi="Times New Roman" w:cs="Times New Roman"/>
          <w:sz w:val="28"/>
          <w:szCs w:val="28"/>
          <w:lang w:val="uk-UA"/>
        </w:rPr>
        <w:t>[</w:t>
      </w:r>
      <w:r w:rsidR="00BE1E73" w:rsidRPr="00BE1E73">
        <w:rPr>
          <w:rFonts w:ascii="Times New Roman" w:hAnsi="Times New Roman" w:cs="Times New Roman"/>
          <w:sz w:val="28"/>
          <w:szCs w:val="28"/>
          <w:lang w:val="uk-UA"/>
        </w:rPr>
        <w:t>5,</w:t>
      </w:r>
      <w:r w:rsidRPr="00042493">
        <w:rPr>
          <w:rFonts w:ascii="Times New Roman" w:hAnsi="Times New Roman" w:cs="Times New Roman"/>
          <w:sz w:val="28"/>
          <w:szCs w:val="28"/>
          <w:lang w:val="uk-UA"/>
        </w:rPr>
        <w:t xml:space="preserve"> </w:t>
      </w:r>
      <w:r>
        <w:rPr>
          <w:rFonts w:ascii="Times New Roman" w:hAnsi="Times New Roman" w:cs="Times New Roman"/>
          <w:sz w:val="28"/>
          <w:szCs w:val="28"/>
        </w:rPr>
        <w:t>c</w:t>
      </w:r>
      <w:r w:rsidR="00BE1E73">
        <w:rPr>
          <w:rFonts w:ascii="Times New Roman" w:hAnsi="Times New Roman" w:cs="Times New Roman"/>
          <w:sz w:val="28"/>
          <w:szCs w:val="28"/>
          <w:lang w:val="uk-UA"/>
        </w:rPr>
        <w:t>.</w:t>
      </w:r>
      <w:r w:rsidRPr="00042493">
        <w:rPr>
          <w:rFonts w:ascii="Times New Roman" w:hAnsi="Times New Roman" w:cs="Times New Roman"/>
          <w:sz w:val="28"/>
          <w:szCs w:val="28"/>
          <w:lang w:val="uk-UA"/>
        </w:rPr>
        <w:t>34].</w:t>
      </w:r>
      <w:r w:rsidR="00E85036" w:rsidRPr="00E85036">
        <w:rPr>
          <w:rFonts w:ascii="Times New Roman" w:hAnsi="Times New Roman" w:cs="Times New Roman"/>
          <w:sz w:val="28"/>
          <w:szCs w:val="28"/>
          <w:lang w:val="uk-UA"/>
        </w:rPr>
        <w:t xml:space="preserve"> </w:t>
      </w:r>
      <w:r w:rsidR="00604FF1">
        <w:rPr>
          <w:rFonts w:ascii="Times New Roman" w:hAnsi="Times New Roman" w:cs="Times New Roman"/>
          <w:sz w:val="28"/>
          <w:szCs w:val="28"/>
          <w:lang w:val="uk-UA"/>
        </w:rPr>
        <w:t>Як видно із наведених</w:t>
      </w:r>
      <w:r w:rsidR="00BB57E6">
        <w:rPr>
          <w:rFonts w:ascii="Times New Roman" w:hAnsi="Times New Roman" w:cs="Times New Roman"/>
          <w:sz w:val="28"/>
          <w:szCs w:val="28"/>
          <w:lang w:val="uk-UA"/>
        </w:rPr>
        <w:t xml:space="preserve"> лексем</w:t>
      </w:r>
      <w:r w:rsidR="00604FF1">
        <w:rPr>
          <w:rFonts w:ascii="Times New Roman" w:hAnsi="Times New Roman" w:cs="Times New Roman"/>
          <w:sz w:val="28"/>
          <w:szCs w:val="28"/>
          <w:lang w:val="uk-UA"/>
        </w:rPr>
        <w:t xml:space="preserve">, найбільшою спільною семантичною ознакою, що поєднує </w:t>
      </w:r>
      <w:r w:rsidR="00BB57E6">
        <w:rPr>
          <w:rFonts w:ascii="Times New Roman" w:hAnsi="Times New Roman" w:cs="Times New Roman"/>
          <w:sz w:val="28"/>
          <w:szCs w:val="28"/>
          <w:lang w:val="uk-UA"/>
        </w:rPr>
        <w:t xml:space="preserve">номінації </w:t>
      </w:r>
      <w:r w:rsidR="00604FF1">
        <w:rPr>
          <w:rFonts w:ascii="Times New Roman" w:hAnsi="Times New Roman" w:cs="Times New Roman"/>
          <w:sz w:val="28"/>
          <w:szCs w:val="28"/>
          <w:lang w:val="uk-UA"/>
        </w:rPr>
        <w:t>так</w:t>
      </w:r>
      <w:r w:rsidR="00B61389">
        <w:rPr>
          <w:rFonts w:ascii="Times New Roman" w:hAnsi="Times New Roman" w:cs="Times New Roman"/>
          <w:sz w:val="28"/>
          <w:szCs w:val="28"/>
          <w:lang w:val="uk-UA"/>
        </w:rPr>
        <w:t>их</w:t>
      </w:r>
      <w:r w:rsidR="00604FF1">
        <w:rPr>
          <w:rFonts w:ascii="Times New Roman" w:hAnsi="Times New Roman" w:cs="Times New Roman"/>
          <w:sz w:val="28"/>
          <w:szCs w:val="28"/>
          <w:lang w:val="uk-UA"/>
        </w:rPr>
        <w:t xml:space="preserve"> несхож</w:t>
      </w:r>
      <w:r w:rsidR="00B61389">
        <w:rPr>
          <w:rFonts w:ascii="Times New Roman" w:hAnsi="Times New Roman" w:cs="Times New Roman"/>
          <w:sz w:val="28"/>
          <w:szCs w:val="28"/>
          <w:lang w:val="uk-UA"/>
        </w:rPr>
        <w:t>их</w:t>
      </w:r>
      <w:r w:rsidR="00604FF1">
        <w:rPr>
          <w:rFonts w:ascii="Times New Roman" w:hAnsi="Times New Roman" w:cs="Times New Roman"/>
          <w:sz w:val="28"/>
          <w:szCs w:val="28"/>
          <w:lang w:val="uk-UA"/>
        </w:rPr>
        <w:t xml:space="preserve"> засоб</w:t>
      </w:r>
      <w:r w:rsidR="00B61389">
        <w:rPr>
          <w:rFonts w:ascii="Times New Roman" w:hAnsi="Times New Roman" w:cs="Times New Roman"/>
          <w:sz w:val="28"/>
          <w:szCs w:val="28"/>
          <w:lang w:val="uk-UA"/>
        </w:rPr>
        <w:t>ів</w:t>
      </w:r>
      <w:r w:rsidR="00604FF1">
        <w:rPr>
          <w:rFonts w:ascii="Times New Roman" w:hAnsi="Times New Roman" w:cs="Times New Roman"/>
          <w:sz w:val="28"/>
          <w:szCs w:val="28"/>
          <w:lang w:val="uk-UA"/>
        </w:rPr>
        <w:t xml:space="preserve"> пересування на поверхні землі, на воді або під водою, в повітрі або в космосі</w:t>
      </w:r>
      <w:r w:rsidR="00BB57E6">
        <w:rPr>
          <w:rFonts w:ascii="Times New Roman" w:hAnsi="Times New Roman" w:cs="Times New Roman"/>
          <w:sz w:val="28"/>
          <w:szCs w:val="28"/>
          <w:lang w:val="uk-UA"/>
        </w:rPr>
        <w:t>,</w:t>
      </w:r>
      <w:r w:rsidR="00604FF1">
        <w:rPr>
          <w:rFonts w:ascii="Times New Roman" w:hAnsi="Times New Roman" w:cs="Times New Roman"/>
          <w:sz w:val="28"/>
          <w:szCs w:val="28"/>
          <w:lang w:val="uk-UA"/>
        </w:rPr>
        <w:t xml:space="preserve"> є </w:t>
      </w:r>
      <w:r w:rsidR="00BB57E6">
        <w:rPr>
          <w:rFonts w:ascii="Times New Roman" w:hAnsi="Times New Roman" w:cs="Times New Roman"/>
          <w:sz w:val="28"/>
          <w:szCs w:val="28"/>
          <w:lang w:val="uk-UA"/>
        </w:rPr>
        <w:t>гіпер</w:t>
      </w:r>
      <w:r w:rsidR="00604FF1">
        <w:rPr>
          <w:rFonts w:ascii="Times New Roman" w:hAnsi="Times New Roman" w:cs="Times New Roman"/>
          <w:sz w:val="28"/>
          <w:szCs w:val="28"/>
          <w:lang w:val="uk-UA"/>
        </w:rPr>
        <w:t>сема «пересування»</w:t>
      </w:r>
      <w:r w:rsidR="00BB57E6">
        <w:rPr>
          <w:rFonts w:ascii="Times New Roman" w:hAnsi="Times New Roman" w:cs="Times New Roman"/>
          <w:sz w:val="28"/>
          <w:szCs w:val="28"/>
          <w:lang w:val="uk-UA"/>
        </w:rPr>
        <w:t xml:space="preserve">, актуалізована лексеми </w:t>
      </w:r>
      <w:r w:rsidR="00BB57E6">
        <w:rPr>
          <w:rFonts w:ascii="Times New Roman" w:hAnsi="Times New Roman" w:cs="Times New Roman"/>
          <w:sz w:val="28"/>
          <w:szCs w:val="28"/>
        </w:rPr>
        <w:t>vehicle</w:t>
      </w:r>
      <w:r w:rsidR="00BB57E6" w:rsidRPr="00BB57E6">
        <w:rPr>
          <w:rFonts w:ascii="Times New Roman" w:hAnsi="Times New Roman" w:cs="Times New Roman"/>
          <w:sz w:val="28"/>
          <w:szCs w:val="28"/>
          <w:lang w:val="uk-UA"/>
        </w:rPr>
        <w:t xml:space="preserve">, </w:t>
      </w:r>
      <w:r w:rsidR="00BB57E6">
        <w:rPr>
          <w:rFonts w:ascii="Times New Roman" w:hAnsi="Times New Roman" w:cs="Times New Roman"/>
          <w:sz w:val="28"/>
          <w:szCs w:val="28"/>
        </w:rPr>
        <w:t>transportation</w:t>
      </w:r>
      <w:r w:rsidR="00BB57E6">
        <w:rPr>
          <w:rFonts w:ascii="Times New Roman" w:hAnsi="Times New Roman" w:cs="Times New Roman"/>
          <w:sz w:val="28"/>
          <w:szCs w:val="28"/>
          <w:lang w:val="uk-UA"/>
        </w:rPr>
        <w:t xml:space="preserve">. Це </w:t>
      </w:r>
      <w:r w:rsidR="00604FF1">
        <w:rPr>
          <w:rFonts w:ascii="Times New Roman" w:hAnsi="Times New Roman" w:cs="Times New Roman"/>
          <w:sz w:val="28"/>
          <w:szCs w:val="28"/>
          <w:lang w:val="uk-UA"/>
        </w:rPr>
        <w:t>зумовлює обрання</w:t>
      </w:r>
      <w:r w:rsidR="00BB57E6" w:rsidRPr="00BB57E6">
        <w:rPr>
          <w:rFonts w:ascii="Times New Roman" w:hAnsi="Times New Roman" w:cs="Times New Roman"/>
          <w:sz w:val="28"/>
          <w:szCs w:val="28"/>
          <w:lang w:val="uk-UA"/>
        </w:rPr>
        <w:t xml:space="preserve"> </w:t>
      </w:r>
      <w:r w:rsidR="00BB57E6">
        <w:rPr>
          <w:rFonts w:ascii="Times New Roman" w:hAnsi="Times New Roman" w:cs="Times New Roman"/>
          <w:sz w:val="28"/>
          <w:szCs w:val="28"/>
          <w:lang w:val="uk-UA"/>
        </w:rPr>
        <w:t>словосполучення</w:t>
      </w:r>
      <w:r w:rsidR="00604FF1">
        <w:rPr>
          <w:rFonts w:ascii="Times New Roman" w:hAnsi="Times New Roman" w:cs="Times New Roman"/>
          <w:sz w:val="28"/>
          <w:szCs w:val="28"/>
          <w:lang w:val="uk-UA"/>
        </w:rPr>
        <w:t xml:space="preserve"> </w:t>
      </w:r>
      <w:r w:rsidR="00BB57E6">
        <w:rPr>
          <w:rFonts w:ascii="Times New Roman" w:hAnsi="Times New Roman" w:cs="Times New Roman"/>
          <w:sz w:val="28"/>
          <w:szCs w:val="28"/>
        </w:rPr>
        <w:t>means</w:t>
      </w:r>
      <w:r w:rsidR="00BB57E6" w:rsidRPr="00BB57E6">
        <w:rPr>
          <w:rFonts w:ascii="Times New Roman" w:hAnsi="Times New Roman" w:cs="Times New Roman"/>
          <w:sz w:val="28"/>
          <w:szCs w:val="28"/>
          <w:lang w:val="uk-UA"/>
        </w:rPr>
        <w:t xml:space="preserve"> </w:t>
      </w:r>
      <w:r w:rsidR="00BB57E6">
        <w:rPr>
          <w:rFonts w:ascii="Times New Roman" w:hAnsi="Times New Roman" w:cs="Times New Roman"/>
          <w:sz w:val="28"/>
          <w:szCs w:val="28"/>
        </w:rPr>
        <w:t>of</w:t>
      </w:r>
      <w:r w:rsidR="00BB57E6" w:rsidRPr="00BB57E6">
        <w:rPr>
          <w:rFonts w:ascii="Times New Roman" w:hAnsi="Times New Roman" w:cs="Times New Roman"/>
          <w:sz w:val="28"/>
          <w:szCs w:val="28"/>
          <w:lang w:val="uk-UA"/>
        </w:rPr>
        <w:t xml:space="preserve"> </w:t>
      </w:r>
      <w:r w:rsidR="00BB57E6">
        <w:rPr>
          <w:rFonts w:ascii="Times New Roman" w:hAnsi="Times New Roman" w:cs="Times New Roman"/>
          <w:sz w:val="28"/>
          <w:szCs w:val="28"/>
        </w:rPr>
        <w:t>transportation</w:t>
      </w:r>
      <w:r w:rsidR="00BB57E6">
        <w:rPr>
          <w:rFonts w:ascii="Times New Roman" w:hAnsi="Times New Roman" w:cs="Times New Roman"/>
          <w:sz w:val="28"/>
          <w:szCs w:val="28"/>
          <w:lang w:val="uk-UA"/>
        </w:rPr>
        <w:t xml:space="preserve"> (гіперсема «засіб пересування») іменем усього ЛСП, і відповідно, іменнем концепту ЗАСІБ ПЕРЕСУВАННЯ</w:t>
      </w:r>
      <w:r w:rsidR="00FA1523" w:rsidRPr="00FA1523">
        <w:rPr>
          <w:rFonts w:ascii="Times New Roman" w:hAnsi="Times New Roman" w:cs="Times New Roman"/>
          <w:sz w:val="28"/>
          <w:szCs w:val="28"/>
          <w:lang w:val="uk-UA"/>
        </w:rPr>
        <w:t xml:space="preserve"> </w:t>
      </w:r>
      <w:r w:rsidR="00FA1523">
        <w:rPr>
          <w:rFonts w:ascii="Times New Roman" w:hAnsi="Times New Roman" w:cs="Times New Roman"/>
          <w:sz w:val="28"/>
          <w:szCs w:val="28"/>
          <w:lang w:val="uk-UA"/>
        </w:rPr>
        <w:t xml:space="preserve">є </w:t>
      </w:r>
      <w:r w:rsidR="00FA1523">
        <w:rPr>
          <w:rFonts w:ascii="Times New Roman" w:hAnsi="Times New Roman" w:cs="Times New Roman"/>
          <w:sz w:val="28"/>
          <w:szCs w:val="28"/>
        </w:rPr>
        <w:t>VEHICLE</w:t>
      </w:r>
      <w:r w:rsidR="00BB57E6">
        <w:rPr>
          <w:rFonts w:ascii="Times New Roman" w:hAnsi="Times New Roman" w:cs="Times New Roman"/>
          <w:sz w:val="28"/>
          <w:szCs w:val="28"/>
          <w:lang w:val="uk-UA"/>
        </w:rPr>
        <w:t>.</w:t>
      </w:r>
    </w:p>
    <w:p w14:paraId="2E94BD44" w14:textId="77777777" w:rsidR="00135B84" w:rsidRPr="00AB7D66" w:rsidRDefault="00135B84" w:rsidP="00135B84">
      <w:pPr>
        <w:tabs>
          <w:tab w:val="left" w:pos="9922"/>
        </w:tabs>
        <w:spacing w:after="0" w:line="360" w:lineRule="auto"/>
        <w:ind w:firstLine="73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професор С.А. Жаботинська, і</w:t>
      </w:r>
      <w:r w:rsidRPr="00AB7D66">
        <w:rPr>
          <w:rFonts w:ascii="Times New Roman" w:hAnsi="Times New Roman" w:cs="Times New Roman"/>
          <w:sz w:val="28"/>
          <w:szCs w:val="28"/>
          <w:lang w:val="uk-UA"/>
        </w:rPr>
        <w:t>нформаці</w:t>
      </w:r>
      <w:r>
        <w:rPr>
          <w:rFonts w:ascii="Times New Roman" w:hAnsi="Times New Roman" w:cs="Times New Roman"/>
          <w:sz w:val="28"/>
          <w:szCs w:val="28"/>
          <w:lang w:val="uk-UA"/>
        </w:rPr>
        <w:t>я</w:t>
      </w:r>
      <w:r w:rsidRPr="00AB7D66">
        <w:rPr>
          <w:rFonts w:ascii="Times New Roman" w:hAnsi="Times New Roman" w:cs="Times New Roman"/>
          <w:sz w:val="28"/>
          <w:szCs w:val="28"/>
          <w:lang w:val="uk-UA"/>
        </w:rPr>
        <w:t>, подан</w:t>
      </w:r>
      <w:r>
        <w:rPr>
          <w:rFonts w:ascii="Times New Roman" w:hAnsi="Times New Roman" w:cs="Times New Roman"/>
          <w:sz w:val="28"/>
          <w:szCs w:val="28"/>
          <w:lang w:val="uk-UA"/>
        </w:rPr>
        <w:t>а</w:t>
      </w:r>
      <w:r w:rsidRPr="00AB7D66">
        <w:rPr>
          <w:rFonts w:ascii="Times New Roman" w:hAnsi="Times New Roman" w:cs="Times New Roman"/>
          <w:sz w:val="28"/>
          <w:szCs w:val="28"/>
          <w:lang w:val="uk-UA"/>
        </w:rPr>
        <w:t xml:space="preserve"> в лексичній</w:t>
      </w:r>
      <w:r>
        <w:rPr>
          <w:rFonts w:ascii="Times New Roman" w:hAnsi="Times New Roman" w:cs="Times New Roman"/>
          <w:sz w:val="28"/>
          <w:szCs w:val="28"/>
          <w:lang w:val="uk-UA"/>
        </w:rPr>
        <w:t xml:space="preserve"> </w:t>
      </w:r>
      <w:r w:rsidRPr="00AB7D66">
        <w:rPr>
          <w:rFonts w:ascii="Times New Roman" w:hAnsi="Times New Roman" w:cs="Times New Roman"/>
          <w:sz w:val="28"/>
          <w:szCs w:val="28"/>
          <w:lang w:val="uk-UA"/>
        </w:rPr>
        <w:t>семантиці</w:t>
      </w:r>
      <w:r>
        <w:rPr>
          <w:rFonts w:ascii="Times New Roman" w:hAnsi="Times New Roman" w:cs="Times New Roman"/>
          <w:sz w:val="28"/>
          <w:szCs w:val="28"/>
          <w:lang w:val="uk-UA"/>
        </w:rPr>
        <w:t xml:space="preserve"> номінацій</w:t>
      </w:r>
      <w:r w:rsidRPr="00AB7D66">
        <w:rPr>
          <w:rFonts w:ascii="Times New Roman" w:hAnsi="Times New Roman" w:cs="Times New Roman"/>
          <w:sz w:val="28"/>
          <w:szCs w:val="28"/>
          <w:lang w:val="uk-UA"/>
        </w:rPr>
        <w:t>, у значеннях полісемантичн</w:t>
      </w:r>
      <w:r>
        <w:rPr>
          <w:rFonts w:ascii="Times New Roman" w:hAnsi="Times New Roman" w:cs="Times New Roman"/>
          <w:sz w:val="28"/>
          <w:szCs w:val="28"/>
          <w:lang w:val="uk-UA"/>
        </w:rPr>
        <w:t>их</w:t>
      </w:r>
      <w:r w:rsidRPr="00AB7D66">
        <w:rPr>
          <w:rFonts w:ascii="Times New Roman" w:hAnsi="Times New Roman" w:cs="Times New Roman"/>
          <w:sz w:val="28"/>
          <w:szCs w:val="28"/>
          <w:lang w:val="uk-UA"/>
        </w:rPr>
        <w:t xml:space="preserve"> сл</w:t>
      </w:r>
      <w:r>
        <w:rPr>
          <w:rFonts w:ascii="Times New Roman" w:hAnsi="Times New Roman" w:cs="Times New Roman"/>
          <w:sz w:val="28"/>
          <w:szCs w:val="28"/>
          <w:lang w:val="uk-UA"/>
        </w:rPr>
        <w:t>ів</w:t>
      </w:r>
      <w:r w:rsidRPr="00AB7D66">
        <w:rPr>
          <w:rFonts w:ascii="Times New Roman" w:hAnsi="Times New Roman" w:cs="Times New Roman"/>
          <w:sz w:val="28"/>
          <w:szCs w:val="28"/>
          <w:lang w:val="uk-UA"/>
        </w:rPr>
        <w:t>, у номінативних процесах,</w:t>
      </w:r>
      <w:r>
        <w:rPr>
          <w:rFonts w:ascii="Times New Roman" w:hAnsi="Times New Roman" w:cs="Times New Roman"/>
          <w:sz w:val="28"/>
          <w:szCs w:val="28"/>
          <w:lang w:val="uk-UA"/>
        </w:rPr>
        <w:t xml:space="preserve"> </w:t>
      </w:r>
      <w:r w:rsidRPr="00AB7D66">
        <w:rPr>
          <w:rFonts w:ascii="Times New Roman" w:hAnsi="Times New Roman" w:cs="Times New Roman"/>
          <w:sz w:val="28"/>
          <w:szCs w:val="28"/>
          <w:lang w:val="uk-UA"/>
        </w:rPr>
        <w:t>у лексичних угрупованнях (лексико-семантичних</w:t>
      </w:r>
      <w:r>
        <w:rPr>
          <w:rFonts w:ascii="Times New Roman" w:hAnsi="Times New Roman" w:cs="Times New Roman"/>
          <w:sz w:val="28"/>
          <w:szCs w:val="28"/>
          <w:lang w:val="uk-UA"/>
        </w:rPr>
        <w:t xml:space="preserve"> </w:t>
      </w:r>
      <w:r w:rsidRPr="00AB7D66">
        <w:rPr>
          <w:rFonts w:ascii="Times New Roman" w:hAnsi="Times New Roman" w:cs="Times New Roman"/>
          <w:sz w:val="28"/>
          <w:szCs w:val="28"/>
          <w:lang w:val="uk-UA"/>
        </w:rPr>
        <w:t>полях</w:t>
      </w:r>
      <w:r>
        <w:rPr>
          <w:rFonts w:ascii="Times New Roman" w:hAnsi="Times New Roman" w:cs="Times New Roman"/>
          <w:sz w:val="28"/>
          <w:szCs w:val="28"/>
          <w:lang w:val="uk-UA"/>
        </w:rPr>
        <w:t>, мікрополях і групах)</w:t>
      </w:r>
      <w:r w:rsidRPr="00AB7D66">
        <w:rPr>
          <w:rFonts w:ascii="Times New Roman" w:hAnsi="Times New Roman" w:cs="Times New Roman"/>
          <w:sz w:val="28"/>
          <w:szCs w:val="28"/>
          <w:lang w:val="uk-UA"/>
        </w:rPr>
        <w:t xml:space="preserve"> </w:t>
      </w:r>
      <w:r>
        <w:rPr>
          <w:rFonts w:ascii="Times New Roman" w:hAnsi="Times New Roman" w:cs="Times New Roman"/>
          <w:sz w:val="28"/>
          <w:szCs w:val="28"/>
          <w:lang w:val="uk-UA"/>
        </w:rPr>
        <w:t>слугує основою для</w:t>
      </w:r>
      <w:r w:rsidRPr="00AB7D66">
        <w:rPr>
          <w:rFonts w:ascii="Times New Roman" w:hAnsi="Times New Roman" w:cs="Times New Roman"/>
          <w:sz w:val="28"/>
          <w:szCs w:val="28"/>
          <w:lang w:val="uk-UA"/>
        </w:rPr>
        <w:t xml:space="preserve"> концептуального аналізу [</w:t>
      </w:r>
      <w:r w:rsidR="00BE1E73" w:rsidRPr="00BE1E73">
        <w:rPr>
          <w:rFonts w:ascii="Times New Roman" w:hAnsi="Times New Roman" w:cs="Times New Roman"/>
          <w:sz w:val="28"/>
          <w:szCs w:val="28"/>
          <w:lang w:val="uk-UA"/>
        </w:rPr>
        <w:t>7</w:t>
      </w:r>
      <w:r w:rsidRPr="00AB7D6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опису концептуалізації  засобів пересування в анломовній картині світу у наступному підрозділі використано модель семантики лінгвальних мереж </w:t>
      </w:r>
      <w:r w:rsidRPr="00AB7D66">
        <w:rPr>
          <w:rFonts w:ascii="Times New Roman" w:hAnsi="Times New Roman" w:cs="Times New Roman"/>
          <w:sz w:val="28"/>
          <w:szCs w:val="28"/>
          <w:lang w:val="uk-UA"/>
        </w:rPr>
        <w:t>[</w:t>
      </w:r>
      <w:r>
        <w:rPr>
          <w:rFonts w:ascii="Times New Roman" w:hAnsi="Times New Roman" w:cs="Times New Roman"/>
          <w:sz w:val="28"/>
          <w:szCs w:val="28"/>
          <w:lang w:val="uk-UA"/>
        </w:rPr>
        <w:t>там само</w:t>
      </w:r>
      <w:r w:rsidRPr="00AB7D66">
        <w:rPr>
          <w:rFonts w:ascii="Times New Roman" w:hAnsi="Times New Roman" w:cs="Times New Roman"/>
          <w:sz w:val="28"/>
          <w:szCs w:val="28"/>
          <w:lang w:val="uk-UA"/>
        </w:rPr>
        <w:t>].</w:t>
      </w:r>
    </w:p>
    <w:p w14:paraId="1B2DAA54" w14:textId="77777777" w:rsidR="009000DF" w:rsidRDefault="009000DF" w:rsidP="00547D28">
      <w:pPr>
        <w:tabs>
          <w:tab w:val="left" w:pos="9922"/>
        </w:tabs>
        <w:spacing w:after="0" w:line="360" w:lineRule="auto"/>
        <w:ind w:firstLine="737"/>
        <w:jc w:val="both"/>
        <w:rPr>
          <w:rFonts w:ascii="Times New Roman" w:hAnsi="Times New Roman" w:cs="Times New Roman"/>
          <w:sz w:val="28"/>
          <w:szCs w:val="28"/>
          <w:lang w:val="uk-UA"/>
        </w:rPr>
      </w:pPr>
    </w:p>
    <w:p w14:paraId="41EC1D13" w14:textId="77777777" w:rsidR="009000DF" w:rsidRDefault="00BB57E6" w:rsidP="00547D28">
      <w:pPr>
        <w:tabs>
          <w:tab w:val="left" w:pos="9922"/>
        </w:tabs>
        <w:spacing w:after="0" w:line="360" w:lineRule="auto"/>
        <w:ind w:firstLine="737"/>
        <w:jc w:val="both"/>
        <w:rPr>
          <w:rFonts w:ascii="Times New Roman" w:hAnsi="Times New Roman" w:cs="Times New Roman"/>
          <w:sz w:val="28"/>
          <w:szCs w:val="28"/>
          <w:lang w:val="uk-UA"/>
        </w:rPr>
      </w:pPr>
      <w:r w:rsidRPr="00BB57E6">
        <w:rPr>
          <w:rFonts w:ascii="Times New Roman" w:hAnsi="Times New Roman" w:cs="Times New Roman"/>
          <w:b/>
          <w:sz w:val="28"/>
          <w:szCs w:val="28"/>
          <w:lang w:val="ru-RU"/>
        </w:rPr>
        <w:t>3.2. Фреймова структура концепту ЗАСІБ ПЕРЕСУВАННЯ</w:t>
      </w:r>
    </w:p>
    <w:p w14:paraId="1A244376" w14:textId="77777777" w:rsidR="00547D28" w:rsidRDefault="00547D28" w:rsidP="00AB7D66">
      <w:pPr>
        <w:tabs>
          <w:tab w:val="left" w:pos="9922"/>
        </w:tabs>
        <w:spacing w:after="0" w:line="240" w:lineRule="auto"/>
        <w:ind w:firstLine="737"/>
        <w:jc w:val="both"/>
        <w:rPr>
          <w:rFonts w:ascii="Times New Roman" w:hAnsi="Times New Roman" w:cs="Times New Roman"/>
          <w:sz w:val="28"/>
          <w:szCs w:val="28"/>
          <w:lang w:val="uk-UA"/>
        </w:rPr>
      </w:pPr>
    </w:p>
    <w:p w14:paraId="7C3CCC5F" w14:textId="77777777" w:rsidR="00CB421E" w:rsidRDefault="00CB421E" w:rsidP="00AD1440">
      <w:pPr>
        <w:tabs>
          <w:tab w:val="left" w:pos="992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доводять </w:t>
      </w:r>
      <w:r w:rsidR="0040162A">
        <w:rPr>
          <w:rFonts w:ascii="Times New Roman" w:hAnsi="Times New Roman" w:cs="Times New Roman"/>
          <w:sz w:val="28"/>
          <w:szCs w:val="28"/>
          <w:lang w:val="uk-UA"/>
        </w:rPr>
        <w:t>Т</w:t>
      </w:r>
      <w:r>
        <w:rPr>
          <w:rFonts w:ascii="Times New Roman" w:hAnsi="Times New Roman" w:cs="Times New Roman"/>
          <w:sz w:val="28"/>
          <w:szCs w:val="28"/>
          <w:lang w:val="uk-UA"/>
        </w:rPr>
        <w:t>. Клаузнер і В. Крофт, «</w:t>
      </w:r>
      <w:r w:rsidRPr="00CB421E">
        <w:rPr>
          <w:rFonts w:ascii="Times New Roman" w:hAnsi="Times New Roman" w:cs="Times New Roman"/>
          <w:sz w:val="28"/>
          <w:szCs w:val="28"/>
          <w:lang w:val="uk-UA"/>
        </w:rPr>
        <w:t>значення мовного вираження</w:t>
      </w:r>
      <w:r>
        <w:rPr>
          <w:rFonts w:ascii="Times New Roman" w:hAnsi="Times New Roman" w:cs="Times New Roman"/>
          <w:sz w:val="28"/>
          <w:szCs w:val="28"/>
          <w:lang w:val="uk-UA"/>
        </w:rPr>
        <w:t xml:space="preserve"> </w:t>
      </w:r>
      <w:r w:rsidRPr="00CB421E">
        <w:rPr>
          <w:rFonts w:ascii="Times New Roman" w:hAnsi="Times New Roman" w:cs="Times New Roman"/>
          <w:sz w:val="28"/>
          <w:szCs w:val="28"/>
          <w:lang w:val="uk-UA"/>
        </w:rPr>
        <w:t>прирівнюється до концепту, що ним позначає</w:t>
      </w:r>
      <w:r>
        <w:rPr>
          <w:rFonts w:ascii="Times New Roman" w:hAnsi="Times New Roman" w:cs="Times New Roman"/>
          <w:sz w:val="28"/>
          <w:szCs w:val="28"/>
          <w:lang w:val="uk-UA"/>
        </w:rPr>
        <w:t>ться» [</w:t>
      </w:r>
      <w:r w:rsidR="00BE1E73" w:rsidRPr="00BE1E73">
        <w:rPr>
          <w:rFonts w:ascii="Times New Roman" w:hAnsi="Times New Roman" w:cs="Times New Roman"/>
          <w:sz w:val="28"/>
          <w:szCs w:val="28"/>
          <w:lang w:val="ru-RU"/>
        </w:rPr>
        <w:t xml:space="preserve">13, </w:t>
      </w:r>
      <w:r w:rsidR="00BE1E73">
        <w:rPr>
          <w:rFonts w:ascii="Times New Roman" w:hAnsi="Times New Roman" w:cs="Times New Roman"/>
          <w:sz w:val="28"/>
          <w:szCs w:val="28"/>
        </w:rPr>
        <w:t>c</w:t>
      </w:r>
      <w:r w:rsidR="00BE1E73" w:rsidRPr="00BE1E73">
        <w:rPr>
          <w:rFonts w:ascii="Times New Roman" w:hAnsi="Times New Roman" w:cs="Times New Roman"/>
          <w:sz w:val="28"/>
          <w:szCs w:val="28"/>
          <w:lang w:val="ru-RU"/>
        </w:rPr>
        <w:t>.</w:t>
      </w:r>
      <w:r>
        <w:rPr>
          <w:rFonts w:ascii="Times New Roman" w:hAnsi="Times New Roman" w:cs="Times New Roman"/>
          <w:sz w:val="28"/>
          <w:szCs w:val="28"/>
          <w:lang w:val="uk-UA"/>
        </w:rPr>
        <w:t xml:space="preserve">2]. Описані в попередніх розділах значення лексем </w:t>
      </w:r>
      <w:r w:rsidR="00AD1440">
        <w:rPr>
          <w:rFonts w:ascii="Times New Roman" w:hAnsi="Times New Roman" w:cs="Times New Roman"/>
          <w:sz w:val="28"/>
          <w:szCs w:val="28"/>
          <w:lang w:val="uk-UA"/>
        </w:rPr>
        <w:t>– номінацій</w:t>
      </w:r>
      <w:r>
        <w:rPr>
          <w:rFonts w:ascii="Times New Roman" w:hAnsi="Times New Roman" w:cs="Times New Roman"/>
          <w:sz w:val="28"/>
          <w:szCs w:val="28"/>
          <w:lang w:val="uk-UA"/>
        </w:rPr>
        <w:t xml:space="preserve"> засобів пересування є основою відповідного концепту і формують його фрейм або схему – </w:t>
      </w:r>
      <w:r w:rsidRPr="00CB421E">
        <w:rPr>
          <w:rFonts w:ascii="Times New Roman" w:hAnsi="Times New Roman" w:cs="Times New Roman"/>
          <w:sz w:val="28"/>
          <w:szCs w:val="28"/>
          <w:lang w:val="uk-UA"/>
        </w:rPr>
        <w:t>абстрагован</w:t>
      </w:r>
      <w:r>
        <w:rPr>
          <w:rFonts w:ascii="Times New Roman" w:hAnsi="Times New Roman" w:cs="Times New Roman"/>
          <w:sz w:val="28"/>
          <w:szCs w:val="28"/>
          <w:lang w:val="uk-UA"/>
        </w:rPr>
        <w:t>у</w:t>
      </w:r>
      <w:r w:rsidRPr="00CB421E">
        <w:rPr>
          <w:rFonts w:ascii="Times New Roman" w:hAnsi="Times New Roman" w:cs="Times New Roman"/>
          <w:sz w:val="28"/>
          <w:szCs w:val="28"/>
          <w:lang w:val="uk-UA"/>
        </w:rPr>
        <w:t xml:space="preserve"> від конкретних мовних форм</w:t>
      </w:r>
      <w:r>
        <w:rPr>
          <w:rFonts w:ascii="Times New Roman" w:hAnsi="Times New Roman" w:cs="Times New Roman"/>
          <w:sz w:val="28"/>
          <w:szCs w:val="28"/>
          <w:lang w:val="uk-UA"/>
        </w:rPr>
        <w:t xml:space="preserve"> </w:t>
      </w:r>
      <w:r w:rsidRPr="00CB421E">
        <w:rPr>
          <w:rFonts w:ascii="Times New Roman" w:hAnsi="Times New Roman" w:cs="Times New Roman"/>
          <w:sz w:val="28"/>
          <w:szCs w:val="28"/>
          <w:lang w:val="uk-UA"/>
        </w:rPr>
        <w:t>та значень узагальнен</w:t>
      </w:r>
      <w:r>
        <w:rPr>
          <w:rFonts w:ascii="Times New Roman" w:hAnsi="Times New Roman" w:cs="Times New Roman"/>
          <w:sz w:val="28"/>
          <w:szCs w:val="28"/>
          <w:lang w:val="uk-UA"/>
        </w:rPr>
        <w:t>у</w:t>
      </w:r>
      <w:r w:rsidRPr="00CB421E">
        <w:rPr>
          <w:rFonts w:ascii="Times New Roman" w:hAnsi="Times New Roman" w:cs="Times New Roman"/>
          <w:sz w:val="28"/>
          <w:szCs w:val="28"/>
          <w:lang w:val="uk-UA"/>
        </w:rPr>
        <w:t xml:space="preserve"> абстрактн</w:t>
      </w:r>
      <w:r>
        <w:rPr>
          <w:rFonts w:ascii="Times New Roman" w:hAnsi="Times New Roman" w:cs="Times New Roman"/>
          <w:sz w:val="28"/>
          <w:szCs w:val="28"/>
          <w:lang w:val="uk-UA"/>
        </w:rPr>
        <w:t>у сутність</w:t>
      </w:r>
      <w:r w:rsidRPr="00CB421E">
        <w:rPr>
          <w:rFonts w:ascii="Times New Roman" w:hAnsi="Times New Roman" w:cs="Times New Roman"/>
          <w:sz w:val="28"/>
          <w:szCs w:val="28"/>
          <w:lang w:val="uk-UA"/>
        </w:rPr>
        <w:t xml:space="preserve"> [</w:t>
      </w:r>
      <w:r w:rsidR="00BE1E73" w:rsidRPr="00BE1E73">
        <w:rPr>
          <w:rFonts w:ascii="Times New Roman" w:hAnsi="Times New Roman" w:cs="Times New Roman"/>
          <w:sz w:val="28"/>
          <w:szCs w:val="28"/>
          <w:lang w:val="uk-UA"/>
        </w:rPr>
        <w:t xml:space="preserve">21, </w:t>
      </w:r>
      <w:r w:rsidR="00BE1E73">
        <w:rPr>
          <w:rFonts w:ascii="Times New Roman" w:hAnsi="Times New Roman" w:cs="Times New Roman"/>
          <w:sz w:val="28"/>
          <w:szCs w:val="28"/>
        </w:rPr>
        <w:t>c</w:t>
      </w:r>
      <w:r w:rsidR="00BE1E73" w:rsidRPr="00BE1E73">
        <w:rPr>
          <w:rFonts w:ascii="Times New Roman" w:hAnsi="Times New Roman" w:cs="Times New Roman"/>
          <w:sz w:val="28"/>
          <w:szCs w:val="28"/>
          <w:lang w:val="uk-UA"/>
        </w:rPr>
        <w:t>.</w:t>
      </w:r>
      <w:r w:rsidRPr="00CB421E">
        <w:rPr>
          <w:rFonts w:ascii="Times New Roman" w:hAnsi="Times New Roman" w:cs="Times New Roman"/>
          <w:sz w:val="28"/>
          <w:szCs w:val="28"/>
          <w:lang w:val="uk-UA"/>
        </w:rPr>
        <w:t xml:space="preserve">371; </w:t>
      </w:r>
      <w:r w:rsidR="00BE1E73" w:rsidRPr="00BE1E73">
        <w:rPr>
          <w:rFonts w:ascii="Times New Roman" w:hAnsi="Times New Roman" w:cs="Times New Roman"/>
          <w:sz w:val="28"/>
          <w:szCs w:val="28"/>
          <w:lang w:val="uk-UA"/>
        </w:rPr>
        <w:lastRenderedPageBreak/>
        <w:t xml:space="preserve">13, </w:t>
      </w:r>
      <w:r w:rsidR="00BE1E73">
        <w:rPr>
          <w:rFonts w:ascii="Times New Roman" w:hAnsi="Times New Roman" w:cs="Times New Roman"/>
          <w:sz w:val="28"/>
          <w:szCs w:val="28"/>
        </w:rPr>
        <w:t>c</w:t>
      </w:r>
      <w:r w:rsidR="00BE1E73" w:rsidRPr="00BE1E73">
        <w:rPr>
          <w:rFonts w:ascii="Times New Roman" w:hAnsi="Times New Roman" w:cs="Times New Roman"/>
          <w:sz w:val="28"/>
          <w:szCs w:val="28"/>
          <w:lang w:val="uk-UA"/>
        </w:rPr>
        <w:t>.</w:t>
      </w:r>
      <w:r w:rsidR="00BE1E73">
        <w:rPr>
          <w:rFonts w:ascii="Times New Roman" w:hAnsi="Times New Roman" w:cs="Times New Roman"/>
          <w:sz w:val="28"/>
          <w:szCs w:val="28"/>
          <w:lang w:val="uk-UA"/>
        </w:rPr>
        <w:t xml:space="preserve"> 4; </w:t>
      </w:r>
      <w:r w:rsidR="00BE1E73" w:rsidRPr="00BE1E73">
        <w:rPr>
          <w:rFonts w:ascii="Times New Roman" w:hAnsi="Times New Roman" w:cs="Times New Roman"/>
          <w:sz w:val="28"/>
          <w:szCs w:val="28"/>
          <w:lang w:val="uk-UA"/>
        </w:rPr>
        <w:t>16</w:t>
      </w:r>
      <w:r w:rsidRPr="00CB421E">
        <w:rPr>
          <w:rFonts w:ascii="Times New Roman" w:hAnsi="Times New Roman" w:cs="Times New Roman"/>
          <w:sz w:val="28"/>
          <w:szCs w:val="28"/>
          <w:lang w:val="uk-UA"/>
        </w:rPr>
        <w:t xml:space="preserve">]. Схеми </w:t>
      </w:r>
      <w:r w:rsidR="00AD1440">
        <w:rPr>
          <w:rFonts w:ascii="Times New Roman" w:hAnsi="Times New Roman" w:cs="Times New Roman"/>
          <w:sz w:val="28"/>
          <w:szCs w:val="28"/>
          <w:lang w:val="uk-UA"/>
        </w:rPr>
        <w:t xml:space="preserve">– це </w:t>
      </w:r>
      <w:r w:rsidRPr="00CB421E">
        <w:rPr>
          <w:rFonts w:ascii="Times New Roman" w:hAnsi="Times New Roman" w:cs="Times New Roman"/>
          <w:sz w:val="28"/>
          <w:szCs w:val="28"/>
          <w:lang w:val="uk-UA"/>
        </w:rPr>
        <w:t>укорінені в мисленні зразки нашого</w:t>
      </w:r>
      <w:r w:rsidR="00EA3126">
        <w:rPr>
          <w:rFonts w:ascii="Times New Roman" w:hAnsi="Times New Roman" w:cs="Times New Roman"/>
          <w:sz w:val="28"/>
          <w:szCs w:val="28"/>
          <w:lang w:val="uk-UA"/>
        </w:rPr>
        <w:t xml:space="preserve"> </w:t>
      </w:r>
      <w:r w:rsidRPr="00CB421E">
        <w:rPr>
          <w:rFonts w:ascii="Times New Roman" w:hAnsi="Times New Roman" w:cs="Times New Roman"/>
          <w:sz w:val="28"/>
          <w:szCs w:val="28"/>
          <w:lang w:val="uk-UA"/>
        </w:rPr>
        <w:t>досвід</w:t>
      </w:r>
      <w:r w:rsidR="00EA3126">
        <w:rPr>
          <w:rFonts w:ascii="Times New Roman" w:hAnsi="Times New Roman" w:cs="Times New Roman"/>
          <w:sz w:val="28"/>
          <w:szCs w:val="28"/>
          <w:lang w:val="uk-UA"/>
        </w:rPr>
        <w:t xml:space="preserve">у, які </w:t>
      </w:r>
      <w:r w:rsidRPr="00CB421E">
        <w:rPr>
          <w:rFonts w:ascii="Times New Roman" w:hAnsi="Times New Roman" w:cs="Times New Roman"/>
          <w:sz w:val="28"/>
          <w:szCs w:val="28"/>
          <w:lang w:val="uk-UA"/>
        </w:rPr>
        <w:t>можуть мати різний ступінь схемності, тобто абстрактності</w:t>
      </w:r>
      <w:r w:rsidR="00EA312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37955CB" w14:textId="77777777" w:rsidR="00AB7D66" w:rsidRDefault="00135B84" w:rsidP="00AD1440">
      <w:pPr>
        <w:tabs>
          <w:tab w:val="left" w:pos="9922"/>
        </w:tabs>
        <w:spacing w:after="0" w:line="360" w:lineRule="auto"/>
        <w:ind w:firstLine="737"/>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Концептуальн</w:t>
      </w:r>
      <w:r w:rsidR="00CB421E">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00CB421E">
        <w:rPr>
          <w:rFonts w:ascii="Times New Roman" w:hAnsi="Times New Roman" w:cs="Times New Roman"/>
          <w:sz w:val="28"/>
          <w:szCs w:val="28"/>
          <w:lang w:val="uk-UA"/>
        </w:rPr>
        <w:t>а</w:t>
      </w:r>
      <w:r>
        <w:rPr>
          <w:rFonts w:ascii="Times New Roman" w:hAnsi="Times New Roman" w:cs="Times New Roman"/>
          <w:sz w:val="28"/>
          <w:szCs w:val="28"/>
          <w:lang w:val="uk-UA"/>
        </w:rPr>
        <w:t>наліз функціонування лексем – номінації засобів пересування</w:t>
      </w:r>
      <w:r w:rsidRPr="00AB7D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базується на </w:t>
      </w:r>
      <w:r w:rsidRPr="00AB7D66">
        <w:rPr>
          <w:rFonts w:ascii="Times New Roman" w:hAnsi="Times New Roman" w:cs="Times New Roman"/>
          <w:sz w:val="28"/>
          <w:szCs w:val="28"/>
          <w:lang w:val="uk-UA"/>
        </w:rPr>
        <w:t>методи</w:t>
      </w:r>
      <w:r>
        <w:rPr>
          <w:rFonts w:ascii="Times New Roman" w:hAnsi="Times New Roman" w:cs="Times New Roman"/>
          <w:sz w:val="28"/>
          <w:szCs w:val="28"/>
          <w:lang w:val="uk-UA"/>
        </w:rPr>
        <w:t>ці</w:t>
      </w:r>
      <w:r w:rsidRPr="00AB7D66">
        <w:rPr>
          <w:rFonts w:ascii="Times New Roman" w:hAnsi="Times New Roman" w:cs="Times New Roman"/>
          <w:sz w:val="28"/>
          <w:szCs w:val="28"/>
          <w:lang w:val="uk-UA"/>
        </w:rPr>
        <w:t xml:space="preserve"> </w:t>
      </w:r>
      <w:r>
        <w:rPr>
          <w:rFonts w:ascii="Times New Roman" w:hAnsi="Times New Roman" w:cs="Times New Roman"/>
          <w:sz w:val="28"/>
          <w:szCs w:val="28"/>
          <w:lang w:val="uk-UA"/>
        </w:rPr>
        <w:t>семантики лінгвальних мереж професорк</w:t>
      </w:r>
      <w:r w:rsidR="00CB421E">
        <w:rPr>
          <w:rFonts w:ascii="Times New Roman" w:hAnsi="Times New Roman" w:cs="Times New Roman"/>
          <w:sz w:val="28"/>
          <w:szCs w:val="28"/>
          <w:lang w:val="uk-UA"/>
        </w:rPr>
        <w:t>и</w:t>
      </w:r>
      <w:r>
        <w:rPr>
          <w:rFonts w:ascii="Times New Roman" w:hAnsi="Times New Roman" w:cs="Times New Roman"/>
          <w:sz w:val="28"/>
          <w:szCs w:val="28"/>
          <w:lang w:val="uk-UA"/>
        </w:rPr>
        <w:t xml:space="preserve"> С.А. Жаботинської </w:t>
      </w:r>
      <w:r w:rsidRPr="00AB7D66">
        <w:rPr>
          <w:rFonts w:ascii="Times New Roman" w:hAnsi="Times New Roman" w:cs="Times New Roman"/>
          <w:sz w:val="28"/>
          <w:szCs w:val="28"/>
          <w:lang w:val="uk-UA"/>
        </w:rPr>
        <w:t>[</w:t>
      </w:r>
      <w:r w:rsidR="00BE1E73" w:rsidRPr="00BE1E73">
        <w:rPr>
          <w:rFonts w:ascii="Times New Roman" w:hAnsi="Times New Roman" w:cs="Times New Roman"/>
          <w:sz w:val="28"/>
          <w:szCs w:val="28"/>
          <w:lang w:val="uk-UA"/>
        </w:rPr>
        <w:t>7</w:t>
      </w:r>
      <w:r w:rsidRPr="00AB7D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0162A">
        <w:rPr>
          <w:rFonts w:ascii="Times New Roman" w:hAnsi="Times New Roman" w:cs="Times New Roman"/>
          <w:sz w:val="28"/>
          <w:szCs w:val="28"/>
          <w:lang w:val="uk-UA"/>
        </w:rPr>
        <w:t xml:space="preserve">Як матеріал для </w:t>
      </w:r>
      <w:r w:rsidR="00AD1440">
        <w:rPr>
          <w:rFonts w:ascii="Times New Roman" w:hAnsi="Times New Roman" w:cs="Times New Roman"/>
          <w:sz w:val="28"/>
          <w:szCs w:val="28"/>
          <w:lang w:val="uk-UA"/>
        </w:rPr>
        <w:t>моделювання концетуальної мережі</w:t>
      </w:r>
      <w:r w:rsidR="00AB7D66" w:rsidRPr="00AB7D66">
        <w:rPr>
          <w:rFonts w:ascii="Times New Roman" w:hAnsi="Times New Roman" w:cs="Times New Roman"/>
          <w:sz w:val="28"/>
          <w:szCs w:val="28"/>
          <w:lang w:val="uk-UA"/>
        </w:rPr>
        <w:t xml:space="preserve"> використан</w:t>
      </w:r>
      <w:r w:rsidR="0040162A">
        <w:rPr>
          <w:rFonts w:ascii="Times New Roman" w:hAnsi="Times New Roman" w:cs="Times New Roman"/>
          <w:sz w:val="28"/>
          <w:szCs w:val="28"/>
          <w:lang w:val="uk-UA"/>
        </w:rPr>
        <w:t xml:space="preserve">о приклади функціонування номінацій </w:t>
      </w:r>
      <w:r w:rsidR="00AB7D66" w:rsidRPr="00AB7D66">
        <w:rPr>
          <w:rFonts w:ascii="Times New Roman" w:hAnsi="Times New Roman" w:cs="Times New Roman"/>
          <w:sz w:val="28"/>
          <w:szCs w:val="28"/>
          <w:lang w:val="uk-UA"/>
        </w:rPr>
        <w:t xml:space="preserve"> </w:t>
      </w:r>
      <w:r w:rsidR="0040162A">
        <w:rPr>
          <w:rFonts w:ascii="Times New Roman" w:hAnsi="Times New Roman" w:cs="Times New Roman"/>
          <w:sz w:val="28"/>
          <w:szCs w:val="28"/>
          <w:lang w:val="uk-UA"/>
        </w:rPr>
        <w:t>засобів пересування в американських і битанських новинних медіа. Збір матеріалу проведено шляхом наскрізної вибірк</w:t>
      </w:r>
      <w:r w:rsidR="00AD1440">
        <w:rPr>
          <w:rFonts w:ascii="Times New Roman" w:hAnsi="Times New Roman" w:cs="Times New Roman"/>
          <w:sz w:val="28"/>
          <w:szCs w:val="28"/>
          <w:lang w:val="uk-UA"/>
        </w:rPr>
        <w:t xml:space="preserve">и із широко відомих </w:t>
      </w:r>
      <w:r w:rsidR="0040162A">
        <w:rPr>
          <w:rFonts w:ascii="Times New Roman" w:hAnsi="Times New Roman" w:cs="Times New Roman"/>
          <w:sz w:val="28"/>
          <w:szCs w:val="28"/>
          <w:lang w:val="uk-UA"/>
        </w:rPr>
        <w:t>і розповсюджених видань. Серед них:</w:t>
      </w:r>
    </w:p>
    <w:p w14:paraId="20DD1B33" w14:textId="77777777" w:rsidR="00547D28" w:rsidRPr="0040162A" w:rsidRDefault="00547D28" w:rsidP="00AD1440">
      <w:pPr>
        <w:pStyle w:val="af0"/>
        <w:numPr>
          <w:ilvl w:val="0"/>
          <w:numId w:val="21"/>
        </w:numPr>
        <w:spacing w:after="0" w:line="360" w:lineRule="auto"/>
        <w:jc w:val="both"/>
        <w:rPr>
          <w:rFonts w:ascii="Times New Roman" w:hAnsi="Times New Roman" w:cs="Times New Roman"/>
          <w:sz w:val="28"/>
          <w:szCs w:val="28"/>
          <w:lang w:val="uk-UA"/>
        </w:rPr>
      </w:pPr>
      <w:r w:rsidRPr="0040162A">
        <w:rPr>
          <w:rFonts w:ascii="Times New Roman" w:hAnsi="Times New Roman" w:cs="Times New Roman"/>
          <w:sz w:val="28"/>
          <w:szCs w:val="28"/>
        </w:rPr>
        <w:t>Time</w:t>
      </w:r>
      <w:r w:rsidRPr="0040162A">
        <w:rPr>
          <w:rFonts w:ascii="Times New Roman" w:hAnsi="Times New Roman" w:cs="Times New Roman"/>
          <w:sz w:val="28"/>
          <w:szCs w:val="28"/>
          <w:lang w:val="uk-UA"/>
        </w:rPr>
        <w:t xml:space="preserve"> – щотижневий американський новинний журнал зі штаб-квартирою у Нью-Йорку, заснований більше століття тому ще у 120 році. Це одне з найстаріших та найвпливовіших видань у Сполучених Штатах і світі, з щотижневим тиражем тільки в США близько 4 млн примірників.</w:t>
      </w:r>
    </w:p>
    <w:p w14:paraId="5D692DD2" w14:textId="77777777" w:rsidR="00547D28" w:rsidRPr="0040162A" w:rsidRDefault="00547D28" w:rsidP="00AD1440">
      <w:pPr>
        <w:pStyle w:val="af0"/>
        <w:numPr>
          <w:ilvl w:val="0"/>
          <w:numId w:val="21"/>
        </w:numPr>
        <w:spacing w:after="0" w:line="360" w:lineRule="auto"/>
        <w:jc w:val="both"/>
        <w:rPr>
          <w:lang w:val="ru-RU"/>
        </w:rPr>
      </w:pPr>
      <w:r w:rsidRPr="0040162A">
        <w:rPr>
          <w:rFonts w:ascii="Times New Roman" w:hAnsi="Times New Roman" w:cs="Times New Roman"/>
          <w:sz w:val="28"/>
          <w:szCs w:val="28"/>
          <w:lang w:val="ru-RU"/>
        </w:rPr>
        <w:t>The Times – впливова щоденна британська газета, одна з найста</w:t>
      </w:r>
      <w:r w:rsidR="00712A63">
        <w:rPr>
          <w:rFonts w:ascii="Times New Roman" w:hAnsi="Times New Roman" w:cs="Times New Roman"/>
          <w:sz w:val="28"/>
          <w:szCs w:val="28"/>
          <w:lang w:val="ru-RU"/>
        </w:rPr>
        <w:t>ріших у світі, з</w:t>
      </w:r>
      <w:r w:rsidRPr="0040162A">
        <w:rPr>
          <w:rFonts w:ascii="Times New Roman" w:hAnsi="Times New Roman" w:cs="Times New Roman"/>
          <w:sz w:val="28"/>
          <w:szCs w:val="28"/>
          <w:lang w:val="ru-RU"/>
        </w:rPr>
        <w:t>аснована у 1785 році Джоном Волтером. Від часу заснування протягом 219 років друкувалася у широкому форматі, але у 2004 році перейшла на компактний формат з наміром поширити свій вплив на молодшу аудиторію.</w:t>
      </w:r>
      <w:r w:rsidRPr="0040162A">
        <w:rPr>
          <w:lang w:val="ru-RU"/>
        </w:rPr>
        <w:t xml:space="preserve"> </w:t>
      </w:r>
    </w:p>
    <w:p w14:paraId="270FB745" w14:textId="77777777" w:rsidR="00AB7D66" w:rsidRPr="0040162A" w:rsidRDefault="00547D28" w:rsidP="00AD1440">
      <w:pPr>
        <w:pStyle w:val="af0"/>
        <w:numPr>
          <w:ilvl w:val="0"/>
          <w:numId w:val="21"/>
        </w:numPr>
        <w:tabs>
          <w:tab w:val="left" w:pos="9922"/>
        </w:tabs>
        <w:spacing w:after="0" w:line="360" w:lineRule="auto"/>
        <w:jc w:val="both"/>
        <w:rPr>
          <w:rFonts w:ascii="Times New Roman" w:hAnsi="Times New Roman" w:cs="Times New Roman"/>
          <w:sz w:val="28"/>
          <w:szCs w:val="28"/>
          <w:lang w:val="ru-RU"/>
        </w:rPr>
      </w:pPr>
      <w:r w:rsidRPr="0040162A">
        <w:rPr>
          <w:rFonts w:ascii="Times New Roman" w:hAnsi="Times New Roman" w:cs="Times New Roman"/>
          <w:sz w:val="28"/>
          <w:szCs w:val="28"/>
        </w:rPr>
        <w:t>The</w:t>
      </w:r>
      <w:r w:rsidRPr="0040162A">
        <w:rPr>
          <w:rFonts w:ascii="Times New Roman" w:hAnsi="Times New Roman" w:cs="Times New Roman"/>
          <w:sz w:val="28"/>
          <w:szCs w:val="28"/>
          <w:lang w:val="ru-RU"/>
        </w:rPr>
        <w:t xml:space="preserve"> </w:t>
      </w:r>
      <w:r w:rsidRPr="0040162A">
        <w:rPr>
          <w:rFonts w:ascii="Times New Roman" w:hAnsi="Times New Roman" w:cs="Times New Roman"/>
          <w:sz w:val="28"/>
          <w:szCs w:val="28"/>
        </w:rPr>
        <w:t>Sunday</w:t>
      </w:r>
      <w:r w:rsidRPr="0040162A">
        <w:rPr>
          <w:rFonts w:ascii="Times New Roman" w:hAnsi="Times New Roman" w:cs="Times New Roman"/>
          <w:sz w:val="28"/>
          <w:szCs w:val="28"/>
          <w:lang w:val="ru-RU"/>
        </w:rPr>
        <w:t xml:space="preserve"> </w:t>
      </w:r>
      <w:r w:rsidRPr="0040162A">
        <w:rPr>
          <w:rFonts w:ascii="Times New Roman" w:hAnsi="Times New Roman" w:cs="Times New Roman"/>
          <w:sz w:val="28"/>
          <w:szCs w:val="28"/>
        </w:rPr>
        <w:t>People</w:t>
      </w:r>
      <w:r w:rsidRPr="0040162A">
        <w:rPr>
          <w:rFonts w:ascii="Times New Roman" w:hAnsi="Times New Roman" w:cs="Times New Roman"/>
          <w:sz w:val="28"/>
          <w:szCs w:val="28"/>
          <w:lang w:val="ru-RU"/>
        </w:rPr>
        <w:t xml:space="preserve"> – це британська таблоїдна недільна газета. Вона була заснована як </w:t>
      </w:r>
      <w:r w:rsidRPr="0040162A">
        <w:rPr>
          <w:rFonts w:ascii="Times New Roman" w:hAnsi="Times New Roman" w:cs="Times New Roman"/>
          <w:sz w:val="28"/>
          <w:szCs w:val="28"/>
        </w:rPr>
        <w:t>The</w:t>
      </w:r>
      <w:r w:rsidRPr="0040162A">
        <w:rPr>
          <w:rFonts w:ascii="Times New Roman" w:hAnsi="Times New Roman" w:cs="Times New Roman"/>
          <w:sz w:val="28"/>
          <w:szCs w:val="28"/>
          <w:lang w:val="ru-RU"/>
        </w:rPr>
        <w:t xml:space="preserve"> </w:t>
      </w:r>
      <w:r w:rsidRPr="0040162A">
        <w:rPr>
          <w:rFonts w:ascii="Times New Roman" w:hAnsi="Times New Roman" w:cs="Times New Roman"/>
          <w:sz w:val="28"/>
          <w:szCs w:val="28"/>
        </w:rPr>
        <w:t>People</w:t>
      </w:r>
      <w:r w:rsidRPr="0040162A">
        <w:rPr>
          <w:rFonts w:ascii="Times New Roman" w:hAnsi="Times New Roman" w:cs="Times New Roman"/>
          <w:sz w:val="28"/>
          <w:szCs w:val="28"/>
          <w:lang w:val="ru-RU"/>
        </w:rPr>
        <w:t xml:space="preserve"> ще у 1881 році</w:t>
      </w:r>
      <w:r w:rsidR="00712A63">
        <w:rPr>
          <w:rFonts w:ascii="Times New Roman" w:hAnsi="Times New Roman" w:cs="Times New Roman"/>
          <w:sz w:val="28"/>
          <w:szCs w:val="28"/>
          <w:lang w:val="ru-RU"/>
        </w:rPr>
        <w:t>, а згодом змінила назву.</w:t>
      </w:r>
    </w:p>
    <w:p w14:paraId="20F68DB6" w14:textId="77777777" w:rsidR="00135B84" w:rsidRDefault="00135B84" w:rsidP="00AD1440">
      <w:pPr>
        <w:tabs>
          <w:tab w:val="left" w:pos="9922"/>
        </w:tabs>
        <w:spacing w:after="0" w:line="360" w:lineRule="auto"/>
        <w:ind w:firstLine="737"/>
        <w:jc w:val="both"/>
        <w:rPr>
          <w:rFonts w:ascii="Times New Roman" w:hAnsi="Times New Roman" w:cs="Times New Roman"/>
          <w:sz w:val="28"/>
          <w:szCs w:val="28"/>
          <w:lang w:val="uk-UA"/>
        </w:rPr>
      </w:pPr>
      <w:r w:rsidRPr="00547D28">
        <w:rPr>
          <w:rFonts w:ascii="Times New Roman" w:hAnsi="Times New Roman" w:cs="Times New Roman"/>
          <w:sz w:val="28"/>
          <w:szCs w:val="28"/>
          <w:lang w:val="uk-UA"/>
        </w:rPr>
        <w:t>Найбільш ужива</w:t>
      </w:r>
      <w:r w:rsidR="009B45EB">
        <w:rPr>
          <w:rFonts w:ascii="Times New Roman" w:hAnsi="Times New Roman" w:cs="Times New Roman"/>
          <w:sz w:val="28"/>
          <w:szCs w:val="28"/>
          <w:lang w:val="uk-UA"/>
        </w:rPr>
        <w:t xml:space="preserve">ним словом </w:t>
      </w:r>
      <w:r w:rsidR="00712A63">
        <w:rPr>
          <w:rFonts w:ascii="Times New Roman" w:hAnsi="Times New Roman" w:cs="Times New Roman"/>
          <w:sz w:val="28"/>
          <w:szCs w:val="28"/>
          <w:lang w:val="uk-UA"/>
        </w:rPr>
        <w:t xml:space="preserve">у нашому матеріалі </w:t>
      </w:r>
      <w:r w:rsidR="009B45EB">
        <w:rPr>
          <w:rFonts w:ascii="Times New Roman" w:hAnsi="Times New Roman" w:cs="Times New Roman"/>
          <w:sz w:val="28"/>
          <w:szCs w:val="28"/>
          <w:lang w:val="uk-UA"/>
        </w:rPr>
        <w:t>англійсько</w:t>
      </w:r>
      <w:r w:rsidR="00712A63">
        <w:rPr>
          <w:rFonts w:ascii="Times New Roman" w:hAnsi="Times New Roman" w:cs="Times New Roman"/>
          <w:sz w:val="28"/>
          <w:szCs w:val="28"/>
          <w:lang w:val="uk-UA"/>
        </w:rPr>
        <w:t>ї вибірки</w:t>
      </w:r>
      <w:r w:rsidR="009B45EB">
        <w:rPr>
          <w:rFonts w:ascii="Times New Roman" w:hAnsi="Times New Roman" w:cs="Times New Roman"/>
          <w:sz w:val="28"/>
          <w:szCs w:val="28"/>
          <w:lang w:val="uk-UA"/>
        </w:rPr>
        <w:t xml:space="preserve"> виявилось слово </w:t>
      </w:r>
      <w:r w:rsidRPr="00547D28">
        <w:rPr>
          <w:rFonts w:ascii="Times New Roman" w:hAnsi="Times New Roman" w:cs="Times New Roman"/>
          <w:sz w:val="28"/>
          <w:szCs w:val="28"/>
          <w:lang w:val="uk-UA"/>
        </w:rPr>
        <w:t>car. Інші лексеми йдуть за ними з великим розривом</w:t>
      </w:r>
      <w:r w:rsidR="00AD1440">
        <w:rPr>
          <w:rFonts w:ascii="Times New Roman" w:hAnsi="Times New Roman" w:cs="Times New Roman"/>
          <w:sz w:val="28"/>
          <w:szCs w:val="28"/>
          <w:lang w:val="uk-UA"/>
        </w:rPr>
        <w:t xml:space="preserve"> (див. табл 3.2)</w:t>
      </w:r>
      <w:r w:rsidRPr="00547D28">
        <w:rPr>
          <w:rFonts w:ascii="Times New Roman" w:hAnsi="Times New Roman" w:cs="Times New Roman"/>
          <w:sz w:val="28"/>
          <w:szCs w:val="28"/>
          <w:lang w:val="uk-UA"/>
        </w:rPr>
        <w:t xml:space="preserve">. До найбільш частотних відносяться </w:t>
      </w:r>
      <w:r w:rsidR="005562FA">
        <w:rPr>
          <w:rFonts w:ascii="Times New Roman" w:hAnsi="Times New Roman" w:cs="Times New Roman"/>
          <w:sz w:val="28"/>
          <w:szCs w:val="28"/>
          <w:lang w:val="uk-UA"/>
        </w:rPr>
        <w:t>як ядрові лексеми, так і окремі компоненти периферії мікрополів:</w:t>
      </w:r>
      <w:r w:rsidR="00AD1440">
        <w:rPr>
          <w:rFonts w:ascii="Times New Roman" w:hAnsi="Times New Roman" w:cs="Times New Roman"/>
          <w:sz w:val="28"/>
          <w:szCs w:val="28"/>
          <w:lang w:val="uk-UA"/>
        </w:rPr>
        <w:t xml:space="preserve"> truck, van, taxi, </w:t>
      </w:r>
      <w:r w:rsidRPr="00547D28">
        <w:rPr>
          <w:rFonts w:ascii="Times New Roman" w:hAnsi="Times New Roman" w:cs="Times New Roman"/>
          <w:sz w:val="28"/>
          <w:szCs w:val="28"/>
          <w:lang w:val="uk-UA"/>
        </w:rPr>
        <w:t>bus</w:t>
      </w:r>
      <w:r w:rsidR="00AD1440">
        <w:rPr>
          <w:rFonts w:ascii="Times New Roman" w:hAnsi="Times New Roman" w:cs="Times New Roman"/>
          <w:sz w:val="28"/>
          <w:szCs w:val="28"/>
          <w:lang w:val="uk-UA"/>
        </w:rPr>
        <w:t>, plane, train та деякі інші.</w:t>
      </w:r>
    </w:p>
    <w:p w14:paraId="2DA74913" w14:textId="77777777" w:rsidR="00AD1440" w:rsidRDefault="00AD1440" w:rsidP="00AD1440">
      <w:pPr>
        <w:tabs>
          <w:tab w:val="left" w:pos="9922"/>
        </w:tabs>
        <w:spacing w:after="0" w:line="360" w:lineRule="auto"/>
        <w:ind w:firstLine="737"/>
        <w:jc w:val="both"/>
        <w:rPr>
          <w:rFonts w:ascii="Times New Roman" w:hAnsi="Times New Roman" w:cs="Times New Roman"/>
          <w:sz w:val="28"/>
          <w:szCs w:val="28"/>
          <w:lang w:val="uk-UA"/>
        </w:rPr>
      </w:pPr>
    </w:p>
    <w:p w14:paraId="05AB1C19" w14:textId="77777777" w:rsidR="009F0520" w:rsidRPr="00632D75" w:rsidRDefault="00AD1440" w:rsidP="00AD1440">
      <w:pPr>
        <w:tabs>
          <w:tab w:val="left" w:pos="9922"/>
        </w:tabs>
        <w:spacing w:after="0" w:line="240" w:lineRule="auto"/>
        <w:ind w:firstLine="73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 3.2. Частотність лексем - номінацій концепту </w:t>
      </w:r>
      <w:r w:rsidRPr="00AD1440">
        <w:rPr>
          <w:rFonts w:ascii="Times New Roman" w:hAnsi="Times New Roman" w:cs="Times New Roman"/>
          <w:sz w:val="28"/>
          <w:szCs w:val="28"/>
          <w:lang w:val="ru-RU"/>
        </w:rPr>
        <w:t>ЗАСІБ ПЕРЕСУВАННЯ</w:t>
      </w:r>
      <w:r w:rsidR="00B61389">
        <w:rPr>
          <w:rFonts w:ascii="Times New Roman" w:hAnsi="Times New Roman" w:cs="Times New Roman"/>
          <w:sz w:val="28"/>
          <w:szCs w:val="28"/>
          <w:lang w:val="ru-RU"/>
        </w:rPr>
        <w:t xml:space="preserve"> / </w:t>
      </w:r>
      <w:r w:rsidR="00B61389">
        <w:rPr>
          <w:rFonts w:ascii="Times New Roman" w:hAnsi="Times New Roman" w:cs="Times New Roman"/>
          <w:sz w:val="28"/>
          <w:szCs w:val="28"/>
        </w:rPr>
        <w:t>VEHICLE</w:t>
      </w:r>
      <w:r w:rsidR="009F0520">
        <w:rPr>
          <w:rFonts w:ascii="Times New Roman" w:hAnsi="Times New Roman" w:cs="Times New Roman"/>
          <w:sz w:val="28"/>
          <w:szCs w:val="28"/>
          <w:lang w:val="uk-UA"/>
        </w:rPr>
        <w:br/>
      </w:r>
    </w:p>
    <w:tbl>
      <w:tblPr>
        <w:tblStyle w:val="af3"/>
        <w:tblW w:w="0" w:type="auto"/>
        <w:tblInd w:w="1413" w:type="dxa"/>
        <w:tblLook w:val="04A0" w:firstRow="1" w:lastRow="0" w:firstColumn="1" w:lastColumn="0" w:noHBand="0" w:noVBand="1"/>
      </w:tblPr>
      <w:tblGrid>
        <w:gridCol w:w="829"/>
        <w:gridCol w:w="3565"/>
        <w:gridCol w:w="1985"/>
      </w:tblGrid>
      <w:tr w:rsidR="009B45EB" w:rsidRPr="0040162A" w14:paraId="3D73D3A8" w14:textId="77777777" w:rsidTr="005562FA">
        <w:tc>
          <w:tcPr>
            <w:tcW w:w="829" w:type="dxa"/>
          </w:tcPr>
          <w:p w14:paraId="1061956B" w14:textId="77777777" w:rsidR="009B45EB" w:rsidRPr="009B45EB" w:rsidRDefault="009B45EB"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565" w:type="dxa"/>
          </w:tcPr>
          <w:p w14:paraId="0AADF567" w14:textId="77777777" w:rsidR="009B45EB" w:rsidRPr="009B45EB" w:rsidRDefault="009B45EB"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лексеми</w:t>
            </w:r>
          </w:p>
        </w:tc>
        <w:tc>
          <w:tcPr>
            <w:tcW w:w="1985" w:type="dxa"/>
          </w:tcPr>
          <w:p w14:paraId="4EAC277D" w14:textId="77777777" w:rsidR="009B45EB" w:rsidRPr="009B45EB"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частотність</w:t>
            </w:r>
          </w:p>
        </w:tc>
      </w:tr>
      <w:tr w:rsidR="009B45EB" w:rsidRPr="0040162A" w14:paraId="3AE7E785" w14:textId="77777777" w:rsidTr="005562FA">
        <w:tc>
          <w:tcPr>
            <w:tcW w:w="829" w:type="dxa"/>
          </w:tcPr>
          <w:p w14:paraId="1F8BA76E" w14:textId="77777777" w:rsidR="009B45EB" w:rsidRP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565" w:type="dxa"/>
          </w:tcPr>
          <w:p w14:paraId="4BA2E0CE" w14:textId="77777777" w:rsidR="009B45EB" w:rsidRPr="0040162A" w:rsidRDefault="009B45EB"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car</w:t>
            </w:r>
          </w:p>
        </w:tc>
        <w:tc>
          <w:tcPr>
            <w:tcW w:w="1985" w:type="dxa"/>
          </w:tcPr>
          <w:p w14:paraId="4297215E" w14:textId="77777777" w:rsidR="009B45EB" w:rsidRPr="005562FA"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8</w:t>
            </w:r>
            <w:r w:rsidR="009F0520">
              <w:rPr>
                <w:rFonts w:ascii="Times New Roman" w:hAnsi="Times New Roman" w:cs="Times New Roman"/>
                <w:sz w:val="28"/>
                <w:szCs w:val="28"/>
                <w:lang w:val="uk-UA"/>
              </w:rPr>
              <w:t>6</w:t>
            </w:r>
          </w:p>
        </w:tc>
      </w:tr>
      <w:tr w:rsidR="009B45EB" w:rsidRPr="0040162A" w14:paraId="3332CABE" w14:textId="77777777" w:rsidTr="005562FA">
        <w:tc>
          <w:tcPr>
            <w:tcW w:w="829" w:type="dxa"/>
          </w:tcPr>
          <w:p w14:paraId="6DA9A105" w14:textId="77777777" w:rsidR="009B45EB" w:rsidRPr="009B45EB" w:rsidRDefault="009B45EB" w:rsidP="009F0520">
            <w:pPr>
              <w:tabs>
                <w:tab w:val="left" w:pos="9922"/>
              </w:tabs>
              <w:jc w:val="center"/>
              <w:rPr>
                <w:rFonts w:ascii="Times New Roman" w:hAnsi="Times New Roman" w:cs="Times New Roman"/>
                <w:sz w:val="28"/>
                <w:szCs w:val="28"/>
              </w:rPr>
            </w:pPr>
          </w:p>
        </w:tc>
        <w:tc>
          <w:tcPr>
            <w:tcW w:w="3565" w:type="dxa"/>
          </w:tcPr>
          <w:p w14:paraId="1F933681" w14:textId="77777777" w:rsidR="009B45EB" w:rsidRDefault="009B45EB" w:rsidP="009F0520">
            <w:pPr>
              <w:tabs>
                <w:tab w:val="left" w:pos="9922"/>
              </w:tabs>
              <w:jc w:val="center"/>
              <w:rPr>
                <w:rFonts w:ascii="Times New Roman" w:hAnsi="Times New Roman" w:cs="Times New Roman"/>
                <w:sz w:val="28"/>
                <w:szCs w:val="28"/>
              </w:rPr>
            </w:pPr>
            <w:r w:rsidRPr="009B45EB">
              <w:rPr>
                <w:rFonts w:ascii="Times New Roman" w:hAnsi="Times New Roman" w:cs="Times New Roman"/>
                <w:sz w:val="28"/>
                <w:szCs w:val="28"/>
              </w:rPr>
              <w:t>carriage</w:t>
            </w:r>
          </w:p>
          <w:p w14:paraId="6D9EA5BD" w14:textId="77777777" w:rsidR="009B45EB" w:rsidRDefault="009B45EB"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bicycle</w:t>
            </w:r>
          </w:p>
          <w:p w14:paraId="7A492A4F" w14:textId="77777777" w:rsidR="009B45EB" w:rsidRPr="0040162A" w:rsidRDefault="009B45EB"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tram</w:t>
            </w:r>
          </w:p>
        </w:tc>
        <w:tc>
          <w:tcPr>
            <w:tcW w:w="1985" w:type="dxa"/>
          </w:tcPr>
          <w:p w14:paraId="63E91335"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22</w:t>
            </w:r>
          </w:p>
          <w:p w14:paraId="7F92B17D"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20</w:t>
            </w:r>
          </w:p>
          <w:p w14:paraId="39B0156D" w14:textId="77777777" w:rsidR="00EF0251" w:rsidRPr="005562FA"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5562FA" w:rsidRPr="0040162A" w14:paraId="6D090D10" w14:textId="77777777" w:rsidTr="005562FA">
        <w:tc>
          <w:tcPr>
            <w:tcW w:w="829" w:type="dxa"/>
          </w:tcPr>
          <w:p w14:paraId="3E98B430" w14:textId="77777777" w:rsidR="005562FA" w:rsidRP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565" w:type="dxa"/>
          </w:tcPr>
          <w:p w14:paraId="03457520" w14:textId="77777777" w:rsidR="005562FA" w:rsidRDefault="005562FA" w:rsidP="009F0520">
            <w:pPr>
              <w:tabs>
                <w:tab w:val="left" w:pos="9922"/>
              </w:tabs>
              <w:jc w:val="center"/>
              <w:rPr>
                <w:rFonts w:ascii="Times New Roman" w:hAnsi="Times New Roman" w:cs="Times New Roman"/>
                <w:sz w:val="28"/>
                <w:szCs w:val="28"/>
                <w:lang w:val="uk-UA"/>
              </w:rPr>
            </w:pPr>
            <w:r w:rsidRPr="00547D28">
              <w:rPr>
                <w:rFonts w:ascii="Times New Roman" w:hAnsi="Times New Roman" w:cs="Times New Roman"/>
                <w:sz w:val="28"/>
                <w:szCs w:val="28"/>
                <w:lang w:val="uk-UA"/>
              </w:rPr>
              <w:t>truck</w:t>
            </w:r>
          </w:p>
          <w:p w14:paraId="1AAAFE61" w14:textId="77777777" w:rsid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van</w:t>
            </w:r>
          </w:p>
          <w:p w14:paraId="2CED9A18" w14:textId="77777777" w:rsid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taxi</w:t>
            </w:r>
          </w:p>
          <w:p w14:paraId="323D66CF" w14:textId="77777777" w:rsidR="005562FA" w:rsidRDefault="005562FA" w:rsidP="009F0520">
            <w:pPr>
              <w:tabs>
                <w:tab w:val="left" w:pos="9922"/>
              </w:tabs>
              <w:jc w:val="center"/>
              <w:rPr>
                <w:rFonts w:ascii="Times New Roman" w:hAnsi="Times New Roman" w:cs="Times New Roman"/>
                <w:sz w:val="28"/>
                <w:szCs w:val="28"/>
                <w:lang w:val="uk-UA"/>
              </w:rPr>
            </w:pPr>
            <w:r w:rsidRPr="00547D28">
              <w:rPr>
                <w:rFonts w:ascii="Times New Roman" w:hAnsi="Times New Roman" w:cs="Times New Roman"/>
                <w:sz w:val="28"/>
                <w:szCs w:val="28"/>
                <w:lang w:val="uk-UA"/>
              </w:rPr>
              <w:t>bus</w:t>
            </w:r>
          </w:p>
          <w:p w14:paraId="789DCFBD" w14:textId="77777777" w:rsid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рlane</w:t>
            </w:r>
          </w:p>
          <w:p w14:paraId="59377CDF" w14:textId="77777777" w:rsidR="005562FA" w:rsidRPr="009B45EB" w:rsidRDefault="005562FA" w:rsidP="009F0520">
            <w:pPr>
              <w:tabs>
                <w:tab w:val="left" w:pos="9922"/>
              </w:tabs>
              <w:jc w:val="center"/>
              <w:rPr>
                <w:rFonts w:ascii="Times New Roman" w:hAnsi="Times New Roman" w:cs="Times New Roman"/>
                <w:sz w:val="28"/>
                <w:szCs w:val="28"/>
              </w:rPr>
            </w:pPr>
            <w:r w:rsidRPr="00547D28">
              <w:rPr>
                <w:rFonts w:ascii="Times New Roman" w:hAnsi="Times New Roman" w:cs="Times New Roman"/>
                <w:sz w:val="28"/>
                <w:szCs w:val="28"/>
                <w:lang w:val="uk-UA"/>
              </w:rPr>
              <w:t>train</w:t>
            </w:r>
          </w:p>
        </w:tc>
        <w:tc>
          <w:tcPr>
            <w:tcW w:w="1985" w:type="dxa"/>
          </w:tcPr>
          <w:p w14:paraId="40BE508D" w14:textId="77777777" w:rsidR="005562FA"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18</w:t>
            </w:r>
          </w:p>
          <w:p w14:paraId="60250D62"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17</w:t>
            </w:r>
          </w:p>
          <w:p w14:paraId="087F527B"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14</w:t>
            </w:r>
          </w:p>
          <w:p w14:paraId="178BDF0D"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12</w:t>
            </w:r>
          </w:p>
          <w:p w14:paraId="6BF8A932" w14:textId="77777777" w:rsidR="00EF0251"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11</w:t>
            </w:r>
          </w:p>
          <w:p w14:paraId="3D7FDB33" w14:textId="77777777" w:rsidR="00EF0251" w:rsidRPr="005562FA"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9F0520" w:rsidRPr="0040162A" w14:paraId="0D44A271" w14:textId="77777777" w:rsidTr="00543601">
        <w:trPr>
          <w:trHeight w:val="2254"/>
        </w:trPr>
        <w:tc>
          <w:tcPr>
            <w:tcW w:w="829" w:type="dxa"/>
          </w:tcPr>
          <w:p w14:paraId="0F472157" w14:textId="77777777" w:rsidR="009F0520" w:rsidRPr="005562FA"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3</w:t>
            </w:r>
          </w:p>
          <w:p w14:paraId="36D6CA44" w14:textId="77777777" w:rsidR="009F0520" w:rsidRPr="005562FA" w:rsidRDefault="009F0520" w:rsidP="009F0520">
            <w:pPr>
              <w:tabs>
                <w:tab w:val="left" w:pos="9922"/>
              </w:tabs>
              <w:jc w:val="center"/>
              <w:rPr>
                <w:rFonts w:ascii="Times New Roman" w:hAnsi="Times New Roman" w:cs="Times New Roman"/>
                <w:sz w:val="28"/>
                <w:szCs w:val="28"/>
                <w:lang w:val="uk-UA"/>
              </w:rPr>
            </w:pPr>
          </w:p>
        </w:tc>
        <w:tc>
          <w:tcPr>
            <w:tcW w:w="3565" w:type="dxa"/>
          </w:tcPr>
          <w:p w14:paraId="691A6D5D" w14:textId="77777777" w:rsidR="009F0520" w:rsidRDefault="009F0520" w:rsidP="009F0520">
            <w:pPr>
              <w:tabs>
                <w:tab w:val="left" w:pos="9922"/>
              </w:tabs>
              <w:jc w:val="center"/>
              <w:rPr>
                <w:rFonts w:ascii="Times New Roman" w:hAnsi="Times New Roman" w:cs="Times New Roman"/>
                <w:sz w:val="28"/>
                <w:szCs w:val="28"/>
              </w:rPr>
            </w:pPr>
            <w:r>
              <w:rPr>
                <w:rFonts w:ascii="Times New Roman" w:hAnsi="Times New Roman" w:cs="Times New Roman"/>
                <w:sz w:val="28"/>
                <w:szCs w:val="28"/>
              </w:rPr>
              <w:t>ship</w:t>
            </w:r>
            <w:r>
              <w:rPr>
                <w:rFonts w:ascii="Times New Roman" w:hAnsi="Times New Roman" w:cs="Times New Roman"/>
                <w:sz w:val="28"/>
                <w:szCs w:val="28"/>
                <w:lang w:val="uk-UA"/>
              </w:rPr>
              <w:t xml:space="preserve"> / </w:t>
            </w:r>
            <w:r w:rsidRPr="009000DF">
              <w:rPr>
                <w:rFonts w:ascii="Times New Roman" w:hAnsi="Times New Roman" w:cs="Times New Roman"/>
                <w:sz w:val="28"/>
                <w:szCs w:val="28"/>
              </w:rPr>
              <w:t>sailing</w:t>
            </w:r>
            <w:r w:rsidRPr="00604FF1">
              <w:rPr>
                <w:rFonts w:ascii="Times New Roman" w:hAnsi="Times New Roman" w:cs="Times New Roman"/>
                <w:sz w:val="28"/>
                <w:szCs w:val="28"/>
                <w:lang w:val="uk-UA"/>
              </w:rPr>
              <w:t>-</w:t>
            </w:r>
            <w:r w:rsidRPr="009000DF">
              <w:rPr>
                <w:rFonts w:ascii="Times New Roman" w:hAnsi="Times New Roman" w:cs="Times New Roman"/>
                <w:sz w:val="28"/>
                <w:szCs w:val="28"/>
              </w:rPr>
              <w:t>ship</w:t>
            </w:r>
          </w:p>
          <w:p w14:paraId="35E280BF" w14:textId="77777777" w:rsidR="009F0520" w:rsidRPr="0040162A" w:rsidRDefault="009F0520" w:rsidP="009F0520">
            <w:pPr>
              <w:tabs>
                <w:tab w:val="left" w:pos="9922"/>
              </w:tabs>
              <w:jc w:val="center"/>
              <w:rPr>
                <w:rFonts w:ascii="Times New Roman" w:hAnsi="Times New Roman" w:cs="Times New Roman"/>
                <w:sz w:val="28"/>
                <w:szCs w:val="28"/>
              </w:rPr>
            </w:pPr>
            <w:r w:rsidRPr="0040162A">
              <w:rPr>
                <w:rFonts w:ascii="Times New Roman" w:hAnsi="Times New Roman" w:cs="Times New Roman"/>
                <w:sz w:val="28"/>
                <w:szCs w:val="28"/>
              </w:rPr>
              <w:t>helicopter</w:t>
            </w:r>
          </w:p>
          <w:p w14:paraId="4D71F1CF" w14:textId="77777777" w:rsidR="009F0520" w:rsidRDefault="009F0520"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motor</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vehicle</w:t>
            </w:r>
          </w:p>
          <w:p w14:paraId="2756648C" w14:textId="77777777" w:rsidR="009F0520" w:rsidRDefault="009F0520"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wagon</w:t>
            </w:r>
          </w:p>
          <w:p w14:paraId="385C1A3D" w14:textId="77777777" w:rsidR="009F0520" w:rsidRDefault="009F0520" w:rsidP="009F0520">
            <w:pPr>
              <w:tabs>
                <w:tab w:val="left" w:pos="9922"/>
              </w:tabs>
              <w:jc w:val="center"/>
              <w:rPr>
                <w:rFonts w:ascii="Times New Roman" w:hAnsi="Times New Roman" w:cs="Times New Roman"/>
                <w:sz w:val="28"/>
                <w:szCs w:val="28"/>
              </w:rPr>
            </w:pPr>
            <w:r>
              <w:rPr>
                <w:rFonts w:ascii="Times New Roman" w:hAnsi="Times New Roman" w:cs="Times New Roman"/>
                <w:sz w:val="28"/>
                <w:szCs w:val="28"/>
              </w:rPr>
              <w:t>boat</w:t>
            </w:r>
          </w:p>
          <w:p w14:paraId="406765A9" w14:textId="77777777" w:rsidR="009F0520" w:rsidRDefault="009F0520" w:rsidP="009F0520">
            <w:pPr>
              <w:tabs>
                <w:tab w:val="left" w:pos="9922"/>
              </w:tabs>
              <w:jc w:val="center"/>
              <w:rPr>
                <w:rFonts w:ascii="Times New Roman" w:hAnsi="Times New Roman" w:cs="Times New Roman"/>
                <w:sz w:val="28"/>
                <w:szCs w:val="28"/>
              </w:rPr>
            </w:pPr>
            <w:r>
              <w:rPr>
                <w:rFonts w:ascii="Times New Roman" w:hAnsi="Times New Roman" w:cs="Times New Roman"/>
                <w:sz w:val="28"/>
                <w:szCs w:val="28"/>
              </w:rPr>
              <w:t>coach</w:t>
            </w:r>
          </w:p>
          <w:p w14:paraId="59B3D384" w14:textId="77777777" w:rsidR="009F0520" w:rsidRPr="0040162A" w:rsidRDefault="009F0520" w:rsidP="009F0520">
            <w:pPr>
              <w:tabs>
                <w:tab w:val="left" w:pos="9922"/>
              </w:tabs>
              <w:jc w:val="center"/>
              <w:rPr>
                <w:rFonts w:ascii="Times New Roman" w:hAnsi="Times New Roman" w:cs="Times New Roman"/>
                <w:sz w:val="28"/>
                <w:szCs w:val="28"/>
              </w:rPr>
            </w:pPr>
            <w:r w:rsidRPr="009000DF">
              <w:rPr>
                <w:rFonts w:ascii="Times New Roman" w:hAnsi="Times New Roman" w:cs="Times New Roman"/>
                <w:sz w:val="28"/>
                <w:szCs w:val="28"/>
              </w:rPr>
              <w:t>cart</w:t>
            </w:r>
          </w:p>
        </w:tc>
        <w:tc>
          <w:tcPr>
            <w:tcW w:w="1985" w:type="dxa"/>
          </w:tcPr>
          <w:p w14:paraId="62C667F6" w14:textId="77777777" w:rsidR="009F0520"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10</w:t>
            </w:r>
          </w:p>
          <w:p w14:paraId="708F2F9E" w14:textId="77777777" w:rsidR="009F0520" w:rsidRPr="005562FA"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10</w:t>
            </w:r>
          </w:p>
          <w:p w14:paraId="4022A5C7" w14:textId="77777777" w:rsidR="009F0520"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9</w:t>
            </w:r>
          </w:p>
          <w:p w14:paraId="0C3E93FF" w14:textId="77777777" w:rsidR="009F0520"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8</w:t>
            </w:r>
          </w:p>
          <w:p w14:paraId="57C042CD" w14:textId="77777777" w:rsidR="009F0520"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8</w:t>
            </w:r>
          </w:p>
          <w:p w14:paraId="05CF8FEA" w14:textId="77777777" w:rsidR="009F0520"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7</w:t>
            </w:r>
          </w:p>
          <w:p w14:paraId="06D0A488" w14:textId="77777777" w:rsidR="009F0520" w:rsidRPr="005562FA"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B45EB" w:rsidRPr="0040162A" w14:paraId="3D3378E7" w14:textId="77777777" w:rsidTr="005562FA">
        <w:tc>
          <w:tcPr>
            <w:tcW w:w="829" w:type="dxa"/>
          </w:tcPr>
          <w:p w14:paraId="1D1882E6" w14:textId="77777777" w:rsidR="009B45EB" w:rsidRPr="005562FA" w:rsidRDefault="009F0520"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565" w:type="dxa"/>
          </w:tcPr>
          <w:p w14:paraId="50626DB9" w14:textId="77777777" w:rsidR="009B45EB" w:rsidRDefault="005562FA" w:rsidP="009F0520">
            <w:pPr>
              <w:tabs>
                <w:tab w:val="left" w:pos="9922"/>
              </w:tabs>
              <w:jc w:val="center"/>
              <w:rPr>
                <w:rFonts w:ascii="Times New Roman" w:hAnsi="Times New Roman" w:cs="Times New Roman"/>
                <w:sz w:val="28"/>
                <w:szCs w:val="28"/>
              </w:rPr>
            </w:pPr>
            <w:r>
              <w:rPr>
                <w:rFonts w:ascii="Times New Roman" w:hAnsi="Times New Roman" w:cs="Times New Roman"/>
                <w:sz w:val="28"/>
                <w:szCs w:val="28"/>
              </w:rPr>
              <w:t>submarine</w:t>
            </w:r>
          </w:p>
          <w:p w14:paraId="6B182693" w14:textId="77777777" w:rsidR="009B45EB" w:rsidRPr="009000DF" w:rsidRDefault="009B45EB" w:rsidP="009F0520">
            <w:pPr>
              <w:tabs>
                <w:tab w:val="left" w:pos="9922"/>
              </w:tabs>
              <w:jc w:val="center"/>
              <w:rPr>
                <w:rFonts w:ascii="Times New Roman" w:hAnsi="Times New Roman" w:cs="Times New Roman"/>
                <w:sz w:val="28"/>
                <w:szCs w:val="28"/>
              </w:rPr>
            </w:pPr>
            <w:r w:rsidRPr="0040162A">
              <w:rPr>
                <w:rFonts w:ascii="Times New Roman" w:hAnsi="Times New Roman" w:cs="Times New Roman"/>
                <w:sz w:val="28"/>
                <w:szCs w:val="28"/>
              </w:rPr>
              <w:t>spacecraft</w:t>
            </w:r>
          </w:p>
        </w:tc>
        <w:tc>
          <w:tcPr>
            <w:tcW w:w="1985" w:type="dxa"/>
          </w:tcPr>
          <w:p w14:paraId="188CC37A" w14:textId="77777777" w:rsidR="009B45EB"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6</w:t>
            </w:r>
          </w:p>
          <w:p w14:paraId="6B33CC5A" w14:textId="77777777" w:rsidR="00EF0251" w:rsidRPr="005562FA" w:rsidRDefault="00EF0251"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B45EB" w:rsidRPr="0040162A" w14:paraId="6B7731A6" w14:textId="77777777" w:rsidTr="005562FA">
        <w:tc>
          <w:tcPr>
            <w:tcW w:w="829" w:type="dxa"/>
          </w:tcPr>
          <w:p w14:paraId="7AB21872" w14:textId="77777777" w:rsidR="009B45EB" w:rsidRPr="009B45EB" w:rsidRDefault="009B45EB" w:rsidP="009F0520">
            <w:pPr>
              <w:tabs>
                <w:tab w:val="left" w:pos="9922"/>
              </w:tabs>
              <w:jc w:val="center"/>
              <w:rPr>
                <w:rFonts w:ascii="Times New Roman" w:hAnsi="Times New Roman" w:cs="Times New Roman"/>
                <w:sz w:val="28"/>
                <w:szCs w:val="28"/>
              </w:rPr>
            </w:pPr>
          </w:p>
        </w:tc>
        <w:tc>
          <w:tcPr>
            <w:tcW w:w="3565" w:type="dxa"/>
          </w:tcPr>
          <w:p w14:paraId="1D60C826" w14:textId="77777777" w:rsidR="009B45EB" w:rsidRPr="0040162A" w:rsidRDefault="009B45EB" w:rsidP="009F0520">
            <w:pPr>
              <w:tabs>
                <w:tab w:val="left" w:pos="9922"/>
              </w:tabs>
              <w:jc w:val="center"/>
              <w:rPr>
                <w:rFonts w:ascii="Times New Roman" w:hAnsi="Times New Roman" w:cs="Times New Roman"/>
                <w:sz w:val="28"/>
                <w:szCs w:val="28"/>
              </w:rPr>
            </w:pPr>
            <w:r>
              <w:rPr>
                <w:rFonts w:ascii="Times New Roman" w:hAnsi="Times New Roman" w:cs="Times New Roman"/>
                <w:sz w:val="28"/>
                <w:szCs w:val="28"/>
              </w:rPr>
              <w:t>Total</w:t>
            </w:r>
          </w:p>
        </w:tc>
        <w:tc>
          <w:tcPr>
            <w:tcW w:w="1985" w:type="dxa"/>
          </w:tcPr>
          <w:p w14:paraId="24EB21AA" w14:textId="77777777" w:rsidR="009B45EB" w:rsidRPr="005562FA" w:rsidRDefault="005562FA" w:rsidP="009F0520">
            <w:pPr>
              <w:tabs>
                <w:tab w:val="left" w:pos="9922"/>
              </w:tabs>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r>
    </w:tbl>
    <w:p w14:paraId="56B8A4AA" w14:textId="77777777" w:rsidR="0040162A" w:rsidRDefault="0040162A" w:rsidP="00632D75">
      <w:pPr>
        <w:tabs>
          <w:tab w:val="left" w:pos="9922"/>
        </w:tabs>
        <w:spacing w:after="0" w:line="240" w:lineRule="auto"/>
        <w:ind w:firstLine="737"/>
        <w:rPr>
          <w:rFonts w:ascii="Times New Roman" w:hAnsi="Times New Roman" w:cs="Times New Roman"/>
          <w:sz w:val="28"/>
          <w:szCs w:val="28"/>
          <w:lang w:val="uk-UA"/>
        </w:rPr>
      </w:pPr>
    </w:p>
    <w:p w14:paraId="0491F53D" w14:textId="77777777" w:rsidR="00632D75" w:rsidRPr="00632D75" w:rsidRDefault="00632D75" w:rsidP="00632D75">
      <w:pPr>
        <w:tabs>
          <w:tab w:val="left" w:pos="9922"/>
        </w:tabs>
        <w:spacing w:after="0" w:line="240" w:lineRule="auto"/>
        <w:ind w:firstLine="737"/>
        <w:rPr>
          <w:rFonts w:ascii="Times New Roman" w:hAnsi="Times New Roman" w:cs="Times New Roman"/>
          <w:sz w:val="28"/>
          <w:szCs w:val="28"/>
          <w:lang w:val="uk-UA"/>
        </w:rPr>
      </w:pPr>
      <w:r w:rsidRPr="00632D75">
        <w:rPr>
          <w:rFonts w:ascii="Times New Roman" w:hAnsi="Times New Roman" w:cs="Times New Roman"/>
          <w:sz w:val="28"/>
          <w:szCs w:val="28"/>
          <w:lang w:val="uk-UA"/>
        </w:rPr>
        <w:t xml:space="preserve">  </w:t>
      </w:r>
    </w:p>
    <w:p w14:paraId="6E79D2B7" w14:textId="77777777" w:rsidR="00712A63" w:rsidRDefault="008F1BB2" w:rsidP="00712A63">
      <w:pPr>
        <w:tabs>
          <w:tab w:val="left" w:pos="992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F1BB2">
        <w:rPr>
          <w:rFonts w:ascii="Times New Roman" w:hAnsi="Times New Roman" w:cs="Times New Roman"/>
          <w:sz w:val="28"/>
          <w:szCs w:val="28"/>
          <w:lang w:val="uk-UA"/>
        </w:rPr>
        <w:t>Когнітивна семантика  слова  є  повторюваною  структурою когнітивних  процесів,  в  якій  відображені  шаблони розуміння і мислення</w:t>
      </w:r>
      <w:r>
        <w:rPr>
          <w:rFonts w:ascii="Times New Roman" w:hAnsi="Times New Roman" w:cs="Times New Roman"/>
          <w:sz w:val="28"/>
          <w:szCs w:val="28"/>
          <w:lang w:val="uk-UA"/>
        </w:rPr>
        <w:t>»</w:t>
      </w:r>
      <w:r w:rsidR="00712A63" w:rsidRPr="00712A63">
        <w:rPr>
          <w:rFonts w:ascii="Times New Roman" w:hAnsi="Times New Roman" w:cs="Times New Roman"/>
          <w:sz w:val="28"/>
          <w:szCs w:val="28"/>
          <w:lang w:val="uk-UA"/>
        </w:rPr>
        <w:t xml:space="preserve"> </w:t>
      </w:r>
      <w:r w:rsidR="00D40FC0" w:rsidRPr="00D40FC0">
        <w:rPr>
          <w:rFonts w:ascii="Times New Roman" w:hAnsi="Times New Roman" w:cs="Times New Roman"/>
          <w:sz w:val="28"/>
          <w:szCs w:val="28"/>
          <w:lang w:val="uk-UA"/>
        </w:rPr>
        <w:t>[</w:t>
      </w:r>
      <w:r w:rsidR="00BE1E73" w:rsidRPr="00BE1E73">
        <w:rPr>
          <w:rFonts w:ascii="Times New Roman" w:hAnsi="Times New Roman" w:cs="Times New Roman"/>
          <w:sz w:val="28"/>
          <w:szCs w:val="28"/>
          <w:lang w:val="ru-RU"/>
        </w:rPr>
        <w:t>11,</w:t>
      </w:r>
      <w:r>
        <w:rPr>
          <w:rFonts w:ascii="Times New Roman" w:hAnsi="Times New Roman" w:cs="Times New Roman"/>
          <w:sz w:val="28"/>
          <w:szCs w:val="28"/>
          <w:lang w:val="uk-UA"/>
        </w:rPr>
        <w:t xml:space="preserve"> с. 39</w:t>
      </w:r>
      <w:r w:rsidR="00D40FC0" w:rsidRPr="00D40FC0">
        <w:rPr>
          <w:rFonts w:ascii="Times New Roman" w:hAnsi="Times New Roman" w:cs="Times New Roman"/>
          <w:sz w:val="28"/>
          <w:szCs w:val="28"/>
          <w:lang w:val="uk-UA"/>
        </w:rPr>
        <w:t>]</w:t>
      </w:r>
      <w:r>
        <w:rPr>
          <w:rFonts w:ascii="Times New Roman" w:hAnsi="Times New Roman" w:cs="Times New Roman"/>
          <w:sz w:val="28"/>
          <w:szCs w:val="28"/>
          <w:lang w:val="uk-UA"/>
        </w:rPr>
        <w:t>.</w:t>
      </w:r>
      <w:r w:rsidR="00D40F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Залучення принципів когнітивної семантики до аналізу полісемантоів </w:t>
      </w:r>
      <w:r w:rsidRPr="00D40FC0">
        <w:rPr>
          <w:rFonts w:ascii="Times New Roman" w:hAnsi="Times New Roman" w:cs="Times New Roman"/>
          <w:sz w:val="28"/>
          <w:szCs w:val="28"/>
          <w:lang w:val="uk-UA"/>
        </w:rPr>
        <w:t>[</w:t>
      </w:r>
      <w:r w:rsidR="00BE1E73" w:rsidRPr="00BE1E73">
        <w:rPr>
          <w:rFonts w:ascii="Times New Roman" w:hAnsi="Times New Roman" w:cs="Times New Roman"/>
          <w:sz w:val="28"/>
          <w:szCs w:val="28"/>
          <w:lang w:val="uk-UA"/>
        </w:rPr>
        <w:t>9</w:t>
      </w:r>
      <w:r>
        <w:rPr>
          <w:rFonts w:ascii="Times New Roman" w:hAnsi="Times New Roman" w:cs="Times New Roman"/>
          <w:sz w:val="28"/>
          <w:szCs w:val="28"/>
          <w:lang w:val="uk-UA"/>
        </w:rPr>
        <w:t>, с.111</w:t>
      </w:r>
      <w:r w:rsidRPr="00D40FC0">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показує, що найбільш частотна лексема </w:t>
      </w:r>
      <w:r w:rsidRPr="00712A63">
        <w:rPr>
          <w:rFonts w:ascii="Times New Roman" w:hAnsi="Times New Roman" w:cs="Times New Roman"/>
          <w:sz w:val="28"/>
          <w:szCs w:val="28"/>
        </w:rPr>
        <w:t>car</w:t>
      </w:r>
      <w:r w:rsidRPr="00712A63">
        <w:rPr>
          <w:rFonts w:ascii="Times New Roman" w:hAnsi="Times New Roman" w:cs="Times New Roman"/>
          <w:sz w:val="28"/>
          <w:szCs w:val="28"/>
          <w:lang w:val="uk-UA"/>
        </w:rPr>
        <w:t xml:space="preserve"> </w:t>
      </w:r>
      <w:r w:rsidR="003918D4">
        <w:rPr>
          <w:rFonts w:ascii="Times New Roman" w:hAnsi="Times New Roman" w:cs="Times New Roman"/>
          <w:sz w:val="28"/>
          <w:szCs w:val="28"/>
          <w:lang w:val="uk-UA"/>
        </w:rPr>
        <w:t>– багатозначна,</w:t>
      </w:r>
      <w:r>
        <w:rPr>
          <w:rFonts w:ascii="Times New Roman" w:hAnsi="Times New Roman" w:cs="Times New Roman"/>
          <w:sz w:val="28"/>
          <w:szCs w:val="28"/>
          <w:lang w:val="uk-UA"/>
        </w:rPr>
        <w:t xml:space="preserve"> </w:t>
      </w:r>
      <w:r w:rsidR="00712A63">
        <w:rPr>
          <w:rFonts w:ascii="Times New Roman" w:hAnsi="Times New Roman" w:cs="Times New Roman"/>
          <w:sz w:val="28"/>
          <w:szCs w:val="28"/>
          <w:lang w:val="uk-UA"/>
        </w:rPr>
        <w:t xml:space="preserve">однак </w:t>
      </w:r>
      <w:r w:rsidR="00712A63" w:rsidRPr="00712A63">
        <w:rPr>
          <w:rFonts w:ascii="Times New Roman" w:hAnsi="Times New Roman" w:cs="Times New Roman"/>
          <w:sz w:val="28"/>
          <w:szCs w:val="28"/>
          <w:lang w:val="uk-UA"/>
        </w:rPr>
        <w:t>в публіцистичних текстах зустріча</w:t>
      </w:r>
      <w:r w:rsidR="0061132B">
        <w:rPr>
          <w:rFonts w:ascii="Times New Roman" w:hAnsi="Times New Roman" w:cs="Times New Roman"/>
          <w:sz w:val="28"/>
          <w:szCs w:val="28"/>
          <w:lang w:val="uk-UA"/>
        </w:rPr>
        <w:t xml:space="preserve">ється тільки в одному значенні </w:t>
      </w:r>
      <w:r w:rsidR="00712A63" w:rsidRPr="00712A63">
        <w:rPr>
          <w:rFonts w:ascii="Times New Roman" w:hAnsi="Times New Roman" w:cs="Times New Roman"/>
          <w:sz w:val="28"/>
          <w:szCs w:val="28"/>
        </w:rPr>
        <w:t>motor</w:t>
      </w:r>
      <w:r w:rsidR="00712A63" w:rsidRPr="00712A63">
        <w:rPr>
          <w:rFonts w:ascii="Times New Roman" w:hAnsi="Times New Roman" w:cs="Times New Roman"/>
          <w:sz w:val="28"/>
          <w:szCs w:val="28"/>
          <w:lang w:val="uk-UA"/>
        </w:rPr>
        <w:t xml:space="preserve"> </w:t>
      </w:r>
      <w:r w:rsidR="00712A63" w:rsidRPr="00712A63">
        <w:rPr>
          <w:rFonts w:ascii="Times New Roman" w:hAnsi="Times New Roman" w:cs="Times New Roman"/>
          <w:sz w:val="28"/>
          <w:szCs w:val="28"/>
        </w:rPr>
        <w:t>car</w:t>
      </w:r>
      <w:r w:rsidR="00712A63" w:rsidRPr="00712A63">
        <w:rPr>
          <w:rFonts w:ascii="Times New Roman" w:hAnsi="Times New Roman" w:cs="Times New Roman"/>
          <w:sz w:val="28"/>
          <w:szCs w:val="28"/>
          <w:lang w:val="uk-UA"/>
        </w:rPr>
        <w:t xml:space="preserve"> </w:t>
      </w:r>
      <w:r w:rsidR="0061132B" w:rsidRPr="0061132B">
        <w:rPr>
          <w:rFonts w:ascii="Times New Roman" w:hAnsi="Times New Roman" w:cs="Times New Roman"/>
          <w:sz w:val="28"/>
          <w:szCs w:val="28"/>
          <w:lang w:val="uk-UA"/>
        </w:rPr>
        <w:t>–</w:t>
      </w:r>
      <w:r w:rsidR="00712A63" w:rsidRPr="00712A63">
        <w:rPr>
          <w:rFonts w:ascii="Times New Roman" w:hAnsi="Times New Roman" w:cs="Times New Roman"/>
          <w:sz w:val="28"/>
          <w:szCs w:val="28"/>
          <w:lang w:val="uk-UA"/>
        </w:rPr>
        <w:t xml:space="preserve"> «дорожній зазвичай чотириколісний засіб пересування з мотором, що використовується для перевезення невеликої кількості людей»: </w:t>
      </w:r>
    </w:p>
    <w:p w14:paraId="5295A11A" w14:textId="77777777" w:rsidR="00D40FC0" w:rsidRPr="00047C68" w:rsidRDefault="00712A63" w:rsidP="00D40FC0">
      <w:pPr>
        <w:tabs>
          <w:tab w:val="left" w:pos="9922"/>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640ACC" w:rsidRPr="00640ACC">
        <w:rPr>
          <w:rFonts w:ascii="Times New Roman" w:hAnsi="Times New Roman" w:cs="Times New Roman"/>
          <w:sz w:val="28"/>
          <w:szCs w:val="28"/>
          <w:lang w:val="uk-UA"/>
        </w:rPr>
        <w:t>And with a hire</w:t>
      </w:r>
      <w:r w:rsidR="00640ACC">
        <w:rPr>
          <w:rFonts w:ascii="Times New Roman" w:hAnsi="Times New Roman" w:cs="Times New Roman"/>
          <w:sz w:val="28"/>
          <w:szCs w:val="28"/>
        </w:rPr>
        <w:t>d</w:t>
      </w:r>
      <w:r w:rsidR="00640ACC" w:rsidRPr="00640ACC">
        <w:rPr>
          <w:rFonts w:ascii="Times New Roman" w:hAnsi="Times New Roman" w:cs="Times New Roman"/>
          <w:sz w:val="28"/>
          <w:szCs w:val="28"/>
          <w:lang w:val="uk-UA"/>
        </w:rPr>
        <w:t xml:space="preserve"> </w:t>
      </w:r>
      <w:r w:rsidR="00640ACC" w:rsidRPr="00640ACC">
        <w:rPr>
          <w:rFonts w:ascii="Times New Roman" w:hAnsi="Times New Roman" w:cs="Times New Roman"/>
          <w:sz w:val="28"/>
          <w:szCs w:val="28"/>
          <w:u w:val="single"/>
          <w:lang w:val="uk-UA"/>
        </w:rPr>
        <w:t>car</w:t>
      </w:r>
      <w:r w:rsidR="00640ACC" w:rsidRPr="00640ACC">
        <w:rPr>
          <w:rFonts w:ascii="Times New Roman" w:hAnsi="Times New Roman" w:cs="Times New Roman"/>
          <w:sz w:val="28"/>
          <w:szCs w:val="28"/>
          <w:lang w:val="uk-UA"/>
        </w:rPr>
        <w:t xml:space="preserve"> (...) </w:t>
      </w:r>
      <w:r w:rsidR="00640ACC">
        <w:rPr>
          <w:rFonts w:ascii="Times New Roman" w:hAnsi="Times New Roman" w:cs="Times New Roman"/>
          <w:sz w:val="28"/>
          <w:szCs w:val="28"/>
        </w:rPr>
        <w:t>the</w:t>
      </w:r>
      <w:r w:rsidR="00640ACC" w:rsidRPr="008F1BB2">
        <w:rPr>
          <w:rFonts w:ascii="Times New Roman" w:hAnsi="Times New Roman" w:cs="Times New Roman"/>
          <w:sz w:val="28"/>
          <w:szCs w:val="28"/>
          <w:lang w:val="uk-UA"/>
        </w:rPr>
        <w:t xml:space="preserve"> </w:t>
      </w:r>
      <w:r w:rsidR="0061132B">
        <w:rPr>
          <w:rFonts w:ascii="Times New Roman" w:hAnsi="Times New Roman" w:cs="Times New Roman"/>
          <w:sz w:val="28"/>
          <w:szCs w:val="28"/>
        </w:rPr>
        <w:t>w</w:t>
      </w:r>
      <w:r w:rsidRPr="00712A63">
        <w:rPr>
          <w:rFonts w:ascii="Times New Roman" w:hAnsi="Times New Roman" w:cs="Times New Roman"/>
          <w:sz w:val="28"/>
          <w:szCs w:val="28"/>
        </w:rPr>
        <w:t>hole</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region</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is</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within</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reach</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of</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a</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day</w:t>
      </w:r>
      <w:r w:rsidRPr="00712A63">
        <w:rPr>
          <w:rFonts w:ascii="Times New Roman" w:hAnsi="Times New Roman" w:cs="Times New Roman"/>
          <w:sz w:val="28"/>
          <w:szCs w:val="28"/>
          <w:lang w:val="uk-UA"/>
        </w:rPr>
        <w:t>'</w:t>
      </w:r>
      <w:r w:rsidRPr="00712A63">
        <w:rPr>
          <w:rFonts w:ascii="Times New Roman" w:hAnsi="Times New Roman" w:cs="Times New Roman"/>
          <w:sz w:val="28"/>
          <w:szCs w:val="28"/>
        </w:rPr>
        <w:t>s</w:t>
      </w:r>
      <w:r w:rsidRPr="00712A63">
        <w:rPr>
          <w:rFonts w:ascii="Times New Roman" w:hAnsi="Times New Roman" w:cs="Times New Roman"/>
          <w:sz w:val="28"/>
          <w:szCs w:val="28"/>
          <w:lang w:val="uk-UA"/>
        </w:rPr>
        <w:t xml:space="preserve"> </w:t>
      </w:r>
      <w:r w:rsidRPr="00712A63">
        <w:rPr>
          <w:rFonts w:ascii="Times New Roman" w:hAnsi="Times New Roman" w:cs="Times New Roman"/>
          <w:sz w:val="28"/>
          <w:szCs w:val="28"/>
        </w:rPr>
        <w:t>outing</w:t>
      </w:r>
      <w:r>
        <w:rPr>
          <w:rFonts w:ascii="Times New Roman" w:hAnsi="Times New Roman" w:cs="Times New Roman"/>
          <w:sz w:val="28"/>
          <w:szCs w:val="28"/>
          <w:lang w:val="uk-UA"/>
        </w:rPr>
        <w:t>»</w:t>
      </w:r>
      <w:r w:rsidRPr="00712A63">
        <w:rPr>
          <w:rFonts w:ascii="Times New Roman" w:hAnsi="Times New Roman" w:cs="Times New Roman"/>
          <w:sz w:val="28"/>
          <w:szCs w:val="28"/>
          <w:lang w:val="uk-UA"/>
        </w:rPr>
        <w:t xml:space="preserve">. </w:t>
      </w:r>
      <w:r w:rsidR="0061132B">
        <w:rPr>
          <w:rFonts w:ascii="Times New Roman" w:hAnsi="Times New Roman" w:cs="Times New Roman"/>
          <w:sz w:val="28"/>
          <w:szCs w:val="28"/>
          <w:lang w:val="uk-UA"/>
        </w:rPr>
        <w:br/>
      </w:r>
      <w:r w:rsidR="0061132B" w:rsidRPr="008F1BB2">
        <w:rPr>
          <w:rFonts w:ascii="Times New Roman" w:hAnsi="Times New Roman" w:cs="Times New Roman"/>
          <w:sz w:val="28"/>
          <w:szCs w:val="28"/>
          <w:lang w:val="uk-UA"/>
        </w:rPr>
        <w:t xml:space="preserve">                                                                                  </w:t>
      </w:r>
      <w:r w:rsidRPr="00047C68">
        <w:rPr>
          <w:rFonts w:ascii="Times New Roman" w:hAnsi="Times New Roman" w:cs="Times New Roman"/>
          <w:sz w:val="28"/>
          <w:szCs w:val="28"/>
          <w:lang w:val="uk-UA"/>
        </w:rPr>
        <w:t>(</w:t>
      </w:r>
      <w:r w:rsidRPr="00712A63">
        <w:rPr>
          <w:rFonts w:ascii="Times New Roman" w:hAnsi="Times New Roman" w:cs="Times New Roman"/>
          <w:sz w:val="28"/>
          <w:szCs w:val="28"/>
        </w:rPr>
        <w:t>The</w:t>
      </w:r>
      <w:r w:rsidRPr="00047C68">
        <w:rPr>
          <w:rFonts w:ascii="Times New Roman" w:hAnsi="Times New Roman" w:cs="Times New Roman"/>
          <w:sz w:val="28"/>
          <w:szCs w:val="28"/>
          <w:lang w:val="uk-UA"/>
        </w:rPr>
        <w:t xml:space="preserve"> </w:t>
      </w:r>
      <w:r w:rsidRPr="00712A63">
        <w:rPr>
          <w:rFonts w:ascii="Times New Roman" w:hAnsi="Times New Roman" w:cs="Times New Roman"/>
          <w:sz w:val="28"/>
          <w:szCs w:val="28"/>
        </w:rPr>
        <w:t>People</w:t>
      </w:r>
      <w:r w:rsidRPr="00047C68">
        <w:rPr>
          <w:rFonts w:ascii="Times New Roman" w:hAnsi="Times New Roman" w:cs="Times New Roman"/>
          <w:sz w:val="28"/>
          <w:szCs w:val="28"/>
          <w:lang w:val="uk-UA"/>
        </w:rPr>
        <w:t xml:space="preserve">, </w:t>
      </w:r>
      <w:r w:rsidRPr="00712A63">
        <w:rPr>
          <w:rFonts w:ascii="Times New Roman" w:hAnsi="Times New Roman" w:cs="Times New Roman"/>
          <w:sz w:val="28"/>
          <w:szCs w:val="28"/>
        </w:rPr>
        <w:t>Oct</w:t>
      </w:r>
      <w:r w:rsidRPr="00047C68">
        <w:rPr>
          <w:rFonts w:ascii="Times New Roman" w:hAnsi="Times New Roman" w:cs="Times New Roman"/>
          <w:sz w:val="28"/>
          <w:szCs w:val="28"/>
          <w:lang w:val="uk-UA"/>
        </w:rPr>
        <w:t>.3,</w:t>
      </w:r>
      <w:r w:rsidR="00E12CE3">
        <w:rPr>
          <w:rFonts w:ascii="Times New Roman" w:hAnsi="Times New Roman" w:cs="Times New Roman"/>
          <w:sz w:val="28"/>
          <w:szCs w:val="28"/>
          <w:lang w:val="uk-UA"/>
        </w:rPr>
        <w:t xml:space="preserve"> </w:t>
      </w:r>
      <w:r w:rsidRPr="00047C68">
        <w:rPr>
          <w:rFonts w:ascii="Times New Roman" w:hAnsi="Times New Roman" w:cs="Times New Roman"/>
          <w:sz w:val="28"/>
          <w:szCs w:val="28"/>
          <w:lang w:val="uk-UA"/>
        </w:rPr>
        <w:t xml:space="preserve">1993, </w:t>
      </w:r>
      <w:r w:rsidRPr="00712A63">
        <w:rPr>
          <w:rFonts w:ascii="Times New Roman" w:hAnsi="Times New Roman" w:cs="Times New Roman"/>
          <w:sz w:val="28"/>
          <w:szCs w:val="28"/>
        </w:rPr>
        <w:t>p</w:t>
      </w:r>
      <w:r w:rsidRPr="00047C68">
        <w:rPr>
          <w:rFonts w:ascii="Times New Roman" w:hAnsi="Times New Roman" w:cs="Times New Roman"/>
          <w:sz w:val="28"/>
          <w:szCs w:val="28"/>
          <w:lang w:val="uk-UA"/>
        </w:rPr>
        <w:t>.42)</w:t>
      </w:r>
    </w:p>
    <w:p w14:paraId="51524E91" w14:textId="77777777" w:rsidR="00D40FC0" w:rsidRPr="00047C68" w:rsidRDefault="003918D4" w:rsidP="00047C68">
      <w:pPr>
        <w:tabs>
          <w:tab w:val="left" w:pos="992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Контекстуальні значення </w:t>
      </w:r>
      <w:r w:rsidR="00513BF4" w:rsidRPr="00513BF4">
        <w:rPr>
          <w:rFonts w:ascii="Times New Roman" w:hAnsi="Times New Roman" w:cs="Times New Roman"/>
          <w:sz w:val="28"/>
          <w:szCs w:val="28"/>
          <w:lang w:val="ru-RU"/>
        </w:rPr>
        <w:t xml:space="preserve">[18] </w:t>
      </w:r>
      <w:r>
        <w:rPr>
          <w:rFonts w:ascii="Times New Roman" w:hAnsi="Times New Roman" w:cs="Times New Roman"/>
          <w:sz w:val="28"/>
          <w:szCs w:val="28"/>
          <w:lang w:val="uk-UA"/>
        </w:rPr>
        <w:t xml:space="preserve">розширюють уявлення про семантику складників ЛСП. </w:t>
      </w:r>
      <w:r w:rsidR="00712A63" w:rsidRPr="00047C68">
        <w:rPr>
          <w:rFonts w:ascii="Times New Roman" w:hAnsi="Times New Roman" w:cs="Times New Roman"/>
          <w:sz w:val="28"/>
          <w:szCs w:val="28"/>
          <w:lang w:val="uk-UA"/>
        </w:rPr>
        <w:t xml:space="preserve">Лексема </w:t>
      </w:r>
      <w:r w:rsidR="00712A63" w:rsidRPr="00047C68">
        <w:rPr>
          <w:rFonts w:ascii="Times New Roman" w:hAnsi="Times New Roman" w:cs="Times New Roman"/>
          <w:sz w:val="28"/>
          <w:szCs w:val="28"/>
        </w:rPr>
        <w:t>truck</w:t>
      </w:r>
      <w:r w:rsidR="00712A63" w:rsidRPr="00047C68">
        <w:rPr>
          <w:rFonts w:ascii="Times New Roman" w:hAnsi="Times New Roman" w:cs="Times New Roman"/>
          <w:sz w:val="28"/>
          <w:szCs w:val="28"/>
          <w:lang w:val="uk-UA"/>
        </w:rPr>
        <w:t xml:space="preserve"> у значенні «потужний зазвичай чотири- або шестиколісний автомобіль для перевезення важких вантажів»: актуалізація архісеми «засіб пересування» та диференціальних сем: </w:t>
      </w:r>
    </w:p>
    <w:p w14:paraId="5D9CEEA2" w14:textId="77777777" w:rsidR="00047C68" w:rsidRPr="00047C68" w:rsidRDefault="0061132B" w:rsidP="00047C68">
      <w:pPr>
        <w:tabs>
          <w:tab w:val="left" w:pos="9922"/>
        </w:tabs>
        <w:spacing w:after="0" w:line="360" w:lineRule="auto"/>
        <w:ind w:left="426"/>
        <w:jc w:val="both"/>
        <w:rPr>
          <w:rFonts w:ascii="Times New Roman" w:hAnsi="Times New Roman" w:cs="Times New Roman"/>
          <w:sz w:val="28"/>
          <w:szCs w:val="28"/>
        </w:rPr>
      </w:pP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Of the 8 million containers arriving in the U.S. by </w:t>
      </w:r>
      <w:r w:rsidR="00712A63" w:rsidRPr="00047C68">
        <w:rPr>
          <w:rFonts w:ascii="Times New Roman" w:hAnsi="Times New Roman" w:cs="Times New Roman"/>
          <w:sz w:val="28"/>
          <w:szCs w:val="28"/>
          <w:u w:val="single"/>
        </w:rPr>
        <w:t>truck</w:t>
      </w:r>
      <w:r w:rsidR="00712A63" w:rsidRPr="00047C68">
        <w:rPr>
          <w:rFonts w:ascii="Times New Roman" w:hAnsi="Times New Roman" w:cs="Times New Roman"/>
          <w:sz w:val="28"/>
          <w:szCs w:val="28"/>
        </w:rPr>
        <w:t xml:space="preserve"> or ship </w:t>
      </w:r>
      <w:r w:rsidRPr="00047C68">
        <w:rPr>
          <w:rFonts w:ascii="Times New Roman" w:hAnsi="Times New Roman" w:cs="Times New Roman"/>
          <w:sz w:val="28"/>
          <w:szCs w:val="28"/>
        </w:rPr>
        <w:t>in</w:t>
      </w:r>
      <w:r w:rsidR="00712A63" w:rsidRPr="00047C68">
        <w:rPr>
          <w:rFonts w:ascii="Times New Roman" w:hAnsi="Times New Roman" w:cs="Times New Roman"/>
          <w:sz w:val="28"/>
          <w:szCs w:val="28"/>
        </w:rPr>
        <w:t xml:space="preserve"> 1989, </w:t>
      </w:r>
      <w:r w:rsidRPr="00047C68">
        <w:rPr>
          <w:rFonts w:ascii="Times New Roman" w:hAnsi="Times New Roman" w:cs="Times New Roman"/>
          <w:sz w:val="28"/>
          <w:szCs w:val="28"/>
        </w:rPr>
        <w:t>only</w:t>
      </w:r>
      <w:r w:rsidR="00712A63" w:rsidRPr="00047C68">
        <w:rPr>
          <w:rFonts w:ascii="Times New Roman" w:hAnsi="Times New Roman" w:cs="Times New Roman"/>
          <w:sz w:val="28"/>
          <w:szCs w:val="28"/>
        </w:rPr>
        <w:t xml:space="preserve"> 3% </w:t>
      </w:r>
      <w:r w:rsidRPr="00047C68">
        <w:rPr>
          <w:rFonts w:ascii="Times New Roman" w:hAnsi="Times New Roman" w:cs="Times New Roman"/>
          <w:sz w:val="28"/>
          <w:szCs w:val="28"/>
        </w:rPr>
        <w:t>were</w:t>
      </w:r>
      <w:r w:rsidR="00712A63" w:rsidRPr="00047C68">
        <w:rPr>
          <w:rFonts w:ascii="Times New Roman" w:hAnsi="Times New Roman" w:cs="Times New Roman"/>
          <w:sz w:val="28"/>
          <w:szCs w:val="28"/>
        </w:rPr>
        <w:t xml:space="preserve"> checked by inspectors</w:t>
      </w: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 </w:t>
      </w:r>
      <w:r w:rsidRPr="00047C68">
        <w:rPr>
          <w:rFonts w:ascii="Times New Roman" w:hAnsi="Times New Roman" w:cs="Times New Roman"/>
          <w:sz w:val="28"/>
          <w:szCs w:val="28"/>
        </w:rPr>
        <w:t xml:space="preserve">                                                 </w:t>
      </w:r>
      <w:r w:rsidR="00712A63" w:rsidRPr="00047C68">
        <w:rPr>
          <w:rFonts w:ascii="Times New Roman" w:hAnsi="Times New Roman" w:cs="Times New Roman"/>
          <w:sz w:val="28"/>
          <w:szCs w:val="28"/>
        </w:rPr>
        <w:t>(Time, 4, 1990, р.33).</w:t>
      </w:r>
    </w:p>
    <w:p w14:paraId="687BB483" w14:textId="77777777" w:rsidR="00047C68" w:rsidRPr="00047C68" w:rsidRDefault="00712A63" w:rsidP="00047C68">
      <w:pPr>
        <w:tabs>
          <w:tab w:val="left" w:pos="9922"/>
        </w:tabs>
        <w:spacing w:after="0" w:line="360" w:lineRule="auto"/>
        <w:ind w:firstLine="426"/>
        <w:jc w:val="both"/>
        <w:rPr>
          <w:rFonts w:ascii="Times New Roman" w:hAnsi="Times New Roman" w:cs="Times New Roman"/>
          <w:sz w:val="28"/>
          <w:szCs w:val="28"/>
        </w:rPr>
      </w:pPr>
      <w:r w:rsidRPr="00047C68">
        <w:rPr>
          <w:rFonts w:ascii="Times New Roman" w:hAnsi="Times New Roman" w:cs="Times New Roman"/>
          <w:sz w:val="28"/>
          <w:szCs w:val="28"/>
        </w:rPr>
        <w:t>Лексема</w:t>
      </w:r>
      <w:r w:rsidR="00640ACC" w:rsidRPr="00047C68">
        <w:rPr>
          <w:rFonts w:ascii="Times New Roman" w:hAnsi="Times New Roman" w:cs="Times New Roman"/>
          <w:sz w:val="28"/>
          <w:szCs w:val="28"/>
        </w:rPr>
        <w:t xml:space="preserve"> </w:t>
      </w:r>
      <w:r w:rsidRPr="00047C68">
        <w:rPr>
          <w:rFonts w:ascii="Times New Roman" w:hAnsi="Times New Roman" w:cs="Times New Roman"/>
          <w:sz w:val="28"/>
          <w:szCs w:val="28"/>
        </w:rPr>
        <w:t>aircraft</w:t>
      </w:r>
      <w:r w:rsidR="00640ACC" w:rsidRPr="00047C68">
        <w:rPr>
          <w:rFonts w:ascii="Times New Roman" w:hAnsi="Times New Roman" w:cs="Times New Roman"/>
          <w:sz w:val="28"/>
          <w:szCs w:val="28"/>
          <w:lang w:val="uk-UA"/>
        </w:rPr>
        <w:t xml:space="preserve"> </w:t>
      </w:r>
      <w:r w:rsidRPr="00047C68">
        <w:rPr>
          <w:rFonts w:ascii="Times New Roman" w:hAnsi="Times New Roman" w:cs="Times New Roman"/>
          <w:sz w:val="28"/>
          <w:szCs w:val="28"/>
        </w:rPr>
        <w:t xml:space="preserve">має високу частотність в публіцистиці: </w:t>
      </w:r>
    </w:p>
    <w:p w14:paraId="6CC8E280" w14:textId="77777777" w:rsidR="00047C68" w:rsidRPr="00047C68" w:rsidRDefault="0061132B" w:rsidP="00047C68">
      <w:pPr>
        <w:tabs>
          <w:tab w:val="left" w:pos="9922"/>
        </w:tabs>
        <w:spacing w:after="0" w:line="360" w:lineRule="auto"/>
        <w:ind w:left="426"/>
        <w:jc w:val="both"/>
        <w:rPr>
          <w:rFonts w:ascii="Times New Roman" w:hAnsi="Times New Roman" w:cs="Times New Roman"/>
          <w:sz w:val="28"/>
          <w:szCs w:val="28"/>
          <w:lang w:val="ru-RU"/>
        </w:rPr>
      </w:pP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When the rebels, who have no </w:t>
      </w:r>
      <w:r w:rsidR="00712A63" w:rsidRPr="00047C68">
        <w:rPr>
          <w:rFonts w:ascii="Times New Roman" w:hAnsi="Times New Roman" w:cs="Times New Roman"/>
          <w:sz w:val="28"/>
          <w:szCs w:val="28"/>
          <w:u w:val="single"/>
        </w:rPr>
        <w:t>aircraft</w:t>
      </w:r>
      <w:r w:rsidR="00712A63" w:rsidRPr="00047C68">
        <w:rPr>
          <w:rFonts w:ascii="Times New Roman" w:hAnsi="Times New Roman" w:cs="Times New Roman"/>
          <w:sz w:val="28"/>
          <w:szCs w:val="28"/>
        </w:rPr>
        <w:t>, charged that the bombings були в facto work of the government, а official spokesman vaguely promised an «investigation»</w:t>
      </w: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 </w:t>
      </w:r>
      <w:r w:rsidRPr="00047C68">
        <w:rPr>
          <w:rFonts w:ascii="Times New Roman" w:hAnsi="Times New Roman" w:cs="Times New Roman"/>
          <w:sz w:val="28"/>
          <w:szCs w:val="28"/>
        </w:rPr>
        <w:t xml:space="preserve">                                                                      </w:t>
      </w:r>
      <w:r w:rsidR="00712A63" w:rsidRPr="00047C68">
        <w:rPr>
          <w:rFonts w:ascii="Times New Roman" w:hAnsi="Times New Roman" w:cs="Times New Roman"/>
          <w:sz w:val="28"/>
          <w:szCs w:val="28"/>
          <w:lang w:val="ru-RU"/>
        </w:rPr>
        <w:t>(</w:t>
      </w:r>
      <w:r w:rsidR="00712A63" w:rsidRPr="00047C68">
        <w:rPr>
          <w:rFonts w:ascii="Times New Roman" w:hAnsi="Times New Roman" w:cs="Times New Roman"/>
          <w:sz w:val="28"/>
          <w:szCs w:val="28"/>
        </w:rPr>
        <w:t>Time</w:t>
      </w:r>
      <w:r w:rsidR="00712A63" w:rsidRPr="00047C68">
        <w:rPr>
          <w:rFonts w:ascii="Times New Roman" w:hAnsi="Times New Roman" w:cs="Times New Roman"/>
          <w:sz w:val="28"/>
          <w:szCs w:val="28"/>
          <w:lang w:val="ru-RU"/>
        </w:rPr>
        <w:t xml:space="preserve">, 4, 1990, </w:t>
      </w:r>
      <w:r w:rsidR="00712A63" w:rsidRPr="00047C68">
        <w:rPr>
          <w:rFonts w:ascii="Times New Roman" w:hAnsi="Times New Roman" w:cs="Times New Roman"/>
          <w:sz w:val="28"/>
          <w:szCs w:val="28"/>
        </w:rPr>
        <w:t>p</w:t>
      </w:r>
      <w:r w:rsidR="00712A63" w:rsidRPr="00047C68">
        <w:rPr>
          <w:rFonts w:ascii="Times New Roman" w:hAnsi="Times New Roman" w:cs="Times New Roman"/>
          <w:sz w:val="28"/>
          <w:szCs w:val="28"/>
          <w:lang w:val="ru-RU"/>
        </w:rPr>
        <w:t>.2).</w:t>
      </w:r>
    </w:p>
    <w:p w14:paraId="71A62B54" w14:textId="77777777" w:rsidR="00047C68" w:rsidRPr="00047C68" w:rsidRDefault="00712A63" w:rsidP="00047C68">
      <w:pPr>
        <w:tabs>
          <w:tab w:val="left" w:pos="9922"/>
        </w:tabs>
        <w:spacing w:after="0" w:line="360" w:lineRule="auto"/>
        <w:ind w:firstLine="426"/>
        <w:jc w:val="both"/>
        <w:rPr>
          <w:rFonts w:ascii="Times New Roman" w:hAnsi="Times New Roman" w:cs="Times New Roman"/>
          <w:sz w:val="28"/>
          <w:szCs w:val="28"/>
          <w:lang w:val="ru-RU"/>
        </w:rPr>
      </w:pPr>
      <w:r w:rsidRPr="00047C68">
        <w:rPr>
          <w:rFonts w:ascii="Times New Roman" w:hAnsi="Times New Roman" w:cs="Times New Roman"/>
          <w:sz w:val="28"/>
          <w:szCs w:val="28"/>
          <w:lang w:val="ru-RU"/>
        </w:rPr>
        <w:t>Слово</w:t>
      </w:r>
      <w:r w:rsidR="0061132B" w:rsidRPr="00047C68">
        <w:rPr>
          <w:rFonts w:ascii="Times New Roman" w:hAnsi="Times New Roman" w:cs="Times New Roman"/>
          <w:sz w:val="28"/>
          <w:szCs w:val="28"/>
          <w:lang w:val="uk-UA"/>
        </w:rPr>
        <w:t xml:space="preserve"> </w:t>
      </w:r>
      <w:r w:rsidR="0061132B" w:rsidRPr="00047C68">
        <w:rPr>
          <w:rFonts w:ascii="Times New Roman" w:hAnsi="Times New Roman" w:cs="Times New Roman"/>
          <w:sz w:val="28"/>
          <w:szCs w:val="28"/>
        </w:rPr>
        <w:t>boat</w:t>
      </w:r>
      <w:r w:rsidRPr="00047C68">
        <w:rPr>
          <w:rFonts w:ascii="Times New Roman" w:hAnsi="Times New Roman" w:cs="Times New Roman"/>
          <w:sz w:val="28"/>
          <w:szCs w:val="28"/>
          <w:lang w:val="ru-RU"/>
        </w:rPr>
        <w:t xml:space="preserve"> вжито у значенні </w:t>
      </w:r>
      <w:r w:rsidR="0061132B" w:rsidRPr="00047C68">
        <w:rPr>
          <w:rFonts w:ascii="Times New Roman" w:hAnsi="Times New Roman" w:cs="Times New Roman"/>
          <w:sz w:val="28"/>
          <w:szCs w:val="28"/>
          <w:lang w:val="uk-UA"/>
        </w:rPr>
        <w:t>«</w:t>
      </w:r>
      <w:r w:rsidRPr="00047C68">
        <w:rPr>
          <w:rFonts w:ascii="Times New Roman" w:hAnsi="Times New Roman" w:cs="Times New Roman"/>
          <w:sz w:val="28"/>
          <w:szCs w:val="28"/>
          <w:lang w:val="ru-RU"/>
        </w:rPr>
        <w:t>невелике відкрите веселе, моторне або вітрильне судно</w:t>
      </w:r>
      <w:r w:rsidR="00640ACC" w:rsidRPr="00047C68">
        <w:rPr>
          <w:rFonts w:ascii="Times New Roman" w:hAnsi="Times New Roman" w:cs="Times New Roman"/>
          <w:sz w:val="28"/>
          <w:szCs w:val="28"/>
          <w:lang w:val="uk-UA"/>
        </w:rPr>
        <w:t>»</w:t>
      </w:r>
      <w:r w:rsidRPr="00047C68">
        <w:rPr>
          <w:rFonts w:ascii="Times New Roman" w:hAnsi="Times New Roman" w:cs="Times New Roman"/>
          <w:sz w:val="28"/>
          <w:szCs w:val="28"/>
          <w:lang w:val="ru-RU"/>
        </w:rPr>
        <w:t xml:space="preserve">: </w:t>
      </w:r>
    </w:p>
    <w:p w14:paraId="0ED925D6" w14:textId="77777777" w:rsidR="00047C68" w:rsidRPr="00047C68" w:rsidRDefault="0061132B" w:rsidP="00047C68">
      <w:pPr>
        <w:tabs>
          <w:tab w:val="left" w:pos="9922"/>
        </w:tabs>
        <w:spacing w:after="0" w:line="360" w:lineRule="auto"/>
        <w:ind w:firstLine="426"/>
        <w:jc w:val="both"/>
        <w:rPr>
          <w:rFonts w:ascii="Times New Roman" w:hAnsi="Times New Roman" w:cs="Times New Roman"/>
          <w:sz w:val="28"/>
          <w:szCs w:val="28"/>
          <w:lang w:val="ru-RU"/>
        </w:rPr>
      </w:pP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It was assigned to detect drug-running planes and </w:t>
      </w:r>
      <w:r w:rsidR="00712A63" w:rsidRPr="00047C68">
        <w:rPr>
          <w:rFonts w:ascii="Times New Roman" w:hAnsi="Times New Roman" w:cs="Times New Roman"/>
          <w:sz w:val="28"/>
          <w:szCs w:val="28"/>
          <w:u w:val="single"/>
        </w:rPr>
        <w:t>boats</w:t>
      </w: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 xml:space="preserve">. </w:t>
      </w:r>
      <w:r w:rsidRPr="00047C68">
        <w:rPr>
          <w:rFonts w:ascii="Times New Roman" w:hAnsi="Times New Roman" w:cs="Times New Roman"/>
          <w:sz w:val="28"/>
          <w:szCs w:val="28"/>
        </w:rPr>
        <w:t xml:space="preserve">    </w:t>
      </w:r>
      <w:r w:rsidR="00712A63" w:rsidRPr="00047C68">
        <w:rPr>
          <w:rFonts w:ascii="Times New Roman" w:hAnsi="Times New Roman" w:cs="Times New Roman"/>
          <w:sz w:val="28"/>
          <w:szCs w:val="28"/>
          <w:lang w:val="ru-RU"/>
        </w:rPr>
        <w:t>(</w:t>
      </w:r>
      <w:r w:rsidR="00712A63" w:rsidRPr="00047C68">
        <w:rPr>
          <w:rFonts w:ascii="Times New Roman" w:hAnsi="Times New Roman" w:cs="Times New Roman"/>
          <w:sz w:val="28"/>
          <w:szCs w:val="28"/>
        </w:rPr>
        <w:t>Time</w:t>
      </w:r>
      <w:r w:rsidR="00712A63" w:rsidRPr="00047C68">
        <w:rPr>
          <w:rFonts w:ascii="Times New Roman" w:hAnsi="Times New Roman" w:cs="Times New Roman"/>
          <w:sz w:val="28"/>
          <w:szCs w:val="28"/>
          <w:lang w:val="ru-RU"/>
        </w:rPr>
        <w:t>, 4,</w:t>
      </w:r>
      <w:r w:rsidRPr="00047C68">
        <w:rPr>
          <w:rFonts w:ascii="Times New Roman" w:hAnsi="Times New Roman" w:cs="Times New Roman"/>
          <w:sz w:val="28"/>
          <w:szCs w:val="28"/>
          <w:lang w:val="uk-UA"/>
        </w:rPr>
        <w:t xml:space="preserve"> </w:t>
      </w:r>
      <w:r w:rsidR="00712A63" w:rsidRPr="00047C68">
        <w:rPr>
          <w:rFonts w:ascii="Times New Roman" w:hAnsi="Times New Roman" w:cs="Times New Roman"/>
          <w:sz w:val="28"/>
          <w:szCs w:val="28"/>
          <w:lang w:val="ru-RU"/>
        </w:rPr>
        <w:t xml:space="preserve">1990, </w:t>
      </w:r>
      <w:r w:rsidR="00712A63" w:rsidRPr="00047C68">
        <w:rPr>
          <w:rFonts w:ascii="Times New Roman" w:hAnsi="Times New Roman" w:cs="Times New Roman"/>
          <w:sz w:val="28"/>
          <w:szCs w:val="28"/>
        </w:rPr>
        <w:t>p</w:t>
      </w:r>
      <w:r w:rsidR="00712A63" w:rsidRPr="00047C68">
        <w:rPr>
          <w:rFonts w:ascii="Times New Roman" w:hAnsi="Times New Roman" w:cs="Times New Roman"/>
          <w:sz w:val="28"/>
          <w:szCs w:val="28"/>
          <w:lang w:val="ru-RU"/>
        </w:rPr>
        <w:t>.32)</w:t>
      </w:r>
    </w:p>
    <w:p w14:paraId="3B8D4102" w14:textId="77777777" w:rsidR="00047C68" w:rsidRPr="00047C68" w:rsidRDefault="00712A63" w:rsidP="00047C68">
      <w:pPr>
        <w:tabs>
          <w:tab w:val="left" w:pos="9922"/>
        </w:tabs>
        <w:spacing w:after="0" w:line="360" w:lineRule="auto"/>
        <w:ind w:firstLine="426"/>
        <w:jc w:val="both"/>
        <w:rPr>
          <w:rFonts w:ascii="Times New Roman" w:hAnsi="Times New Roman" w:cs="Times New Roman"/>
          <w:sz w:val="28"/>
          <w:szCs w:val="28"/>
          <w:lang w:val="ru-RU"/>
        </w:rPr>
      </w:pPr>
      <w:r w:rsidRPr="00047C68">
        <w:rPr>
          <w:rFonts w:ascii="Times New Roman" w:hAnsi="Times New Roman" w:cs="Times New Roman"/>
          <w:sz w:val="28"/>
          <w:szCs w:val="28"/>
          <w:lang w:val="ru-RU"/>
        </w:rPr>
        <w:t>Лексема</w:t>
      </w:r>
      <w:r w:rsidR="0061132B" w:rsidRPr="00047C68">
        <w:rPr>
          <w:rFonts w:ascii="Times New Roman" w:hAnsi="Times New Roman" w:cs="Times New Roman"/>
          <w:sz w:val="28"/>
          <w:szCs w:val="28"/>
          <w:lang w:val="ru-RU"/>
        </w:rPr>
        <w:t xml:space="preserve"> </w:t>
      </w:r>
      <w:r w:rsidRPr="00047C68">
        <w:rPr>
          <w:rFonts w:ascii="Times New Roman" w:hAnsi="Times New Roman" w:cs="Times New Roman"/>
          <w:sz w:val="28"/>
          <w:szCs w:val="28"/>
        </w:rPr>
        <w:t>train</w:t>
      </w:r>
      <w:r w:rsidR="0061132B" w:rsidRPr="00047C68">
        <w:rPr>
          <w:rFonts w:ascii="Times New Roman" w:hAnsi="Times New Roman" w:cs="Times New Roman"/>
          <w:sz w:val="28"/>
          <w:szCs w:val="28"/>
          <w:lang w:val="uk-UA"/>
        </w:rPr>
        <w:t xml:space="preserve"> </w:t>
      </w:r>
      <w:r w:rsidRPr="00047C68">
        <w:rPr>
          <w:rFonts w:ascii="Times New Roman" w:hAnsi="Times New Roman" w:cs="Times New Roman"/>
          <w:sz w:val="28"/>
          <w:szCs w:val="28"/>
          <w:lang w:val="ru-RU"/>
        </w:rPr>
        <w:t>зустрічається в текстах у значенні «ряд залізничних вагонів, що</w:t>
      </w:r>
      <w:r w:rsidR="00047C68">
        <w:rPr>
          <w:rFonts w:ascii="Times New Roman" w:hAnsi="Times New Roman" w:cs="Times New Roman"/>
          <w:sz w:val="28"/>
          <w:szCs w:val="28"/>
          <w:lang w:val="ru-RU"/>
        </w:rPr>
        <w:t xml:space="preserve"> </w:t>
      </w:r>
      <w:r w:rsidRPr="00047C68">
        <w:rPr>
          <w:rFonts w:ascii="Times New Roman" w:hAnsi="Times New Roman" w:cs="Times New Roman"/>
          <w:sz w:val="28"/>
          <w:szCs w:val="28"/>
          <w:lang w:val="ru-RU"/>
        </w:rPr>
        <w:t xml:space="preserve">приводяться в рух одним локомотивом»: </w:t>
      </w:r>
    </w:p>
    <w:p w14:paraId="3503C165" w14:textId="77777777" w:rsidR="00047C68" w:rsidRPr="00047C68" w:rsidRDefault="0061132B" w:rsidP="00047C68">
      <w:pPr>
        <w:tabs>
          <w:tab w:val="left" w:pos="9922"/>
        </w:tabs>
        <w:spacing w:after="0" w:line="360" w:lineRule="auto"/>
        <w:ind w:left="426"/>
        <w:jc w:val="both"/>
        <w:rPr>
          <w:rFonts w:ascii="Times New Roman" w:hAnsi="Times New Roman" w:cs="Times New Roman"/>
          <w:sz w:val="28"/>
          <w:szCs w:val="28"/>
        </w:rPr>
      </w:pPr>
      <w:r w:rsidRPr="00047C68">
        <w:rPr>
          <w:rFonts w:ascii="Times New Roman" w:hAnsi="Times New Roman" w:cs="Times New Roman"/>
          <w:sz w:val="28"/>
          <w:szCs w:val="28"/>
          <w:lang w:val="uk-UA"/>
        </w:rPr>
        <w:t>«</w:t>
      </w:r>
      <w:r w:rsidR="00640ACC" w:rsidRPr="00047C68">
        <w:rPr>
          <w:rFonts w:ascii="Times New Roman" w:hAnsi="Times New Roman" w:cs="Times New Roman"/>
          <w:sz w:val="28"/>
          <w:szCs w:val="28"/>
        </w:rPr>
        <w:t>Three Arab-looking men are wanted for questioning about Tuesday's bombing of a Paris metro</w:t>
      </w:r>
      <w:r w:rsidR="00712A63" w:rsidRPr="00047C68">
        <w:rPr>
          <w:rFonts w:ascii="Times New Roman" w:hAnsi="Times New Roman" w:cs="Times New Roman"/>
          <w:sz w:val="28"/>
          <w:szCs w:val="28"/>
          <w:u w:val="single"/>
        </w:rPr>
        <w:t>train</w:t>
      </w:r>
      <w:r w:rsidRPr="00047C68">
        <w:rPr>
          <w:rFonts w:ascii="Times New Roman" w:hAnsi="Times New Roman" w:cs="Times New Roman"/>
          <w:sz w:val="28"/>
          <w:szCs w:val="28"/>
          <w:lang w:val="uk-UA"/>
        </w:rPr>
        <w:t>»</w:t>
      </w:r>
      <w:r w:rsidR="00712A63" w:rsidRPr="00047C68">
        <w:rPr>
          <w:rFonts w:ascii="Times New Roman" w:hAnsi="Times New Roman" w:cs="Times New Roman"/>
          <w:sz w:val="28"/>
          <w:szCs w:val="28"/>
        </w:rPr>
        <w:t>.</w:t>
      </w:r>
      <w:r w:rsidRPr="00047C68">
        <w:rPr>
          <w:rFonts w:ascii="Times New Roman" w:hAnsi="Times New Roman" w:cs="Times New Roman"/>
          <w:sz w:val="28"/>
          <w:szCs w:val="28"/>
        </w:rPr>
        <w:t xml:space="preserve"> </w:t>
      </w:r>
      <w:r w:rsidR="00712A63" w:rsidRPr="00047C68">
        <w:rPr>
          <w:rFonts w:ascii="Times New Roman" w:hAnsi="Times New Roman" w:cs="Times New Roman"/>
          <w:sz w:val="28"/>
          <w:szCs w:val="28"/>
        </w:rPr>
        <w:t xml:space="preserve">(Times, l995, </w:t>
      </w:r>
      <w:proofErr w:type="gramStart"/>
      <w:r w:rsidR="00712A63" w:rsidRPr="00047C68">
        <w:rPr>
          <w:rFonts w:ascii="Times New Roman" w:hAnsi="Times New Roman" w:cs="Times New Roman"/>
          <w:sz w:val="28"/>
          <w:szCs w:val="28"/>
        </w:rPr>
        <w:t>p.ll</w:t>
      </w:r>
      <w:proofErr w:type="gramEnd"/>
      <w:r w:rsidR="00712A63" w:rsidRPr="00047C68">
        <w:rPr>
          <w:rFonts w:ascii="Times New Roman" w:hAnsi="Times New Roman" w:cs="Times New Roman"/>
          <w:sz w:val="28"/>
          <w:szCs w:val="28"/>
        </w:rPr>
        <w:t>).</w:t>
      </w:r>
    </w:p>
    <w:p w14:paraId="6C1F0719" w14:textId="77777777" w:rsidR="00047C68" w:rsidRDefault="00712A63" w:rsidP="00047C68">
      <w:pPr>
        <w:tabs>
          <w:tab w:val="left" w:pos="9922"/>
        </w:tabs>
        <w:spacing w:after="0" w:line="360" w:lineRule="auto"/>
        <w:jc w:val="both"/>
        <w:rPr>
          <w:rFonts w:ascii="Times New Roman" w:hAnsi="Times New Roman" w:cs="Times New Roman"/>
          <w:i/>
          <w:sz w:val="28"/>
          <w:szCs w:val="28"/>
          <w:lang w:val="uk-UA"/>
        </w:rPr>
      </w:pPr>
      <w:r w:rsidRPr="00047C68">
        <w:rPr>
          <w:rFonts w:ascii="Times New Roman" w:hAnsi="Times New Roman" w:cs="Times New Roman"/>
          <w:sz w:val="28"/>
          <w:szCs w:val="28"/>
        </w:rPr>
        <w:t>Слово</w:t>
      </w:r>
      <w:r w:rsidR="0061132B" w:rsidRPr="00047C68">
        <w:rPr>
          <w:rFonts w:ascii="Times New Roman" w:hAnsi="Times New Roman" w:cs="Times New Roman"/>
          <w:sz w:val="28"/>
          <w:szCs w:val="28"/>
        </w:rPr>
        <w:t xml:space="preserve"> plane</w:t>
      </w:r>
      <w:r w:rsidRPr="00047C68">
        <w:rPr>
          <w:rFonts w:ascii="Times New Roman" w:hAnsi="Times New Roman" w:cs="Times New Roman"/>
          <w:sz w:val="28"/>
          <w:szCs w:val="28"/>
        </w:rPr>
        <w:t xml:space="preserve"> має високу частотність. Воно виступає синонімом слова</w:t>
      </w:r>
      <w:r w:rsidR="0061132B" w:rsidRPr="00047C68">
        <w:rPr>
          <w:rFonts w:ascii="Times New Roman" w:hAnsi="Times New Roman" w:cs="Times New Roman"/>
          <w:sz w:val="28"/>
          <w:szCs w:val="28"/>
        </w:rPr>
        <w:t xml:space="preserve"> </w:t>
      </w:r>
      <w:r w:rsidRPr="00047C68">
        <w:rPr>
          <w:rFonts w:ascii="Times New Roman" w:hAnsi="Times New Roman" w:cs="Times New Roman"/>
          <w:sz w:val="28"/>
          <w:szCs w:val="28"/>
        </w:rPr>
        <w:t>aeroplane і має значення «літальний апарат важчий за повітря з крилами і двигуном»:</w:t>
      </w:r>
      <w:r w:rsidR="00047C68" w:rsidRPr="00047C68">
        <w:rPr>
          <w:rFonts w:ascii="Times New Roman" w:hAnsi="Times New Roman" w:cs="Times New Roman"/>
          <w:i/>
          <w:sz w:val="28"/>
          <w:szCs w:val="28"/>
          <w:lang w:val="uk-UA"/>
        </w:rPr>
        <w:t xml:space="preserve"> </w:t>
      </w:r>
    </w:p>
    <w:p w14:paraId="7D6027E4" w14:textId="77777777" w:rsidR="00712A63" w:rsidRPr="00053655" w:rsidRDefault="00640ACC" w:rsidP="00047C68">
      <w:pPr>
        <w:tabs>
          <w:tab w:val="left" w:pos="9922"/>
        </w:tabs>
        <w:spacing w:after="0" w:line="360" w:lineRule="auto"/>
        <w:ind w:left="426"/>
        <w:jc w:val="both"/>
        <w:rPr>
          <w:rFonts w:ascii="Times New Roman" w:hAnsi="Times New Roman" w:cs="Times New Roman"/>
          <w:i/>
          <w:sz w:val="28"/>
          <w:szCs w:val="28"/>
        </w:rPr>
      </w:pPr>
      <w:r w:rsidRPr="00047C68">
        <w:rPr>
          <w:rFonts w:ascii="Times New Roman" w:hAnsi="Times New Roman" w:cs="Times New Roman"/>
          <w:sz w:val="28"/>
          <w:szCs w:val="28"/>
          <w:lang w:val="uk-UA"/>
        </w:rPr>
        <w:t>«</w:t>
      </w:r>
      <w:r w:rsidR="0061132B" w:rsidRPr="00047C68">
        <w:rPr>
          <w:rFonts w:ascii="Times New Roman" w:hAnsi="Times New Roman" w:cs="Times New Roman"/>
          <w:sz w:val="28"/>
          <w:szCs w:val="28"/>
        </w:rPr>
        <w:t xml:space="preserve">Large cargo </w:t>
      </w:r>
      <w:r w:rsidR="0061132B" w:rsidRPr="00047C68">
        <w:rPr>
          <w:rFonts w:ascii="Times New Roman" w:hAnsi="Times New Roman" w:cs="Times New Roman"/>
          <w:sz w:val="28"/>
          <w:szCs w:val="28"/>
          <w:u w:val="single"/>
        </w:rPr>
        <w:t>planes</w:t>
      </w:r>
      <w:r w:rsidR="0061132B" w:rsidRPr="00047C68">
        <w:rPr>
          <w:rFonts w:ascii="Times New Roman" w:hAnsi="Times New Roman" w:cs="Times New Roman"/>
          <w:sz w:val="28"/>
          <w:szCs w:val="28"/>
        </w:rPr>
        <w:t xml:space="preserve"> and big ships carried marijuana in the 1960s, and light planes were favored in the 1970s and early '80s</w:t>
      </w:r>
      <w:r w:rsidRPr="00047C68">
        <w:rPr>
          <w:rFonts w:ascii="Times New Roman" w:hAnsi="Times New Roman" w:cs="Times New Roman"/>
          <w:sz w:val="28"/>
          <w:szCs w:val="28"/>
          <w:lang w:val="uk-UA"/>
        </w:rPr>
        <w:t>»</w:t>
      </w:r>
      <w:r>
        <w:rPr>
          <w:sz w:val="28"/>
          <w:szCs w:val="28"/>
          <w:lang w:val="uk-UA"/>
        </w:rPr>
        <w:t xml:space="preserve">              </w:t>
      </w:r>
      <w:r w:rsidR="00047C68">
        <w:rPr>
          <w:sz w:val="28"/>
          <w:szCs w:val="28"/>
          <w:lang w:val="uk-UA"/>
        </w:rPr>
        <w:t xml:space="preserve">                </w:t>
      </w:r>
      <w:r w:rsidR="0061132B" w:rsidRPr="00053655">
        <w:rPr>
          <w:rFonts w:ascii="Times New Roman" w:hAnsi="Times New Roman" w:cs="Times New Roman"/>
          <w:sz w:val="28"/>
          <w:szCs w:val="28"/>
        </w:rPr>
        <w:t>(Time, 4,</w:t>
      </w:r>
      <w:r w:rsidRPr="00053655">
        <w:rPr>
          <w:rFonts w:ascii="Times New Roman" w:hAnsi="Times New Roman" w:cs="Times New Roman"/>
          <w:sz w:val="28"/>
          <w:szCs w:val="28"/>
          <w:lang w:val="uk-UA"/>
        </w:rPr>
        <w:t xml:space="preserve"> </w:t>
      </w:r>
      <w:r w:rsidR="0061132B" w:rsidRPr="00053655">
        <w:rPr>
          <w:rFonts w:ascii="Times New Roman" w:hAnsi="Times New Roman" w:cs="Times New Roman"/>
          <w:sz w:val="28"/>
          <w:szCs w:val="28"/>
        </w:rPr>
        <w:t>1990, p.33).</w:t>
      </w:r>
    </w:p>
    <w:p w14:paraId="6CE73F8D" w14:textId="77777777" w:rsidR="00640ACC" w:rsidRPr="00640ACC" w:rsidRDefault="00640ACC" w:rsidP="00712A63">
      <w:pPr>
        <w:pStyle w:val="6"/>
        <w:spacing w:line="360" w:lineRule="auto"/>
        <w:ind w:firstLine="426"/>
        <w:jc w:val="both"/>
        <w:outlineLvl w:val="5"/>
        <w:rPr>
          <w:rFonts w:eastAsiaTheme="minorHAnsi"/>
          <w:i w:val="0"/>
          <w:sz w:val="28"/>
          <w:szCs w:val="28"/>
          <w:lang w:eastAsia="en-US"/>
        </w:rPr>
      </w:pPr>
      <w:r>
        <w:rPr>
          <w:rFonts w:eastAsiaTheme="minorHAnsi"/>
          <w:i w:val="0"/>
          <w:sz w:val="28"/>
          <w:szCs w:val="28"/>
          <w:lang w:eastAsia="en-US"/>
        </w:rPr>
        <w:lastRenderedPageBreak/>
        <w:t>Вживання</w:t>
      </w:r>
      <w:r w:rsidRPr="00640ACC">
        <w:rPr>
          <w:rFonts w:eastAsiaTheme="minorHAnsi"/>
          <w:i w:val="0"/>
          <w:sz w:val="28"/>
          <w:szCs w:val="28"/>
          <w:lang w:eastAsia="en-US"/>
        </w:rPr>
        <w:t xml:space="preserve"> </w:t>
      </w:r>
      <w:r>
        <w:rPr>
          <w:rFonts w:eastAsiaTheme="minorHAnsi"/>
          <w:i w:val="0"/>
          <w:sz w:val="28"/>
          <w:szCs w:val="28"/>
          <w:lang w:eastAsia="en-US"/>
        </w:rPr>
        <w:t>лексеми</w:t>
      </w:r>
      <w:r w:rsidRPr="00640ACC">
        <w:rPr>
          <w:rFonts w:eastAsiaTheme="minorHAnsi"/>
          <w:i w:val="0"/>
          <w:sz w:val="28"/>
          <w:szCs w:val="28"/>
          <w:lang w:eastAsia="en-US"/>
        </w:rPr>
        <w:t xml:space="preserve"> </w:t>
      </w:r>
      <w:r w:rsidRPr="00640ACC">
        <w:rPr>
          <w:rFonts w:eastAsiaTheme="minorHAnsi"/>
          <w:i w:val="0"/>
          <w:sz w:val="28"/>
          <w:szCs w:val="28"/>
          <w:lang w:val="en-US" w:eastAsia="en-US"/>
        </w:rPr>
        <w:t>plane</w:t>
      </w:r>
      <w:r>
        <w:rPr>
          <w:rFonts w:eastAsiaTheme="minorHAnsi"/>
          <w:i w:val="0"/>
          <w:sz w:val="28"/>
          <w:szCs w:val="28"/>
          <w:lang w:val="uk-UA" w:eastAsia="en-US"/>
        </w:rPr>
        <w:t xml:space="preserve">, як правило, відноситься </w:t>
      </w:r>
      <w:r w:rsidR="00712A63" w:rsidRPr="00712A63">
        <w:rPr>
          <w:rFonts w:eastAsiaTheme="minorHAnsi"/>
          <w:i w:val="0"/>
          <w:sz w:val="28"/>
          <w:szCs w:val="28"/>
          <w:lang w:eastAsia="en-US"/>
        </w:rPr>
        <w:t>до</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значення</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слова</w:t>
      </w:r>
      <w:r w:rsidR="00712A63" w:rsidRPr="00640ACC">
        <w:rPr>
          <w:rFonts w:eastAsiaTheme="minorHAnsi"/>
          <w:i w:val="0"/>
          <w:sz w:val="28"/>
          <w:szCs w:val="28"/>
          <w:lang w:eastAsia="en-US"/>
        </w:rPr>
        <w:t xml:space="preserve"> «</w:t>
      </w:r>
      <w:r w:rsidR="00712A63" w:rsidRPr="00640ACC">
        <w:rPr>
          <w:rFonts w:eastAsiaTheme="minorHAnsi"/>
          <w:i w:val="0"/>
          <w:sz w:val="28"/>
          <w:szCs w:val="28"/>
          <w:lang w:val="en-US" w:eastAsia="en-US"/>
        </w:rPr>
        <w:t>Boeing</w:t>
      </w:r>
      <w:r w:rsidR="00712A63" w:rsidRPr="00640ACC">
        <w:rPr>
          <w:rFonts w:eastAsiaTheme="minorHAnsi"/>
          <w:i w:val="0"/>
          <w:sz w:val="28"/>
          <w:szCs w:val="28"/>
          <w:lang w:eastAsia="en-US"/>
        </w:rPr>
        <w:t xml:space="preserve"> 747-200</w:t>
      </w:r>
      <w:r w:rsidR="00712A63" w:rsidRPr="00712A63">
        <w:rPr>
          <w:rFonts w:eastAsiaTheme="minorHAnsi"/>
          <w:i w:val="0"/>
          <w:sz w:val="28"/>
          <w:szCs w:val="28"/>
          <w:lang w:eastAsia="en-US"/>
        </w:rPr>
        <w:t>В</w:t>
      </w:r>
      <w:r w:rsidR="00712A63" w:rsidRPr="00640ACC">
        <w:rPr>
          <w:rFonts w:eastAsiaTheme="minorHAnsi"/>
          <w:i w:val="0"/>
          <w:sz w:val="28"/>
          <w:szCs w:val="28"/>
          <w:lang w:eastAsia="en-US"/>
        </w:rPr>
        <w:t xml:space="preserve">»: </w:t>
      </w:r>
    </w:p>
    <w:p w14:paraId="7E7DE973" w14:textId="77777777" w:rsidR="00640ACC" w:rsidRDefault="00640ACC" w:rsidP="00712A63">
      <w:pPr>
        <w:pStyle w:val="6"/>
        <w:spacing w:line="360" w:lineRule="auto"/>
        <w:ind w:firstLine="426"/>
        <w:jc w:val="both"/>
        <w:outlineLvl w:val="5"/>
        <w:rPr>
          <w:rFonts w:eastAsiaTheme="minorHAnsi"/>
          <w:i w:val="0"/>
          <w:sz w:val="28"/>
          <w:szCs w:val="28"/>
          <w:lang w:val="en-US" w:eastAsia="en-US"/>
        </w:rPr>
      </w:pPr>
      <w:r w:rsidRPr="00640ACC">
        <w:rPr>
          <w:rFonts w:eastAsiaTheme="minorHAnsi"/>
          <w:i w:val="0"/>
          <w:sz w:val="28"/>
          <w:szCs w:val="28"/>
          <w:lang w:val="en-US" w:eastAsia="en-US"/>
        </w:rPr>
        <w:t xml:space="preserve">«The </w:t>
      </w:r>
      <w:r w:rsidRPr="00640ACC">
        <w:rPr>
          <w:rFonts w:eastAsiaTheme="minorHAnsi"/>
          <w:i w:val="0"/>
          <w:sz w:val="28"/>
          <w:szCs w:val="28"/>
          <w:u w:val="single"/>
          <w:lang w:val="en-US" w:eastAsia="en-US"/>
        </w:rPr>
        <w:t>planes</w:t>
      </w:r>
      <w:r w:rsidRPr="00640ACC">
        <w:rPr>
          <w:rFonts w:eastAsiaTheme="minorHAnsi"/>
          <w:i w:val="0"/>
          <w:sz w:val="28"/>
          <w:szCs w:val="28"/>
          <w:lang w:val="en-US" w:eastAsia="en-US"/>
        </w:rPr>
        <w:t xml:space="preserve"> will be the most expensive transport aircraft ever produced</w:t>
      </w:r>
      <w:r>
        <w:rPr>
          <w:rFonts w:eastAsiaTheme="minorHAnsi"/>
          <w:i w:val="0"/>
          <w:sz w:val="28"/>
          <w:szCs w:val="28"/>
          <w:lang w:val="uk-UA" w:eastAsia="en-US"/>
        </w:rPr>
        <w:t>»</w:t>
      </w:r>
      <w:r w:rsidRPr="00640ACC">
        <w:rPr>
          <w:rFonts w:eastAsiaTheme="minorHAnsi"/>
          <w:i w:val="0"/>
          <w:sz w:val="28"/>
          <w:szCs w:val="28"/>
          <w:lang w:val="en-US" w:eastAsia="en-US"/>
        </w:rPr>
        <w:t xml:space="preserve">. </w:t>
      </w:r>
    </w:p>
    <w:p w14:paraId="3F71C9E7" w14:textId="77777777" w:rsidR="00712A63" w:rsidRPr="00712A63" w:rsidRDefault="00640ACC" w:rsidP="00640ACC">
      <w:pPr>
        <w:pStyle w:val="6"/>
        <w:spacing w:line="360" w:lineRule="auto"/>
        <w:ind w:left="6480" w:firstLine="720"/>
        <w:jc w:val="both"/>
        <w:outlineLvl w:val="5"/>
        <w:rPr>
          <w:rFonts w:eastAsiaTheme="minorHAnsi"/>
          <w:i w:val="0"/>
          <w:sz w:val="28"/>
          <w:szCs w:val="28"/>
          <w:lang w:eastAsia="en-US"/>
        </w:rPr>
      </w:pPr>
      <w:r w:rsidRPr="00543601">
        <w:rPr>
          <w:rFonts w:eastAsiaTheme="minorHAnsi"/>
          <w:i w:val="0"/>
          <w:sz w:val="28"/>
          <w:szCs w:val="28"/>
          <w:lang w:eastAsia="en-US"/>
        </w:rPr>
        <w:t>(</w:t>
      </w:r>
      <w:r w:rsidRPr="00640ACC">
        <w:rPr>
          <w:rFonts w:eastAsiaTheme="minorHAnsi"/>
          <w:i w:val="0"/>
          <w:sz w:val="28"/>
          <w:szCs w:val="28"/>
          <w:lang w:val="en-US" w:eastAsia="en-US"/>
        </w:rPr>
        <w:t>Time</w:t>
      </w:r>
      <w:r w:rsidRPr="00543601">
        <w:rPr>
          <w:rFonts w:eastAsiaTheme="minorHAnsi"/>
          <w:i w:val="0"/>
          <w:sz w:val="28"/>
          <w:szCs w:val="28"/>
          <w:lang w:eastAsia="en-US"/>
        </w:rPr>
        <w:t>, 4</w:t>
      </w:r>
      <w:r w:rsidR="00053655" w:rsidRPr="0094416C">
        <w:rPr>
          <w:rFonts w:eastAsiaTheme="minorHAnsi"/>
          <w:i w:val="0"/>
          <w:sz w:val="28"/>
          <w:szCs w:val="28"/>
          <w:lang w:eastAsia="en-US"/>
        </w:rPr>
        <w:t>, 19</w:t>
      </w:r>
      <w:r w:rsidRPr="00543601">
        <w:rPr>
          <w:rFonts w:eastAsiaTheme="minorHAnsi"/>
          <w:i w:val="0"/>
          <w:sz w:val="28"/>
          <w:szCs w:val="28"/>
          <w:lang w:eastAsia="en-US"/>
        </w:rPr>
        <w:t xml:space="preserve">90, </w:t>
      </w:r>
      <w:r w:rsidRPr="00640ACC">
        <w:rPr>
          <w:rFonts w:eastAsiaTheme="minorHAnsi"/>
          <w:i w:val="0"/>
          <w:sz w:val="28"/>
          <w:szCs w:val="28"/>
          <w:lang w:val="en-US" w:eastAsia="en-US"/>
        </w:rPr>
        <w:t>p</w:t>
      </w:r>
      <w:r w:rsidRPr="00543601">
        <w:rPr>
          <w:rFonts w:eastAsiaTheme="minorHAnsi"/>
          <w:i w:val="0"/>
          <w:sz w:val="28"/>
          <w:szCs w:val="28"/>
          <w:lang w:eastAsia="en-US"/>
        </w:rPr>
        <w:t xml:space="preserve">.31). </w:t>
      </w:r>
    </w:p>
    <w:p w14:paraId="0B5B76C4" w14:textId="77777777" w:rsidR="00640ACC" w:rsidRDefault="00640ACC" w:rsidP="00712A63">
      <w:pPr>
        <w:pStyle w:val="6"/>
        <w:spacing w:line="360" w:lineRule="auto"/>
        <w:ind w:firstLine="426"/>
        <w:jc w:val="both"/>
        <w:outlineLvl w:val="5"/>
        <w:rPr>
          <w:rFonts w:eastAsiaTheme="minorHAnsi"/>
          <w:i w:val="0"/>
          <w:sz w:val="28"/>
          <w:szCs w:val="28"/>
          <w:lang w:eastAsia="en-US"/>
        </w:rPr>
      </w:pPr>
      <w:r>
        <w:rPr>
          <w:rFonts w:eastAsiaTheme="minorHAnsi"/>
          <w:i w:val="0"/>
          <w:sz w:val="28"/>
          <w:szCs w:val="28"/>
          <w:lang w:eastAsia="en-US"/>
        </w:rPr>
        <w:t>Лексема bicycle</w:t>
      </w:r>
      <w:r w:rsidR="00712A63" w:rsidRPr="00712A63">
        <w:rPr>
          <w:rFonts w:eastAsiaTheme="minorHAnsi"/>
          <w:i w:val="0"/>
          <w:sz w:val="28"/>
          <w:szCs w:val="28"/>
          <w:lang w:eastAsia="en-US"/>
        </w:rPr>
        <w:t xml:space="preserve"> має значення «двоколісний дорожній педальний транспортний засіб»: </w:t>
      </w:r>
    </w:p>
    <w:p w14:paraId="4EE7FA7E" w14:textId="77777777" w:rsidR="00712A63" w:rsidRPr="00543601" w:rsidRDefault="00640ACC" w:rsidP="00712A63">
      <w:pPr>
        <w:pStyle w:val="6"/>
        <w:spacing w:line="360" w:lineRule="auto"/>
        <w:ind w:firstLine="426"/>
        <w:jc w:val="both"/>
        <w:outlineLvl w:val="5"/>
        <w:rPr>
          <w:rFonts w:eastAsiaTheme="minorHAnsi"/>
          <w:i w:val="0"/>
          <w:sz w:val="28"/>
          <w:szCs w:val="28"/>
          <w:lang w:eastAsia="en-US"/>
        </w:rPr>
      </w:pPr>
      <w:r>
        <w:rPr>
          <w:rFonts w:eastAsiaTheme="minorHAnsi"/>
          <w:i w:val="0"/>
          <w:sz w:val="28"/>
          <w:szCs w:val="28"/>
          <w:lang w:val="uk-UA" w:eastAsia="en-US"/>
        </w:rPr>
        <w:t>«</w:t>
      </w:r>
      <w:r w:rsidR="0061132B" w:rsidRPr="00640ACC">
        <w:rPr>
          <w:rFonts w:eastAsiaTheme="minorHAnsi"/>
          <w:i w:val="0"/>
          <w:sz w:val="28"/>
          <w:szCs w:val="28"/>
          <w:lang w:val="en-US" w:eastAsia="en-US"/>
        </w:rPr>
        <w:t xml:space="preserve">The man ... was seen riding a black </w:t>
      </w:r>
      <w:r w:rsidR="0061132B" w:rsidRPr="00640ACC">
        <w:rPr>
          <w:rFonts w:eastAsiaTheme="minorHAnsi"/>
          <w:i w:val="0"/>
          <w:sz w:val="28"/>
          <w:szCs w:val="28"/>
          <w:u w:val="single"/>
          <w:lang w:val="en-US" w:eastAsia="en-US"/>
        </w:rPr>
        <w:t>bicycle</w:t>
      </w:r>
      <w:r w:rsidR="0061132B" w:rsidRPr="00640ACC">
        <w:rPr>
          <w:rFonts w:eastAsiaTheme="minorHAnsi"/>
          <w:i w:val="0"/>
          <w:sz w:val="28"/>
          <w:szCs w:val="28"/>
          <w:lang w:val="en-US" w:eastAsia="en-US"/>
        </w:rPr>
        <w:t xml:space="preserve"> in the area</w:t>
      </w:r>
      <w:r>
        <w:rPr>
          <w:rFonts w:eastAsiaTheme="minorHAnsi"/>
          <w:i w:val="0"/>
          <w:sz w:val="28"/>
          <w:szCs w:val="28"/>
          <w:lang w:val="uk-UA" w:eastAsia="en-US"/>
        </w:rPr>
        <w:t>»</w:t>
      </w:r>
      <w:r w:rsidR="0061132B" w:rsidRPr="00640ACC">
        <w:rPr>
          <w:rFonts w:eastAsiaTheme="minorHAnsi"/>
          <w:i w:val="0"/>
          <w:sz w:val="28"/>
          <w:szCs w:val="28"/>
          <w:lang w:val="en-US" w:eastAsia="en-US"/>
        </w:rPr>
        <w:t>.</w:t>
      </w:r>
      <w:r>
        <w:rPr>
          <w:rFonts w:eastAsiaTheme="minorHAnsi"/>
          <w:i w:val="0"/>
          <w:sz w:val="28"/>
          <w:szCs w:val="28"/>
          <w:lang w:val="uk-UA" w:eastAsia="en-US"/>
        </w:rPr>
        <w:t xml:space="preserve">   </w:t>
      </w:r>
      <w:r w:rsidR="0061132B" w:rsidRPr="00640ACC">
        <w:rPr>
          <w:rFonts w:eastAsiaTheme="minorHAnsi"/>
          <w:i w:val="0"/>
          <w:sz w:val="28"/>
          <w:szCs w:val="28"/>
          <w:lang w:val="en-US" w:eastAsia="en-US"/>
        </w:rPr>
        <w:t xml:space="preserve"> </w:t>
      </w:r>
      <w:r w:rsidR="0061132B" w:rsidRPr="00543601">
        <w:rPr>
          <w:rFonts w:eastAsiaTheme="minorHAnsi"/>
          <w:i w:val="0"/>
          <w:sz w:val="28"/>
          <w:szCs w:val="28"/>
          <w:lang w:eastAsia="en-US"/>
        </w:rPr>
        <w:t>(</w:t>
      </w:r>
      <w:r w:rsidR="0061132B" w:rsidRPr="00640ACC">
        <w:rPr>
          <w:rFonts w:eastAsiaTheme="minorHAnsi"/>
          <w:i w:val="0"/>
          <w:sz w:val="28"/>
          <w:szCs w:val="28"/>
          <w:lang w:val="en-US" w:eastAsia="en-US"/>
        </w:rPr>
        <w:t>Times</w:t>
      </w:r>
      <w:r w:rsidR="0061132B" w:rsidRPr="00543601">
        <w:rPr>
          <w:rFonts w:eastAsiaTheme="minorHAnsi"/>
          <w:i w:val="0"/>
          <w:sz w:val="28"/>
          <w:szCs w:val="28"/>
          <w:lang w:eastAsia="en-US"/>
        </w:rPr>
        <w:t xml:space="preserve">, 1995, </w:t>
      </w:r>
      <w:r w:rsidR="0061132B" w:rsidRPr="00640ACC">
        <w:rPr>
          <w:rFonts w:eastAsiaTheme="minorHAnsi"/>
          <w:i w:val="0"/>
          <w:sz w:val="28"/>
          <w:szCs w:val="28"/>
          <w:lang w:val="en-US" w:eastAsia="en-US"/>
        </w:rPr>
        <w:t>p</w:t>
      </w:r>
      <w:r w:rsidR="0061132B" w:rsidRPr="00543601">
        <w:rPr>
          <w:rFonts w:eastAsiaTheme="minorHAnsi"/>
          <w:i w:val="0"/>
          <w:sz w:val="28"/>
          <w:szCs w:val="28"/>
          <w:lang w:eastAsia="en-US"/>
        </w:rPr>
        <w:t>.1).</w:t>
      </w:r>
    </w:p>
    <w:p w14:paraId="3481A3F1" w14:textId="77777777" w:rsidR="00640ACC" w:rsidRPr="00640ACC" w:rsidRDefault="00640ACC" w:rsidP="00712A63">
      <w:pPr>
        <w:pStyle w:val="6"/>
        <w:spacing w:line="360" w:lineRule="auto"/>
        <w:ind w:firstLine="426"/>
        <w:jc w:val="both"/>
        <w:outlineLvl w:val="5"/>
        <w:rPr>
          <w:rFonts w:eastAsiaTheme="minorHAnsi"/>
          <w:i w:val="0"/>
          <w:sz w:val="28"/>
          <w:szCs w:val="28"/>
          <w:lang w:val="uk-UA" w:eastAsia="en-US"/>
        </w:rPr>
      </w:pPr>
      <w:r>
        <w:rPr>
          <w:rFonts w:eastAsiaTheme="minorHAnsi"/>
          <w:i w:val="0"/>
          <w:sz w:val="28"/>
          <w:szCs w:val="28"/>
          <w:lang w:eastAsia="en-US"/>
        </w:rPr>
        <w:t>Слово</w:t>
      </w:r>
      <w:r w:rsidRPr="00640ACC">
        <w:rPr>
          <w:rFonts w:eastAsiaTheme="minorHAnsi"/>
          <w:i w:val="0"/>
          <w:sz w:val="28"/>
          <w:szCs w:val="28"/>
          <w:lang w:eastAsia="en-US"/>
        </w:rPr>
        <w:t xml:space="preserve"> </w:t>
      </w:r>
      <w:r w:rsidRPr="00640ACC">
        <w:rPr>
          <w:rFonts w:eastAsiaTheme="minorHAnsi"/>
          <w:i w:val="0"/>
          <w:sz w:val="28"/>
          <w:szCs w:val="28"/>
          <w:lang w:val="en-US" w:eastAsia="en-US"/>
        </w:rPr>
        <w:t>coach</w:t>
      </w:r>
      <w:r w:rsidR="00712A63" w:rsidRPr="00640ACC">
        <w:rPr>
          <w:rFonts w:eastAsiaTheme="minorHAnsi"/>
          <w:i w:val="0"/>
          <w:sz w:val="28"/>
          <w:szCs w:val="28"/>
          <w:lang w:eastAsia="en-US"/>
        </w:rPr>
        <w:t xml:space="preserve"> </w:t>
      </w:r>
      <w:r w:rsidRPr="00640ACC">
        <w:rPr>
          <w:rFonts w:eastAsiaTheme="minorHAnsi"/>
          <w:i w:val="0"/>
          <w:sz w:val="28"/>
          <w:szCs w:val="28"/>
          <w:lang w:eastAsia="en-US"/>
        </w:rPr>
        <w:t>– «</w:t>
      </w:r>
      <w:r w:rsidR="00712A63" w:rsidRPr="00712A63">
        <w:rPr>
          <w:rFonts w:eastAsiaTheme="minorHAnsi"/>
          <w:i w:val="0"/>
          <w:sz w:val="28"/>
          <w:szCs w:val="28"/>
          <w:lang w:eastAsia="en-US"/>
        </w:rPr>
        <w:t>замовний</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або</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міжміський</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однорівневий</w:t>
      </w:r>
      <w:r w:rsidR="00712A63" w:rsidRPr="00640ACC">
        <w:rPr>
          <w:rFonts w:eastAsiaTheme="minorHAnsi"/>
          <w:i w:val="0"/>
          <w:sz w:val="28"/>
          <w:szCs w:val="28"/>
          <w:lang w:eastAsia="en-US"/>
        </w:rPr>
        <w:t xml:space="preserve"> </w:t>
      </w:r>
      <w:r w:rsidR="00712A63" w:rsidRPr="00712A63">
        <w:rPr>
          <w:rFonts w:eastAsiaTheme="minorHAnsi"/>
          <w:i w:val="0"/>
          <w:sz w:val="28"/>
          <w:szCs w:val="28"/>
          <w:lang w:eastAsia="en-US"/>
        </w:rPr>
        <w:t>автобус</w:t>
      </w:r>
      <w:r w:rsidRPr="00640ACC">
        <w:rPr>
          <w:rFonts w:eastAsiaTheme="minorHAnsi"/>
          <w:i w:val="0"/>
          <w:sz w:val="28"/>
          <w:szCs w:val="28"/>
          <w:lang w:eastAsia="en-US"/>
        </w:rPr>
        <w:t>”</w:t>
      </w:r>
      <w:r>
        <w:rPr>
          <w:rFonts w:eastAsiaTheme="minorHAnsi"/>
          <w:i w:val="0"/>
          <w:sz w:val="28"/>
          <w:szCs w:val="28"/>
          <w:lang w:val="uk-UA" w:eastAsia="en-US"/>
        </w:rPr>
        <w:t>:</w:t>
      </w:r>
    </w:p>
    <w:p w14:paraId="6C7B2B2A" w14:textId="77777777" w:rsidR="00712A63" w:rsidRPr="00543601" w:rsidRDefault="00640ACC" w:rsidP="00640ACC">
      <w:pPr>
        <w:pStyle w:val="6"/>
        <w:spacing w:line="360" w:lineRule="auto"/>
        <w:ind w:left="426"/>
        <w:jc w:val="both"/>
        <w:outlineLvl w:val="5"/>
        <w:rPr>
          <w:rFonts w:eastAsiaTheme="minorHAnsi"/>
          <w:i w:val="0"/>
          <w:sz w:val="28"/>
          <w:szCs w:val="28"/>
          <w:lang w:eastAsia="en-US"/>
        </w:rPr>
      </w:pPr>
      <w:r>
        <w:rPr>
          <w:rFonts w:eastAsiaTheme="minorHAnsi"/>
          <w:i w:val="0"/>
          <w:sz w:val="28"/>
          <w:szCs w:val="28"/>
          <w:lang w:val="uk-UA" w:eastAsia="en-US"/>
        </w:rPr>
        <w:t>«</w:t>
      </w:r>
      <w:r w:rsidR="0061132B" w:rsidRPr="0061132B">
        <w:rPr>
          <w:rFonts w:eastAsiaTheme="minorHAnsi"/>
          <w:i w:val="0"/>
          <w:sz w:val="28"/>
          <w:szCs w:val="28"/>
          <w:lang w:val="en-US" w:eastAsia="en-US"/>
        </w:rPr>
        <w:t xml:space="preserve">The masked hijacker who took over a tourist </w:t>
      </w:r>
      <w:r w:rsidR="0061132B" w:rsidRPr="00640ACC">
        <w:rPr>
          <w:rFonts w:eastAsiaTheme="minorHAnsi"/>
          <w:i w:val="0"/>
          <w:sz w:val="28"/>
          <w:szCs w:val="28"/>
          <w:u w:val="single"/>
          <w:lang w:val="en-US" w:eastAsia="en-US"/>
        </w:rPr>
        <w:t>coach</w:t>
      </w:r>
      <w:r w:rsidR="0061132B" w:rsidRPr="0061132B">
        <w:rPr>
          <w:rFonts w:eastAsiaTheme="minorHAnsi"/>
          <w:i w:val="0"/>
          <w:sz w:val="28"/>
          <w:szCs w:val="28"/>
          <w:lang w:val="en-US" w:eastAsia="en-US"/>
        </w:rPr>
        <w:t xml:space="preserve"> in Cologne was killed when commandos stormed the bus on Friday night</w:t>
      </w:r>
      <w:r>
        <w:rPr>
          <w:rFonts w:eastAsiaTheme="minorHAnsi"/>
          <w:i w:val="0"/>
          <w:sz w:val="28"/>
          <w:szCs w:val="28"/>
          <w:lang w:val="uk-UA" w:eastAsia="en-US"/>
        </w:rPr>
        <w:t>»</w:t>
      </w:r>
      <w:r w:rsidR="0061132B" w:rsidRPr="0061132B">
        <w:rPr>
          <w:rFonts w:eastAsiaTheme="minorHAnsi"/>
          <w:i w:val="0"/>
          <w:sz w:val="28"/>
          <w:szCs w:val="28"/>
          <w:lang w:val="en-US" w:eastAsia="en-US"/>
        </w:rPr>
        <w:t xml:space="preserve">. </w:t>
      </w:r>
      <w:r>
        <w:rPr>
          <w:rFonts w:eastAsiaTheme="minorHAnsi"/>
          <w:i w:val="0"/>
          <w:sz w:val="28"/>
          <w:szCs w:val="28"/>
          <w:lang w:val="en-US" w:eastAsia="en-US"/>
        </w:rPr>
        <w:tab/>
      </w:r>
      <w:r>
        <w:rPr>
          <w:rFonts w:eastAsiaTheme="minorHAnsi"/>
          <w:i w:val="0"/>
          <w:sz w:val="28"/>
          <w:szCs w:val="28"/>
          <w:lang w:val="en-US" w:eastAsia="en-US"/>
        </w:rPr>
        <w:tab/>
      </w:r>
      <w:r>
        <w:rPr>
          <w:rFonts w:eastAsiaTheme="minorHAnsi"/>
          <w:i w:val="0"/>
          <w:sz w:val="28"/>
          <w:szCs w:val="28"/>
          <w:lang w:val="en-US" w:eastAsia="en-US"/>
        </w:rPr>
        <w:tab/>
      </w:r>
      <w:r w:rsidR="0061132B" w:rsidRPr="00543601">
        <w:rPr>
          <w:rFonts w:eastAsiaTheme="minorHAnsi"/>
          <w:i w:val="0"/>
          <w:sz w:val="28"/>
          <w:szCs w:val="28"/>
          <w:lang w:eastAsia="en-US"/>
        </w:rPr>
        <w:t>(</w:t>
      </w:r>
      <w:r w:rsidR="0061132B" w:rsidRPr="00640ACC">
        <w:rPr>
          <w:rFonts w:eastAsiaTheme="minorHAnsi"/>
          <w:i w:val="0"/>
          <w:sz w:val="28"/>
          <w:szCs w:val="28"/>
          <w:lang w:val="en-US" w:eastAsia="en-US"/>
        </w:rPr>
        <w:t>Times</w:t>
      </w:r>
      <w:r w:rsidR="00053655">
        <w:rPr>
          <w:rFonts w:eastAsiaTheme="minorHAnsi"/>
          <w:i w:val="0"/>
          <w:sz w:val="28"/>
          <w:szCs w:val="28"/>
          <w:lang w:eastAsia="en-US"/>
        </w:rPr>
        <w:t>, 19</w:t>
      </w:r>
      <w:r w:rsidR="0061132B" w:rsidRPr="00543601">
        <w:rPr>
          <w:rFonts w:eastAsiaTheme="minorHAnsi"/>
          <w:i w:val="0"/>
          <w:sz w:val="28"/>
          <w:szCs w:val="28"/>
          <w:lang w:eastAsia="en-US"/>
        </w:rPr>
        <w:t>95, 11).</w:t>
      </w:r>
    </w:p>
    <w:p w14:paraId="4C33E990" w14:textId="77777777" w:rsidR="00712A63" w:rsidRPr="00712A63" w:rsidRDefault="00640ACC" w:rsidP="00712A63">
      <w:pPr>
        <w:pStyle w:val="6"/>
        <w:spacing w:line="360" w:lineRule="auto"/>
        <w:ind w:firstLine="426"/>
        <w:jc w:val="both"/>
        <w:outlineLvl w:val="5"/>
        <w:rPr>
          <w:rFonts w:eastAsiaTheme="minorHAnsi"/>
          <w:i w:val="0"/>
          <w:sz w:val="28"/>
          <w:szCs w:val="28"/>
          <w:lang w:eastAsia="en-US"/>
        </w:rPr>
      </w:pPr>
      <w:r w:rsidRPr="00712A63">
        <w:rPr>
          <w:rFonts w:eastAsiaTheme="minorHAnsi"/>
          <w:i w:val="0"/>
          <w:sz w:val="28"/>
          <w:szCs w:val="28"/>
          <w:lang w:eastAsia="en-US"/>
        </w:rPr>
        <w:t>Лексема</w:t>
      </w:r>
      <w:r>
        <w:rPr>
          <w:rFonts w:eastAsiaTheme="minorHAnsi"/>
          <w:i w:val="0"/>
          <w:sz w:val="28"/>
          <w:szCs w:val="28"/>
          <w:lang w:eastAsia="en-US"/>
        </w:rPr>
        <w:t xml:space="preserve"> ship</w:t>
      </w:r>
      <w:r w:rsidR="00712A63" w:rsidRPr="00712A63">
        <w:rPr>
          <w:rFonts w:eastAsiaTheme="minorHAnsi"/>
          <w:i w:val="0"/>
          <w:sz w:val="28"/>
          <w:szCs w:val="28"/>
          <w:lang w:eastAsia="en-US"/>
        </w:rPr>
        <w:t xml:space="preserve"> – архисема «водний засіб пересування», «будь-яке велике морське судно»:</w:t>
      </w:r>
    </w:p>
    <w:p w14:paraId="7E94042A" w14:textId="77777777" w:rsidR="00640ACC" w:rsidRDefault="00640ACC" w:rsidP="00712A63">
      <w:pPr>
        <w:pStyle w:val="6"/>
        <w:spacing w:line="360" w:lineRule="auto"/>
        <w:ind w:firstLine="426"/>
        <w:jc w:val="both"/>
        <w:outlineLvl w:val="5"/>
        <w:rPr>
          <w:rFonts w:eastAsiaTheme="minorHAnsi"/>
          <w:i w:val="0"/>
          <w:sz w:val="28"/>
          <w:szCs w:val="28"/>
          <w:lang w:val="en-US" w:eastAsia="en-US"/>
        </w:rPr>
      </w:pPr>
      <w:r>
        <w:rPr>
          <w:rFonts w:eastAsiaTheme="minorHAnsi"/>
          <w:i w:val="0"/>
          <w:sz w:val="28"/>
          <w:szCs w:val="28"/>
          <w:lang w:val="uk-UA" w:eastAsia="en-US"/>
        </w:rPr>
        <w:t>«</w:t>
      </w:r>
      <w:r w:rsidR="0061132B" w:rsidRPr="0061132B">
        <w:rPr>
          <w:rFonts w:eastAsiaTheme="minorHAnsi"/>
          <w:i w:val="0"/>
          <w:sz w:val="28"/>
          <w:szCs w:val="28"/>
          <w:lang w:val="en-US" w:eastAsia="en-US"/>
        </w:rPr>
        <w:t xml:space="preserve">Others thought the risk in the </w:t>
      </w:r>
      <w:r w:rsidR="0061132B" w:rsidRPr="00640ACC">
        <w:rPr>
          <w:rFonts w:eastAsiaTheme="minorHAnsi"/>
          <w:i w:val="0"/>
          <w:sz w:val="28"/>
          <w:szCs w:val="28"/>
          <w:u w:val="single"/>
          <w:lang w:val="en-US" w:eastAsia="en-US"/>
        </w:rPr>
        <w:t>ship</w:t>
      </w:r>
      <w:r w:rsidR="0061132B" w:rsidRPr="0061132B">
        <w:rPr>
          <w:rFonts w:eastAsiaTheme="minorHAnsi"/>
          <w:i w:val="0"/>
          <w:sz w:val="28"/>
          <w:szCs w:val="28"/>
          <w:lang w:val="en-US" w:eastAsia="en-US"/>
        </w:rPr>
        <w:t xml:space="preserve"> was less than in the boats</w:t>
      </w:r>
      <w:r>
        <w:rPr>
          <w:rFonts w:eastAsiaTheme="minorHAnsi"/>
          <w:i w:val="0"/>
          <w:sz w:val="28"/>
          <w:szCs w:val="28"/>
          <w:lang w:val="uk-UA" w:eastAsia="en-US"/>
        </w:rPr>
        <w:t>»</w:t>
      </w:r>
      <w:r w:rsidR="0061132B" w:rsidRPr="0061132B">
        <w:rPr>
          <w:rFonts w:eastAsiaTheme="minorHAnsi"/>
          <w:i w:val="0"/>
          <w:sz w:val="28"/>
          <w:szCs w:val="28"/>
          <w:lang w:val="en-US" w:eastAsia="en-US"/>
        </w:rPr>
        <w:t xml:space="preserve">. </w:t>
      </w:r>
    </w:p>
    <w:p w14:paraId="0F70AAB5" w14:textId="77777777" w:rsidR="00712A63" w:rsidRPr="00543601" w:rsidRDefault="0061132B" w:rsidP="00640ACC">
      <w:pPr>
        <w:pStyle w:val="6"/>
        <w:spacing w:line="360" w:lineRule="auto"/>
        <w:ind w:left="5760" w:firstLine="720"/>
        <w:jc w:val="both"/>
        <w:outlineLvl w:val="5"/>
        <w:rPr>
          <w:rFonts w:eastAsiaTheme="minorHAnsi"/>
          <w:i w:val="0"/>
          <w:sz w:val="28"/>
          <w:szCs w:val="28"/>
          <w:lang w:eastAsia="en-US"/>
        </w:rPr>
      </w:pPr>
      <w:r w:rsidRPr="00543601">
        <w:rPr>
          <w:rFonts w:eastAsiaTheme="minorHAnsi"/>
          <w:i w:val="0"/>
          <w:sz w:val="28"/>
          <w:szCs w:val="28"/>
          <w:lang w:eastAsia="en-US"/>
        </w:rPr>
        <w:t>(</w:t>
      </w:r>
      <w:r w:rsidRPr="0061132B">
        <w:rPr>
          <w:rFonts w:eastAsiaTheme="minorHAnsi"/>
          <w:i w:val="0"/>
          <w:sz w:val="28"/>
          <w:szCs w:val="28"/>
          <w:lang w:val="en-US" w:eastAsia="en-US"/>
        </w:rPr>
        <w:t>The</w:t>
      </w:r>
      <w:r w:rsidRPr="00543601">
        <w:rPr>
          <w:rFonts w:eastAsiaTheme="minorHAnsi"/>
          <w:i w:val="0"/>
          <w:sz w:val="28"/>
          <w:szCs w:val="28"/>
          <w:lang w:eastAsia="en-US"/>
        </w:rPr>
        <w:t xml:space="preserve"> </w:t>
      </w:r>
      <w:r w:rsidRPr="0061132B">
        <w:rPr>
          <w:rFonts w:eastAsiaTheme="minorHAnsi"/>
          <w:i w:val="0"/>
          <w:sz w:val="28"/>
          <w:szCs w:val="28"/>
          <w:lang w:val="en-US" w:eastAsia="en-US"/>
        </w:rPr>
        <w:t>Times</w:t>
      </w:r>
      <w:r w:rsidRPr="00543601">
        <w:rPr>
          <w:rFonts w:eastAsiaTheme="minorHAnsi"/>
          <w:i w:val="0"/>
          <w:sz w:val="28"/>
          <w:szCs w:val="28"/>
          <w:lang w:eastAsia="en-US"/>
        </w:rPr>
        <w:t xml:space="preserve">, 1995, </w:t>
      </w:r>
      <w:r w:rsidRPr="0061132B">
        <w:rPr>
          <w:rFonts w:eastAsiaTheme="minorHAnsi"/>
          <w:i w:val="0"/>
          <w:sz w:val="28"/>
          <w:szCs w:val="28"/>
          <w:lang w:val="en-US" w:eastAsia="en-US"/>
        </w:rPr>
        <w:t>p</w:t>
      </w:r>
      <w:r w:rsidRPr="00543601">
        <w:rPr>
          <w:rFonts w:eastAsiaTheme="minorHAnsi"/>
          <w:i w:val="0"/>
          <w:sz w:val="28"/>
          <w:szCs w:val="28"/>
          <w:lang w:eastAsia="en-US"/>
        </w:rPr>
        <w:t>.19).</w:t>
      </w:r>
    </w:p>
    <w:p w14:paraId="7051A782" w14:textId="77777777" w:rsidR="0061132B" w:rsidRDefault="00712A63" w:rsidP="00712A63">
      <w:pPr>
        <w:pStyle w:val="6"/>
        <w:spacing w:line="360" w:lineRule="auto"/>
        <w:ind w:firstLine="426"/>
        <w:jc w:val="both"/>
        <w:outlineLvl w:val="5"/>
        <w:rPr>
          <w:rFonts w:eastAsiaTheme="minorHAnsi"/>
          <w:i w:val="0"/>
          <w:sz w:val="28"/>
          <w:szCs w:val="28"/>
          <w:lang w:eastAsia="en-US"/>
        </w:rPr>
      </w:pPr>
      <w:r w:rsidRPr="00712A63">
        <w:rPr>
          <w:rFonts w:eastAsiaTheme="minorHAnsi"/>
          <w:i w:val="0"/>
          <w:sz w:val="28"/>
          <w:szCs w:val="28"/>
          <w:lang w:eastAsia="en-US"/>
        </w:rPr>
        <w:t>Лексема</w:t>
      </w:r>
      <w:r w:rsidR="00640ACC">
        <w:rPr>
          <w:rFonts w:eastAsiaTheme="minorHAnsi"/>
          <w:i w:val="0"/>
          <w:sz w:val="28"/>
          <w:szCs w:val="28"/>
          <w:lang w:eastAsia="en-US"/>
        </w:rPr>
        <w:t xml:space="preserve"> </w:t>
      </w:r>
      <w:r w:rsidRPr="0061132B">
        <w:rPr>
          <w:rFonts w:eastAsiaTheme="minorHAnsi"/>
          <w:i w:val="0"/>
          <w:sz w:val="28"/>
          <w:szCs w:val="28"/>
          <w:lang w:val="en-US" w:eastAsia="en-US"/>
        </w:rPr>
        <w:t>vehicle</w:t>
      </w:r>
      <w:r w:rsidRPr="0061132B">
        <w:rPr>
          <w:rFonts w:eastAsiaTheme="minorHAnsi"/>
          <w:i w:val="0"/>
          <w:sz w:val="28"/>
          <w:szCs w:val="28"/>
          <w:lang w:eastAsia="en-US"/>
        </w:rPr>
        <w:t xml:space="preserve"> </w:t>
      </w:r>
      <w:r w:rsidRPr="00712A63">
        <w:rPr>
          <w:rFonts w:eastAsiaTheme="minorHAnsi"/>
          <w:i w:val="0"/>
          <w:sz w:val="28"/>
          <w:szCs w:val="28"/>
          <w:lang w:eastAsia="en-US"/>
        </w:rPr>
        <w:t>вжита</w:t>
      </w:r>
      <w:r w:rsidRPr="0061132B">
        <w:rPr>
          <w:rFonts w:eastAsiaTheme="minorHAnsi"/>
          <w:i w:val="0"/>
          <w:sz w:val="28"/>
          <w:szCs w:val="28"/>
          <w:lang w:eastAsia="en-US"/>
        </w:rPr>
        <w:t xml:space="preserve"> </w:t>
      </w:r>
      <w:r w:rsidRPr="00712A63">
        <w:rPr>
          <w:rFonts w:eastAsiaTheme="minorHAnsi"/>
          <w:i w:val="0"/>
          <w:sz w:val="28"/>
          <w:szCs w:val="28"/>
          <w:lang w:eastAsia="en-US"/>
        </w:rPr>
        <w:t>в</w:t>
      </w:r>
      <w:r w:rsidRPr="0061132B">
        <w:rPr>
          <w:rFonts w:eastAsiaTheme="minorHAnsi"/>
          <w:i w:val="0"/>
          <w:sz w:val="28"/>
          <w:szCs w:val="28"/>
          <w:lang w:eastAsia="en-US"/>
        </w:rPr>
        <w:t xml:space="preserve"> </w:t>
      </w:r>
      <w:r w:rsidRPr="00712A63">
        <w:rPr>
          <w:rFonts w:eastAsiaTheme="minorHAnsi"/>
          <w:i w:val="0"/>
          <w:sz w:val="28"/>
          <w:szCs w:val="28"/>
          <w:lang w:eastAsia="en-US"/>
        </w:rPr>
        <w:t>значенні</w:t>
      </w:r>
      <w:r w:rsidRPr="0061132B">
        <w:rPr>
          <w:rFonts w:eastAsiaTheme="minorHAnsi"/>
          <w:i w:val="0"/>
          <w:sz w:val="28"/>
          <w:szCs w:val="28"/>
          <w:lang w:eastAsia="en-US"/>
        </w:rPr>
        <w:t xml:space="preserve"> «</w:t>
      </w:r>
      <w:r w:rsidRPr="00712A63">
        <w:rPr>
          <w:rFonts w:eastAsiaTheme="minorHAnsi"/>
          <w:i w:val="0"/>
          <w:sz w:val="28"/>
          <w:szCs w:val="28"/>
          <w:lang w:eastAsia="en-US"/>
        </w:rPr>
        <w:t>транспортний</w:t>
      </w:r>
      <w:r w:rsidRPr="0061132B">
        <w:rPr>
          <w:rFonts w:eastAsiaTheme="minorHAnsi"/>
          <w:i w:val="0"/>
          <w:sz w:val="28"/>
          <w:szCs w:val="28"/>
          <w:lang w:eastAsia="en-US"/>
        </w:rPr>
        <w:t xml:space="preserve"> </w:t>
      </w:r>
      <w:r w:rsidRPr="00712A63">
        <w:rPr>
          <w:rFonts w:eastAsiaTheme="minorHAnsi"/>
          <w:i w:val="0"/>
          <w:sz w:val="28"/>
          <w:szCs w:val="28"/>
          <w:lang w:eastAsia="en-US"/>
        </w:rPr>
        <w:t>засіб</w:t>
      </w:r>
      <w:r w:rsidRPr="0061132B">
        <w:rPr>
          <w:rFonts w:eastAsiaTheme="minorHAnsi"/>
          <w:i w:val="0"/>
          <w:sz w:val="28"/>
          <w:szCs w:val="28"/>
          <w:lang w:eastAsia="en-US"/>
        </w:rPr>
        <w:t xml:space="preserve"> </w:t>
      </w:r>
      <w:r w:rsidRPr="00712A63">
        <w:rPr>
          <w:rFonts w:eastAsiaTheme="minorHAnsi"/>
          <w:i w:val="0"/>
          <w:sz w:val="28"/>
          <w:szCs w:val="28"/>
          <w:lang w:eastAsia="en-US"/>
        </w:rPr>
        <w:t>будь</w:t>
      </w:r>
      <w:r w:rsidRPr="0061132B">
        <w:rPr>
          <w:rFonts w:eastAsiaTheme="minorHAnsi"/>
          <w:i w:val="0"/>
          <w:sz w:val="28"/>
          <w:szCs w:val="28"/>
          <w:lang w:eastAsia="en-US"/>
        </w:rPr>
        <w:t>-</w:t>
      </w:r>
      <w:r w:rsidRPr="00712A63">
        <w:rPr>
          <w:rFonts w:eastAsiaTheme="minorHAnsi"/>
          <w:i w:val="0"/>
          <w:sz w:val="28"/>
          <w:szCs w:val="28"/>
          <w:lang w:eastAsia="en-US"/>
        </w:rPr>
        <w:t>якого</w:t>
      </w:r>
      <w:r w:rsidRPr="0061132B">
        <w:rPr>
          <w:rFonts w:eastAsiaTheme="minorHAnsi"/>
          <w:i w:val="0"/>
          <w:sz w:val="28"/>
          <w:szCs w:val="28"/>
          <w:lang w:eastAsia="en-US"/>
        </w:rPr>
        <w:t xml:space="preserve"> </w:t>
      </w:r>
      <w:r w:rsidRPr="00712A63">
        <w:rPr>
          <w:rFonts w:eastAsiaTheme="minorHAnsi"/>
          <w:i w:val="0"/>
          <w:sz w:val="28"/>
          <w:szCs w:val="28"/>
          <w:lang w:eastAsia="en-US"/>
        </w:rPr>
        <w:t>роду</w:t>
      </w:r>
      <w:r w:rsidRPr="0061132B">
        <w:rPr>
          <w:rFonts w:eastAsiaTheme="minorHAnsi"/>
          <w:i w:val="0"/>
          <w:sz w:val="28"/>
          <w:szCs w:val="28"/>
          <w:lang w:eastAsia="en-US"/>
        </w:rPr>
        <w:t xml:space="preserve">, </w:t>
      </w:r>
      <w:r w:rsidRPr="00712A63">
        <w:rPr>
          <w:rFonts w:eastAsiaTheme="minorHAnsi"/>
          <w:i w:val="0"/>
          <w:sz w:val="28"/>
          <w:szCs w:val="28"/>
          <w:lang w:eastAsia="en-US"/>
        </w:rPr>
        <w:t>що</w:t>
      </w:r>
      <w:r w:rsidRPr="0061132B">
        <w:rPr>
          <w:rFonts w:eastAsiaTheme="minorHAnsi"/>
          <w:i w:val="0"/>
          <w:sz w:val="28"/>
          <w:szCs w:val="28"/>
          <w:lang w:eastAsia="en-US"/>
        </w:rPr>
        <w:t xml:space="preserve"> </w:t>
      </w:r>
      <w:r w:rsidRPr="00712A63">
        <w:rPr>
          <w:rFonts w:eastAsiaTheme="minorHAnsi"/>
          <w:i w:val="0"/>
          <w:sz w:val="28"/>
          <w:szCs w:val="28"/>
          <w:lang w:eastAsia="en-US"/>
        </w:rPr>
        <w:t>використовується</w:t>
      </w:r>
      <w:r w:rsidRPr="0061132B">
        <w:rPr>
          <w:rFonts w:eastAsiaTheme="minorHAnsi"/>
          <w:i w:val="0"/>
          <w:sz w:val="28"/>
          <w:szCs w:val="28"/>
          <w:lang w:eastAsia="en-US"/>
        </w:rPr>
        <w:t xml:space="preserve"> </w:t>
      </w:r>
      <w:r w:rsidRPr="00712A63">
        <w:rPr>
          <w:rFonts w:eastAsiaTheme="minorHAnsi"/>
          <w:i w:val="0"/>
          <w:sz w:val="28"/>
          <w:szCs w:val="28"/>
          <w:lang w:eastAsia="en-US"/>
        </w:rPr>
        <w:t>на</w:t>
      </w:r>
      <w:r w:rsidRPr="0061132B">
        <w:rPr>
          <w:rFonts w:eastAsiaTheme="minorHAnsi"/>
          <w:i w:val="0"/>
          <w:sz w:val="28"/>
          <w:szCs w:val="28"/>
          <w:lang w:eastAsia="en-US"/>
        </w:rPr>
        <w:t xml:space="preserve"> </w:t>
      </w:r>
      <w:r w:rsidRPr="00712A63">
        <w:rPr>
          <w:rFonts w:eastAsiaTheme="minorHAnsi"/>
          <w:i w:val="0"/>
          <w:sz w:val="28"/>
          <w:szCs w:val="28"/>
          <w:lang w:eastAsia="en-US"/>
        </w:rPr>
        <w:t>землі</w:t>
      </w:r>
      <w:r w:rsidRPr="0061132B">
        <w:rPr>
          <w:rFonts w:eastAsiaTheme="minorHAnsi"/>
          <w:i w:val="0"/>
          <w:sz w:val="28"/>
          <w:szCs w:val="28"/>
          <w:lang w:eastAsia="en-US"/>
        </w:rPr>
        <w:t xml:space="preserve"> </w:t>
      </w:r>
      <w:r w:rsidRPr="00712A63">
        <w:rPr>
          <w:rFonts w:eastAsiaTheme="minorHAnsi"/>
          <w:i w:val="0"/>
          <w:sz w:val="28"/>
          <w:szCs w:val="28"/>
          <w:lang w:eastAsia="en-US"/>
        </w:rPr>
        <w:t>або</w:t>
      </w:r>
      <w:r w:rsidRPr="0061132B">
        <w:rPr>
          <w:rFonts w:eastAsiaTheme="minorHAnsi"/>
          <w:i w:val="0"/>
          <w:sz w:val="28"/>
          <w:szCs w:val="28"/>
          <w:lang w:eastAsia="en-US"/>
        </w:rPr>
        <w:t xml:space="preserve"> </w:t>
      </w:r>
      <w:r w:rsidRPr="00712A63">
        <w:rPr>
          <w:rFonts w:eastAsiaTheme="minorHAnsi"/>
          <w:i w:val="0"/>
          <w:sz w:val="28"/>
          <w:szCs w:val="28"/>
          <w:lang w:eastAsia="en-US"/>
        </w:rPr>
        <w:t>в</w:t>
      </w:r>
      <w:r w:rsidRPr="0061132B">
        <w:rPr>
          <w:rFonts w:eastAsiaTheme="minorHAnsi"/>
          <w:i w:val="0"/>
          <w:sz w:val="28"/>
          <w:szCs w:val="28"/>
          <w:lang w:eastAsia="en-US"/>
        </w:rPr>
        <w:t xml:space="preserve"> </w:t>
      </w:r>
      <w:r w:rsidRPr="00712A63">
        <w:rPr>
          <w:rFonts w:eastAsiaTheme="minorHAnsi"/>
          <w:i w:val="0"/>
          <w:sz w:val="28"/>
          <w:szCs w:val="28"/>
          <w:lang w:eastAsia="en-US"/>
        </w:rPr>
        <w:t>космосі</w:t>
      </w:r>
      <w:r w:rsidR="0061132B" w:rsidRPr="0061132B">
        <w:rPr>
          <w:rFonts w:eastAsiaTheme="minorHAnsi"/>
          <w:i w:val="0"/>
          <w:sz w:val="28"/>
          <w:szCs w:val="28"/>
          <w:lang w:eastAsia="en-US"/>
        </w:rPr>
        <w:t>»</w:t>
      </w:r>
      <w:r w:rsidRPr="0061132B">
        <w:rPr>
          <w:rFonts w:eastAsiaTheme="minorHAnsi"/>
          <w:i w:val="0"/>
          <w:sz w:val="28"/>
          <w:szCs w:val="28"/>
          <w:lang w:eastAsia="en-US"/>
        </w:rPr>
        <w:t xml:space="preserve">: </w:t>
      </w:r>
    </w:p>
    <w:p w14:paraId="07942A8E" w14:textId="77777777" w:rsidR="00640ACC" w:rsidRDefault="00640ACC" w:rsidP="00640ACC">
      <w:pPr>
        <w:spacing w:after="0" w:line="360" w:lineRule="auto"/>
        <w:ind w:left="425"/>
        <w:rPr>
          <w:rFonts w:ascii="Times New Roman" w:hAnsi="Times New Roman" w:cs="Times New Roman"/>
          <w:sz w:val="28"/>
          <w:szCs w:val="28"/>
        </w:rPr>
      </w:pPr>
      <w:r>
        <w:rPr>
          <w:rFonts w:ascii="Times New Roman" w:hAnsi="Times New Roman" w:cs="Times New Roman"/>
          <w:sz w:val="28"/>
          <w:szCs w:val="28"/>
          <w:lang w:val="uk-UA"/>
        </w:rPr>
        <w:t>«</w:t>
      </w:r>
      <w:r w:rsidRPr="00640ACC">
        <w:rPr>
          <w:rFonts w:ascii="Times New Roman" w:hAnsi="Times New Roman" w:cs="Times New Roman"/>
          <w:sz w:val="28"/>
          <w:szCs w:val="28"/>
        </w:rPr>
        <w:t xml:space="preserve">The Communists have access to basic campaign tools not available to the opposition, such as computers, telephones, </w:t>
      </w:r>
      <w:r w:rsidRPr="00640ACC">
        <w:rPr>
          <w:rFonts w:ascii="Times New Roman" w:hAnsi="Times New Roman" w:cs="Times New Roman"/>
          <w:sz w:val="28"/>
          <w:szCs w:val="28"/>
          <w:u w:val="single"/>
        </w:rPr>
        <w:t>vehicles</w:t>
      </w:r>
      <w:r w:rsidRPr="00640ACC">
        <w:rPr>
          <w:rFonts w:ascii="Times New Roman" w:hAnsi="Times New Roman" w:cs="Times New Roman"/>
          <w:sz w:val="28"/>
          <w:szCs w:val="28"/>
        </w:rPr>
        <w:t xml:space="preserve"> and offices</w:t>
      </w:r>
      <w:r>
        <w:rPr>
          <w:rFonts w:ascii="Times New Roman" w:hAnsi="Times New Roman" w:cs="Times New Roman"/>
          <w:sz w:val="28"/>
          <w:szCs w:val="28"/>
          <w:lang w:val="uk-UA"/>
        </w:rPr>
        <w:t>»</w:t>
      </w:r>
      <w:r w:rsidRPr="00640ACC">
        <w:rPr>
          <w:rFonts w:ascii="Times New Roman" w:hAnsi="Times New Roman" w:cs="Times New Roman"/>
          <w:sz w:val="28"/>
          <w:szCs w:val="28"/>
        </w:rPr>
        <w:t xml:space="preserve">. </w:t>
      </w:r>
    </w:p>
    <w:p w14:paraId="5A3134AB" w14:textId="77777777" w:rsidR="00640ACC" w:rsidRPr="00640ACC" w:rsidRDefault="00640ACC" w:rsidP="00640ACC">
      <w:pPr>
        <w:spacing w:after="0" w:line="360" w:lineRule="auto"/>
        <w:ind w:left="6185" w:firstLine="295"/>
        <w:rPr>
          <w:rFonts w:ascii="Times New Roman" w:hAnsi="Times New Roman" w:cs="Times New Roman"/>
          <w:sz w:val="28"/>
          <w:szCs w:val="28"/>
        </w:rPr>
      </w:pPr>
      <w:r w:rsidRPr="00640ACC">
        <w:rPr>
          <w:rFonts w:ascii="Times New Roman" w:hAnsi="Times New Roman" w:cs="Times New Roman"/>
          <w:sz w:val="28"/>
          <w:szCs w:val="28"/>
        </w:rPr>
        <w:t>(Time, 4, 1990, p.14).</w:t>
      </w:r>
    </w:p>
    <w:p w14:paraId="2CBE6EF8" w14:textId="77777777" w:rsidR="00640ACC" w:rsidRPr="00543601" w:rsidRDefault="00640ACC" w:rsidP="00712A63">
      <w:pPr>
        <w:pStyle w:val="6"/>
        <w:spacing w:line="360" w:lineRule="auto"/>
        <w:ind w:firstLine="426"/>
        <w:jc w:val="both"/>
        <w:outlineLvl w:val="5"/>
        <w:rPr>
          <w:rFonts w:eastAsiaTheme="minorHAnsi"/>
          <w:i w:val="0"/>
          <w:sz w:val="28"/>
          <w:szCs w:val="28"/>
          <w:lang w:val="en-US" w:eastAsia="en-US"/>
        </w:rPr>
      </w:pPr>
      <w:r w:rsidRPr="00640ACC">
        <w:rPr>
          <w:rFonts w:eastAsiaTheme="minorHAnsi"/>
          <w:i w:val="0"/>
          <w:sz w:val="28"/>
          <w:szCs w:val="28"/>
          <w:lang w:eastAsia="en-US"/>
        </w:rPr>
        <w:t>Слово</w:t>
      </w:r>
      <w:r w:rsidRPr="00543601">
        <w:rPr>
          <w:rFonts w:eastAsiaTheme="minorHAnsi"/>
          <w:i w:val="0"/>
          <w:sz w:val="28"/>
          <w:szCs w:val="28"/>
          <w:lang w:val="en-US" w:eastAsia="en-US"/>
        </w:rPr>
        <w:t xml:space="preserve"> </w:t>
      </w:r>
      <w:r w:rsidRPr="00640ACC">
        <w:rPr>
          <w:rFonts w:eastAsiaTheme="minorHAnsi"/>
          <w:i w:val="0"/>
          <w:sz w:val="28"/>
          <w:szCs w:val="28"/>
          <w:lang w:val="en-US" w:eastAsia="en-US"/>
        </w:rPr>
        <w:t>transport</w:t>
      </w:r>
      <w:r w:rsidRPr="00543601">
        <w:rPr>
          <w:rFonts w:eastAsiaTheme="minorHAnsi"/>
          <w:i w:val="0"/>
          <w:sz w:val="28"/>
          <w:szCs w:val="28"/>
          <w:lang w:val="en-US" w:eastAsia="en-US"/>
        </w:rPr>
        <w:t xml:space="preserve"> </w:t>
      </w:r>
      <w:r w:rsidRPr="00640ACC">
        <w:rPr>
          <w:rFonts w:eastAsiaTheme="minorHAnsi"/>
          <w:i w:val="0"/>
          <w:sz w:val="28"/>
          <w:szCs w:val="28"/>
          <w:lang w:eastAsia="en-US"/>
        </w:rPr>
        <w:t>вжито</w:t>
      </w:r>
      <w:r w:rsidRPr="00543601">
        <w:rPr>
          <w:rFonts w:eastAsiaTheme="minorHAnsi"/>
          <w:i w:val="0"/>
          <w:sz w:val="28"/>
          <w:szCs w:val="28"/>
          <w:lang w:val="en-US" w:eastAsia="en-US"/>
        </w:rPr>
        <w:t xml:space="preserve"> </w:t>
      </w:r>
      <w:r w:rsidRPr="00640ACC">
        <w:rPr>
          <w:rFonts w:eastAsiaTheme="minorHAnsi"/>
          <w:i w:val="0"/>
          <w:sz w:val="28"/>
          <w:szCs w:val="28"/>
          <w:lang w:eastAsia="en-US"/>
        </w:rPr>
        <w:t>у</w:t>
      </w:r>
      <w:r w:rsidRPr="00543601">
        <w:rPr>
          <w:rFonts w:eastAsiaTheme="minorHAnsi"/>
          <w:i w:val="0"/>
          <w:sz w:val="28"/>
          <w:szCs w:val="28"/>
          <w:lang w:val="en-US" w:eastAsia="en-US"/>
        </w:rPr>
        <w:t xml:space="preserve"> </w:t>
      </w:r>
      <w:r w:rsidRPr="00640ACC">
        <w:rPr>
          <w:rFonts w:eastAsiaTheme="minorHAnsi"/>
          <w:i w:val="0"/>
          <w:sz w:val="28"/>
          <w:szCs w:val="28"/>
          <w:lang w:eastAsia="en-US"/>
        </w:rPr>
        <w:t>значенні</w:t>
      </w:r>
      <w:r w:rsidRPr="00543601">
        <w:rPr>
          <w:rFonts w:eastAsiaTheme="minorHAnsi"/>
          <w:i w:val="0"/>
          <w:sz w:val="28"/>
          <w:szCs w:val="28"/>
          <w:lang w:val="en-US" w:eastAsia="en-US"/>
        </w:rPr>
        <w:t xml:space="preserve"> «</w:t>
      </w:r>
      <w:r w:rsidRPr="00640ACC">
        <w:rPr>
          <w:rFonts w:eastAsiaTheme="minorHAnsi"/>
          <w:i w:val="0"/>
          <w:sz w:val="28"/>
          <w:szCs w:val="28"/>
          <w:lang w:eastAsia="en-US"/>
        </w:rPr>
        <w:t>засіб</w:t>
      </w:r>
      <w:r w:rsidRPr="00543601">
        <w:rPr>
          <w:rFonts w:eastAsiaTheme="minorHAnsi"/>
          <w:i w:val="0"/>
          <w:sz w:val="28"/>
          <w:szCs w:val="28"/>
          <w:lang w:val="en-US" w:eastAsia="en-US"/>
        </w:rPr>
        <w:t xml:space="preserve"> </w:t>
      </w:r>
      <w:r w:rsidRPr="00640ACC">
        <w:rPr>
          <w:rFonts w:eastAsiaTheme="minorHAnsi"/>
          <w:i w:val="0"/>
          <w:sz w:val="28"/>
          <w:szCs w:val="28"/>
          <w:lang w:eastAsia="en-US"/>
        </w:rPr>
        <w:t>пересування</w:t>
      </w:r>
      <w:r w:rsidRPr="00543601">
        <w:rPr>
          <w:rFonts w:eastAsiaTheme="minorHAnsi"/>
          <w:i w:val="0"/>
          <w:sz w:val="28"/>
          <w:szCs w:val="28"/>
          <w:lang w:val="en-US" w:eastAsia="en-US"/>
        </w:rPr>
        <w:t xml:space="preserve"> </w:t>
      </w:r>
      <w:r w:rsidRPr="00640ACC">
        <w:rPr>
          <w:rFonts w:eastAsiaTheme="minorHAnsi"/>
          <w:i w:val="0"/>
          <w:sz w:val="28"/>
          <w:szCs w:val="28"/>
          <w:lang w:eastAsia="en-US"/>
        </w:rPr>
        <w:t>або</w:t>
      </w:r>
      <w:r w:rsidRPr="00543601">
        <w:rPr>
          <w:rFonts w:eastAsiaTheme="minorHAnsi"/>
          <w:i w:val="0"/>
          <w:sz w:val="28"/>
          <w:szCs w:val="28"/>
          <w:lang w:val="en-US" w:eastAsia="en-US"/>
        </w:rPr>
        <w:t xml:space="preserve"> </w:t>
      </w:r>
      <w:r w:rsidRPr="00640ACC">
        <w:rPr>
          <w:rFonts w:eastAsiaTheme="minorHAnsi"/>
          <w:i w:val="0"/>
          <w:sz w:val="28"/>
          <w:szCs w:val="28"/>
          <w:lang w:eastAsia="en-US"/>
        </w:rPr>
        <w:t>переміщення</w:t>
      </w:r>
      <w:r w:rsidRPr="00543601">
        <w:rPr>
          <w:rFonts w:eastAsiaTheme="minorHAnsi"/>
          <w:i w:val="0"/>
          <w:sz w:val="28"/>
          <w:szCs w:val="28"/>
          <w:lang w:val="en-US" w:eastAsia="en-US"/>
        </w:rPr>
        <w:t xml:space="preserve"> </w:t>
      </w:r>
      <w:r w:rsidRPr="00640ACC">
        <w:rPr>
          <w:rFonts w:eastAsiaTheme="minorHAnsi"/>
          <w:i w:val="0"/>
          <w:sz w:val="28"/>
          <w:szCs w:val="28"/>
          <w:lang w:eastAsia="en-US"/>
        </w:rPr>
        <w:t>з</w:t>
      </w:r>
      <w:r w:rsidRPr="00543601">
        <w:rPr>
          <w:rFonts w:eastAsiaTheme="minorHAnsi"/>
          <w:i w:val="0"/>
          <w:sz w:val="28"/>
          <w:szCs w:val="28"/>
          <w:lang w:val="en-US" w:eastAsia="en-US"/>
        </w:rPr>
        <w:t xml:space="preserve"> </w:t>
      </w:r>
      <w:r w:rsidRPr="00640ACC">
        <w:rPr>
          <w:rFonts w:eastAsiaTheme="minorHAnsi"/>
          <w:i w:val="0"/>
          <w:sz w:val="28"/>
          <w:szCs w:val="28"/>
          <w:lang w:eastAsia="en-US"/>
        </w:rPr>
        <w:t>одного</w:t>
      </w:r>
      <w:r w:rsidRPr="00543601">
        <w:rPr>
          <w:rFonts w:eastAsiaTheme="minorHAnsi"/>
          <w:i w:val="0"/>
          <w:sz w:val="28"/>
          <w:szCs w:val="28"/>
          <w:lang w:val="en-US" w:eastAsia="en-US"/>
        </w:rPr>
        <w:t xml:space="preserve"> </w:t>
      </w:r>
      <w:r w:rsidRPr="00640ACC">
        <w:rPr>
          <w:rFonts w:eastAsiaTheme="minorHAnsi"/>
          <w:i w:val="0"/>
          <w:sz w:val="28"/>
          <w:szCs w:val="28"/>
          <w:lang w:eastAsia="en-US"/>
        </w:rPr>
        <w:t>місця</w:t>
      </w:r>
      <w:r w:rsidRPr="00543601">
        <w:rPr>
          <w:rFonts w:eastAsiaTheme="minorHAnsi"/>
          <w:i w:val="0"/>
          <w:sz w:val="28"/>
          <w:szCs w:val="28"/>
          <w:lang w:val="en-US" w:eastAsia="en-US"/>
        </w:rPr>
        <w:t xml:space="preserve"> </w:t>
      </w:r>
      <w:r w:rsidRPr="00640ACC">
        <w:rPr>
          <w:rFonts w:eastAsiaTheme="minorHAnsi"/>
          <w:i w:val="0"/>
          <w:sz w:val="28"/>
          <w:szCs w:val="28"/>
          <w:lang w:eastAsia="en-US"/>
        </w:rPr>
        <w:t>в</w:t>
      </w:r>
      <w:r w:rsidRPr="00543601">
        <w:rPr>
          <w:rFonts w:eastAsiaTheme="minorHAnsi"/>
          <w:i w:val="0"/>
          <w:sz w:val="28"/>
          <w:szCs w:val="28"/>
          <w:lang w:val="en-US" w:eastAsia="en-US"/>
        </w:rPr>
        <w:t xml:space="preserve"> </w:t>
      </w:r>
      <w:r w:rsidRPr="00640ACC">
        <w:rPr>
          <w:rFonts w:eastAsiaTheme="minorHAnsi"/>
          <w:i w:val="0"/>
          <w:sz w:val="28"/>
          <w:szCs w:val="28"/>
          <w:lang w:eastAsia="en-US"/>
        </w:rPr>
        <w:t>інше</w:t>
      </w:r>
      <w:r w:rsidRPr="00543601">
        <w:rPr>
          <w:rFonts w:eastAsiaTheme="minorHAnsi"/>
          <w:i w:val="0"/>
          <w:sz w:val="28"/>
          <w:szCs w:val="28"/>
          <w:lang w:val="en-US" w:eastAsia="en-US"/>
        </w:rPr>
        <w:t>»:</w:t>
      </w:r>
    </w:p>
    <w:p w14:paraId="20B3FAAF" w14:textId="77777777" w:rsidR="00712A63" w:rsidRPr="0026233B" w:rsidRDefault="00640ACC" w:rsidP="00640ACC">
      <w:pPr>
        <w:pStyle w:val="6"/>
        <w:spacing w:line="360" w:lineRule="auto"/>
        <w:ind w:left="426"/>
        <w:jc w:val="both"/>
        <w:outlineLvl w:val="5"/>
        <w:rPr>
          <w:rFonts w:eastAsiaTheme="minorHAnsi"/>
          <w:i w:val="0"/>
          <w:sz w:val="28"/>
          <w:szCs w:val="28"/>
          <w:lang w:eastAsia="en-US"/>
        </w:rPr>
      </w:pPr>
      <w:r>
        <w:rPr>
          <w:rFonts w:eastAsiaTheme="minorHAnsi"/>
          <w:i w:val="0"/>
          <w:sz w:val="28"/>
          <w:szCs w:val="28"/>
          <w:lang w:val="uk-UA" w:eastAsia="en-US"/>
        </w:rPr>
        <w:t>«</w:t>
      </w:r>
      <w:r w:rsidR="0061132B" w:rsidRPr="0061132B">
        <w:rPr>
          <w:rFonts w:eastAsiaTheme="minorHAnsi"/>
          <w:i w:val="0"/>
          <w:sz w:val="28"/>
          <w:szCs w:val="28"/>
          <w:lang w:val="en-US" w:eastAsia="en-US"/>
        </w:rPr>
        <w:t xml:space="preserve">Reading Borough Council will today announce a plan to help to cut air pollution from public </w:t>
      </w:r>
      <w:r w:rsidR="0061132B" w:rsidRPr="0061132B">
        <w:rPr>
          <w:rFonts w:eastAsiaTheme="minorHAnsi"/>
          <w:i w:val="0"/>
          <w:sz w:val="28"/>
          <w:szCs w:val="28"/>
          <w:u w:val="single"/>
          <w:lang w:val="en-US" w:eastAsia="en-US"/>
        </w:rPr>
        <w:t>transport</w:t>
      </w:r>
      <w:r>
        <w:rPr>
          <w:rFonts w:eastAsiaTheme="minorHAnsi"/>
          <w:i w:val="0"/>
          <w:sz w:val="28"/>
          <w:szCs w:val="28"/>
          <w:u w:val="single"/>
          <w:lang w:val="uk-UA" w:eastAsia="en-US"/>
        </w:rPr>
        <w:t>»</w:t>
      </w:r>
      <w:r w:rsidR="0061132B" w:rsidRPr="0061132B">
        <w:rPr>
          <w:rFonts w:eastAsiaTheme="minorHAnsi"/>
          <w:i w:val="0"/>
          <w:sz w:val="28"/>
          <w:szCs w:val="28"/>
          <w:lang w:val="en-US" w:eastAsia="en-US"/>
        </w:rPr>
        <w:t>.</w:t>
      </w:r>
      <w:r w:rsidR="00E2504B">
        <w:rPr>
          <w:rFonts w:eastAsiaTheme="minorHAnsi"/>
          <w:i w:val="0"/>
          <w:sz w:val="28"/>
          <w:szCs w:val="28"/>
          <w:lang w:val="en-US" w:eastAsia="en-US"/>
        </w:rPr>
        <w:tab/>
      </w:r>
      <w:r w:rsidR="00E2504B">
        <w:rPr>
          <w:rFonts w:eastAsiaTheme="minorHAnsi"/>
          <w:i w:val="0"/>
          <w:sz w:val="28"/>
          <w:szCs w:val="28"/>
          <w:lang w:val="en-US" w:eastAsia="en-US"/>
        </w:rPr>
        <w:tab/>
      </w:r>
      <w:r w:rsidR="00E2504B">
        <w:rPr>
          <w:rFonts w:eastAsiaTheme="minorHAnsi"/>
          <w:i w:val="0"/>
          <w:sz w:val="28"/>
          <w:szCs w:val="28"/>
          <w:lang w:val="en-US" w:eastAsia="en-US"/>
        </w:rPr>
        <w:tab/>
      </w:r>
      <w:r w:rsidR="00E2504B">
        <w:rPr>
          <w:rFonts w:eastAsiaTheme="minorHAnsi"/>
          <w:i w:val="0"/>
          <w:sz w:val="28"/>
          <w:szCs w:val="28"/>
          <w:lang w:val="en-US" w:eastAsia="en-US"/>
        </w:rPr>
        <w:tab/>
      </w:r>
      <w:r w:rsidR="00E2504B">
        <w:rPr>
          <w:rFonts w:eastAsiaTheme="minorHAnsi"/>
          <w:i w:val="0"/>
          <w:sz w:val="28"/>
          <w:szCs w:val="28"/>
          <w:lang w:val="en-US" w:eastAsia="en-US"/>
        </w:rPr>
        <w:tab/>
      </w:r>
      <w:r w:rsidR="0061132B" w:rsidRPr="0061132B">
        <w:rPr>
          <w:rFonts w:eastAsiaTheme="minorHAnsi"/>
          <w:i w:val="0"/>
          <w:sz w:val="28"/>
          <w:szCs w:val="28"/>
          <w:lang w:val="en-US" w:eastAsia="en-US"/>
        </w:rPr>
        <w:t xml:space="preserve"> </w:t>
      </w:r>
      <w:r w:rsidR="0061132B" w:rsidRPr="0026233B">
        <w:rPr>
          <w:rFonts w:eastAsiaTheme="minorHAnsi"/>
          <w:i w:val="0"/>
          <w:sz w:val="28"/>
          <w:szCs w:val="28"/>
          <w:lang w:eastAsia="en-US"/>
        </w:rPr>
        <w:t>(</w:t>
      </w:r>
      <w:r w:rsidR="0061132B" w:rsidRPr="0061132B">
        <w:rPr>
          <w:rFonts w:eastAsiaTheme="minorHAnsi"/>
          <w:i w:val="0"/>
          <w:sz w:val="28"/>
          <w:szCs w:val="28"/>
          <w:lang w:val="en-US" w:eastAsia="en-US"/>
        </w:rPr>
        <w:t>The</w:t>
      </w:r>
      <w:r w:rsidR="0061132B" w:rsidRPr="0026233B">
        <w:rPr>
          <w:rFonts w:eastAsiaTheme="minorHAnsi"/>
          <w:i w:val="0"/>
          <w:sz w:val="28"/>
          <w:szCs w:val="28"/>
          <w:lang w:eastAsia="en-US"/>
        </w:rPr>
        <w:t xml:space="preserve"> </w:t>
      </w:r>
      <w:r w:rsidR="0061132B" w:rsidRPr="0061132B">
        <w:rPr>
          <w:rFonts w:eastAsiaTheme="minorHAnsi"/>
          <w:i w:val="0"/>
          <w:sz w:val="28"/>
          <w:szCs w:val="28"/>
          <w:lang w:val="en-US" w:eastAsia="en-US"/>
        </w:rPr>
        <w:t>Times</w:t>
      </w:r>
      <w:r w:rsidR="00053655">
        <w:rPr>
          <w:rFonts w:eastAsiaTheme="minorHAnsi"/>
          <w:i w:val="0"/>
          <w:sz w:val="28"/>
          <w:szCs w:val="28"/>
          <w:lang w:eastAsia="en-US"/>
        </w:rPr>
        <w:t>, 19</w:t>
      </w:r>
      <w:r w:rsidR="0061132B" w:rsidRPr="0026233B">
        <w:rPr>
          <w:rFonts w:eastAsiaTheme="minorHAnsi"/>
          <w:i w:val="0"/>
          <w:sz w:val="28"/>
          <w:szCs w:val="28"/>
          <w:lang w:eastAsia="en-US"/>
        </w:rPr>
        <w:t xml:space="preserve">95, </w:t>
      </w:r>
      <w:r w:rsidR="0061132B" w:rsidRPr="0061132B">
        <w:rPr>
          <w:rFonts w:eastAsiaTheme="minorHAnsi"/>
          <w:i w:val="0"/>
          <w:sz w:val="28"/>
          <w:szCs w:val="28"/>
          <w:lang w:val="en-US" w:eastAsia="en-US"/>
        </w:rPr>
        <w:t>p</w:t>
      </w:r>
      <w:r w:rsidR="0061132B" w:rsidRPr="0026233B">
        <w:rPr>
          <w:rFonts w:eastAsiaTheme="minorHAnsi"/>
          <w:i w:val="0"/>
          <w:sz w:val="28"/>
          <w:szCs w:val="28"/>
          <w:lang w:eastAsia="en-US"/>
        </w:rPr>
        <w:t>.4).</w:t>
      </w:r>
    </w:p>
    <w:p w14:paraId="33A4D634" w14:textId="77777777" w:rsidR="002E053C" w:rsidRPr="002E053C" w:rsidRDefault="002E053C" w:rsidP="002E053C">
      <w:pPr>
        <w:pStyle w:val="6"/>
        <w:spacing w:line="360" w:lineRule="auto"/>
        <w:ind w:firstLine="426"/>
        <w:jc w:val="both"/>
        <w:outlineLvl w:val="5"/>
        <w:rPr>
          <w:rFonts w:eastAsiaTheme="minorHAnsi"/>
          <w:i w:val="0"/>
          <w:sz w:val="28"/>
          <w:szCs w:val="28"/>
          <w:lang w:eastAsia="en-US"/>
        </w:rPr>
      </w:pPr>
      <w:r w:rsidRPr="002E053C">
        <w:rPr>
          <w:rFonts w:eastAsiaTheme="minorHAnsi"/>
          <w:i w:val="0"/>
          <w:sz w:val="28"/>
          <w:szCs w:val="28"/>
          <w:lang w:eastAsia="en-US"/>
        </w:rPr>
        <w:t xml:space="preserve">Структурований концепт може бути представлений у вигляді когнітивної моделі – </w:t>
      </w:r>
      <w:r>
        <w:rPr>
          <w:rFonts w:eastAsiaTheme="minorHAnsi"/>
          <w:i w:val="0"/>
          <w:sz w:val="28"/>
          <w:szCs w:val="28"/>
          <w:lang w:val="uk-UA" w:eastAsia="en-US"/>
        </w:rPr>
        <w:t>фрейму</w:t>
      </w:r>
      <w:r w:rsidRPr="002E053C">
        <w:rPr>
          <w:rFonts w:eastAsiaTheme="minorHAnsi"/>
          <w:i w:val="0"/>
          <w:sz w:val="28"/>
          <w:szCs w:val="28"/>
          <w:lang w:eastAsia="en-US"/>
        </w:rPr>
        <w:t xml:space="preserve">. Під </w:t>
      </w:r>
      <w:r>
        <w:rPr>
          <w:rFonts w:eastAsiaTheme="minorHAnsi"/>
          <w:i w:val="0"/>
          <w:sz w:val="28"/>
          <w:szCs w:val="28"/>
          <w:lang w:val="uk-UA" w:eastAsia="en-US"/>
        </w:rPr>
        <w:t>фреймами</w:t>
      </w:r>
      <w:r w:rsidRPr="002E053C">
        <w:rPr>
          <w:rFonts w:eastAsiaTheme="minorHAnsi"/>
          <w:i w:val="0"/>
          <w:sz w:val="28"/>
          <w:szCs w:val="28"/>
          <w:lang w:eastAsia="en-US"/>
        </w:rPr>
        <w:t xml:space="preserve"> (</w:t>
      </w:r>
      <w:r w:rsidRPr="002E053C">
        <w:rPr>
          <w:rFonts w:eastAsiaTheme="minorHAnsi"/>
          <w:i w:val="0"/>
          <w:sz w:val="28"/>
          <w:szCs w:val="28"/>
          <w:lang w:val="en-US" w:eastAsia="en-US"/>
        </w:rPr>
        <w:t>frame</w:t>
      </w:r>
      <w:r w:rsidRPr="002E053C">
        <w:rPr>
          <w:rFonts w:eastAsiaTheme="minorHAnsi"/>
          <w:i w:val="0"/>
          <w:sz w:val="28"/>
          <w:szCs w:val="28"/>
          <w:lang w:eastAsia="en-US"/>
        </w:rPr>
        <w:t xml:space="preserve">) розуміємо когнітивні моделі, згруповані в категорії різними способами, за допомогою яких ми організовуємо та </w:t>
      </w:r>
      <w:r w:rsidRPr="002E053C">
        <w:rPr>
          <w:rFonts w:eastAsiaTheme="minorHAnsi"/>
          <w:i w:val="0"/>
          <w:sz w:val="28"/>
          <w:szCs w:val="28"/>
          <w:lang w:eastAsia="en-US"/>
        </w:rPr>
        <w:lastRenderedPageBreak/>
        <w:t>трансформуємо досвід [</w:t>
      </w:r>
      <w:r w:rsidR="00BE1E73" w:rsidRPr="00BE1E73">
        <w:rPr>
          <w:rFonts w:eastAsiaTheme="minorHAnsi"/>
          <w:i w:val="0"/>
          <w:sz w:val="28"/>
          <w:szCs w:val="28"/>
          <w:lang w:eastAsia="en-US"/>
        </w:rPr>
        <w:t>20</w:t>
      </w:r>
      <w:r w:rsidRPr="002E053C">
        <w:rPr>
          <w:rFonts w:eastAsiaTheme="minorHAnsi"/>
          <w:i w:val="0"/>
          <w:sz w:val="28"/>
          <w:szCs w:val="28"/>
          <w:lang w:eastAsia="en-US"/>
        </w:rPr>
        <w:t xml:space="preserve">]. Це трактування узгоджується з розумінням </w:t>
      </w:r>
      <w:r>
        <w:rPr>
          <w:rFonts w:eastAsiaTheme="minorHAnsi"/>
          <w:i w:val="0"/>
          <w:sz w:val="28"/>
          <w:szCs w:val="28"/>
          <w:lang w:val="uk-UA" w:eastAsia="en-US"/>
        </w:rPr>
        <w:t>фрейму</w:t>
      </w:r>
      <w:r w:rsidRPr="002E053C">
        <w:rPr>
          <w:rFonts w:eastAsiaTheme="minorHAnsi"/>
          <w:i w:val="0"/>
          <w:sz w:val="28"/>
          <w:szCs w:val="28"/>
          <w:lang w:eastAsia="en-US"/>
        </w:rPr>
        <w:t xml:space="preserve"> Е. Гоффманом, який визначив його як «принцип організації досвіду» [</w:t>
      </w:r>
      <w:r w:rsidR="00BE1E73" w:rsidRPr="00BE1E73">
        <w:rPr>
          <w:rFonts w:eastAsiaTheme="minorHAnsi"/>
          <w:i w:val="0"/>
          <w:sz w:val="28"/>
          <w:szCs w:val="28"/>
          <w:lang w:eastAsia="en-US"/>
        </w:rPr>
        <w:t xml:space="preserve">17, </w:t>
      </w:r>
      <w:r w:rsidR="00BE1E73">
        <w:rPr>
          <w:rFonts w:eastAsiaTheme="minorHAnsi"/>
          <w:i w:val="0"/>
          <w:sz w:val="28"/>
          <w:szCs w:val="28"/>
          <w:lang w:val="en-US" w:eastAsia="en-US"/>
        </w:rPr>
        <w:t>c</w:t>
      </w:r>
      <w:r w:rsidR="00BE1E73" w:rsidRPr="00BE1E73">
        <w:rPr>
          <w:rFonts w:eastAsiaTheme="minorHAnsi"/>
          <w:i w:val="0"/>
          <w:sz w:val="28"/>
          <w:szCs w:val="28"/>
          <w:lang w:eastAsia="en-US"/>
        </w:rPr>
        <w:t>.</w:t>
      </w:r>
      <w:r w:rsidRPr="002E053C">
        <w:rPr>
          <w:rFonts w:eastAsiaTheme="minorHAnsi"/>
          <w:i w:val="0"/>
          <w:sz w:val="28"/>
          <w:szCs w:val="28"/>
          <w:lang w:eastAsia="en-US"/>
        </w:rPr>
        <w:t xml:space="preserve">10-11]. </w:t>
      </w:r>
      <w:r>
        <w:rPr>
          <w:rFonts w:eastAsiaTheme="minorHAnsi"/>
          <w:i w:val="0"/>
          <w:sz w:val="28"/>
          <w:szCs w:val="28"/>
          <w:lang w:val="uk-UA" w:eastAsia="en-US"/>
        </w:rPr>
        <w:t>Фрейм у дусі</w:t>
      </w:r>
      <w:r w:rsidRPr="002E053C">
        <w:rPr>
          <w:rFonts w:eastAsiaTheme="minorHAnsi"/>
          <w:i w:val="0"/>
          <w:sz w:val="28"/>
          <w:szCs w:val="28"/>
          <w:lang w:eastAsia="en-US"/>
        </w:rPr>
        <w:t xml:space="preserve"> </w:t>
      </w:r>
      <w:r>
        <w:rPr>
          <w:rFonts w:eastAsiaTheme="minorHAnsi"/>
          <w:i w:val="0"/>
          <w:sz w:val="28"/>
          <w:szCs w:val="28"/>
          <w:lang w:eastAsia="en-US"/>
        </w:rPr>
        <w:t>М. Мінського</w:t>
      </w:r>
      <w:r w:rsidRPr="002E053C">
        <w:rPr>
          <w:rFonts w:eastAsiaTheme="minorHAnsi"/>
          <w:i w:val="0"/>
          <w:sz w:val="28"/>
          <w:szCs w:val="28"/>
          <w:lang w:eastAsia="en-US"/>
        </w:rPr>
        <w:t xml:space="preserve"> </w:t>
      </w:r>
      <w:r>
        <w:rPr>
          <w:rFonts w:eastAsiaTheme="minorHAnsi"/>
          <w:i w:val="0"/>
          <w:sz w:val="28"/>
          <w:szCs w:val="28"/>
          <w:lang w:val="uk-UA" w:eastAsia="en-US"/>
        </w:rPr>
        <w:t xml:space="preserve">визначають як </w:t>
      </w:r>
      <w:r w:rsidRPr="002E053C">
        <w:rPr>
          <w:rFonts w:eastAsiaTheme="minorHAnsi"/>
          <w:i w:val="0"/>
          <w:sz w:val="28"/>
          <w:szCs w:val="28"/>
          <w:lang w:eastAsia="en-US"/>
        </w:rPr>
        <w:t>інтелектуальн</w:t>
      </w:r>
      <w:r>
        <w:rPr>
          <w:rFonts w:eastAsiaTheme="minorHAnsi"/>
          <w:i w:val="0"/>
          <w:sz w:val="28"/>
          <w:szCs w:val="28"/>
          <w:lang w:val="uk-UA" w:eastAsia="en-US"/>
        </w:rPr>
        <w:t>у</w:t>
      </w:r>
      <w:r w:rsidRPr="002E053C">
        <w:rPr>
          <w:rFonts w:eastAsiaTheme="minorHAnsi"/>
          <w:i w:val="0"/>
          <w:sz w:val="28"/>
          <w:szCs w:val="28"/>
          <w:lang w:eastAsia="en-US"/>
        </w:rPr>
        <w:t xml:space="preserve"> систем</w:t>
      </w:r>
      <w:r>
        <w:rPr>
          <w:rFonts w:eastAsiaTheme="minorHAnsi"/>
          <w:i w:val="0"/>
          <w:sz w:val="28"/>
          <w:szCs w:val="28"/>
          <w:lang w:val="uk-UA" w:eastAsia="en-US"/>
        </w:rPr>
        <w:t>у</w:t>
      </w:r>
      <w:r w:rsidRPr="002E053C">
        <w:rPr>
          <w:rFonts w:eastAsiaTheme="minorHAnsi"/>
          <w:i w:val="0"/>
          <w:sz w:val="28"/>
          <w:szCs w:val="28"/>
          <w:lang w:eastAsia="en-US"/>
        </w:rPr>
        <w:t xml:space="preserve"> у пам'яті людини, що відповідає поняттю </w:t>
      </w:r>
      <w:r>
        <w:rPr>
          <w:rFonts w:eastAsiaTheme="minorHAnsi"/>
          <w:i w:val="0"/>
          <w:sz w:val="28"/>
          <w:szCs w:val="28"/>
          <w:lang w:val="uk-UA" w:eastAsia="en-US"/>
        </w:rPr>
        <w:t>«</w:t>
      </w:r>
      <w:r w:rsidRPr="002E053C">
        <w:rPr>
          <w:rFonts w:eastAsiaTheme="minorHAnsi"/>
          <w:i w:val="0"/>
          <w:sz w:val="28"/>
          <w:szCs w:val="28"/>
          <w:lang w:eastAsia="en-US"/>
        </w:rPr>
        <w:t>схема</w:t>
      </w:r>
      <w:r>
        <w:rPr>
          <w:rFonts w:eastAsiaTheme="minorHAnsi"/>
          <w:i w:val="0"/>
          <w:sz w:val="28"/>
          <w:szCs w:val="28"/>
          <w:lang w:val="uk-UA" w:eastAsia="en-US"/>
        </w:rPr>
        <w:t xml:space="preserve">» </w:t>
      </w:r>
      <w:r w:rsidRPr="002E053C">
        <w:rPr>
          <w:rFonts w:eastAsiaTheme="minorHAnsi"/>
          <w:i w:val="0"/>
          <w:sz w:val="28"/>
          <w:szCs w:val="28"/>
          <w:lang w:eastAsia="en-US"/>
        </w:rPr>
        <w:t>як організації минулого досвіду. Зв'язок фреймів з реальним світом у тому, що структуруючи досвід, вони структурують реальність [</w:t>
      </w:r>
      <w:r w:rsidR="00BE1E73" w:rsidRPr="00BE1E73">
        <w:rPr>
          <w:rFonts w:eastAsiaTheme="minorHAnsi"/>
          <w:i w:val="0"/>
          <w:sz w:val="28"/>
          <w:szCs w:val="28"/>
          <w:lang w:eastAsia="en-US"/>
        </w:rPr>
        <w:t xml:space="preserve">12, </w:t>
      </w:r>
      <w:r w:rsidR="00BE1E73">
        <w:rPr>
          <w:rFonts w:eastAsiaTheme="minorHAnsi"/>
          <w:i w:val="0"/>
          <w:sz w:val="28"/>
          <w:szCs w:val="28"/>
          <w:lang w:val="en-US" w:eastAsia="en-US"/>
        </w:rPr>
        <w:t>c</w:t>
      </w:r>
      <w:r w:rsidR="00BE1E73" w:rsidRPr="00BE1E73">
        <w:rPr>
          <w:rFonts w:eastAsiaTheme="minorHAnsi"/>
          <w:i w:val="0"/>
          <w:sz w:val="28"/>
          <w:szCs w:val="28"/>
          <w:lang w:eastAsia="en-US"/>
        </w:rPr>
        <w:t>.</w:t>
      </w:r>
      <w:r w:rsidRPr="002E053C">
        <w:rPr>
          <w:rFonts w:eastAsiaTheme="minorHAnsi"/>
          <w:i w:val="0"/>
          <w:sz w:val="28"/>
          <w:szCs w:val="28"/>
          <w:lang w:eastAsia="en-US"/>
        </w:rPr>
        <w:t xml:space="preserve"> 11].</w:t>
      </w:r>
    </w:p>
    <w:p w14:paraId="55BA5F6F" w14:textId="77777777" w:rsidR="002E053C" w:rsidRPr="002E053C" w:rsidRDefault="002E053C" w:rsidP="002E053C">
      <w:pPr>
        <w:pStyle w:val="6"/>
        <w:spacing w:line="360" w:lineRule="auto"/>
        <w:ind w:firstLine="426"/>
        <w:jc w:val="both"/>
        <w:outlineLvl w:val="5"/>
        <w:rPr>
          <w:rFonts w:eastAsiaTheme="minorHAnsi"/>
          <w:i w:val="0"/>
          <w:sz w:val="28"/>
          <w:szCs w:val="28"/>
          <w:lang w:eastAsia="en-US"/>
        </w:rPr>
      </w:pPr>
      <w:r w:rsidRPr="002E053C">
        <w:rPr>
          <w:rFonts w:eastAsiaTheme="minorHAnsi"/>
          <w:i w:val="0"/>
          <w:sz w:val="28"/>
          <w:szCs w:val="28"/>
          <w:lang w:eastAsia="en-US"/>
        </w:rPr>
        <w:t>Таким чином, фрейми – це завжди структуровані одиниці знання, структуровані концепти, в яких виділяються певні к</w:t>
      </w:r>
      <w:r>
        <w:rPr>
          <w:rFonts w:eastAsiaTheme="minorHAnsi"/>
          <w:i w:val="0"/>
          <w:sz w:val="28"/>
          <w:szCs w:val="28"/>
          <w:lang w:eastAsia="en-US"/>
        </w:rPr>
        <w:t xml:space="preserve">омпоненти та відносини між ними. </w:t>
      </w:r>
      <w:r w:rsidRPr="002E053C">
        <w:rPr>
          <w:rFonts w:eastAsiaTheme="minorHAnsi"/>
          <w:i w:val="0"/>
          <w:sz w:val="28"/>
          <w:szCs w:val="28"/>
          <w:lang w:eastAsia="en-US"/>
        </w:rPr>
        <w:t>Склад</w:t>
      </w:r>
      <w:r>
        <w:rPr>
          <w:rFonts w:eastAsiaTheme="minorHAnsi"/>
          <w:i w:val="0"/>
          <w:sz w:val="28"/>
          <w:szCs w:val="28"/>
          <w:lang w:val="uk-UA" w:eastAsia="en-US"/>
        </w:rPr>
        <w:t>ники</w:t>
      </w:r>
      <w:r w:rsidRPr="002E053C">
        <w:rPr>
          <w:rFonts w:eastAsiaTheme="minorHAnsi"/>
          <w:i w:val="0"/>
          <w:sz w:val="28"/>
          <w:szCs w:val="28"/>
          <w:lang w:eastAsia="en-US"/>
        </w:rPr>
        <w:t xml:space="preserve"> </w:t>
      </w:r>
      <w:r>
        <w:rPr>
          <w:rFonts w:eastAsiaTheme="minorHAnsi"/>
          <w:i w:val="0"/>
          <w:sz w:val="28"/>
          <w:szCs w:val="28"/>
          <w:lang w:val="uk-UA" w:eastAsia="en-US"/>
        </w:rPr>
        <w:t>фрейму</w:t>
      </w:r>
      <w:r w:rsidRPr="002E053C">
        <w:rPr>
          <w:rFonts w:eastAsiaTheme="minorHAnsi"/>
          <w:i w:val="0"/>
          <w:sz w:val="28"/>
          <w:szCs w:val="28"/>
          <w:lang w:eastAsia="en-US"/>
        </w:rPr>
        <w:t xml:space="preserve"> повинні "мотивуватися, визначатися та взаємно структуруватися особливими уніфікованими конструкціями знання або пов'язаними схематизаціями досвіду" [</w:t>
      </w:r>
      <w:r w:rsidR="00BE1E73" w:rsidRPr="00BE1E73">
        <w:rPr>
          <w:rFonts w:eastAsiaTheme="minorHAnsi"/>
          <w:i w:val="0"/>
          <w:sz w:val="28"/>
          <w:szCs w:val="28"/>
          <w:lang w:eastAsia="en-US"/>
        </w:rPr>
        <w:t xml:space="preserve">12, </w:t>
      </w:r>
      <w:r w:rsidR="00BE1E73">
        <w:rPr>
          <w:rFonts w:eastAsiaTheme="minorHAnsi"/>
          <w:i w:val="0"/>
          <w:sz w:val="28"/>
          <w:szCs w:val="28"/>
          <w:lang w:val="en-US" w:eastAsia="en-US"/>
        </w:rPr>
        <w:t>c</w:t>
      </w:r>
      <w:r w:rsidR="00BE1E73" w:rsidRPr="00BE1E73">
        <w:rPr>
          <w:rFonts w:eastAsiaTheme="minorHAnsi"/>
          <w:i w:val="0"/>
          <w:sz w:val="28"/>
          <w:szCs w:val="28"/>
          <w:lang w:eastAsia="en-US"/>
        </w:rPr>
        <w:t>.</w:t>
      </w:r>
      <w:r w:rsidRPr="002E053C">
        <w:rPr>
          <w:rFonts w:eastAsiaTheme="minorHAnsi"/>
          <w:i w:val="0"/>
          <w:sz w:val="28"/>
          <w:szCs w:val="28"/>
          <w:lang w:eastAsia="en-US"/>
        </w:rPr>
        <w:t xml:space="preserve"> 54].</w:t>
      </w:r>
    </w:p>
    <w:p w14:paraId="69EBF74B" w14:textId="77777777" w:rsidR="006B6EF0" w:rsidRPr="002E053C" w:rsidRDefault="00B361DF" w:rsidP="001B1967">
      <w:pPr>
        <w:pStyle w:val="6"/>
        <w:spacing w:line="360" w:lineRule="auto"/>
        <w:ind w:firstLine="426"/>
        <w:jc w:val="both"/>
        <w:outlineLvl w:val="5"/>
        <w:rPr>
          <w:rFonts w:eastAsiaTheme="minorHAnsi"/>
          <w:i w:val="0"/>
          <w:sz w:val="28"/>
          <w:szCs w:val="28"/>
          <w:lang w:eastAsia="en-US"/>
        </w:rPr>
      </w:pPr>
      <w:r>
        <w:rPr>
          <w:rFonts w:eastAsiaTheme="minorHAnsi"/>
          <w:i w:val="0"/>
          <w:sz w:val="28"/>
          <w:szCs w:val="28"/>
          <w:lang w:val="uk-UA" w:eastAsia="en-US"/>
        </w:rPr>
        <w:t>У</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сучасн</w:t>
      </w:r>
      <w:r>
        <w:rPr>
          <w:rFonts w:eastAsiaTheme="minorHAnsi"/>
          <w:i w:val="0"/>
          <w:sz w:val="28"/>
          <w:szCs w:val="28"/>
          <w:lang w:val="uk-UA" w:eastAsia="en-US"/>
        </w:rPr>
        <w:t>ій</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теорії</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фреймів</w:t>
      </w:r>
      <w:r w:rsidR="002E053C" w:rsidRPr="00B361DF">
        <w:rPr>
          <w:rFonts w:eastAsiaTheme="minorHAnsi"/>
          <w:i w:val="0"/>
          <w:sz w:val="28"/>
          <w:szCs w:val="28"/>
          <w:lang w:eastAsia="en-US"/>
        </w:rPr>
        <w:t xml:space="preserve"> </w:t>
      </w:r>
      <w:r>
        <w:rPr>
          <w:rFonts w:eastAsiaTheme="minorHAnsi"/>
          <w:i w:val="0"/>
          <w:sz w:val="28"/>
          <w:szCs w:val="28"/>
          <w:lang w:val="uk-UA" w:eastAsia="en-US"/>
        </w:rPr>
        <w:t>«</w:t>
      </w:r>
      <w:r w:rsidR="002E053C" w:rsidRPr="002E053C">
        <w:rPr>
          <w:rFonts w:eastAsiaTheme="minorHAnsi"/>
          <w:i w:val="0"/>
          <w:sz w:val="28"/>
          <w:szCs w:val="28"/>
          <w:lang w:eastAsia="en-US"/>
        </w:rPr>
        <w:t>когнітивні</w:t>
      </w:r>
      <w:r w:rsidR="002E053C" w:rsidRPr="00B361DF">
        <w:rPr>
          <w:rFonts w:eastAsiaTheme="minorHAnsi"/>
          <w:i w:val="0"/>
          <w:sz w:val="28"/>
          <w:szCs w:val="28"/>
          <w:lang w:eastAsia="en-US"/>
        </w:rPr>
        <w:t xml:space="preserve"> </w:t>
      </w:r>
      <w:r>
        <w:rPr>
          <w:rFonts w:eastAsiaTheme="minorHAnsi"/>
          <w:i w:val="0"/>
          <w:sz w:val="28"/>
          <w:szCs w:val="28"/>
          <w:lang w:val="uk-UA" w:eastAsia="en-US"/>
        </w:rPr>
        <w:t>фрейми</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дозволяють</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деяким</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характеристикам</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навколишньої</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дійсності</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виявлятися</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яскравіше</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явно</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виключаючи</w:t>
      </w:r>
      <w:r w:rsidR="002E053C" w:rsidRPr="00B361DF">
        <w:rPr>
          <w:rFonts w:eastAsiaTheme="minorHAnsi"/>
          <w:i w:val="0"/>
          <w:sz w:val="28"/>
          <w:szCs w:val="28"/>
          <w:lang w:eastAsia="en-US"/>
        </w:rPr>
        <w:t xml:space="preserve"> </w:t>
      </w:r>
      <w:r w:rsidR="002E053C" w:rsidRPr="002E053C">
        <w:rPr>
          <w:rFonts w:eastAsiaTheme="minorHAnsi"/>
          <w:i w:val="0"/>
          <w:sz w:val="28"/>
          <w:szCs w:val="28"/>
          <w:lang w:eastAsia="en-US"/>
        </w:rPr>
        <w:t>інші</w:t>
      </w:r>
      <w:r>
        <w:rPr>
          <w:rFonts w:eastAsiaTheme="minorHAnsi"/>
          <w:i w:val="0"/>
          <w:sz w:val="28"/>
          <w:szCs w:val="28"/>
          <w:lang w:val="uk-UA" w:eastAsia="en-US"/>
        </w:rPr>
        <w:t>»</w:t>
      </w:r>
      <w:r w:rsidR="002E053C" w:rsidRPr="00B361DF">
        <w:rPr>
          <w:rFonts w:eastAsiaTheme="minorHAnsi"/>
          <w:i w:val="0"/>
          <w:sz w:val="28"/>
          <w:szCs w:val="28"/>
          <w:lang w:eastAsia="en-US"/>
        </w:rPr>
        <w:t xml:space="preserve"> [</w:t>
      </w:r>
      <w:r w:rsidR="00BE1E73" w:rsidRPr="00BE1E73">
        <w:rPr>
          <w:rFonts w:eastAsiaTheme="minorHAnsi"/>
          <w:i w:val="0"/>
          <w:sz w:val="28"/>
          <w:szCs w:val="28"/>
          <w:lang w:eastAsia="en-US"/>
        </w:rPr>
        <w:t xml:space="preserve">12, </w:t>
      </w:r>
      <w:r w:rsidR="00BE1E73">
        <w:rPr>
          <w:rFonts w:eastAsiaTheme="minorHAnsi"/>
          <w:i w:val="0"/>
          <w:sz w:val="28"/>
          <w:szCs w:val="28"/>
          <w:lang w:val="en-US" w:eastAsia="en-US"/>
        </w:rPr>
        <w:t>c</w:t>
      </w:r>
      <w:r w:rsidR="00BE1E73" w:rsidRPr="00BE1E73">
        <w:rPr>
          <w:rFonts w:eastAsiaTheme="minorHAnsi"/>
          <w:i w:val="0"/>
          <w:sz w:val="28"/>
          <w:szCs w:val="28"/>
          <w:lang w:eastAsia="en-US"/>
        </w:rPr>
        <w:t>.</w:t>
      </w:r>
      <w:r w:rsidR="002E053C" w:rsidRPr="00B361DF">
        <w:rPr>
          <w:rFonts w:eastAsiaTheme="minorHAnsi"/>
          <w:i w:val="0"/>
          <w:sz w:val="28"/>
          <w:szCs w:val="28"/>
          <w:lang w:eastAsia="en-US"/>
        </w:rPr>
        <w:t xml:space="preserve"> 11].</w:t>
      </w:r>
      <w:r>
        <w:rPr>
          <w:rFonts w:eastAsiaTheme="minorHAnsi"/>
          <w:i w:val="0"/>
          <w:sz w:val="28"/>
          <w:szCs w:val="28"/>
          <w:lang w:val="uk-UA" w:eastAsia="en-US"/>
        </w:rPr>
        <w:t xml:space="preserve"> </w:t>
      </w:r>
      <w:r w:rsidR="002E053C" w:rsidRPr="00B361DF">
        <w:rPr>
          <w:rFonts w:eastAsiaTheme="minorHAnsi"/>
          <w:i w:val="0"/>
          <w:sz w:val="28"/>
          <w:szCs w:val="28"/>
          <w:lang w:val="uk-UA" w:eastAsia="en-US"/>
        </w:rPr>
        <w:t xml:space="preserve">На думку </w:t>
      </w:r>
      <w:r w:rsidR="00E2504B">
        <w:rPr>
          <w:rFonts w:eastAsiaTheme="minorHAnsi"/>
          <w:i w:val="0"/>
          <w:sz w:val="28"/>
          <w:szCs w:val="28"/>
          <w:lang w:val="uk-UA" w:eastAsia="en-US"/>
        </w:rPr>
        <w:t xml:space="preserve">української дослідниці </w:t>
      </w:r>
      <w:r w:rsidR="002E053C" w:rsidRPr="00B361DF">
        <w:rPr>
          <w:rFonts w:eastAsiaTheme="minorHAnsi"/>
          <w:i w:val="0"/>
          <w:sz w:val="28"/>
          <w:szCs w:val="28"/>
          <w:lang w:val="uk-UA" w:eastAsia="en-US"/>
        </w:rPr>
        <w:t>С.А. Жаботинськ</w:t>
      </w:r>
      <w:r w:rsidR="00E2504B">
        <w:rPr>
          <w:rFonts w:eastAsiaTheme="minorHAnsi"/>
          <w:i w:val="0"/>
          <w:sz w:val="28"/>
          <w:szCs w:val="28"/>
          <w:lang w:val="uk-UA" w:eastAsia="en-US"/>
        </w:rPr>
        <w:t>ої</w:t>
      </w:r>
      <w:r w:rsidR="002E053C" w:rsidRPr="00B361DF">
        <w:rPr>
          <w:rFonts w:eastAsiaTheme="minorHAnsi"/>
          <w:i w:val="0"/>
          <w:sz w:val="28"/>
          <w:szCs w:val="28"/>
          <w:lang w:val="uk-UA" w:eastAsia="en-US"/>
        </w:rPr>
        <w:t xml:space="preserve">, мовні значення, а також їх фрагменти, структуруються на основі декількох базових </w:t>
      </w:r>
      <w:r>
        <w:rPr>
          <w:rFonts w:eastAsiaTheme="minorHAnsi"/>
          <w:i w:val="0"/>
          <w:sz w:val="28"/>
          <w:szCs w:val="28"/>
          <w:lang w:val="uk-UA" w:eastAsia="en-US"/>
        </w:rPr>
        <w:t>фреймів</w:t>
      </w:r>
      <w:r w:rsidR="002E053C" w:rsidRPr="00B361DF">
        <w:rPr>
          <w:rFonts w:eastAsiaTheme="minorHAnsi"/>
          <w:i w:val="0"/>
          <w:sz w:val="28"/>
          <w:szCs w:val="28"/>
          <w:lang w:val="uk-UA" w:eastAsia="en-US"/>
        </w:rPr>
        <w:t>, що демонструють найбільш загальні принципи категоризації та організації вербалізованої інформації [</w:t>
      </w:r>
      <w:r w:rsidR="00BE1E73" w:rsidRPr="00BE1E73">
        <w:rPr>
          <w:rFonts w:eastAsiaTheme="minorHAnsi"/>
          <w:i w:val="0"/>
          <w:sz w:val="28"/>
          <w:szCs w:val="28"/>
          <w:lang w:val="uk-UA" w:eastAsia="en-US"/>
        </w:rPr>
        <w:t>27</w:t>
      </w:r>
      <w:r w:rsidR="002E053C" w:rsidRPr="00B361DF">
        <w:rPr>
          <w:rFonts w:eastAsiaTheme="minorHAnsi"/>
          <w:i w:val="0"/>
          <w:sz w:val="28"/>
          <w:szCs w:val="28"/>
          <w:lang w:val="uk-UA" w:eastAsia="en-US"/>
        </w:rPr>
        <w:t xml:space="preserve">]. </w:t>
      </w:r>
      <w:r w:rsidR="002E053C" w:rsidRPr="002E053C">
        <w:rPr>
          <w:rFonts w:eastAsiaTheme="minorHAnsi"/>
          <w:i w:val="0"/>
          <w:sz w:val="28"/>
          <w:szCs w:val="28"/>
          <w:lang w:eastAsia="en-US"/>
        </w:rPr>
        <w:t>Запропоновані С.А. Жаботинсько</w:t>
      </w:r>
      <w:r>
        <w:rPr>
          <w:rFonts w:eastAsiaTheme="minorHAnsi"/>
          <w:i w:val="0"/>
          <w:sz w:val="28"/>
          <w:szCs w:val="28"/>
          <w:lang w:val="uk-UA" w:eastAsia="en-US"/>
        </w:rPr>
        <w:t>ю</w:t>
      </w:r>
      <w:r w:rsidR="002E053C" w:rsidRPr="002E053C">
        <w:rPr>
          <w:rFonts w:eastAsiaTheme="minorHAnsi"/>
          <w:i w:val="0"/>
          <w:sz w:val="28"/>
          <w:szCs w:val="28"/>
          <w:lang w:eastAsia="en-US"/>
        </w:rPr>
        <w:t xml:space="preserve"> базові </w:t>
      </w:r>
      <w:r>
        <w:rPr>
          <w:rFonts w:eastAsiaTheme="minorHAnsi"/>
          <w:i w:val="0"/>
          <w:sz w:val="28"/>
          <w:szCs w:val="28"/>
          <w:lang w:val="uk-UA" w:eastAsia="en-US"/>
        </w:rPr>
        <w:t>фрейми</w:t>
      </w:r>
      <w:r w:rsidR="002E053C" w:rsidRPr="002E053C">
        <w:rPr>
          <w:rFonts w:eastAsiaTheme="minorHAnsi"/>
          <w:i w:val="0"/>
          <w:sz w:val="28"/>
          <w:szCs w:val="28"/>
          <w:lang w:eastAsia="en-US"/>
        </w:rPr>
        <w:t xml:space="preserve"> – предметний, акці</w:t>
      </w:r>
      <w:r w:rsidR="007B7478">
        <w:rPr>
          <w:rFonts w:eastAsiaTheme="minorHAnsi"/>
          <w:i w:val="0"/>
          <w:sz w:val="28"/>
          <w:szCs w:val="28"/>
          <w:lang w:val="uk-UA" w:eastAsia="en-US"/>
        </w:rPr>
        <w:t>ональ</w:t>
      </w:r>
      <w:r w:rsidR="002E053C" w:rsidRPr="002E053C">
        <w:rPr>
          <w:rFonts w:eastAsiaTheme="minorHAnsi"/>
          <w:i w:val="0"/>
          <w:sz w:val="28"/>
          <w:szCs w:val="28"/>
          <w:lang w:eastAsia="en-US"/>
        </w:rPr>
        <w:t xml:space="preserve">ний, </w:t>
      </w:r>
      <w:r w:rsidR="007B7478" w:rsidRPr="007B7478">
        <w:rPr>
          <w:i w:val="0"/>
          <w:sz w:val="28"/>
          <w:szCs w:val="28"/>
        </w:rPr>
        <w:t>ідентифікаційний</w:t>
      </w:r>
      <w:r w:rsidR="002E053C" w:rsidRPr="002E053C">
        <w:rPr>
          <w:rFonts w:eastAsiaTheme="minorHAnsi"/>
          <w:i w:val="0"/>
          <w:sz w:val="28"/>
          <w:szCs w:val="28"/>
          <w:lang w:eastAsia="en-US"/>
        </w:rPr>
        <w:t>, поссесивний, компаративний – становлять основу структури досліджуваного нами концепту:</w:t>
      </w:r>
    </w:p>
    <w:p w14:paraId="1C7AED83" w14:textId="77777777" w:rsidR="00E12CE3" w:rsidRDefault="00F56856" w:rsidP="001B1967">
      <w:pPr>
        <w:spacing w:after="0" w:line="360" w:lineRule="auto"/>
        <w:ind w:firstLine="426"/>
        <w:jc w:val="both"/>
        <w:rPr>
          <w:rFonts w:ascii="Times New Roman" w:hAnsi="Times New Roman" w:cs="Times New Roman"/>
          <w:sz w:val="28"/>
          <w:szCs w:val="28"/>
          <w:lang w:eastAsia="ru-RU"/>
        </w:rPr>
      </w:pPr>
      <w:r w:rsidRPr="002E053C">
        <w:rPr>
          <w:lang w:val="ru-RU"/>
        </w:rPr>
        <w:t xml:space="preserve"> </w:t>
      </w:r>
      <w:r w:rsidR="00712A63" w:rsidRPr="00B361DF">
        <w:rPr>
          <w:rFonts w:ascii="Times New Roman" w:hAnsi="Times New Roman" w:cs="Times New Roman"/>
          <w:sz w:val="28"/>
          <w:szCs w:val="28"/>
          <w:lang w:val="ru-RU" w:eastAsia="ru-RU"/>
        </w:rPr>
        <w:t xml:space="preserve">1) </w:t>
      </w:r>
      <w:r w:rsidR="00712A63" w:rsidRPr="00712A63">
        <w:rPr>
          <w:rFonts w:ascii="Times New Roman" w:hAnsi="Times New Roman" w:cs="Times New Roman"/>
          <w:sz w:val="28"/>
          <w:szCs w:val="28"/>
          <w:lang w:val="ru-RU" w:eastAsia="ru-RU"/>
        </w:rPr>
        <w:t>буттєва</w:t>
      </w:r>
      <w:r w:rsidR="00712A63" w:rsidRPr="00B361DF">
        <w:rPr>
          <w:rFonts w:ascii="Times New Roman" w:hAnsi="Times New Roman" w:cs="Times New Roman"/>
          <w:sz w:val="28"/>
          <w:szCs w:val="28"/>
          <w:lang w:val="ru-RU" w:eastAsia="ru-RU"/>
        </w:rPr>
        <w:t xml:space="preserve"> </w:t>
      </w:r>
      <w:r w:rsidR="00712A63" w:rsidRPr="00712A63">
        <w:rPr>
          <w:rFonts w:ascii="Times New Roman" w:hAnsi="Times New Roman" w:cs="Times New Roman"/>
          <w:sz w:val="28"/>
          <w:szCs w:val="28"/>
          <w:lang w:val="ru-RU" w:eastAsia="ru-RU"/>
        </w:rPr>
        <w:t>кваліфікаційна</w:t>
      </w:r>
      <w:r w:rsidR="00712A63" w:rsidRPr="00B361DF">
        <w:rPr>
          <w:rFonts w:ascii="Times New Roman" w:hAnsi="Times New Roman" w:cs="Times New Roman"/>
          <w:sz w:val="28"/>
          <w:szCs w:val="28"/>
          <w:lang w:val="ru-RU" w:eastAsia="ru-RU"/>
        </w:rPr>
        <w:t xml:space="preserve"> </w:t>
      </w:r>
      <w:r w:rsidR="00712A63" w:rsidRPr="00712A63">
        <w:rPr>
          <w:rFonts w:ascii="Times New Roman" w:hAnsi="Times New Roman" w:cs="Times New Roman"/>
          <w:sz w:val="28"/>
          <w:szCs w:val="28"/>
          <w:lang w:val="ru-RU" w:eastAsia="ru-RU"/>
        </w:rPr>
        <w:t>схема</w:t>
      </w:r>
      <w:r w:rsidR="00712A63" w:rsidRPr="00B361DF">
        <w:rPr>
          <w:rFonts w:ascii="Times New Roman" w:hAnsi="Times New Roman" w:cs="Times New Roman"/>
          <w:sz w:val="28"/>
          <w:szCs w:val="28"/>
          <w:lang w:val="ru-RU" w:eastAsia="ru-RU"/>
        </w:rPr>
        <w:t xml:space="preserve"> «</w:t>
      </w:r>
      <w:r w:rsidR="00B361DF">
        <w:rPr>
          <w:rFonts w:ascii="Times New Roman" w:hAnsi="Times New Roman" w:cs="Times New Roman"/>
          <w:sz w:val="28"/>
          <w:szCs w:val="28"/>
          <w:lang w:val="ru-RU" w:eastAsia="ru-RU"/>
        </w:rPr>
        <w:t>ДЕЩО-Х</w:t>
      </w:r>
      <w:r w:rsidR="00712A63" w:rsidRPr="00B361DF">
        <w:rPr>
          <w:rFonts w:ascii="Times New Roman" w:hAnsi="Times New Roman" w:cs="Times New Roman"/>
          <w:sz w:val="28"/>
          <w:szCs w:val="28"/>
          <w:lang w:val="ru-RU" w:eastAsia="ru-RU"/>
        </w:rPr>
        <w:t xml:space="preserve"> </w:t>
      </w:r>
      <w:r w:rsidR="00712A63" w:rsidRPr="00712A63">
        <w:rPr>
          <w:rFonts w:ascii="Times New Roman" w:hAnsi="Times New Roman" w:cs="Times New Roman"/>
          <w:sz w:val="28"/>
          <w:szCs w:val="28"/>
          <w:lang w:val="ru-RU" w:eastAsia="ru-RU"/>
        </w:rPr>
        <w:t>є</w:t>
      </w:r>
      <w:r w:rsidR="00712A63" w:rsidRPr="00B361DF">
        <w:rPr>
          <w:rFonts w:ascii="Times New Roman" w:hAnsi="Times New Roman" w:cs="Times New Roman"/>
          <w:sz w:val="28"/>
          <w:szCs w:val="28"/>
          <w:lang w:val="ru-RU" w:eastAsia="ru-RU"/>
        </w:rPr>
        <w:t xml:space="preserve"> </w:t>
      </w:r>
      <w:r w:rsidR="00712A63" w:rsidRPr="00712A63">
        <w:rPr>
          <w:rFonts w:ascii="Times New Roman" w:hAnsi="Times New Roman" w:cs="Times New Roman"/>
          <w:sz w:val="28"/>
          <w:szCs w:val="28"/>
          <w:lang w:val="ru-RU" w:eastAsia="ru-RU"/>
        </w:rPr>
        <w:t>ТАК</w:t>
      </w:r>
      <w:r w:rsidR="00B361DF">
        <w:rPr>
          <w:rFonts w:ascii="Times New Roman" w:hAnsi="Times New Roman" w:cs="Times New Roman"/>
          <w:sz w:val="28"/>
          <w:szCs w:val="28"/>
          <w:lang w:val="ru-RU" w:eastAsia="ru-RU"/>
        </w:rPr>
        <w:t>Е</w:t>
      </w:r>
      <w:r w:rsidR="00712A63" w:rsidRPr="00B361DF">
        <w:rPr>
          <w:rFonts w:ascii="Times New Roman" w:hAnsi="Times New Roman" w:cs="Times New Roman"/>
          <w:sz w:val="28"/>
          <w:szCs w:val="28"/>
          <w:lang w:val="ru-RU" w:eastAsia="ru-RU"/>
        </w:rPr>
        <w:t>-</w:t>
      </w:r>
      <w:r w:rsidR="00712A63" w:rsidRPr="00712A63">
        <w:rPr>
          <w:rFonts w:ascii="Times New Roman" w:hAnsi="Times New Roman" w:cs="Times New Roman"/>
          <w:sz w:val="28"/>
          <w:szCs w:val="28"/>
          <w:lang w:val="ru-RU" w:eastAsia="ru-RU"/>
        </w:rPr>
        <w:t>ЯКІСТЬ</w:t>
      </w:r>
      <w:r w:rsidR="00712A63" w:rsidRPr="00B361DF">
        <w:rPr>
          <w:rFonts w:ascii="Times New Roman" w:hAnsi="Times New Roman" w:cs="Times New Roman"/>
          <w:sz w:val="28"/>
          <w:szCs w:val="28"/>
          <w:lang w:val="ru-RU" w:eastAsia="ru-RU"/>
        </w:rPr>
        <w:t xml:space="preserve">»: </w:t>
      </w:r>
      <w:r w:rsidR="00B361DF">
        <w:rPr>
          <w:rFonts w:ascii="Times New Roman" w:hAnsi="Times New Roman" w:cs="Times New Roman"/>
          <w:sz w:val="28"/>
          <w:szCs w:val="28"/>
          <w:lang w:val="ru-RU" w:eastAsia="ru-RU"/>
        </w:rPr>
        <w:t>концепт</w:t>
      </w:r>
      <w:r w:rsidR="00712A63" w:rsidRPr="00B361DF">
        <w:rPr>
          <w:rFonts w:ascii="Times New Roman" w:hAnsi="Times New Roman" w:cs="Times New Roman"/>
          <w:sz w:val="28"/>
          <w:szCs w:val="28"/>
          <w:lang w:val="ru-RU" w:eastAsia="ru-RU"/>
        </w:rPr>
        <w:t xml:space="preserve"> </w:t>
      </w:r>
      <w:r w:rsidR="00B361DF" w:rsidRPr="00B361DF">
        <w:rPr>
          <w:rFonts w:ascii="Times New Roman" w:hAnsi="Times New Roman" w:cs="Times New Roman"/>
          <w:sz w:val="28"/>
          <w:szCs w:val="28"/>
          <w:lang w:val="ru-RU" w:eastAsia="ru-RU"/>
        </w:rPr>
        <w:t xml:space="preserve">характеризується за своїми кількісними, якісними, буттєвими, локативними </w:t>
      </w:r>
      <w:r w:rsidR="007B7478">
        <w:rPr>
          <w:rFonts w:ascii="Times New Roman" w:hAnsi="Times New Roman" w:cs="Times New Roman"/>
          <w:sz w:val="28"/>
          <w:szCs w:val="28"/>
          <w:lang w:val="ru-RU" w:eastAsia="ru-RU"/>
        </w:rPr>
        <w:t>або</w:t>
      </w:r>
      <w:r w:rsidR="00B361DF" w:rsidRPr="00B361DF">
        <w:rPr>
          <w:rFonts w:ascii="Times New Roman" w:hAnsi="Times New Roman" w:cs="Times New Roman"/>
          <w:sz w:val="28"/>
          <w:szCs w:val="28"/>
          <w:lang w:val="ru-RU" w:eastAsia="ru-RU"/>
        </w:rPr>
        <w:t xml:space="preserve"> темпоральними параметрами, представленими в наборі пропозицій, де між предметом та його властивостями встановлюється внутрішньопросторовий вітальний зв'язок Є/ІСНУЄ. Наприклад</w:t>
      </w:r>
      <w:r w:rsidR="00B361DF" w:rsidRPr="00D91BD5">
        <w:rPr>
          <w:rFonts w:ascii="Times New Roman" w:hAnsi="Times New Roman" w:cs="Times New Roman"/>
          <w:sz w:val="28"/>
          <w:szCs w:val="28"/>
          <w:lang w:eastAsia="ru-RU"/>
        </w:rPr>
        <w:t xml:space="preserve">: </w:t>
      </w:r>
    </w:p>
    <w:p w14:paraId="32F67855" w14:textId="77777777" w:rsidR="00712A63" w:rsidRPr="0026233B" w:rsidRDefault="00D91BD5" w:rsidP="00E12CE3">
      <w:pPr>
        <w:spacing w:after="0" w:line="36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a</w:t>
      </w:r>
      <w:r w:rsidRPr="00D91BD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yellow</w:t>
      </w:r>
      <w:r w:rsidRPr="00D91BD5">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taxi</w:t>
      </w:r>
      <w:r w:rsidRPr="00D91BD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a</w:t>
      </w:r>
      <w:r w:rsidRPr="00D91BD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rattling</w:t>
      </w:r>
      <w:r w:rsidRPr="00D91BD5">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wagon</w:t>
      </w:r>
      <w:r w:rsidRPr="00D91BD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a</w:t>
      </w:r>
      <w:r w:rsidRPr="00D91BD5">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flying</w:t>
      </w:r>
      <w:r w:rsidRPr="00D91BD5">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Dutch</w:t>
      </w:r>
      <w:r w:rsidR="00B361DF" w:rsidRPr="00D91BD5">
        <w:rPr>
          <w:rFonts w:ascii="Times New Roman" w:hAnsi="Times New Roman" w:cs="Times New Roman"/>
          <w:sz w:val="28"/>
          <w:szCs w:val="28"/>
          <w:lang w:eastAsia="ru-RU"/>
        </w:rPr>
        <w:t>;</w:t>
      </w:r>
    </w:p>
    <w:p w14:paraId="34732222" w14:textId="77777777" w:rsidR="00E12CE3" w:rsidRDefault="00712A63" w:rsidP="001B1967">
      <w:pPr>
        <w:spacing w:after="0" w:line="360" w:lineRule="auto"/>
        <w:ind w:firstLine="426"/>
        <w:jc w:val="both"/>
        <w:rPr>
          <w:rFonts w:ascii="Times New Roman" w:hAnsi="Times New Roman" w:cs="Times New Roman"/>
          <w:sz w:val="28"/>
          <w:szCs w:val="28"/>
          <w:lang w:eastAsia="ru-RU"/>
        </w:rPr>
      </w:pPr>
      <w:r w:rsidRPr="0026233B">
        <w:rPr>
          <w:rFonts w:ascii="Times New Roman" w:hAnsi="Times New Roman" w:cs="Times New Roman"/>
          <w:sz w:val="28"/>
          <w:szCs w:val="28"/>
          <w:lang w:eastAsia="ru-RU"/>
        </w:rPr>
        <w:lastRenderedPageBreak/>
        <w:t xml:space="preserve">2) </w:t>
      </w:r>
      <w:r w:rsidRPr="00712A63">
        <w:rPr>
          <w:rFonts w:ascii="Times New Roman" w:hAnsi="Times New Roman" w:cs="Times New Roman"/>
          <w:sz w:val="28"/>
          <w:szCs w:val="28"/>
          <w:lang w:val="ru-RU" w:eastAsia="ru-RU"/>
        </w:rPr>
        <w:t>по</w:t>
      </w:r>
      <w:r w:rsidR="00C97C1E">
        <w:rPr>
          <w:rFonts w:ascii="Times New Roman" w:hAnsi="Times New Roman" w:cs="Times New Roman"/>
          <w:sz w:val="28"/>
          <w:szCs w:val="28"/>
          <w:lang w:val="ru-RU" w:eastAsia="ru-RU"/>
        </w:rPr>
        <w:t>з</w:t>
      </w:r>
      <w:r w:rsidRPr="00712A63">
        <w:rPr>
          <w:rFonts w:ascii="Times New Roman" w:hAnsi="Times New Roman" w:cs="Times New Roman"/>
          <w:sz w:val="28"/>
          <w:szCs w:val="28"/>
          <w:lang w:val="ru-RU" w:eastAsia="ru-RU"/>
        </w:rPr>
        <w:t>е</w:t>
      </w:r>
      <w:r w:rsidR="00C97C1E">
        <w:rPr>
          <w:rFonts w:ascii="Times New Roman" w:hAnsi="Times New Roman" w:cs="Times New Roman"/>
          <w:sz w:val="28"/>
          <w:szCs w:val="28"/>
          <w:lang w:val="ru-RU" w:eastAsia="ru-RU"/>
        </w:rPr>
        <w:t>си</w:t>
      </w:r>
      <w:r w:rsidRPr="00712A63">
        <w:rPr>
          <w:rFonts w:ascii="Times New Roman" w:hAnsi="Times New Roman" w:cs="Times New Roman"/>
          <w:sz w:val="28"/>
          <w:szCs w:val="28"/>
          <w:lang w:val="ru-RU" w:eastAsia="ru-RU"/>
        </w:rPr>
        <w:t>вна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інклюзивна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схема</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uk-UA" w:eastAsia="ru-RU"/>
        </w:rPr>
        <w:t>ДЕЩО</w:t>
      </w:r>
      <w:r w:rsidRPr="0026233B">
        <w:rPr>
          <w:rFonts w:ascii="Times New Roman" w:hAnsi="Times New Roman" w:cs="Times New Roman"/>
          <w:sz w:val="28"/>
          <w:szCs w:val="28"/>
          <w:lang w:eastAsia="ru-RU"/>
        </w:rPr>
        <w:t>/</w:t>
      </w:r>
      <w:r w:rsidRPr="00712A63">
        <w:rPr>
          <w:rFonts w:ascii="Times New Roman" w:hAnsi="Times New Roman" w:cs="Times New Roman"/>
          <w:sz w:val="28"/>
          <w:szCs w:val="28"/>
          <w:lang w:val="ru-RU" w:eastAsia="ru-RU"/>
        </w:rPr>
        <w:t>рід</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має</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uk-UA" w:eastAsia="ru-RU"/>
        </w:rPr>
        <w:t>ДЕЩО</w:t>
      </w:r>
      <w:r w:rsidRPr="0026233B">
        <w:rPr>
          <w:rFonts w:ascii="Times New Roman" w:hAnsi="Times New Roman" w:cs="Times New Roman"/>
          <w:sz w:val="28"/>
          <w:szCs w:val="28"/>
          <w:lang w:eastAsia="ru-RU"/>
        </w:rPr>
        <w:t>-</w:t>
      </w:r>
      <w:r w:rsidRPr="00712A63">
        <w:rPr>
          <w:rFonts w:ascii="Times New Roman" w:hAnsi="Times New Roman" w:cs="Times New Roman"/>
          <w:sz w:val="28"/>
          <w:szCs w:val="28"/>
          <w:lang w:val="ru-RU" w:eastAsia="ru-RU"/>
        </w:rPr>
        <w:t>вміст</w:t>
      </w:r>
      <w:r w:rsidRPr="0026233B">
        <w:rPr>
          <w:rFonts w:ascii="Times New Roman" w:hAnsi="Times New Roman" w:cs="Times New Roman"/>
          <w:sz w:val="28"/>
          <w:szCs w:val="28"/>
          <w:lang w:eastAsia="ru-RU"/>
        </w:rPr>
        <w:t xml:space="preserve"> / </w:t>
      </w:r>
      <w:r w:rsidRPr="00712A63">
        <w:rPr>
          <w:rFonts w:ascii="Times New Roman" w:hAnsi="Times New Roman" w:cs="Times New Roman"/>
          <w:sz w:val="28"/>
          <w:szCs w:val="28"/>
          <w:lang w:val="ru-RU" w:eastAsia="ru-RU"/>
        </w:rPr>
        <w:t>тип</w:t>
      </w:r>
      <w:r w:rsidR="00E12CE3" w:rsidRPr="00E12CE3">
        <w:rPr>
          <w:rFonts w:ascii="Times New Roman" w:hAnsi="Times New Roman" w:cs="Times New Roman"/>
          <w:sz w:val="28"/>
          <w:szCs w:val="28"/>
          <w:lang w:eastAsia="ru-RU"/>
        </w:rPr>
        <w:t>»</w:t>
      </w:r>
      <w:r w:rsidR="00E2504B">
        <w:rPr>
          <w:rFonts w:ascii="Times New Roman" w:hAnsi="Times New Roman" w:cs="Times New Roman"/>
          <w:sz w:val="28"/>
          <w:szCs w:val="28"/>
          <w:lang w:val="uk-UA" w:eastAsia="ru-RU"/>
        </w:rPr>
        <w:t xml:space="preserve"> окреслює уявлення про референт через його складники або притаманні референту невід’ємні ознаки (частини)</w:t>
      </w:r>
      <w:r w:rsidRPr="0026233B">
        <w:rPr>
          <w:rFonts w:ascii="Times New Roman" w:hAnsi="Times New Roman" w:cs="Times New Roman"/>
          <w:sz w:val="28"/>
          <w:szCs w:val="28"/>
          <w:lang w:eastAsia="ru-RU"/>
        </w:rPr>
        <w:t xml:space="preserve">: </w:t>
      </w:r>
    </w:p>
    <w:p w14:paraId="3FF1303E" w14:textId="77777777" w:rsidR="00712A63" w:rsidRPr="0026233B" w:rsidRDefault="007A189D" w:rsidP="00E12CE3">
      <w:pPr>
        <w:spacing w:after="0" w:line="36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a</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three-wheeller</w:t>
      </w:r>
      <w:r w:rsidR="00712A63" w:rsidRPr="0026233B">
        <w:rPr>
          <w:rFonts w:ascii="Times New Roman" w:hAnsi="Times New Roman" w:cs="Times New Roman"/>
          <w:sz w:val="28"/>
          <w:szCs w:val="28"/>
          <w:lang w:eastAsia="ru-RU"/>
        </w:rPr>
        <w:t>;</w:t>
      </w:r>
      <w:r w:rsidR="007B7478" w:rsidRPr="0026233B">
        <w:rPr>
          <w:rFonts w:ascii="Times New Roman" w:hAnsi="Times New Roman" w:cs="Times New Roman"/>
          <w:sz w:val="28"/>
          <w:szCs w:val="28"/>
          <w:lang w:eastAsia="ru-RU"/>
        </w:rPr>
        <w:t xml:space="preserve"> </w:t>
      </w:r>
      <w:r w:rsidR="007B7478">
        <w:rPr>
          <w:rFonts w:ascii="Times New Roman" w:hAnsi="Times New Roman" w:cs="Times New Roman"/>
          <w:sz w:val="28"/>
          <w:szCs w:val="28"/>
          <w:lang w:val="ru-RU" w:eastAsia="ru-RU"/>
        </w:rPr>
        <w:t>а</w:t>
      </w:r>
      <w:r w:rsidR="007B7478" w:rsidRPr="0026233B">
        <w:rPr>
          <w:rFonts w:ascii="Times New Roman" w:hAnsi="Times New Roman" w:cs="Times New Roman"/>
          <w:sz w:val="28"/>
          <w:szCs w:val="28"/>
          <w:lang w:eastAsia="ru-RU"/>
        </w:rPr>
        <w:t xml:space="preserve"> three-door sedan </w:t>
      </w:r>
      <w:r w:rsidR="007B7478" w:rsidRPr="00C314DB">
        <w:rPr>
          <w:rFonts w:ascii="Times New Roman" w:hAnsi="Times New Roman" w:cs="Times New Roman"/>
          <w:sz w:val="28"/>
          <w:szCs w:val="28"/>
          <w:u w:val="single"/>
          <w:lang w:eastAsia="ru-RU"/>
        </w:rPr>
        <w:t>car</w:t>
      </w:r>
      <w:r w:rsidR="007B7478" w:rsidRPr="0026233B">
        <w:rPr>
          <w:rFonts w:ascii="Times New Roman" w:hAnsi="Times New Roman" w:cs="Times New Roman"/>
          <w:sz w:val="28"/>
          <w:szCs w:val="28"/>
          <w:lang w:eastAsia="ru-RU"/>
        </w:rPr>
        <w:t>;</w:t>
      </w:r>
    </w:p>
    <w:p w14:paraId="22D495B7" w14:textId="77777777" w:rsidR="00E12CE3" w:rsidRDefault="00712A63" w:rsidP="001B1967">
      <w:pPr>
        <w:spacing w:after="0" w:line="360" w:lineRule="auto"/>
        <w:ind w:firstLine="426"/>
        <w:jc w:val="both"/>
        <w:rPr>
          <w:rFonts w:ascii="Times New Roman" w:hAnsi="Times New Roman" w:cs="Times New Roman"/>
          <w:sz w:val="28"/>
          <w:szCs w:val="28"/>
          <w:lang w:eastAsia="ru-RU"/>
        </w:rPr>
      </w:pPr>
      <w:r w:rsidRPr="0026233B">
        <w:rPr>
          <w:rFonts w:ascii="Times New Roman" w:hAnsi="Times New Roman" w:cs="Times New Roman"/>
          <w:sz w:val="28"/>
          <w:szCs w:val="28"/>
          <w:lang w:eastAsia="ru-RU"/>
        </w:rPr>
        <w:t xml:space="preserve">3) </w:t>
      </w:r>
      <w:r w:rsidR="00E2504B">
        <w:rPr>
          <w:rFonts w:ascii="Times New Roman" w:hAnsi="Times New Roman" w:cs="Times New Roman"/>
          <w:sz w:val="28"/>
          <w:szCs w:val="28"/>
          <w:lang w:val="ru-RU" w:eastAsia="ru-RU"/>
        </w:rPr>
        <w:t>акціональ</w:t>
      </w:r>
      <w:r w:rsidRPr="00712A63">
        <w:rPr>
          <w:rFonts w:ascii="Times New Roman" w:hAnsi="Times New Roman" w:cs="Times New Roman"/>
          <w:sz w:val="28"/>
          <w:szCs w:val="28"/>
          <w:lang w:val="ru-RU" w:eastAsia="ru-RU"/>
        </w:rPr>
        <w:t>на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схема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контактної</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дії</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uk-UA" w:eastAsia="ru-RU"/>
        </w:rPr>
        <w:t>ДЕЩО-Х</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діє</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на</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ru-RU" w:eastAsia="ru-RU"/>
        </w:rPr>
        <w:t>ДЕЩО</w:t>
      </w:r>
      <w:r w:rsidR="007A189D" w:rsidRPr="0026233B">
        <w:rPr>
          <w:rFonts w:ascii="Times New Roman" w:hAnsi="Times New Roman" w:cs="Times New Roman"/>
          <w:sz w:val="28"/>
          <w:szCs w:val="28"/>
          <w:lang w:eastAsia="ru-RU"/>
        </w:rPr>
        <w:t xml:space="preserve">» </w:t>
      </w:r>
      <w:r w:rsidR="007A189D">
        <w:rPr>
          <w:rFonts w:ascii="Times New Roman" w:hAnsi="Times New Roman" w:cs="Times New Roman"/>
          <w:sz w:val="28"/>
          <w:szCs w:val="28"/>
          <w:lang w:val="ru-RU" w:eastAsia="ru-RU"/>
        </w:rPr>
        <w:t>містить</w:t>
      </w:r>
      <w:r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зв</w:t>
      </w:r>
      <w:r w:rsidR="007A189D" w:rsidRPr="0026233B">
        <w:rPr>
          <w:rFonts w:ascii="Times New Roman" w:hAnsi="Times New Roman" w:cs="Times New Roman"/>
          <w:sz w:val="28"/>
          <w:szCs w:val="28"/>
          <w:lang w:eastAsia="ru-RU"/>
        </w:rPr>
        <w:t>'</w:t>
      </w:r>
      <w:r w:rsidR="007A189D" w:rsidRPr="007A189D">
        <w:rPr>
          <w:rFonts w:ascii="Times New Roman" w:hAnsi="Times New Roman" w:cs="Times New Roman"/>
          <w:sz w:val="28"/>
          <w:szCs w:val="28"/>
          <w:lang w:val="ru-RU" w:eastAsia="ru-RU"/>
        </w:rPr>
        <w:t>язки</w:t>
      </w:r>
      <w:r w:rsidR="00E2504B" w:rsidRPr="00E2504B">
        <w:rPr>
          <w:rFonts w:ascii="Times New Roman" w:hAnsi="Times New Roman" w:cs="Times New Roman"/>
          <w:sz w:val="28"/>
          <w:szCs w:val="28"/>
          <w:lang w:eastAsia="ru-RU"/>
        </w:rPr>
        <w:t xml:space="preserve"> </w:t>
      </w:r>
      <w:r w:rsidR="00E2504B">
        <w:rPr>
          <w:rFonts w:ascii="Times New Roman" w:hAnsi="Times New Roman" w:cs="Times New Roman"/>
          <w:sz w:val="28"/>
          <w:szCs w:val="28"/>
          <w:lang w:val="ru-RU" w:eastAsia="ru-RU"/>
        </w:rPr>
        <w:t>концепта</w:t>
      </w:r>
      <w:r w:rsidR="00E2504B" w:rsidRPr="00E2504B">
        <w:rPr>
          <w:rFonts w:ascii="Times New Roman" w:hAnsi="Times New Roman" w:cs="Times New Roman"/>
          <w:sz w:val="28"/>
          <w:szCs w:val="28"/>
          <w:lang w:eastAsia="ru-RU"/>
        </w:rPr>
        <w:t xml:space="preserve"> - </w:t>
      </w:r>
      <w:r w:rsidR="00E2504B" w:rsidRPr="007A189D">
        <w:rPr>
          <w:rFonts w:ascii="Times New Roman" w:hAnsi="Times New Roman" w:cs="Times New Roman"/>
          <w:sz w:val="28"/>
          <w:szCs w:val="28"/>
          <w:lang w:val="ru-RU" w:eastAsia="ru-RU"/>
        </w:rPr>
        <w:t>агенсу</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зумовлен</w:t>
      </w:r>
      <w:r w:rsidR="007A189D">
        <w:rPr>
          <w:rFonts w:ascii="Times New Roman" w:hAnsi="Times New Roman" w:cs="Times New Roman"/>
          <w:sz w:val="28"/>
          <w:szCs w:val="28"/>
          <w:lang w:val="ru-RU" w:eastAsia="ru-RU"/>
        </w:rPr>
        <w:t>і</w:t>
      </w:r>
      <w:r w:rsidR="007A189D" w:rsidRPr="0026233B">
        <w:rPr>
          <w:rFonts w:ascii="Times New Roman" w:hAnsi="Times New Roman" w:cs="Times New Roman"/>
          <w:sz w:val="28"/>
          <w:szCs w:val="28"/>
          <w:lang w:eastAsia="ru-RU"/>
        </w:rPr>
        <w:t xml:space="preserve"> </w:t>
      </w:r>
      <w:r w:rsidR="00E2504B">
        <w:rPr>
          <w:rFonts w:ascii="Times New Roman" w:hAnsi="Times New Roman" w:cs="Times New Roman"/>
          <w:sz w:val="28"/>
          <w:szCs w:val="28"/>
          <w:lang w:val="uk-UA" w:eastAsia="ru-RU"/>
        </w:rPr>
        <w:t xml:space="preserve">його </w:t>
      </w:r>
      <w:r w:rsidR="007A189D" w:rsidRPr="007A189D">
        <w:rPr>
          <w:rFonts w:ascii="Times New Roman" w:hAnsi="Times New Roman" w:cs="Times New Roman"/>
          <w:sz w:val="28"/>
          <w:szCs w:val="28"/>
          <w:lang w:val="ru-RU" w:eastAsia="ru-RU"/>
        </w:rPr>
        <w:t>діями</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та</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позначеними</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дієсловами</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діє</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або</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робить</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які</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супроводжуються</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прийменниками</w:t>
      </w:r>
      <w:r w:rsidR="007A189D" w:rsidRPr="0026233B">
        <w:rPr>
          <w:rFonts w:ascii="Times New Roman" w:hAnsi="Times New Roman" w:cs="Times New Roman"/>
          <w:sz w:val="28"/>
          <w:szCs w:val="28"/>
          <w:lang w:eastAsia="ru-RU"/>
        </w:rPr>
        <w:t xml:space="preserve">: </w:t>
      </w:r>
    </w:p>
    <w:p w14:paraId="50804321" w14:textId="77777777" w:rsidR="007A189D" w:rsidRPr="0026233B" w:rsidRDefault="007A189D" w:rsidP="00E12CE3">
      <w:pPr>
        <w:spacing w:after="0" w:line="36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the</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car</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is</w:t>
      </w:r>
      <w:r w:rsidRPr="0026233B">
        <w:rPr>
          <w:rFonts w:ascii="Times New Roman" w:hAnsi="Times New Roman" w:cs="Times New Roman"/>
          <w:sz w:val="28"/>
          <w:szCs w:val="28"/>
          <w:lang w:eastAsia="ru-RU"/>
        </w:rPr>
        <w:t xml:space="preserve"> go</w:t>
      </w:r>
      <w:r>
        <w:rPr>
          <w:rFonts w:ascii="Times New Roman" w:hAnsi="Times New Roman" w:cs="Times New Roman"/>
          <w:sz w:val="28"/>
          <w:szCs w:val="28"/>
          <w:lang w:eastAsia="ru-RU"/>
        </w:rPr>
        <w:t>ing</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too</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fast</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the</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plane</w:t>
      </w:r>
      <w:r w:rsidRPr="0026233B">
        <w:rPr>
          <w:rFonts w:ascii="Times New Roman" w:hAnsi="Times New Roman" w:cs="Times New Roman"/>
          <w:sz w:val="28"/>
          <w:szCs w:val="28"/>
          <w:lang w:eastAsia="ru-RU"/>
        </w:rPr>
        <w:t xml:space="preserve"> fly</w:t>
      </w:r>
      <w:r>
        <w:rPr>
          <w:rFonts w:ascii="Times New Roman" w:hAnsi="Times New Roman" w:cs="Times New Roman"/>
          <w:sz w:val="28"/>
          <w:szCs w:val="28"/>
          <w:lang w:eastAsia="ru-RU"/>
        </w:rPr>
        <w:t>ing</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high</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the</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submarine</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diving</w:t>
      </w:r>
      <w:r w:rsidRPr="0026233B">
        <w:rPr>
          <w:rFonts w:ascii="Times New Roman" w:hAnsi="Times New Roman" w:cs="Times New Roman"/>
          <w:sz w:val="28"/>
          <w:szCs w:val="28"/>
          <w:lang w:eastAsia="ru-RU"/>
        </w:rPr>
        <w:t>;</w:t>
      </w:r>
    </w:p>
    <w:p w14:paraId="639C24EC" w14:textId="77777777" w:rsidR="00E12CE3" w:rsidRDefault="00712A63" w:rsidP="00712A63">
      <w:pPr>
        <w:spacing w:after="0" w:line="360" w:lineRule="auto"/>
        <w:ind w:firstLine="426"/>
        <w:jc w:val="both"/>
        <w:rPr>
          <w:rFonts w:ascii="Times New Roman" w:hAnsi="Times New Roman" w:cs="Times New Roman"/>
          <w:sz w:val="28"/>
          <w:szCs w:val="28"/>
          <w:lang w:eastAsia="ru-RU"/>
        </w:rPr>
      </w:pPr>
      <w:r w:rsidRPr="0026233B">
        <w:rPr>
          <w:rFonts w:ascii="Times New Roman" w:hAnsi="Times New Roman" w:cs="Times New Roman"/>
          <w:sz w:val="28"/>
          <w:szCs w:val="28"/>
          <w:lang w:eastAsia="ru-RU"/>
        </w:rPr>
        <w:t xml:space="preserve">4) </w:t>
      </w:r>
      <w:r w:rsidRPr="00712A63">
        <w:rPr>
          <w:rFonts w:ascii="Times New Roman" w:hAnsi="Times New Roman" w:cs="Times New Roman"/>
          <w:sz w:val="28"/>
          <w:szCs w:val="28"/>
          <w:lang w:val="ru-RU" w:eastAsia="ru-RU"/>
        </w:rPr>
        <w:t>ідентифікаційна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схема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класифікації</w:t>
      </w:r>
      <w:r w:rsidRPr="0026233B">
        <w:rPr>
          <w:rFonts w:ascii="Times New Roman" w:hAnsi="Times New Roman" w:cs="Times New Roman"/>
          <w:sz w:val="28"/>
          <w:szCs w:val="28"/>
          <w:lang w:eastAsia="ru-RU"/>
        </w:rPr>
        <w:t xml:space="preserve"> «</w:t>
      </w:r>
      <w:r w:rsidR="00B44DDC">
        <w:rPr>
          <w:rFonts w:ascii="Times New Roman" w:hAnsi="Times New Roman" w:cs="Times New Roman"/>
          <w:sz w:val="28"/>
          <w:szCs w:val="28"/>
          <w:lang w:val="uk-UA" w:eastAsia="ru-RU"/>
        </w:rPr>
        <w:t>ДЕ</w:t>
      </w:r>
      <w:r w:rsidR="00B361DF">
        <w:rPr>
          <w:rFonts w:ascii="Times New Roman" w:hAnsi="Times New Roman" w:cs="Times New Roman"/>
          <w:sz w:val="28"/>
          <w:szCs w:val="28"/>
          <w:lang w:val="uk-UA" w:eastAsia="ru-RU"/>
        </w:rPr>
        <w:t>ЩО-Х</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є</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uk-UA" w:eastAsia="ru-RU"/>
        </w:rPr>
        <w:t>ДЕЩО</w:t>
      </w:r>
      <w:r w:rsidRPr="0026233B">
        <w:rPr>
          <w:rFonts w:ascii="Times New Roman" w:hAnsi="Times New Roman" w:cs="Times New Roman"/>
          <w:sz w:val="28"/>
          <w:szCs w:val="28"/>
          <w:lang w:eastAsia="ru-RU"/>
        </w:rPr>
        <w:t>-</w:t>
      </w:r>
      <w:r w:rsidRPr="00712A63">
        <w:rPr>
          <w:rFonts w:ascii="Times New Roman" w:hAnsi="Times New Roman" w:cs="Times New Roman"/>
          <w:sz w:val="28"/>
          <w:szCs w:val="28"/>
          <w:lang w:val="ru-RU" w:eastAsia="ru-RU"/>
        </w:rPr>
        <w:t>класифікатор</w:t>
      </w:r>
      <w:r w:rsidRPr="0026233B">
        <w:rPr>
          <w:rFonts w:ascii="Times New Roman" w:hAnsi="Times New Roman" w:cs="Times New Roman"/>
          <w:sz w:val="28"/>
          <w:szCs w:val="28"/>
          <w:lang w:eastAsia="ru-RU"/>
        </w:rPr>
        <w:t xml:space="preserve"> / </w:t>
      </w:r>
      <w:r w:rsidRPr="00712A63">
        <w:rPr>
          <w:rFonts w:ascii="Times New Roman" w:hAnsi="Times New Roman" w:cs="Times New Roman"/>
          <w:sz w:val="28"/>
          <w:szCs w:val="28"/>
          <w:lang w:val="ru-RU" w:eastAsia="ru-RU"/>
        </w:rPr>
        <w:t>рід</w:t>
      </w:r>
      <w:r w:rsidRPr="0026233B">
        <w:rPr>
          <w:rFonts w:ascii="Times New Roman" w:hAnsi="Times New Roman" w:cs="Times New Roman"/>
          <w:sz w:val="28"/>
          <w:szCs w:val="28"/>
          <w:lang w:eastAsia="ru-RU"/>
        </w:rPr>
        <w:t>»</w:t>
      </w:r>
      <w:r w:rsidR="00E2504B">
        <w:rPr>
          <w:rFonts w:ascii="Times New Roman" w:hAnsi="Times New Roman" w:cs="Times New Roman"/>
          <w:sz w:val="28"/>
          <w:szCs w:val="28"/>
          <w:lang w:val="uk-UA" w:eastAsia="ru-RU"/>
        </w:rPr>
        <w:t xml:space="preserve"> відповідає уявленням про концепт-референт через його гіперонімічно-гіпонімічні зв’язки, тобто указує на різновиди референта</w:t>
      </w:r>
      <w:r w:rsidRPr="0026233B">
        <w:rPr>
          <w:rFonts w:ascii="Times New Roman" w:hAnsi="Times New Roman" w:cs="Times New Roman"/>
          <w:sz w:val="28"/>
          <w:szCs w:val="28"/>
          <w:lang w:eastAsia="ru-RU"/>
        </w:rPr>
        <w:t xml:space="preserve">: </w:t>
      </w:r>
    </w:p>
    <w:p w14:paraId="78416D10" w14:textId="77777777" w:rsidR="00712A63" w:rsidRPr="0026233B" w:rsidRDefault="007A189D" w:rsidP="00E12CE3">
      <w:pPr>
        <w:spacing w:after="0" w:line="36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sleeping</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car</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atomic</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icebreaker</w:t>
      </w:r>
      <w:r w:rsidRPr="0026233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diesel</w:t>
      </w:r>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coach</w:t>
      </w:r>
      <w:r w:rsidRPr="0026233B">
        <w:rPr>
          <w:rFonts w:ascii="Times New Roman" w:hAnsi="Times New Roman" w:cs="Times New Roman"/>
          <w:sz w:val="28"/>
          <w:szCs w:val="28"/>
          <w:lang w:eastAsia="ru-RU"/>
        </w:rPr>
        <w:t>;</w:t>
      </w:r>
    </w:p>
    <w:p w14:paraId="0101FE45" w14:textId="77777777" w:rsidR="00E12CE3" w:rsidRDefault="00712A63" w:rsidP="00712A63">
      <w:pPr>
        <w:spacing w:after="0" w:line="360" w:lineRule="auto"/>
        <w:ind w:firstLine="426"/>
        <w:jc w:val="both"/>
      </w:pPr>
      <w:r w:rsidRPr="0026233B">
        <w:rPr>
          <w:rFonts w:ascii="Times New Roman" w:hAnsi="Times New Roman" w:cs="Times New Roman"/>
          <w:sz w:val="28"/>
          <w:szCs w:val="28"/>
          <w:lang w:eastAsia="ru-RU"/>
        </w:rPr>
        <w:t xml:space="preserve">  5) </w:t>
      </w:r>
      <w:r w:rsidRPr="00712A63">
        <w:rPr>
          <w:rFonts w:ascii="Times New Roman" w:hAnsi="Times New Roman" w:cs="Times New Roman"/>
          <w:sz w:val="28"/>
          <w:szCs w:val="28"/>
          <w:lang w:val="ru-RU" w:eastAsia="ru-RU"/>
        </w:rPr>
        <w:t>компаративна</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схе</w:t>
      </w:r>
      <w:r w:rsidR="00B361DF">
        <w:rPr>
          <w:rFonts w:ascii="Times New Roman" w:hAnsi="Times New Roman" w:cs="Times New Roman"/>
          <w:sz w:val="28"/>
          <w:szCs w:val="28"/>
          <w:lang w:val="ru-RU" w:eastAsia="ru-RU"/>
        </w:rPr>
        <w:t>ма</w:t>
      </w:r>
      <w:r w:rsidR="00B361DF"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ru-RU" w:eastAsia="ru-RU"/>
        </w:rPr>
        <w:t>подібності</w:t>
      </w:r>
      <w:r w:rsidR="00B361DF" w:rsidRPr="0026233B">
        <w:rPr>
          <w:rFonts w:ascii="Times New Roman" w:hAnsi="Times New Roman" w:cs="Times New Roman"/>
          <w:sz w:val="28"/>
          <w:szCs w:val="28"/>
          <w:lang w:eastAsia="ru-RU"/>
        </w:rPr>
        <w:t xml:space="preserve"> / </w:t>
      </w:r>
      <w:r w:rsidR="00B361DF">
        <w:rPr>
          <w:rFonts w:ascii="Times New Roman" w:hAnsi="Times New Roman" w:cs="Times New Roman"/>
          <w:sz w:val="28"/>
          <w:szCs w:val="28"/>
          <w:lang w:val="ru-RU" w:eastAsia="ru-RU"/>
        </w:rPr>
        <w:t>аналогії</w:t>
      </w:r>
      <w:r w:rsidR="00B361DF" w:rsidRPr="0026233B">
        <w:rPr>
          <w:rFonts w:ascii="Times New Roman" w:hAnsi="Times New Roman" w:cs="Times New Roman"/>
          <w:sz w:val="28"/>
          <w:szCs w:val="28"/>
          <w:lang w:eastAsia="ru-RU"/>
        </w:rPr>
        <w:t xml:space="preserve"> </w:t>
      </w:r>
      <w:r w:rsidRPr="0026233B">
        <w:rPr>
          <w:rFonts w:ascii="Times New Roman" w:hAnsi="Times New Roman" w:cs="Times New Roman"/>
          <w:sz w:val="28"/>
          <w:szCs w:val="28"/>
          <w:lang w:eastAsia="ru-RU"/>
        </w:rPr>
        <w:t>«</w:t>
      </w:r>
      <w:r w:rsidR="00B361DF">
        <w:rPr>
          <w:rFonts w:ascii="Times New Roman" w:hAnsi="Times New Roman" w:cs="Times New Roman"/>
          <w:sz w:val="28"/>
          <w:szCs w:val="28"/>
          <w:lang w:val="ru-RU" w:eastAsia="ru-RU"/>
        </w:rPr>
        <w:t>ДЕЩО</w:t>
      </w:r>
      <w:r w:rsidR="00B361DF" w:rsidRPr="0026233B">
        <w:rPr>
          <w:rFonts w:ascii="Times New Roman" w:hAnsi="Times New Roman" w:cs="Times New Roman"/>
          <w:sz w:val="28"/>
          <w:szCs w:val="28"/>
          <w:lang w:eastAsia="ru-RU"/>
        </w:rPr>
        <w:t>-</w:t>
      </w:r>
      <w:r w:rsidR="00B361DF">
        <w:rPr>
          <w:rFonts w:ascii="Times New Roman" w:hAnsi="Times New Roman" w:cs="Times New Roman"/>
          <w:sz w:val="28"/>
          <w:szCs w:val="28"/>
          <w:lang w:val="ru-RU" w:eastAsia="ru-RU"/>
        </w:rPr>
        <w:t>Х</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є</w:t>
      </w:r>
      <w:r w:rsidRPr="0026233B">
        <w:rPr>
          <w:rFonts w:ascii="Times New Roman" w:hAnsi="Times New Roman" w:cs="Times New Roman"/>
          <w:sz w:val="28"/>
          <w:szCs w:val="28"/>
          <w:lang w:eastAsia="ru-RU"/>
        </w:rPr>
        <w:t xml:space="preserve"> </w:t>
      </w:r>
      <w:r w:rsidRPr="00712A63">
        <w:rPr>
          <w:rFonts w:ascii="Times New Roman" w:hAnsi="Times New Roman" w:cs="Times New Roman"/>
          <w:sz w:val="28"/>
          <w:szCs w:val="28"/>
          <w:lang w:val="ru-RU" w:eastAsia="ru-RU"/>
        </w:rPr>
        <w:t>як</w:t>
      </w:r>
      <w:r w:rsidRPr="0026233B">
        <w:rPr>
          <w:rFonts w:ascii="Times New Roman" w:hAnsi="Times New Roman" w:cs="Times New Roman"/>
          <w:sz w:val="28"/>
          <w:szCs w:val="28"/>
          <w:lang w:eastAsia="ru-RU"/>
        </w:rPr>
        <w:t xml:space="preserve"> </w:t>
      </w:r>
      <w:r w:rsidR="00B361DF">
        <w:rPr>
          <w:rFonts w:ascii="Times New Roman" w:hAnsi="Times New Roman" w:cs="Times New Roman"/>
          <w:sz w:val="28"/>
          <w:szCs w:val="28"/>
          <w:lang w:val="ru-RU" w:eastAsia="ru-RU"/>
        </w:rPr>
        <w:t>ДЕЩО</w:t>
      </w:r>
      <w:r w:rsidR="00B361DF" w:rsidRPr="0026233B">
        <w:rPr>
          <w:rFonts w:ascii="Times New Roman" w:hAnsi="Times New Roman" w:cs="Times New Roman"/>
          <w:sz w:val="28"/>
          <w:szCs w:val="28"/>
          <w:lang w:eastAsia="ru-RU"/>
        </w:rPr>
        <w:t>-</w:t>
      </w:r>
      <w:r w:rsidR="00B361DF">
        <w:rPr>
          <w:rFonts w:ascii="Times New Roman" w:hAnsi="Times New Roman" w:cs="Times New Roman"/>
          <w:sz w:val="28"/>
          <w:szCs w:val="28"/>
          <w:lang w:val="ru-RU" w:eastAsia="ru-RU"/>
        </w:rPr>
        <w:t>корелят</w:t>
      </w:r>
      <w:r w:rsidRPr="0026233B">
        <w:rPr>
          <w:rFonts w:ascii="Times New Roman" w:hAnsi="Times New Roman" w:cs="Times New Roman"/>
          <w:sz w:val="28"/>
          <w:szCs w:val="28"/>
          <w:lang w:eastAsia="ru-RU"/>
        </w:rPr>
        <w:t>»</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ілюструє</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відносини</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засновані</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не</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так</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на</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становищі</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речей</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в</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онтології</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як</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на</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зближенні</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концептів</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у</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мисленні</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людини</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Таке</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зближення</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є</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асоціативним</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зв</w:t>
      </w:r>
      <w:r w:rsidR="007A189D" w:rsidRPr="0026233B">
        <w:rPr>
          <w:rFonts w:ascii="Times New Roman" w:hAnsi="Times New Roman" w:cs="Times New Roman"/>
          <w:sz w:val="28"/>
          <w:szCs w:val="28"/>
          <w:lang w:eastAsia="ru-RU"/>
        </w:rPr>
        <w:t>'</w:t>
      </w:r>
      <w:r w:rsidR="007A189D" w:rsidRPr="007A189D">
        <w:rPr>
          <w:rFonts w:ascii="Times New Roman" w:hAnsi="Times New Roman" w:cs="Times New Roman"/>
          <w:sz w:val="28"/>
          <w:szCs w:val="28"/>
          <w:lang w:val="ru-RU" w:eastAsia="ru-RU"/>
        </w:rPr>
        <w:t>язком</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об</w:t>
      </w:r>
      <w:r w:rsidR="007A189D" w:rsidRPr="0026233B">
        <w:rPr>
          <w:rFonts w:ascii="Times New Roman" w:hAnsi="Times New Roman" w:cs="Times New Roman"/>
          <w:sz w:val="28"/>
          <w:szCs w:val="28"/>
          <w:lang w:eastAsia="ru-RU"/>
        </w:rPr>
        <w:t>'</w:t>
      </w:r>
      <w:r w:rsidR="007A189D" w:rsidRPr="007A189D">
        <w:rPr>
          <w:rFonts w:ascii="Times New Roman" w:hAnsi="Times New Roman" w:cs="Times New Roman"/>
          <w:sz w:val="28"/>
          <w:szCs w:val="28"/>
          <w:lang w:val="ru-RU" w:eastAsia="ru-RU"/>
        </w:rPr>
        <w:t>єктивованим</w:t>
      </w:r>
      <w:r w:rsidR="007A189D" w:rsidRPr="0026233B">
        <w:rPr>
          <w:rFonts w:ascii="Times New Roman" w:hAnsi="Times New Roman" w:cs="Times New Roman"/>
          <w:sz w:val="28"/>
          <w:szCs w:val="28"/>
          <w:lang w:eastAsia="ru-RU"/>
        </w:rPr>
        <w:t xml:space="preserve"> </w:t>
      </w:r>
      <w:proofErr w:type="gramStart"/>
      <w:r w:rsidR="007A189D" w:rsidRPr="007A189D">
        <w:rPr>
          <w:rFonts w:ascii="Times New Roman" w:hAnsi="Times New Roman" w:cs="Times New Roman"/>
          <w:sz w:val="28"/>
          <w:szCs w:val="28"/>
          <w:lang w:val="ru-RU" w:eastAsia="ru-RU"/>
        </w:rPr>
        <w:t>у</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метафорах</w:t>
      </w:r>
      <w:proofErr w:type="gramEnd"/>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та</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порівняннях</w:t>
      </w:r>
      <w:r w:rsidR="007A189D" w:rsidRPr="0026233B">
        <w:rPr>
          <w:rFonts w:ascii="Times New Roman" w:hAnsi="Times New Roman" w:cs="Times New Roman"/>
          <w:sz w:val="28"/>
          <w:szCs w:val="28"/>
          <w:lang w:eastAsia="ru-RU"/>
        </w:rPr>
        <w:t xml:space="preserve"> </w:t>
      </w:r>
      <w:r w:rsidR="007A189D" w:rsidRPr="007A189D">
        <w:rPr>
          <w:rFonts w:ascii="Times New Roman" w:hAnsi="Times New Roman" w:cs="Times New Roman"/>
          <w:sz w:val="28"/>
          <w:szCs w:val="28"/>
          <w:lang w:val="ru-RU" w:eastAsia="ru-RU"/>
        </w:rPr>
        <w:t>мови</w:t>
      </w:r>
      <w:r w:rsidR="00813471" w:rsidRPr="0026233B">
        <w:rPr>
          <w:rFonts w:ascii="Times New Roman" w:hAnsi="Times New Roman" w:cs="Times New Roman"/>
          <w:sz w:val="28"/>
          <w:szCs w:val="28"/>
          <w:lang w:eastAsia="ru-RU"/>
        </w:rPr>
        <w:t>:</w:t>
      </w:r>
      <w:r w:rsidR="00813471" w:rsidRPr="0026233B">
        <w:t xml:space="preserve"> </w:t>
      </w:r>
    </w:p>
    <w:p w14:paraId="44844F7E" w14:textId="77777777" w:rsidR="00712A63" w:rsidRPr="0026233B" w:rsidRDefault="00813471" w:rsidP="00E12CE3">
      <w:pPr>
        <w:spacing w:after="0" w:line="360" w:lineRule="auto"/>
        <w:ind w:firstLine="426"/>
        <w:jc w:val="center"/>
        <w:rPr>
          <w:rFonts w:ascii="Times New Roman" w:hAnsi="Times New Roman" w:cs="Times New Roman"/>
          <w:sz w:val="28"/>
          <w:szCs w:val="28"/>
          <w:lang w:eastAsia="ru-RU"/>
        </w:rPr>
      </w:pPr>
      <w:r w:rsidRPr="0026233B">
        <w:rPr>
          <w:rFonts w:ascii="Times New Roman" w:hAnsi="Times New Roman" w:cs="Times New Roman"/>
          <w:sz w:val="28"/>
          <w:szCs w:val="28"/>
          <w:lang w:eastAsia="ru-RU"/>
        </w:rPr>
        <w:t xml:space="preserve">A car is a horse on </w:t>
      </w:r>
      <w:r w:rsidRPr="00C314DB">
        <w:rPr>
          <w:rFonts w:ascii="Times New Roman" w:hAnsi="Times New Roman" w:cs="Times New Roman"/>
          <w:sz w:val="28"/>
          <w:szCs w:val="28"/>
          <w:u w:val="single"/>
          <w:lang w:eastAsia="ru-RU"/>
        </w:rPr>
        <w:t>wheels</w:t>
      </w:r>
      <w:r w:rsidRPr="0026233B">
        <w:rPr>
          <w:rFonts w:ascii="Times New Roman" w:hAnsi="Times New Roman" w:cs="Times New Roman"/>
          <w:sz w:val="28"/>
          <w:szCs w:val="28"/>
          <w:lang w:eastAsia="ru-RU"/>
        </w:rPr>
        <w:t xml:space="preserve">, </w:t>
      </w:r>
      <w:proofErr w:type="gramStart"/>
      <w:r w:rsidRPr="0026233B">
        <w:rPr>
          <w:rFonts w:ascii="Times New Roman" w:hAnsi="Times New Roman" w:cs="Times New Roman"/>
          <w:sz w:val="28"/>
          <w:szCs w:val="28"/>
          <w:lang w:eastAsia="ru-RU"/>
        </w:rPr>
        <w:t>A</w:t>
      </w:r>
      <w:proofErr w:type="gramEnd"/>
      <w:r w:rsidRPr="0026233B">
        <w:rPr>
          <w:rFonts w:ascii="Times New Roman" w:hAnsi="Times New Roman" w:cs="Times New Roman"/>
          <w:sz w:val="28"/>
          <w:szCs w:val="28"/>
          <w:lang w:eastAsia="ru-RU"/>
        </w:rPr>
        <w:t xml:space="preserve"> </w:t>
      </w:r>
      <w:r w:rsidRPr="00C314DB">
        <w:rPr>
          <w:rFonts w:ascii="Times New Roman" w:hAnsi="Times New Roman" w:cs="Times New Roman"/>
          <w:sz w:val="28"/>
          <w:szCs w:val="28"/>
          <w:u w:val="single"/>
          <w:lang w:eastAsia="ru-RU"/>
        </w:rPr>
        <w:t>car</w:t>
      </w:r>
      <w:r w:rsidRPr="0026233B">
        <w:rPr>
          <w:rFonts w:ascii="Times New Roman" w:hAnsi="Times New Roman" w:cs="Times New Roman"/>
          <w:sz w:val="28"/>
          <w:szCs w:val="28"/>
          <w:lang w:eastAsia="ru-RU"/>
        </w:rPr>
        <w:t xml:space="preserve"> is a time machine.</w:t>
      </w:r>
    </w:p>
    <w:p w14:paraId="22EA77FB" w14:textId="77777777" w:rsidR="00E2504B" w:rsidRPr="00E2504B" w:rsidRDefault="00E2504B" w:rsidP="00712A63">
      <w:pPr>
        <w:spacing w:after="0" w:line="360" w:lineRule="auto"/>
        <w:ind w:firstLine="426"/>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В</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останньому</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випадку</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метафора</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або</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метонімія</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може</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бути</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як</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образна</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так</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і</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стерта</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або</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мертва</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метафора</w:t>
      </w:r>
      <w:r w:rsidRPr="00E2504B">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наприклад</w:t>
      </w:r>
      <w:r w:rsidRPr="00E2504B">
        <w:rPr>
          <w:rFonts w:ascii="Times New Roman" w:hAnsi="Times New Roman" w:cs="Times New Roman"/>
          <w:sz w:val="28"/>
          <w:szCs w:val="28"/>
          <w:lang w:val="ru-RU" w:eastAsia="ru-RU"/>
        </w:rPr>
        <w:t xml:space="preserve">: </w:t>
      </w:r>
    </w:p>
    <w:p w14:paraId="1809AA02" w14:textId="77777777" w:rsidR="007B7478" w:rsidRDefault="00E2504B" w:rsidP="00712A63">
      <w:pPr>
        <w:spacing w:after="0" w:line="360" w:lineRule="auto"/>
        <w:ind w:firstLine="426"/>
        <w:jc w:val="both"/>
        <w:rPr>
          <w:rFonts w:ascii="Times New Roman" w:hAnsi="Times New Roman" w:cs="Times New Roman"/>
          <w:sz w:val="28"/>
          <w:szCs w:val="28"/>
          <w:lang w:eastAsia="ru-RU"/>
        </w:rPr>
      </w:pPr>
      <w:r>
        <w:rPr>
          <w:rFonts w:ascii="Times New Roman" w:hAnsi="Times New Roman" w:cs="Times New Roman"/>
          <w:sz w:val="28"/>
          <w:szCs w:val="28"/>
          <w:lang w:eastAsia="ru-RU"/>
        </w:rPr>
        <w:t>the</w:t>
      </w:r>
      <w:r w:rsidRPr="00E2504B">
        <w:rPr>
          <w:rFonts w:ascii="Times New Roman" w:hAnsi="Times New Roman" w:cs="Times New Roman"/>
          <w:sz w:val="28"/>
          <w:szCs w:val="28"/>
          <w:lang w:eastAsia="ru-RU"/>
        </w:rPr>
        <w:t xml:space="preserve"> </w:t>
      </w:r>
      <w:r w:rsidRPr="00E2504B">
        <w:rPr>
          <w:rFonts w:ascii="Times New Roman" w:hAnsi="Times New Roman" w:cs="Times New Roman"/>
          <w:sz w:val="28"/>
          <w:szCs w:val="28"/>
          <w:u w:val="single"/>
          <w:lang w:eastAsia="ru-RU"/>
        </w:rPr>
        <w:t>bus</w:t>
      </w:r>
      <w:r w:rsidRPr="00E2504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picked</w:t>
      </w:r>
      <w:r w:rsidRPr="00E2504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up</w:t>
      </w:r>
      <w:r w:rsidRPr="00E2504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the passengers; </w:t>
      </w:r>
      <w:r w:rsidRPr="00E2504B">
        <w:rPr>
          <w:rFonts w:ascii="Times New Roman" w:hAnsi="Times New Roman" w:cs="Times New Roman"/>
          <w:sz w:val="28"/>
          <w:szCs w:val="28"/>
          <w:lang w:eastAsia="ru-RU"/>
        </w:rPr>
        <w:t xml:space="preserve">the boat dived into the </w:t>
      </w:r>
      <w:r w:rsidR="00927E72" w:rsidRPr="00927E72">
        <w:rPr>
          <w:rFonts w:ascii="Times New Roman" w:hAnsi="Times New Roman" w:cs="Times New Roman"/>
          <w:sz w:val="28"/>
          <w:szCs w:val="28"/>
          <w:lang w:eastAsia="ru-RU"/>
        </w:rPr>
        <w:t xml:space="preserve">ocean </w:t>
      </w:r>
      <w:r w:rsidRPr="00E2504B">
        <w:rPr>
          <w:rFonts w:ascii="Times New Roman" w:hAnsi="Times New Roman" w:cs="Times New Roman"/>
          <w:sz w:val="28"/>
          <w:szCs w:val="28"/>
          <w:lang w:eastAsia="ru-RU"/>
        </w:rPr>
        <w:t>depths</w:t>
      </w:r>
    </w:p>
    <w:p w14:paraId="45CBCFB0" w14:textId="77777777" w:rsidR="00927E72" w:rsidRPr="00927E72" w:rsidRDefault="00927E72" w:rsidP="00712A63">
      <w:pPr>
        <w:spacing w:after="0" w:line="360" w:lineRule="auto"/>
        <w:ind w:firstLine="426"/>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Такі</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метафори</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уособлюють</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персоніфікацію за моделями</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АВТОБУС</w:t>
      </w:r>
      <w:r w:rsidRPr="00927E72">
        <w:rPr>
          <w:rFonts w:ascii="Times New Roman" w:hAnsi="Times New Roman" w:cs="Times New Roman"/>
          <w:sz w:val="28"/>
          <w:szCs w:val="28"/>
          <w:lang w:val="ru-RU" w:eastAsia="ru-RU"/>
        </w:rPr>
        <w:t xml:space="preserve"> – </w:t>
      </w:r>
      <w:r>
        <w:rPr>
          <w:rFonts w:ascii="Times New Roman" w:hAnsi="Times New Roman" w:cs="Times New Roman"/>
          <w:sz w:val="28"/>
          <w:szCs w:val="28"/>
          <w:lang w:val="ru-RU" w:eastAsia="ru-RU"/>
        </w:rPr>
        <w:t>ЦЕ</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ІСТОТА</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здатна</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щось</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підіймати</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ЧОВЕН</w:t>
      </w:r>
      <w:r w:rsidRPr="00927E72">
        <w:rPr>
          <w:rFonts w:ascii="Times New Roman" w:hAnsi="Times New Roman" w:cs="Times New Roman"/>
          <w:sz w:val="28"/>
          <w:szCs w:val="28"/>
          <w:lang w:val="ru-RU" w:eastAsia="ru-RU"/>
        </w:rPr>
        <w:t xml:space="preserve"> – </w:t>
      </w:r>
      <w:r>
        <w:rPr>
          <w:rFonts w:ascii="Times New Roman" w:hAnsi="Times New Roman" w:cs="Times New Roman"/>
          <w:sz w:val="28"/>
          <w:szCs w:val="28"/>
          <w:lang w:val="ru-RU" w:eastAsia="ru-RU"/>
        </w:rPr>
        <w:t>ЦЕ</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РИБА</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здатна</w:t>
      </w:r>
      <w:r w:rsidRPr="00927E72">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занурюватись</w:t>
      </w:r>
      <w:r w:rsidR="003059D5">
        <w:rPr>
          <w:rFonts w:ascii="Times New Roman" w:hAnsi="Times New Roman" w:cs="Times New Roman"/>
          <w:sz w:val="28"/>
          <w:szCs w:val="28"/>
          <w:lang w:val="ru-RU" w:eastAsia="ru-RU"/>
        </w:rPr>
        <w:t>.</w:t>
      </w:r>
    </w:p>
    <w:p w14:paraId="36EB7F49" w14:textId="77777777" w:rsidR="00927E72" w:rsidRPr="00927E72" w:rsidRDefault="00927E72" w:rsidP="00712A63">
      <w:pPr>
        <w:spacing w:after="0" w:line="360" w:lineRule="auto"/>
        <w:ind w:firstLine="426"/>
        <w:jc w:val="both"/>
        <w:rPr>
          <w:rFonts w:ascii="Times New Roman" w:hAnsi="Times New Roman" w:cs="Times New Roman"/>
          <w:b/>
          <w:sz w:val="28"/>
          <w:szCs w:val="28"/>
          <w:lang w:val="ru-RU" w:eastAsia="ru-RU"/>
        </w:rPr>
      </w:pPr>
    </w:p>
    <w:p w14:paraId="037EE006" w14:textId="77777777" w:rsidR="00927E72" w:rsidRDefault="00927E72">
      <w:pPr>
        <w:rPr>
          <w:rFonts w:ascii="Times New Roman" w:hAnsi="Times New Roman" w:cs="Times New Roman"/>
          <w:b/>
          <w:sz w:val="28"/>
          <w:szCs w:val="28"/>
          <w:lang w:val="ru-RU" w:eastAsia="ru-RU"/>
        </w:rPr>
      </w:pPr>
      <w:r>
        <w:rPr>
          <w:rFonts w:ascii="Times New Roman" w:hAnsi="Times New Roman" w:cs="Times New Roman"/>
          <w:b/>
          <w:sz w:val="28"/>
          <w:szCs w:val="28"/>
          <w:lang w:val="ru-RU" w:eastAsia="ru-RU"/>
        </w:rPr>
        <w:br w:type="page"/>
      </w:r>
    </w:p>
    <w:p w14:paraId="35650B1D" w14:textId="77777777" w:rsidR="007B7478" w:rsidRDefault="007B7478" w:rsidP="00712A63">
      <w:pPr>
        <w:spacing w:after="0" w:line="360" w:lineRule="auto"/>
        <w:ind w:firstLine="426"/>
        <w:jc w:val="both"/>
        <w:rPr>
          <w:rFonts w:ascii="Times New Roman" w:hAnsi="Times New Roman" w:cs="Times New Roman"/>
          <w:b/>
          <w:sz w:val="28"/>
          <w:szCs w:val="28"/>
          <w:lang w:val="ru-RU" w:eastAsia="ru-RU"/>
        </w:rPr>
      </w:pPr>
      <w:r w:rsidRPr="007B7478">
        <w:rPr>
          <w:rFonts w:ascii="Times New Roman" w:hAnsi="Times New Roman" w:cs="Times New Roman"/>
          <w:b/>
          <w:sz w:val="28"/>
          <w:szCs w:val="28"/>
          <w:lang w:val="ru-RU" w:eastAsia="ru-RU"/>
        </w:rPr>
        <w:lastRenderedPageBreak/>
        <w:t>Висновки до третього розділу</w:t>
      </w:r>
    </w:p>
    <w:p w14:paraId="00683593" w14:textId="77777777" w:rsidR="00C314DB" w:rsidRPr="007B7478" w:rsidRDefault="00C314DB" w:rsidP="00712A63">
      <w:pPr>
        <w:spacing w:after="0" w:line="360" w:lineRule="auto"/>
        <w:ind w:firstLine="426"/>
        <w:jc w:val="both"/>
        <w:rPr>
          <w:rFonts w:ascii="Times New Roman" w:hAnsi="Times New Roman" w:cs="Times New Roman"/>
          <w:b/>
          <w:sz w:val="28"/>
          <w:szCs w:val="28"/>
          <w:lang w:val="ru-RU" w:eastAsia="ru-RU"/>
        </w:rPr>
      </w:pPr>
    </w:p>
    <w:p w14:paraId="38DBFA4E" w14:textId="77777777" w:rsidR="00EE6A4A" w:rsidRPr="00EE6A4A" w:rsidRDefault="00EE6A4A" w:rsidP="00EE6A4A">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ru-RU" w:eastAsia="ru-RU"/>
        </w:rPr>
        <w:t xml:space="preserve">1. </w:t>
      </w:r>
      <w:r w:rsidR="007B7478">
        <w:rPr>
          <w:rFonts w:ascii="Times New Roman" w:hAnsi="Times New Roman" w:cs="Times New Roman"/>
          <w:sz w:val="28"/>
          <w:szCs w:val="28"/>
          <w:lang w:val="ru-RU" w:eastAsia="ru-RU"/>
        </w:rPr>
        <w:t xml:space="preserve">Проведений аналіз семантичних і когнітивних властивостей лексем – номінацій засобів пересування в англійській мові дозволяє дійти висновків </w:t>
      </w:r>
      <w:r>
        <w:rPr>
          <w:rFonts w:ascii="Times New Roman" w:hAnsi="Times New Roman" w:cs="Times New Roman"/>
          <w:sz w:val="28"/>
          <w:szCs w:val="28"/>
          <w:lang w:val="ru-RU" w:eastAsia="ru-RU"/>
        </w:rPr>
        <w:t xml:space="preserve">щодо їх </w:t>
      </w:r>
      <w:r w:rsidRPr="00EE6A4A">
        <w:rPr>
          <w:rFonts w:ascii="Times New Roman" w:hAnsi="Times New Roman" w:cs="Times New Roman"/>
          <w:sz w:val="28"/>
          <w:szCs w:val="28"/>
          <w:lang w:val="ru-RU"/>
        </w:rPr>
        <w:t>семного складу</w:t>
      </w:r>
      <w:r>
        <w:rPr>
          <w:rFonts w:ascii="Times New Roman" w:hAnsi="Times New Roman" w:cs="Times New Roman"/>
          <w:sz w:val="28"/>
          <w:szCs w:val="28"/>
          <w:lang w:val="ru-RU"/>
        </w:rPr>
        <w:t>.</w:t>
      </w:r>
      <w:r w:rsidRPr="00EE6A4A">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Найбільшою спільною семантичною ознакою, що поєднує номінації такі несхожі засоби пересування на поверхні землі, на воді або під водою, в повітрі або в космосі, є гіперсема «пересування», актуалізована лексеми </w:t>
      </w:r>
      <w:r>
        <w:rPr>
          <w:rFonts w:ascii="Times New Roman" w:hAnsi="Times New Roman" w:cs="Times New Roman"/>
          <w:sz w:val="28"/>
          <w:szCs w:val="28"/>
        </w:rPr>
        <w:t>vehicle</w:t>
      </w:r>
      <w:r w:rsidRPr="00BB57E6">
        <w:rPr>
          <w:rFonts w:ascii="Times New Roman" w:hAnsi="Times New Roman" w:cs="Times New Roman"/>
          <w:sz w:val="28"/>
          <w:szCs w:val="28"/>
          <w:lang w:val="uk-UA"/>
        </w:rPr>
        <w:t xml:space="preserve">, </w:t>
      </w:r>
      <w:r>
        <w:rPr>
          <w:rFonts w:ascii="Times New Roman" w:hAnsi="Times New Roman" w:cs="Times New Roman"/>
          <w:sz w:val="28"/>
          <w:szCs w:val="28"/>
        </w:rPr>
        <w:t>transportation</w:t>
      </w:r>
      <w:r>
        <w:rPr>
          <w:rFonts w:ascii="Times New Roman" w:hAnsi="Times New Roman" w:cs="Times New Roman"/>
          <w:sz w:val="28"/>
          <w:szCs w:val="28"/>
          <w:lang w:val="uk-UA"/>
        </w:rPr>
        <w:t>. Це зумовлює обрання</w:t>
      </w:r>
      <w:r w:rsidRPr="00BB57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словосполучення </w:t>
      </w:r>
      <w:r>
        <w:rPr>
          <w:rFonts w:ascii="Times New Roman" w:hAnsi="Times New Roman" w:cs="Times New Roman"/>
          <w:sz w:val="28"/>
          <w:szCs w:val="28"/>
        </w:rPr>
        <w:t>means</w:t>
      </w:r>
      <w:r w:rsidRPr="00BB57E6">
        <w:rPr>
          <w:rFonts w:ascii="Times New Roman" w:hAnsi="Times New Roman" w:cs="Times New Roman"/>
          <w:sz w:val="28"/>
          <w:szCs w:val="28"/>
          <w:lang w:val="uk-UA"/>
        </w:rPr>
        <w:t xml:space="preserve"> </w:t>
      </w:r>
      <w:r>
        <w:rPr>
          <w:rFonts w:ascii="Times New Roman" w:hAnsi="Times New Roman" w:cs="Times New Roman"/>
          <w:sz w:val="28"/>
          <w:szCs w:val="28"/>
        </w:rPr>
        <w:t>of</w:t>
      </w:r>
      <w:r w:rsidRPr="00BB57E6">
        <w:rPr>
          <w:rFonts w:ascii="Times New Roman" w:hAnsi="Times New Roman" w:cs="Times New Roman"/>
          <w:sz w:val="28"/>
          <w:szCs w:val="28"/>
          <w:lang w:val="uk-UA"/>
        </w:rPr>
        <w:t xml:space="preserve"> </w:t>
      </w:r>
      <w:r>
        <w:rPr>
          <w:rFonts w:ascii="Times New Roman" w:hAnsi="Times New Roman" w:cs="Times New Roman"/>
          <w:sz w:val="28"/>
          <w:szCs w:val="28"/>
        </w:rPr>
        <w:t>transportation</w:t>
      </w:r>
      <w:r>
        <w:rPr>
          <w:rFonts w:ascii="Times New Roman" w:hAnsi="Times New Roman" w:cs="Times New Roman"/>
          <w:sz w:val="28"/>
          <w:szCs w:val="28"/>
          <w:lang w:val="uk-UA"/>
        </w:rPr>
        <w:t xml:space="preserve"> (гіперсема «засіб пересування») іменем усього ЛСП, і відповідно, іменнем концепту ЗАСІБ ПЕРЕСУВАННЯ</w:t>
      </w:r>
      <w:r w:rsidR="00B61389">
        <w:rPr>
          <w:rFonts w:ascii="Times New Roman" w:hAnsi="Times New Roman" w:cs="Times New Roman"/>
          <w:sz w:val="28"/>
          <w:szCs w:val="28"/>
          <w:lang w:val="uk-UA"/>
        </w:rPr>
        <w:t xml:space="preserve"> є </w:t>
      </w:r>
      <w:r w:rsidR="00B61389">
        <w:rPr>
          <w:rFonts w:ascii="Times New Roman" w:hAnsi="Times New Roman" w:cs="Times New Roman"/>
          <w:sz w:val="28"/>
          <w:szCs w:val="28"/>
        </w:rPr>
        <w:t>VEHICLE</w:t>
      </w:r>
      <w:r>
        <w:rPr>
          <w:rFonts w:ascii="Times New Roman" w:hAnsi="Times New Roman" w:cs="Times New Roman"/>
          <w:sz w:val="28"/>
          <w:szCs w:val="28"/>
          <w:lang w:val="uk-UA"/>
        </w:rPr>
        <w:t>.</w:t>
      </w:r>
    </w:p>
    <w:p w14:paraId="6A1E5B20" w14:textId="77777777" w:rsidR="00EE6A4A" w:rsidRDefault="00EE6A4A" w:rsidP="00EE6A4A">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ru-RU"/>
        </w:rPr>
        <w:t>1.2.</w:t>
      </w:r>
      <w:r w:rsidR="0026233B">
        <w:rPr>
          <w:rFonts w:ascii="Times New Roman" w:hAnsi="Times New Roman" w:cs="Times New Roman"/>
          <w:sz w:val="28"/>
          <w:szCs w:val="28"/>
          <w:lang w:val="ru-RU"/>
        </w:rPr>
        <w:t xml:space="preserve"> </w:t>
      </w:r>
      <w:r w:rsidRPr="009000DF">
        <w:rPr>
          <w:rFonts w:ascii="Times New Roman" w:hAnsi="Times New Roman" w:cs="Times New Roman"/>
          <w:sz w:val="28"/>
          <w:szCs w:val="28"/>
          <w:lang w:val="uk-UA"/>
        </w:rPr>
        <w:t xml:space="preserve">Різноманітність засобів пересування зумовила </w:t>
      </w:r>
      <w:r>
        <w:rPr>
          <w:rFonts w:ascii="Times New Roman" w:hAnsi="Times New Roman" w:cs="Times New Roman"/>
          <w:sz w:val="28"/>
          <w:szCs w:val="28"/>
          <w:lang w:val="uk-UA"/>
        </w:rPr>
        <w:t xml:space="preserve">велике різноманіття сем </w:t>
      </w:r>
      <w:proofErr w:type="gramStart"/>
      <w:r>
        <w:rPr>
          <w:rFonts w:ascii="Times New Roman" w:hAnsi="Times New Roman" w:cs="Times New Roman"/>
          <w:sz w:val="28"/>
          <w:szCs w:val="28"/>
          <w:lang w:val="uk-UA"/>
        </w:rPr>
        <w:t>у межах</w:t>
      </w:r>
      <w:proofErr w:type="gramEnd"/>
      <w:r>
        <w:rPr>
          <w:rFonts w:ascii="Times New Roman" w:hAnsi="Times New Roman" w:cs="Times New Roman"/>
          <w:sz w:val="28"/>
          <w:szCs w:val="28"/>
          <w:lang w:val="uk-UA"/>
        </w:rPr>
        <w:t xml:space="preserve"> ЛСП. Зокрема, я</w:t>
      </w:r>
      <w:r w:rsidRPr="009000DF">
        <w:rPr>
          <w:rFonts w:ascii="Times New Roman" w:hAnsi="Times New Roman" w:cs="Times New Roman"/>
          <w:sz w:val="28"/>
          <w:szCs w:val="28"/>
          <w:lang w:val="uk-UA"/>
        </w:rPr>
        <w:t>дро мікрополя</w:t>
      </w:r>
      <w:r>
        <w:rPr>
          <w:rFonts w:ascii="Times New Roman" w:hAnsi="Times New Roman" w:cs="Times New Roman"/>
          <w:sz w:val="28"/>
          <w:szCs w:val="28"/>
          <w:lang w:val="uk-UA"/>
        </w:rPr>
        <w:t xml:space="preserve"> «Наземний транспорт» утворюють</w:t>
      </w:r>
      <w:r w:rsidRPr="009000DF">
        <w:rPr>
          <w:rFonts w:ascii="Times New Roman" w:hAnsi="Times New Roman" w:cs="Times New Roman"/>
          <w:sz w:val="28"/>
          <w:szCs w:val="28"/>
          <w:lang w:val="uk-UA"/>
        </w:rPr>
        <w:t xml:space="preserve"> лексеми </w:t>
      </w:r>
      <w:r w:rsidRPr="009000DF">
        <w:rPr>
          <w:rFonts w:ascii="Times New Roman" w:hAnsi="Times New Roman" w:cs="Times New Roman"/>
          <w:sz w:val="28"/>
          <w:szCs w:val="28"/>
        </w:rPr>
        <w:t>carriage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car</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cart</w:t>
      </w:r>
      <w:r w:rsidRPr="009000DF">
        <w:rPr>
          <w:rFonts w:ascii="Times New Roman" w:hAnsi="Times New Roman" w:cs="Times New Roman"/>
          <w:sz w:val="28"/>
          <w:szCs w:val="28"/>
          <w:lang w:val="uk-UA"/>
        </w:rPr>
        <w:t xml:space="preserve">, </w:t>
      </w:r>
      <w:r>
        <w:rPr>
          <w:rFonts w:ascii="Times New Roman" w:hAnsi="Times New Roman" w:cs="Times New Roman"/>
          <w:sz w:val="28"/>
          <w:szCs w:val="28"/>
        </w:rPr>
        <w:t>coach</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bicycle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motor</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vehicle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tram</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wagon</w:t>
      </w:r>
      <w:r>
        <w:rPr>
          <w:rFonts w:ascii="Times New Roman" w:hAnsi="Times New Roman" w:cs="Times New Roman"/>
          <w:sz w:val="28"/>
          <w:szCs w:val="28"/>
          <w:lang w:val="uk-UA"/>
        </w:rPr>
        <w:t xml:space="preserve">, кожна з яких є ядром відповідних підруп у межах мікрополя («Гужовий/ </w:t>
      </w:r>
      <w:r w:rsidRPr="009000DF">
        <w:rPr>
          <w:rFonts w:ascii="Times New Roman" w:hAnsi="Times New Roman" w:cs="Times New Roman"/>
          <w:sz w:val="28"/>
          <w:szCs w:val="28"/>
          <w:lang w:val="uk-UA"/>
        </w:rPr>
        <w:t>Залізничний</w:t>
      </w:r>
      <w:r>
        <w:rPr>
          <w:rFonts w:ascii="Times New Roman" w:hAnsi="Times New Roman" w:cs="Times New Roman"/>
          <w:sz w:val="28"/>
          <w:szCs w:val="28"/>
          <w:lang w:val="uk-UA"/>
        </w:rPr>
        <w:t xml:space="preserve"> /</w:t>
      </w:r>
      <w:r w:rsidRPr="009000DF">
        <w:rPr>
          <w:rFonts w:ascii="Times New Roman" w:hAnsi="Times New Roman" w:cs="Times New Roman"/>
          <w:sz w:val="28"/>
          <w:szCs w:val="28"/>
          <w:lang w:val="uk-UA"/>
        </w:rPr>
        <w:t xml:space="preserve"> Автомобіл</w:t>
      </w:r>
      <w:r>
        <w:rPr>
          <w:rFonts w:ascii="Times New Roman" w:hAnsi="Times New Roman" w:cs="Times New Roman"/>
          <w:sz w:val="28"/>
          <w:szCs w:val="28"/>
          <w:lang w:val="uk-UA"/>
        </w:rPr>
        <w:t xml:space="preserve">ьний / </w:t>
      </w:r>
      <w:r w:rsidRPr="009000DF">
        <w:rPr>
          <w:rFonts w:ascii="Times New Roman" w:hAnsi="Times New Roman" w:cs="Times New Roman"/>
          <w:sz w:val="28"/>
          <w:szCs w:val="28"/>
          <w:lang w:val="uk-UA"/>
        </w:rPr>
        <w:t>Велосипед</w:t>
      </w:r>
      <w:r>
        <w:rPr>
          <w:rFonts w:ascii="Times New Roman" w:hAnsi="Times New Roman" w:cs="Times New Roman"/>
          <w:sz w:val="28"/>
          <w:szCs w:val="28"/>
          <w:lang w:val="uk-UA"/>
        </w:rPr>
        <w:t>ний</w:t>
      </w:r>
      <w:r w:rsidRPr="009000DF">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транспорт»); ядро м</w:t>
      </w:r>
      <w:r w:rsidRPr="00604FF1">
        <w:rPr>
          <w:rFonts w:ascii="Times New Roman" w:hAnsi="Times New Roman" w:cs="Times New Roman"/>
          <w:sz w:val="28"/>
          <w:szCs w:val="28"/>
          <w:lang w:val="uk-UA"/>
        </w:rPr>
        <w:t>ікропол</w:t>
      </w:r>
      <w:r>
        <w:rPr>
          <w:rFonts w:ascii="Times New Roman" w:hAnsi="Times New Roman" w:cs="Times New Roman"/>
          <w:sz w:val="28"/>
          <w:szCs w:val="28"/>
          <w:lang w:val="uk-UA"/>
        </w:rPr>
        <w:t>я</w:t>
      </w:r>
      <w:r w:rsidRPr="00604FF1">
        <w:rPr>
          <w:rFonts w:ascii="Times New Roman" w:hAnsi="Times New Roman" w:cs="Times New Roman"/>
          <w:sz w:val="28"/>
          <w:szCs w:val="28"/>
          <w:lang w:val="uk-UA"/>
        </w:rPr>
        <w:t xml:space="preserve"> «Водні засоби пересування» </w:t>
      </w:r>
      <w:r>
        <w:rPr>
          <w:rFonts w:ascii="Times New Roman" w:hAnsi="Times New Roman" w:cs="Times New Roman"/>
          <w:sz w:val="28"/>
          <w:szCs w:val="28"/>
          <w:lang w:val="uk-UA"/>
        </w:rPr>
        <w:t xml:space="preserve">– це </w:t>
      </w:r>
      <w:r>
        <w:rPr>
          <w:rFonts w:ascii="Times New Roman" w:hAnsi="Times New Roman" w:cs="Times New Roman"/>
          <w:sz w:val="28"/>
          <w:szCs w:val="28"/>
        </w:rPr>
        <w:t>ship</w:t>
      </w:r>
      <w:r>
        <w:rPr>
          <w:rFonts w:ascii="Times New Roman" w:hAnsi="Times New Roman" w:cs="Times New Roman"/>
          <w:sz w:val="28"/>
          <w:szCs w:val="28"/>
          <w:lang w:val="uk-UA"/>
        </w:rPr>
        <w:t xml:space="preserve"> / </w:t>
      </w:r>
      <w:r w:rsidRPr="009000DF">
        <w:rPr>
          <w:rFonts w:ascii="Times New Roman" w:hAnsi="Times New Roman" w:cs="Times New Roman"/>
          <w:sz w:val="28"/>
          <w:szCs w:val="28"/>
        </w:rPr>
        <w:t>sailing</w:t>
      </w:r>
      <w:r w:rsidRPr="00604FF1">
        <w:rPr>
          <w:rFonts w:ascii="Times New Roman" w:hAnsi="Times New Roman" w:cs="Times New Roman"/>
          <w:sz w:val="28"/>
          <w:szCs w:val="28"/>
          <w:lang w:val="uk-UA"/>
        </w:rPr>
        <w:t>-</w:t>
      </w:r>
      <w:r w:rsidRPr="009000DF">
        <w:rPr>
          <w:rFonts w:ascii="Times New Roman" w:hAnsi="Times New Roman" w:cs="Times New Roman"/>
          <w:sz w:val="28"/>
          <w:szCs w:val="28"/>
        </w:rPr>
        <w:t>ship</w:t>
      </w:r>
      <w:r w:rsidRPr="00604FF1">
        <w:rPr>
          <w:rFonts w:ascii="Times New Roman" w:hAnsi="Times New Roman" w:cs="Times New Roman"/>
          <w:sz w:val="28"/>
          <w:szCs w:val="28"/>
          <w:lang w:val="uk-UA"/>
        </w:rPr>
        <w:t xml:space="preserve">, </w:t>
      </w:r>
      <w:r>
        <w:rPr>
          <w:rFonts w:ascii="Times New Roman" w:hAnsi="Times New Roman" w:cs="Times New Roman"/>
          <w:sz w:val="28"/>
          <w:szCs w:val="28"/>
        </w:rPr>
        <w:t>boat</w:t>
      </w:r>
      <w:r w:rsidRPr="00604FF1">
        <w:rPr>
          <w:rFonts w:ascii="Times New Roman" w:hAnsi="Times New Roman" w:cs="Times New Roman"/>
          <w:sz w:val="28"/>
          <w:szCs w:val="28"/>
          <w:lang w:val="uk-UA"/>
        </w:rPr>
        <w:t xml:space="preserve">, </w:t>
      </w:r>
      <w:r>
        <w:rPr>
          <w:rFonts w:ascii="Times New Roman" w:hAnsi="Times New Roman" w:cs="Times New Roman"/>
          <w:sz w:val="28"/>
          <w:szCs w:val="28"/>
        </w:rPr>
        <w:t>submarine</w:t>
      </w:r>
      <w:r w:rsidRPr="00604F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підгрупи </w:t>
      </w:r>
      <w:r w:rsidRPr="00604FF1">
        <w:rPr>
          <w:rFonts w:ascii="Times New Roman" w:hAnsi="Times New Roman" w:cs="Times New Roman"/>
          <w:sz w:val="28"/>
          <w:szCs w:val="28"/>
          <w:lang w:val="uk-UA"/>
        </w:rPr>
        <w:t>«вітрильники</w:t>
      </w:r>
      <w:r>
        <w:rPr>
          <w:rFonts w:ascii="Times New Roman" w:hAnsi="Times New Roman" w:cs="Times New Roman"/>
          <w:sz w:val="28"/>
          <w:szCs w:val="28"/>
          <w:lang w:val="uk-UA"/>
        </w:rPr>
        <w:t xml:space="preserve"> / </w:t>
      </w:r>
      <w:r w:rsidRPr="00604FF1">
        <w:rPr>
          <w:rFonts w:ascii="Times New Roman" w:hAnsi="Times New Roman" w:cs="Times New Roman"/>
          <w:sz w:val="28"/>
          <w:szCs w:val="28"/>
          <w:lang w:val="uk-UA"/>
        </w:rPr>
        <w:t xml:space="preserve">«моторизовані судна» </w:t>
      </w:r>
      <w:r>
        <w:rPr>
          <w:rFonts w:ascii="Times New Roman" w:hAnsi="Times New Roman" w:cs="Times New Roman"/>
          <w:sz w:val="28"/>
          <w:szCs w:val="28"/>
          <w:lang w:val="uk-UA"/>
        </w:rPr>
        <w:t xml:space="preserve">/ </w:t>
      </w:r>
      <w:r w:rsidRPr="00604FF1">
        <w:rPr>
          <w:rFonts w:ascii="Times New Roman" w:hAnsi="Times New Roman" w:cs="Times New Roman"/>
          <w:sz w:val="28"/>
          <w:szCs w:val="28"/>
          <w:lang w:val="uk-UA"/>
        </w:rPr>
        <w:t>«спортивні плавальні засоби»</w:t>
      </w:r>
      <w:r>
        <w:rPr>
          <w:rFonts w:ascii="Times New Roman" w:hAnsi="Times New Roman" w:cs="Times New Roman"/>
          <w:sz w:val="28"/>
          <w:szCs w:val="28"/>
          <w:lang w:val="uk-UA"/>
        </w:rPr>
        <w:t>); я</w:t>
      </w:r>
      <w:r w:rsidRPr="00604FF1">
        <w:rPr>
          <w:rFonts w:ascii="Times New Roman" w:hAnsi="Times New Roman" w:cs="Times New Roman"/>
          <w:sz w:val="28"/>
          <w:szCs w:val="28"/>
          <w:lang w:val="uk-UA"/>
        </w:rPr>
        <w:t>дро мікрополе «Повітряні засоби пересування»</w:t>
      </w:r>
      <w:r>
        <w:rPr>
          <w:rFonts w:ascii="Times New Roman" w:hAnsi="Times New Roman" w:cs="Times New Roman"/>
          <w:sz w:val="28"/>
          <w:szCs w:val="28"/>
          <w:lang w:val="uk-UA"/>
        </w:rPr>
        <w:t xml:space="preserve"> –</w:t>
      </w:r>
      <w:r w:rsidRPr="00604F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лексеми </w:t>
      </w:r>
      <w:r w:rsidRPr="009000DF">
        <w:rPr>
          <w:rFonts w:ascii="Times New Roman" w:hAnsi="Times New Roman" w:cs="Times New Roman"/>
          <w:sz w:val="28"/>
          <w:szCs w:val="28"/>
          <w:lang w:val="ru-RU"/>
        </w:rPr>
        <w:t>airship</w:t>
      </w:r>
      <w:r w:rsidRPr="00604FF1">
        <w:rPr>
          <w:rFonts w:ascii="Times New Roman" w:hAnsi="Times New Roman" w:cs="Times New Roman"/>
          <w:sz w:val="28"/>
          <w:szCs w:val="28"/>
          <w:lang w:val="uk-UA"/>
        </w:rPr>
        <w:t xml:space="preserve">, </w:t>
      </w:r>
      <w:r w:rsidRPr="009000DF">
        <w:rPr>
          <w:rFonts w:ascii="Times New Roman" w:hAnsi="Times New Roman" w:cs="Times New Roman"/>
          <w:sz w:val="28"/>
          <w:szCs w:val="28"/>
          <w:lang w:val="ru-RU"/>
        </w:rPr>
        <w:t>helicopter</w:t>
      </w:r>
      <w:r w:rsidRPr="00604FF1">
        <w:rPr>
          <w:rFonts w:ascii="Times New Roman" w:hAnsi="Times New Roman" w:cs="Times New Roman"/>
          <w:sz w:val="28"/>
          <w:szCs w:val="28"/>
          <w:lang w:val="uk-UA"/>
        </w:rPr>
        <w:t xml:space="preserve">, </w:t>
      </w:r>
      <w:r w:rsidRPr="009000DF">
        <w:rPr>
          <w:rFonts w:ascii="Times New Roman" w:hAnsi="Times New Roman" w:cs="Times New Roman"/>
          <w:sz w:val="28"/>
          <w:szCs w:val="28"/>
          <w:lang w:val="ru-RU"/>
        </w:rPr>
        <w:t>spacecraft</w:t>
      </w:r>
      <w:r w:rsidRPr="00604FF1">
        <w:rPr>
          <w:rFonts w:ascii="Times New Roman" w:hAnsi="Times New Roman" w:cs="Times New Roman"/>
          <w:sz w:val="28"/>
          <w:szCs w:val="28"/>
          <w:lang w:val="uk-UA"/>
        </w:rPr>
        <w:t xml:space="preserve"> є водночас ядровими компонентами підгруп «повітряні судна» / «космічні апарати».</w:t>
      </w:r>
      <w:r>
        <w:rPr>
          <w:rFonts w:ascii="Times New Roman" w:hAnsi="Times New Roman" w:cs="Times New Roman"/>
          <w:sz w:val="28"/>
          <w:szCs w:val="28"/>
          <w:lang w:val="uk-UA"/>
        </w:rPr>
        <w:t xml:space="preserve"> </w:t>
      </w:r>
    </w:p>
    <w:p w14:paraId="299ACC38" w14:textId="77777777" w:rsidR="00EE6A4A" w:rsidRDefault="00EE6A4A" w:rsidP="00EE6A4A">
      <w:pPr>
        <w:tabs>
          <w:tab w:val="left" w:pos="9922"/>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547D28">
        <w:rPr>
          <w:rFonts w:ascii="Times New Roman" w:hAnsi="Times New Roman" w:cs="Times New Roman"/>
          <w:sz w:val="28"/>
          <w:szCs w:val="28"/>
          <w:lang w:val="uk-UA"/>
        </w:rPr>
        <w:t xml:space="preserve">Найбільш </w:t>
      </w:r>
      <w:r>
        <w:rPr>
          <w:rFonts w:ascii="Times New Roman" w:hAnsi="Times New Roman" w:cs="Times New Roman"/>
          <w:sz w:val="28"/>
          <w:szCs w:val="28"/>
          <w:lang w:val="uk-UA"/>
        </w:rPr>
        <w:t xml:space="preserve">частотним словом у у сучасній періодиців виявилась лексема </w:t>
      </w:r>
      <w:r w:rsidRPr="00547D28">
        <w:rPr>
          <w:rFonts w:ascii="Times New Roman" w:hAnsi="Times New Roman" w:cs="Times New Roman"/>
          <w:sz w:val="28"/>
          <w:szCs w:val="28"/>
          <w:lang w:val="uk-UA"/>
        </w:rPr>
        <w:t>car. Інші найбільш частотн</w:t>
      </w:r>
      <w:r>
        <w:rPr>
          <w:rFonts w:ascii="Times New Roman" w:hAnsi="Times New Roman" w:cs="Times New Roman"/>
          <w:sz w:val="28"/>
          <w:szCs w:val="28"/>
          <w:lang w:val="uk-UA"/>
        </w:rPr>
        <w:t>і</w:t>
      </w:r>
      <w:r w:rsidRPr="00547D28">
        <w:rPr>
          <w:rFonts w:ascii="Times New Roman" w:hAnsi="Times New Roman" w:cs="Times New Roman"/>
          <w:sz w:val="28"/>
          <w:szCs w:val="28"/>
          <w:lang w:val="uk-UA"/>
        </w:rPr>
        <w:t xml:space="preserve"> лексеми </w:t>
      </w:r>
      <w:r>
        <w:rPr>
          <w:rFonts w:ascii="Times New Roman" w:hAnsi="Times New Roman" w:cs="Times New Roman"/>
          <w:sz w:val="28"/>
          <w:szCs w:val="28"/>
          <w:lang w:val="uk-UA"/>
        </w:rPr>
        <w:t>включають</w:t>
      </w:r>
      <w:r w:rsidRPr="00547D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ядрові лексеми, так і окремі компоненти периферії мікрополів: truck, van, taxi, </w:t>
      </w:r>
      <w:r w:rsidRPr="00547D28">
        <w:rPr>
          <w:rFonts w:ascii="Times New Roman" w:hAnsi="Times New Roman" w:cs="Times New Roman"/>
          <w:sz w:val="28"/>
          <w:szCs w:val="28"/>
          <w:lang w:val="uk-UA"/>
        </w:rPr>
        <w:t>bus</w:t>
      </w:r>
      <w:r>
        <w:rPr>
          <w:rFonts w:ascii="Times New Roman" w:hAnsi="Times New Roman" w:cs="Times New Roman"/>
          <w:sz w:val="28"/>
          <w:szCs w:val="28"/>
          <w:lang w:val="uk-UA"/>
        </w:rPr>
        <w:t>, plane, train та деякі інші.</w:t>
      </w:r>
    </w:p>
    <w:p w14:paraId="329941E8" w14:textId="77777777" w:rsidR="0026233B" w:rsidRDefault="0026233B" w:rsidP="0026233B">
      <w:pPr>
        <w:pStyle w:val="6"/>
        <w:spacing w:line="360" w:lineRule="auto"/>
        <w:ind w:firstLine="426"/>
        <w:jc w:val="both"/>
        <w:outlineLvl w:val="5"/>
        <w:rPr>
          <w:rFonts w:eastAsiaTheme="minorHAnsi"/>
          <w:i w:val="0"/>
          <w:sz w:val="28"/>
          <w:szCs w:val="28"/>
          <w:lang w:val="uk-UA" w:eastAsia="en-US"/>
        </w:rPr>
      </w:pPr>
      <w:r>
        <w:rPr>
          <w:rFonts w:eastAsiaTheme="minorHAnsi"/>
          <w:i w:val="0"/>
          <w:sz w:val="28"/>
          <w:szCs w:val="28"/>
          <w:lang w:val="uk-UA" w:eastAsia="en-US"/>
        </w:rPr>
        <w:t>2.У</w:t>
      </w:r>
      <w:r w:rsidRPr="004A0CFF">
        <w:rPr>
          <w:rFonts w:eastAsiaTheme="minorHAnsi"/>
          <w:i w:val="0"/>
          <w:sz w:val="28"/>
          <w:szCs w:val="28"/>
          <w:lang w:val="uk-UA" w:eastAsia="en-US"/>
        </w:rPr>
        <w:t xml:space="preserve"> сучасн</w:t>
      </w:r>
      <w:r>
        <w:rPr>
          <w:rFonts w:eastAsiaTheme="minorHAnsi"/>
          <w:i w:val="0"/>
          <w:sz w:val="28"/>
          <w:szCs w:val="28"/>
          <w:lang w:val="uk-UA" w:eastAsia="en-US"/>
        </w:rPr>
        <w:t>ій</w:t>
      </w:r>
      <w:r w:rsidRPr="004A0CFF">
        <w:rPr>
          <w:rFonts w:eastAsiaTheme="minorHAnsi"/>
          <w:i w:val="0"/>
          <w:sz w:val="28"/>
          <w:szCs w:val="28"/>
          <w:lang w:val="uk-UA" w:eastAsia="en-US"/>
        </w:rPr>
        <w:t xml:space="preserve"> теорії когнітивн</w:t>
      </w:r>
      <w:r>
        <w:rPr>
          <w:rFonts w:eastAsiaTheme="minorHAnsi"/>
          <w:i w:val="0"/>
          <w:sz w:val="28"/>
          <w:szCs w:val="28"/>
          <w:lang w:val="uk-UA" w:eastAsia="en-US"/>
        </w:rPr>
        <w:t>их</w:t>
      </w:r>
      <w:r w:rsidRPr="004A0CFF">
        <w:rPr>
          <w:rFonts w:eastAsiaTheme="minorHAnsi"/>
          <w:i w:val="0"/>
          <w:sz w:val="28"/>
          <w:szCs w:val="28"/>
          <w:lang w:val="uk-UA" w:eastAsia="en-US"/>
        </w:rPr>
        <w:t xml:space="preserve"> </w:t>
      </w:r>
      <w:r>
        <w:rPr>
          <w:rFonts w:eastAsiaTheme="minorHAnsi"/>
          <w:i w:val="0"/>
          <w:sz w:val="28"/>
          <w:szCs w:val="28"/>
          <w:lang w:val="uk-UA" w:eastAsia="en-US"/>
        </w:rPr>
        <w:t>фреймів</w:t>
      </w:r>
      <w:r w:rsidRPr="004A0CFF">
        <w:rPr>
          <w:rFonts w:eastAsiaTheme="minorHAnsi"/>
          <w:i w:val="0"/>
          <w:sz w:val="28"/>
          <w:szCs w:val="28"/>
          <w:lang w:val="uk-UA" w:eastAsia="en-US"/>
        </w:rPr>
        <w:t xml:space="preserve"> </w:t>
      </w:r>
      <w:r>
        <w:rPr>
          <w:rFonts w:eastAsiaTheme="minorHAnsi"/>
          <w:i w:val="0"/>
          <w:sz w:val="28"/>
          <w:szCs w:val="28"/>
          <w:lang w:val="uk-UA" w:eastAsia="en-US"/>
        </w:rPr>
        <w:t xml:space="preserve">– абстрагованих ментальних схем – знання про світ </w:t>
      </w:r>
      <w:r w:rsidRPr="00B361DF">
        <w:rPr>
          <w:rFonts w:eastAsiaTheme="minorHAnsi"/>
          <w:i w:val="0"/>
          <w:sz w:val="28"/>
          <w:szCs w:val="28"/>
          <w:lang w:val="uk-UA" w:eastAsia="en-US"/>
        </w:rPr>
        <w:t xml:space="preserve">структуруються на основі </w:t>
      </w:r>
      <w:r>
        <w:rPr>
          <w:rFonts w:eastAsiaTheme="minorHAnsi"/>
          <w:i w:val="0"/>
          <w:sz w:val="28"/>
          <w:szCs w:val="28"/>
          <w:lang w:val="uk-UA" w:eastAsia="en-US"/>
        </w:rPr>
        <w:t xml:space="preserve">п’яти </w:t>
      </w:r>
      <w:r w:rsidRPr="00B361DF">
        <w:rPr>
          <w:rFonts w:eastAsiaTheme="minorHAnsi"/>
          <w:i w:val="0"/>
          <w:sz w:val="28"/>
          <w:szCs w:val="28"/>
          <w:lang w:val="uk-UA" w:eastAsia="en-US"/>
        </w:rPr>
        <w:t xml:space="preserve">базових </w:t>
      </w:r>
      <w:r>
        <w:rPr>
          <w:rFonts w:eastAsiaTheme="minorHAnsi"/>
          <w:i w:val="0"/>
          <w:sz w:val="28"/>
          <w:szCs w:val="28"/>
          <w:lang w:val="uk-UA" w:eastAsia="en-US"/>
        </w:rPr>
        <w:t>фреймів</w:t>
      </w:r>
      <w:r w:rsidRPr="00B361DF">
        <w:rPr>
          <w:rFonts w:eastAsiaTheme="minorHAnsi"/>
          <w:i w:val="0"/>
          <w:sz w:val="28"/>
          <w:szCs w:val="28"/>
          <w:lang w:val="uk-UA" w:eastAsia="en-US"/>
        </w:rPr>
        <w:t xml:space="preserve">, що </w:t>
      </w:r>
      <w:r w:rsidRPr="00B361DF">
        <w:rPr>
          <w:rFonts w:eastAsiaTheme="minorHAnsi"/>
          <w:i w:val="0"/>
          <w:sz w:val="28"/>
          <w:szCs w:val="28"/>
          <w:lang w:val="uk-UA" w:eastAsia="en-US"/>
        </w:rPr>
        <w:lastRenderedPageBreak/>
        <w:t>демонструють найбільш загальні принципи організації вербалізованої інформації</w:t>
      </w:r>
      <w:r>
        <w:rPr>
          <w:rFonts w:eastAsiaTheme="minorHAnsi"/>
          <w:i w:val="0"/>
          <w:sz w:val="28"/>
          <w:szCs w:val="28"/>
          <w:lang w:val="uk-UA" w:eastAsia="en-US"/>
        </w:rPr>
        <w:t>.</w:t>
      </w:r>
      <w:r w:rsidRPr="00B361DF">
        <w:rPr>
          <w:rFonts w:eastAsiaTheme="minorHAnsi"/>
          <w:i w:val="0"/>
          <w:sz w:val="28"/>
          <w:szCs w:val="28"/>
          <w:lang w:val="uk-UA" w:eastAsia="en-US"/>
        </w:rPr>
        <w:t xml:space="preserve"> </w:t>
      </w:r>
    </w:p>
    <w:p w14:paraId="3C8238A6" w14:textId="77777777" w:rsidR="0026233B" w:rsidRPr="002576AD" w:rsidRDefault="0026233B" w:rsidP="0026233B">
      <w:pPr>
        <w:pStyle w:val="6"/>
        <w:spacing w:line="360" w:lineRule="auto"/>
        <w:ind w:firstLine="426"/>
        <w:jc w:val="both"/>
        <w:outlineLvl w:val="5"/>
        <w:rPr>
          <w:rFonts w:eastAsiaTheme="minorHAnsi"/>
          <w:i w:val="0"/>
          <w:sz w:val="28"/>
          <w:szCs w:val="28"/>
          <w:lang w:val="uk-UA" w:eastAsia="en-US"/>
        </w:rPr>
      </w:pPr>
      <w:r>
        <w:rPr>
          <w:rFonts w:eastAsiaTheme="minorHAnsi"/>
          <w:i w:val="0"/>
          <w:sz w:val="28"/>
          <w:szCs w:val="28"/>
          <w:lang w:val="uk-UA" w:eastAsia="en-US"/>
        </w:rPr>
        <w:t xml:space="preserve">2.1. </w:t>
      </w:r>
      <w:r w:rsidRPr="002576AD">
        <w:rPr>
          <w:rFonts w:eastAsiaTheme="minorHAnsi"/>
          <w:i w:val="0"/>
          <w:sz w:val="28"/>
          <w:szCs w:val="28"/>
          <w:lang w:val="uk-UA" w:eastAsia="en-US"/>
        </w:rPr>
        <w:t xml:space="preserve">Фреймова структура </w:t>
      </w:r>
      <w:r w:rsidRPr="00B61389">
        <w:rPr>
          <w:rFonts w:eastAsiaTheme="minorHAnsi"/>
          <w:i w:val="0"/>
          <w:sz w:val="28"/>
          <w:szCs w:val="28"/>
          <w:lang w:val="uk-UA" w:eastAsia="en-US"/>
        </w:rPr>
        <w:t>концепту</w:t>
      </w:r>
      <w:r w:rsidRPr="002576AD">
        <w:rPr>
          <w:rFonts w:eastAsiaTheme="minorHAnsi"/>
          <w:i w:val="0"/>
          <w:sz w:val="28"/>
          <w:szCs w:val="28"/>
          <w:lang w:val="uk-UA" w:eastAsia="en-US"/>
        </w:rPr>
        <w:t xml:space="preserve"> ЗАСІБ ПЕРЕСУВАННЯ</w:t>
      </w:r>
      <w:r w:rsidR="00B61389">
        <w:rPr>
          <w:rFonts w:eastAsiaTheme="minorHAnsi"/>
          <w:i w:val="0"/>
          <w:sz w:val="28"/>
          <w:szCs w:val="28"/>
          <w:lang w:val="uk-UA" w:eastAsia="en-US"/>
        </w:rPr>
        <w:t xml:space="preserve"> / </w:t>
      </w:r>
      <w:r w:rsidR="00B61389" w:rsidRPr="00B61389">
        <w:rPr>
          <w:i w:val="0"/>
          <w:sz w:val="28"/>
          <w:szCs w:val="28"/>
        </w:rPr>
        <w:t>VEHICLE</w:t>
      </w:r>
      <w:r w:rsidRPr="00B61389">
        <w:rPr>
          <w:rFonts w:eastAsiaTheme="minorHAnsi"/>
          <w:i w:val="0"/>
          <w:sz w:val="28"/>
          <w:szCs w:val="28"/>
          <w:lang w:val="uk-UA" w:eastAsia="en-US"/>
        </w:rPr>
        <w:t xml:space="preserve"> </w:t>
      </w:r>
      <w:r>
        <w:rPr>
          <w:rFonts w:eastAsiaTheme="minorHAnsi"/>
          <w:i w:val="0"/>
          <w:sz w:val="28"/>
          <w:szCs w:val="28"/>
          <w:lang w:val="uk-UA" w:eastAsia="en-US"/>
        </w:rPr>
        <w:t>відповідає пропозиціональним ознакам номінацій концепту і розподіляється на</w:t>
      </w:r>
      <w:r w:rsidRPr="002576AD">
        <w:rPr>
          <w:rFonts w:eastAsiaTheme="minorHAnsi"/>
          <w:i w:val="0"/>
          <w:sz w:val="28"/>
          <w:szCs w:val="28"/>
          <w:lang w:val="uk-UA" w:eastAsia="en-US"/>
        </w:rPr>
        <w:t xml:space="preserve">: </w:t>
      </w:r>
    </w:p>
    <w:p w14:paraId="6AC40A33" w14:textId="77777777" w:rsidR="0026233B" w:rsidRPr="00E12CE3" w:rsidRDefault="0026233B" w:rsidP="00C314DB">
      <w:pPr>
        <w:pStyle w:val="af0"/>
        <w:numPr>
          <w:ilvl w:val="0"/>
          <w:numId w:val="22"/>
        </w:numPr>
        <w:spacing w:after="0" w:line="360" w:lineRule="auto"/>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буттєва кваліфікаційна схема «ДЕЩО-Х є ТАКЕ-ЯКІСТЬ»;</w:t>
      </w:r>
    </w:p>
    <w:p w14:paraId="7DC834D1" w14:textId="77777777" w:rsidR="0026233B" w:rsidRPr="00E12CE3" w:rsidRDefault="0026233B" w:rsidP="00C314DB">
      <w:pPr>
        <w:pStyle w:val="af0"/>
        <w:numPr>
          <w:ilvl w:val="0"/>
          <w:numId w:val="22"/>
        </w:numPr>
        <w:spacing w:after="0" w:line="360" w:lineRule="auto"/>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по</w:t>
      </w:r>
      <w:r w:rsidR="00C97C1E">
        <w:rPr>
          <w:rFonts w:ascii="Times New Roman" w:hAnsi="Times New Roman" w:cs="Times New Roman"/>
          <w:sz w:val="28"/>
          <w:szCs w:val="28"/>
          <w:lang w:val="uk-UA" w:eastAsia="ru-RU"/>
        </w:rPr>
        <w:t>зеси</w:t>
      </w:r>
      <w:r w:rsidRPr="00E12CE3">
        <w:rPr>
          <w:rFonts w:ascii="Times New Roman" w:hAnsi="Times New Roman" w:cs="Times New Roman"/>
          <w:sz w:val="28"/>
          <w:szCs w:val="28"/>
          <w:lang w:val="uk-UA" w:eastAsia="ru-RU"/>
        </w:rPr>
        <w:t xml:space="preserve">вна інклюзивна схема «ДЕЩО/рід має ДЕЩО-вміст </w:t>
      </w:r>
      <w:r w:rsidRPr="00E12CE3">
        <w:rPr>
          <w:rFonts w:ascii="Times New Roman" w:hAnsi="Times New Roman" w:cs="Times New Roman"/>
          <w:sz w:val="28"/>
          <w:szCs w:val="28"/>
          <w:lang w:val="uk-UA"/>
        </w:rPr>
        <w:t>/ тип»</w:t>
      </w:r>
      <w:r w:rsidRPr="00E12CE3">
        <w:rPr>
          <w:rFonts w:ascii="Times New Roman" w:hAnsi="Times New Roman" w:cs="Times New Roman"/>
          <w:sz w:val="28"/>
          <w:szCs w:val="28"/>
          <w:lang w:val="uk-UA" w:eastAsia="ru-RU"/>
        </w:rPr>
        <w:t>;</w:t>
      </w:r>
    </w:p>
    <w:p w14:paraId="049F4485" w14:textId="77777777" w:rsidR="0026233B" w:rsidRPr="00E12CE3" w:rsidRDefault="0026233B" w:rsidP="00C314DB">
      <w:pPr>
        <w:pStyle w:val="af0"/>
        <w:numPr>
          <w:ilvl w:val="0"/>
          <w:numId w:val="22"/>
        </w:numPr>
        <w:spacing w:after="0" w:line="360" w:lineRule="auto"/>
        <w:jc w:val="both"/>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 xml:space="preserve">акційна схема контактної дії «ДЕЩО-Х діє на ДЕЩО»; </w:t>
      </w:r>
    </w:p>
    <w:p w14:paraId="6D1448E7" w14:textId="77777777" w:rsidR="0026233B" w:rsidRPr="00E12CE3" w:rsidRDefault="0026233B" w:rsidP="00C314DB">
      <w:pPr>
        <w:pStyle w:val="af0"/>
        <w:numPr>
          <w:ilvl w:val="0"/>
          <w:numId w:val="22"/>
        </w:numPr>
        <w:spacing w:after="0" w:line="360" w:lineRule="auto"/>
        <w:jc w:val="both"/>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ідентифікаційна схема класифікації «Д</w:t>
      </w:r>
      <w:r w:rsidR="00B44DDC">
        <w:rPr>
          <w:rFonts w:ascii="Times New Roman" w:hAnsi="Times New Roman" w:cs="Times New Roman"/>
          <w:sz w:val="28"/>
          <w:szCs w:val="28"/>
          <w:lang w:val="uk-UA" w:eastAsia="ru-RU"/>
        </w:rPr>
        <w:t>Е</w:t>
      </w:r>
      <w:r w:rsidRPr="00E12CE3">
        <w:rPr>
          <w:rFonts w:ascii="Times New Roman" w:hAnsi="Times New Roman" w:cs="Times New Roman"/>
          <w:sz w:val="28"/>
          <w:szCs w:val="28"/>
          <w:lang w:val="uk-UA" w:eastAsia="ru-RU"/>
        </w:rPr>
        <w:t>ЩО-Х є ДЕЩО-класифікатор / рід»;</w:t>
      </w:r>
    </w:p>
    <w:p w14:paraId="3E3DB4AA" w14:textId="77777777" w:rsidR="0026233B" w:rsidRDefault="0026233B" w:rsidP="00C314DB">
      <w:pPr>
        <w:pStyle w:val="a3"/>
        <w:numPr>
          <w:ilvl w:val="0"/>
          <w:numId w:val="22"/>
        </w:numPr>
        <w:spacing w:after="0" w:line="360" w:lineRule="auto"/>
        <w:jc w:val="both"/>
        <w:rPr>
          <w:rFonts w:ascii="Times New Roman" w:hAnsi="Times New Roman" w:cs="Times New Roman"/>
          <w:sz w:val="28"/>
          <w:szCs w:val="28"/>
          <w:lang w:val="uk-UA" w:eastAsia="ru-RU"/>
        </w:rPr>
      </w:pPr>
      <w:r w:rsidRPr="002576AD">
        <w:rPr>
          <w:rFonts w:ascii="Times New Roman" w:hAnsi="Times New Roman" w:cs="Times New Roman"/>
          <w:sz w:val="28"/>
          <w:szCs w:val="28"/>
          <w:lang w:val="uk-UA" w:eastAsia="ru-RU"/>
        </w:rPr>
        <w:t>компаративна схема подібності / аналогії «ДЕЩО-Х є як ДЕЩО-корелят»</w:t>
      </w:r>
      <w:r>
        <w:rPr>
          <w:rFonts w:ascii="Times New Roman" w:hAnsi="Times New Roman" w:cs="Times New Roman"/>
          <w:sz w:val="28"/>
          <w:szCs w:val="28"/>
          <w:lang w:val="uk-UA" w:eastAsia="ru-RU"/>
        </w:rPr>
        <w:t>.</w:t>
      </w:r>
    </w:p>
    <w:p w14:paraId="6048A337" w14:textId="77777777" w:rsidR="007B7478" w:rsidRPr="00E12CE3" w:rsidRDefault="00E12CE3" w:rsidP="00C314DB">
      <w:pPr>
        <w:spacing w:after="0" w:line="360" w:lineRule="auto"/>
        <w:ind w:firstLine="426"/>
        <w:jc w:val="both"/>
        <w:rPr>
          <w:rFonts w:ascii="Times New Roman" w:hAnsi="Times New Roman" w:cs="Times New Roman"/>
          <w:sz w:val="28"/>
          <w:szCs w:val="28"/>
          <w:lang w:val="uk-UA" w:eastAsia="ru-RU"/>
        </w:rPr>
      </w:pPr>
      <w:r w:rsidRPr="00E12CE3">
        <w:rPr>
          <w:rFonts w:ascii="Times New Roman" w:hAnsi="Times New Roman" w:cs="Times New Roman"/>
          <w:sz w:val="28"/>
          <w:szCs w:val="28"/>
          <w:lang w:val="uk-UA"/>
        </w:rPr>
        <w:t xml:space="preserve">Описані пропозиціональні схеми відповідають семантиці </w:t>
      </w:r>
      <w:r w:rsidR="00EE6A4A" w:rsidRPr="00E12CE3">
        <w:rPr>
          <w:rFonts w:ascii="Times New Roman" w:hAnsi="Times New Roman" w:cs="Times New Roman"/>
          <w:sz w:val="28"/>
          <w:szCs w:val="28"/>
          <w:lang w:val="uk-UA"/>
        </w:rPr>
        <w:t>лексем – номінацій засобів пересування</w:t>
      </w:r>
      <w:r>
        <w:rPr>
          <w:rFonts w:ascii="Times New Roman" w:hAnsi="Times New Roman" w:cs="Times New Roman"/>
          <w:sz w:val="28"/>
          <w:szCs w:val="28"/>
          <w:lang w:val="uk-UA"/>
        </w:rPr>
        <w:t xml:space="preserve"> і слугують основою для визначення подальших когнітивних ознак ЗАСОБІВ ПЕРЕСУВАННЯ.</w:t>
      </w:r>
    </w:p>
    <w:p w14:paraId="5DAA5D6E" w14:textId="77777777" w:rsidR="007B7478" w:rsidRPr="00E12CE3" w:rsidRDefault="007B7478" w:rsidP="00712A63">
      <w:pPr>
        <w:spacing w:after="0" w:line="360" w:lineRule="auto"/>
        <w:ind w:firstLine="426"/>
        <w:jc w:val="both"/>
        <w:rPr>
          <w:rFonts w:ascii="Times New Roman" w:hAnsi="Times New Roman" w:cs="Times New Roman"/>
          <w:b/>
          <w:sz w:val="28"/>
          <w:szCs w:val="28"/>
          <w:lang w:val="uk-UA" w:eastAsia="ru-RU"/>
        </w:rPr>
      </w:pPr>
      <w:r w:rsidRPr="00E12CE3">
        <w:rPr>
          <w:rFonts w:ascii="Times New Roman" w:hAnsi="Times New Roman" w:cs="Times New Roman"/>
          <w:sz w:val="28"/>
          <w:szCs w:val="28"/>
          <w:lang w:val="uk-UA" w:eastAsia="ru-RU"/>
        </w:rPr>
        <w:t xml:space="preserve"> </w:t>
      </w:r>
    </w:p>
    <w:p w14:paraId="6BCF26BD" w14:textId="77777777" w:rsidR="00C314DB" w:rsidRPr="00047C68" w:rsidRDefault="00C314DB">
      <w:pPr>
        <w:rPr>
          <w:rFonts w:ascii="Times New Roman" w:hAnsi="Times New Roman" w:cs="Times New Roman"/>
          <w:b/>
          <w:sz w:val="28"/>
          <w:szCs w:val="28"/>
          <w:lang w:val="uk-UA" w:eastAsia="ru-RU"/>
        </w:rPr>
      </w:pPr>
      <w:r w:rsidRPr="00047C68">
        <w:rPr>
          <w:rFonts w:ascii="Times New Roman" w:hAnsi="Times New Roman" w:cs="Times New Roman"/>
          <w:b/>
          <w:sz w:val="28"/>
          <w:szCs w:val="28"/>
          <w:lang w:val="uk-UA" w:eastAsia="ru-RU"/>
        </w:rPr>
        <w:br w:type="page"/>
      </w:r>
    </w:p>
    <w:p w14:paraId="050E2271" w14:textId="77777777" w:rsidR="007B7478" w:rsidRPr="007B7478" w:rsidRDefault="007B7478" w:rsidP="00E12CE3">
      <w:pPr>
        <w:spacing w:after="0" w:line="360" w:lineRule="auto"/>
        <w:ind w:firstLine="426"/>
        <w:jc w:val="center"/>
        <w:rPr>
          <w:rFonts w:ascii="Times New Roman" w:hAnsi="Times New Roman" w:cs="Times New Roman"/>
          <w:b/>
          <w:sz w:val="28"/>
          <w:szCs w:val="28"/>
          <w:lang w:val="ru-RU" w:eastAsia="ru-RU"/>
        </w:rPr>
      </w:pPr>
      <w:r>
        <w:rPr>
          <w:rFonts w:ascii="Times New Roman" w:hAnsi="Times New Roman" w:cs="Times New Roman"/>
          <w:b/>
          <w:sz w:val="28"/>
          <w:szCs w:val="28"/>
          <w:lang w:val="ru-RU" w:eastAsia="ru-RU"/>
        </w:rPr>
        <w:lastRenderedPageBreak/>
        <w:t xml:space="preserve">ЗАГАЛЬНІ </w:t>
      </w:r>
      <w:r w:rsidRPr="007B7478">
        <w:rPr>
          <w:rFonts w:ascii="Times New Roman" w:hAnsi="Times New Roman" w:cs="Times New Roman"/>
          <w:b/>
          <w:sz w:val="28"/>
          <w:szCs w:val="28"/>
          <w:lang w:val="ru-RU" w:eastAsia="ru-RU"/>
        </w:rPr>
        <w:t>ВИСНОВКИ</w:t>
      </w:r>
    </w:p>
    <w:p w14:paraId="0A4BED3F" w14:textId="77777777" w:rsidR="00BA5615" w:rsidRDefault="00BA5615" w:rsidP="00BA5615">
      <w:pPr>
        <w:spacing w:after="0" w:line="360" w:lineRule="auto"/>
        <w:ind w:firstLine="426"/>
        <w:jc w:val="both"/>
        <w:rPr>
          <w:rFonts w:ascii="Times New Roman" w:hAnsi="Times New Roman" w:cs="Times New Roman"/>
          <w:sz w:val="28"/>
          <w:szCs w:val="28"/>
          <w:lang w:val="ru-RU" w:eastAsia="ru-RU"/>
        </w:rPr>
      </w:pPr>
    </w:p>
    <w:p w14:paraId="1DD9331A" w14:textId="77777777" w:rsidR="00BA5615" w:rsidRPr="00BA5615" w:rsidRDefault="00BA5615" w:rsidP="00BA5615">
      <w:pPr>
        <w:spacing w:after="0" w:line="360" w:lineRule="auto"/>
        <w:ind w:firstLine="426"/>
        <w:jc w:val="both"/>
        <w:rPr>
          <w:rFonts w:ascii="Times New Roman" w:hAnsi="Times New Roman" w:cs="Times New Roman"/>
          <w:sz w:val="28"/>
          <w:szCs w:val="28"/>
          <w:lang w:val="ru-RU" w:eastAsia="ru-RU"/>
        </w:rPr>
      </w:pPr>
      <w:r w:rsidRPr="00BA5615">
        <w:rPr>
          <w:rFonts w:ascii="Times New Roman" w:hAnsi="Times New Roman" w:cs="Times New Roman"/>
          <w:sz w:val="28"/>
          <w:szCs w:val="28"/>
          <w:lang w:val="ru-RU" w:eastAsia="ru-RU"/>
        </w:rPr>
        <w:t>Найменування засобів пересування в англійській мові утворюють лексико-семантичне поле, побудоване за гіперо-гіпонімічним принципом. Поле об'єднано гіперсемою «</w:t>
      </w:r>
      <w:r>
        <w:rPr>
          <w:rFonts w:ascii="Times New Roman" w:hAnsi="Times New Roman" w:cs="Times New Roman"/>
          <w:sz w:val="28"/>
          <w:szCs w:val="28"/>
          <w:lang w:val="ru-RU" w:eastAsia="ru-RU"/>
        </w:rPr>
        <w:t>засоби</w:t>
      </w:r>
      <w:r w:rsidRPr="00BA5615">
        <w:rPr>
          <w:rFonts w:ascii="Times New Roman" w:hAnsi="Times New Roman" w:cs="Times New Roman"/>
          <w:sz w:val="28"/>
          <w:szCs w:val="28"/>
          <w:lang w:val="ru-RU" w:eastAsia="ru-RU"/>
        </w:rPr>
        <w:t xml:space="preserve"> пересування». Значення центральної лексеми поля – means of transportation входить у семанти</w:t>
      </w:r>
      <w:r w:rsidR="00B61389">
        <w:rPr>
          <w:rFonts w:ascii="Times New Roman" w:hAnsi="Times New Roman" w:cs="Times New Roman"/>
          <w:sz w:val="28"/>
          <w:szCs w:val="28"/>
          <w:lang w:val="ru-RU" w:eastAsia="ru-RU"/>
        </w:rPr>
        <w:t>чні ознаки</w:t>
      </w:r>
      <w:r w:rsidRPr="00BA5615">
        <w:rPr>
          <w:rFonts w:ascii="Times New Roman" w:hAnsi="Times New Roman" w:cs="Times New Roman"/>
          <w:sz w:val="28"/>
          <w:szCs w:val="28"/>
          <w:lang w:val="ru-RU" w:eastAsia="ru-RU"/>
        </w:rPr>
        <w:t xml:space="preserve"> всіх його одиниць. Особливостям</w:t>
      </w:r>
      <w:r>
        <w:rPr>
          <w:rFonts w:ascii="Times New Roman" w:hAnsi="Times New Roman" w:cs="Times New Roman"/>
          <w:sz w:val="28"/>
          <w:szCs w:val="28"/>
          <w:lang w:val="ru-RU" w:eastAsia="ru-RU"/>
        </w:rPr>
        <w:t>и поля є</w:t>
      </w:r>
      <w:r w:rsidRPr="00BA5615">
        <w:rPr>
          <w:rFonts w:ascii="Times New Roman" w:hAnsi="Times New Roman" w:cs="Times New Roman"/>
          <w:sz w:val="28"/>
          <w:szCs w:val="28"/>
          <w:lang w:val="ru-RU" w:eastAsia="ru-RU"/>
        </w:rPr>
        <w:t xml:space="preserve"> наявність британських та американських найменувань одного і того ж засобу пересування; розм</w:t>
      </w:r>
      <w:r>
        <w:rPr>
          <w:rFonts w:ascii="Times New Roman" w:hAnsi="Times New Roman" w:cs="Times New Roman"/>
          <w:sz w:val="28"/>
          <w:szCs w:val="28"/>
          <w:lang w:val="ru-RU" w:eastAsia="ru-RU"/>
        </w:rPr>
        <w:t>ит</w:t>
      </w:r>
      <w:r w:rsidRPr="00BA5615">
        <w:rPr>
          <w:rFonts w:ascii="Times New Roman" w:hAnsi="Times New Roman" w:cs="Times New Roman"/>
          <w:sz w:val="28"/>
          <w:szCs w:val="28"/>
          <w:lang w:val="ru-RU" w:eastAsia="ru-RU"/>
        </w:rPr>
        <w:t>ість кордонів та взаємопроникнення компонентів мікрополів</w:t>
      </w:r>
      <w:r>
        <w:rPr>
          <w:rFonts w:ascii="Times New Roman" w:hAnsi="Times New Roman" w:cs="Times New Roman"/>
          <w:sz w:val="28"/>
          <w:szCs w:val="28"/>
          <w:lang w:val="ru-RU" w:eastAsia="ru-RU"/>
        </w:rPr>
        <w:t xml:space="preserve"> і тематичних груп.</w:t>
      </w:r>
    </w:p>
    <w:p w14:paraId="308A1C2D" w14:textId="77777777" w:rsidR="00BA5615" w:rsidRDefault="00BA5615" w:rsidP="00BA5615">
      <w:pPr>
        <w:spacing w:after="0" w:line="360" w:lineRule="auto"/>
        <w:ind w:firstLine="426"/>
        <w:jc w:val="both"/>
        <w:rPr>
          <w:rFonts w:ascii="Times New Roman" w:hAnsi="Times New Roman" w:cs="Times New Roman"/>
          <w:sz w:val="28"/>
          <w:szCs w:val="28"/>
          <w:lang w:val="ru-RU" w:eastAsia="ru-RU"/>
        </w:rPr>
      </w:pPr>
      <w:r w:rsidRPr="00BA5615">
        <w:rPr>
          <w:rFonts w:ascii="Times New Roman" w:hAnsi="Times New Roman" w:cs="Times New Roman"/>
          <w:sz w:val="28"/>
          <w:szCs w:val="28"/>
          <w:lang w:val="ru-RU" w:eastAsia="ru-RU"/>
        </w:rPr>
        <w:t>У структурі поля виділяються ядро, ближня, дальня та крайня зони периферії.</w:t>
      </w:r>
    </w:p>
    <w:p w14:paraId="3D67B8DF" w14:textId="77777777" w:rsidR="00FD7B4B" w:rsidRDefault="00BA5615" w:rsidP="00FD7B4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ЛСП </w:t>
      </w:r>
      <w:r w:rsidRPr="003F2658">
        <w:rPr>
          <w:rFonts w:ascii="Times New Roman" w:hAnsi="Times New Roman" w:cs="Times New Roman"/>
          <w:sz w:val="28"/>
          <w:szCs w:val="28"/>
          <w:lang w:val="uk-UA"/>
        </w:rPr>
        <w:t xml:space="preserve">«Засоби </w:t>
      </w:r>
      <w:r>
        <w:rPr>
          <w:rFonts w:ascii="Times New Roman" w:hAnsi="Times New Roman" w:cs="Times New Roman"/>
          <w:sz w:val="28"/>
          <w:szCs w:val="28"/>
          <w:lang w:val="uk-UA"/>
        </w:rPr>
        <w:t xml:space="preserve">пересування» має три </w:t>
      </w:r>
      <w:r w:rsidRPr="003F2658">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три </w:t>
      </w:r>
      <w:r w:rsidRPr="00774DC7">
        <w:rPr>
          <w:rFonts w:ascii="Times New Roman" w:hAnsi="Times New Roman" w:cs="Times New Roman"/>
          <w:sz w:val="28"/>
          <w:szCs w:val="28"/>
          <w:lang w:val="ru-RU"/>
        </w:rPr>
        <w:t>мікрополя</w:t>
      </w:r>
      <w:r>
        <w:rPr>
          <w:rFonts w:ascii="Times New Roman" w:hAnsi="Times New Roman" w:cs="Times New Roman"/>
          <w:sz w:val="28"/>
          <w:szCs w:val="28"/>
          <w:lang w:val="ru-RU"/>
        </w:rPr>
        <w:t xml:space="preserve">, </w:t>
      </w:r>
      <w:r w:rsidRPr="00774DC7">
        <w:rPr>
          <w:rFonts w:ascii="Times New Roman" w:hAnsi="Times New Roman" w:cs="Times New Roman"/>
          <w:sz w:val="28"/>
          <w:szCs w:val="28"/>
          <w:lang w:val="ru-RU"/>
        </w:rPr>
        <w:t>об'єдн</w:t>
      </w:r>
      <w:r>
        <w:rPr>
          <w:rFonts w:ascii="Times New Roman" w:hAnsi="Times New Roman" w:cs="Times New Roman"/>
          <w:sz w:val="28"/>
          <w:szCs w:val="28"/>
          <w:lang w:val="ru-RU"/>
        </w:rPr>
        <w:t>ані</w:t>
      </w:r>
      <w:r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відповідно до критерію </w:t>
      </w:r>
      <w:r w:rsidRPr="003F2658">
        <w:rPr>
          <w:rFonts w:ascii="Times New Roman" w:hAnsi="Times New Roman" w:cs="Times New Roman"/>
          <w:sz w:val="28"/>
          <w:szCs w:val="28"/>
          <w:lang w:val="uk-UA"/>
        </w:rPr>
        <w:t xml:space="preserve"> «середовище пересування»</w:t>
      </w:r>
      <w:r w:rsidRPr="00774DC7">
        <w:rPr>
          <w:rFonts w:ascii="Times New Roman" w:hAnsi="Times New Roman" w:cs="Times New Roman"/>
          <w:sz w:val="28"/>
          <w:szCs w:val="28"/>
          <w:lang w:val="ru-RU"/>
        </w:rPr>
        <w:t>:</w:t>
      </w:r>
      <w:r>
        <w:rPr>
          <w:rFonts w:ascii="Times New Roman" w:hAnsi="Times New Roman" w:cs="Times New Roman"/>
          <w:sz w:val="28"/>
          <w:szCs w:val="28"/>
          <w:lang w:val="ru-RU"/>
        </w:rPr>
        <w:t xml:space="preserve"> це </w:t>
      </w:r>
      <w:r w:rsidRPr="00774DC7">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774DC7">
        <w:rPr>
          <w:rFonts w:ascii="Times New Roman" w:hAnsi="Times New Roman" w:cs="Times New Roman"/>
          <w:sz w:val="28"/>
          <w:szCs w:val="28"/>
          <w:lang w:val="ru-RU"/>
        </w:rPr>
        <w:t>Наземні засоби пересування</w:t>
      </w:r>
      <w:r>
        <w:rPr>
          <w:rFonts w:ascii="Times New Roman" w:hAnsi="Times New Roman" w:cs="Times New Roman"/>
          <w:sz w:val="28"/>
          <w:szCs w:val="28"/>
          <w:lang w:val="ru-RU"/>
        </w:rPr>
        <w:t>», «</w:t>
      </w:r>
      <w:r w:rsidRPr="00774DC7">
        <w:rPr>
          <w:rFonts w:ascii="Times New Roman" w:hAnsi="Times New Roman" w:cs="Times New Roman"/>
          <w:sz w:val="28"/>
          <w:szCs w:val="28"/>
          <w:lang w:val="ru-RU"/>
        </w:rPr>
        <w:t xml:space="preserve">Водні засоби </w:t>
      </w:r>
      <w:r w:rsidRPr="004E2DC0">
        <w:rPr>
          <w:rFonts w:ascii="Times New Roman" w:hAnsi="Times New Roman" w:cs="Times New Roman"/>
          <w:sz w:val="28"/>
          <w:szCs w:val="28"/>
          <w:lang w:val="ru-RU"/>
        </w:rPr>
        <w:t>пересування», «Повітряні засоби пересування».</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Кожне мікрополе має лексико-семантичні підгрупи та</w:t>
      </w:r>
      <w:r w:rsidR="00FD7B4B">
        <w:rPr>
          <w:rFonts w:ascii="Times New Roman" w:hAnsi="Times New Roman" w:cs="Times New Roman"/>
          <w:sz w:val="28"/>
          <w:szCs w:val="28"/>
          <w:lang w:val="uk-UA"/>
        </w:rPr>
        <w:t xml:space="preserve"> </w:t>
      </w:r>
      <w:r>
        <w:rPr>
          <w:rFonts w:ascii="Times New Roman" w:hAnsi="Times New Roman" w:cs="Times New Roman"/>
          <w:sz w:val="28"/>
          <w:szCs w:val="28"/>
          <w:lang w:val="uk-UA"/>
        </w:rPr>
        <w:t>розподіляється на подальші тематичні групи.</w:t>
      </w:r>
      <w:r w:rsidR="00FD7B4B">
        <w:rPr>
          <w:rFonts w:ascii="Times New Roman" w:hAnsi="Times New Roman" w:cs="Times New Roman"/>
          <w:sz w:val="28"/>
          <w:szCs w:val="28"/>
          <w:lang w:val="uk-UA"/>
        </w:rPr>
        <w:t xml:space="preserve"> </w:t>
      </w:r>
    </w:p>
    <w:p w14:paraId="4F2C2AA3" w14:textId="77777777" w:rsidR="00FD7B4B" w:rsidRDefault="00FD7B4B" w:rsidP="00FD7B4B">
      <w:pPr>
        <w:spacing w:after="0" w:line="360" w:lineRule="auto"/>
        <w:ind w:firstLine="426"/>
        <w:jc w:val="both"/>
        <w:rPr>
          <w:rFonts w:ascii="Times New Roman" w:hAnsi="Times New Roman" w:cs="Times New Roman"/>
          <w:sz w:val="28"/>
          <w:szCs w:val="28"/>
          <w:lang w:val="uk-UA"/>
        </w:rPr>
      </w:pPr>
      <w:r w:rsidRPr="009000DF">
        <w:rPr>
          <w:rFonts w:ascii="Times New Roman" w:hAnsi="Times New Roman" w:cs="Times New Roman"/>
          <w:sz w:val="28"/>
          <w:szCs w:val="28"/>
          <w:lang w:val="uk-UA"/>
        </w:rPr>
        <w:t>Мікропол</w:t>
      </w:r>
      <w:r>
        <w:rPr>
          <w:rFonts w:ascii="Times New Roman" w:hAnsi="Times New Roman" w:cs="Times New Roman"/>
          <w:sz w:val="28"/>
          <w:szCs w:val="28"/>
          <w:lang w:val="uk-UA"/>
        </w:rPr>
        <w:t>е «Наземний транспорт» утворюють</w:t>
      </w:r>
      <w:r w:rsidRPr="009000DF">
        <w:rPr>
          <w:rFonts w:ascii="Times New Roman" w:hAnsi="Times New Roman" w:cs="Times New Roman"/>
          <w:sz w:val="28"/>
          <w:szCs w:val="28"/>
          <w:lang w:val="uk-UA"/>
        </w:rPr>
        <w:t xml:space="preserve"> лексеми </w:t>
      </w:r>
      <w:r w:rsidRPr="009000DF">
        <w:rPr>
          <w:rFonts w:ascii="Times New Roman" w:hAnsi="Times New Roman" w:cs="Times New Roman"/>
          <w:sz w:val="28"/>
          <w:szCs w:val="28"/>
        </w:rPr>
        <w:t>carriage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car</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cart</w:t>
      </w:r>
      <w:r w:rsidRPr="009000DF">
        <w:rPr>
          <w:rFonts w:ascii="Times New Roman" w:hAnsi="Times New Roman" w:cs="Times New Roman"/>
          <w:sz w:val="28"/>
          <w:szCs w:val="28"/>
          <w:lang w:val="uk-UA"/>
        </w:rPr>
        <w:t xml:space="preserve">, </w:t>
      </w:r>
      <w:r>
        <w:rPr>
          <w:rFonts w:ascii="Times New Roman" w:hAnsi="Times New Roman" w:cs="Times New Roman"/>
          <w:sz w:val="28"/>
          <w:szCs w:val="28"/>
        </w:rPr>
        <w:t>coach</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bicycle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motor</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vehicle</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tram</w:t>
      </w:r>
      <w:r w:rsidRPr="009000DF">
        <w:rPr>
          <w:rFonts w:ascii="Times New Roman" w:hAnsi="Times New Roman" w:cs="Times New Roman"/>
          <w:sz w:val="28"/>
          <w:szCs w:val="28"/>
          <w:lang w:val="uk-UA"/>
        </w:rPr>
        <w:t xml:space="preserve">, </w:t>
      </w:r>
      <w:r w:rsidRPr="009000DF">
        <w:rPr>
          <w:rFonts w:ascii="Times New Roman" w:hAnsi="Times New Roman" w:cs="Times New Roman"/>
          <w:sz w:val="28"/>
          <w:szCs w:val="28"/>
        </w:rPr>
        <w:t>wagon</w:t>
      </w:r>
      <w:r>
        <w:rPr>
          <w:rFonts w:ascii="Times New Roman" w:hAnsi="Times New Roman" w:cs="Times New Roman"/>
          <w:sz w:val="28"/>
          <w:szCs w:val="28"/>
          <w:lang w:val="uk-UA"/>
        </w:rPr>
        <w:t xml:space="preserve">, кожна з яких є ядром відповідних підруп у межах мікрополя («Гужовий/ </w:t>
      </w:r>
      <w:r w:rsidRPr="009000DF">
        <w:rPr>
          <w:rFonts w:ascii="Times New Roman" w:hAnsi="Times New Roman" w:cs="Times New Roman"/>
          <w:sz w:val="28"/>
          <w:szCs w:val="28"/>
          <w:lang w:val="uk-UA"/>
        </w:rPr>
        <w:t>Залізничний</w:t>
      </w:r>
      <w:r>
        <w:rPr>
          <w:rFonts w:ascii="Times New Roman" w:hAnsi="Times New Roman" w:cs="Times New Roman"/>
          <w:sz w:val="28"/>
          <w:szCs w:val="28"/>
          <w:lang w:val="uk-UA"/>
        </w:rPr>
        <w:t xml:space="preserve"> /</w:t>
      </w:r>
      <w:r w:rsidRPr="009000DF">
        <w:rPr>
          <w:rFonts w:ascii="Times New Roman" w:hAnsi="Times New Roman" w:cs="Times New Roman"/>
          <w:sz w:val="28"/>
          <w:szCs w:val="28"/>
          <w:lang w:val="uk-UA"/>
        </w:rPr>
        <w:t xml:space="preserve"> Автомобіл</w:t>
      </w:r>
      <w:r>
        <w:rPr>
          <w:rFonts w:ascii="Times New Roman" w:hAnsi="Times New Roman" w:cs="Times New Roman"/>
          <w:sz w:val="28"/>
          <w:szCs w:val="28"/>
          <w:lang w:val="uk-UA"/>
        </w:rPr>
        <w:t xml:space="preserve">ьний / </w:t>
      </w:r>
      <w:r w:rsidRPr="009000DF">
        <w:rPr>
          <w:rFonts w:ascii="Times New Roman" w:hAnsi="Times New Roman" w:cs="Times New Roman"/>
          <w:sz w:val="28"/>
          <w:szCs w:val="28"/>
          <w:lang w:val="uk-UA"/>
        </w:rPr>
        <w:t>Велосипед</w:t>
      </w:r>
      <w:r>
        <w:rPr>
          <w:rFonts w:ascii="Times New Roman" w:hAnsi="Times New Roman" w:cs="Times New Roman"/>
          <w:sz w:val="28"/>
          <w:szCs w:val="28"/>
          <w:lang w:val="uk-UA"/>
        </w:rPr>
        <w:t>ний</w:t>
      </w:r>
      <w:r w:rsidRPr="009000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транспорт»).  </w:t>
      </w:r>
    </w:p>
    <w:p w14:paraId="6C6C9112" w14:textId="77777777" w:rsidR="00FD7B4B" w:rsidRDefault="00FD7B4B" w:rsidP="00FD7B4B">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604FF1">
        <w:rPr>
          <w:rFonts w:ascii="Times New Roman" w:hAnsi="Times New Roman" w:cs="Times New Roman"/>
          <w:sz w:val="28"/>
          <w:szCs w:val="28"/>
          <w:lang w:val="uk-UA"/>
        </w:rPr>
        <w:t>ікропол</w:t>
      </w:r>
      <w:r>
        <w:rPr>
          <w:rFonts w:ascii="Times New Roman" w:hAnsi="Times New Roman" w:cs="Times New Roman"/>
          <w:sz w:val="28"/>
          <w:szCs w:val="28"/>
          <w:lang w:val="uk-UA"/>
        </w:rPr>
        <w:t>е</w:t>
      </w:r>
      <w:r w:rsidRPr="00604FF1">
        <w:rPr>
          <w:rFonts w:ascii="Times New Roman" w:hAnsi="Times New Roman" w:cs="Times New Roman"/>
          <w:sz w:val="28"/>
          <w:szCs w:val="28"/>
          <w:lang w:val="uk-UA"/>
        </w:rPr>
        <w:t xml:space="preserve">«Водні засоби пересування» </w:t>
      </w:r>
      <w:r>
        <w:rPr>
          <w:rFonts w:ascii="Times New Roman" w:hAnsi="Times New Roman" w:cs="Times New Roman"/>
          <w:sz w:val="28"/>
          <w:szCs w:val="28"/>
          <w:lang w:val="uk-UA"/>
        </w:rPr>
        <w:t xml:space="preserve">має ядро </w:t>
      </w:r>
      <w:r>
        <w:rPr>
          <w:rFonts w:ascii="Times New Roman" w:hAnsi="Times New Roman" w:cs="Times New Roman"/>
          <w:sz w:val="28"/>
          <w:szCs w:val="28"/>
        </w:rPr>
        <w:t>ship</w:t>
      </w:r>
      <w:r>
        <w:rPr>
          <w:rFonts w:ascii="Times New Roman" w:hAnsi="Times New Roman" w:cs="Times New Roman"/>
          <w:sz w:val="28"/>
          <w:szCs w:val="28"/>
          <w:lang w:val="uk-UA"/>
        </w:rPr>
        <w:t xml:space="preserve"> / </w:t>
      </w:r>
      <w:r w:rsidRPr="009000DF">
        <w:rPr>
          <w:rFonts w:ascii="Times New Roman" w:hAnsi="Times New Roman" w:cs="Times New Roman"/>
          <w:sz w:val="28"/>
          <w:szCs w:val="28"/>
        </w:rPr>
        <w:t>sailing</w:t>
      </w:r>
      <w:r w:rsidRPr="00604FF1">
        <w:rPr>
          <w:rFonts w:ascii="Times New Roman" w:hAnsi="Times New Roman" w:cs="Times New Roman"/>
          <w:sz w:val="28"/>
          <w:szCs w:val="28"/>
          <w:lang w:val="uk-UA"/>
        </w:rPr>
        <w:t>-</w:t>
      </w:r>
      <w:r w:rsidRPr="009000DF">
        <w:rPr>
          <w:rFonts w:ascii="Times New Roman" w:hAnsi="Times New Roman" w:cs="Times New Roman"/>
          <w:sz w:val="28"/>
          <w:szCs w:val="28"/>
        </w:rPr>
        <w:t>ship</w:t>
      </w:r>
      <w:r w:rsidRPr="00604FF1">
        <w:rPr>
          <w:rFonts w:ascii="Times New Roman" w:hAnsi="Times New Roman" w:cs="Times New Roman"/>
          <w:sz w:val="28"/>
          <w:szCs w:val="28"/>
          <w:lang w:val="uk-UA"/>
        </w:rPr>
        <w:t xml:space="preserve">, </w:t>
      </w:r>
      <w:r>
        <w:rPr>
          <w:rFonts w:ascii="Times New Roman" w:hAnsi="Times New Roman" w:cs="Times New Roman"/>
          <w:sz w:val="28"/>
          <w:szCs w:val="28"/>
        </w:rPr>
        <w:t>boat</w:t>
      </w:r>
      <w:r w:rsidRPr="00604FF1">
        <w:rPr>
          <w:rFonts w:ascii="Times New Roman" w:hAnsi="Times New Roman" w:cs="Times New Roman"/>
          <w:sz w:val="28"/>
          <w:szCs w:val="28"/>
          <w:lang w:val="uk-UA"/>
        </w:rPr>
        <w:t xml:space="preserve">, </w:t>
      </w:r>
      <w:r>
        <w:rPr>
          <w:rFonts w:ascii="Times New Roman" w:hAnsi="Times New Roman" w:cs="Times New Roman"/>
          <w:sz w:val="28"/>
          <w:szCs w:val="28"/>
        </w:rPr>
        <w:t>submarine</w:t>
      </w:r>
      <w:r w:rsidRPr="00604F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підгрупи </w:t>
      </w:r>
      <w:r w:rsidRPr="00604FF1">
        <w:rPr>
          <w:rFonts w:ascii="Times New Roman" w:hAnsi="Times New Roman" w:cs="Times New Roman"/>
          <w:sz w:val="28"/>
          <w:szCs w:val="28"/>
          <w:lang w:val="uk-UA"/>
        </w:rPr>
        <w:t>«вітрильники</w:t>
      </w:r>
      <w:r>
        <w:rPr>
          <w:rFonts w:ascii="Times New Roman" w:hAnsi="Times New Roman" w:cs="Times New Roman"/>
          <w:sz w:val="28"/>
          <w:szCs w:val="28"/>
          <w:lang w:val="uk-UA"/>
        </w:rPr>
        <w:t xml:space="preserve"> / </w:t>
      </w:r>
      <w:r w:rsidRPr="00604FF1">
        <w:rPr>
          <w:rFonts w:ascii="Times New Roman" w:hAnsi="Times New Roman" w:cs="Times New Roman"/>
          <w:sz w:val="28"/>
          <w:szCs w:val="28"/>
          <w:lang w:val="uk-UA"/>
        </w:rPr>
        <w:t xml:space="preserve">«моторизовані судна» </w:t>
      </w:r>
      <w:r>
        <w:rPr>
          <w:rFonts w:ascii="Times New Roman" w:hAnsi="Times New Roman" w:cs="Times New Roman"/>
          <w:sz w:val="28"/>
          <w:szCs w:val="28"/>
          <w:lang w:val="uk-UA"/>
        </w:rPr>
        <w:t xml:space="preserve">/ </w:t>
      </w:r>
      <w:r w:rsidRPr="00604FF1">
        <w:rPr>
          <w:rFonts w:ascii="Times New Roman" w:hAnsi="Times New Roman" w:cs="Times New Roman"/>
          <w:sz w:val="28"/>
          <w:szCs w:val="28"/>
          <w:lang w:val="uk-UA"/>
        </w:rPr>
        <w:t>«спортивні плавальні засоби»</w:t>
      </w:r>
      <w:r>
        <w:rPr>
          <w:rFonts w:ascii="Times New Roman" w:hAnsi="Times New Roman" w:cs="Times New Roman"/>
          <w:sz w:val="28"/>
          <w:szCs w:val="28"/>
          <w:lang w:val="uk-UA"/>
        </w:rPr>
        <w:t>).</w:t>
      </w:r>
    </w:p>
    <w:p w14:paraId="1C0641EC" w14:textId="77777777" w:rsidR="00BA5615" w:rsidRDefault="00FD7B4B" w:rsidP="00FD7B4B">
      <w:pPr>
        <w:spacing w:after="0" w:line="360" w:lineRule="auto"/>
        <w:ind w:firstLine="426"/>
        <w:jc w:val="both"/>
        <w:rPr>
          <w:rFonts w:ascii="Times New Roman" w:hAnsi="Times New Roman" w:cs="Times New Roman"/>
          <w:sz w:val="28"/>
          <w:szCs w:val="28"/>
          <w:lang w:val="uk-UA"/>
        </w:rPr>
      </w:pPr>
      <w:r w:rsidRPr="00604FF1">
        <w:rPr>
          <w:rFonts w:ascii="Times New Roman" w:hAnsi="Times New Roman" w:cs="Times New Roman"/>
          <w:sz w:val="28"/>
          <w:szCs w:val="28"/>
          <w:lang w:val="uk-UA"/>
        </w:rPr>
        <w:t>Мікрополе «Повітряні засоби пересування»</w:t>
      </w:r>
      <w:r>
        <w:rPr>
          <w:rFonts w:ascii="Times New Roman" w:hAnsi="Times New Roman" w:cs="Times New Roman"/>
          <w:sz w:val="28"/>
          <w:szCs w:val="28"/>
          <w:lang w:val="uk-UA"/>
        </w:rPr>
        <w:t xml:space="preserve"> має ядро </w:t>
      </w:r>
      <w:r w:rsidRPr="009000DF">
        <w:rPr>
          <w:rFonts w:ascii="Times New Roman" w:hAnsi="Times New Roman" w:cs="Times New Roman"/>
          <w:sz w:val="28"/>
          <w:szCs w:val="28"/>
          <w:lang w:val="ru-RU"/>
        </w:rPr>
        <w:t>airship</w:t>
      </w:r>
      <w:r w:rsidRPr="00604FF1">
        <w:rPr>
          <w:rFonts w:ascii="Times New Roman" w:hAnsi="Times New Roman" w:cs="Times New Roman"/>
          <w:sz w:val="28"/>
          <w:szCs w:val="28"/>
          <w:lang w:val="uk-UA"/>
        </w:rPr>
        <w:t xml:space="preserve">, </w:t>
      </w:r>
      <w:r w:rsidRPr="009000DF">
        <w:rPr>
          <w:rFonts w:ascii="Times New Roman" w:hAnsi="Times New Roman" w:cs="Times New Roman"/>
          <w:sz w:val="28"/>
          <w:szCs w:val="28"/>
          <w:lang w:val="ru-RU"/>
        </w:rPr>
        <w:t>helicopter</w:t>
      </w:r>
      <w:r w:rsidRPr="00604FF1">
        <w:rPr>
          <w:rFonts w:ascii="Times New Roman" w:hAnsi="Times New Roman" w:cs="Times New Roman"/>
          <w:sz w:val="28"/>
          <w:szCs w:val="28"/>
          <w:lang w:val="uk-UA"/>
        </w:rPr>
        <w:t xml:space="preserve">, </w:t>
      </w:r>
      <w:r w:rsidRPr="009000DF">
        <w:rPr>
          <w:rFonts w:ascii="Times New Roman" w:hAnsi="Times New Roman" w:cs="Times New Roman"/>
          <w:sz w:val="28"/>
          <w:szCs w:val="28"/>
          <w:lang w:val="ru-RU"/>
        </w:rPr>
        <w:t>spacecraft</w:t>
      </w:r>
      <w:r w:rsidRPr="00FD7B4B">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604FF1">
        <w:rPr>
          <w:rFonts w:ascii="Times New Roman" w:hAnsi="Times New Roman" w:cs="Times New Roman"/>
          <w:sz w:val="28"/>
          <w:szCs w:val="28"/>
          <w:lang w:val="uk-UA"/>
        </w:rPr>
        <w:t xml:space="preserve"> є водночас ядровими компонентами підгруп «повітряні судна» / «космічні апарати»</w:t>
      </w:r>
      <w:r>
        <w:rPr>
          <w:rFonts w:ascii="Times New Roman" w:hAnsi="Times New Roman" w:cs="Times New Roman"/>
          <w:sz w:val="28"/>
          <w:szCs w:val="28"/>
          <w:lang w:val="uk-UA"/>
        </w:rPr>
        <w:t>.</w:t>
      </w:r>
    </w:p>
    <w:p w14:paraId="371BC13E" w14:textId="77777777" w:rsidR="00FD7B4B" w:rsidRDefault="00FD7B4B" w:rsidP="00FD7B4B">
      <w:pPr>
        <w:tabs>
          <w:tab w:val="left" w:pos="9922"/>
        </w:tabs>
        <w:spacing w:after="0" w:line="360" w:lineRule="auto"/>
        <w:ind w:firstLine="426"/>
        <w:jc w:val="both"/>
        <w:rPr>
          <w:rFonts w:ascii="Times New Roman" w:hAnsi="Times New Roman" w:cs="Times New Roman"/>
          <w:sz w:val="28"/>
          <w:szCs w:val="28"/>
          <w:lang w:val="uk-UA"/>
        </w:rPr>
      </w:pPr>
      <w:r w:rsidRPr="00547D28">
        <w:rPr>
          <w:rFonts w:ascii="Times New Roman" w:hAnsi="Times New Roman" w:cs="Times New Roman"/>
          <w:sz w:val="28"/>
          <w:szCs w:val="28"/>
          <w:lang w:val="uk-UA"/>
        </w:rPr>
        <w:t xml:space="preserve">Найбільш </w:t>
      </w:r>
      <w:r>
        <w:rPr>
          <w:rFonts w:ascii="Times New Roman" w:hAnsi="Times New Roman" w:cs="Times New Roman"/>
          <w:sz w:val="28"/>
          <w:szCs w:val="28"/>
          <w:lang w:val="uk-UA"/>
        </w:rPr>
        <w:t xml:space="preserve">частотним компонентом ЛСП у у сучасній періодиців виявилась лексема </w:t>
      </w:r>
      <w:r w:rsidRPr="00547D28">
        <w:rPr>
          <w:rFonts w:ascii="Times New Roman" w:hAnsi="Times New Roman" w:cs="Times New Roman"/>
          <w:sz w:val="28"/>
          <w:szCs w:val="28"/>
          <w:lang w:val="uk-UA"/>
        </w:rPr>
        <w:t xml:space="preserve">car. </w:t>
      </w:r>
    </w:p>
    <w:p w14:paraId="3ED13E71" w14:textId="77777777" w:rsidR="00FD7B4B" w:rsidRPr="002576AD" w:rsidRDefault="00FD7B4B" w:rsidP="00FD7B4B">
      <w:pPr>
        <w:pStyle w:val="6"/>
        <w:spacing w:line="360" w:lineRule="auto"/>
        <w:ind w:firstLine="426"/>
        <w:jc w:val="both"/>
        <w:outlineLvl w:val="5"/>
        <w:rPr>
          <w:rFonts w:eastAsiaTheme="minorHAnsi"/>
          <w:i w:val="0"/>
          <w:sz w:val="28"/>
          <w:szCs w:val="28"/>
          <w:lang w:val="uk-UA" w:eastAsia="en-US"/>
        </w:rPr>
      </w:pPr>
      <w:r>
        <w:rPr>
          <w:rFonts w:eastAsiaTheme="minorHAnsi"/>
          <w:i w:val="0"/>
          <w:sz w:val="28"/>
          <w:szCs w:val="28"/>
          <w:lang w:val="uk-UA" w:eastAsia="en-US"/>
        </w:rPr>
        <w:lastRenderedPageBreak/>
        <w:t>Згідно</w:t>
      </w:r>
      <w:r w:rsidRPr="004A0CFF">
        <w:rPr>
          <w:rFonts w:eastAsiaTheme="minorHAnsi"/>
          <w:i w:val="0"/>
          <w:sz w:val="28"/>
          <w:szCs w:val="28"/>
          <w:lang w:val="uk-UA" w:eastAsia="en-US"/>
        </w:rPr>
        <w:t xml:space="preserve"> сучасн</w:t>
      </w:r>
      <w:r>
        <w:rPr>
          <w:rFonts w:eastAsiaTheme="minorHAnsi"/>
          <w:i w:val="0"/>
          <w:sz w:val="28"/>
          <w:szCs w:val="28"/>
          <w:lang w:val="uk-UA" w:eastAsia="en-US"/>
        </w:rPr>
        <w:t>ої</w:t>
      </w:r>
      <w:r w:rsidRPr="004A0CFF">
        <w:rPr>
          <w:rFonts w:eastAsiaTheme="minorHAnsi"/>
          <w:i w:val="0"/>
          <w:sz w:val="28"/>
          <w:szCs w:val="28"/>
          <w:lang w:val="uk-UA" w:eastAsia="en-US"/>
        </w:rPr>
        <w:t xml:space="preserve"> теорії когнітивн</w:t>
      </w:r>
      <w:r>
        <w:rPr>
          <w:rFonts w:eastAsiaTheme="minorHAnsi"/>
          <w:i w:val="0"/>
          <w:sz w:val="28"/>
          <w:szCs w:val="28"/>
          <w:lang w:val="uk-UA" w:eastAsia="en-US"/>
        </w:rPr>
        <w:t>их</w:t>
      </w:r>
      <w:r w:rsidRPr="004A0CFF">
        <w:rPr>
          <w:rFonts w:eastAsiaTheme="minorHAnsi"/>
          <w:i w:val="0"/>
          <w:sz w:val="28"/>
          <w:szCs w:val="28"/>
          <w:lang w:val="uk-UA" w:eastAsia="en-US"/>
        </w:rPr>
        <w:t xml:space="preserve"> </w:t>
      </w:r>
      <w:r>
        <w:rPr>
          <w:rFonts w:eastAsiaTheme="minorHAnsi"/>
          <w:i w:val="0"/>
          <w:sz w:val="28"/>
          <w:szCs w:val="28"/>
          <w:lang w:val="uk-UA" w:eastAsia="en-US"/>
        </w:rPr>
        <w:t>фреймів</w:t>
      </w:r>
      <w:r w:rsidRPr="004A0CFF">
        <w:rPr>
          <w:rFonts w:eastAsiaTheme="minorHAnsi"/>
          <w:i w:val="0"/>
          <w:sz w:val="28"/>
          <w:szCs w:val="28"/>
          <w:lang w:val="uk-UA" w:eastAsia="en-US"/>
        </w:rPr>
        <w:t xml:space="preserve"> </w:t>
      </w:r>
      <w:r>
        <w:rPr>
          <w:rFonts w:eastAsiaTheme="minorHAnsi"/>
          <w:i w:val="0"/>
          <w:sz w:val="28"/>
          <w:szCs w:val="28"/>
          <w:lang w:val="uk-UA" w:eastAsia="en-US"/>
        </w:rPr>
        <w:t xml:space="preserve">– абстрагованих ментальних схем – знання про світ </w:t>
      </w:r>
      <w:r w:rsidRPr="00B361DF">
        <w:rPr>
          <w:rFonts w:eastAsiaTheme="minorHAnsi"/>
          <w:i w:val="0"/>
          <w:sz w:val="28"/>
          <w:szCs w:val="28"/>
          <w:lang w:val="uk-UA" w:eastAsia="en-US"/>
        </w:rPr>
        <w:t xml:space="preserve">структуруються на основі </w:t>
      </w:r>
      <w:r>
        <w:rPr>
          <w:rFonts w:eastAsiaTheme="minorHAnsi"/>
          <w:i w:val="0"/>
          <w:sz w:val="28"/>
          <w:szCs w:val="28"/>
          <w:lang w:val="uk-UA" w:eastAsia="en-US"/>
        </w:rPr>
        <w:t xml:space="preserve">п’яти </w:t>
      </w:r>
      <w:r w:rsidRPr="00B361DF">
        <w:rPr>
          <w:rFonts w:eastAsiaTheme="minorHAnsi"/>
          <w:i w:val="0"/>
          <w:sz w:val="28"/>
          <w:szCs w:val="28"/>
          <w:lang w:val="uk-UA" w:eastAsia="en-US"/>
        </w:rPr>
        <w:t xml:space="preserve">базових </w:t>
      </w:r>
      <w:r>
        <w:rPr>
          <w:rFonts w:eastAsiaTheme="minorHAnsi"/>
          <w:i w:val="0"/>
          <w:sz w:val="28"/>
          <w:szCs w:val="28"/>
          <w:lang w:val="uk-UA" w:eastAsia="en-US"/>
        </w:rPr>
        <w:t xml:space="preserve">фреймів. </w:t>
      </w:r>
      <w:r w:rsidRPr="002576AD">
        <w:rPr>
          <w:rFonts w:eastAsiaTheme="minorHAnsi"/>
          <w:i w:val="0"/>
          <w:sz w:val="28"/>
          <w:szCs w:val="28"/>
          <w:lang w:val="uk-UA" w:eastAsia="en-US"/>
        </w:rPr>
        <w:t xml:space="preserve">Фреймова структура </w:t>
      </w:r>
      <w:r w:rsidRPr="00B61389">
        <w:rPr>
          <w:rFonts w:eastAsiaTheme="minorHAnsi"/>
          <w:i w:val="0"/>
          <w:sz w:val="28"/>
          <w:szCs w:val="28"/>
          <w:lang w:val="uk-UA" w:eastAsia="en-US"/>
        </w:rPr>
        <w:t>концепту</w:t>
      </w:r>
      <w:r w:rsidRPr="002576AD">
        <w:rPr>
          <w:rFonts w:eastAsiaTheme="minorHAnsi"/>
          <w:i w:val="0"/>
          <w:sz w:val="28"/>
          <w:szCs w:val="28"/>
          <w:lang w:val="uk-UA" w:eastAsia="en-US"/>
        </w:rPr>
        <w:t xml:space="preserve"> ЗАСІБ ПЕРЕСУВАННЯ</w:t>
      </w:r>
      <w:r w:rsidR="00B61389">
        <w:rPr>
          <w:rFonts w:eastAsiaTheme="minorHAnsi"/>
          <w:i w:val="0"/>
          <w:sz w:val="28"/>
          <w:szCs w:val="28"/>
          <w:lang w:val="uk-UA" w:eastAsia="en-US"/>
        </w:rPr>
        <w:t xml:space="preserve"> /</w:t>
      </w:r>
      <w:r w:rsidR="00B61389">
        <w:rPr>
          <w:lang w:val="uk-UA"/>
        </w:rPr>
        <w:t xml:space="preserve"> </w:t>
      </w:r>
      <w:r w:rsidR="00B61389" w:rsidRPr="00B61389">
        <w:rPr>
          <w:rFonts w:eastAsiaTheme="minorHAnsi"/>
          <w:i w:val="0"/>
          <w:sz w:val="28"/>
          <w:szCs w:val="28"/>
          <w:lang w:val="uk-UA" w:eastAsia="en-US"/>
        </w:rPr>
        <w:t>VEHICLE</w:t>
      </w:r>
      <w:r w:rsidRPr="002576AD">
        <w:rPr>
          <w:rFonts w:eastAsiaTheme="minorHAnsi"/>
          <w:i w:val="0"/>
          <w:sz w:val="28"/>
          <w:szCs w:val="28"/>
          <w:lang w:val="uk-UA" w:eastAsia="en-US"/>
        </w:rPr>
        <w:t xml:space="preserve"> </w:t>
      </w:r>
      <w:r>
        <w:rPr>
          <w:rFonts w:eastAsiaTheme="minorHAnsi"/>
          <w:i w:val="0"/>
          <w:sz w:val="28"/>
          <w:szCs w:val="28"/>
          <w:lang w:val="uk-UA" w:eastAsia="en-US"/>
        </w:rPr>
        <w:t>відповідає пропозиціональним ознакам номінацій концепту і охоплює</w:t>
      </w:r>
      <w:r w:rsidRPr="002576AD">
        <w:rPr>
          <w:rFonts w:eastAsiaTheme="minorHAnsi"/>
          <w:i w:val="0"/>
          <w:sz w:val="28"/>
          <w:szCs w:val="28"/>
          <w:lang w:val="uk-UA" w:eastAsia="en-US"/>
        </w:rPr>
        <w:t xml:space="preserve">: </w:t>
      </w:r>
    </w:p>
    <w:p w14:paraId="7C55437F" w14:textId="77777777" w:rsidR="00FD7B4B" w:rsidRPr="00E12CE3" w:rsidRDefault="00FD7B4B" w:rsidP="00B44DDC">
      <w:pPr>
        <w:pStyle w:val="af0"/>
        <w:numPr>
          <w:ilvl w:val="0"/>
          <w:numId w:val="23"/>
        </w:numPr>
        <w:spacing w:after="0" w:line="360" w:lineRule="auto"/>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буттєв</w:t>
      </w:r>
      <w:r w:rsidR="00B61389">
        <w:rPr>
          <w:rFonts w:ascii="Times New Roman" w:hAnsi="Times New Roman" w:cs="Times New Roman"/>
          <w:sz w:val="28"/>
          <w:szCs w:val="28"/>
          <w:lang w:val="uk-UA" w:eastAsia="ru-RU"/>
        </w:rPr>
        <w:t>у</w:t>
      </w:r>
      <w:r w:rsidRPr="00E12CE3">
        <w:rPr>
          <w:rFonts w:ascii="Times New Roman" w:hAnsi="Times New Roman" w:cs="Times New Roman"/>
          <w:sz w:val="28"/>
          <w:szCs w:val="28"/>
          <w:lang w:val="uk-UA" w:eastAsia="ru-RU"/>
        </w:rPr>
        <w:t xml:space="preserve"> кваліфікаційна схем</w:t>
      </w:r>
      <w:r w:rsidR="00B61389">
        <w:rPr>
          <w:rFonts w:ascii="Times New Roman" w:hAnsi="Times New Roman" w:cs="Times New Roman"/>
          <w:sz w:val="28"/>
          <w:szCs w:val="28"/>
          <w:lang w:val="uk-UA" w:eastAsia="ru-RU"/>
        </w:rPr>
        <w:t>у</w:t>
      </w:r>
      <w:r w:rsidRPr="00E12CE3">
        <w:rPr>
          <w:rFonts w:ascii="Times New Roman" w:hAnsi="Times New Roman" w:cs="Times New Roman"/>
          <w:sz w:val="28"/>
          <w:szCs w:val="28"/>
          <w:lang w:val="uk-UA" w:eastAsia="ru-RU"/>
        </w:rPr>
        <w:t xml:space="preserve"> «ДЕЩО-Х є ТАКЕ-ЯКІСТЬ»;</w:t>
      </w:r>
    </w:p>
    <w:p w14:paraId="6E0B6628" w14:textId="77777777" w:rsidR="00FD7B4B" w:rsidRPr="00E12CE3" w:rsidRDefault="00FD7B4B" w:rsidP="00B44DDC">
      <w:pPr>
        <w:pStyle w:val="af0"/>
        <w:numPr>
          <w:ilvl w:val="0"/>
          <w:numId w:val="23"/>
        </w:numPr>
        <w:spacing w:after="0" w:line="360" w:lineRule="auto"/>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по</w:t>
      </w:r>
      <w:r w:rsidR="00C97C1E">
        <w:rPr>
          <w:rFonts w:ascii="Times New Roman" w:hAnsi="Times New Roman" w:cs="Times New Roman"/>
          <w:sz w:val="28"/>
          <w:szCs w:val="28"/>
          <w:lang w:val="uk-UA" w:eastAsia="ru-RU"/>
        </w:rPr>
        <w:t>зеси</w:t>
      </w:r>
      <w:r w:rsidRPr="00E12CE3">
        <w:rPr>
          <w:rFonts w:ascii="Times New Roman" w:hAnsi="Times New Roman" w:cs="Times New Roman"/>
          <w:sz w:val="28"/>
          <w:szCs w:val="28"/>
          <w:lang w:val="uk-UA" w:eastAsia="ru-RU"/>
        </w:rPr>
        <w:t>вн</w:t>
      </w:r>
      <w:r w:rsidR="00B61389">
        <w:rPr>
          <w:rFonts w:ascii="Times New Roman" w:hAnsi="Times New Roman" w:cs="Times New Roman"/>
          <w:sz w:val="28"/>
          <w:szCs w:val="28"/>
          <w:lang w:val="uk-UA" w:eastAsia="ru-RU"/>
        </w:rPr>
        <w:t>у</w:t>
      </w:r>
      <w:r w:rsidRPr="00E12CE3">
        <w:rPr>
          <w:rFonts w:ascii="Times New Roman" w:hAnsi="Times New Roman" w:cs="Times New Roman"/>
          <w:sz w:val="28"/>
          <w:szCs w:val="28"/>
          <w:lang w:val="uk-UA" w:eastAsia="ru-RU"/>
        </w:rPr>
        <w:t xml:space="preserve"> інклюзивна </w:t>
      </w:r>
      <w:r w:rsidR="00B61389" w:rsidRPr="00E12CE3">
        <w:rPr>
          <w:rFonts w:ascii="Times New Roman" w:hAnsi="Times New Roman" w:cs="Times New Roman"/>
          <w:sz w:val="28"/>
          <w:szCs w:val="28"/>
          <w:lang w:val="uk-UA" w:eastAsia="ru-RU"/>
        </w:rPr>
        <w:t>схем</w:t>
      </w:r>
      <w:r w:rsidR="00B61389">
        <w:rPr>
          <w:rFonts w:ascii="Times New Roman" w:hAnsi="Times New Roman" w:cs="Times New Roman"/>
          <w:sz w:val="28"/>
          <w:szCs w:val="28"/>
          <w:lang w:val="uk-UA" w:eastAsia="ru-RU"/>
        </w:rPr>
        <w:t>у</w:t>
      </w:r>
      <w:r w:rsidR="00B61389" w:rsidRPr="00E12CE3">
        <w:rPr>
          <w:rFonts w:ascii="Times New Roman" w:hAnsi="Times New Roman" w:cs="Times New Roman"/>
          <w:sz w:val="28"/>
          <w:szCs w:val="28"/>
          <w:lang w:val="uk-UA" w:eastAsia="ru-RU"/>
        </w:rPr>
        <w:t xml:space="preserve"> </w:t>
      </w:r>
      <w:r w:rsidRPr="00E12CE3">
        <w:rPr>
          <w:rFonts w:ascii="Times New Roman" w:hAnsi="Times New Roman" w:cs="Times New Roman"/>
          <w:sz w:val="28"/>
          <w:szCs w:val="28"/>
          <w:lang w:val="uk-UA" w:eastAsia="ru-RU"/>
        </w:rPr>
        <w:t xml:space="preserve">«ДЕЩО/рід має ДЕЩО-вміст </w:t>
      </w:r>
      <w:r w:rsidRPr="00E12CE3">
        <w:rPr>
          <w:rFonts w:ascii="Times New Roman" w:hAnsi="Times New Roman" w:cs="Times New Roman"/>
          <w:sz w:val="28"/>
          <w:szCs w:val="28"/>
          <w:lang w:val="uk-UA"/>
        </w:rPr>
        <w:t>/ тип»</w:t>
      </w:r>
      <w:r w:rsidRPr="00E12CE3">
        <w:rPr>
          <w:rFonts w:ascii="Times New Roman" w:hAnsi="Times New Roman" w:cs="Times New Roman"/>
          <w:sz w:val="28"/>
          <w:szCs w:val="28"/>
          <w:lang w:val="uk-UA" w:eastAsia="ru-RU"/>
        </w:rPr>
        <w:t>;</w:t>
      </w:r>
    </w:p>
    <w:p w14:paraId="465AF2A9" w14:textId="77777777" w:rsidR="00FD7B4B" w:rsidRPr="00E12CE3" w:rsidRDefault="00FD7B4B" w:rsidP="00B44DDC">
      <w:pPr>
        <w:pStyle w:val="af0"/>
        <w:numPr>
          <w:ilvl w:val="0"/>
          <w:numId w:val="23"/>
        </w:numPr>
        <w:spacing w:after="0" w:line="360" w:lineRule="auto"/>
        <w:jc w:val="both"/>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акційн</w:t>
      </w:r>
      <w:r w:rsidR="00B61389">
        <w:rPr>
          <w:rFonts w:ascii="Times New Roman" w:hAnsi="Times New Roman" w:cs="Times New Roman"/>
          <w:sz w:val="28"/>
          <w:szCs w:val="28"/>
          <w:lang w:val="uk-UA" w:eastAsia="ru-RU"/>
        </w:rPr>
        <w:t>у</w:t>
      </w:r>
      <w:r w:rsidRPr="00E12CE3">
        <w:rPr>
          <w:rFonts w:ascii="Times New Roman" w:hAnsi="Times New Roman" w:cs="Times New Roman"/>
          <w:sz w:val="28"/>
          <w:szCs w:val="28"/>
          <w:lang w:val="uk-UA" w:eastAsia="ru-RU"/>
        </w:rPr>
        <w:t xml:space="preserve"> </w:t>
      </w:r>
      <w:r w:rsidR="00B61389" w:rsidRPr="00E12CE3">
        <w:rPr>
          <w:rFonts w:ascii="Times New Roman" w:hAnsi="Times New Roman" w:cs="Times New Roman"/>
          <w:sz w:val="28"/>
          <w:szCs w:val="28"/>
          <w:lang w:val="uk-UA" w:eastAsia="ru-RU"/>
        </w:rPr>
        <w:t>схем</w:t>
      </w:r>
      <w:r w:rsidR="00B61389">
        <w:rPr>
          <w:rFonts w:ascii="Times New Roman" w:hAnsi="Times New Roman" w:cs="Times New Roman"/>
          <w:sz w:val="28"/>
          <w:szCs w:val="28"/>
          <w:lang w:val="uk-UA" w:eastAsia="ru-RU"/>
        </w:rPr>
        <w:t>у</w:t>
      </w:r>
      <w:r w:rsidR="00B61389" w:rsidRPr="00E12CE3">
        <w:rPr>
          <w:rFonts w:ascii="Times New Roman" w:hAnsi="Times New Roman" w:cs="Times New Roman"/>
          <w:sz w:val="28"/>
          <w:szCs w:val="28"/>
          <w:lang w:val="uk-UA" w:eastAsia="ru-RU"/>
        </w:rPr>
        <w:t xml:space="preserve"> </w:t>
      </w:r>
      <w:r w:rsidRPr="00E12CE3">
        <w:rPr>
          <w:rFonts w:ascii="Times New Roman" w:hAnsi="Times New Roman" w:cs="Times New Roman"/>
          <w:sz w:val="28"/>
          <w:szCs w:val="28"/>
          <w:lang w:val="uk-UA" w:eastAsia="ru-RU"/>
        </w:rPr>
        <w:t xml:space="preserve">контактної дії «ДЕЩО-Х діє на ДЕЩО»; </w:t>
      </w:r>
    </w:p>
    <w:p w14:paraId="2A1C070D" w14:textId="77777777" w:rsidR="00FD7B4B" w:rsidRPr="00E12CE3" w:rsidRDefault="00FD7B4B" w:rsidP="00B44DDC">
      <w:pPr>
        <w:pStyle w:val="af0"/>
        <w:numPr>
          <w:ilvl w:val="0"/>
          <w:numId w:val="23"/>
        </w:numPr>
        <w:spacing w:after="0" w:line="360" w:lineRule="auto"/>
        <w:jc w:val="both"/>
        <w:rPr>
          <w:rFonts w:ascii="Times New Roman" w:hAnsi="Times New Roman" w:cs="Times New Roman"/>
          <w:sz w:val="28"/>
          <w:szCs w:val="28"/>
          <w:lang w:val="uk-UA" w:eastAsia="ru-RU"/>
        </w:rPr>
      </w:pPr>
      <w:r w:rsidRPr="00E12CE3">
        <w:rPr>
          <w:rFonts w:ascii="Times New Roman" w:hAnsi="Times New Roman" w:cs="Times New Roman"/>
          <w:sz w:val="28"/>
          <w:szCs w:val="28"/>
          <w:lang w:val="uk-UA" w:eastAsia="ru-RU"/>
        </w:rPr>
        <w:t>ідентифікаційн</w:t>
      </w:r>
      <w:r w:rsidR="00B61389">
        <w:rPr>
          <w:rFonts w:ascii="Times New Roman" w:hAnsi="Times New Roman" w:cs="Times New Roman"/>
          <w:sz w:val="28"/>
          <w:szCs w:val="28"/>
          <w:lang w:val="uk-UA" w:eastAsia="ru-RU"/>
        </w:rPr>
        <w:t>у</w:t>
      </w:r>
      <w:r w:rsidRPr="00E12CE3">
        <w:rPr>
          <w:rFonts w:ascii="Times New Roman" w:hAnsi="Times New Roman" w:cs="Times New Roman"/>
          <w:sz w:val="28"/>
          <w:szCs w:val="28"/>
          <w:lang w:val="uk-UA" w:eastAsia="ru-RU"/>
        </w:rPr>
        <w:t xml:space="preserve"> </w:t>
      </w:r>
      <w:r w:rsidR="00B61389" w:rsidRPr="00E12CE3">
        <w:rPr>
          <w:rFonts w:ascii="Times New Roman" w:hAnsi="Times New Roman" w:cs="Times New Roman"/>
          <w:sz w:val="28"/>
          <w:szCs w:val="28"/>
          <w:lang w:val="uk-UA" w:eastAsia="ru-RU"/>
        </w:rPr>
        <w:t>схем</w:t>
      </w:r>
      <w:r w:rsidR="00B61389">
        <w:rPr>
          <w:rFonts w:ascii="Times New Roman" w:hAnsi="Times New Roman" w:cs="Times New Roman"/>
          <w:sz w:val="28"/>
          <w:szCs w:val="28"/>
          <w:lang w:val="uk-UA" w:eastAsia="ru-RU"/>
        </w:rPr>
        <w:t>у</w:t>
      </w:r>
      <w:r w:rsidR="00B61389" w:rsidRPr="00E12CE3">
        <w:rPr>
          <w:rFonts w:ascii="Times New Roman" w:hAnsi="Times New Roman" w:cs="Times New Roman"/>
          <w:sz w:val="28"/>
          <w:szCs w:val="28"/>
          <w:lang w:val="uk-UA" w:eastAsia="ru-RU"/>
        </w:rPr>
        <w:t xml:space="preserve"> </w:t>
      </w:r>
      <w:r w:rsidRPr="00E12CE3">
        <w:rPr>
          <w:rFonts w:ascii="Times New Roman" w:hAnsi="Times New Roman" w:cs="Times New Roman"/>
          <w:sz w:val="28"/>
          <w:szCs w:val="28"/>
          <w:lang w:val="uk-UA" w:eastAsia="ru-RU"/>
        </w:rPr>
        <w:t>класифікації «Д</w:t>
      </w:r>
      <w:r>
        <w:rPr>
          <w:rFonts w:ascii="Times New Roman" w:hAnsi="Times New Roman" w:cs="Times New Roman"/>
          <w:sz w:val="28"/>
          <w:szCs w:val="28"/>
          <w:lang w:val="uk-UA" w:eastAsia="ru-RU"/>
        </w:rPr>
        <w:t>Е</w:t>
      </w:r>
      <w:r w:rsidRPr="00E12CE3">
        <w:rPr>
          <w:rFonts w:ascii="Times New Roman" w:hAnsi="Times New Roman" w:cs="Times New Roman"/>
          <w:sz w:val="28"/>
          <w:szCs w:val="28"/>
          <w:lang w:val="uk-UA" w:eastAsia="ru-RU"/>
        </w:rPr>
        <w:t>ЩО-Х є ДЕЩО-класифікатор / рід»;</w:t>
      </w:r>
    </w:p>
    <w:p w14:paraId="10474668" w14:textId="77777777" w:rsidR="00FD7B4B" w:rsidRDefault="00FD7B4B" w:rsidP="00B44DDC">
      <w:pPr>
        <w:pStyle w:val="a3"/>
        <w:numPr>
          <w:ilvl w:val="0"/>
          <w:numId w:val="23"/>
        </w:numPr>
        <w:spacing w:after="0" w:line="360" w:lineRule="auto"/>
        <w:jc w:val="both"/>
        <w:rPr>
          <w:rFonts w:ascii="Times New Roman" w:hAnsi="Times New Roman" w:cs="Times New Roman"/>
          <w:sz w:val="28"/>
          <w:szCs w:val="28"/>
          <w:lang w:val="uk-UA" w:eastAsia="ru-RU"/>
        </w:rPr>
      </w:pPr>
      <w:r w:rsidRPr="002576AD">
        <w:rPr>
          <w:rFonts w:ascii="Times New Roman" w:hAnsi="Times New Roman" w:cs="Times New Roman"/>
          <w:sz w:val="28"/>
          <w:szCs w:val="28"/>
          <w:lang w:val="uk-UA" w:eastAsia="ru-RU"/>
        </w:rPr>
        <w:t>компаративн</w:t>
      </w:r>
      <w:r w:rsidR="00B61389">
        <w:rPr>
          <w:rFonts w:ascii="Times New Roman" w:hAnsi="Times New Roman" w:cs="Times New Roman"/>
          <w:sz w:val="28"/>
          <w:szCs w:val="28"/>
          <w:lang w:val="uk-UA" w:eastAsia="ru-RU"/>
        </w:rPr>
        <w:t>у</w:t>
      </w:r>
      <w:r w:rsidRPr="002576AD">
        <w:rPr>
          <w:rFonts w:ascii="Times New Roman" w:hAnsi="Times New Roman" w:cs="Times New Roman"/>
          <w:sz w:val="28"/>
          <w:szCs w:val="28"/>
          <w:lang w:val="uk-UA" w:eastAsia="ru-RU"/>
        </w:rPr>
        <w:t xml:space="preserve"> </w:t>
      </w:r>
      <w:r w:rsidR="00B61389" w:rsidRPr="00E12CE3">
        <w:rPr>
          <w:rFonts w:ascii="Times New Roman" w:hAnsi="Times New Roman" w:cs="Times New Roman"/>
          <w:sz w:val="28"/>
          <w:szCs w:val="28"/>
          <w:lang w:val="uk-UA" w:eastAsia="ru-RU"/>
        </w:rPr>
        <w:t>схем</w:t>
      </w:r>
      <w:r w:rsidR="00B61389">
        <w:rPr>
          <w:rFonts w:ascii="Times New Roman" w:hAnsi="Times New Roman" w:cs="Times New Roman"/>
          <w:sz w:val="28"/>
          <w:szCs w:val="28"/>
          <w:lang w:val="uk-UA" w:eastAsia="ru-RU"/>
        </w:rPr>
        <w:t>у</w:t>
      </w:r>
      <w:r w:rsidR="00B61389" w:rsidRPr="00E12CE3">
        <w:rPr>
          <w:rFonts w:ascii="Times New Roman" w:hAnsi="Times New Roman" w:cs="Times New Roman"/>
          <w:sz w:val="28"/>
          <w:szCs w:val="28"/>
          <w:lang w:val="uk-UA" w:eastAsia="ru-RU"/>
        </w:rPr>
        <w:t xml:space="preserve"> </w:t>
      </w:r>
      <w:r w:rsidRPr="002576AD">
        <w:rPr>
          <w:rFonts w:ascii="Times New Roman" w:hAnsi="Times New Roman" w:cs="Times New Roman"/>
          <w:sz w:val="28"/>
          <w:szCs w:val="28"/>
          <w:lang w:val="uk-UA" w:eastAsia="ru-RU"/>
        </w:rPr>
        <w:t>подібності / аналогії «ДЕЩО-Х є як ДЕЩО-корелят»</w:t>
      </w:r>
      <w:r>
        <w:rPr>
          <w:rFonts w:ascii="Times New Roman" w:hAnsi="Times New Roman" w:cs="Times New Roman"/>
          <w:sz w:val="28"/>
          <w:szCs w:val="28"/>
          <w:lang w:val="uk-UA" w:eastAsia="ru-RU"/>
        </w:rPr>
        <w:t>.</w:t>
      </w:r>
    </w:p>
    <w:p w14:paraId="1964BE9A" w14:textId="77777777" w:rsidR="007A189D" w:rsidRPr="00BA5615" w:rsidRDefault="00042493" w:rsidP="00042493">
      <w:pPr>
        <w:spacing w:after="0" w:line="360" w:lineRule="auto"/>
        <w:ind w:firstLine="426"/>
        <w:jc w:val="both"/>
        <w:rPr>
          <w:rFonts w:ascii="Times New Roman" w:hAnsi="Times New Roman" w:cs="Times New Roman"/>
          <w:sz w:val="28"/>
          <w:szCs w:val="28"/>
          <w:lang w:val="uk-UA" w:eastAsia="ru-RU"/>
        </w:rPr>
      </w:pPr>
      <w:r w:rsidRPr="00BA5615">
        <w:rPr>
          <w:rFonts w:ascii="Times New Roman" w:hAnsi="Times New Roman" w:cs="Times New Roman"/>
          <w:sz w:val="28"/>
          <w:szCs w:val="28"/>
          <w:lang w:val="uk-UA" w:eastAsia="ru-RU"/>
        </w:rPr>
        <w:t xml:space="preserve">Запропонована у цій роботі комплексна методика дослідження та отримані результати є </w:t>
      </w:r>
      <w:r w:rsidRPr="00B61389">
        <w:rPr>
          <w:rFonts w:ascii="Times New Roman" w:hAnsi="Times New Roman" w:cs="Times New Roman"/>
          <w:sz w:val="28"/>
          <w:szCs w:val="28"/>
          <w:u w:val="single"/>
          <w:lang w:val="uk-UA" w:eastAsia="ru-RU"/>
        </w:rPr>
        <w:t>перспективними</w:t>
      </w:r>
      <w:r w:rsidRPr="00BA5615">
        <w:rPr>
          <w:rFonts w:ascii="Times New Roman" w:hAnsi="Times New Roman" w:cs="Times New Roman"/>
          <w:sz w:val="28"/>
          <w:szCs w:val="28"/>
          <w:lang w:val="uk-UA" w:eastAsia="ru-RU"/>
        </w:rPr>
        <w:t xml:space="preserve"> для подальшого дослідження феноменів поліапельованості концепту на матеріалі різних лексичних концептів в англійській мовн</w:t>
      </w:r>
      <w:r w:rsidR="00187FAF">
        <w:rPr>
          <w:rFonts w:ascii="Times New Roman" w:hAnsi="Times New Roman" w:cs="Times New Roman"/>
          <w:sz w:val="28"/>
          <w:szCs w:val="28"/>
          <w:lang w:val="uk-UA" w:eastAsia="ru-RU"/>
        </w:rPr>
        <w:t>ій</w:t>
      </w:r>
      <w:r w:rsidRPr="00BA5615">
        <w:rPr>
          <w:rFonts w:ascii="Times New Roman" w:hAnsi="Times New Roman" w:cs="Times New Roman"/>
          <w:sz w:val="28"/>
          <w:szCs w:val="28"/>
          <w:lang w:val="uk-UA" w:eastAsia="ru-RU"/>
        </w:rPr>
        <w:t xml:space="preserve"> картин</w:t>
      </w:r>
      <w:r w:rsidR="00187FAF">
        <w:rPr>
          <w:rFonts w:ascii="Times New Roman" w:hAnsi="Times New Roman" w:cs="Times New Roman"/>
          <w:sz w:val="28"/>
          <w:szCs w:val="28"/>
          <w:lang w:val="uk-UA" w:eastAsia="ru-RU"/>
        </w:rPr>
        <w:t>і</w:t>
      </w:r>
      <w:r w:rsidRPr="00BA5615">
        <w:rPr>
          <w:rFonts w:ascii="Times New Roman" w:hAnsi="Times New Roman" w:cs="Times New Roman"/>
          <w:sz w:val="28"/>
          <w:szCs w:val="28"/>
          <w:lang w:val="uk-UA" w:eastAsia="ru-RU"/>
        </w:rPr>
        <w:t xml:space="preserve"> світу.</w:t>
      </w:r>
      <w:r w:rsidRPr="00BA5615">
        <w:rPr>
          <w:rFonts w:ascii="Times New Roman" w:hAnsi="Times New Roman" w:cs="Times New Roman"/>
          <w:sz w:val="28"/>
          <w:szCs w:val="28"/>
          <w:lang w:val="uk-UA" w:eastAsia="ru-RU"/>
        </w:rPr>
        <w:cr/>
      </w:r>
    </w:p>
    <w:p w14:paraId="48F0E3F9" w14:textId="77777777" w:rsidR="006B6EF0" w:rsidRPr="00BA5615" w:rsidRDefault="006B6EF0" w:rsidP="004716E4">
      <w:pPr>
        <w:spacing w:after="0" w:line="240" w:lineRule="auto"/>
        <w:ind w:right="-1"/>
        <w:rPr>
          <w:rFonts w:ascii="Times New Roman" w:hAnsi="Times New Roman" w:cs="Times New Roman"/>
          <w:sz w:val="28"/>
          <w:szCs w:val="28"/>
          <w:lang w:val="uk-UA"/>
        </w:rPr>
      </w:pPr>
    </w:p>
    <w:p w14:paraId="5C66B2FA" w14:textId="77777777" w:rsidR="00BA5615" w:rsidRPr="00BA5615" w:rsidRDefault="006B6EF0" w:rsidP="004716E4">
      <w:pPr>
        <w:spacing w:after="0" w:line="240" w:lineRule="auto"/>
        <w:ind w:right="-1" w:firstLine="720"/>
        <w:rPr>
          <w:rFonts w:ascii="Times New Roman" w:hAnsi="Times New Roman" w:cs="Times New Roman"/>
          <w:sz w:val="28"/>
          <w:szCs w:val="28"/>
          <w:lang w:val="uk-UA"/>
        </w:rPr>
      </w:pPr>
      <w:r w:rsidRPr="00BA5615">
        <w:rPr>
          <w:rFonts w:ascii="Times New Roman" w:hAnsi="Times New Roman" w:cs="Times New Roman"/>
          <w:sz w:val="28"/>
          <w:szCs w:val="28"/>
          <w:lang w:val="uk-UA"/>
        </w:rPr>
        <w:t xml:space="preserve"> </w:t>
      </w:r>
    </w:p>
    <w:p w14:paraId="6AED13C2" w14:textId="77777777" w:rsidR="00BA5615" w:rsidRPr="00BA5615" w:rsidRDefault="00BA5615" w:rsidP="004716E4">
      <w:pPr>
        <w:pStyle w:val="11"/>
        <w:spacing w:before="0" w:after="0"/>
        <w:jc w:val="center"/>
        <w:outlineLvl w:val="0"/>
        <w:rPr>
          <w:rFonts w:ascii="Times New Roman" w:hAnsi="Times New Roman"/>
          <w:szCs w:val="28"/>
          <w:lang w:val="uk-UA"/>
        </w:rPr>
      </w:pPr>
    </w:p>
    <w:p w14:paraId="241BEBBF" w14:textId="77777777" w:rsidR="00BA5615" w:rsidRPr="00BA5615" w:rsidRDefault="00BA5615" w:rsidP="004716E4">
      <w:pPr>
        <w:pStyle w:val="11"/>
        <w:spacing w:before="0" w:after="0"/>
        <w:jc w:val="center"/>
        <w:outlineLvl w:val="0"/>
        <w:rPr>
          <w:rFonts w:ascii="Times New Roman" w:hAnsi="Times New Roman"/>
          <w:szCs w:val="28"/>
          <w:lang w:val="uk-UA"/>
        </w:rPr>
      </w:pPr>
    </w:p>
    <w:p w14:paraId="5E2FB203" w14:textId="77777777" w:rsidR="00BA5615" w:rsidRPr="00BA5615" w:rsidRDefault="00BA5615" w:rsidP="004716E4">
      <w:pPr>
        <w:pStyle w:val="11"/>
        <w:spacing w:before="0" w:after="0"/>
        <w:jc w:val="center"/>
        <w:outlineLvl w:val="0"/>
        <w:rPr>
          <w:rFonts w:ascii="Times New Roman" w:hAnsi="Times New Roman"/>
          <w:szCs w:val="28"/>
          <w:lang w:val="uk-UA"/>
        </w:rPr>
      </w:pPr>
    </w:p>
    <w:p w14:paraId="66CCFCB2" w14:textId="77777777" w:rsidR="006B6EF0" w:rsidRPr="00047C68" w:rsidRDefault="006B6EF0" w:rsidP="004716E4">
      <w:pPr>
        <w:spacing w:after="0" w:line="240" w:lineRule="auto"/>
        <w:rPr>
          <w:rFonts w:ascii="Times New Roman" w:hAnsi="Times New Roman" w:cs="Times New Roman"/>
          <w:sz w:val="28"/>
          <w:szCs w:val="28"/>
          <w:lang w:val="uk-UA"/>
        </w:rPr>
      </w:pPr>
    </w:p>
    <w:p w14:paraId="6107302C" w14:textId="77777777" w:rsidR="006B6EF0" w:rsidRPr="00047C68" w:rsidRDefault="006B6EF0" w:rsidP="004716E4">
      <w:pPr>
        <w:spacing w:after="0" w:line="240" w:lineRule="auto"/>
        <w:rPr>
          <w:rFonts w:ascii="Times New Roman" w:hAnsi="Times New Roman" w:cs="Times New Roman"/>
          <w:sz w:val="28"/>
          <w:szCs w:val="28"/>
          <w:lang w:val="uk-UA"/>
        </w:rPr>
      </w:pPr>
    </w:p>
    <w:p w14:paraId="6BCFFD52" w14:textId="77777777" w:rsidR="006B6EF0" w:rsidRPr="00047C68" w:rsidRDefault="006B6EF0" w:rsidP="004716E4">
      <w:pPr>
        <w:spacing w:after="0" w:line="240" w:lineRule="auto"/>
        <w:rPr>
          <w:rFonts w:ascii="Times New Roman" w:hAnsi="Times New Roman" w:cs="Times New Roman"/>
          <w:sz w:val="28"/>
          <w:szCs w:val="28"/>
          <w:lang w:val="uk-UA"/>
        </w:rPr>
      </w:pPr>
    </w:p>
    <w:p w14:paraId="25361DDD" w14:textId="77777777" w:rsidR="006B6EF0" w:rsidRPr="00047C68" w:rsidRDefault="006B6EF0" w:rsidP="004716E4">
      <w:pPr>
        <w:spacing w:after="0" w:line="240" w:lineRule="auto"/>
        <w:rPr>
          <w:rFonts w:ascii="Times New Roman" w:hAnsi="Times New Roman" w:cs="Times New Roman"/>
          <w:sz w:val="28"/>
          <w:szCs w:val="28"/>
          <w:lang w:val="uk-UA"/>
        </w:rPr>
      </w:pPr>
    </w:p>
    <w:p w14:paraId="2824707E" w14:textId="77777777" w:rsidR="006B6EF0" w:rsidRPr="00047C68" w:rsidRDefault="006B6EF0" w:rsidP="004716E4">
      <w:pPr>
        <w:spacing w:after="0" w:line="240" w:lineRule="auto"/>
        <w:rPr>
          <w:rFonts w:ascii="Times New Roman" w:hAnsi="Times New Roman" w:cs="Times New Roman"/>
          <w:sz w:val="28"/>
          <w:szCs w:val="28"/>
          <w:lang w:val="uk-UA"/>
        </w:rPr>
      </w:pPr>
    </w:p>
    <w:p w14:paraId="18FC5703" w14:textId="77777777" w:rsidR="006B6EF0" w:rsidRPr="00047C68" w:rsidRDefault="006B6EF0" w:rsidP="004716E4">
      <w:pPr>
        <w:spacing w:after="0" w:line="240" w:lineRule="auto"/>
        <w:rPr>
          <w:rFonts w:ascii="Times New Roman" w:hAnsi="Times New Roman" w:cs="Times New Roman"/>
          <w:sz w:val="28"/>
          <w:szCs w:val="28"/>
          <w:lang w:val="uk-UA"/>
        </w:rPr>
      </w:pPr>
    </w:p>
    <w:p w14:paraId="23A2BB46" w14:textId="77777777" w:rsidR="006B6EF0" w:rsidRPr="00047C68" w:rsidRDefault="006B6EF0" w:rsidP="004716E4">
      <w:pPr>
        <w:spacing w:after="0" w:line="240" w:lineRule="auto"/>
        <w:rPr>
          <w:rFonts w:ascii="Times New Roman" w:hAnsi="Times New Roman" w:cs="Times New Roman"/>
          <w:sz w:val="28"/>
          <w:szCs w:val="28"/>
          <w:lang w:val="uk-UA"/>
        </w:rPr>
      </w:pPr>
    </w:p>
    <w:p w14:paraId="34F73436" w14:textId="77777777" w:rsidR="006B6EF0" w:rsidRPr="00047C68" w:rsidRDefault="006B6EF0" w:rsidP="004716E4">
      <w:pPr>
        <w:spacing w:after="0" w:line="240" w:lineRule="auto"/>
        <w:rPr>
          <w:rFonts w:ascii="Times New Roman" w:hAnsi="Times New Roman" w:cs="Times New Roman"/>
          <w:sz w:val="28"/>
          <w:szCs w:val="28"/>
          <w:lang w:val="uk-UA"/>
        </w:rPr>
      </w:pPr>
    </w:p>
    <w:p w14:paraId="0A9AD5E9" w14:textId="77777777" w:rsidR="006B6EF0" w:rsidRPr="00047C68" w:rsidRDefault="006B6EF0" w:rsidP="004716E4">
      <w:pPr>
        <w:spacing w:after="0" w:line="240" w:lineRule="auto"/>
        <w:rPr>
          <w:rFonts w:ascii="Times New Roman" w:hAnsi="Times New Roman" w:cs="Times New Roman"/>
          <w:sz w:val="28"/>
          <w:szCs w:val="28"/>
          <w:lang w:val="uk-UA"/>
        </w:rPr>
      </w:pPr>
    </w:p>
    <w:p w14:paraId="710CFA66" w14:textId="77777777" w:rsidR="00B44DDC" w:rsidRDefault="00B44DD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9EF0215" w14:textId="77777777" w:rsidR="00B10A8B" w:rsidRPr="009F0EB8" w:rsidRDefault="00543601" w:rsidP="00B10A8B">
      <w:pPr>
        <w:spacing w:after="0" w:line="360" w:lineRule="auto"/>
        <w:ind w:firstLine="720"/>
        <w:jc w:val="center"/>
        <w:rPr>
          <w:rFonts w:ascii="Times New Roman" w:hAnsi="Times New Roman" w:cs="Times New Roman"/>
          <w:b/>
          <w:sz w:val="28"/>
          <w:szCs w:val="28"/>
          <w:lang w:val="uk-UA"/>
        </w:rPr>
      </w:pPr>
      <w:r w:rsidRPr="009F0EB8">
        <w:rPr>
          <w:rFonts w:ascii="Times New Roman" w:hAnsi="Times New Roman" w:cs="Times New Roman"/>
          <w:b/>
          <w:sz w:val="28"/>
          <w:szCs w:val="28"/>
          <w:lang w:val="uk-UA"/>
        </w:rPr>
        <w:lastRenderedPageBreak/>
        <w:t>СПИСОК ВИКОРИСТАНОЇ ЛІТЕРАТУРИ</w:t>
      </w:r>
    </w:p>
    <w:p w14:paraId="012FB02E" w14:textId="77777777" w:rsidR="00B10A8B" w:rsidRPr="00B44DDC" w:rsidRDefault="00B10A8B" w:rsidP="00B44DDC">
      <w:pPr>
        <w:spacing w:after="0" w:line="360" w:lineRule="auto"/>
        <w:ind w:firstLine="720"/>
        <w:jc w:val="both"/>
        <w:rPr>
          <w:rFonts w:ascii="Times New Roman" w:hAnsi="Times New Roman" w:cs="Times New Roman"/>
          <w:b/>
          <w:sz w:val="28"/>
          <w:szCs w:val="28"/>
          <w:lang w:val="uk-UA"/>
        </w:rPr>
      </w:pPr>
    </w:p>
    <w:p w14:paraId="1D86924E" w14:textId="77777777" w:rsidR="000726D0" w:rsidRPr="00ED7FFE" w:rsidRDefault="000726D0" w:rsidP="004F2457">
      <w:pPr>
        <w:pStyle w:val="af0"/>
        <w:numPr>
          <w:ilvl w:val="0"/>
          <w:numId w:val="24"/>
        </w:numPr>
        <w:spacing w:after="0" w:line="360" w:lineRule="auto"/>
        <w:jc w:val="both"/>
        <w:rPr>
          <w:rFonts w:ascii="Times New Roman" w:hAnsi="Times New Roman" w:cs="Times New Roman"/>
          <w:sz w:val="28"/>
          <w:szCs w:val="28"/>
          <w:lang w:val="uk-UA"/>
        </w:rPr>
      </w:pPr>
      <w:r w:rsidRPr="00ED7FFE">
        <w:rPr>
          <w:rFonts w:ascii="Times New Roman" w:hAnsi="Times New Roman" w:cs="Times New Roman"/>
          <w:sz w:val="28"/>
          <w:szCs w:val="28"/>
          <w:lang w:val="uk-UA"/>
        </w:rPr>
        <w:t>Близнюк К.Р. Лексико-семантичне поле «патріотизм» в</w:t>
      </w:r>
      <w:r w:rsidR="00ED7FFE" w:rsidRPr="00ED7FFE">
        <w:rPr>
          <w:rFonts w:ascii="Times New Roman" w:hAnsi="Times New Roman" w:cs="Times New Roman"/>
          <w:sz w:val="28"/>
          <w:szCs w:val="28"/>
          <w:lang w:val="uk-UA"/>
        </w:rPr>
        <w:t xml:space="preserve"> </w:t>
      </w:r>
      <w:r w:rsidRPr="00ED7FFE">
        <w:rPr>
          <w:rFonts w:ascii="Times New Roman" w:hAnsi="Times New Roman" w:cs="Times New Roman"/>
          <w:sz w:val="28"/>
          <w:szCs w:val="28"/>
          <w:lang w:val="uk-UA"/>
        </w:rPr>
        <w:t>українській, англійській і польській мовах : дис. … канд. філол.</w:t>
      </w:r>
      <w:r w:rsidR="00ED7FFE" w:rsidRPr="00ED7FFE">
        <w:rPr>
          <w:rFonts w:ascii="Times New Roman" w:hAnsi="Times New Roman" w:cs="Times New Roman"/>
          <w:sz w:val="28"/>
          <w:szCs w:val="28"/>
          <w:lang w:val="uk-UA"/>
        </w:rPr>
        <w:t xml:space="preserve"> </w:t>
      </w:r>
      <w:r w:rsidRPr="00ED7FFE">
        <w:rPr>
          <w:rFonts w:ascii="Times New Roman" w:hAnsi="Times New Roman" w:cs="Times New Roman"/>
          <w:sz w:val="28"/>
          <w:szCs w:val="28"/>
          <w:lang w:val="uk-UA"/>
        </w:rPr>
        <w:t>наук : 10.02.17. Вінниця, 2019. 263 с.</w:t>
      </w:r>
    </w:p>
    <w:p w14:paraId="4EA779A7" w14:textId="77777777" w:rsidR="00B10A8B" w:rsidRPr="00ED7FFE" w:rsidRDefault="00B10A8B" w:rsidP="004F2457">
      <w:pPr>
        <w:pStyle w:val="af0"/>
        <w:numPr>
          <w:ilvl w:val="0"/>
          <w:numId w:val="24"/>
        </w:numPr>
        <w:spacing w:after="0" w:line="360" w:lineRule="auto"/>
        <w:jc w:val="both"/>
        <w:rPr>
          <w:rFonts w:ascii="Times New Roman" w:hAnsi="Times New Roman" w:cs="Times New Roman"/>
          <w:sz w:val="28"/>
          <w:szCs w:val="28"/>
          <w:lang w:val="ru-RU"/>
        </w:rPr>
      </w:pPr>
      <w:r w:rsidRPr="00ED7FFE">
        <w:rPr>
          <w:rFonts w:ascii="Times New Roman" w:hAnsi="Times New Roman" w:cs="Times New Roman"/>
          <w:sz w:val="28"/>
          <w:szCs w:val="28"/>
          <w:lang w:val="ru-RU"/>
        </w:rPr>
        <w:t>Бондаренко Е.В. ВРЕМЯ как лингвокогнитивный фено</w:t>
      </w:r>
      <w:r w:rsidR="00EA3126" w:rsidRPr="00ED7FFE">
        <w:rPr>
          <w:rFonts w:ascii="Times New Roman" w:hAnsi="Times New Roman" w:cs="Times New Roman"/>
          <w:sz w:val="28"/>
          <w:szCs w:val="28"/>
          <w:lang w:val="ru-RU"/>
        </w:rPr>
        <w:t>мен в англоязычной картине мира</w:t>
      </w:r>
      <w:r w:rsidRPr="00ED7FFE">
        <w:rPr>
          <w:rFonts w:ascii="Times New Roman" w:hAnsi="Times New Roman" w:cs="Times New Roman"/>
          <w:sz w:val="28"/>
          <w:szCs w:val="28"/>
          <w:lang w:val="ru-RU"/>
        </w:rPr>
        <w:t xml:space="preserve">: монография. </w:t>
      </w:r>
      <w:proofErr w:type="gramStart"/>
      <w:r w:rsidRPr="00ED7FFE">
        <w:rPr>
          <w:rFonts w:ascii="Times New Roman" w:hAnsi="Times New Roman" w:cs="Times New Roman"/>
          <w:sz w:val="28"/>
          <w:szCs w:val="28"/>
          <w:lang w:val="ru-RU"/>
        </w:rPr>
        <w:t>Хар</w:t>
      </w:r>
      <w:r w:rsidR="003059D5" w:rsidRPr="00ED7FFE">
        <w:rPr>
          <w:rFonts w:ascii="Times New Roman" w:hAnsi="Times New Roman" w:cs="Times New Roman"/>
          <w:sz w:val="28"/>
          <w:szCs w:val="28"/>
          <w:lang w:val="ru-RU"/>
        </w:rPr>
        <w:t>ків</w:t>
      </w:r>
      <w:r w:rsidRPr="00ED7FFE">
        <w:rPr>
          <w:rFonts w:ascii="Times New Roman" w:hAnsi="Times New Roman" w:cs="Times New Roman"/>
          <w:sz w:val="28"/>
          <w:szCs w:val="28"/>
          <w:lang w:val="ru-RU"/>
        </w:rPr>
        <w:t xml:space="preserve"> :</w:t>
      </w:r>
      <w:proofErr w:type="gramEnd"/>
      <w:r w:rsidRPr="00ED7FFE">
        <w:rPr>
          <w:rFonts w:ascii="Times New Roman" w:hAnsi="Times New Roman" w:cs="Times New Roman"/>
          <w:sz w:val="28"/>
          <w:szCs w:val="28"/>
          <w:lang w:val="ru-RU"/>
        </w:rPr>
        <w:t xml:space="preserve"> </w:t>
      </w:r>
      <w:r w:rsidR="003059D5" w:rsidRPr="00ED7FFE">
        <w:rPr>
          <w:rFonts w:ascii="Times New Roman" w:hAnsi="Times New Roman" w:cs="Times New Roman"/>
          <w:sz w:val="28"/>
          <w:szCs w:val="28"/>
          <w:lang w:val="ru-RU"/>
        </w:rPr>
        <w:t>Харківський національний університет імені</w:t>
      </w:r>
      <w:r w:rsidRPr="00ED7FFE">
        <w:rPr>
          <w:rFonts w:ascii="Times New Roman" w:hAnsi="Times New Roman" w:cs="Times New Roman"/>
          <w:sz w:val="28"/>
          <w:szCs w:val="28"/>
          <w:lang w:val="ru-RU"/>
        </w:rPr>
        <w:t xml:space="preserve"> В.Н. Караз</w:t>
      </w:r>
      <w:r w:rsidR="003059D5" w:rsidRPr="00ED7FFE">
        <w:rPr>
          <w:rFonts w:ascii="Times New Roman" w:hAnsi="Times New Roman" w:cs="Times New Roman"/>
          <w:sz w:val="28"/>
          <w:szCs w:val="28"/>
          <w:lang w:val="ru-RU"/>
        </w:rPr>
        <w:t>і</w:t>
      </w:r>
      <w:r w:rsidRPr="00ED7FFE">
        <w:rPr>
          <w:rFonts w:ascii="Times New Roman" w:hAnsi="Times New Roman" w:cs="Times New Roman"/>
          <w:sz w:val="28"/>
          <w:szCs w:val="28"/>
          <w:lang w:val="ru-RU"/>
        </w:rPr>
        <w:t>на, 2009. 377 с.</w:t>
      </w:r>
    </w:p>
    <w:p w14:paraId="09F2CD4E" w14:textId="77777777" w:rsidR="00B10A8B" w:rsidRPr="00B44DDC" w:rsidRDefault="00B10A8B" w:rsidP="004F2457">
      <w:pPr>
        <w:pStyle w:val="af0"/>
        <w:numPr>
          <w:ilvl w:val="0"/>
          <w:numId w:val="24"/>
        </w:numPr>
        <w:spacing w:after="0" w:line="360" w:lineRule="auto"/>
        <w:jc w:val="both"/>
        <w:rPr>
          <w:rFonts w:ascii="Times New Roman" w:hAnsi="Times New Roman" w:cs="Times New Roman"/>
          <w:sz w:val="28"/>
          <w:szCs w:val="28"/>
          <w:lang w:val="ru-RU"/>
        </w:rPr>
      </w:pPr>
      <w:r w:rsidRPr="00B44DDC">
        <w:rPr>
          <w:rFonts w:ascii="Times New Roman" w:hAnsi="Times New Roman" w:cs="Times New Roman"/>
          <w:sz w:val="28"/>
          <w:szCs w:val="28"/>
          <w:lang w:val="ru-RU"/>
        </w:rPr>
        <w:t>Бурбелло В.Б. Сучасні концепції дискурсу та лінгвопрагматичні засади дискурсології // Вісник Київ. нац. ун-ту імені Тараса Шевченка. 2002</w:t>
      </w:r>
      <w:r w:rsidR="00B44DDC">
        <w:rPr>
          <w:rFonts w:ascii="Times New Roman" w:hAnsi="Times New Roman" w:cs="Times New Roman"/>
          <w:sz w:val="28"/>
          <w:szCs w:val="28"/>
          <w:lang w:val="ru-RU"/>
        </w:rPr>
        <w:t xml:space="preserve">. </w:t>
      </w:r>
      <w:r w:rsidRPr="00B44DDC">
        <w:rPr>
          <w:rFonts w:ascii="Times New Roman" w:hAnsi="Times New Roman" w:cs="Times New Roman"/>
          <w:sz w:val="28"/>
          <w:szCs w:val="28"/>
          <w:lang w:val="ru-RU"/>
        </w:rPr>
        <w:t xml:space="preserve">№ 33. С. 79–84. </w:t>
      </w:r>
    </w:p>
    <w:p w14:paraId="42BAEC06" w14:textId="77777777" w:rsidR="00ED7FFE" w:rsidRPr="00ED7FFE" w:rsidRDefault="00ED7FFE" w:rsidP="004F2457">
      <w:pPr>
        <w:pStyle w:val="af0"/>
        <w:numPr>
          <w:ilvl w:val="0"/>
          <w:numId w:val="24"/>
        </w:numPr>
        <w:spacing w:after="0" w:line="360" w:lineRule="auto"/>
        <w:jc w:val="both"/>
        <w:rPr>
          <w:rFonts w:ascii="Times New Roman" w:hAnsi="Times New Roman" w:cs="Times New Roman"/>
          <w:sz w:val="28"/>
          <w:szCs w:val="28"/>
          <w:lang w:val="ru-RU"/>
        </w:rPr>
      </w:pPr>
      <w:r w:rsidRPr="00ED7FFE">
        <w:rPr>
          <w:rFonts w:ascii="Times New Roman" w:hAnsi="Times New Roman" w:cs="Times New Roman"/>
          <w:sz w:val="28"/>
          <w:szCs w:val="28"/>
          <w:lang w:val="ru-RU"/>
        </w:rPr>
        <w:t>Гешко Н. Лексико-семантичне поле як системно структурне утворення та методи його дослідження. Актуальні питання суспільних наук та історії медицини. Буковинський державний медичний ун-т, Сучасний ун-т ім. Штефана Великого. 2014. № 2 (2).</w:t>
      </w:r>
      <w:r w:rsidRPr="00ED7FFE">
        <w:rPr>
          <w:rFonts w:ascii="Times New Roman" w:hAnsi="Times New Roman" w:cs="Times New Roman"/>
          <w:sz w:val="28"/>
          <w:szCs w:val="28"/>
        </w:rPr>
        <w:t xml:space="preserve"> </w:t>
      </w:r>
      <w:r w:rsidRPr="00ED7FFE">
        <w:rPr>
          <w:rFonts w:ascii="Times New Roman" w:hAnsi="Times New Roman" w:cs="Times New Roman"/>
          <w:sz w:val="28"/>
          <w:szCs w:val="28"/>
          <w:lang w:val="ru-RU"/>
        </w:rPr>
        <w:t>С. 73–78.</w:t>
      </w:r>
    </w:p>
    <w:p w14:paraId="17FD6EFC" w14:textId="77777777" w:rsidR="00E85036" w:rsidRPr="00B44DDC" w:rsidRDefault="00E85036" w:rsidP="004F2457">
      <w:pPr>
        <w:pStyle w:val="af0"/>
        <w:numPr>
          <w:ilvl w:val="0"/>
          <w:numId w:val="24"/>
        </w:numPr>
        <w:spacing w:after="0" w:line="360" w:lineRule="auto"/>
        <w:jc w:val="both"/>
        <w:rPr>
          <w:rFonts w:ascii="Times New Roman" w:hAnsi="Times New Roman" w:cs="Times New Roman"/>
          <w:sz w:val="28"/>
          <w:szCs w:val="28"/>
          <w:lang w:val="ru-RU"/>
        </w:rPr>
      </w:pPr>
      <w:r w:rsidRPr="00B44DDC">
        <w:rPr>
          <w:rFonts w:ascii="Times New Roman" w:hAnsi="Times New Roman" w:cs="Times New Roman"/>
          <w:sz w:val="28"/>
          <w:szCs w:val="28"/>
          <w:lang w:val="ru-RU"/>
        </w:rPr>
        <w:t>Давиденко, І. В., Калюжна, А. Б., Шевченко, І. С. Еволюція концепту МИСТЕЦТВО в англійській мовній картині світу: від РЕМЕСЛА до ТВОРЧОСТІ</w:t>
      </w:r>
      <w:r w:rsidR="00B44DDC">
        <w:rPr>
          <w:rFonts w:ascii="Times New Roman" w:hAnsi="Times New Roman" w:cs="Times New Roman"/>
          <w:sz w:val="28"/>
          <w:szCs w:val="28"/>
          <w:lang w:val="ru-RU"/>
        </w:rPr>
        <w:t xml:space="preserve"> //</w:t>
      </w:r>
      <w:r w:rsidRPr="00B44DDC">
        <w:rPr>
          <w:rFonts w:ascii="Times New Roman" w:hAnsi="Times New Roman" w:cs="Times New Roman"/>
          <w:sz w:val="28"/>
          <w:szCs w:val="28"/>
          <w:lang w:val="ru-RU"/>
        </w:rPr>
        <w:t xml:space="preserve"> Cognition, communication, discourse, 2021</w:t>
      </w:r>
      <w:r w:rsidR="00B44DDC">
        <w:rPr>
          <w:rFonts w:ascii="Times New Roman" w:hAnsi="Times New Roman" w:cs="Times New Roman"/>
          <w:sz w:val="28"/>
          <w:szCs w:val="28"/>
          <w:lang w:val="ru-RU"/>
        </w:rPr>
        <w:t>.</w:t>
      </w:r>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lang w:val="uk-UA"/>
        </w:rPr>
        <w:t>№</w:t>
      </w:r>
      <w:r w:rsidRPr="00B44DDC">
        <w:rPr>
          <w:rFonts w:ascii="Times New Roman" w:hAnsi="Times New Roman" w:cs="Times New Roman"/>
          <w:sz w:val="28"/>
          <w:szCs w:val="28"/>
          <w:lang w:val="ru-RU"/>
        </w:rPr>
        <w:t>23</w:t>
      </w:r>
      <w:r w:rsidR="00B44DDC">
        <w:rPr>
          <w:rFonts w:ascii="Times New Roman" w:hAnsi="Times New Roman" w:cs="Times New Roman"/>
          <w:sz w:val="28"/>
          <w:szCs w:val="28"/>
          <w:lang w:val="ru-RU"/>
        </w:rPr>
        <w:t>.</w:t>
      </w:r>
      <w:r w:rsidRPr="00B44DDC">
        <w:rPr>
          <w:rFonts w:ascii="Times New Roman" w:hAnsi="Times New Roman" w:cs="Times New Roman"/>
          <w:sz w:val="28"/>
          <w:szCs w:val="28"/>
          <w:lang w:val="ru-RU"/>
        </w:rPr>
        <w:t xml:space="preserve"> </w:t>
      </w:r>
      <w:r w:rsidR="00B44DDC">
        <w:rPr>
          <w:rFonts w:ascii="Times New Roman" w:hAnsi="Times New Roman" w:cs="Times New Roman"/>
          <w:sz w:val="28"/>
          <w:szCs w:val="28"/>
          <w:lang w:val="ru-RU"/>
        </w:rPr>
        <w:t xml:space="preserve">С. </w:t>
      </w:r>
      <w:r w:rsidRPr="00B44DDC">
        <w:rPr>
          <w:rFonts w:ascii="Times New Roman" w:hAnsi="Times New Roman" w:cs="Times New Roman"/>
          <w:sz w:val="28"/>
          <w:szCs w:val="28"/>
          <w:lang w:val="ru-RU"/>
        </w:rPr>
        <w:t xml:space="preserve">30-50. </w:t>
      </w:r>
      <w:r w:rsidR="003059D5" w:rsidRPr="00D40FC0">
        <w:rPr>
          <w:rFonts w:ascii="Times New Roman" w:hAnsi="Times New Roman" w:cs="Times New Roman"/>
          <w:sz w:val="28"/>
          <w:szCs w:val="28"/>
          <w:lang w:val="ru-RU"/>
        </w:rPr>
        <w:t xml:space="preserve">DOI: </w:t>
      </w:r>
      <w:hyperlink r:id="rId8" w:history="1">
        <w:r w:rsidRPr="00B44DDC">
          <w:rPr>
            <w:rStyle w:val="af4"/>
            <w:rFonts w:ascii="Times New Roman" w:hAnsi="Times New Roman" w:cs="Times New Roman"/>
            <w:sz w:val="28"/>
            <w:szCs w:val="28"/>
            <w:lang w:val="ru-RU"/>
          </w:rPr>
          <w:t>https://doi.org/10.26565/2218-2926-2021-23-02</w:t>
        </w:r>
      </w:hyperlink>
    </w:p>
    <w:p w14:paraId="709773FD" w14:textId="77777777" w:rsidR="00ED7FFE" w:rsidRDefault="00ED7FFE" w:rsidP="004F2457">
      <w:pPr>
        <w:pStyle w:val="af0"/>
        <w:numPr>
          <w:ilvl w:val="0"/>
          <w:numId w:val="24"/>
        </w:numPr>
        <w:spacing w:after="0" w:line="360" w:lineRule="auto"/>
        <w:jc w:val="both"/>
        <w:rPr>
          <w:rFonts w:ascii="Times New Roman" w:hAnsi="Times New Roman" w:cs="Times New Roman"/>
          <w:sz w:val="28"/>
          <w:szCs w:val="28"/>
          <w:lang w:val="ru-RU"/>
        </w:rPr>
      </w:pPr>
      <w:r w:rsidRPr="00ED7FFE">
        <w:rPr>
          <w:rFonts w:ascii="Times New Roman" w:hAnsi="Times New Roman" w:cs="Times New Roman"/>
          <w:sz w:val="28"/>
          <w:szCs w:val="28"/>
          <w:lang w:val="ru-RU"/>
        </w:rPr>
        <w:t>Дашкова К.В. Поняття «лексико-семантичне поле» і його структура. Наукові записки Міжнародного гуманітарного</w:t>
      </w:r>
      <w:r w:rsidRPr="00ED7FFE">
        <w:rPr>
          <w:rFonts w:ascii="Times New Roman" w:hAnsi="Times New Roman" w:cs="Times New Roman"/>
          <w:sz w:val="28"/>
          <w:szCs w:val="28"/>
        </w:rPr>
        <w:t xml:space="preserve"> </w:t>
      </w:r>
      <w:r w:rsidRPr="00ED7FFE">
        <w:rPr>
          <w:rFonts w:ascii="Times New Roman" w:hAnsi="Times New Roman" w:cs="Times New Roman"/>
          <w:sz w:val="28"/>
          <w:szCs w:val="28"/>
          <w:lang w:val="ru-RU"/>
        </w:rPr>
        <w:t xml:space="preserve">університету. 2020. Вип. 33. С. 56–60. </w:t>
      </w:r>
    </w:p>
    <w:p w14:paraId="7D49A4D2" w14:textId="77777777" w:rsidR="00547D28" w:rsidRPr="00B44DDC" w:rsidRDefault="00547D28" w:rsidP="004F2457">
      <w:pPr>
        <w:pStyle w:val="af0"/>
        <w:numPr>
          <w:ilvl w:val="0"/>
          <w:numId w:val="24"/>
        </w:numPr>
        <w:spacing w:after="0" w:line="360" w:lineRule="auto"/>
        <w:jc w:val="both"/>
        <w:rPr>
          <w:rFonts w:ascii="Times New Roman" w:hAnsi="Times New Roman" w:cs="Times New Roman"/>
          <w:sz w:val="28"/>
          <w:szCs w:val="28"/>
          <w:lang w:val="ru-RU"/>
        </w:rPr>
      </w:pPr>
      <w:r w:rsidRPr="00B44DDC">
        <w:rPr>
          <w:rFonts w:ascii="Times New Roman" w:hAnsi="Times New Roman" w:cs="Times New Roman"/>
          <w:sz w:val="28"/>
          <w:szCs w:val="28"/>
          <w:lang w:val="ru-RU"/>
        </w:rPr>
        <w:t>Жаботинская С.А. Имя как текст: концептуальная сеть лексического значения</w:t>
      </w:r>
      <w:r w:rsidR="007B7478" w:rsidRPr="00B44DDC">
        <w:rPr>
          <w:rFonts w:ascii="Times New Roman" w:hAnsi="Times New Roman" w:cs="Times New Roman"/>
          <w:sz w:val="28"/>
          <w:szCs w:val="28"/>
          <w:lang w:val="ru-RU"/>
        </w:rPr>
        <w:t xml:space="preserve"> </w:t>
      </w:r>
      <w:r w:rsidR="00513BF4">
        <w:rPr>
          <w:rFonts w:ascii="Times New Roman" w:hAnsi="Times New Roman" w:cs="Times New Roman"/>
          <w:sz w:val="28"/>
          <w:szCs w:val="28"/>
          <w:lang w:val="ru-RU"/>
        </w:rPr>
        <w:t>(анализ имени эмоции)</w:t>
      </w:r>
      <w:r w:rsidRPr="00B44DDC">
        <w:rPr>
          <w:rFonts w:ascii="Times New Roman" w:hAnsi="Times New Roman" w:cs="Times New Roman"/>
          <w:sz w:val="28"/>
          <w:szCs w:val="28"/>
          <w:lang w:val="ru-RU"/>
        </w:rPr>
        <w:t xml:space="preserve"> </w:t>
      </w:r>
      <w:r w:rsidR="00B44DDC">
        <w:rPr>
          <w:rFonts w:ascii="Times New Roman" w:hAnsi="Times New Roman" w:cs="Times New Roman"/>
          <w:sz w:val="28"/>
          <w:szCs w:val="28"/>
          <w:lang w:val="ru-RU"/>
        </w:rPr>
        <w:t xml:space="preserve">// </w:t>
      </w:r>
      <w:r w:rsidRPr="00B44DDC">
        <w:rPr>
          <w:rFonts w:ascii="Times New Roman" w:hAnsi="Times New Roman" w:cs="Times New Roman"/>
          <w:sz w:val="28"/>
          <w:szCs w:val="28"/>
        </w:rPr>
        <w:t>Cognition</w:t>
      </w:r>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rPr>
        <w:t>communication</w:t>
      </w:r>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rPr>
        <w:t>discourse</w:t>
      </w:r>
      <w:r w:rsidRPr="00B44DDC">
        <w:rPr>
          <w:rFonts w:ascii="Times New Roman" w:hAnsi="Times New Roman" w:cs="Times New Roman"/>
          <w:sz w:val="28"/>
          <w:szCs w:val="28"/>
          <w:lang w:val="ru-RU"/>
        </w:rPr>
        <w:t>. 2013. №16. С. 47-76.</w:t>
      </w:r>
    </w:p>
    <w:p w14:paraId="0D450C7F" w14:textId="77777777" w:rsidR="00E85036" w:rsidRPr="00B44DDC" w:rsidRDefault="00C314DB" w:rsidP="004F2457">
      <w:pPr>
        <w:pStyle w:val="af0"/>
        <w:numPr>
          <w:ilvl w:val="0"/>
          <w:numId w:val="24"/>
        </w:numPr>
        <w:spacing w:after="0" w:line="360" w:lineRule="auto"/>
        <w:jc w:val="both"/>
        <w:rPr>
          <w:rFonts w:ascii="Times New Roman" w:hAnsi="Times New Roman" w:cs="Times New Roman"/>
          <w:sz w:val="28"/>
          <w:szCs w:val="28"/>
          <w:lang w:val="ru-RU"/>
        </w:rPr>
      </w:pPr>
      <w:r w:rsidRPr="00B44DDC">
        <w:rPr>
          <w:rFonts w:ascii="Times New Roman" w:hAnsi="Times New Roman" w:cs="Times New Roman"/>
          <w:sz w:val="28"/>
          <w:szCs w:val="28"/>
          <w:lang w:val="ru-RU"/>
        </w:rPr>
        <w:t>Крисанова Т.В., Шевченко І.С. Емоція в кінодискурсі: інтерфейс «слово – зображення – звук»</w:t>
      </w:r>
      <w:r w:rsidR="00B44DDC">
        <w:rPr>
          <w:rFonts w:ascii="Times New Roman" w:hAnsi="Times New Roman" w:cs="Times New Roman"/>
          <w:sz w:val="28"/>
          <w:szCs w:val="28"/>
          <w:lang w:val="ru-RU"/>
        </w:rPr>
        <w:t xml:space="preserve"> </w:t>
      </w:r>
      <w:r w:rsidR="00513BF4">
        <w:rPr>
          <w:rFonts w:ascii="Times New Roman" w:hAnsi="Times New Roman" w:cs="Times New Roman"/>
          <w:sz w:val="28"/>
          <w:szCs w:val="28"/>
          <w:lang w:val="ru-RU"/>
        </w:rPr>
        <w:t xml:space="preserve">// </w:t>
      </w:r>
      <w:r w:rsidRPr="00B44DDC">
        <w:rPr>
          <w:rFonts w:ascii="Times New Roman" w:hAnsi="Times New Roman" w:cs="Times New Roman"/>
          <w:sz w:val="28"/>
          <w:szCs w:val="28"/>
          <w:lang w:val="ru-RU"/>
        </w:rPr>
        <w:t xml:space="preserve">Інтермедіальність на перетині наукових </w:t>
      </w:r>
      <w:proofErr w:type="gramStart"/>
      <w:r w:rsidRPr="00B44DDC">
        <w:rPr>
          <w:rFonts w:ascii="Times New Roman" w:hAnsi="Times New Roman" w:cs="Times New Roman"/>
          <w:sz w:val="28"/>
          <w:szCs w:val="28"/>
          <w:lang w:val="ru-RU"/>
        </w:rPr>
        <w:t>парадигм :</w:t>
      </w:r>
      <w:proofErr w:type="gramEnd"/>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lang w:val="ru-RU"/>
        </w:rPr>
        <w:lastRenderedPageBreak/>
        <w:t>ретроспектива і сучасність : Матеріали ІІІ Міжнародної наукової конференції УАКЛіП / КНЛУ, Київ, 20−21 травня 2021 р.: [відп. ред. О. П. Воробйова]. Київ: Видавничий центр КНЛУ, 2021. С.45.</w:t>
      </w:r>
    </w:p>
    <w:p w14:paraId="2CFD0F86" w14:textId="77777777" w:rsidR="00D40FC0" w:rsidRDefault="00D40FC0" w:rsidP="004F2457">
      <w:pPr>
        <w:pStyle w:val="af0"/>
        <w:numPr>
          <w:ilvl w:val="0"/>
          <w:numId w:val="24"/>
        </w:numPr>
        <w:spacing w:after="0" w:line="360" w:lineRule="auto"/>
        <w:jc w:val="both"/>
        <w:rPr>
          <w:rFonts w:ascii="Times New Roman" w:hAnsi="Times New Roman" w:cs="Times New Roman"/>
          <w:sz w:val="28"/>
          <w:szCs w:val="28"/>
          <w:lang w:val="ru-RU"/>
        </w:rPr>
      </w:pPr>
      <w:r w:rsidRPr="00D40FC0">
        <w:rPr>
          <w:rFonts w:ascii="Times New Roman" w:hAnsi="Times New Roman" w:cs="Times New Roman"/>
          <w:sz w:val="28"/>
          <w:szCs w:val="28"/>
          <w:lang w:val="uk-UA"/>
        </w:rPr>
        <w:t>Повєткіна О. К</w:t>
      </w:r>
      <w:r w:rsidRPr="00D40FC0">
        <w:rPr>
          <w:rFonts w:ascii="Times New Roman" w:hAnsi="Times New Roman" w:cs="Times New Roman"/>
          <w:sz w:val="28"/>
          <w:szCs w:val="28"/>
          <w:lang w:val="ru-RU"/>
        </w:rPr>
        <w:t>огнітивна семантика та полісемія дієслівного предиката верить(на матеріалі контекстів релігійного та буденного дискурсів) // Вісник ХНУ імені В.Н. Каразіна. Серія Філологія. 2022.</w:t>
      </w:r>
      <w:r w:rsidRPr="00D40FC0">
        <w:rPr>
          <w:rFonts w:ascii="Segoe UI" w:hAnsi="Segoe UI" w:cs="Segoe UI"/>
          <w:sz w:val="18"/>
          <w:szCs w:val="18"/>
          <w:shd w:val="clear" w:color="auto" w:fill="FFFFFF"/>
          <w:lang w:val="ru-RU"/>
        </w:rPr>
        <w:t xml:space="preserve"> </w:t>
      </w:r>
      <w:r w:rsidRPr="00D40FC0">
        <w:rPr>
          <w:rFonts w:ascii="Times New Roman" w:hAnsi="Times New Roman" w:cs="Times New Roman"/>
          <w:sz w:val="28"/>
          <w:szCs w:val="28"/>
          <w:lang w:val="ru-RU"/>
        </w:rPr>
        <w:t xml:space="preserve">Вип 92. С. 111-117. DOI: </w:t>
      </w:r>
      <w:hyperlink r:id="rId9" w:history="1">
        <w:r w:rsidR="003059D5" w:rsidRPr="00981FCF">
          <w:rPr>
            <w:rStyle w:val="af4"/>
            <w:rFonts w:ascii="Times New Roman" w:hAnsi="Times New Roman" w:cs="Times New Roman"/>
            <w:sz w:val="28"/>
            <w:szCs w:val="28"/>
            <w:lang w:val="ru-RU"/>
          </w:rPr>
          <w:t>https://doi.org/10.26565/2227-1864-2023-92-16</w:t>
        </w:r>
      </w:hyperlink>
    </w:p>
    <w:p w14:paraId="034941AE" w14:textId="77777777" w:rsidR="008F1BB2" w:rsidRDefault="00B10A8B" w:rsidP="004F2457">
      <w:pPr>
        <w:pStyle w:val="af0"/>
        <w:numPr>
          <w:ilvl w:val="0"/>
          <w:numId w:val="24"/>
        </w:numPr>
        <w:spacing w:after="0" w:line="360" w:lineRule="auto"/>
        <w:jc w:val="both"/>
        <w:rPr>
          <w:rFonts w:ascii="Times New Roman" w:hAnsi="Times New Roman" w:cs="Times New Roman"/>
          <w:sz w:val="28"/>
          <w:szCs w:val="28"/>
          <w:lang w:val="ru-RU"/>
        </w:rPr>
      </w:pPr>
      <w:r w:rsidRPr="00B44DDC">
        <w:rPr>
          <w:rFonts w:ascii="Times New Roman" w:hAnsi="Times New Roman" w:cs="Times New Roman"/>
          <w:sz w:val="28"/>
          <w:szCs w:val="28"/>
          <w:lang w:val="ru-RU"/>
        </w:rPr>
        <w:t>Приходько А.М. Концепти і концептосистеми в когнітивно-дискур</w:t>
      </w:r>
      <w:r w:rsidR="00B44DDC">
        <w:rPr>
          <w:rFonts w:ascii="Times New Roman" w:hAnsi="Times New Roman" w:cs="Times New Roman"/>
          <w:sz w:val="28"/>
          <w:szCs w:val="28"/>
          <w:lang w:val="ru-RU"/>
        </w:rPr>
        <w:t xml:space="preserve">сивній парадигмі лінгвістики. </w:t>
      </w:r>
      <w:r w:rsidRPr="00B44DDC">
        <w:rPr>
          <w:rFonts w:ascii="Times New Roman" w:hAnsi="Times New Roman" w:cs="Times New Roman"/>
          <w:sz w:val="28"/>
          <w:szCs w:val="28"/>
          <w:lang w:val="ru-RU"/>
        </w:rPr>
        <w:t>Запоріжжя: Прем'єр, 2008. 332 с.</w:t>
      </w:r>
    </w:p>
    <w:p w14:paraId="2C6953F4" w14:textId="77777777" w:rsidR="008F1BB2" w:rsidRPr="008F1BB2" w:rsidRDefault="008F1BB2" w:rsidP="004F2457">
      <w:pPr>
        <w:pStyle w:val="af0"/>
        <w:numPr>
          <w:ilvl w:val="0"/>
          <w:numId w:val="24"/>
        </w:numPr>
        <w:tabs>
          <w:tab w:val="left" w:pos="9922"/>
        </w:tabs>
        <w:spacing w:after="0" w:line="360" w:lineRule="auto"/>
        <w:jc w:val="both"/>
        <w:rPr>
          <w:rFonts w:ascii="Times New Roman" w:hAnsi="Times New Roman" w:cs="Times New Roman"/>
          <w:sz w:val="28"/>
          <w:szCs w:val="28"/>
          <w:lang w:val="uk-UA"/>
        </w:rPr>
      </w:pPr>
      <w:r w:rsidRPr="008F1BB2">
        <w:rPr>
          <w:rFonts w:ascii="Times New Roman" w:hAnsi="Times New Roman" w:cs="Times New Roman"/>
          <w:sz w:val="28"/>
          <w:szCs w:val="28"/>
          <w:lang w:val="uk-UA"/>
        </w:rPr>
        <w:t xml:space="preserve">Чернцова  Е.  В.  Лингвокогнитивная  модель  полисемии  слов  с  семантикой  когнитивной  деятельности человека // Slavia Centralis. </w:t>
      </w:r>
      <w:r w:rsidR="003059D5" w:rsidRPr="008F1BB2">
        <w:rPr>
          <w:rFonts w:ascii="Times New Roman" w:hAnsi="Times New Roman" w:cs="Times New Roman"/>
          <w:sz w:val="28"/>
          <w:szCs w:val="28"/>
          <w:lang w:val="uk-UA"/>
        </w:rPr>
        <w:t>2021.</w:t>
      </w:r>
      <w:r w:rsidR="003059D5" w:rsidRPr="003059D5">
        <w:rPr>
          <w:rFonts w:ascii="Times New Roman" w:hAnsi="Times New Roman" w:cs="Times New Roman"/>
          <w:sz w:val="28"/>
          <w:szCs w:val="28"/>
          <w:lang w:val="uk-UA"/>
        </w:rPr>
        <w:t xml:space="preserve"> </w:t>
      </w:r>
      <w:r w:rsidRPr="008F1BB2">
        <w:rPr>
          <w:rFonts w:ascii="Times New Roman" w:hAnsi="Times New Roman" w:cs="Times New Roman"/>
          <w:sz w:val="28"/>
          <w:szCs w:val="28"/>
          <w:lang w:val="uk-UA"/>
        </w:rPr>
        <w:t>Vol. 14</w:t>
      </w:r>
      <w:r w:rsidR="003059D5" w:rsidRPr="003059D5">
        <w:rPr>
          <w:rFonts w:ascii="Times New Roman" w:hAnsi="Times New Roman" w:cs="Times New Roman"/>
          <w:sz w:val="28"/>
          <w:szCs w:val="28"/>
          <w:lang w:val="uk-UA"/>
        </w:rPr>
        <w:t>.</w:t>
      </w:r>
      <w:r w:rsidRPr="008F1BB2">
        <w:rPr>
          <w:rFonts w:ascii="Times New Roman" w:hAnsi="Times New Roman" w:cs="Times New Roman"/>
          <w:sz w:val="28"/>
          <w:szCs w:val="28"/>
          <w:lang w:val="uk-UA"/>
        </w:rPr>
        <w:t xml:space="preserve"> No 1. </w:t>
      </w:r>
      <w:r w:rsidR="003059D5">
        <w:rPr>
          <w:rFonts w:ascii="Times New Roman" w:hAnsi="Times New Roman" w:cs="Times New Roman"/>
          <w:sz w:val="28"/>
          <w:szCs w:val="28"/>
        </w:rPr>
        <w:t>P</w:t>
      </w:r>
      <w:r w:rsidRPr="008F1BB2">
        <w:rPr>
          <w:rFonts w:ascii="Times New Roman" w:hAnsi="Times New Roman" w:cs="Times New Roman"/>
          <w:sz w:val="28"/>
          <w:szCs w:val="28"/>
          <w:lang w:val="uk-UA"/>
        </w:rPr>
        <w:t>. 121–135.</w:t>
      </w:r>
    </w:p>
    <w:p w14:paraId="5FC683C5" w14:textId="77777777" w:rsidR="007B7478" w:rsidRPr="00B44DDC" w:rsidRDefault="007B7478" w:rsidP="004F2457">
      <w:pPr>
        <w:pStyle w:val="a3"/>
        <w:numPr>
          <w:ilvl w:val="0"/>
          <w:numId w:val="24"/>
        </w:numPr>
        <w:spacing w:after="0" w:line="360" w:lineRule="auto"/>
        <w:jc w:val="both"/>
        <w:rPr>
          <w:rFonts w:ascii="Times New Roman" w:hAnsi="Times New Roman" w:cs="Times New Roman"/>
          <w:sz w:val="28"/>
          <w:szCs w:val="28"/>
          <w:lang w:val="uk-UA"/>
        </w:rPr>
      </w:pPr>
      <w:r w:rsidRPr="00B44DDC">
        <w:rPr>
          <w:rFonts w:ascii="Times New Roman" w:hAnsi="Times New Roman" w:cs="Times New Roman"/>
          <w:sz w:val="28"/>
          <w:szCs w:val="28"/>
        </w:rPr>
        <w:t>Baer</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E</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The</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Pragmatics</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of</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Cognitive</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Frames</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A</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Case</w:t>
      </w:r>
      <w:r w:rsidRPr="008F1BB2">
        <w:rPr>
          <w:rFonts w:ascii="Times New Roman" w:hAnsi="Times New Roman" w:cs="Times New Roman"/>
          <w:sz w:val="28"/>
          <w:szCs w:val="28"/>
          <w:lang w:val="uk-UA"/>
        </w:rPr>
        <w:t xml:space="preserve"> </w:t>
      </w:r>
      <w:r w:rsidRPr="00B44DDC">
        <w:rPr>
          <w:rFonts w:ascii="Times New Roman" w:hAnsi="Times New Roman" w:cs="Times New Roman"/>
          <w:sz w:val="28"/>
          <w:szCs w:val="28"/>
        </w:rPr>
        <w:t>Study</w:t>
      </w:r>
      <w:r w:rsidRPr="008F1BB2">
        <w:rPr>
          <w:rFonts w:ascii="Times New Roman" w:hAnsi="Times New Roman" w:cs="Times New Roman"/>
          <w:sz w:val="28"/>
          <w:szCs w:val="28"/>
          <w:lang w:val="uk-UA"/>
        </w:rPr>
        <w:t xml:space="preserve"> / </w:t>
      </w:r>
      <w:r w:rsidRPr="00B44DDC">
        <w:rPr>
          <w:rFonts w:ascii="Times New Roman" w:hAnsi="Times New Roman" w:cs="Times New Roman"/>
          <w:sz w:val="28"/>
          <w:szCs w:val="28"/>
          <w:lang w:val="uk-UA"/>
        </w:rPr>
        <w:t xml:space="preserve">Вісник Українського товариства дослідження англійської мови. Міжвузівський збірник наукових праць. </w:t>
      </w:r>
      <w:r w:rsidRPr="00B44DDC">
        <w:rPr>
          <w:rFonts w:ascii="Times New Roman" w:hAnsi="Times New Roman" w:cs="Times New Roman"/>
          <w:sz w:val="28"/>
          <w:szCs w:val="28"/>
        </w:rPr>
        <w:t>T</w:t>
      </w:r>
      <w:r w:rsidRPr="00B44DDC">
        <w:rPr>
          <w:rFonts w:ascii="Times New Roman" w:hAnsi="Times New Roman" w:cs="Times New Roman"/>
          <w:sz w:val="28"/>
          <w:szCs w:val="28"/>
          <w:lang w:val="uk-UA"/>
        </w:rPr>
        <w:t>. 1 Київ - Харків, Константа, 2000. С. 10-25.</w:t>
      </w:r>
    </w:p>
    <w:p w14:paraId="5DB9FC06" w14:textId="77777777" w:rsidR="00EA3126" w:rsidRPr="00B44DDC" w:rsidRDefault="00EA3126" w:rsidP="004F2457">
      <w:pPr>
        <w:pStyle w:val="af0"/>
        <w:numPr>
          <w:ilvl w:val="0"/>
          <w:numId w:val="24"/>
        </w:numPr>
        <w:autoSpaceDE w:val="0"/>
        <w:autoSpaceDN w:val="0"/>
        <w:adjustRightInd w:val="0"/>
        <w:spacing w:after="0" w:line="360" w:lineRule="auto"/>
        <w:jc w:val="both"/>
        <w:rPr>
          <w:rFonts w:ascii="Times New Roman" w:hAnsi="Times New Roman" w:cs="Times New Roman"/>
          <w:sz w:val="28"/>
          <w:szCs w:val="28"/>
          <w:lang w:val="uk-UA"/>
        </w:rPr>
      </w:pPr>
      <w:r w:rsidRPr="00B44DDC">
        <w:rPr>
          <w:rFonts w:ascii="Times New Roman" w:hAnsi="Times New Roman" w:cs="Times New Roman"/>
          <w:sz w:val="28"/>
          <w:szCs w:val="28"/>
        </w:rPr>
        <w:t>Clausner</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T</w:t>
      </w:r>
      <w:r w:rsidRPr="00B44DDC">
        <w:rPr>
          <w:rFonts w:ascii="Times New Roman" w:hAnsi="Times New Roman" w:cs="Times New Roman"/>
          <w:sz w:val="28"/>
          <w:szCs w:val="28"/>
          <w:lang w:val="uk-UA"/>
        </w:rPr>
        <w:t>.</w:t>
      </w:r>
      <w:r w:rsidRPr="00B44DDC">
        <w:rPr>
          <w:rFonts w:ascii="Times New Roman" w:hAnsi="Times New Roman" w:cs="Times New Roman"/>
          <w:sz w:val="28"/>
          <w:szCs w:val="28"/>
        </w:rPr>
        <w:t>C</w:t>
      </w:r>
      <w:r w:rsidRPr="00B44DDC">
        <w:rPr>
          <w:rFonts w:ascii="Times New Roman" w:hAnsi="Times New Roman" w:cs="Times New Roman"/>
          <w:sz w:val="28"/>
          <w:szCs w:val="28"/>
          <w:lang w:val="uk-UA"/>
        </w:rPr>
        <w:t>.</w:t>
      </w:r>
      <w:r w:rsidR="00B44DDC">
        <w:rPr>
          <w:rFonts w:ascii="Times New Roman" w:hAnsi="Times New Roman" w:cs="Times New Roman"/>
          <w:sz w:val="28"/>
          <w:szCs w:val="28"/>
          <w:lang w:val="uk-UA"/>
        </w:rPr>
        <w:t>,</w:t>
      </w:r>
      <w:r w:rsidRPr="00B44DDC">
        <w:rPr>
          <w:rFonts w:ascii="Times New Roman" w:hAnsi="Times New Roman" w:cs="Times New Roman"/>
          <w:sz w:val="28"/>
          <w:szCs w:val="28"/>
          <w:lang w:val="uk-UA"/>
        </w:rPr>
        <w:t xml:space="preserve"> </w:t>
      </w:r>
      <w:r w:rsidR="00B44DDC" w:rsidRPr="00B44DDC">
        <w:rPr>
          <w:rFonts w:ascii="Times New Roman" w:hAnsi="Times New Roman" w:cs="Times New Roman"/>
          <w:sz w:val="28"/>
          <w:szCs w:val="28"/>
        </w:rPr>
        <w:t>Croft</w:t>
      </w:r>
      <w:r w:rsidR="00B44DDC">
        <w:rPr>
          <w:rFonts w:ascii="Times New Roman" w:hAnsi="Times New Roman" w:cs="Times New Roman"/>
          <w:sz w:val="28"/>
          <w:szCs w:val="28"/>
          <w:lang w:val="uk-UA"/>
        </w:rPr>
        <w:t xml:space="preserve"> </w:t>
      </w:r>
      <w:r w:rsidR="00B44DDC" w:rsidRPr="00B44DDC">
        <w:rPr>
          <w:rFonts w:ascii="Times New Roman" w:hAnsi="Times New Roman" w:cs="Times New Roman"/>
          <w:sz w:val="28"/>
          <w:szCs w:val="28"/>
        </w:rPr>
        <w:t>W</w:t>
      </w:r>
      <w:r w:rsidR="00B44DDC"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Domains</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and</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image</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schemas</w:t>
      </w:r>
      <w:r w:rsidRPr="00B44DDC">
        <w:rPr>
          <w:rFonts w:ascii="Times New Roman" w:hAnsi="Times New Roman" w:cs="Times New Roman"/>
          <w:sz w:val="28"/>
          <w:szCs w:val="28"/>
          <w:lang w:val="uk-UA"/>
        </w:rPr>
        <w:t xml:space="preserve"> //</w:t>
      </w:r>
      <w:r w:rsidR="007B7478"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Cognitive</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Linguistics</w:t>
      </w:r>
      <w:r w:rsidRPr="00B44DDC">
        <w:rPr>
          <w:rFonts w:ascii="Times New Roman" w:hAnsi="Times New Roman" w:cs="Times New Roman"/>
          <w:sz w:val="28"/>
          <w:szCs w:val="28"/>
          <w:lang w:val="uk-UA"/>
        </w:rPr>
        <w:t xml:space="preserve">. 1999. </w:t>
      </w:r>
      <w:r w:rsidRPr="00B44DDC">
        <w:rPr>
          <w:rFonts w:ascii="Times New Roman" w:hAnsi="Times New Roman" w:cs="Times New Roman"/>
          <w:sz w:val="28"/>
          <w:szCs w:val="28"/>
        </w:rPr>
        <w:t>No</w:t>
      </w:r>
      <w:r w:rsidRPr="00B44DDC">
        <w:rPr>
          <w:rFonts w:ascii="Times New Roman" w:hAnsi="Times New Roman" w:cs="Times New Roman"/>
          <w:sz w:val="28"/>
          <w:szCs w:val="28"/>
          <w:lang w:val="uk-UA"/>
        </w:rPr>
        <w:t xml:space="preserve"> 10/1. </w:t>
      </w:r>
      <w:r w:rsidRPr="00B44DDC">
        <w:rPr>
          <w:rFonts w:ascii="Times New Roman" w:hAnsi="Times New Roman" w:cs="Times New Roman"/>
          <w:sz w:val="28"/>
          <w:szCs w:val="28"/>
        </w:rPr>
        <w:t>P</w:t>
      </w:r>
      <w:r w:rsidRPr="00B44DDC">
        <w:rPr>
          <w:rFonts w:ascii="Times New Roman" w:hAnsi="Times New Roman" w:cs="Times New Roman"/>
          <w:sz w:val="28"/>
          <w:szCs w:val="28"/>
          <w:lang w:val="uk-UA"/>
        </w:rPr>
        <w:t>. 1–31.</w:t>
      </w:r>
    </w:p>
    <w:p w14:paraId="43065BC1" w14:textId="77777777" w:rsidR="007B7478" w:rsidRPr="00B44DDC" w:rsidRDefault="007B7478" w:rsidP="004F2457">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 xml:space="preserve">Deignan </w:t>
      </w:r>
      <w:r w:rsidRPr="00B44DDC">
        <w:rPr>
          <w:rFonts w:ascii="Times New Roman" w:hAnsi="Times New Roman" w:cs="Times New Roman"/>
          <w:sz w:val="28"/>
          <w:szCs w:val="28"/>
          <w:lang w:val="ru-RU"/>
        </w:rPr>
        <w:t>А</w:t>
      </w:r>
      <w:r w:rsidRPr="00B44DDC">
        <w:rPr>
          <w:rFonts w:ascii="Times New Roman" w:hAnsi="Times New Roman" w:cs="Times New Roman"/>
          <w:sz w:val="28"/>
          <w:szCs w:val="28"/>
        </w:rPr>
        <w:t xml:space="preserve">. Metaphorical expressions and culture: an indirect link // Metaphor and Symbol. 2003. Vol. 18. P. 255–272. </w:t>
      </w:r>
    </w:p>
    <w:p w14:paraId="65FAD254" w14:textId="77777777" w:rsidR="007B7478" w:rsidRPr="00B44DDC" w:rsidRDefault="003059D5" w:rsidP="004F2457">
      <w:pPr>
        <w:pStyle w:val="af0"/>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Dijk T A. v</w:t>
      </w:r>
      <w:r w:rsidR="007B7478" w:rsidRPr="00B44DDC">
        <w:rPr>
          <w:rFonts w:ascii="Times New Roman" w:hAnsi="Times New Roman" w:cs="Times New Roman"/>
          <w:sz w:val="28"/>
          <w:szCs w:val="28"/>
        </w:rPr>
        <w:t>an. Semantic Macro-Structures and Knowledge Frames in Discourse Comprehension // Cognitive Processes in Comprehension.</w:t>
      </w:r>
      <w:r w:rsidR="00F40F5D">
        <w:rPr>
          <w:rFonts w:ascii="Times New Roman" w:hAnsi="Times New Roman" w:cs="Times New Roman"/>
          <w:sz w:val="28"/>
          <w:szCs w:val="28"/>
        </w:rPr>
        <w:t xml:space="preserve"> P. Carpenter, </w:t>
      </w:r>
      <w:r w:rsidR="007B7478" w:rsidRPr="00B44DDC">
        <w:rPr>
          <w:rFonts w:ascii="Times New Roman" w:hAnsi="Times New Roman" w:cs="Times New Roman"/>
          <w:sz w:val="28"/>
          <w:szCs w:val="28"/>
        </w:rPr>
        <w:t>M. Just</w:t>
      </w:r>
      <w:r w:rsidR="00B44DDC">
        <w:rPr>
          <w:rFonts w:ascii="Times New Roman" w:hAnsi="Times New Roman" w:cs="Times New Roman"/>
          <w:sz w:val="28"/>
          <w:szCs w:val="28"/>
          <w:lang w:val="uk-UA"/>
        </w:rPr>
        <w:t xml:space="preserve"> (</w:t>
      </w:r>
      <w:r w:rsidR="00B44DDC" w:rsidRPr="00B44DDC">
        <w:rPr>
          <w:rFonts w:ascii="Times New Roman" w:hAnsi="Times New Roman" w:cs="Times New Roman"/>
          <w:sz w:val="28"/>
          <w:szCs w:val="28"/>
        </w:rPr>
        <w:t>Ed</w:t>
      </w:r>
      <w:r w:rsidR="00B44DDC">
        <w:rPr>
          <w:rFonts w:ascii="Times New Roman" w:hAnsi="Times New Roman" w:cs="Times New Roman"/>
          <w:sz w:val="28"/>
          <w:szCs w:val="28"/>
        </w:rPr>
        <w:t>s)</w:t>
      </w:r>
      <w:r>
        <w:rPr>
          <w:rFonts w:ascii="Times New Roman" w:hAnsi="Times New Roman" w:cs="Times New Roman"/>
          <w:sz w:val="28"/>
          <w:szCs w:val="28"/>
        </w:rPr>
        <w:t>. New Jersey:</w:t>
      </w:r>
      <w:r w:rsidR="007B7478" w:rsidRPr="00B44DDC">
        <w:rPr>
          <w:rFonts w:ascii="Times New Roman" w:hAnsi="Times New Roman" w:cs="Times New Roman"/>
          <w:sz w:val="28"/>
          <w:szCs w:val="28"/>
        </w:rPr>
        <w:t xml:space="preserve"> Hillsdale, 1977. P. 3 – 32</w:t>
      </w:r>
    </w:p>
    <w:p w14:paraId="6263CAD6" w14:textId="77777777" w:rsidR="00EA3126" w:rsidRPr="00B44DDC" w:rsidRDefault="00EA3126" w:rsidP="004F2457">
      <w:pPr>
        <w:pStyle w:val="af0"/>
        <w:numPr>
          <w:ilvl w:val="0"/>
          <w:numId w:val="24"/>
        </w:numPr>
        <w:autoSpaceDE w:val="0"/>
        <w:autoSpaceDN w:val="0"/>
        <w:adjustRightInd w:val="0"/>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Fillmore Ch. Frame semantics // Linguistics in the Morning</w:t>
      </w:r>
      <w:r w:rsidR="007B7478" w:rsidRPr="00B44DDC">
        <w:rPr>
          <w:rFonts w:ascii="Times New Roman" w:hAnsi="Times New Roman" w:cs="Times New Roman"/>
          <w:sz w:val="28"/>
          <w:szCs w:val="28"/>
          <w:lang w:val="uk-UA"/>
        </w:rPr>
        <w:t xml:space="preserve"> </w:t>
      </w:r>
      <w:r w:rsidR="00F40F5D">
        <w:rPr>
          <w:rFonts w:ascii="Times New Roman" w:hAnsi="Times New Roman" w:cs="Times New Roman"/>
          <w:sz w:val="28"/>
          <w:szCs w:val="28"/>
        </w:rPr>
        <w:t>Calm</w:t>
      </w:r>
      <w:r w:rsidR="003059D5">
        <w:rPr>
          <w:rFonts w:ascii="Times New Roman" w:hAnsi="Times New Roman" w:cs="Times New Roman"/>
          <w:sz w:val="28"/>
          <w:szCs w:val="28"/>
        </w:rPr>
        <w:t xml:space="preserve">: </w:t>
      </w:r>
      <w:r w:rsidR="00513BF4">
        <w:rPr>
          <w:rFonts w:ascii="Times New Roman" w:hAnsi="Times New Roman" w:cs="Times New Roman"/>
          <w:sz w:val="28"/>
          <w:szCs w:val="28"/>
        </w:rPr>
        <w:t>(</w:t>
      </w:r>
      <w:r w:rsidR="003059D5" w:rsidRPr="00B44DDC">
        <w:rPr>
          <w:rFonts w:ascii="Times New Roman" w:hAnsi="Times New Roman" w:cs="Times New Roman"/>
          <w:sz w:val="28"/>
          <w:szCs w:val="28"/>
        </w:rPr>
        <w:t>Ed</w:t>
      </w:r>
      <w:r w:rsidRPr="00B44DDC">
        <w:rPr>
          <w:rFonts w:ascii="Times New Roman" w:hAnsi="Times New Roman" w:cs="Times New Roman"/>
          <w:sz w:val="28"/>
          <w:szCs w:val="28"/>
        </w:rPr>
        <w:t xml:space="preserve">. by </w:t>
      </w:r>
      <w:r w:rsidR="00513BF4">
        <w:rPr>
          <w:rFonts w:ascii="Times New Roman" w:hAnsi="Times New Roman" w:cs="Times New Roman"/>
          <w:sz w:val="28"/>
          <w:szCs w:val="28"/>
        </w:rPr>
        <w:t>The Linguistic Society of Korea)</w:t>
      </w:r>
      <w:r w:rsidRPr="00B44DDC">
        <w:rPr>
          <w:rFonts w:ascii="Times New Roman" w:hAnsi="Times New Roman" w:cs="Times New Roman"/>
          <w:sz w:val="28"/>
          <w:szCs w:val="28"/>
        </w:rPr>
        <w:t xml:space="preserve">. Seoul, 1982. P. 111–137. </w:t>
      </w:r>
    </w:p>
    <w:p w14:paraId="29696A48" w14:textId="77777777" w:rsidR="007B7478" w:rsidRPr="00B44DDC" w:rsidRDefault="007B7478" w:rsidP="004F2457">
      <w:pPr>
        <w:pStyle w:val="a3"/>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Goffman</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E</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Frame</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Analysis</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An Essay on the Organization of Experience. Boston: North-eastern University, 1986. 586 р.</w:t>
      </w:r>
    </w:p>
    <w:p w14:paraId="4C1F0D45" w14:textId="77777777" w:rsidR="00B10A8B" w:rsidRPr="00B44DDC" w:rsidRDefault="00B10A8B" w:rsidP="004F2457">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lastRenderedPageBreak/>
        <w:t>Hymes D. Ways of Speaking // Explorations in the Ethnography of Speaking. R. Bauman and J. Sherzer</w:t>
      </w:r>
      <w:r w:rsidR="00F40F5D">
        <w:rPr>
          <w:rFonts w:ascii="Times New Roman" w:hAnsi="Times New Roman" w:cs="Times New Roman"/>
          <w:sz w:val="28"/>
          <w:szCs w:val="28"/>
        </w:rPr>
        <w:t xml:space="preserve"> (</w:t>
      </w:r>
      <w:r w:rsidR="00F40F5D" w:rsidRPr="00B44DDC">
        <w:rPr>
          <w:rFonts w:ascii="Times New Roman" w:hAnsi="Times New Roman" w:cs="Times New Roman"/>
          <w:sz w:val="28"/>
          <w:szCs w:val="28"/>
        </w:rPr>
        <w:t>Ed</w:t>
      </w:r>
      <w:r w:rsidR="00F40F5D">
        <w:rPr>
          <w:rFonts w:ascii="Times New Roman" w:hAnsi="Times New Roman" w:cs="Times New Roman"/>
          <w:sz w:val="28"/>
          <w:szCs w:val="28"/>
        </w:rPr>
        <w:t>s</w:t>
      </w:r>
      <w:r w:rsidR="00F40F5D" w:rsidRPr="00B44DDC">
        <w:rPr>
          <w:rFonts w:ascii="Times New Roman" w:hAnsi="Times New Roman" w:cs="Times New Roman"/>
          <w:sz w:val="28"/>
          <w:szCs w:val="28"/>
        </w:rPr>
        <w:t>.</w:t>
      </w:r>
      <w:r w:rsidR="00F40F5D">
        <w:rPr>
          <w:rFonts w:ascii="Times New Roman" w:hAnsi="Times New Roman" w:cs="Times New Roman"/>
          <w:sz w:val="28"/>
          <w:szCs w:val="28"/>
        </w:rPr>
        <w:t>)</w:t>
      </w:r>
      <w:r w:rsidRPr="00B44DDC">
        <w:rPr>
          <w:rFonts w:ascii="Times New Roman" w:hAnsi="Times New Roman" w:cs="Times New Roman"/>
          <w:sz w:val="28"/>
          <w:szCs w:val="28"/>
        </w:rPr>
        <w:t xml:space="preserve">. Cambridge: Cambridge University Press, 1974. </w:t>
      </w:r>
      <w:r w:rsidR="00513BF4">
        <w:rPr>
          <w:rFonts w:ascii="Times New Roman" w:hAnsi="Times New Roman" w:cs="Times New Roman"/>
          <w:sz w:val="28"/>
          <w:szCs w:val="28"/>
        </w:rPr>
        <w:br/>
      </w:r>
      <w:r w:rsidRPr="00B44DDC">
        <w:rPr>
          <w:rFonts w:ascii="Times New Roman" w:hAnsi="Times New Roman" w:cs="Times New Roman"/>
          <w:sz w:val="28"/>
          <w:szCs w:val="28"/>
        </w:rPr>
        <w:t>P. 433 – 451.</w:t>
      </w:r>
    </w:p>
    <w:p w14:paraId="5E4CE3FC" w14:textId="77777777" w:rsidR="00B10A8B" w:rsidRPr="00B44DDC" w:rsidRDefault="00B10A8B" w:rsidP="004F2457">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Jackendoff R. Semantics and Cognition. Cambridge: The MIT Press, 1983.</w:t>
      </w:r>
    </w:p>
    <w:p w14:paraId="46D3252B" w14:textId="77777777" w:rsidR="007B7478" w:rsidRPr="00B44DDC" w:rsidRDefault="007B7478" w:rsidP="004F2457">
      <w:pPr>
        <w:pStyle w:val="a3"/>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Lakoff G. Women, Fire and Dangerous Things: What Categories reveal about the Mind. – Chicago: University of Chicago Press, 1987. 614 p.</w:t>
      </w:r>
    </w:p>
    <w:p w14:paraId="2D45CEAB" w14:textId="77777777" w:rsidR="00EA3126" w:rsidRPr="00B44DDC" w:rsidRDefault="00EA3126" w:rsidP="004F2457">
      <w:pPr>
        <w:pStyle w:val="af0"/>
        <w:numPr>
          <w:ilvl w:val="0"/>
          <w:numId w:val="24"/>
        </w:numPr>
        <w:autoSpaceDE w:val="0"/>
        <w:autoSpaceDN w:val="0"/>
        <w:adjustRightInd w:val="0"/>
        <w:spacing w:after="0" w:line="360" w:lineRule="auto"/>
        <w:jc w:val="both"/>
        <w:rPr>
          <w:rFonts w:ascii="Times New Roman" w:hAnsi="Times New Roman" w:cs="Times New Roman"/>
          <w:sz w:val="28"/>
          <w:szCs w:val="28"/>
          <w:lang w:val="uk-UA"/>
        </w:rPr>
      </w:pPr>
      <w:r w:rsidRPr="00B44DDC">
        <w:rPr>
          <w:rFonts w:ascii="Times New Roman" w:hAnsi="Times New Roman" w:cs="Times New Roman"/>
          <w:sz w:val="28"/>
          <w:szCs w:val="28"/>
        </w:rPr>
        <w:t xml:space="preserve">Langacker R.W. Cognitive grammar. A basic introduction. New </w:t>
      </w:r>
      <w:proofErr w:type="gramStart"/>
      <w:r w:rsidRPr="00B44DDC">
        <w:rPr>
          <w:rFonts w:ascii="Times New Roman" w:hAnsi="Times New Roman" w:cs="Times New Roman"/>
          <w:sz w:val="28"/>
          <w:szCs w:val="28"/>
        </w:rPr>
        <w:t>York :</w:t>
      </w:r>
      <w:proofErr w:type="gramEnd"/>
      <w:r w:rsidRPr="00B44DDC">
        <w:rPr>
          <w:rFonts w:ascii="Times New Roman" w:hAnsi="Times New Roman" w:cs="Times New Roman"/>
          <w:sz w:val="28"/>
          <w:szCs w:val="28"/>
        </w:rPr>
        <w:t xml:space="preserve"> O</w:t>
      </w:r>
      <w:r w:rsidR="003059D5">
        <w:rPr>
          <w:rFonts w:ascii="Times New Roman" w:hAnsi="Times New Roman" w:cs="Times New Roman"/>
          <w:sz w:val="28"/>
          <w:szCs w:val="28"/>
        </w:rPr>
        <w:t xml:space="preserve">xford University Press, 2008. </w:t>
      </w:r>
      <w:r w:rsidRPr="00B44DDC">
        <w:rPr>
          <w:rFonts w:ascii="Times New Roman" w:hAnsi="Times New Roman" w:cs="Times New Roman"/>
          <w:sz w:val="28"/>
          <w:szCs w:val="28"/>
        </w:rPr>
        <w:t>562 p.</w:t>
      </w:r>
      <w:r w:rsidRPr="00B44DDC">
        <w:rPr>
          <w:rFonts w:ascii="Times New Roman" w:hAnsi="Times New Roman" w:cs="Times New Roman"/>
          <w:sz w:val="28"/>
          <w:szCs w:val="28"/>
          <w:lang w:val="uk-UA"/>
        </w:rPr>
        <w:t xml:space="preserve"> </w:t>
      </w:r>
    </w:p>
    <w:p w14:paraId="6A164D1C" w14:textId="77777777" w:rsidR="00B10A8B" w:rsidRPr="00B44DDC" w:rsidRDefault="00B10A8B" w:rsidP="00B44DDC">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Minsky M. A Framework for Representing Knowledge // The Psychology of Computer Vision. P.H. Winston</w:t>
      </w:r>
      <w:r w:rsidR="003059D5" w:rsidRPr="003059D5">
        <w:rPr>
          <w:rFonts w:ascii="Times New Roman" w:hAnsi="Times New Roman" w:cs="Times New Roman"/>
          <w:sz w:val="28"/>
          <w:szCs w:val="28"/>
        </w:rPr>
        <w:t xml:space="preserve"> </w:t>
      </w:r>
      <w:r w:rsidR="003059D5">
        <w:rPr>
          <w:rFonts w:ascii="Times New Roman" w:hAnsi="Times New Roman" w:cs="Times New Roman"/>
          <w:sz w:val="28"/>
          <w:szCs w:val="28"/>
          <w:lang w:val="uk-UA"/>
        </w:rPr>
        <w:t>(</w:t>
      </w:r>
      <w:r w:rsidR="003059D5" w:rsidRPr="00B44DDC">
        <w:rPr>
          <w:rFonts w:ascii="Times New Roman" w:hAnsi="Times New Roman" w:cs="Times New Roman"/>
          <w:sz w:val="28"/>
          <w:szCs w:val="28"/>
        </w:rPr>
        <w:t>Ed</w:t>
      </w:r>
      <w:r w:rsidRPr="00B44DDC">
        <w:rPr>
          <w:rFonts w:ascii="Times New Roman" w:hAnsi="Times New Roman" w:cs="Times New Roman"/>
          <w:sz w:val="28"/>
          <w:szCs w:val="28"/>
        </w:rPr>
        <w:t>.</w:t>
      </w:r>
      <w:r w:rsidR="003059D5">
        <w:rPr>
          <w:rFonts w:ascii="Times New Roman" w:hAnsi="Times New Roman" w:cs="Times New Roman"/>
          <w:sz w:val="28"/>
          <w:szCs w:val="28"/>
          <w:lang w:val="uk-UA"/>
        </w:rPr>
        <w:t>).</w:t>
      </w:r>
      <w:r w:rsidRPr="00B44DDC">
        <w:rPr>
          <w:rFonts w:ascii="Times New Roman" w:hAnsi="Times New Roman" w:cs="Times New Roman"/>
          <w:sz w:val="28"/>
          <w:szCs w:val="28"/>
        </w:rPr>
        <w:t xml:space="preserve"> New York: McGraw Hill, 1975. P. 211 – 277.</w:t>
      </w:r>
    </w:p>
    <w:p w14:paraId="749926F3" w14:textId="77777777" w:rsidR="00EA3126" w:rsidRPr="00B44DDC" w:rsidRDefault="00EA3126" w:rsidP="00B44DDC">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Tannen D. What’s in a Frame? Surface Evidence for Underlying Expectations // Framing in Discourse. D. Tannen</w:t>
      </w:r>
      <w:r w:rsidR="00F40F5D" w:rsidRPr="00F40F5D">
        <w:rPr>
          <w:rFonts w:ascii="Times New Roman" w:hAnsi="Times New Roman" w:cs="Times New Roman"/>
          <w:sz w:val="28"/>
          <w:szCs w:val="28"/>
        </w:rPr>
        <w:t xml:space="preserve"> </w:t>
      </w:r>
      <w:r w:rsidR="00F40F5D">
        <w:rPr>
          <w:rFonts w:ascii="Times New Roman" w:hAnsi="Times New Roman" w:cs="Times New Roman"/>
          <w:sz w:val="28"/>
          <w:szCs w:val="28"/>
        </w:rPr>
        <w:t>(</w:t>
      </w:r>
      <w:r w:rsidR="00F40F5D" w:rsidRPr="00B44DDC">
        <w:rPr>
          <w:rFonts w:ascii="Times New Roman" w:hAnsi="Times New Roman" w:cs="Times New Roman"/>
          <w:sz w:val="28"/>
          <w:szCs w:val="28"/>
        </w:rPr>
        <w:t>Ed.</w:t>
      </w:r>
      <w:r w:rsidR="00F40F5D">
        <w:rPr>
          <w:rFonts w:ascii="Times New Roman" w:hAnsi="Times New Roman" w:cs="Times New Roman"/>
          <w:sz w:val="28"/>
          <w:szCs w:val="28"/>
        </w:rPr>
        <w:t>)</w:t>
      </w:r>
      <w:r w:rsidRPr="00B44DDC">
        <w:rPr>
          <w:rFonts w:ascii="Times New Roman" w:hAnsi="Times New Roman" w:cs="Times New Roman"/>
          <w:sz w:val="28"/>
          <w:szCs w:val="28"/>
        </w:rPr>
        <w:t xml:space="preserve">. Oxford: Oxford University Press, 1993. </w:t>
      </w:r>
      <w:r w:rsidR="00513BF4">
        <w:rPr>
          <w:rFonts w:ascii="Times New Roman" w:hAnsi="Times New Roman" w:cs="Times New Roman"/>
          <w:sz w:val="28"/>
          <w:szCs w:val="28"/>
        </w:rPr>
        <w:br/>
      </w:r>
      <w:r w:rsidRPr="00B44DDC">
        <w:rPr>
          <w:rFonts w:ascii="Times New Roman" w:hAnsi="Times New Roman" w:cs="Times New Roman"/>
          <w:sz w:val="28"/>
          <w:szCs w:val="28"/>
        </w:rPr>
        <w:t>P. 14 – 56.</w:t>
      </w:r>
    </w:p>
    <w:p w14:paraId="32783B2E" w14:textId="77777777" w:rsidR="00B10A8B" w:rsidRPr="00B44DDC" w:rsidRDefault="00F40F5D" w:rsidP="00B44DDC">
      <w:pPr>
        <w:pStyle w:val="af0"/>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Tannen D.</w:t>
      </w:r>
      <w:r w:rsidR="00EA3126" w:rsidRPr="00B44DDC">
        <w:rPr>
          <w:rFonts w:ascii="Times New Roman" w:hAnsi="Times New Roman" w:cs="Times New Roman"/>
          <w:sz w:val="28"/>
          <w:szCs w:val="28"/>
          <w:lang w:val="uk-UA"/>
        </w:rPr>
        <w:t xml:space="preserve">, </w:t>
      </w:r>
      <w:r w:rsidR="00B10A8B" w:rsidRPr="00B44DDC">
        <w:rPr>
          <w:rFonts w:ascii="Times New Roman" w:hAnsi="Times New Roman" w:cs="Times New Roman"/>
          <w:sz w:val="28"/>
          <w:szCs w:val="28"/>
        </w:rPr>
        <w:t xml:space="preserve">Wallat C. Interactive Frames and Knowledge Schemas in Interaction: Examples from a Medical Examination/Interview // Framing in Discourse. </w:t>
      </w:r>
      <w:r w:rsidR="003059D5">
        <w:rPr>
          <w:rFonts w:ascii="Times New Roman" w:hAnsi="Times New Roman" w:cs="Times New Roman"/>
          <w:sz w:val="28"/>
          <w:szCs w:val="28"/>
        </w:rPr>
        <w:br/>
      </w:r>
      <w:r w:rsidR="00B10A8B" w:rsidRPr="00B44DDC">
        <w:rPr>
          <w:rFonts w:ascii="Times New Roman" w:hAnsi="Times New Roman" w:cs="Times New Roman"/>
          <w:sz w:val="28"/>
          <w:szCs w:val="28"/>
        </w:rPr>
        <w:t>D. Tannen</w:t>
      </w:r>
      <w:r w:rsidRPr="00F40F5D">
        <w:rPr>
          <w:rFonts w:ascii="Times New Roman" w:hAnsi="Times New Roman" w:cs="Times New Roman"/>
          <w:sz w:val="28"/>
          <w:szCs w:val="28"/>
        </w:rPr>
        <w:t xml:space="preserve"> </w:t>
      </w:r>
      <w:r>
        <w:rPr>
          <w:rFonts w:ascii="Times New Roman" w:hAnsi="Times New Roman" w:cs="Times New Roman"/>
          <w:sz w:val="28"/>
          <w:szCs w:val="28"/>
        </w:rPr>
        <w:t>(</w:t>
      </w:r>
      <w:r w:rsidRPr="00B44DDC">
        <w:rPr>
          <w:rFonts w:ascii="Times New Roman" w:hAnsi="Times New Roman" w:cs="Times New Roman"/>
          <w:sz w:val="28"/>
          <w:szCs w:val="28"/>
        </w:rPr>
        <w:t>Ed.</w:t>
      </w:r>
      <w:r>
        <w:rPr>
          <w:rFonts w:ascii="Times New Roman" w:hAnsi="Times New Roman" w:cs="Times New Roman"/>
          <w:sz w:val="28"/>
          <w:szCs w:val="28"/>
        </w:rPr>
        <w:t>).</w:t>
      </w:r>
      <w:r w:rsidR="00B10A8B" w:rsidRPr="00B44DDC">
        <w:rPr>
          <w:rFonts w:ascii="Times New Roman" w:hAnsi="Times New Roman" w:cs="Times New Roman"/>
          <w:sz w:val="28"/>
          <w:szCs w:val="28"/>
        </w:rPr>
        <w:t xml:space="preserve"> Oxford: Oxford University Press, 1993. P. 57 – 76.</w:t>
      </w:r>
    </w:p>
    <w:p w14:paraId="498313C6" w14:textId="77777777" w:rsidR="00B10A8B" w:rsidRPr="00B44DDC" w:rsidRDefault="00B10A8B" w:rsidP="00B44DDC">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 xml:space="preserve">Trier J. Der deutsche Wortschatz im Sinnbezirk des Verstandes / Die Geschichte eines sprachliches Fieldes. Heidelberg, 1931. </w:t>
      </w:r>
    </w:p>
    <w:p w14:paraId="449A7862" w14:textId="77777777" w:rsidR="004F2457" w:rsidRDefault="00B10A8B" w:rsidP="004F2457">
      <w:pPr>
        <w:pStyle w:val="af0"/>
        <w:numPr>
          <w:ilvl w:val="0"/>
          <w:numId w:val="24"/>
        </w:numPr>
        <w:spacing w:after="0" w:line="360" w:lineRule="auto"/>
        <w:ind w:left="426" w:hanging="426"/>
        <w:jc w:val="both"/>
        <w:rPr>
          <w:rFonts w:ascii="Times New Roman" w:hAnsi="Times New Roman" w:cs="Times New Roman"/>
          <w:sz w:val="28"/>
          <w:szCs w:val="28"/>
        </w:rPr>
      </w:pPr>
      <w:r w:rsidRPr="004F2457">
        <w:rPr>
          <w:rFonts w:ascii="Times New Roman" w:hAnsi="Times New Roman" w:cs="Times New Roman"/>
          <w:sz w:val="28"/>
          <w:szCs w:val="28"/>
        </w:rPr>
        <w:t xml:space="preserve">Wierzbicka A. Semantics, Culture, and Cognition. Universal Human Concepts in Culture-Specific Configurations. </w:t>
      </w:r>
      <w:proofErr w:type="gramStart"/>
      <w:r w:rsidRPr="004F2457">
        <w:rPr>
          <w:rFonts w:ascii="Times New Roman" w:hAnsi="Times New Roman" w:cs="Times New Roman"/>
          <w:sz w:val="28"/>
          <w:szCs w:val="28"/>
        </w:rPr>
        <w:t>Oxford</w:t>
      </w:r>
      <w:r w:rsidR="003059D5" w:rsidRPr="004F2457">
        <w:rPr>
          <w:rFonts w:ascii="Times New Roman" w:hAnsi="Times New Roman" w:cs="Times New Roman"/>
          <w:sz w:val="28"/>
          <w:szCs w:val="28"/>
          <w:lang w:val="uk-UA"/>
        </w:rPr>
        <w:t xml:space="preserve"> </w:t>
      </w:r>
      <w:r w:rsidRPr="004F2457">
        <w:rPr>
          <w:rFonts w:ascii="Times New Roman" w:hAnsi="Times New Roman" w:cs="Times New Roman"/>
          <w:sz w:val="28"/>
          <w:szCs w:val="28"/>
        </w:rPr>
        <w:t>:</w:t>
      </w:r>
      <w:proofErr w:type="gramEnd"/>
      <w:r w:rsidRPr="004F2457">
        <w:rPr>
          <w:rFonts w:ascii="Times New Roman" w:hAnsi="Times New Roman" w:cs="Times New Roman"/>
          <w:sz w:val="28"/>
          <w:szCs w:val="28"/>
        </w:rPr>
        <w:t xml:space="preserve"> Oxford University Press, 1992. </w:t>
      </w:r>
      <w:r w:rsidR="003059D5" w:rsidRPr="004F2457">
        <w:rPr>
          <w:rFonts w:ascii="Times New Roman" w:hAnsi="Times New Roman" w:cs="Times New Roman"/>
          <w:sz w:val="28"/>
          <w:szCs w:val="28"/>
        </w:rPr>
        <w:br/>
      </w:r>
      <w:r w:rsidRPr="004F2457">
        <w:rPr>
          <w:rFonts w:ascii="Times New Roman" w:hAnsi="Times New Roman" w:cs="Times New Roman"/>
          <w:sz w:val="28"/>
          <w:szCs w:val="28"/>
        </w:rPr>
        <w:t>488 p.</w:t>
      </w:r>
    </w:p>
    <w:p w14:paraId="75091F31" w14:textId="77777777" w:rsidR="007B7478" w:rsidRPr="004F2457" w:rsidRDefault="007B7478" w:rsidP="004F2457">
      <w:pPr>
        <w:pStyle w:val="af0"/>
        <w:numPr>
          <w:ilvl w:val="0"/>
          <w:numId w:val="24"/>
        </w:numPr>
        <w:spacing w:after="0" w:line="360" w:lineRule="auto"/>
        <w:ind w:left="426" w:hanging="426"/>
        <w:jc w:val="both"/>
        <w:rPr>
          <w:rFonts w:ascii="Times New Roman" w:hAnsi="Times New Roman" w:cs="Times New Roman"/>
          <w:sz w:val="28"/>
          <w:szCs w:val="28"/>
        </w:rPr>
      </w:pPr>
      <w:r w:rsidRPr="004F2457">
        <w:rPr>
          <w:rFonts w:ascii="Times New Roman" w:hAnsi="Times New Roman" w:cs="Times New Roman"/>
          <w:sz w:val="28"/>
          <w:szCs w:val="28"/>
        </w:rPr>
        <w:t>Zhabotynska, S.A. Shorts, breeches and bloomers: Plurality in blends // The way we think. Odense working papers in language and communication</w:t>
      </w:r>
      <w:r w:rsidR="003059D5" w:rsidRPr="004F2457">
        <w:rPr>
          <w:rFonts w:ascii="Times New Roman" w:hAnsi="Times New Roman" w:cs="Times New Roman"/>
          <w:sz w:val="28"/>
          <w:szCs w:val="28"/>
          <w:lang w:val="uk-UA"/>
        </w:rPr>
        <w:t>.</w:t>
      </w:r>
      <w:r w:rsidR="003059D5" w:rsidRPr="004F2457">
        <w:rPr>
          <w:rFonts w:ascii="Times New Roman" w:hAnsi="Times New Roman" w:cs="Times New Roman"/>
          <w:sz w:val="28"/>
          <w:szCs w:val="28"/>
        </w:rPr>
        <w:t xml:space="preserve"> A. Hougaard &amp; S.N. Lund</w:t>
      </w:r>
      <w:r w:rsidR="003059D5" w:rsidRPr="004F2457">
        <w:rPr>
          <w:rFonts w:ascii="Times New Roman" w:hAnsi="Times New Roman" w:cs="Times New Roman"/>
          <w:sz w:val="28"/>
          <w:szCs w:val="28"/>
          <w:lang w:val="uk-UA"/>
        </w:rPr>
        <w:t xml:space="preserve"> </w:t>
      </w:r>
      <w:r w:rsidR="003059D5" w:rsidRPr="004F2457">
        <w:rPr>
          <w:rFonts w:ascii="Times New Roman" w:hAnsi="Times New Roman" w:cs="Times New Roman"/>
          <w:sz w:val="28"/>
          <w:szCs w:val="28"/>
        </w:rPr>
        <w:t>(Eds.)</w:t>
      </w:r>
      <w:r w:rsidRPr="004F2457">
        <w:rPr>
          <w:rFonts w:ascii="Times New Roman" w:hAnsi="Times New Roman" w:cs="Times New Roman"/>
          <w:sz w:val="28"/>
          <w:szCs w:val="28"/>
        </w:rPr>
        <w:t>. No 23, Vol. 2</w:t>
      </w:r>
      <w:r w:rsidR="003059D5" w:rsidRPr="004F2457">
        <w:rPr>
          <w:rFonts w:ascii="Times New Roman" w:hAnsi="Times New Roman" w:cs="Times New Roman"/>
          <w:sz w:val="28"/>
          <w:szCs w:val="28"/>
        </w:rPr>
        <w:t>.</w:t>
      </w:r>
      <w:r w:rsidRPr="004F2457">
        <w:rPr>
          <w:rFonts w:ascii="Times New Roman" w:hAnsi="Times New Roman" w:cs="Times New Roman"/>
          <w:sz w:val="28"/>
          <w:szCs w:val="28"/>
        </w:rPr>
        <w:t xml:space="preserve"> </w:t>
      </w:r>
      <w:proofErr w:type="gramStart"/>
      <w:r w:rsidR="003059D5" w:rsidRPr="004F2457">
        <w:rPr>
          <w:rFonts w:ascii="Times New Roman" w:hAnsi="Times New Roman" w:cs="Times New Roman"/>
          <w:sz w:val="28"/>
          <w:szCs w:val="28"/>
        </w:rPr>
        <w:t>Odense :</w:t>
      </w:r>
      <w:proofErr w:type="gramEnd"/>
      <w:r w:rsidR="003059D5" w:rsidRPr="004F2457">
        <w:rPr>
          <w:rFonts w:ascii="Times New Roman" w:hAnsi="Times New Roman" w:cs="Times New Roman"/>
          <w:sz w:val="28"/>
          <w:szCs w:val="28"/>
        </w:rPr>
        <w:t xml:space="preserve"> </w:t>
      </w:r>
      <w:r w:rsidRPr="004F2457">
        <w:rPr>
          <w:rFonts w:ascii="Times New Roman" w:hAnsi="Times New Roman" w:cs="Times New Roman"/>
          <w:sz w:val="28"/>
          <w:szCs w:val="28"/>
        </w:rPr>
        <w:t>Universi</w:t>
      </w:r>
      <w:r w:rsidR="00F40F5D" w:rsidRPr="004F2457">
        <w:rPr>
          <w:rFonts w:ascii="Times New Roman" w:hAnsi="Times New Roman" w:cs="Times New Roman"/>
          <w:sz w:val="28"/>
          <w:szCs w:val="28"/>
        </w:rPr>
        <w:t xml:space="preserve">ty of Southern Denmark, 2002. </w:t>
      </w:r>
      <w:r w:rsidRPr="004F2457">
        <w:rPr>
          <w:rFonts w:ascii="Times New Roman" w:hAnsi="Times New Roman" w:cs="Times New Roman"/>
          <w:sz w:val="28"/>
          <w:szCs w:val="28"/>
        </w:rPr>
        <w:t>P. 127-142.</w:t>
      </w:r>
    </w:p>
    <w:p w14:paraId="79FE8199" w14:textId="77777777" w:rsidR="00ED7FFE" w:rsidRDefault="00ED7FFE" w:rsidP="00F40F5D">
      <w:pPr>
        <w:spacing w:after="0" w:line="360" w:lineRule="auto"/>
        <w:jc w:val="center"/>
        <w:rPr>
          <w:rFonts w:ascii="Times New Roman" w:hAnsi="Times New Roman" w:cs="Times New Roman"/>
          <w:b/>
          <w:sz w:val="28"/>
          <w:szCs w:val="28"/>
          <w:lang w:val="uk-UA"/>
        </w:rPr>
      </w:pPr>
    </w:p>
    <w:p w14:paraId="33BED2E1" w14:textId="77777777" w:rsidR="00B10A8B" w:rsidRPr="00F40F5D" w:rsidRDefault="00B10A8B" w:rsidP="00ED7FFE">
      <w:pPr>
        <w:spacing w:after="0" w:line="360" w:lineRule="auto"/>
        <w:ind w:firstLine="142"/>
        <w:jc w:val="center"/>
        <w:rPr>
          <w:rFonts w:ascii="Times New Roman" w:hAnsi="Times New Roman" w:cs="Times New Roman"/>
          <w:b/>
          <w:sz w:val="28"/>
          <w:szCs w:val="28"/>
          <w:lang w:val="uk-UA"/>
        </w:rPr>
      </w:pPr>
      <w:r w:rsidRPr="00F40F5D">
        <w:rPr>
          <w:rFonts w:ascii="Times New Roman" w:hAnsi="Times New Roman" w:cs="Times New Roman"/>
          <w:b/>
          <w:sz w:val="28"/>
          <w:szCs w:val="28"/>
          <w:lang w:val="uk-UA"/>
        </w:rPr>
        <w:lastRenderedPageBreak/>
        <w:t>Список лексикографічних джерел</w:t>
      </w:r>
    </w:p>
    <w:p w14:paraId="3AACC4CD" w14:textId="77777777" w:rsidR="00B10A8B" w:rsidRPr="00B44DDC" w:rsidRDefault="00B10A8B" w:rsidP="00B44DDC">
      <w:pPr>
        <w:pStyle w:val="af0"/>
        <w:numPr>
          <w:ilvl w:val="0"/>
          <w:numId w:val="24"/>
        </w:numPr>
        <w:spacing w:after="0" w:line="360" w:lineRule="auto"/>
        <w:jc w:val="both"/>
        <w:rPr>
          <w:rFonts w:ascii="Times New Roman" w:hAnsi="Times New Roman" w:cs="Times New Roman"/>
          <w:sz w:val="28"/>
          <w:szCs w:val="28"/>
        </w:rPr>
      </w:pPr>
      <w:r w:rsidRPr="00B44DDC">
        <w:rPr>
          <w:rFonts w:ascii="Times New Roman" w:hAnsi="Times New Roman" w:cs="Times New Roman"/>
          <w:sz w:val="28"/>
          <w:szCs w:val="28"/>
        </w:rPr>
        <w:t>The Concise Oxford Dictionary of Current English. Oxford University Press, 1989.</w:t>
      </w:r>
    </w:p>
    <w:p w14:paraId="1106B5C1" w14:textId="77777777" w:rsidR="00B10A8B" w:rsidRPr="00ED7FFE" w:rsidRDefault="00B10A8B" w:rsidP="000712F3">
      <w:pPr>
        <w:pStyle w:val="af0"/>
        <w:numPr>
          <w:ilvl w:val="0"/>
          <w:numId w:val="24"/>
        </w:numPr>
        <w:spacing w:after="0" w:line="360" w:lineRule="auto"/>
        <w:jc w:val="both"/>
        <w:rPr>
          <w:rFonts w:ascii="Times New Roman" w:hAnsi="Times New Roman" w:cs="Times New Roman"/>
          <w:sz w:val="28"/>
          <w:szCs w:val="28"/>
        </w:rPr>
      </w:pPr>
      <w:r w:rsidRPr="00ED7FFE">
        <w:rPr>
          <w:rFonts w:ascii="Times New Roman" w:hAnsi="Times New Roman" w:cs="Times New Roman"/>
          <w:sz w:val="28"/>
          <w:szCs w:val="28"/>
        </w:rPr>
        <w:t xml:space="preserve">Longman Dictionary of </w:t>
      </w:r>
      <w:r w:rsidR="000712F3">
        <w:rPr>
          <w:rFonts w:ascii="Times New Roman" w:hAnsi="Times New Roman" w:cs="Times New Roman"/>
          <w:sz w:val="28"/>
          <w:szCs w:val="28"/>
        </w:rPr>
        <w:t xml:space="preserve">Contemporary </w:t>
      </w:r>
      <w:r w:rsidRPr="00ED7FFE">
        <w:rPr>
          <w:rFonts w:ascii="Times New Roman" w:hAnsi="Times New Roman" w:cs="Times New Roman"/>
          <w:sz w:val="28"/>
          <w:szCs w:val="28"/>
        </w:rPr>
        <w:t xml:space="preserve">English </w:t>
      </w:r>
      <w:r w:rsidR="000712F3">
        <w:rPr>
          <w:rFonts w:ascii="Times New Roman" w:hAnsi="Times New Roman" w:cs="Times New Roman"/>
          <w:sz w:val="28"/>
          <w:szCs w:val="28"/>
        </w:rPr>
        <w:t>Online</w:t>
      </w:r>
      <w:r w:rsidRPr="00ED7FFE">
        <w:rPr>
          <w:rFonts w:ascii="Times New Roman" w:hAnsi="Times New Roman" w:cs="Times New Roman"/>
          <w:sz w:val="28"/>
          <w:szCs w:val="28"/>
        </w:rPr>
        <w:t>.</w:t>
      </w:r>
      <w:r w:rsidR="000712F3">
        <w:rPr>
          <w:rFonts w:ascii="Times New Roman" w:hAnsi="Times New Roman" w:cs="Times New Roman"/>
          <w:sz w:val="28"/>
          <w:szCs w:val="28"/>
        </w:rPr>
        <w:t xml:space="preserve"> Peasrson Publishers. </w:t>
      </w:r>
      <w:r w:rsidRPr="00ED7FFE">
        <w:rPr>
          <w:rFonts w:ascii="Times New Roman" w:hAnsi="Times New Roman" w:cs="Times New Roman"/>
          <w:sz w:val="28"/>
          <w:szCs w:val="28"/>
        </w:rPr>
        <w:t xml:space="preserve"> </w:t>
      </w:r>
      <w:r w:rsidR="000712F3" w:rsidRPr="004F2457">
        <w:rPr>
          <w:rFonts w:ascii="Times New Roman" w:hAnsi="Times New Roman" w:cs="Times New Roman"/>
          <w:sz w:val="28"/>
          <w:szCs w:val="28"/>
        </w:rPr>
        <w:t xml:space="preserve">Retrieved </w:t>
      </w:r>
      <w:proofErr w:type="gramStart"/>
      <w:r w:rsidR="000712F3" w:rsidRPr="004F2457">
        <w:rPr>
          <w:rFonts w:ascii="Times New Roman" w:hAnsi="Times New Roman" w:cs="Times New Roman"/>
          <w:sz w:val="28"/>
          <w:szCs w:val="28"/>
        </w:rPr>
        <w:t xml:space="preserve">from  </w:t>
      </w:r>
      <w:r w:rsidR="000712F3" w:rsidRPr="000712F3">
        <w:rPr>
          <w:rFonts w:ascii="Times New Roman" w:hAnsi="Times New Roman" w:cs="Times New Roman"/>
          <w:sz w:val="28"/>
          <w:szCs w:val="28"/>
        </w:rPr>
        <w:t>https://www.ldoceonline.com/</w:t>
      </w:r>
      <w:proofErr w:type="gramEnd"/>
    </w:p>
    <w:p w14:paraId="49777951" w14:textId="77777777" w:rsidR="00ED7FFE" w:rsidRPr="00ED7FFE" w:rsidRDefault="00B10A8B" w:rsidP="00ED7FFE">
      <w:pPr>
        <w:pStyle w:val="af0"/>
        <w:numPr>
          <w:ilvl w:val="0"/>
          <w:numId w:val="24"/>
        </w:numPr>
        <w:spacing w:after="0" w:line="360" w:lineRule="auto"/>
        <w:jc w:val="both"/>
        <w:rPr>
          <w:rFonts w:ascii="Times New Roman" w:hAnsi="Times New Roman" w:cs="Times New Roman"/>
          <w:b/>
          <w:sz w:val="28"/>
          <w:szCs w:val="28"/>
          <w:lang w:val="uk-UA"/>
        </w:rPr>
      </w:pPr>
      <w:r w:rsidRPr="00ED7FFE">
        <w:rPr>
          <w:rFonts w:ascii="Times New Roman" w:hAnsi="Times New Roman" w:cs="Times New Roman"/>
          <w:sz w:val="28"/>
          <w:szCs w:val="28"/>
        </w:rPr>
        <w:t>Webster’s</w:t>
      </w:r>
      <w:r w:rsidRPr="00B44DDC">
        <w:rPr>
          <w:rFonts w:ascii="Times New Roman" w:hAnsi="Times New Roman" w:cs="Times New Roman"/>
          <w:sz w:val="28"/>
          <w:szCs w:val="28"/>
        </w:rPr>
        <w:t xml:space="preserve"> Encyclopedic Unabridged Dictionary of the English Language. New</w:t>
      </w:r>
      <w:r w:rsidRPr="00B44DDC">
        <w:rPr>
          <w:rFonts w:ascii="Times New Roman" w:hAnsi="Times New Roman" w:cs="Times New Roman"/>
          <w:sz w:val="28"/>
          <w:szCs w:val="28"/>
          <w:lang w:val="uk-UA"/>
        </w:rPr>
        <w:t xml:space="preserve"> </w:t>
      </w:r>
      <w:r w:rsidRPr="00B44DDC">
        <w:rPr>
          <w:rFonts w:ascii="Times New Roman" w:hAnsi="Times New Roman" w:cs="Times New Roman"/>
          <w:sz w:val="28"/>
          <w:szCs w:val="28"/>
        </w:rPr>
        <w:t>York</w:t>
      </w:r>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rPr>
        <w:t>Gramercy</w:t>
      </w:r>
      <w:r w:rsidRPr="00B44DDC">
        <w:rPr>
          <w:rFonts w:ascii="Times New Roman" w:hAnsi="Times New Roman" w:cs="Times New Roman"/>
          <w:sz w:val="28"/>
          <w:szCs w:val="28"/>
          <w:lang w:val="ru-RU"/>
        </w:rPr>
        <w:t xml:space="preserve"> </w:t>
      </w:r>
      <w:r w:rsidRPr="00B44DDC">
        <w:rPr>
          <w:rFonts w:ascii="Times New Roman" w:hAnsi="Times New Roman" w:cs="Times New Roman"/>
          <w:sz w:val="28"/>
          <w:szCs w:val="28"/>
        </w:rPr>
        <w:t>Books</w:t>
      </w:r>
      <w:r w:rsidRPr="00B44DDC">
        <w:rPr>
          <w:rFonts w:ascii="Times New Roman" w:hAnsi="Times New Roman" w:cs="Times New Roman"/>
          <w:sz w:val="28"/>
          <w:szCs w:val="28"/>
          <w:lang w:val="ru-RU"/>
        </w:rPr>
        <w:t>, 1989.</w:t>
      </w:r>
    </w:p>
    <w:p w14:paraId="0775E7DB" w14:textId="77777777" w:rsidR="00ED7FFE" w:rsidRDefault="00ED7FFE" w:rsidP="00ED7FFE">
      <w:pPr>
        <w:spacing w:after="0" w:line="360" w:lineRule="auto"/>
        <w:ind w:left="360"/>
        <w:jc w:val="both"/>
        <w:rPr>
          <w:rFonts w:ascii="Times New Roman" w:hAnsi="Times New Roman" w:cs="Times New Roman"/>
          <w:b/>
          <w:sz w:val="28"/>
          <w:szCs w:val="28"/>
          <w:lang w:val="uk-UA"/>
        </w:rPr>
      </w:pPr>
    </w:p>
    <w:p w14:paraId="514C5E5A" w14:textId="77777777" w:rsidR="003059D5" w:rsidRPr="00ED7FFE" w:rsidRDefault="003059D5" w:rsidP="00ED7FFE">
      <w:pPr>
        <w:spacing w:after="0" w:line="360" w:lineRule="auto"/>
        <w:jc w:val="center"/>
        <w:rPr>
          <w:rFonts w:ascii="Times New Roman" w:hAnsi="Times New Roman" w:cs="Times New Roman"/>
          <w:b/>
          <w:sz w:val="28"/>
          <w:szCs w:val="28"/>
          <w:lang w:val="uk-UA"/>
        </w:rPr>
      </w:pPr>
      <w:r w:rsidRPr="00ED7FFE">
        <w:rPr>
          <w:rFonts w:ascii="Times New Roman" w:hAnsi="Times New Roman" w:cs="Times New Roman"/>
          <w:b/>
          <w:sz w:val="28"/>
          <w:szCs w:val="28"/>
          <w:lang w:val="uk-UA"/>
        </w:rPr>
        <w:t>Список джерел</w:t>
      </w:r>
      <w:r w:rsidRPr="00ED7FFE">
        <w:rPr>
          <w:rFonts w:ascii="Times New Roman" w:hAnsi="Times New Roman" w:cs="Times New Roman"/>
          <w:b/>
          <w:sz w:val="28"/>
          <w:szCs w:val="28"/>
        </w:rPr>
        <w:t xml:space="preserve"> </w:t>
      </w:r>
      <w:r w:rsidRPr="00ED7FFE">
        <w:rPr>
          <w:rFonts w:ascii="Times New Roman" w:hAnsi="Times New Roman" w:cs="Times New Roman"/>
          <w:b/>
          <w:sz w:val="28"/>
          <w:szCs w:val="28"/>
          <w:lang w:val="uk-UA"/>
        </w:rPr>
        <w:t>ілюстративного матеріалу</w:t>
      </w:r>
    </w:p>
    <w:p w14:paraId="79CC7976" w14:textId="77777777" w:rsidR="001F3E0D" w:rsidRPr="004F2457" w:rsidRDefault="001F3E0D" w:rsidP="001F3E0D">
      <w:pPr>
        <w:pStyle w:val="af0"/>
        <w:numPr>
          <w:ilvl w:val="0"/>
          <w:numId w:val="24"/>
        </w:numPr>
        <w:spacing w:after="0" w:line="360" w:lineRule="auto"/>
        <w:jc w:val="both"/>
        <w:rPr>
          <w:rFonts w:ascii="Times New Roman" w:hAnsi="Times New Roman" w:cs="Times New Roman"/>
          <w:sz w:val="28"/>
          <w:szCs w:val="28"/>
        </w:rPr>
      </w:pPr>
      <w:r w:rsidRPr="004F2457">
        <w:rPr>
          <w:rFonts w:ascii="Times New Roman" w:hAnsi="Times New Roman" w:cs="Times New Roman"/>
          <w:sz w:val="28"/>
          <w:szCs w:val="28"/>
        </w:rPr>
        <w:t>The</w:t>
      </w:r>
      <w:r w:rsidRPr="004F2457">
        <w:rPr>
          <w:rFonts w:ascii="Times New Roman" w:hAnsi="Times New Roman" w:cs="Times New Roman"/>
          <w:sz w:val="28"/>
          <w:szCs w:val="28"/>
          <w:lang w:val="uk-UA"/>
        </w:rPr>
        <w:t xml:space="preserve"> </w:t>
      </w:r>
      <w:r w:rsidRPr="004F2457">
        <w:rPr>
          <w:rFonts w:ascii="Times New Roman" w:hAnsi="Times New Roman" w:cs="Times New Roman"/>
          <w:sz w:val="28"/>
          <w:szCs w:val="28"/>
        </w:rPr>
        <w:t>People</w:t>
      </w:r>
      <w:r w:rsidR="00E43C9D" w:rsidRPr="004F2457">
        <w:rPr>
          <w:rFonts w:ascii="Times New Roman" w:hAnsi="Times New Roman" w:cs="Times New Roman"/>
          <w:sz w:val="28"/>
          <w:szCs w:val="28"/>
        </w:rPr>
        <w:t xml:space="preserve"> archive</w:t>
      </w:r>
      <w:r w:rsidRPr="004F2457">
        <w:rPr>
          <w:rFonts w:ascii="Times New Roman" w:hAnsi="Times New Roman" w:cs="Times New Roman"/>
          <w:sz w:val="28"/>
          <w:szCs w:val="28"/>
        </w:rPr>
        <w:t>.</w:t>
      </w:r>
      <w:r w:rsidRPr="004F2457">
        <w:rPr>
          <w:rFonts w:ascii="Times New Roman" w:hAnsi="Times New Roman" w:cs="Times New Roman"/>
          <w:sz w:val="28"/>
          <w:szCs w:val="28"/>
          <w:lang w:val="uk-UA"/>
        </w:rPr>
        <w:t xml:space="preserve"> </w:t>
      </w:r>
      <w:r w:rsidRPr="004F2457">
        <w:rPr>
          <w:rFonts w:ascii="Times New Roman" w:hAnsi="Times New Roman" w:cs="Times New Roman"/>
          <w:sz w:val="28"/>
          <w:szCs w:val="28"/>
        </w:rPr>
        <w:t>October</w:t>
      </w:r>
      <w:r w:rsidRPr="004F2457">
        <w:rPr>
          <w:rFonts w:ascii="Times New Roman" w:hAnsi="Times New Roman" w:cs="Times New Roman"/>
          <w:sz w:val="28"/>
          <w:szCs w:val="28"/>
          <w:lang w:val="uk-UA"/>
        </w:rPr>
        <w:t>, 1993</w:t>
      </w:r>
      <w:r w:rsidRPr="004F2457">
        <w:rPr>
          <w:rFonts w:ascii="Times New Roman" w:hAnsi="Times New Roman" w:cs="Times New Roman"/>
          <w:sz w:val="28"/>
          <w:szCs w:val="28"/>
        </w:rPr>
        <w:t xml:space="preserve">. Retrieved </w:t>
      </w:r>
      <w:proofErr w:type="gramStart"/>
      <w:r w:rsidRPr="004F2457">
        <w:rPr>
          <w:rFonts w:ascii="Times New Roman" w:hAnsi="Times New Roman" w:cs="Times New Roman"/>
          <w:sz w:val="28"/>
          <w:szCs w:val="28"/>
        </w:rPr>
        <w:t>from  https://www.britishnewspaperarchive.co.uk/titles/the-people</w:t>
      </w:r>
      <w:proofErr w:type="gramEnd"/>
    </w:p>
    <w:p w14:paraId="345C8ABF" w14:textId="77777777" w:rsidR="003059D5" w:rsidRPr="004F2457" w:rsidRDefault="001F3E0D" w:rsidP="00E43C9D">
      <w:pPr>
        <w:pStyle w:val="af0"/>
        <w:numPr>
          <w:ilvl w:val="0"/>
          <w:numId w:val="24"/>
        </w:numPr>
        <w:spacing w:after="0" w:line="360" w:lineRule="auto"/>
        <w:jc w:val="both"/>
        <w:rPr>
          <w:rFonts w:ascii="Times New Roman" w:hAnsi="Times New Roman" w:cs="Times New Roman"/>
          <w:sz w:val="28"/>
          <w:szCs w:val="28"/>
        </w:rPr>
      </w:pPr>
      <w:r w:rsidRPr="004F2457">
        <w:rPr>
          <w:rFonts w:ascii="Times New Roman" w:hAnsi="Times New Roman" w:cs="Times New Roman"/>
          <w:sz w:val="28"/>
          <w:szCs w:val="28"/>
        </w:rPr>
        <w:t>The Times</w:t>
      </w:r>
      <w:r w:rsidR="00E43C9D" w:rsidRPr="004F2457">
        <w:rPr>
          <w:rFonts w:ascii="Times New Roman" w:hAnsi="Times New Roman" w:cs="Times New Roman"/>
          <w:sz w:val="28"/>
          <w:szCs w:val="28"/>
        </w:rPr>
        <w:t xml:space="preserve"> digital archive.</w:t>
      </w:r>
      <w:r w:rsidRPr="004F2457">
        <w:rPr>
          <w:rFonts w:ascii="Times New Roman" w:hAnsi="Times New Roman" w:cs="Times New Roman"/>
          <w:sz w:val="28"/>
          <w:szCs w:val="28"/>
        </w:rPr>
        <w:t xml:space="preserve"> 1995</w:t>
      </w:r>
      <w:r w:rsidR="00E43C9D" w:rsidRPr="004F2457">
        <w:rPr>
          <w:rFonts w:ascii="Times New Roman" w:hAnsi="Times New Roman" w:cs="Times New Roman"/>
          <w:sz w:val="28"/>
          <w:szCs w:val="28"/>
        </w:rPr>
        <w:t xml:space="preserve">. Retrieved </w:t>
      </w:r>
      <w:proofErr w:type="gramStart"/>
      <w:r w:rsidR="00E43C9D" w:rsidRPr="004F2457">
        <w:rPr>
          <w:rFonts w:ascii="Times New Roman" w:hAnsi="Times New Roman" w:cs="Times New Roman"/>
          <w:sz w:val="28"/>
          <w:szCs w:val="28"/>
        </w:rPr>
        <w:t>from  https://www.gale.com/c/the-times-digital-archive</w:t>
      </w:r>
      <w:proofErr w:type="gramEnd"/>
      <w:r w:rsidR="00E43C9D" w:rsidRPr="004F2457">
        <w:rPr>
          <w:rFonts w:ascii="Times New Roman" w:hAnsi="Times New Roman" w:cs="Times New Roman"/>
          <w:sz w:val="28"/>
          <w:szCs w:val="28"/>
        </w:rPr>
        <w:t xml:space="preserve"> </w:t>
      </w:r>
    </w:p>
    <w:p w14:paraId="5D4383FF" w14:textId="63F4A5DE" w:rsidR="001F3E0D" w:rsidRPr="004F2457" w:rsidRDefault="00D6786C" w:rsidP="00E43C9D">
      <w:pPr>
        <w:pStyle w:val="af0"/>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b/>
          <w:noProof/>
          <w:sz w:val="28"/>
          <w:szCs w:val="28"/>
          <w:lang w:val="ru-RU" w:eastAsia="ru-RU"/>
        </w:rPr>
        <w:drawing>
          <wp:anchor distT="0" distB="0" distL="114300" distR="114300" simplePos="0" relativeHeight="251660288" behindDoc="0" locked="0" layoutInCell="1" allowOverlap="1" wp14:anchorId="24E39207" wp14:editId="3B8CFD25">
            <wp:simplePos x="0" y="0"/>
            <wp:positionH relativeFrom="column">
              <wp:posOffset>3004977</wp:posOffset>
            </wp:positionH>
            <wp:positionV relativeFrom="paragraph">
              <wp:posOffset>241168</wp:posOffset>
            </wp:positionV>
            <wp:extent cx="981710" cy="701040"/>
            <wp:effectExtent l="0" t="0" r="8890" b="381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81710" cy="701040"/>
                    </a:xfrm>
                    <a:prstGeom prst="rect">
                      <a:avLst/>
                    </a:prstGeom>
                    <a:noFill/>
                  </pic:spPr>
                </pic:pic>
              </a:graphicData>
            </a:graphic>
          </wp:anchor>
        </w:drawing>
      </w:r>
      <w:r w:rsidR="001F3E0D" w:rsidRPr="004F2457">
        <w:rPr>
          <w:rFonts w:ascii="Times New Roman" w:hAnsi="Times New Roman" w:cs="Times New Roman"/>
          <w:sz w:val="28"/>
          <w:szCs w:val="28"/>
        </w:rPr>
        <w:t>Time</w:t>
      </w:r>
      <w:r w:rsidR="00E43C9D" w:rsidRPr="004F2457">
        <w:rPr>
          <w:rFonts w:ascii="Times New Roman" w:hAnsi="Times New Roman" w:cs="Times New Roman"/>
          <w:sz w:val="28"/>
          <w:szCs w:val="28"/>
        </w:rPr>
        <w:t>. The Vault.</w:t>
      </w:r>
      <w:r w:rsidR="001F3E0D" w:rsidRPr="004F2457">
        <w:rPr>
          <w:rFonts w:ascii="Times New Roman" w:hAnsi="Times New Roman" w:cs="Times New Roman"/>
          <w:sz w:val="28"/>
          <w:szCs w:val="28"/>
        </w:rPr>
        <w:t xml:space="preserve"> </w:t>
      </w:r>
      <w:r w:rsidR="001F3E0D" w:rsidRPr="004F2457">
        <w:rPr>
          <w:rFonts w:ascii="Times New Roman" w:hAnsi="Times New Roman" w:cs="Times New Roman"/>
          <w:sz w:val="28"/>
          <w:szCs w:val="28"/>
          <w:lang w:val="uk-UA"/>
        </w:rPr>
        <w:t>1990</w:t>
      </w:r>
      <w:r w:rsidR="00E43C9D" w:rsidRPr="004F2457">
        <w:rPr>
          <w:rFonts w:ascii="Times New Roman" w:hAnsi="Times New Roman" w:cs="Times New Roman"/>
          <w:sz w:val="28"/>
          <w:szCs w:val="28"/>
        </w:rPr>
        <w:t>. Retrieved from</w:t>
      </w:r>
      <w:r w:rsidR="00E43C9D" w:rsidRPr="004F2457">
        <w:rPr>
          <w:rFonts w:ascii="Times New Roman" w:hAnsi="Times New Roman" w:cs="Times New Roman"/>
        </w:rPr>
        <w:t xml:space="preserve"> </w:t>
      </w:r>
      <w:r w:rsidR="00E43C9D" w:rsidRPr="004F2457">
        <w:rPr>
          <w:rFonts w:ascii="Times New Roman" w:hAnsi="Times New Roman" w:cs="Times New Roman"/>
          <w:sz w:val="28"/>
          <w:szCs w:val="28"/>
        </w:rPr>
        <w:t>https://time.com/vault/year/1990/</w:t>
      </w:r>
    </w:p>
    <w:p w14:paraId="022BB9D6" w14:textId="57A82AD5" w:rsidR="006B6EF0" w:rsidRPr="001F3E0D" w:rsidRDefault="006B6EF0" w:rsidP="004716E4">
      <w:pPr>
        <w:spacing w:after="0" w:line="240" w:lineRule="auto"/>
        <w:jc w:val="center"/>
        <w:rPr>
          <w:rFonts w:ascii="Times New Roman" w:hAnsi="Times New Roman" w:cs="Times New Roman"/>
          <w:b/>
          <w:sz w:val="28"/>
          <w:szCs w:val="28"/>
        </w:rPr>
      </w:pPr>
    </w:p>
    <w:p w14:paraId="6285054E" w14:textId="77777777" w:rsidR="00E43C9D" w:rsidRDefault="00E43C9D">
      <w:pPr>
        <w:rPr>
          <w:rFonts w:ascii="Times New Roman" w:hAnsi="Times New Roman" w:cs="Times New Roman"/>
          <w:b/>
          <w:sz w:val="28"/>
          <w:szCs w:val="28"/>
        </w:rPr>
      </w:pPr>
      <w:r>
        <w:rPr>
          <w:rFonts w:ascii="Times New Roman" w:hAnsi="Times New Roman" w:cs="Times New Roman"/>
          <w:b/>
          <w:sz w:val="28"/>
          <w:szCs w:val="28"/>
        </w:rPr>
        <w:br w:type="page"/>
      </w:r>
    </w:p>
    <w:p w14:paraId="242974E1" w14:textId="77777777" w:rsidR="006B6EF0" w:rsidRDefault="008F1BB2" w:rsidP="000726D0">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Анотація</w:t>
      </w:r>
    </w:p>
    <w:p w14:paraId="6575A9A9" w14:textId="77350276" w:rsidR="00B64468" w:rsidRPr="00B64468" w:rsidRDefault="00E43C9D" w:rsidP="004F2457">
      <w:pPr>
        <w:pStyle w:val="2"/>
        <w:tabs>
          <w:tab w:val="left" w:pos="8222"/>
        </w:tabs>
        <w:spacing w:line="360" w:lineRule="auto"/>
        <w:ind w:right="49" w:firstLine="426"/>
        <w:rPr>
          <w:szCs w:val="28"/>
          <w:lang w:val="uk-UA"/>
        </w:rPr>
      </w:pPr>
      <w:r w:rsidRPr="00E43C9D">
        <w:rPr>
          <w:b/>
          <w:i/>
          <w:szCs w:val="28"/>
        </w:rPr>
        <w:t xml:space="preserve">Ткаченко М. </w:t>
      </w:r>
      <w:r w:rsidRPr="00E43C9D">
        <w:rPr>
          <w:b/>
          <w:i/>
          <w:szCs w:val="28"/>
          <w:lang w:val="uk-UA"/>
        </w:rPr>
        <w:t xml:space="preserve">Концептуалізація засобів </w:t>
      </w:r>
      <w:r w:rsidRPr="00E43C9D">
        <w:rPr>
          <w:b/>
          <w:i/>
          <w:szCs w:val="28"/>
        </w:rPr>
        <w:t>пере</w:t>
      </w:r>
      <w:r w:rsidRPr="00E43C9D">
        <w:rPr>
          <w:b/>
          <w:i/>
          <w:szCs w:val="28"/>
          <w:lang w:val="uk-UA"/>
        </w:rPr>
        <w:t>суванн</w:t>
      </w:r>
      <w:r w:rsidRPr="00E43C9D">
        <w:rPr>
          <w:b/>
          <w:i/>
          <w:szCs w:val="28"/>
        </w:rPr>
        <w:t>я в англ</w:t>
      </w:r>
      <w:r w:rsidRPr="00E43C9D">
        <w:rPr>
          <w:b/>
          <w:i/>
          <w:szCs w:val="28"/>
          <w:lang w:val="uk-UA"/>
        </w:rPr>
        <w:t>і</w:t>
      </w:r>
      <w:r w:rsidRPr="00E43C9D">
        <w:rPr>
          <w:b/>
          <w:i/>
          <w:szCs w:val="28"/>
        </w:rPr>
        <w:t>йс</w:t>
      </w:r>
      <w:r w:rsidRPr="00E43C9D">
        <w:rPr>
          <w:b/>
          <w:i/>
          <w:szCs w:val="28"/>
          <w:lang w:val="uk-UA"/>
        </w:rPr>
        <w:t>ь</w:t>
      </w:r>
      <w:r w:rsidRPr="00E43C9D">
        <w:rPr>
          <w:b/>
          <w:i/>
          <w:szCs w:val="28"/>
        </w:rPr>
        <w:t>к</w:t>
      </w:r>
      <w:r w:rsidRPr="00E43C9D">
        <w:rPr>
          <w:b/>
          <w:i/>
          <w:szCs w:val="28"/>
          <w:lang w:val="uk-UA"/>
        </w:rPr>
        <w:t>ій</w:t>
      </w:r>
      <w:r w:rsidRPr="00E43C9D">
        <w:rPr>
          <w:b/>
          <w:i/>
          <w:szCs w:val="28"/>
        </w:rPr>
        <w:t xml:space="preserve"> </w:t>
      </w:r>
      <w:r w:rsidRPr="00E43C9D">
        <w:rPr>
          <w:b/>
          <w:i/>
          <w:szCs w:val="28"/>
          <w:lang w:val="uk-UA"/>
        </w:rPr>
        <w:t>мові</w:t>
      </w:r>
      <w:r>
        <w:rPr>
          <w:b/>
          <w:i/>
          <w:szCs w:val="28"/>
          <w:lang w:val="uk-UA"/>
        </w:rPr>
        <w:t>.</w:t>
      </w:r>
      <w:r w:rsidR="004F2457">
        <w:rPr>
          <w:b/>
          <w:i/>
          <w:szCs w:val="28"/>
          <w:lang w:val="uk-UA"/>
        </w:rPr>
        <w:t xml:space="preserve"> </w:t>
      </w:r>
      <w:r w:rsidR="00B64468" w:rsidRPr="00B64468">
        <w:rPr>
          <w:szCs w:val="28"/>
          <w:lang w:val="uk-UA"/>
        </w:rPr>
        <w:t>Бакалаврськ</w:t>
      </w:r>
      <w:r w:rsidR="00B64468">
        <w:rPr>
          <w:szCs w:val="28"/>
          <w:lang w:val="uk-UA"/>
        </w:rPr>
        <w:t>е</w:t>
      </w:r>
      <w:r w:rsidR="00B64468" w:rsidRPr="00B64468">
        <w:rPr>
          <w:szCs w:val="28"/>
          <w:lang w:val="uk-UA"/>
        </w:rPr>
        <w:t xml:space="preserve"> дослідження присвячне опису способів номінації та моделювання концепту ЗАСІБ ПЕРЕСУВАННЯ в англійській мові. </w:t>
      </w:r>
      <w:r w:rsidR="00B64468" w:rsidRPr="00B64468">
        <w:rPr>
          <w:szCs w:val="28"/>
        </w:rPr>
        <w:t>Об'єктом вивчення обрані лексеми – найменування засобів пересування, а предметом</w:t>
      </w:r>
      <w:r w:rsidR="00B64468" w:rsidRPr="009E133D">
        <w:rPr>
          <w:szCs w:val="28"/>
        </w:rPr>
        <w:t xml:space="preserve"> служать когнітивні ознаки концепту </w:t>
      </w:r>
      <w:r w:rsidR="00B64468" w:rsidRPr="004716E4">
        <w:rPr>
          <w:szCs w:val="28"/>
          <w:lang w:val="uk-UA"/>
        </w:rPr>
        <w:t>ЗАС</w:t>
      </w:r>
      <w:r w:rsidR="00B64468">
        <w:rPr>
          <w:szCs w:val="28"/>
          <w:lang w:val="uk-UA"/>
        </w:rPr>
        <w:t>ІБ</w:t>
      </w:r>
      <w:r w:rsidR="00B64468" w:rsidRPr="004716E4">
        <w:rPr>
          <w:szCs w:val="28"/>
          <w:lang w:val="uk-UA"/>
        </w:rPr>
        <w:t xml:space="preserve"> </w:t>
      </w:r>
      <w:r w:rsidR="00B64468" w:rsidRPr="004716E4">
        <w:rPr>
          <w:szCs w:val="28"/>
        </w:rPr>
        <w:t>ПЕРЕ</w:t>
      </w:r>
      <w:r w:rsidR="00B64468" w:rsidRPr="004716E4">
        <w:rPr>
          <w:szCs w:val="28"/>
          <w:lang w:val="uk-UA"/>
        </w:rPr>
        <w:t>СУВАНН</w:t>
      </w:r>
      <w:r w:rsidR="00B64468" w:rsidRPr="004716E4">
        <w:rPr>
          <w:szCs w:val="28"/>
        </w:rPr>
        <w:t>Я</w:t>
      </w:r>
      <w:r w:rsidR="00B64468" w:rsidRPr="009E133D">
        <w:rPr>
          <w:szCs w:val="28"/>
        </w:rPr>
        <w:t xml:space="preserve"> в англійській мові</w:t>
      </w:r>
      <w:r w:rsidR="00B64468">
        <w:rPr>
          <w:szCs w:val="28"/>
        </w:rPr>
        <w:t>.</w:t>
      </w:r>
      <w:r w:rsidR="004F2457">
        <w:rPr>
          <w:szCs w:val="28"/>
          <w:lang w:val="uk-UA"/>
        </w:rPr>
        <w:t xml:space="preserve"> </w:t>
      </w:r>
      <w:r w:rsidR="00B64468">
        <w:rPr>
          <w:szCs w:val="28"/>
          <w:lang w:val="uk-UA"/>
        </w:rPr>
        <w:t>Для досягнення</w:t>
      </w:r>
      <w:r w:rsidR="00B64468" w:rsidRPr="00B64468">
        <w:rPr>
          <w:szCs w:val="28"/>
          <w:lang w:val="uk-UA"/>
        </w:rPr>
        <w:t xml:space="preserve"> поставленої мети розв'язан</w:t>
      </w:r>
      <w:r w:rsidR="00B64468">
        <w:rPr>
          <w:szCs w:val="28"/>
          <w:lang w:val="uk-UA"/>
        </w:rPr>
        <w:t>о</w:t>
      </w:r>
      <w:r w:rsidR="00B64468" w:rsidRPr="00B64468">
        <w:rPr>
          <w:szCs w:val="28"/>
          <w:lang w:val="uk-UA"/>
        </w:rPr>
        <w:t xml:space="preserve"> завдання: уточнен</w:t>
      </w:r>
      <w:r w:rsidR="00B64468">
        <w:rPr>
          <w:szCs w:val="28"/>
          <w:lang w:val="uk-UA"/>
        </w:rPr>
        <w:t>о</w:t>
      </w:r>
      <w:r w:rsidR="00513BF4">
        <w:rPr>
          <w:szCs w:val="28"/>
          <w:lang w:val="uk-UA"/>
        </w:rPr>
        <w:t xml:space="preserve"> принцип</w:t>
      </w:r>
      <w:r w:rsidR="00B64468" w:rsidRPr="00B64468">
        <w:rPr>
          <w:szCs w:val="28"/>
          <w:lang w:val="uk-UA"/>
        </w:rPr>
        <w:t xml:space="preserve"> побудови лексико-семантичного поля та фреймового моделювання концепту; визначен</w:t>
      </w:r>
      <w:r w:rsidR="00B64468">
        <w:rPr>
          <w:szCs w:val="28"/>
          <w:lang w:val="uk-UA"/>
        </w:rPr>
        <w:t>о</w:t>
      </w:r>
      <w:r w:rsidR="00B64468" w:rsidRPr="00B64468">
        <w:rPr>
          <w:szCs w:val="28"/>
          <w:lang w:val="uk-UA"/>
        </w:rPr>
        <w:t xml:space="preserve"> семн</w:t>
      </w:r>
      <w:r w:rsidR="00B64468">
        <w:rPr>
          <w:szCs w:val="28"/>
          <w:lang w:val="uk-UA"/>
        </w:rPr>
        <w:t>ий склад</w:t>
      </w:r>
      <w:r w:rsidR="00B64468" w:rsidRPr="00B64468">
        <w:rPr>
          <w:szCs w:val="28"/>
          <w:lang w:val="uk-UA"/>
        </w:rPr>
        <w:t xml:space="preserve"> компонентів поля «Засоби пересування» в англійській мові; структур</w:t>
      </w:r>
      <w:r w:rsidR="00B64468">
        <w:rPr>
          <w:szCs w:val="28"/>
          <w:lang w:val="uk-UA"/>
        </w:rPr>
        <w:t>овано</w:t>
      </w:r>
      <w:r w:rsidR="00B64468" w:rsidRPr="00B64468">
        <w:rPr>
          <w:szCs w:val="28"/>
          <w:lang w:val="uk-UA"/>
        </w:rPr>
        <w:t xml:space="preserve"> лексико-семантичн</w:t>
      </w:r>
      <w:r w:rsidR="00B64468">
        <w:rPr>
          <w:szCs w:val="28"/>
          <w:lang w:val="uk-UA"/>
        </w:rPr>
        <w:t>е</w:t>
      </w:r>
      <w:r w:rsidR="00B64468" w:rsidRPr="00B64468">
        <w:rPr>
          <w:szCs w:val="28"/>
          <w:lang w:val="uk-UA"/>
        </w:rPr>
        <w:t xml:space="preserve"> пол</w:t>
      </w:r>
      <w:r w:rsidR="00B64468">
        <w:rPr>
          <w:szCs w:val="28"/>
          <w:lang w:val="uk-UA"/>
        </w:rPr>
        <w:t>е</w:t>
      </w:r>
      <w:r w:rsidR="00513BF4">
        <w:rPr>
          <w:szCs w:val="28"/>
          <w:lang w:val="uk-UA"/>
        </w:rPr>
        <w:t xml:space="preserve"> у складі ядра і периферії</w:t>
      </w:r>
      <w:r w:rsidR="00B64468" w:rsidRPr="00B64468">
        <w:rPr>
          <w:szCs w:val="28"/>
          <w:lang w:val="uk-UA"/>
        </w:rPr>
        <w:t xml:space="preserve">; </w:t>
      </w:r>
      <w:r w:rsidR="00B64468">
        <w:rPr>
          <w:szCs w:val="28"/>
          <w:lang w:val="uk-UA"/>
        </w:rPr>
        <w:t>з</w:t>
      </w:r>
      <w:r w:rsidR="00B64468" w:rsidRPr="00B64468">
        <w:rPr>
          <w:szCs w:val="28"/>
          <w:lang w:val="uk-UA"/>
        </w:rPr>
        <w:t>модел</w:t>
      </w:r>
      <w:r w:rsidR="00513BF4">
        <w:rPr>
          <w:szCs w:val="28"/>
          <w:lang w:val="uk-UA"/>
        </w:rPr>
        <w:t>ь</w:t>
      </w:r>
      <w:r w:rsidR="00B64468">
        <w:rPr>
          <w:szCs w:val="28"/>
          <w:lang w:val="uk-UA"/>
        </w:rPr>
        <w:t>овано</w:t>
      </w:r>
      <w:r w:rsidR="00B64468" w:rsidRPr="00B64468">
        <w:rPr>
          <w:szCs w:val="28"/>
          <w:lang w:val="uk-UA"/>
        </w:rPr>
        <w:t xml:space="preserve"> </w:t>
      </w:r>
      <w:r w:rsidR="00B64468">
        <w:rPr>
          <w:szCs w:val="28"/>
          <w:lang w:val="uk-UA"/>
        </w:rPr>
        <w:t>концепт</w:t>
      </w:r>
      <w:r w:rsidR="00B64468" w:rsidRPr="00B64468">
        <w:rPr>
          <w:szCs w:val="28"/>
          <w:lang w:val="uk-UA"/>
        </w:rPr>
        <w:t xml:space="preserve"> </w:t>
      </w:r>
      <w:r w:rsidR="00B64468" w:rsidRPr="004716E4">
        <w:rPr>
          <w:szCs w:val="28"/>
          <w:lang w:val="uk-UA"/>
        </w:rPr>
        <w:t>ЗАС</w:t>
      </w:r>
      <w:r w:rsidR="00B64468">
        <w:rPr>
          <w:szCs w:val="28"/>
          <w:lang w:val="uk-UA"/>
        </w:rPr>
        <w:t>ІБ</w:t>
      </w:r>
      <w:r w:rsidR="00B64468" w:rsidRPr="004716E4">
        <w:rPr>
          <w:szCs w:val="28"/>
          <w:lang w:val="uk-UA"/>
        </w:rPr>
        <w:t xml:space="preserve"> </w:t>
      </w:r>
      <w:r w:rsidR="00B64468" w:rsidRPr="00B64468">
        <w:rPr>
          <w:szCs w:val="28"/>
          <w:lang w:val="uk-UA"/>
        </w:rPr>
        <w:t>ПЕРЕ</w:t>
      </w:r>
      <w:r w:rsidR="00B64468" w:rsidRPr="004716E4">
        <w:rPr>
          <w:szCs w:val="28"/>
          <w:lang w:val="uk-UA"/>
        </w:rPr>
        <w:t>СУВАНН</w:t>
      </w:r>
      <w:r w:rsidR="00B64468" w:rsidRPr="00B64468">
        <w:rPr>
          <w:szCs w:val="28"/>
          <w:lang w:val="uk-UA"/>
        </w:rPr>
        <w:t xml:space="preserve">Я. </w:t>
      </w:r>
      <w:r w:rsidR="009970D2">
        <w:rPr>
          <w:szCs w:val="28"/>
          <w:lang w:val="uk-UA"/>
        </w:rPr>
        <w:t>Лексико</w:t>
      </w:r>
      <w:r w:rsidR="00B64468">
        <w:rPr>
          <w:szCs w:val="28"/>
          <w:lang w:val="uk-UA"/>
        </w:rPr>
        <w:t>-семантичне поле «Засоби пересування» містить три мікрополя з окремими сексико-семантичними підгрупами і тематичними групами, поєднаними за гіперо-гіпонімічним принципом. На засадах когнітивної семантики змодельовано фреймову структуру концепту ЗАСІБ ПЕРЕСУВАННЯ в</w:t>
      </w:r>
      <w:r w:rsidR="009970D2">
        <w:rPr>
          <w:szCs w:val="28"/>
          <w:lang w:val="uk-UA"/>
        </w:rPr>
        <w:t xml:space="preserve"> </w:t>
      </w:r>
      <w:r w:rsidR="00B64468">
        <w:rPr>
          <w:szCs w:val="28"/>
          <w:lang w:val="uk-UA"/>
        </w:rPr>
        <w:t>англійській мові.</w:t>
      </w:r>
    </w:p>
    <w:p w14:paraId="6DFAB4FF" w14:textId="77777777" w:rsidR="00E43C9D" w:rsidRPr="00E43C9D" w:rsidRDefault="00E43C9D" w:rsidP="000726D0">
      <w:pPr>
        <w:pStyle w:val="a3"/>
        <w:spacing w:after="0" w:line="360" w:lineRule="auto"/>
        <w:ind w:firstLine="426"/>
        <w:jc w:val="both"/>
        <w:rPr>
          <w:rFonts w:ascii="Times New Roman" w:hAnsi="Times New Roman" w:cs="Times New Roman"/>
          <w:b/>
          <w:sz w:val="28"/>
          <w:szCs w:val="28"/>
          <w:lang w:val="ru-RU"/>
        </w:rPr>
      </w:pPr>
      <w:r w:rsidRPr="00E43C9D">
        <w:rPr>
          <w:rFonts w:ascii="Times New Roman" w:hAnsi="Times New Roman" w:cs="Times New Roman"/>
          <w:b/>
          <w:sz w:val="28"/>
          <w:szCs w:val="28"/>
          <w:lang w:val="ru-RU"/>
        </w:rPr>
        <w:t>Ключові слова</w:t>
      </w:r>
      <w:r w:rsidR="009970D2">
        <w:rPr>
          <w:rFonts w:ascii="Times New Roman" w:hAnsi="Times New Roman" w:cs="Times New Roman"/>
          <w:b/>
          <w:sz w:val="28"/>
          <w:szCs w:val="28"/>
          <w:lang w:val="ru-RU"/>
        </w:rPr>
        <w:t xml:space="preserve">: </w:t>
      </w:r>
      <w:r w:rsidR="009970D2" w:rsidRPr="009970D2">
        <w:rPr>
          <w:rFonts w:ascii="Times New Roman" w:hAnsi="Times New Roman" w:cs="Times New Roman"/>
          <w:sz w:val="28"/>
          <w:szCs w:val="28"/>
          <w:lang w:val="ru-RU"/>
        </w:rPr>
        <w:t>лексико семантичне поле, мікрополе, когнітивна семантика, фрейм, концепт ЗАСІБ ПЕРЕСУВАННЯ</w:t>
      </w:r>
      <w:r w:rsidR="000726D0" w:rsidRPr="000726D0">
        <w:rPr>
          <w:rFonts w:ascii="Times New Roman" w:hAnsi="Times New Roman" w:cs="Times New Roman"/>
          <w:sz w:val="28"/>
          <w:szCs w:val="28"/>
          <w:lang w:val="ru-RU"/>
        </w:rPr>
        <w:t>.</w:t>
      </w:r>
      <w:r w:rsidRPr="00E43C9D">
        <w:rPr>
          <w:rFonts w:ascii="Times New Roman" w:hAnsi="Times New Roman" w:cs="Times New Roman"/>
          <w:b/>
          <w:sz w:val="28"/>
          <w:szCs w:val="28"/>
          <w:lang w:val="ru-RU"/>
        </w:rPr>
        <w:t xml:space="preserve"> </w:t>
      </w:r>
    </w:p>
    <w:p w14:paraId="45FE9D76" w14:textId="77777777" w:rsidR="000726D0" w:rsidRPr="000726D0" w:rsidRDefault="000726D0" w:rsidP="000726D0">
      <w:pPr>
        <w:spacing w:after="0" w:line="360" w:lineRule="auto"/>
        <w:jc w:val="center"/>
        <w:rPr>
          <w:rFonts w:ascii="Times New Roman" w:hAnsi="Times New Roman" w:cs="Times New Roman"/>
          <w:b/>
          <w:sz w:val="28"/>
          <w:szCs w:val="28"/>
          <w:lang w:val="ru-RU"/>
        </w:rPr>
      </w:pPr>
    </w:p>
    <w:p w14:paraId="53EB9766" w14:textId="77777777" w:rsidR="009970D2" w:rsidRPr="009970D2" w:rsidRDefault="009970D2" w:rsidP="000726D0">
      <w:pPr>
        <w:spacing w:after="0" w:line="360" w:lineRule="auto"/>
        <w:jc w:val="center"/>
        <w:rPr>
          <w:rFonts w:ascii="Times New Roman" w:hAnsi="Times New Roman" w:cs="Times New Roman"/>
          <w:b/>
          <w:sz w:val="28"/>
          <w:szCs w:val="28"/>
        </w:rPr>
      </w:pPr>
      <w:r w:rsidRPr="00E43C9D">
        <w:rPr>
          <w:rFonts w:ascii="Times New Roman" w:hAnsi="Times New Roman" w:cs="Times New Roman"/>
          <w:b/>
          <w:sz w:val="28"/>
          <w:szCs w:val="28"/>
        </w:rPr>
        <w:t>Summary</w:t>
      </w:r>
    </w:p>
    <w:p w14:paraId="101C149A" w14:textId="77777777" w:rsidR="009970D2" w:rsidRPr="009970D2" w:rsidRDefault="009970D2" w:rsidP="004F2457">
      <w:pPr>
        <w:spacing w:after="0" w:line="360" w:lineRule="auto"/>
        <w:ind w:firstLine="426"/>
        <w:jc w:val="both"/>
        <w:rPr>
          <w:rFonts w:ascii="Times New Roman" w:hAnsi="Times New Roman" w:cs="Times New Roman"/>
          <w:sz w:val="28"/>
          <w:szCs w:val="28"/>
        </w:rPr>
      </w:pPr>
      <w:r w:rsidRPr="009970D2">
        <w:rPr>
          <w:rFonts w:ascii="Times New Roman" w:hAnsi="Times New Roman" w:cs="Times New Roman"/>
          <w:b/>
          <w:sz w:val="28"/>
          <w:szCs w:val="28"/>
        </w:rPr>
        <w:t>Tkachenko M. Conceptualization of the characteristics of transfer in the English language.</w:t>
      </w:r>
      <w:r>
        <w:rPr>
          <w:rFonts w:ascii="Times New Roman" w:hAnsi="Times New Roman" w:cs="Times New Roman"/>
          <w:b/>
          <w:sz w:val="28"/>
          <w:szCs w:val="28"/>
        </w:rPr>
        <w:t xml:space="preserve"> </w:t>
      </w:r>
      <w:r w:rsidR="000726D0">
        <w:rPr>
          <w:rFonts w:ascii="Times New Roman" w:hAnsi="Times New Roman" w:cs="Times New Roman"/>
          <w:b/>
          <w:sz w:val="28"/>
          <w:szCs w:val="28"/>
        </w:rPr>
        <w:t xml:space="preserve"> </w:t>
      </w:r>
      <w:r>
        <w:rPr>
          <w:rFonts w:ascii="Times New Roman" w:hAnsi="Times New Roman" w:cs="Times New Roman"/>
          <w:sz w:val="28"/>
          <w:szCs w:val="28"/>
        </w:rPr>
        <w:t>This bachelor's research focuses on</w:t>
      </w:r>
      <w:r w:rsidRPr="009970D2">
        <w:rPr>
          <w:rFonts w:ascii="Times New Roman" w:hAnsi="Times New Roman" w:cs="Times New Roman"/>
          <w:sz w:val="28"/>
          <w:szCs w:val="28"/>
        </w:rPr>
        <w:t xml:space="preserve"> </w:t>
      </w:r>
      <w:r>
        <w:rPr>
          <w:rFonts w:ascii="Times New Roman" w:hAnsi="Times New Roman" w:cs="Times New Roman"/>
          <w:sz w:val="28"/>
          <w:szCs w:val="28"/>
        </w:rPr>
        <w:t>the</w:t>
      </w:r>
      <w:r w:rsidRPr="009970D2">
        <w:rPr>
          <w:rFonts w:ascii="Times New Roman" w:hAnsi="Times New Roman" w:cs="Times New Roman"/>
          <w:sz w:val="28"/>
          <w:szCs w:val="28"/>
        </w:rPr>
        <w:t xml:space="preserve"> description of the </w:t>
      </w:r>
      <w:r>
        <w:rPr>
          <w:rFonts w:ascii="Times New Roman" w:hAnsi="Times New Roman" w:cs="Times New Roman"/>
          <w:sz w:val="28"/>
          <w:szCs w:val="28"/>
        </w:rPr>
        <w:t>means</w:t>
      </w:r>
      <w:r w:rsidRPr="009970D2">
        <w:rPr>
          <w:rFonts w:ascii="Times New Roman" w:hAnsi="Times New Roman" w:cs="Times New Roman"/>
          <w:sz w:val="28"/>
          <w:szCs w:val="28"/>
        </w:rPr>
        <w:t xml:space="preserve"> of nomination and modeling of the concept of </w:t>
      </w:r>
      <w:r>
        <w:rPr>
          <w:rFonts w:ascii="Times New Roman" w:hAnsi="Times New Roman" w:cs="Times New Roman"/>
          <w:sz w:val="28"/>
          <w:szCs w:val="28"/>
        </w:rPr>
        <w:t>VEHICLE in the</w:t>
      </w:r>
      <w:r w:rsidRPr="009970D2">
        <w:rPr>
          <w:rFonts w:ascii="Times New Roman" w:hAnsi="Times New Roman" w:cs="Times New Roman"/>
          <w:sz w:val="28"/>
          <w:szCs w:val="28"/>
        </w:rPr>
        <w:t xml:space="preserve"> English language. The object of th</w:t>
      </w:r>
      <w:r>
        <w:rPr>
          <w:rFonts w:ascii="Times New Roman" w:hAnsi="Times New Roman" w:cs="Times New Roman"/>
          <w:sz w:val="28"/>
          <w:szCs w:val="28"/>
        </w:rPr>
        <w:t>is</w:t>
      </w:r>
      <w:r w:rsidRPr="009970D2">
        <w:rPr>
          <w:rFonts w:ascii="Times New Roman" w:hAnsi="Times New Roman" w:cs="Times New Roman"/>
          <w:sz w:val="28"/>
          <w:szCs w:val="28"/>
        </w:rPr>
        <w:t xml:space="preserve"> </w:t>
      </w:r>
      <w:r>
        <w:rPr>
          <w:rFonts w:ascii="Times New Roman" w:hAnsi="Times New Roman" w:cs="Times New Roman"/>
          <w:sz w:val="28"/>
          <w:szCs w:val="28"/>
        </w:rPr>
        <w:t>sudy is</w:t>
      </w:r>
      <w:r w:rsidRPr="009970D2">
        <w:rPr>
          <w:rFonts w:ascii="Times New Roman" w:hAnsi="Times New Roman" w:cs="Times New Roman"/>
          <w:sz w:val="28"/>
          <w:szCs w:val="28"/>
        </w:rPr>
        <w:t xml:space="preserve"> the lexeme</w:t>
      </w:r>
      <w:r>
        <w:rPr>
          <w:rFonts w:ascii="Times New Roman" w:hAnsi="Times New Roman" w:cs="Times New Roman"/>
          <w:sz w:val="28"/>
          <w:szCs w:val="28"/>
        </w:rPr>
        <w:t>s</w:t>
      </w:r>
      <w:r w:rsidRPr="009970D2">
        <w:rPr>
          <w:rFonts w:ascii="Times New Roman" w:hAnsi="Times New Roman" w:cs="Times New Roman"/>
          <w:sz w:val="28"/>
          <w:szCs w:val="28"/>
        </w:rPr>
        <w:t xml:space="preserve"> </w:t>
      </w:r>
      <w:r>
        <w:rPr>
          <w:rFonts w:ascii="Times New Roman" w:hAnsi="Times New Roman" w:cs="Times New Roman"/>
          <w:sz w:val="28"/>
          <w:szCs w:val="28"/>
        </w:rPr>
        <w:t>that name</w:t>
      </w:r>
      <w:r w:rsidRPr="009970D2">
        <w:rPr>
          <w:rFonts w:ascii="Times New Roman" w:hAnsi="Times New Roman" w:cs="Times New Roman"/>
          <w:sz w:val="28"/>
          <w:szCs w:val="28"/>
        </w:rPr>
        <w:t xml:space="preserve"> </w:t>
      </w:r>
      <w:r>
        <w:rPr>
          <w:rFonts w:ascii="Times New Roman" w:hAnsi="Times New Roman" w:cs="Times New Roman"/>
          <w:sz w:val="28"/>
          <w:szCs w:val="28"/>
        </w:rPr>
        <w:t>means of tyranssportation</w:t>
      </w:r>
      <w:r w:rsidRPr="009970D2">
        <w:rPr>
          <w:rFonts w:ascii="Times New Roman" w:hAnsi="Times New Roman" w:cs="Times New Roman"/>
          <w:sz w:val="28"/>
          <w:szCs w:val="28"/>
        </w:rPr>
        <w:t xml:space="preserve">, and </w:t>
      </w:r>
      <w:r>
        <w:rPr>
          <w:rFonts w:ascii="Times New Roman" w:hAnsi="Times New Roman" w:cs="Times New Roman"/>
          <w:sz w:val="28"/>
          <w:szCs w:val="28"/>
        </w:rPr>
        <w:t>its</w:t>
      </w:r>
      <w:r w:rsidRPr="009970D2">
        <w:rPr>
          <w:rFonts w:ascii="Times New Roman" w:hAnsi="Times New Roman" w:cs="Times New Roman"/>
          <w:sz w:val="28"/>
          <w:szCs w:val="28"/>
        </w:rPr>
        <w:t xml:space="preserve"> subject is the cognitive signs of the concept of </w:t>
      </w:r>
      <w:r>
        <w:rPr>
          <w:rFonts w:ascii="Times New Roman" w:hAnsi="Times New Roman" w:cs="Times New Roman"/>
          <w:sz w:val="28"/>
          <w:szCs w:val="28"/>
        </w:rPr>
        <w:t xml:space="preserve">VEHICLE </w:t>
      </w:r>
      <w:r w:rsidRPr="009970D2">
        <w:rPr>
          <w:rFonts w:ascii="Times New Roman" w:hAnsi="Times New Roman" w:cs="Times New Roman"/>
          <w:sz w:val="28"/>
          <w:szCs w:val="28"/>
        </w:rPr>
        <w:t>in the English language.</w:t>
      </w:r>
      <w:r w:rsidR="004F2457">
        <w:rPr>
          <w:rFonts w:ascii="Times New Roman" w:hAnsi="Times New Roman" w:cs="Times New Roman"/>
          <w:sz w:val="28"/>
          <w:szCs w:val="28"/>
          <w:lang w:val="uk-UA"/>
        </w:rPr>
        <w:t xml:space="preserve"> </w:t>
      </w:r>
      <w:r w:rsidRPr="009970D2">
        <w:rPr>
          <w:rFonts w:ascii="Times New Roman" w:hAnsi="Times New Roman" w:cs="Times New Roman"/>
          <w:sz w:val="28"/>
          <w:szCs w:val="28"/>
        </w:rPr>
        <w:t>To achieve th</w:t>
      </w:r>
      <w:r>
        <w:rPr>
          <w:rFonts w:ascii="Times New Roman" w:hAnsi="Times New Roman" w:cs="Times New Roman"/>
          <w:sz w:val="28"/>
          <w:szCs w:val="28"/>
        </w:rPr>
        <w:t>is</w:t>
      </w:r>
      <w:r w:rsidRPr="009970D2">
        <w:rPr>
          <w:rFonts w:ascii="Times New Roman" w:hAnsi="Times New Roman" w:cs="Times New Roman"/>
          <w:sz w:val="28"/>
          <w:szCs w:val="28"/>
        </w:rPr>
        <w:t xml:space="preserve"> </w:t>
      </w:r>
      <w:r w:rsidR="004F2457">
        <w:rPr>
          <w:rFonts w:ascii="Times New Roman" w:hAnsi="Times New Roman" w:cs="Times New Roman"/>
          <w:sz w:val="28"/>
          <w:szCs w:val="28"/>
        </w:rPr>
        <w:t>aim</w:t>
      </w:r>
      <w:r w:rsidRPr="009970D2">
        <w:rPr>
          <w:rFonts w:ascii="Times New Roman" w:hAnsi="Times New Roman" w:cs="Times New Roman"/>
          <w:sz w:val="28"/>
          <w:szCs w:val="28"/>
        </w:rPr>
        <w:t xml:space="preserve">, the </w:t>
      </w:r>
      <w:r w:rsidR="009033EE">
        <w:rPr>
          <w:rFonts w:ascii="Times New Roman" w:hAnsi="Times New Roman" w:cs="Times New Roman"/>
          <w:sz w:val="28"/>
          <w:szCs w:val="28"/>
        </w:rPr>
        <w:t xml:space="preserve">study fulfilled the </w:t>
      </w:r>
      <w:r>
        <w:rPr>
          <w:rFonts w:ascii="Times New Roman" w:hAnsi="Times New Roman" w:cs="Times New Roman"/>
          <w:sz w:val="28"/>
          <w:szCs w:val="28"/>
        </w:rPr>
        <w:t xml:space="preserve">following </w:t>
      </w:r>
      <w:r w:rsidRPr="009970D2">
        <w:rPr>
          <w:rFonts w:ascii="Times New Roman" w:hAnsi="Times New Roman" w:cs="Times New Roman"/>
          <w:sz w:val="28"/>
          <w:szCs w:val="28"/>
        </w:rPr>
        <w:t>task</w:t>
      </w:r>
      <w:r w:rsidR="004F2457">
        <w:rPr>
          <w:rFonts w:ascii="Times New Roman" w:hAnsi="Times New Roman" w:cs="Times New Roman"/>
          <w:sz w:val="28"/>
          <w:szCs w:val="28"/>
        </w:rPr>
        <w:t>s</w:t>
      </w:r>
      <w:r w:rsidRPr="009970D2">
        <w:rPr>
          <w:rFonts w:ascii="Times New Roman" w:hAnsi="Times New Roman" w:cs="Times New Roman"/>
          <w:sz w:val="28"/>
          <w:szCs w:val="28"/>
        </w:rPr>
        <w:t xml:space="preserve">: </w:t>
      </w:r>
      <w:r w:rsidR="009033EE">
        <w:rPr>
          <w:rFonts w:ascii="Times New Roman" w:hAnsi="Times New Roman" w:cs="Times New Roman"/>
          <w:sz w:val="28"/>
          <w:szCs w:val="28"/>
        </w:rPr>
        <w:t xml:space="preserve">it </w:t>
      </w:r>
      <w:r w:rsidR="009033EE" w:rsidRPr="009970D2">
        <w:rPr>
          <w:rFonts w:ascii="Times New Roman" w:hAnsi="Times New Roman" w:cs="Times New Roman"/>
          <w:sz w:val="28"/>
          <w:szCs w:val="28"/>
        </w:rPr>
        <w:t xml:space="preserve">clarified </w:t>
      </w:r>
      <w:r w:rsidRPr="009970D2">
        <w:rPr>
          <w:rFonts w:ascii="Times New Roman" w:hAnsi="Times New Roman" w:cs="Times New Roman"/>
          <w:sz w:val="28"/>
          <w:szCs w:val="28"/>
        </w:rPr>
        <w:t xml:space="preserve">the principles of the lexical-semantic field and frame modeling of the concept; </w:t>
      </w:r>
      <w:r w:rsidR="00053655">
        <w:rPr>
          <w:rFonts w:ascii="Times New Roman" w:hAnsi="Times New Roman" w:cs="Times New Roman"/>
          <w:sz w:val="28"/>
          <w:szCs w:val="28"/>
        </w:rPr>
        <w:t xml:space="preserve">indicates </w:t>
      </w:r>
      <w:r w:rsidRPr="009970D2">
        <w:rPr>
          <w:rFonts w:ascii="Times New Roman" w:hAnsi="Times New Roman" w:cs="Times New Roman"/>
          <w:sz w:val="28"/>
          <w:szCs w:val="28"/>
        </w:rPr>
        <w:t xml:space="preserve">the </w:t>
      </w:r>
      <w:r>
        <w:rPr>
          <w:rFonts w:ascii="Times New Roman" w:hAnsi="Times New Roman" w:cs="Times New Roman"/>
          <w:sz w:val="28"/>
          <w:szCs w:val="28"/>
        </w:rPr>
        <w:t>semantics</w:t>
      </w:r>
      <w:r w:rsidRPr="009970D2">
        <w:rPr>
          <w:rFonts w:ascii="Times New Roman" w:hAnsi="Times New Roman" w:cs="Times New Roman"/>
          <w:sz w:val="28"/>
          <w:szCs w:val="28"/>
        </w:rPr>
        <w:t xml:space="preserve"> of the </w:t>
      </w:r>
      <w:r w:rsidRPr="009970D2">
        <w:rPr>
          <w:rFonts w:ascii="Times New Roman" w:hAnsi="Times New Roman" w:cs="Times New Roman"/>
          <w:sz w:val="28"/>
          <w:szCs w:val="28"/>
        </w:rPr>
        <w:lastRenderedPageBreak/>
        <w:t>components of the field “</w:t>
      </w:r>
      <w:r>
        <w:rPr>
          <w:rFonts w:ascii="Times New Roman" w:hAnsi="Times New Roman" w:cs="Times New Roman"/>
          <w:sz w:val="28"/>
          <w:szCs w:val="28"/>
        </w:rPr>
        <w:t>Means of transportation</w:t>
      </w:r>
      <w:r w:rsidRPr="009970D2">
        <w:rPr>
          <w:rFonts w:ascii="Times New Roman" w:hAnsi="Times New Roman" w:cs="Times New Roman"/>
          <w:sz w:val="28"/>
          <w:szCs w:val="28"/>
        </w:rPr>
        <w:t xml:space="preserve">” in the English language; </w:t>
      </w:r>
      <w:r w:rsidR="00053655" w:rsidRPr="009970D2">
        <w:rPr>
          <w:rFonts w:ascii="Times New Roman" w:hAnsi="Times New Roman" w:cs="Times New Roman"/>
          <w:sz w:val="28"/>
          <w:szCs w:val="28"/>
        </w:rPr>
        <w:t>structured</w:t>
      </w:r>
      <w:r w:rsidR="00053655">
        <w:rPr>
          <w:rFonts w:ascii="Times New Roman" w:hAnsi="Times New Roman" w:cs="Times New Roman"/>
          <w:sz w:val="28"/>
          <w:szCs w:val="28"/>
          <w:lang w:val="uk-UA"/>
        </w:rPr>
        <w:t xml:space="preserve"> </w:t>
      </w:r>
      <w:r w:rsidRPr="009970D2">
        <w:rPr>
          <w:rFonts w:ascii="Times New Roman" w:hAnsi="Times New Roman" w:cs="Times New Roman"/>
          <w:sz w:val="28"/>
          <w:szCs w:val="28"/>
        </w:rPr>
        <w:t>the lexical-semantic field “</w:t>
      </w:r>
      <w:r>
        <w:rPr>
          <w:rFonts w:ascii="Times New Roman" w:hAnsi="Times New Roman" w:cs="Times New Roman"/>
          <w:sz w:val="28"/>
          <w:szCs w:val="28"/>
        </w:rPr>
        <w:t>Means of transportation</w:t>
      </w:r>
      <w:r w:rsidRPr="009970D2">
        <w:rPr>
          <w:rFonts w:ascii="Times New Roman" w:hAnsi="Times New Roman" w:cs="Times New Roman"/>
          <w:sz w:val="28"/>
          <w:szCs w:val="28"/>
        </w:rPr>
        <w:t xml:space="preserve">” </w:t>
      </w:r>
      <w:r w:rsidR="00513BF4">
        <w:rPr>
          <w:rFonts w:ascii="Times New Roman" w:hAnsi="Times New Roman" w:cs="Times New Roman"/>
          <w:sz w:val="28"/>
          <w:szCs w:val="28"/>
        </w:rPr>
        <w:t>as a nuclear – periphery unity</w:t>
      </w:r>
      <w:r w:rsidRPr="009970D2">
        <w:rPr>
          <w:rFonts w:ascii="Times New Roman" w:hAnsi="Times New Roman" w:cs="Times New Roman"/>
          <w:sz w:val="28"/>
          <w:szCs w:val="28"/>
        </w:rPr>
        <w:t xml:space="preserve">; </w:t>
      </w:r>
      <w:r w:rsidR="00053655">
        <w:rPr>
          <w:rFonts w:ascii="Times New Roman" w:hAnsi="Times New Roman" w:cs="Times New Roman"/>
          <w:sz w:val="28"/>
          <w:szCs w:val="28"/>
        </w:rPr>
        <w:t xml:space="preserve">and modeled </w:t>
      </w:r>
      <w:r w:rsidRPr="009970D2">
        <w:rPr>
          <w:rFonts w:ascii="Times New Roman" w:hAnsi="Times New Roman" w:cs="Times New Roman"/>
          <w:sz w:val="28"/>
          <w:szCs w:val="28"/>
        </w:rPr>
        <w:t xml:space="preserve">the concept of </w:t>
      </w:r>
      <w:r>
        <w:rPr>
          <w:rFonts w:ascii="Times New Roman" w:hAnsi="Times New Roman" w:cs="Times New Roman"/>
          <w:sz w:val="28"/>
          <w:szCs w:val="28"/>
        </w:rPr>
        <w:t>VEHICLE</w:t>
      </w:r>
      <w:r w:rsidRPr="009970D2">
        <w:rPr>
          <w:rFonts w:ascii="Times New Roman" w:hAnsi="Times New Roman" w:cs="Times New Roman"/>
          <w:sz w:val="28"/>
          <w:szCs w:val="28"/>
        </w:rPr>
        <w:t>. The lexical-semantic field “</w:t>
      </w:r>
      <w:r w:rsidR="000726D0">
        <w:rPr>
          <w:rFonts w:ascii="Times New Roman" w:hAnsi="Times New Roman" w:cs="Times New Roman"/>
          <w:sz w:val="28"/>
          <w:szCs w:val="28"/>
        </w:rPr>
        <w:t>Means of transportation</w:t>
      </w:r>
      <w:r w:rsidR="000726D0" w:rsidRPr="009970D2">
        <w:rPr>
          <w:rFonts w:ascii="Times New Roman" w:hAnsi="Times New Roman" w:cs="Times New Roman"/>
          <w:sz w:val="28"/>
          <w:szCs w:val="28"/>
        </w:rPr>
        <w:t xml:space="preserve">” </w:t>
      </w:r>
      <w:r w:rsidRPr="009970D2">
        <w:rPr>
          <w:rFonts w:ascii="Times New Roman" w:hAnsi="Times New Roman" w:cs="Times New Roman"/>
          <w:sz w:val="28"/>
          <w:szCs w:val="28"/>
        </w:rPr>
        <w:t xml:space="preserve">contains </w:t>
      </w:r>
      <w:r w:rsidR="00513BF4">
        <w:rPr>
          <w:rFonts w:ascii="Times New Roman" w:hAnsi="Times New Roman" w:cs="Times New Roman"/>
          <w:sz w:val="28"/>
          <w:szCs w:val="28"/>
        </w:rPr>
        <w:t xml:space="preserve">of </w:t>
      </w:r>
      <w:r w:rsidRPr="009970D2">
        <w:rPr>
          <w:rFonts w:ascii="Times New Roman" w:hAnsi="Times New Roman" w:cs="Times New Roman"/>
          <w:sz w:val="28"/>
          <w:szCs w:val="28"/>
        </w:rPr>
        <w:t xml:space="preserve">three microfields with adjacent </w:t>
      </w:r>
      <w:r w:rsidR="00513BF4">
        <w:rPr>
          <w:rFonts w:ascii="Times New Roman" w:hAnsi="Times New Roman" w:cs="Times New Roman"/>
          <w:sz w:val="28"/>
          <w:szCs w:val="28"/>
        </w:rPr>
        <w:t>l</w:t>
      </w:r>
      <w:r w:rsidRPr="009970D2">
        <w:rPr>
          <w:rFonts w:ascii="Times New Roman" w:hAnsi="Times New Roman" w:cs="Times New Roman"/>
          <w:sz w:val="28"/>
          <w:szCs w:val="28"/>
        </w:rPr>
        <w:t>ex</w:t>
      </w:r>
      <w:r w:rsidR="00513BF4">
        <w:rPr>
          <w:rFonts w:ascii="Times New Roman" w:hAnsi="Times New Roman" w:cs="Times New Roman"/>
          <w:sz w:val="28"/>
          <w:szCs w:val="28"/>
        </w:rPr>
        <w:t>ic</w:t>
      </w:r>
      <w:r w:rsidRPr="009970D2">
        <w:rPr>
          <w:rFonts w:ascii="Times New Roman" w:hAnsi="Times New Roman" w:cs="Times New Roman"/>
          <w:sz w:val="28"/>
          <w:szCs w:val="28"/>
        </w:rPr>
        <w:t xml:space="preserve">al-semantic subgroups and thematic groups, </w:t>
      </w:r>
      <w:r w:rsidR="000726D0">
        <w:rPr>
          <w:rFonts w:ascii="Times New Roman" w:hAnsi="Times New Roman" w:cs="Times New Roman"/>
          <w:sz w:val="28"/>
          <w:szCs w:val="28"/>
        </w:rPr>
        <w:t>based on</w:t>
      </w:r>
      <w:r w:rsidRPr="009970D2">
        <w:rPr>
          <w:rFonts w:ascii="Times New Roman" w:hAnsi="Times New Roman" w:cs="Times New Roman"/>
          <w:sz w:val="28"/>
          <w:szCs w:val="28"/>
        </w:rPr>
        <w:t xml:space="preserve"> the hyper-hyponymous principle. </w:t>
      </w:r>
      <w:r w:rsidR="00053655">
        <w:rPr>
          <w:rFonts w:ascii="Times New Roman" w:hAnsi="Times New Roman" w:cs="Times New Roman"/>
          <w:sz w:val="28"/>
          <w:szCs w:val="28"/>
        </w:rPr>
        <w:t>The use of</w:t>
      </w:r>
      <w:r w:rsidR="000726D0">
        <w:rPr>
          <w:rFonts w:ascii="Times New Roman" w:hAnsi="Times New Roman" w:cs="Times New Roman"/>
          <w:sz w:val="28"/>
          <w:szCs w:val="28"/>
        </w:rPr>
        <w:t xml:space="preserve"> </w:t>
      </w:r>
      <w:r w:rsidRPr="009970D2">
        <w:rPr>
          <w:rFonts w:ascii="Times New Roman" w:hAnsi="Times New Roman" w:cs="Times New Roman"/>
          <w:sz w:val="28"/>
          <w:szCs w:val="28"/>
        </w:rPr>
        <w:t>cognitive semantics</w:t>
      </w:r>
      <w:r w:rsidR="00053655">
        <w:rPr>
          <w:rFonts w:ascii="Times New Roman" w:hAnsi="Times New Roman" w:cs="Times New Roman"/>
          <w:sz w:val="28"/>
          <w:szCs w:val="28"/>
        </w:rPr>
        <w:t xml:space="preserve"> enabled to</w:t>
      </w:r>
      <w:r w:rsidRPr="009970D2">
        <w:rPr>
          <w:rFonts w:ascii="Times New Roman" w:hAnsi="Times New Roman" w:cs="Times New Roman"/>
          <w:sz w:val="28"/>
          <w:szCs w:val="28"/>
        </w:rPr>
        <w:t xml:space="preserve"> </w:t>
      </w:r>
      <w:r w:rsidR="00053655">
        <w:rPr>
          <w:rFonts w:ascii="Times New Roman" w:hAnsi="Times New Roman" w:cs="Times New Roman"/>
          <w:sz w:val="28"/>
          <w:szCs w:val="28"/>
        </w:rPr>
        <w:t>model the</w:t>
      </w:r>
      <w:r w:rsidR="00053655" w:rsidRPr="009970D2">
        <w:rPr>
          <w:rFonts w:ascii="Times New Roman" w:hAnsi="Times New Roman" w:cs="Times New Roman"/>
          <w:sz w:val="28"/>
          <w:szCs w:val="28"/>
        </w:rPr>
        <w:t xml:space="preserve"> </w:t>
      </w:r>
      <w:r w:rsidRPr="009970D2">
        <w:rPr>
          <w:rFonts w:ascii="Times New Roman" w:hAnsi="Times New Roman" w:cs="Times New Roman"/>
          <w:sz w:val="28"/>
          <w:szCs w:val="28"/>
        </w:rPr>
        <w:t xml:space="preserve">frame structure of the concept of </w:t>
      </w:r>
      <w:r w:rsidR="000726D0">
        <w:rPr>
          <w:rFonts w:ascii="Times New Roman" w:hAnsi="Times New Roman" w:cs="Times New Roman"/>
          <w:sz w:val="28"/>
          <w:szCs w:val="28"/>
        </w:rPr>
        <w:t>VEHICLE</w:t>
      </w:r>
      <w:r w:rsidR="000726D0" w:rsidRPr="009970D2">
        <w:rPr>
          <w:rFonts w:ascii="Times New Roman" w:hAnsi="Times New Roman" w:cs="Times New Roman"/>
          <w:sz w:val="28"/>
          <w:szCs w:val="28"/>
        </w:rPr>
        <w:t xml:space="preserve"> </w:t>
      </w:r>
      <w:r w:rsidRPr="009970D2">
        <w:rPr>
          <w:rFonts w:ascii="Times New Roman" w:hAnsi="Times New Roman" w:cs="Times New Roman"/>
          <w:sz w:val="28"/>
          <w:szCs w:val="28"/>
        </w:rPr>
        <w:t xml:space="preserve">in </w:t>
      </w:r>
      <w:r w:rsidR="000726D0">
        <w:rPr>
          <w:rFonts w:ascii="Times New Roman" w:hAnsi="Times New Roman" w:cs="Times New Roman"/>
          <w:sz w:val="28"/>
          <w:szCs w:val="28"/>
        </w:rPr>
        <w:t xml:space="preserve">the </w:t>
      </w:r>
      <w:r w:rsidRPr="009970D2">
        <w:rPr>
          <w:rFonts w:ascii="Times New Roman" w:hAnsi="Times New Roman" w:cs="Times New Roman"/>
          <w:sz w:val="28"/>
          <w:szCs w:val="28"/>
        </w:rPr>
        <w:t>English language.</w:t>
      </w:r>
    </w:p>
    <w:p w14:paraId="09D4A277" w14:textId="6D5EDDCC" w:rsidR="006B6EF0" w:rsidRPr="004716E4" w:rsidRDefault="009970D2" w:rsidP="005D5FB7">
      <w:pPr>
        <w:spacing w:after="0" w:line="360" w:lineRule="auto"/>
        <w:ind w:firstLine="426"/>
        <w:jc w:val="both"/>
        <w:rPr>
          <w:rFonts w:ascii="Times New Roman" w:hAnsi="Times New Roman" w:cs="Times New Roman"/>
          <w:sz w:val="28"/>
          <w:szCs w:val="28"/>
        </w:rPr>
      </w:pPr>
      <w:r w:rsidRPr="000726D0">
        <w:rPr>
          <w:rFonts w:ascii="Times New Roman" w:hAnsi="Times New Roman" w:cs="Times New Roman"/>
          <w:b/>
          <w:sz w:val="28"/>
          <w:szCs w:val="28"/>
        </w:rPr>
        <w:t>Key words</w:t>
      </w:r>
      <w:r w:rsidR="000726D0">
        <w:rPr>
          <w:rFonts w:ascii="Times New Roman" w:hAnsi="Times New Roman" w:cs="Times New Roman"/>
          <w:sz w:val="28"/>
          <w:szCs w:val="28"/>
        </w:rPr>
        <w:t>: lexical-</w:t>
      </w:r>
      <w:r w:rsidRPr="009970D2">
        <w:rPr>
          <w:rFonts w:ascii="Times New Roman" w:hAnsi="Times New Roman" w:cs="Times New Roman"/>
          <w:sz w:val="28"/>
          <w:szCs w:val="28"/>
        </w:rPr>
        <w:t xml:space="preserve">semantic field, microfield, cognitive semantics, frame, concept of </w:t>
      </w:r>
      <w:r w:rsidR="000726D0">
        <w:rPr>
          <w:rFonts w:ascii="Times New Roman" w:hAnsi="Times New Roman" w:cs="Times New Roman"/>
          <w:sz w:val="28"/>
          <w:szCs w:val="28"/>
        </w:rPr>
        <w:t>VEHICLE.</w:t>
      </w:r>
    </w:p>
    <w:sectPr w:rsidR="006B6EF0" w:rsidRPr="004716E4" w:rsidSect="00CD0394">
      <w:headerReference w:type="default" r:id="rId11"/>
      <w:pgSz w:w="12240" w:h="15840"/>
      <w:pgMar w:top="284"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F8294" w14:textId="77777777" w:rsidR="008C4ABC" w:rsidRDefault="008C4ABC" w:rsidP="003F0917">
      <w:pPr>
        <w:spacing w:after="0" w:line="240" w:lineRule="auto"/>
      </w:pPr>
      <w:r>
        <w:separator/>
      </w:r>
    </w:p>
  </w:endnote>
  <w:endnote w:type="continuationSeparator" w:id="0">
    <w:p w14:paraId="04A2CE3C" w14:textId="77777777" w:rsidR="008C4ABC" w:rsidRDefault="008C4ABC" w:rsidP="003F09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CF0EA" w14:textId="77777777" w:rsidR="008C4ABC" w:rsidRDefault="008C4ABC" w:rsidP="003F0917">
      <w:pPr>
        <w:spacing w:after="0" w:line="240" w:lineRule="auto"/>
      </w:pPr>
      <w:r>
        <w:separator/>
      </w:r>
    </w:p>
  </w:footnote>
  <w:footnote w:type="continuationSeparator" w:id="0">
    <w:p w14:paraId="2BF878BA" w14:textId="77777777" w:rsidR="008C4ABC" w:rsidRDefault="008C4ABC" w:rsidP="003F09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1595146"/>
      <w:docPartObj>
        <w:docPartGallery w:val="Page Numbers (Top of Page)"/>
        <w:docPartUnique/>
      </w:docPartObj>
    </w:sdtPr>
    <w:sdtEndPr/>
    <w:sdtContent>
      <w:p w14:paraId="1E38966C" w14:textId="6CEF71F7" w:rsidR="009235BA" w:rsidRDefault="009235BA">
        <w:pPr>
          <w:pStyle w:val="a9"/>
          <w:jc w:val="right"/>
        </w:pPr>
        <w:r>
          <w:fldChar w:fldCharType="begin"/>
        </w:r>
        <w:r>
          <w:instrText>PAGE   \* MERGEFORMAT</w:instrText>
        </w:r>
        <w:r>
          <w:fldChar w:fldCharType="separate"/>
        </w:r>
        <w:r w:rsidR="00A07702">
          <w:rPr>
            <w:noProof/>
          </w:rPr>
          <w:t>21</w:t>
        </w:r>
        <w:r>
          <w:fldChar w:fldCharType="end"/>
        </w:r>
      </w:p>
    </w:sdtContent>
  </w:sdt>
  <w:p w14:paraId="7BEF80A1" w14:textId="77777777" w:rsidR="009235BA" w:rsidRDefault="009235B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A51C2"/>
    <w:multiLevelType w:val="hybridMultilevel"/>
    <w:tmpl w:val="69B6F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800154"/>
    <w:multiLevelType w:val="hybridMultilevel"/>
    <w:tmpl w:val="3A4AB7D2"/>
    <w:lvl w:ilvl="0" w:tplc="4276FB90">
      <w:start w:val="1"/>
      <w:numFmt w:val="decimal"/>
      <w:lvlText w:val="%1."/>
      <w:lvlJc w:val="center"/>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A7535C"/>
    <w:multiLevelType w:val="hybridMultilevel"/>
    <w:tmpl w:val="0E4499C8"/>
    <w:lvl w:ilvl="0" w:tplc="99B67EE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75643C"/>
    <w:multiLevelType w:val="hybridMultilevel"/>
    <w:tmpl w:val="1ED412AE"/>
    <w:lvl w:ilvl="0" w:tplc="FB9EA6C4">
      <w:start w:val="1"/>
      <w:numFmt w:val="bullet"/>
      <w:lvlText w:val=""/>
      <w:lvlJc w:val="left"/>
      <w:pPr>
        <w:ind w:left="1440" w:hanging="360"/>
      </w:pPr>
      <w:rPr>
        <w:rFonts w:ascii="Symbol" w:hAnsi="Symbol" w:hint="default"/>
        <w:sz w:val="1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C4A7E84"/>
    <w:multiLevelType w:val="hybridMultilevel"/>
    <w:tmpl w:val="DA685588"/>
    <w:lvl w:ilvl="0" w:tplc="4276FB90">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936748"/>
    <w:multiLevelType w:val="hybridMultilevel"/>
    <w:tmpl w:val="E416B8FE"/>
    <w:lvl w:ilvl="0" w:tplc="099261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732505"/>
    <w:multiLevelType w:val="hybridMultilevel"/>
    <w:tmpl w:val="EA8A7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0B5CBE"/>
    <w:multiLevelType w:val="singleLevel"/>
    <w:tmpl w:val="5600A9A4"/>
    <w:lvl w:ilvl="0">
      <w:start w:val="1"/>
      <w:numFmt w:val="decimal"/>
      <w:lvlText w:val="%1."/>
      <w:lvlJc w:val="left"/>
      <w:pPr>
        <w:tabs>
          <w:tab w:val="num" w:pos="405"/>
        </w:tabs>
        <w:ind w:left="405" w:hanging="405"/>
      </w:pPr>
      <w:rPr>
        <w:rFonts w:hint="default"/>
      </w:rPr>
    </w:lvl>
  </w:abstractNum>
  <w:abstractNum w:abstractNumId="8" w15:restartNumberingAfterBreak="0">
    <w:nsid w:val="38543F6D"/>
    <w:multiLevelType w:val="singleLevel"/>
    <w:tmpl w:val="D7F2034A"/>
    <w:lvl w:ilvl="0">
      <w:start w:val="1"/>
      <w:numFmt w:val="decimal"/>
      <w:lvlText w:val="%1) "/>
      <w:legacy w:legacy="1" w:legacySpace="0" w:legacyIndent="283"/>
      <w:lvlJc w:val="left"/>
      <w:pPr>
        <w:ind w:left="283" w:hanging="283"/>
      </w:pPr>
      <w:rPr>
        <w:rFonts w:ascii="Times New Roman" w:hAnsi="Times New Roman" w:hint="default"/>
        <w:b w:val="0"/>
        <w:i w:val="0"/>
        <w:sz w:val="28"/>
        <w:u w:val="none"/>
      </w:rPr>
    </w:lvl>
  </w:abstractNum>
  <w:abstractNum w:abstractNumId="9" w15:restartNumberingAfterBreak="0">
    <w:nsid w:val="39DA2137"/>
    <w:multiLevelType w:val="singleLevel"/>
    <w:tmpl w:val="0B8E895C"/>
    <w:lvl w:ilvl="0">
      <w:start w:val="4"/>
      <w:numFmt w:val="bullet"/>
      <w:lvlText w:val="-"/>
      <w:lvlJc w:val="left"/>
      <w:pPr>
        <w:tabs>
          <w:tab w:val="num" w:pos="360"/>
        </w:tabs>
        <w:ind w:left="360" w:hanging="360"/>
      </w:pPr>
      <w:rPr>
        <w:rFonts w:hint="default"/>
      </w:rPr>
    </w:lvl>
  </w:abstractNum>
  <w:abstractNum w:abstractNumId="10" w15:restartNumberingAfterBreak="0">
    <w:nsid w:val="410343D0"/>
    <w:multiLevelType w:val="hybridMultilevel"/>
    <w:tmpl w:val="7F14BE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ED134D"/>
    <w:multiLevelType w:val="singleLevel"/>
    <w:tmpl w:val="0419000F"/>
    <w:lvl w:ilvl="0">
      <w:start w:val="2"/>
      <w:numFmt w:val="decimal"/>
      <w:lvlText w:val="%1."/>
      <w:lvlJc w:val="left"/>
      <w:pPr>
        <w:tabs>
          <w:tab w:val="num" w:pos="360"/>
        </w:tabs>
        <w:ind w:left="360" w:hanging="360"/>
      </w:pPr>
      <w:rPr>
        <w:rFonts w:hint="default"/>
      </w:rPr>
    </w:lvl>
  </w:abstractNum>
  <w:abstractNum w:abstractNumId="12" w15:restartNumberingAfterBreak="0">
    <w:nsid w:val="43FE340F"/>
    <w:multiLevelType w:val="hybridMultilevel"/>
    <w:tmpl w:val="B6067CC6"/>
    <w:lvl w:ilvl="0" w:tplc="16900254">
      <w:start w:val="1"/>
      <w:numFmt w:val="decimal"/>
      <w:lvlText w:val="%1."/>
      <w:lvlJc w:val="left"/>
      <w:pPr>
        <w:tabs>
          <w:tab w:val="num" w:pos="360"/>
        </w:tabs>
        <w:ind w:left="360" w:hanging="360"/>
      </w:pPr>
      <w:rPr>
        <w:rFonts w:ascii="Times New Roman" w:hAnsi="Times New Roman" w:cs="Times New Roman" w:hint="default"/>
        <w:color w:val="auto"/>
        <w:sz w:val="28"/>
        <w:szCs w:val="28"/>
      </w:rPr>
    </w:lvl>
    <w:lvl w:ilvl="1" w:tplc="23CCAE5E">
      <w:start w:val="1"/>
      <w:numFmt w:val="upperLetter"/>
      <w:lvlText w:val="%2."/>
      <w:lvlJc w:val="left"/>
      <w:pPr>
        <w:tabs>
          <w:tab w:val="num" w:pos="1440"/>
        </w:tabs>
        <w:ind w:left="1440" w:hanging="360"/>
      </w:pPr>
      <w:rPr>
        <w:rFonts w:hint="default"/>
      </w:rPr>
    </w:lvl>
    <w:lvl w:ilvl="2" w:tplc="FAA67BD2" w:tentative="1">
      <w:start w:val="1"/>
      <w:numFmt w:val="lowerRoman"/>
      <w:lvlText w:val="%3."/>
      <w:lvlJc w:val="right"/>
      <w:pPr>
        <w:tabs>
          <w:tab w:val="num" w:pos="2160"/>
        </w:tabs>
        <w:ind w:left="2160" w:hanging="180"/>
      </w:pPr>
    </w:lvl>
    <w:lvl w:ilvl="3" w:tplc="BBF679BE" w:tentative="1">
      <w:start w:val="1"/>
      <w:numFmt w:val="decimal"/>
      <w:lvlText w:val="%4."/>
      <w:lvlJc w:val="left"/>
      <w:pPr>
        <w:tabs>
          <w:tab w:val="num" w:pos="2880"/>
        </w:tabs>
        <w:ind w:left="2880" w:hanging="360"/>
      </w:pPr>
    </w:lvl>
    <w:lvl w:ilvl="4" w:tplc="DE26E70C" w:tentative="1">
      <w:start w:val="1"/>
      <w:numFmt w:val="lowerLetter"/>
      <w:lvlText w:val="%5."/>
      <w:lvlJc w:val="left"/>
      <w:pPr>
        <w:tabs>
          <w:tab w:val="num" w:pos="3600"/>
        </w:tabs>
        <w:ind w:left="3600" w:hanging="360"/>
      </w:pPr>
    </w:lvl>
    <w:lvl w:ilvl="5" w:tplc="581EF854" w:tentative="1">
      <w:start w:val="1"/>
      <w:numFmt w:val="lowerRoman"/>
      <w:lvlText w:val="%6."/>
      <w:lvlJc w:val="right"/>
      <w:pPr>
        <w:tabs>
          <w:tab w:val="num" w:pos="4320"/>
        </w:tabs>
        <w:ind w:left="4320" w:hanging="180"/>
      </w:pPr>
    </w:lvl>
    <w:lvl w:ilvl="6" w:tplc="3B580440" w:tentative="1">
      <w:start w:val="1"/>
      <w:numFmt w:val="decimal"/>
      <w:lvlText w:val="%7."/>
      <w:lvlJc w:val="left"/>
      <w:pPr>
        <w:tabs>
          <w:tab w:val="num" w:pos="5040"/>
        </w:tabs>
        <w:ind w:left="5040" w:hanging="360"/>
      </w:pPr>
    </w:lvl>
    <w:lvl w:ilvl="7" w:tplc="86A03F8E" w:tentative="1">
      <w:start w:val="1"/>
      <w:numFmt w:val="lowerLetter"/>
      <w:lvlText w:val="%8."/>
      <w:lvlJc w:val="left"/>
      <w:pPr>
        <w:tabs>
          <w:tab w:val="num" w:pos="5760"/>
        </w:tabs>
        <w:ind w:left="5760" w:hanging="360"/>
      </w:pPr>
    </w:lvl>
    <w:lvl w:ilvl="8" w:tplc="B8BEFBE4" w:tentative="1">
      <w:start w:val="1"/>
      <w:numFmt w:val="lowerRoman"/>
      <w:lvlText w:val="%9."/>
      <w:lvlJc w:val="right"/>
      <w:pPr>
        <w:tabs>
          <w:tab w:val="num" w:pos="6480"/>
        </w:tabs>
        <w:ind w:left="6480" w:hanging="180"/>
      </w:pPr>
    </w:lvl>
  </w:abstractNum>
  <w:abstractNum w:abstractNumId="13" w15:restartNumberingAfterBreak="0">
    <w:nsid w:val="490F0E7B"/>
    <w:multiLevelType w:val="singleLevel"/>
    <w:tmpl w:val="905C88DC"/>
    <w:lvl w:ilvl="0">
      <w:start w:val="3"/>
      <w:numFmt w:val="decimal"/>
      <w:lvlText w:val="%1. "/>
      <w:legacy w:legacy="1" w:legacySpace="0" w:legacyIndent="283"/>
      <w:lvlJc w:val="left"/>
      <w:pPr>
        <w:ind w:left="283" w:hanging="283"/>
      </w:pPr>
      <w:rPr>
        <w:rFonts w:ascii="Times New Roman" w:hAnsi="Times New Roman" w:hint="default"/>
        <w:b w:val="0"/>
        <w:i w:val="0"/>
        <w:sz w:val="28"/>
        <w:u w:val="none"/>
      </w:rPr>
    </w:lvl>
  </w:abstractNum>
  <w:abstractNum w:abstractNumId="14" w15:restartNumberingAfterBreak="0">
    <w:nsid w:val="4D090D77"/>
    <w:multiLevelType w:val="hybridMultilevel"/>
    <w:tmpl w:val="3D72BAEE"/>
    <w:lvl w:ilvl="0" w:tplc="989C193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266A43"/>
    <w:multiLevelType w:val="singleLevel"/>
    <w:tmpl w:val="CC88302C"/>
    <w:lvl w:ilvl="0">
      <w:start w:val="206"/>
      <w:numFmt w:val="decimal"/>
      <w:lvlText w:val="%1. "/>
      <w:legacy w:legacy="1" w:legacySpace="0" w:legacyIndent="283"/>
      <w:lvlJc w:val="left"/>
      <w:pPr>
        <w:ind w:left="963" w:hanging="283"/>
      </w:pPr>
      <w:rPr>
        <w:rFonts w:ascii="Times New Roman" w:hAnsi="Times New Roman" w:cs="Times New Roman" w:hint="default"/>
        <w:b w:val="0"/>
        <w:i w:val="0"/>
        <w:strike w:val="0"/>
        <w:dstrike w:val="0"/>
        <w:color w:val="000000"/>
        <w:sz w:val="28"/>
        <w:u w:val="none"/>
        <w:effect w:val="none"/>
      </w:rPr>
    </w:lvl>
  </w:abstractNum>
  <w:abstractNum w:abstractNumId="16" w15:restartNumberingAfterBreak="0">
    <w:nsid w:val="54741F54"/>
    <w:multiLevelType w:val="singleLevel"/>
    <w:tmpl w:val="24703738"/>
    <w:lvl w:ilvl="0">
      <w:start w:val="1"/>
      <w:numFmt w:val="decimal"/>
      <w:lvlText w:val="%1) "/>
      <w:legacy w:legacy="1" w:legacySpace="0" w:legacyIndent="283"/>
      <w:lvlJc w:val="left"/>
      <w:pPr>
        <w:ind w:left="283" w:hanging="283"/>
      </w:pPr>
      <w:rPr>
        <w:rFonts w:ascii="Times New Roman" w:hAnsi="Times New Roman" w:hint="default"/>
        <w:b w:val="0"/>
        <w:i w:val="0"/>
        <w:sz w:val="28"/>
        <w:u w:val="none"/>
      </w:rPr>
    </w:lvl>
  </w:abstractNum>
  <w:abstractNum w:abstractNumId="17" w15:restartNumberingAfterBreak="0">
    <w:nsid w:val="55584A71"/>
    <w:multiLevelType w:val="singleLevel"/>
    <w:tmpl w:val="4AC03C8E"/>
    <w:lvl w:ilvl="0">
      <w:start w:val="5"/>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18" w15:restartNumberingAfterBreak="0">
    <w:nsid w:val="581742F2"/>
    <w:multiLevelType w:val="multilevel"/>
    <w:tmpl w:val="2068B2A4"/>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5A4E3933"/>
    <w:multiLevelType w:val="singleLevel"/>
    <w:tmpl w:val="04190011"/>
    <w:lvl w:ilvl="0">
      <w:start w:val="1"/>
      <w:numFmt w:val="decimal"/>
      <w:lvlText w:val="%1)"/>
      <w:lvlJc w:val="left"/>
      <w:pPr>
        <w:tabs>
          <w:tab w:val="num" w:pos="360"/>
        </w:tabs>
        <w:ind w:left="360" w:hanging="360"/>
      </w:pPr>
      <w:rPr>
        <w:rFonts w:hint="default"/>
      </w:rPr>
    </w:lvl>
  </w:abstractNum>
  <w:abstractNum w:abstractNumId="20" w15:restartNumberingAfterBreak="0">
    <w:nsid w:val="5AEF3D52"/>
    <w:multiLevelType w:val="hybridMultilevel"/>
    <w:tmpl w:val="50C87AAA"/>
    <w:lvl w:ilvl="0" w:tplc="FB9EA6C4">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D2321D0"/>
    <w:multiLevelType w:val="hybridMultilevel"/>
    <w:tmpl w:val="D7706074"/>
    <w:lvl w:ilvl="0" w:tplc="099261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EB11BEB"/>
    <w:multiLevelType w:val="hybridMultilevel"/>
    <w:tmpl w:val="70A005C8"/>
    <w:lvl w:ilvl="0" w:tplc="FB9EA6C4">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13"/>
  </w:num>
  <w:num w:numId="4">
    <w:abstractNumId w:val="17"/>
  </w:num>
  <w:num w:numId="5">
    <w:abstractNumId w:val="17"/>
    <w:lvlOverride w:ilvl="0">
      <w:lvl w:ilvl="0">
        <w:start w:val="1"/>
        <w:numFmt w:val="decimal"/>
        <w:lvlText w:val="%1) "/>
        <w:legacy w:legacy="1" w:legacySpace="0" w:legacyIndent="283"/>
        <w:lvlJc w:val="left"/>
        <w:pPr>
          <w:ind w:left="283" w:hanging="283"/>
        </w:pPr>
        <w:rPr>
          <w:rFonts w:ascii="Times New Roman" w:hAnsi="Times New Roman" w:hint="default"/>
          <w:b w:val="0"/>
          <w:i w:val="0"/>
          <w:sz w:val="24"/>
          <w:u w:val="none"/>
        </w:rPr>
      </w:lvl>
    </w:lvlOverride>
  </w:num>
  <w:num w:numId="6">
    <w:abstractNumId w:val="9"/>
  </w:num>
  <w:num w:numId="7">
    <w:abstractNumId w:val="19"/>
  </w:num>
  <w:num w:numId="8">
    <w:abstractNumId w:val="11"/>
  </w:num>
  <w:num w:numId="9">
    <w:abstractNumId w:val="7"/>
  </w:num>
  <w:num w:numId="10">
    <w:abstractNumId w:val="18"/>
  </w:num>
  <w:num w:numId="11">
    <w:abstractNumId w:val="12"/>
  </w:num>
  <w:num w:numId="12">
    <w:abstractNumId w:val="15"/>
    <w:lvlOverride w:ilvl="0">
      <w:lvl w:ilvl="0">
        <w:start w:val="206"/>
        <w:numFmt w:val="decimal"/>
        <w:lvlText w:val="%1. "/>
        <w:legacy w:legacy="1" w:legacySpace="0" w:legacyIndent="283"/>
        <w:lvlJc w:val="left"/>
        <w:pPr>
          <w:ind w:left="963" w:hanging="283"/>
        </w:pPr>
        <w:rPr>
          <w:rFonts w:ascii="Times New Roman" w:hAnsi="Times New Roman" w:cs="Times New Roman" w:hint="default"/>
          <w:b w:val="0"/>
          <w:i w:val="0"/>
          <w:strike w:val="0"/>
          <w:dstrike w:val="0"/>
          <w:color w:val="000000"/>
          <w:sz w:val="28"/>
          <w:u w:val="none"/>
          <w:effect w:val="none"/>
        </w:rPr>
      </w:lvl>
    </w:lvlOverride>
  </w:num>
  <w:num w:numId="13">
    <w:abstractNumId w:val="6"/>
  </w:num>
  <w:num w:numId="14">
    <w:abstractNumId w:val="4"/>
  </w:num>
  <w:num w:numId="15">
    <w:abstractNumId w:val="2"/>
  </w:num>
  <w:num w:numId="16">
    <w:abstractNumId w:val="14"/>
  </w:num>
  <w:num w:numId="17">
    <w:abstractNumId w:val="5"/>
  </w:num>
  <w:num w:numId="18">
    <w:abstractNumId w:val="20"/>
  </w:num>
  <w:num w:numId="19">
    <w:abstractNumId w:val="22"/>
  </w:num>
  <w:num w:numId="20">
    <w:abstractNumId w:val="3"/>
  </w:num>
  <w:num w:numId="21">
    <w:abstractNumId w:val="0"/>
  </w:num>
  <w:num w:numId="22">
    <w:abstractNumId w:val="10"/>
  </w:num>
  <w:num w:numId="23">
    <w:abstractNumId w:val="21"/>
  </w:num>
  <w:num w:numId="2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EFB"/>
    <w:rsid w:val="00015557"/>
    <w:rsid w:val="00021F82"/>
    <w:rsid w:val="00042493"/>
    <w:rsid w:val="00047C68"/>
    <w:rsid w:val="00053655"/>
    <w:rsid w:val="000561F2"/>
    <w:rsid w:val="0006526E"/>
    <w:rsid w:val="00071256"/>
    <w:rsid w:val="000712F3"/>
    <w:rsid w:val="000726D0"/>
    <w:rsid w:val="0008444A"/>
    <w:rsid w:val="000851B9"/>
    <w:rsid w:val="000C1582"/>
    <w:rsid w:val="000C16A3"/>
    <w:rsid w:val="000C38E6"/>
    <w:rsid w:val="000E00E4"/>
    <w:rsid w:val="000F463B"/>
    <w:rsid w:val="000F492D"/>
    <w:rsid w:val="0011784D"/>
    <w:rsid w:val="00135B84"/>
    <w:rsid w:val="001557F9"/>
    <w:rsid w:val="001670C5"/>
    <w:rsid w:val="00172E52"/>
    <w:rsid w:val="00187B2C"/>
    <w:rsid w:val="00187FAF"/>
    <w:rsid w:val="001964E0"/>
    <w:rsid w:val="001A7DA1"/>
    <w:rsid w:val="001B1967"/>
    <w:rsid w:val="001C37F6"/>
    <w:rsid w:val="001C7E55"/>
    <w:rsid w:val="001D7006"/>
    <w:rsid w:val="001F2449"/>
    <w:rsid w:val="001F3E0D"/>
    <w:rsid w:val="0022478B"/>
    <w:rsid w:val="00227759"/>
    <w:rsid w:val="002402AC"/>
    <w:rsid w:val="002455B2"/>
    <w:rsid w:val="00251858"/>
    <w:rsid w:val="00252BB2"/>
    <w:rsid w:val="002600E7"/>
    <w:rsid w:val="0026233B"/>
    <w:rsid w:val="00272C56"/>
    <w:rsid w:val="00277092"/>
    <w:rsid w:val="002803E2"/>
    <w:rsid w:val="0028408A"/>
    <w:rsid w:val="002B04B3"/>
    <w:rsid w:val="002B2216"/>
    <w:rsid w:val="002D7287"/>
    <w:rsid w:val="002E053C"/>
    <w:rsid w:val="00302D6B"/>
    <w:rsid w:val="003059D5"/>
    <w:rsid w:val="00323607"/>
    <w:rsid w:val="003321E1"/>
    <w:rsid w:val="00343449"/>
    <w:rsid w:val="00347144"/>
    <w:rsid w:val="003626D5"/>
    <w:rsid w:val="00377B94"/>
    <w:rsid w:val="00383D51"/>
    <w:rsid w:val="003918D4"/>
    <w:rsid w:val="00393EFB"/>
    <w:rsid w:val="00397A3F"/>
    <w:rsid w:val="003A6AE0"/>
    <w:rsid w:val="003E0ABB"/>
    <w:rsid w:val="003F0917"/>
    <w:rsid w:val="003F2658"/>
    <w:rsid w:val="0040162A"/>
    <w:rsid w:val="00420A54"/>
    <w:rsid w:val="0044798D"/>
    <w:rsid w:val="004716E4"/>
    <w:rsid w:val="00492CE2"/>
    <w:rsid w:val="004A6059"/>
    <w:rsid w:val="004B2969"/>
    <w:rsid w:val="004B5074"/>
    <w:rsid w:val="004C002C"/>
    <w:rsid w:val="004C4228"/>
    <w:rsid w:val="004C4D20"/>
    <w:rsid w:val="004E2DC0"/>
    <w:rsid w:val="004E5297"/>
    <w:rsid w:val="004F2457"/>
    <w:rsid w:val="004F70F9"/>
    <w:rsid w:val="00502E12"/>
    <w:rsid w:val="00513BF4"/>
    <w:rsid w:val="005160B2"/>
    <w:rsid w:val="00541B1F"/>
    <w:rsid w:val="00543601"/>
    <w:rsid w:val="005479A3"/>
    <w:rsid w:val="00547D28"/>
    <w:rsid w:val="005562FA"/>
    <w:rsid w:val="005834E1"/>
    <w:rsid w:val="005845DC"/>
    <w:rsid w:val="0058461A"/>
    <w:rsid w:val="005B40E0"/>
    <w:rsid w:val="005D5FB7"/>
    <w:rsid w:val="005E2585"/>
    <w:rsid w:val="005E6EFB"/>
    <w:rsid w:val="00604FF1"/>
    <w:rsid w:val="006060DC"/>
    <w:rsid w:val="0061132B"/>
    <w:rsid w:val="00632D75"/>
    <w:rsid w:val="00632EE9"/>
    <w:rsid w:val="00640ACC"/>
    <w:rsid w:val="00663B37"/>
    <w:rsid w:val="006707BC"/>
    <w:rsid w:val="00691B1B"/>
    <w:rsid w:val="006B0A9F"/>
    <w:rsid w:val="006B6EF0"/>
    <w:rsid w:val="006E4444"/>
    <w:rsid w:val="00712A63"/>
    <w:rsid w:val="00715F86"/>
    <w:rsid w:val="00762F85"/>
    <w:rsid w:val="00764652"/>
    <w:rsid w:val="00774DC7"/>
    <w:rsid w:val="0077670A"/>
    <w:rsid w:val="0078038B"/>
    <w:rsid w:val="007907C7"/>
    <w:rsid w:val="007959F8"/>
    <w:rsid w:val="007A189D"/>
    <w:rsid w:val="007A1B11"/>
    <w:rsid w:val="007B7478"/>
    <w:rsid w:val="007E6A18"/>
    <w:rsid w:val="00813471"/>
    <w:rsid w:val="00825A96"/>
    <w:rsid w:val="0083355D"/>
    <w:rsid w:val="00833709"/>
    <w:rsid w:val="00834D59"/>
    <w:rsid w:val="00836ECD"/>
    <w:rsid w:val="00862ABA"/>
    <w:rsid w:val="008814D9"/>
    <w:rsid w:val="008865F4"/>
    <w:rsid w:val="008B6CA1"/>
    <w:rsid w:val="008B7ABA"/>
    <w:rsid w:val="008C4ABC"/>
    <w:rsid w:val="008D35D5"/>
    <w:rsid w:val="008E36B4"/>
    <w:rsid w:val="008E3AC3"/>
    <w:rsid w:val="008F1BB2"/>
    <w:rsid w:val="009000DF"/>
    <w:rsid w:val="009033EE"/>
    <w:rsid w:val="009235BA"/>
    <w:rsid w:val="00923D93"/>
    <w:rsid w:val="00927E72"/>
    <w:rsid w:val="00940AB0"/>
    <w:rsid w:val="00943C3B"/>
    <w:rsid w:val="0094416C"/>
    <w:rsid w:val="00985071"/>
    <w:rsid w:val="009970D2"/>
    <w:rsid w:val="009A45FD"/>
    <w:rsid w:val="009B10F2"/>
    <w:rsid w:val="009B45EB"/>
    <w:rsid w:val="009C2706"/>
    <w:rsid w:val="009D14BF"/>
    <w:rsid w:val="009E133D"/>
    <w:rsid w:val="009E7D6A"/>
    <w:rsid w:val="009F0520"/>
    <w:rsid w:val="009F60D3"/>
    <w:rsid w:val="00A01A65"/>
    <w:rsid w:val="00A07702"/>
    <w:rsid w:val="00A078F0"/>
    <w:rsid w:val="00A214CA"/>
    <w:rsid w:val="00A2368C"/>
    <w:rsid w:val="00A3313F"/>
    <w:rsid w:val="00A44034"/>
    <w:rsid w:val="00A47FC8"/>
    <w:rsid w:val="00A63BA1"/>
    <w:rsid w:val="00A9120C"/>
    <w:rsid w:val="00A93F5E"/>
    <w:rsid w:val="00AA30E5"/>
    <w:rsid w:val="00AB281D"/>
    <w:rsid w:val="00AB7D66"/>
    <w:rsid w:val="00AC7C95"/>
    <w:rsid w:val="00AD1440"/>
    <w:rsid w:val="00AE1D1A"/>
    <w:rsid w:val="00B10A8B"/>
    <w:rsid w:val="00B34F84"/>
    <w:rsid w:val="00B361DF"/>
    <w:rsid w:val="00B44DDC"/>
    <w:rsid w:val="00B44FEB"/>
    <w:rsid w:val="00B61389"/>
    <w:rsid w:val="00B64468"/>
    <w:rsid w:val="00B65A79"/>
    <w:rsid w:val="00B77CA8"/>
    <w:rsid w:val="00B81F15"/>
    <w:rsid w:val="00B839A1"/>
    <w:rsid w:val="00B9150A"/>
    <w:rsid w:val="00BA5615"/>
    <w:rsid w:val="00BB57E6"/>
    <w:rsid w:val="00BD10CD"/>
    <w:rsid w:val="00BD236F"/>
    <w:rsid w:val="00BE1E73"/>
    <w:rsid w:val="00BE2DEA"/>
    <w:rsid w:val="00C03284"/>
    <w:rsid w:val="00C1577F"/>
    <w:rsid w:val="00C2754D"/>
    <w:rsid w:val="00C314DB"/>
    <w:rsid w:val="00C92667"/>
    <w:rsid w:val="00C95C5C"/>
    <w:rsid w:val="00C95F88"/>
    <w:rsid w:val="00C97C1E"/>
    <w:rsid w:val="00CB1519"/>
    <w:rsid w:val="00CB421E"/>
    <w:rsid w:val="00CC1269"/>
    <w:rsid w:val="00CC1816"/>
    <w:rsid w:val="00CD0394"/>
    <w:rsid w:val="00CD118C"/>
    <w:rsid w:val="00CD1D53"/>
    <w:rsid w:val="00CE222B"/>
    <w:rsid w:val="00CF7B5D"/>
    <w:rsid w:val="00D23A88"/>
    <w:rsid w:val="00D40FC0"/>
    <w:rsid w:val="00D52524"/>
    <w:rsid w:val="00D53AF4"/>
    <w:rsid w:val="00D6786C"/>
    <w:rsid w:val="00D91BD5"/>
    <w:rsid w:val="00D936EF"/>
    <w:rsid w:val="00DA024A"/>
    <w:rsid w:val="00DB5AE9"/>
    <w:rsid w:val="00DC7907"/>
    <w:rsid w:val="00DD6B1B"/>
    <w:rsid w:val="00DF14F5"/>
    <w:rsid w:val="00E03D56"/>
    <w:rsid w:val="00E03DBD"/>
    <w:rsid w:val="00E12CE3"/>
    <w:rsid w:val="00E2504B"/>
    <w:rsid w:val="00E311A7"/>
    <w:rsid w:val="00E32E42"/>
    <w:rsid w:val="00E43C9D"/>
    <w:rsid w:val="00E45352"/>
    <w:rsid w:val="00E55343"/>
    <w:rsid w:val="00E85036"/>
    <w:rsid w:val="00EA3126"/>
    <w:rsid w:val="00EA55E7"/>
    <w:rsid w:val="00EC3FCE"/>
    <w:rsid w:val="00ED7FFE"/>
    <w:rsid w:val="00EE6A4A"/>
    <w:rsid w:val="00EF0251"/>
    <w:rsid w:val="00F020CE"/>
    <w:rsid w:val="00F11F29"/>
    <w:rsid w:val="00F31E73"/>
    <w:rsid w:val="00F40F5D"/>
    <w:rsid w:val="00F44A0A"/>
    <w:rsid w:val="00F56856"/>
    <w:rsid w:val="00F7038B"/>
    <w:rsid w:val="00F749E6"/>
    <w:rsid w:val="00F7520B"/>
    <w:rsid w:val="00F75E27"/>
    <w:rsid w:val="00F84F9B"/>
    <w:rsid w:val="00F95442"/>
    <w:rsid w:val="00FA0DDC"/>
    <w:rsid w:val="00FA1523"/>
    <w:rsid w:val="00FA5477"/>
    <w:rsid w:val="00FD2AFD"/>
    <w:rsid w:val="00FD53EA"/>
    <w:rsid w:val="00FD7B4B"/>
    <w:rsid w:val="00FE2F9F"/>
    <w:rsid w:val="00FE38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72C8C"/>
  <w15:chartTrackingRefBased/>
  <w15:docId w15:val="{10CDEC6C-5194-49E9-8021-55E97B2DB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BD10CD"/>
    <w:pPr>
      <w:keepNext/>
      <w:spacing w:after="0" w:line="240" w:lineRule="auto"/>
      <w:outlineLvl w:val="0"/>
    </w:pPr>
    <w:rPr>
      <w:rFonts w:ascii="Times New Roman" w:eastAsia="Times New Roman" w:hAnsi="Times New Roman" w:cs="Times New Roman"/>
      <w:sz w:val="24"/>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semiHidden/>
    <w:rsid w:val="00F11F29"/>
    <w:pPr>
      <w:spacing w:after="0" w:line="480" w:lineRule="auto"/>
      <w:ind w:right="-1"/>
      <w:jc w:val="both"/>
    </w:pPr>
    <w:rPr>
      <w:rFonts w:ascii="Times New Roman" w:eastAsia="Times New Roman" w:hAnsi="Times New Roman" w:cs="Times New Roman"/>
      <w:sz w:val="28"/>
      <w:szCs w:val="20"/>
      <w:lang w:val="ru-RU" w:eastAsia="ru-RU"/>
    </w:rPr>
  </w:style>
  <w:style w:type="character" w:customStyle="1" w:styleId="20">
    <w:name w:val="Основной текст 2 Знак"/>
    <w:basedOn w:val="a0"/>
    <w:link w:val="2"/>
    <w:semiHidden/>
    <w:rsid w:val="00F11F29"/>
    <w:rPr>
      <w:rFonts w:ascii="Times New Roman" w:eastAsia="Times New Roman" w:hAnsi="Times New Roman" w:cs="Times New Roman"/>
      <w:sz w:val="28"/>
      <w:szCs w:val="20"/>
      <w:lang w:val="ru-RU" w:eastAsia="ru-RU"/>
    </w:rPr>
  </w:style>
  <w:style w:type="paragraph" w:styleId="a3">
    <w:name w:val="Body Text"/>
    <w:basedOn w:val="a"/>
    <w:link w:val="a4"/>
    <w:unhideWhenUsed/>
    <w:rsid w:val="006B6EF0"/>
    <w:pPr>
      <w:spacing w:after="120"/>
    </w:pPr>
  </w:style>
  <w:style w:type="character" w:customStyle="1" w:styleId="a4">
    <w:name w:val="Основной текст Знак"/>
    <w:basedOn w:val="a0"/>
    <w:link w:val="a3"/>
    <w:rsid w:val="006B6EF0"/>
  </w:style>
  <w:style w:type="paragraph" w:styleId="21">
    <w:name w:val="Body Text Indent 2"/>
    <w:basedOn w:val="a"/>
    <w:link w:val="22"/>
    <w:semiHidden/>
    <w:unhideWhenUsed/>
    <w:rsid w:val="006B6EF0"/>
    <w:pPr>
      <w:spacing w:after="120" w:line="480" w:lineRule="auto"/>
      <w:ind w:left="283"/>
    </w:pPr>
  </w:style>
  <w:style w:type="character" w:customStyle="1" w:styleId="22">
    <w:name w:val="Основной текст с отступом 2 Знак"/>
    <w:basedOn w:val="a0"/>
    <w:link w:val="21"/>
    <w:uiPriority w:val="99"/>
    <w:semiHidden/>
    <w:rsid w:val="006B6EF0"/>
  </w:style>
  <w:style w:type="paragraph" w:styleId="3">
    <w:name w:val="Body Text Indent 3"/>
    <w:basedOn w:val="a"/>
    <w:link w:val="30"/>
    <w:semiHidden/>
    <w:unhideWhenUsed/>
    <w:rsid w:val="006B6EF0"/>
    <w:pPr>
      <w:spacing w:after="120"/>
      <w:ind w:left="283"/>
    </w:pPr>
    <w:rPr>
      <w:sz w:val="16"/>
      <w:szCs w:val="16"/>
    </w:rPr>
  </w:style>
  <w:style w:type="character" w:customStyle="1" w:styleId="30">
    <w:name w:val="Основной текст с отступом 3 Знак"/>
    <w:basedOn w:val="a0"/>
    <w:link w:val="3"/>
    <w:uiPriority w:val="99"/>
    <w:semiHidden/>
    <w:rsid w:val="006B6EF0"/>
    <w:rPr>
      <w:sz w:val="16"/>
      <w:szCs w:val="16"/>
    </w:rPr>
  </w:style>
  <w:style w:type="paragraph" w:customStyle="1" w:styleId="11">
    <w:name w:val="заголовок 1"/>
    <w:basedOn w:val="a"/>
    <w:next w:val="a"/>
    <w:rsid w:val="006B6EF0"/>
    <w:pPr>
      <w:keepNext/>
      <w:spacing w:before="240" w:after="60" w:line="240" w:lineRule="auto"/>
    </w:pPr>
    <w:rPr>
      <w:rFonts w:ascii="Arial" w:eastAsia="Times New Roman" w:hAnsi="Arial" w:cs="Times New Roman"/>
      <w:b/>
      <w:kern w:val="28"/>
      <w:sz w:val="28"/>
      <w:szCs w:val="20"/>
      <w:lang w:val="ru-RU" w:eastAsia="ru-RU"/>
    </w:rPr>
  </w:style>
  <w:style w:type="paragraph" w:customStyle="1" w:styleId="23">
    <w:name w:val="заголовок 2"/>
    <w:basedOn w:val="a"/>
    <w:next w:val="a"/>
    <w:rsid w:val="006B6EF0"/>
    <w:pPr>
      <w:keepNext/>
      <w:tabs>
        <w:tab w:val="left" w:pos="8222"/>
      </w:tabs>
      <w:spacing w:after="0" w:line="480" w:lineRule="auto"/>
      <w:ind w:right="851"/>
      <w:jc w:val="center"/>
    </w:pPr>
    <w:rPr>
      <w:rFonts w:ascii="Times New Roman" w:eastAsia="Times New Roman" w:hAnsi="Times New Roman" w:cs="Times New Roman"/>
      <w:b/>
      <w:sz w:val="36"/>
      <w:szCs w:val="20"/>
      <w:lang w:val="ru-RU" w:eastAsia="ru-RU"/>
    </w:rPr>
  </w:style>
  <w:style w:type="paragraph" w:customStyle="1" w:styleId="31">
    <w:name w:val="заголовок 3"/>
    <w:basedOn w:val="a"/>
    <w:next w:val="a3"/>
    <w:rsid w:val="006B6EF0"/>
    <w:pPr>
      <w:keepNext/>
      <w:spacing w:after="0" w:line="360" w:lineRule="auto"/>
    </w:pPr>
    <w:rPr>
      <w:rFonts w:ascii="Times New Roman" w:eastAsia="Times New Roman" w:hAnsi="Times New Roman" w:cs="Times New Roman"/>
      <w:i/>
      <w:kern w:val="28"/>
      <w:sz w:val="20"/>
      <w:szCs w:val="20"/>
      <w:lang w:val="ru-RU" w:eastAsia="ru-RU"/>
    </w:rPr>
  </w:style>
  <w:style w:type="paragraph" w:customStyle="1" w:styleId="4">
    <w:name w:val="заголовок 4"/>
    <w:basedOn w:val="a"/>
    <w:next w:val="a"/>
    <w:rsid w:val="006B6EF0"/>
    <w:pPr>
      <w:keepNext/>
      <w:tabs>
        <w:tab w:val="left" w:pos="8640"/>
      </w:tabs>
      <w:spacing w:after="0" w:line="480" w:lineRule="auto"/>
      <w:jc w:val="center"/>
    </w:pPr>
    <w:rPr>
      <w:rFonts w:ascii="Times New Roman" w:eastAsia="Times New Roman" w:hAnsi="Times New Roman" w:cs="Times New Roman"/>
      <w:i/>
      <w:sz w:val="28"/>
      <w:szCs w:val="20"/>
      <w:lang w:val="ru-RU" w:eastAsia="ru-RU"/>
    </w:rPr>
  </w:style>
  <w:style w:type="paragraph" w:customStyle="1" w:styleId="5">
    <w:name w:val="заголовок 5"/>
    <w:basedOn w:val="a"/>
    <w:next w:val="a3"/>
    <w:rsid w:val="006B6EF0"/>
    <w:pPr>
      <w:keepNext/>
      <w:spacing w:after="0" w:line="360" w:lineRule="auto"/>
      <w:jc w:val="center"/>
    </w:pPr>
    <w:rPr>
      <w:rFonts w:ascii="Times New Roman" w:eastAsia="Times New Roman" w:hAnsi="Times New Roman" w:cs="Times New Roman"/>
      <w:i/>
      <w:kern w:val="28"/>
      <w:sz w:val="20"/>
      <w:szCs w:val="20"/>
      <w:lang w:val="ru-RU" w:eastAsia="ru-RU"/>
    </w:rPr>
  </w:style>
  <w:style w:type="paragraph" w:customStyle="1" w:styleId="6">
    <w:name w:val="заголовок 6"/>
    <w:basedOn w:val="a"/>
    <w:next w:val="a"/>
    <w:rsid w:val="006B6EF0"/>
    <w:pPr>
      <w:keepNext/>
      <w:spacing w:after="0" w:line="480" w:lineRule="auto"/>
      <w:ind w:right="-1"/>
      <w:jc w:val="center"/>
    </w:pPr>
    <w:rPr>
      <w:rFonts w:ascii="Times New Roman" w:eastAsia="Times New Roman" w:hAnsi="Times New Roman" w:cs="Times New Roman"/>
      <w:i/>
      <w:sz w:val="32"/>
      <w:szCs w:val="20"/>
      <w:lang w:val="ru-RU" w:eastAsia="ru-RU"/>
    </w:rPr>
  </w:style>
  <w:style w:type="paragraph" w:customStyle="1" w:styleId="7">
    <w:name w:val="заголовок 7"/>
    <w:basedOn w:val="a"/>
    <w:next w:val="a"/>
    <w:rsid w:val="006B6EF0"/>
    <w:pPr>
      <w:keepNext/>
      <w:spacing w:after="0" w:line="480" w:lineRule="auto"/>
      <w:ind w:right="851"/>
      <w:jc w:val="both"/>
    </w:pPr>
    <w:rPr>
      <w:rFonts w:ascii="Times New Roman" w:eastAsia="Times New Roman" w:hAnsi="Times New Roman" w:cs="Times New Roman"/>
      <w:sz w:val="32"/>
      <w:szCs w:val="20"/>
      <w:lang w:val="ru-RU" w:eastAsia="ru-RU"/>
    </w:rPr>
  </w:style>
  <w:style w:type="paragraph" w:customStyle="1" w:styleId="8">
    <w:name w:val="заголовок 8"/>
    <w:basedOn w:val="a"/>
    <w:next w:val="a"/>
    <w:rsid w:val="006B6EF0"/>
    <w:pPr>
      <w:keepNext/>
      <w:spacing w:after="0" w:line="480" w:lineRule="auto"/>
      <w:ind w:right="851"/>
      <w:jc w:val="both"/>
    </w:pPr>
    <w:rPr>
      <w:rFonts w:ascii="Times New Roman" w:eastAsia="Times New Roman" w:hAnsi="Times New Roman" w:cs="Times New Roman"/>
      <w:b/>
      <w:sz w:val="32"/>
      <w:szCs w:val="20"/>
      <w:lang w:val="ru-RU" w:eastAsia="ru-RU"/>
    </w:rPr>
  </w:style>
  <w:style w:type="paragraph" w:customStyle="1" w:styleId="9">
    <w:name w:val="заголовок 9"/>
    <w:basedOn w:val="a"/>
    <w:next w:val="a"/>
    <w:rsid w:val="006B6EF0"/>
    <w:pPr>
      <w:keepNext/>
      <w:spacing w:after="0" w:line="480" w:lineRule="auto"/>
      <w:ind w:right="851"/>
      <w:jc w:val="center"/>
    </w:pPr>
    <w:rPr>
      <w:rFonts w:ascii="Times New Roman" w:eastAsia="Times New Roman" w:hAnsi="Times New Roman" w:cs="Times New Roman"/>
      <w:b/>
      <w:sz w:val="32"/>
      <w:szCs w:val="20"/>
      <w:lang w:val="ru-RU" w:eastAsia="ru-RU"/>
    </w:rPr>
  </w:style>
  <w:style w:type="character" w:customStyle="1" w:styleId="a5">
    <w:name w:val="Основной шрифт"/>
    <w:rsid w:val="006B6EF0"/>
  </w:style>
  <w:style w:type="paragraph" w:styleId="a6">
    <w:name w:val="footer"/>
    <w:basedOn w:val="a"/>
    <w:link w:val="a7"/>
    <w:semiHidden/>
    <w:rsid w:val="006B6EF0"/>
    <w:pPr>
      <w:tabs>
        <w:tab w:val="center" w:pos="4153"/>
        <w:tab w:val="right" w:pos="8306"/>
      </w:tabs>
      <w:spacing w:after="0" w:line="480" w:lineRule="auto"/>
      <w:ind w:right="851"/>
      <w:jc w:val="both"/>
    </w:pPr>
    <w:rPr>
      <w:rFonts w:ascii="Times New Roman" w:eastAsia="Times New Roman" w:hAnsi="Times New Roman" w:cs="Times New Roman"/>
      <w:sz w:val="28"/>
      <w:szCs w:val="20"/>
      <w:lang w:val="ru-RU" w:eastAsia="ru-RU"/>
    </w:rPr>
  </w:style>
  <w:style w:type="character" w:customStyle="1" w:styleId="a7">
    <w:name w:val="Нижний колонтитул Знак"/>
    <w:basedOn w:val="a0"/>
    <w:link w:val="a6"/>
    <w:semiHidden/>
    <w:rsid w:val="006B6EF0"/>
    <w:rPr>
      <w:rFonts w:ascii="Times New Roman" w:eastAsia="Times New Roman" w:hAnsi="Times New Roman" w:cs="Times New Roman"/>
      <w:sz w:val="28"/>
      <w:szCs w:val="20"/>
      <w:lang w:val="ru-RU" w:eastAsia="ru-RU"/>
    </w:rPr>
  </w:style>
  <w:style w:type="character" w:customStyle="1" w:styleId="a8">
    <w:name w:val="номер страницы"/>
    <w:basedOn w:val="a5"/>
    <w:rsid w:val="006B6EF0"/>
  </w:style>
  <w:style w:type="paragraph" w:styleId="a9">
    <w:name w:val="header"/>
    <w:basedOn w:val="a"/>
    <w:link w:val="aa"/>
    <w:uiPriority w:val="99"/>
    <w:rsid w:val="006B6EF0"/>
    <w:pPr>
      <w:tabs>
        <w:tab w:val="center" w:pos="4153"/>
        <w:tab w:val="right" w:pos="8306"/>
      </w:tabs>
      <w:spacing w:after="0" w:line="480" w:lineRule="auto"/>
      <w:ind w:right="851"/>
      <w:jc w:val="both"/>
    </w:pPr>
    <w:rPr>
      <w:rFonts w:ascii="Times New Roman" w:eastAsia="Times New Roman" w:hAnsi="Times New Roman" w:cs="Times New Roman"/>
      <w:sz w:val="28"/>
      <w:szCs w:val="20"/>
      <w:lang w:val="ru-RU" w:eastAsia="ru-RU"/>
    </w:rPr>
  </w:style>
  <w:style w:type="character" w:customStyle="1" w:styleId="aa">
    <w:name w:val="Верхний колонтитул Знак"/>
    <w:basedOn w:val="a0"/>
    <w:link w:val="a9"/>
    <w:uiPriority w:val="99"/>
    <w:rsid w:val="006B6EF0"/>
    <w:rPr>
      <w:rFonts w:ascii="Times New Roman" w:eastAsia="Times New Roman" w:hAnsi="Times New Roman" w:cs="Times New Roman"/>
      <w:sz w:val="28"/>
      <w:szCs w:val="20"/>
      <w:lang w:val="ru-RU" w:eastAsia="ru-RU"/>
    </w:rPr>
  </w:style>
  <w:style w:type="paragraph" w:styleId="ab">
    <w:name w:val="Block Text"/>
    <w:basedOn w:val="a"/>
    <w:semiHidden/>
    <w:rsid w:val="006B6EF0"/>
    <w:pPr>
      <w:spacing w:after="0" w:line="360" w:lineRule="auto"/>
      <w:ind w:left="1418" w:right="851"/>
      <w:jc w:val="both"/>
    </w:pPr>
    <w:rPr>
      <w:rFonts w:ascii="Times New Roman" w:eastAsia="Times New Roman" w:hAnsi="Times New Roman" w:cs="Times New Roman"/>
      <w:sz w:val="28"/>
      <w:szCs w:val="20"/>
      <w:lang w:val="ru-RU" w:eastAsia="ru-RU"/>
    </w:rPr>
  </w:style>
  <w:style w:type="paragraph" w:styleId="ac">
    <w:name w:val="List"/>
    <w:basedOn w:val="a"/>
    <w:semiHidden/>
    <w:rsid w:val="006B6EF0"/>
    <w:pPr>
      <w:spacing w:after="0" w:line="240" w:lineRule="auto"/>
      <w:ind w:left="283" w:hanging="283"/>
    </w:pPr>
    <w:rPr>
      <w:rFonts w:ascii="Times New Roman" w:eastAsia="Times New Roman" w:hAnsi="Times New Roman" w:cs="Times New Roman"/>
      <w:sz w:val="20"/>
      <w:szCs w:val="20"/>
      <w:lang w:val="ru-RU" w:eastAsia="ru-RU"/>
    </w:rPr>
  </w:style>
  <w:style w:type="paragraph" w:styleId="32">
    <w:name w:val="Body Text 3"/>
    <w:basedOn w:val="a"/>
    <w:link w:val="33"/>
    <w:semiHidden/>
    <w:rsid w:val="006B6EF0"/>
    <w:pPr>
      <w:tabs>
        <w:tab w:val="left" w:pos="8222"/>
      </w:tabs>
      <w:spacing w:after="0" w:line="480" w:lineRule="auto"/>
      <w:ind w:right="851"/>
      <w:jc w:val="right"/>
    </w:pPr>
    <w:rPr>
      <w:rFonts w:ascii="Times New Roman" w:eastAsia="Times New Roman" w:hAnsi="Times New Roman" w:cs="Times New Roman"/>
      <w:sz w:val="28"/>
      <w:szCs w:val="20"/>
      <w:lang w:val="ru-RU" w:eastAsia="ru-RU"/>
    </w:rPr>
  </w:style>
  <w:style w:type="character" w:customStyle="1" w:styleId="33">
    <w:name w:val="Основной текст 3 Знак"/>
    <w:basedOn w:val="a0"/>
    <w:link w:val="32"/>
    <w:semiHidden/>
    <w:rsid w:val="006B6EF0"/>
    <w:rPr>
      <w:rFonts w:ascii="Times New Roman" w:eastAsia="Times New Roman" w:hAnsi="Times New Roman" w:cs="Times New Roman"/>
      <w:sz w:val="28"/>
      <w:szCs w:val="20"/>
      <w:lang w:val="ru-RU" w:eastAsia="ru-RU"/>
    </w:rPr>
  </w:style>
  <w:style w:type="paragraph" w:styleId="ad">
    <w:name w:val="Document Map"/>
    <w:basedOn w:val="a"/>
    <w:link w:val="ae"/>
    <w:semiHidden/>
    <w:rsid w:val="006B6EF0"/>
    <w:pPr>
      <w:shd w:val="clear" w:color="auto" w:fill="000080"/>
      <w:spacing w:after="0" w:line="480" w:lineRule="auto"/>
      <w:ind w:right="851"/>
      <w:jc w:val="both"/>
    </w:pPr>
    <w:rPr>
      <w:rFonts w:ascii="Tahoma" w:eastAsia="Times New Roman" w:hAnsi="Tahoma" w:cs="Times New Roman"/>
      <w:sz w:val="28"/>
      <w:szCs w:val="20"/>
      <w:lang w:val="ru-RU" w:eastAsia="ru-RU"/>
    </w:rPr>
  </w:style>
  <w:style w:type="character" w:customStyle="1" w:styleId="ae">
    <w:name w:val="Схема документа Знак"/>
    <w:basedOn w:val="a0"/>
    <w:link w:val="ad"/>
    <w:semiHidden/>
    <w:rsid w:val="006B6EF0"/>
    <w:rPr>
      <w:rFonts w:ascii="Tahoma" w:eastAsia="Times New Roman" w:hAnsi="Tahoma" w:cs="Times New Roman"/>
      <w:sz w:val="28"/>
      <w:szCs w:val="20"/>
      <w:shd w:val="clear" w:color="auto" w:fill="000080"/>
      <w:lang w:val="ru-RU" w:eastAsia="ru-RU"/>
    </w:rPr>
  </w:style>
  <w:style w:type="paragraph" w:styleId="af">
    <w:name w:val="List Continue"/>
    <w:basedOn w:val="ac"/>
    <w:semiHidden/>
    <w:rsid w:val="006B6EF0"/>
    <w:pPr>
      <w:spacing w:after="160" w:line="480" w:lineRule="auto"/>
      <w:ind w:left="720" w:hanging="360"/>
    </w:pPr>
  </w:style>
  <w:style w:type="paragraph" w:styleId="24">
    <w:name w:val="List 2"/>
    <w:basedOn w:val="ac"/>
    <w:semiHidden/>
    <w:rsid w:val="006B6EF0"/>
    <w:pPr>
      <w:tabs>
        <w:tab w:val="left" w:pos="1080"/>
      </w:tabs>
      <w:spacing w:after="80" w:line="360" w:lineRule="auto"/>
      <w:ind w:left="1080" w:hanging="360"/>
    </w:pPr>
  </w:style>
  <w:style w:type="paragraph" w:customStyle="1" w:styleId="1Number">
    <w:name w:val="1Number"/>
    <w:basedOn w:val="a"/>
    <w:rsid w:val="006B6EF0"/>
    <w:pPr>
      <w:widowControl w:val="0"/>
      <w:spacing w:after="0" w:line="360" w:lineRule="auto"/>
      <w:ind w:left="567" w:hanging="567"/>
      <w:jc w:val="both"/>
    </w:pPr>
    <w:rPr>
      <w:rFonts w:ascii="Times New Roman" w:eastAsia="Times New Roman" w:hAnsi="Times New Roman" w:cs="Times New Roman"/>
      <w:sz w:val="28"/>
      <w:szCs w:val="20"/>
      <w:lang w:val="ru-RU" w:eastAsia="ru-RU"/>
    </w:rPr>
  </w:style>
  <w:style w:type="paragraph" w:styleId="af0">
    <w:name w:val="List Paragraph"/>
    <w:basedOn w:val="a"/>
    <w:qFormat/>
    <w:rsid w:val="008B6CA1"/>
    <w:pPr>
      <w:ind w:left="720"/>
      <w:contextualSpacing/>
    </w:pPr>
  </w:style>
  <w:style w:type="character" w:customStyle="1" w:styleId="12">
    <w:name w:val="Заголовок №1_"/>
    <w:link w:val="13"/>
    <w:locked/>
    <w:rsid w:val="00B81F15"/>
    <w:rPr>
      <w:b/>
      <w:bCs/>
      <w:shd w:val="clear" w:color="auto" w:fill="FFFFFF"/>
    </w:rPr>
  </w:style>
  <w:style w:type="paragraph" w:customStyle="1" w:styleId="13">
    <w:name w:val="Заголовок №1"/>
    <w:basedOn w:val="a"/>
    <w:link w:val="12"/>
    <w:rsid w:val="00B81F15"/>
    <w:pPr>
      <w:widowControl w:val="0"/>
      <w:shd w:val="clear" w:color="auto" w:fill="FFFFFF"/>
      <w:spacing w:before="540" w:after="600" w:line="240" w:lineRule="atLeast"/>
      <w:jc w:val="center"/>
      <w:outlineLvl w:val="0"/>
    </w:pPr>
    <w:rPr>
      <w:b/>
      <w:bCs/>
    </w:rPr>
  </w:style>
  <w:style w:type="paragraph" w:styleId="af1">
    <w:name w:val="Body Text Indent"/>
    <w:basedOn w:val="a"/>
    <w:link w:val="af2"/>
    <w:uiPriority w:val="99"/>
    <w:semiHidden/>
    <w:unhideWhenUsed/>
    <w:rsid w:val="00BD10CD"/>
    <w:pPr>
      <w:spacing w:after="120"/>
      <w:ind w:left="283"/>
    </w:pPr>
  </w:style>
  <w:style w:type="character" w:customStyle="1" w:styleId="af2">
    <w:name w:val="Основной текст с отступом Знак"/>
    <w:basedOn w:val="a0"/>
    <w:link w:val="af1"/>
    <w:uiPriority w:val="99"/>
    <w:semiHidden/>
    <w:rsid w:val="00BD10CD"/>
  </w:style>
  <w:style w:type="character" w:customStyle="1" w:styleId="10">
    <w:name w:val="Заголовок 1 Знак"/>
    <w:basedOn w:val="a0"/>
    <w:link w:val="1"/>
    <w:rsid w:val="00BD10CD"/>
    <w:rPr>
      <w:rFonts w:ascii="Times New Roman" w:eastAsia="Times New Roman" w:hAnsi="Times New Roman" w:cs="Times New Roman"/>
      <w:sz w:val="24"/>
      <w:szCs w:val="20"/>
      <w:lang w:val="ru-RU"/>
    </w:rPr>
  </w:style>
  <w:style w:type="table" w:styleId="af3">
    <w:name w:val="Table Grid"/>
    <w:basedOn w:val="a1"/>
    <w:uiPriority w:val="39"/>
    <w:rsid w:val="006B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basedOn w:val="a0"/>
    <w:uiPriority w:val="99"/>
    <w:unhideWhenUsed/>
    <w:rsid w:val="00E8503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84178">
      <w:bodyDiv w:val="1"/>
      <w:marLeft w:val="0"/>
      <w:marRight w:val="0"/>
      <w:marTop w:val="0"/>
      <w:marBottom w:val="0"/>
      <w:divBdr>
        <w:top w:val="none" w:sz="0" w:space="0" w:color="auto"/>
        <w:left w:val="none" w:sz="0" w:space="0" w:color="auto"/>
        <w:bottom w:val="none" w:sz="0" w:space="0" w:color="auto"/>
        <w:right w:val="none" w:sz="0" w:space="0" w:color="auto"/>
      </w:divBdr>
      <w:divsChild>
        <w:div w:id="1744057859">
          <w:marLeft w:val="0"/>
          <w:marRight w:val="0"/>
          <w:marTop w:val="0"/>
          <w:marBottom w:val="0"/>
          <w:divBdr>
            <w:top w:val="none" w:sz="0" w:space="0" w:color="auto"/>
            <w:left w:val="none" w:sz="0" w:space="0" w:color="auto"/>
            <w:bottom w:val="none" w:sz="0" w:space="0" w:color="auto"/>
            <w:right w:val="none" w:sz="0" w:space="0" w:color="auto"/>
          </w:divBdr>
        </w:div>
        <w:div w:id="749739921">
          <w:marLeft w:val="0"/>
          <w:marRight w:val="0"/>
          <w:marTop w:val="0"/>
          <w:marBottom w:val="0"/>
          <w:divBdr>
            <w:top w:val="none" w:sz="0" w:space="0" w:color="auto"/>
            <w:left w:val="none" w:sz="0" w:space="0" w:color="auto"/>
            <w:bottom w:val="none" w:sz="0" w:space="0" w:color="auto"/>
            <w:right w:val="none" w:sz="0" w:space="0" w:color="auto"/>
          </w:divBdr>
        </w:div>
        <w:div w:id="2094353188">
          <w:marLeft w:val="0"/>
          <w:marRight w:val="0"/>
          <w:marTop w:val="0"/>
          <w:marBottom w:val="0"/>
          <w:divBdr>
            <w:top w:val="none" w:sz="0" w:space="0" w:color="auto"/>
            <w:left w:val="none" w:sz="0" w:space="0" w:color="auto"/>
            <w:bottom w:val="none" w:sz="0" w:space="0" w:color="auto"/>
            <w:right w:val="none" w:sz="0" w:space="0" w:color="auto"/>
          </w:divBdr>
        </w:div>
        <w:div w:id="1232157487">
          <w:marLeft w:val="0"/>
          <w:marRight w:val="0"/>
          <w:marTop w:val="0"/>
          <w:marBottom w:val="0"/>
          <w:divBdr>
            <w:top w:val="none" w:sz="0" w:space="0" w:color="auto"/>
            <w:left w:val="none" w:sz="0" w:space="0" w:color="auto"/>
            <w:bottom w:val="none" w:sz="0" w:space="0" w:color="auto"/>
            <w:right w:val="none" w:sz="0" w:space="0" w:color="auto"/>
          </w:divBdr>
        </w:div>
        <w:div w:id="33894724">
          <w:marLeft w:val="0"/>
          <w:marRight w:val="0"/>
          <w:marTop w:val="0"/>
          <w:marBottom w:val="0"/>
          <w:divBdr>
            <w:top w:val="none" w:sz="0" w:space="0" w:color="auto"/>
            <w:left w:val="none" w:sz="0" w:space="0" w:color="auto"/>
            <w:bottom w:val="none" w:sz="0" w:space="0" w:color="auto"/>
            <w:right w:val="none" w:sz="0" w:space="0" w:color="auto"/>
          </w:divBdr>
        </w:div>
      </w:divsChild>
    </w:div>
    <w:div w:id="201481125">
      <w:bodyDiv w:val="1"/>
      <w:marLeft w:val="0"/>
      <w:marRight w:val="0"/>
      <w:marTop w:val="0"/>
      <w:marBottom w:val="0"/>
      <w:divBdr>
        <w:top w:val="none" w:sz="0" w:space="0" w:color="auto"/>
        <w:left w:val="none" w:sz="0" w:space="0" w:color="auto"/>
        <w:bottom w:val="none" w:sz="0" w:space="0" w:color="auto"/>
        <w:right w:val="none" w:sz="0" w:space="0" w:color="auto"/>
      </w:divBdr>
    </w:div>
    <w:div w:id="392505956">
      <w:bodyDiv w:val="1"/>
      <w:marLeft w:val="0"/>
      <w:marRight w:val="0"/>
      <w:marTop w:val="0"/>
      <w:marBottom w:val="0"/>
      <w:divBdr>
        <w:top w:val="none" w:sz="0" w:space="0" w:color="auto"/>
        <w:left w:val="none" w:sz="0" w:space="0" w:color="auto"/>
        <w:bottom w:val="none" w:sz="0" w:space="0" w:color="auto"/>
        <w:right w:val="none" w:sz="0" w:space="0" w:color="auto"/>
      </w:divBdr>
      <w:divsChild>
        <w:div w:id="2132161685">
          <w:marLeft w:val="0"/>
          <w:marRight w:val="0"/>
          <w:marTop w:val="0"/>
          <w:marBottom w:val="0"/>
          <w:divBdr>
            <w:top w:val="none" w:sz="0" w:space="0" w:color="auto"/>
            <w:left w:val="none" w:sz="0" w:space="0" w:color="auto"/>
            <w:bottom w:val="none" w:sz="0" w:space="0" w:color="auto"/>
            <w:right w:val="none" w:sz="0" w:space="0" w:color="auto"/>
          </w:divBdr>
        </w:div>
        <w:div w:id="1505246122">
          <w:marLeft w:val="0"/>
          <w:marRight w:val="0"/>
          <w:marTop w:val="0"/>
          <w:marBottom w:val="0"/>
          <w:divBdr>
            <w:top w:val="none" w:sz="0" w:space="0" w:color="auto"/>
            <w:left w:val="none" w:sz="0" w:space="0" w:color="auto"/>
            <w:bottom w:val="none" w:sz="0" w:space="0" w:color="auto"/>
            <w:right w:val="none" w:sz="0" w:space="0" w:color="auto"/>
          </w:divBdr>
        </w:div>
        <w:div w:id="1884823646">
          <w:marLeft w:val="0"/>
          <w:marRight w:val="0"/>
          <w:marTop w:val="0"/>
          <w:marBottom w:val="0"/>
          <w:divBdr>
            <w:top w:val="none" w:sz="0" w:space="0" w:color="auto"/>
            <w:left w:val="none" w:sz="0" w:space="0" w:color="auto"/>
            <w:bottom w:val="none" w:sz="0" w:space="0" w:color="auto"/>
            <w:right w:val="none" w:sz="0" w:space="0" w:color="auto"/>
          </w:divBdr>
        </w:div>
        <w:div w:id="1405494008">
          <w:marLeft w:val="0"/>
          <w:marRight w:val="0"/>
          <w:marTop w:val="0"/>
          <w:marBottom w:val="0"/>
          <w:divBdr>
            <w:top w:val="none" w:sz="0" w:space="0" w:color="auto"/>
            <w:left w:val="none" w:sz="0" w:space="0" w:color="auto"/>
            <w:bottom w:val="none" w:sz="0" w:space="0" w:color="auto"/>
            <w:right w:val="none" w:sz="0" w:space="0" w:color="auto"/>
          </w:divBdr>
        </w:div>
      </w:divsChild>
    </w:div>
    <w:div w:id="557521311">
      <w:bodyDiv w:val="1"/>
      <w:marLeft w:val="0"/>
      <w:marRight w:val="0"/>
      <w:marTop w:val="0"/>
      <w:marBottom w:val="0"/>
      <w:divBdr>
        <w:top w:val="none" w:sz="0" w:space="0" w:color="auto"/>
        <w:left w:val="none" w:sz="0" w:space="0" w:color="auto"/>
        <w:bottom w:val="none" w:sz="0" w:space="0" w:color="auto"/>
        <w:right w:val="none" w:sz="0" w:space="0" w:color="auto"/>
      </w:divBdr>
    </w:div>
    <w:div w:id="594096998">
      <w:bodyDiv w:val="1"/>
      <w:marLeft w:val="0"/>
      <w:marRight w:val="0"/>
      <w:marTop w:val="0"/>
      <w:marBottom w:val="0"/>
      <w:divBdr>
        <w:top w:val="none" w:sz="0" w:space="0" w:color="auto"/>
        <w:left w:val="none" w:sz="0" w:space="0" w:color="auto"/>
        <w:bottom w:val="none" w:sz="0" w:space="0" w:color="auto"/>
        <w:right w:val="none" w:sz="0" w:space="0" w:color="auto"/>
      </w:divBdr>
    </w:div>
    <w:div w:id="739593862">
      <w:bodyDiv w:val="1"/>
      <w:marLeft w:val="0"/>
      <w:marRight w:val="0"/>
      <w:marTop w:val="0"/>
      <w:marBottom w:val="0"/>
      <w:divBdr>
        <w:top w:val="none" w:sz="0" w:space="0" w:color="auto"/>
        <w:left w:val="none" w:sz="0" w:space="0" w:color="auto"/>
        <w:bottom w:val="none" w:sz="0" w:space="0" w:color="auto"/>
        <w:right w:val="none" w:sz="0" w:space="0" w:color="auto"/>
      </w:divBdr>
    </w:div>
    <w:div w:id="1215775857">
      <w:bodyDiv w:val="1"/>
      <w:marLeft w:val="0"/>
      <w:marRight w:val="0"/>
      <w:marTop w:val="0"/>
      <w:marBottom w:val="0"/>
      <w:divBdr>
        <w:top w:val="none" w:sz="0" w:space="0" w:color="auto"/>
        <w:left w:val="none" w:sz="0" w:space="0" w:color="auto"/>
        <w:bottom w:val="none" w:sz="0" w:space="0" w:color="auto"/>
        <w:right w:val="none" w:sz="0" w:space="0" w:color="auto"/>
      </w:divBdr>
    </w:div>
    <w:div w:id="1332833956">
      <w:bodyDiv w:val="1"/>
      <w:marLeft w:val="0"/>
      <w:marRight w:val="0"/>
      <w:marTop w:val="0"/>
      <w:marBottom w:val="0"/>
      <w:divBdr>
        <w:top w:val="none" w:sz="0" w:space="0" w:color="auto"/>
        <w:left w:val="none" w:sz="0" w:space="0" w:color="auto"/>
        <w:bottom w:val="none" w:sz="0" w:space="0" w:color="auto"/>
        <w:right w:val="none" w:sz="0" w:space="0" w:color="auto"/>
      </w:divBdr>
      <w:divsChild>
        <w:div w:id="1147674248">
          <w:marLeft w:val="0"/>
          <w:marRight w:val="0"/>
          <w:marTop w:val="0"/>
          <w:marBottom w:val="0"/>
          <w:divBdr>
            <w:top w:val="none" w:sz="0" w:space="0" w:color="auto"/>
            <w:left w:val="none" w:sz="0" w:space="0" w:color="auto"/>
            <w:bottom w:val="none" w:sz="0" w:space="0" w:color="auto"/>
            <w:right w:val="none" w:sz="0" w:space="0" w:color="auto"/>
          </w:divBdr>
          <w:divsChild>
            <w:div w:id="1088040901">
              <w:marLeft w:val="0"/>
              <w:marRight w:val="0"/>
              <w:marTop w:val="0"/>
              <w:marBottom w:val="0"/>
              <w:divBdr>
                <w:top w:val="none" w:sz="0" w:space="0" w:color="auto"/>
                <w:left w:val="none" w:sz="0" w:space="0" w:color="auto"/>
                <w:bottom w:val="none" w:sz="0" w:space="0" w:color="auto"/>
                <w:right w:val="none" w:sz="0" w:space="0" w:color="auto"/>
              </w:divBdr>
              <w:divsChild>
                <w:div w:id="51927428">
                  <w:marLeft w:val="0"/>
                  <w:marRight w:val="0"/>
                  <w:marTop w:val="0"/>
                  <w:marBottom w:val="0"/>
                  <w:divBdr>
                    <w:top w:val="none" w:sz="0" w:space="0" w:color="auto"/>
                    <w:left w:val="none" w:sz="0" w:space="0" w:color="auto"/>
                    <w:bottom w:val="none" w:sz="0" w:space="0" w:color="auto"/>
                    <w:right w:val="none" w:sz="0" w:space="0" w:color="auto"/>
                  </w:divBdr>
                  <w:divsChild>
                    <w:div w:id="1957759937">
                      <w:marLeft w:val="0"/>
                      <w:marRight w:val="0"/>
                      <w:marTop w:val="0"/>
                      <w:marBottom w:val="0"/>
                      <w:divBdr>
                        <w:top w:val="none" w:sz="0" w:space="0" w:color="auto"/>
                        <w:left w:val="none" w:sz="0" w:space="0" w:color="auto"/>
                        <w:bottom w:val="none" w:sz="0" w:space="0" w:color="auto"/>
                        <w:right w:val="none" w:sz="0" w:space="0" w:color="auto"/>
                      </w:divBdr>
                      <w:divsChild>
                        <w:div w:id="1239630872">
                          <w:marLeft w:val="0"/>
                          <w:marRight w:val="0"/>
                          <w:marTop w:val="0"/>
                          <w:marBottom w:val="0"/>
                          <w:divBdr>
                            <w:top w:val="none" w:sz="0" w:space="0" w:color="auto"/>
                            <w:left w:val="none" w:sz="0" w:space="0" w:color="auto"/>
                            <w:bottom w:val="none" w:sz="0" w:space="0" w:color="auto"/>
                            <w:right w:val="none" w:sz="0" w:space="0" w:color="auto"/>
                          </w:divBdr>
                          <w:divsChild>
                            <w:div w:id="538977578">
                              <w:marLeft w:val="0"/>
                              <w:marRight w:val="0"/>
                              <w:marTop w:val="0"/>
                              <w:marBottom w:val="0"/>
                              <w:divBdr>
                                <w:top w:val="none" w:sz="0" w:space="0" w:color="auto"/>
                                <w:left w:val="none" w:sz="0" w:space="0" w:color="auto"/>
                                <w:bottom w:val="none" w:sz="0" w:space="0" w:color="auto"/>
                                <w:right w:val="none" w:sz="0" w:space="0" w:color="auto"/>
                              </w:divBdr>
                              <w:divsChild>
                                <w:div w:id="476143030">
                                  <w:marLeft w:val="0"/>
                                  <w:marRight w:val="0"/>
                                  <w:marTop w:val="0"/>
                                  <w:marBottom w:val="0"/>
                                  <w:divBdr>
                                    <w:top w:val="none" w:sz="0" w:space="0" w:color="auto"/>
                                    <w:left w:val="none" w:sz="0" w:space="0" w:color="auto"/>
                                    <w:bottom w:val="none" w:sz="0" w:space="0" w:color="auto"/>
                                    <w:right w:val="none" w:sz="0" w:space="0" w:color="auto"/>
                                  </w:divBdr>
                                  <w:divsChild>
                                    <w:div w:id="86410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613809">
                      <w:marLeft w:val="0"/>
                      <w:marRight w:val="0"/>
                      <w:marTop w:val="0"/>
                      <w:marBottom w:val="0"/>
                      <w:divBdr>
                        <w:top w:val="none" w:sz="0" w:space="0" w:color="auto"/>
                        <w:left w:val="none" w:sz="0" w:space="0" w:color="auto"/>
                        <w:bottom w:val="none" w:sz="0" w:space="0" w:color="auto"/>
                        <w:right w:val="none" w:sz="0" w:space="0" w:color="auto"/>
                      </w:divBdr>
                      <w:divsChild>
                        <w:div w:id="1754037715">
                          <w:marLeft w:val="0"/>
                          <w:marRight w:val="0"/>
                          <w:marTop w:val="0"/>
                          <w:marBottom w:val="0"/>
                          <w:divBdr>
                            <w:top w:val="none" w:sz="0" w:space="0" w:color="auto"/>
                            <w:left w:val="none" w:sz="0" w:space="0" w:color="auto"/>
                            <w:bottom w:val="none" w:sz="0" w:space="0" w:color="auto"/>
                            <w:right w:val="none" w:sz="0" w:space="0" w:color="auto"/>
                          </w:divBdr>
                        </w:div>
                      </w:divsChild>
                    </w:div>
                    <w:div w:id="1239444744">
                      <w:marLeft w:val="0"/>
                      <w:marRight w:val="0"/>
                      <w:marTop w:val="0"/>
                      <w:marBottom w:val="0"/>
                      <w:divBdr>
                        <w:top w:val="none" w:sz="0" w:space="0" w:color="auto"/>
                        <w:left w:val="none" w:sz="0" w:space="0" w:color="auto"/>
                        <w:bottom w:val="none" w:sz="0" w:space="0" w:color="auto"/>
                        <w:right w:val="none" w:sz="0" w:space="0" w:color="auto"/>
                      </w:divBdr>
                      <w:divsChild>
                        <w:div w:id="755830083">
                          <w:marLeft w:val="0"/>
                          <w:marRight w:val="0"/>
                          <w:marTop w:val="0"/>
                          <w:marBottom w:val="0"/>
                          <w:divBdr>
                            <w:top w:val="none" w:sz="0" w:space="0" w:color="auto"/>
                            <w:left w:val="none" w:sz="0" w:space="0" w:color="auto"/>
                            <w:bottom w:val="none" w:sz="0" w:space="0" w:color="auto"/>
                            <w:right w:val="none" w:sz="0" w:space="0" w:color="auto"/>
                          </w:divBdr>
                          <w:divsChild>
                            <w:div w:id="1778331943">
                              <w:marLeft w:val="0"/>
                              <w:marRight w:val="0"/>
                              <w:marTop w:val="0"/>
                              <w:marBottom w:val="0"/>
                              <w:divBdr>
                                <w:top w:val="none" w:sz="0" w:space="0" w:color="auto"/>
                                <w:left w:val="none" w:sz="0" w:space="0" w:color="auto"/>
                                <w:bottom w:val="none" w:sz="0" w:space="0" w:color="auto"/>
                                <w:right w:val="none" w:sz="0" w:space="0" w:color="auto"/>
                              </w:divBdr>
                              <w:divsChild>
                                <w:div w:id="790321304">
                                  <w:marLeft w:val="0"/>
                                  <w:marRight w:val="0"/>
                                  <w:marTop w:val="0"/>
                                  <w:marBottom w:val="0"/>
                                  <w:divBdr>
                                    <w:top w:val="none" w:sz="0" w:space="0" w:color="auto"/>
                                    <w:left w:val="none" w:sz="0" w:space="0" w:color="auto"/>
                                    <w:bottom w:val="none" w:sz="0" w:space="0" w:color="auto"/>
                                    <w:right w:val="none" w:sz="0" w:space="0" w:color="auto"/>
                                  </w:divBdr>
                                  <w:divsChild>
                                    <w:div w:id="785539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6937614">
              <w:marLeft w:val="0"/>
              <w:marRight w:val="0"/>
              <w:marTop w:val="0"/>
              <w:marBottom w:val="0"/>
              <w:divBdr>
                <w:top w:val="none" w:sz="0" w:space="0" w:color="auto"/>
                <w:left w:val="none" w:sz="0" w:space="0" w:color="auto"/>
                <w:bottom w:val="none" w:sz="0" w:space="0" w:color="auto"/>
                <w:right w:val="none" w:sz="0" w:space="0" w:color="auto"/>
              </w:divBdr>
              <w:divsChild>
                <w:div w:id="1486052032">
                  <w:marLeft w:val="0"/>
                  <w:marRight w:val="0"/>
                  <w:marTop w:val="0"/>
                  <w:marBottom w:val="0"/>
                  <w:divBdr>
                    <w:top w:val="none" w:sz="0" w:space="0" w:color="auto"/>
                    <w:left w:val="none" w:sz="0" w:space="0" w:color="auto"/>
                    <w:bottom w:val="none" w:sz="0" w:space="0" w:color="auto"/>
                    <w:right w:val="none" w:sz="0" w:space="0" w:color="auto"/>
                  </w:divBdr>
                  <w:divsChild>
                    <w:div w:id="954411398">
                      <w:marLeft w:val="0"/>
                      <w:marRight w:val="0"/>
                      <w:marTop w:val="0"/>
                      <w:marBottom w:val="0"/>
                      <w:divBdr>
                        <w:top w:val="none" w:sz="0" w:space="0" w:color="auto"/>
                        <w:left w:val="none" w:sz="0" w:space="0" w:color="auto"/>
                        <w:bottom w:val="none" w:sz="0" w:space="0" w:color="auto"/>
                        <w:right w:val="none" w:sz="0" w:space="0" w:color="auto"/>
                      </w:divBdr>
                      <w:divsChild>
                        <w:div w:id="595793276">
                          <w:marLeft w:val="0"/>
                          <w:marRight w:val="0"/>
                          <w:marTop w:val="0"/>
                          <w:marBottom w:val="0"/>
                          <w:divBdr>
                            <w:top w:val="none" w:sz="0" w:space="0" w:color="auto"/>
                            <w:left w:val="none" w:sz="0" w:space="0" w:color="auto"/>
                            <w:bottom w:val="none" w:sz="0" w:space="0" w:color="auto"/>
                            <w:right w:val="none" w:sz="0" w:space="0" w:color="auto"/>
                          </w:divBdr>
                        </w:div>
                      </w:divsChild>
                    </w:div>
                    <w:div w:id="1913343735">
                      <w:marLeft w:val="0"/>
                      <w:marRight w:val="0"/>
                      <w:marTop w:val="0"/>
                      <w:marBottom w:val="0"/>
                      <w:divBdr>
                        <w:top w:val="none" w:sz="0" w:space="0" w:color="auto"/>
                        <w:left w:val="none" w:sz="0" w:space="0" w:color="auto"/>
                        <w:bottom w:val="none" w:sz="0" w:space="0" w:color="auto"/>
                        <w:right w:val="none" w:sz="0" w:space="0" w:color="auto"/>
                      </w:divBdr>
                      <w:divsChild>
                        <w:div w:id="1205407775">
                          <w:marLeft w:val="0"/>
                          <w:marRight w:val="0"/>
                          <w:marTop w:val="0"/>
                          <w:marBottom w:val="0"/>
                          <w:divBdr>
                            <w:top w:val="none" w:sz="0" w:space="0" w:color="auto"/>
                            <w:left w:val="none" w:sz="0" w:space="0" w:color="auto"/>
                            <w:bottom w:val="none" w:sz="0" w:space="0" w:color="auto"/>
                            <w:right w:val="none" w:sz="0" w:space="0" w:color="auto"/>
                          </w:divBdr>
                          <w:divsChild>
                            <w:div w:id="23960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578488">
                      <w:marLeft w:val="0"/>
                      <w:marRight w:val="0"/>
                      <w:marTop w:val="100"/>
                      <w:marBottom w:val="0"/>
                      <w:divBdr>
                        <w:top w:val="none" w:sz="0" w:space="0" w:color="auto"/>
                        <w:left w:val="none" w:sz="0" w:space="0" w:color="auto"/>
                        <w:bottom w:val="none" w:sz="0" w:space="0" w:color="auto"/>
                        <w:right w:val="none" w:sz="0" w:space="0" w:color="auto"/>
                      </w:divBdr>
                      <w:divsChild>
                        <w:div w:id="1788426112">
                          <w:marLeft w:val="0"/>
                          <w:marRight w:val="0"/>
                          <w:marTop w:val="0"/>
                          <w:marBottom w:val="0"/>
                          <w:divBdr>
                            <w:top w:val="none" w:sz="0" w:space="0" w:color="auto"/>
                            <w:left w:val="none" w:sz="0" w:space="0" w:color="auto"/>
                            <w:bottom w:val="none" w:sz="0" w:space="0" w:color="auto"/>
                            <w:right w:val="none" w:sz="0" w:space="0" w:color="auto"/>
                          </w:divBdr>
                        </w:div>
                        <w:div w:id="998196856">
                          <w:marLeft w:val="0"/>
                          <w:marRight w:val="0"/>
                          <w:marTop w:val="0"/>
                          <w:marBottom w:val="0"/>
                          <w:divBdr>
                            <w:top w:val="none" w:sz="0" w:space="0" w:color="auto"/>
                            <w:left w:val="none" w:sz="0" w:space="0" w:color="auto"/>
                            <w:bottom w:val="none" w:sz="0" w:space="0" w:color="auto"/>
                            <w:right w:val="none" w:sz="0" w:space="0" w:color="auto"/>
                          </w:divBdr>
                        </w:div>
                      </w:divsChild>
                    </w:div>
                    <w:div w:id="841512178">
                      <w:marLeft w:val="0"/>
                      <w:marRight w:val="0"/>
                      <w:marTop w:val="0"/>
                      <w:marBottom w:val="0"/>
                      <w:divBdr>
                        <w:top w:val="none" w:sz="0" w:space="0" w:color="auto"/>
                        <w:left w:val="none" w:sz="0" w:space="0" w:color="auto"/>
                        <w:bottom w:val="none" w:sz="0" w:space="0" w:color="auto"/>
                        <w:right w:val="none" w:sz="0" w:space="0" w:color="auto"/>
                      </w:divBdr>
                      <w:divsChild>
                        <w:div w:id="14429101">
                          <w:marLeft w:val="0"/>
                          <w:marRight w:val="0"/>
                          <w:marTop w:val="60"/>
                          <w:marBottom w:val="0"/>
                          <w:divBdr>
                            <w:top w:val="none" w:sz="0" w:space="0" w:color="auto"/>
                            <w:left w:val="none" w:sz="0" w:space="0" w:color="auto"/>
                            <w:bottom w:val="none" w:sz="0" w:space="0" w:color="auto"/>
                            <w:right w:val="none" w:sz="0" w:space="0" w:color="auto"/>
                          </w:divBdr>
                        </w:div>
                      </w:divsChild>
                    </w:div>
                    <w:div w:id="447700195">
                      <w:marLeft w:val="0"/>
                      <w:marRight w:val="0"/>
                      <w:marTop w:val="0"/>
                      <w:marBottom w:val="0"/>
                      <w:divBdr>
                        <w:top w:val="none" w:sz="0" w:space="0" w:color="auto"/>
                        <w:left w:val="none" w:sz="0" w:space="0" w:color="auto"/>
                        <w:bottom w:val="none" w:sz="0" w:space="0" w:color="auto"/>
                        <w:right w:val="none" w:sz="0" w:space="0" w:color="auto"/>
                      </w:divBdr>
                    </w:div>
                    <w:div w:id="1962101948">
                      <w:marLeft w:val="0"/>
                      <w:marRight w:val="0"/>
                      <w:marTop w:val="0"/>
                      <w:marBottom w:val="0"/>
                      <w:divBdr>
                        <w:top w:val="none" w:sz="0" w:space="0" w:color="auto"/>
                        <w:left w:val="none" w:sz="0" w:space="0" w:color="auto"/>
                        <w:bottom w:val="none" w:sz="0" w:space="0" w:color="auto"/>
                        <w:right w:val="none" w:sz="0" w:space="0" w:color="auto"/>
                      </w:divBdr>
                      <w:divsChild>
                        <w:div w:id="126363457">
                          <w:marLeft w:val="0"/>
                          <w:marRight w:val="0"/>
                          <w:marTop w:val="0"/>
                          <w:marBottom w:val="0"/>
                          <w:divBdr>
                            <w:top w:val="none" w:sz="0" w:space="0" w:color="auto"/>
                            <w:left w:val="none" w:sz="0" w:space="0" w:color="auto"/>
                            <w:bottom w:val="none" w:sz="0" w:space="0" w:color="auto"/>
                            <w:right w:val="none" w:sz="0" w:space="0" w:color="auto"/>
                          </w:divBdr>
                          <w:divsChild>
                            <w:div w:id="630669263">
                              <w:marLeft w:val="0"/>
                              <w:marRight w:val="0"/>
                              <w:marTop w:val="0"/>
                              <w:marBottom w:val="0"/>
                              <w:divBdr>
                                <w:top w:val="none" w:sz="0" w:space="0" w:color="auto"/>
                                <w:left w:val="none" w:sz="0" w:space="0" w:color="auto"/>
                                <w:bottom w:val="none" w:sz="0" w:space="0" w:color="auto"/>
                                <w:right w:val="none" w:sz="0" w:space="0" w:color="auto"/>
                              </w:divBdr>
                              <w:divsChild>
                                <w:div w:id="63117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5519416">
      <w:bodyDiv w:val="1"/>
      <w:marLeft w:val="0"/>
      <w:marRight w:val="0"/>
      <w:marTop w:val="0"/>
      <w:marBottom w:val="0"/>
      <w:divBdr>
        <w:top w:val="none" w:sz="0" w:space="0" w:color="auto"/>
        <w:left w:val="none" w:sz="0" w:space="0" w:color="auto"/>
        <w:bottom w:val="none" w:sz="0" w:space="0" w:color="auto"/>
        <w:right w:val="none" w:sz="0" w:space="0" w:color="auto"/>
      </w:divBdr>
    </w:div>
    <w:div w:id="1465856387">
      <w:bodyDiv w:val="1"/>
      <w:marLeft w:val="0"/>
      <w:marRight w:val="0"/>
      <w:marTop w:val="0"/>
      <w:marBottom w:val="0"/>
      <w:divBdr>
        <w:top w:val="none" w:sz="0" w:space="0" w:color="auto"/>
        <w:left w:val="none" w:sz="0" w:space="0" w:color="auto"/>
        <w:bottom w:val="none" w:sz="0" w:space="0" w:color="auto"/>
        <w:right w:val="none" w:sz="0" w:space="0" w:color="auto"/>
      </w:divBdr>
    </w:div>
    <w:div w:id="1573349873">
      <w:bodyDiv w:val="1"/>
      <w:marLeft w:val="0"/>
      <w:marRight w:val="0"/>
      <w:marTop w:val="0"/>
      <w:marBottom w:val="0"/>
      <w:divBdr>
        <w:top w:val="none" w:sz="0" w:space="0" w:color="auto"/>
        <w:left w:val="none" w:sz="0" w:space="0" w:color="auto"/>
        <w:bottom w:val="none" w:sz="0" w:space="0" w:color="auto"/>
        <w:right w:val="none" w:sz="0" w:space="0" w:color="auto"/>
      </w:divBdr>
      <w:divsChild>
        <w:div w:id="1884828695">
          <w:marLeft w:val="0"/>
          <w:marRight w:val="0"/>
          <w:marTop w:val="0"/>
          <w:marBottom w:val="0"/>
          <w:divBdr>
            <w:top w:val="none" w:sz="0" w:space="0" w:color="auto"/>
            <w:left w:val="none" w:sz="0" w:space="0" w:color="auto"/>
            <w:bottom w:val="none" w:sz="0" w:space="0" w:color="auto"/>
            <w:right w:val="none" w:sz="0" w:space="0" w:color="auto"/>
          </w:divBdr>
        </w:div>
        <w:div w:id="1861237789">
          <w:marLeft w:val="0"/>
          <w:marRight w:val="0"/>
          <w:marTop w:val="0"/>
          <w:marBottom w:val="0"/>
          <w:divBdr>
            <w:top w:val="none" w:sz="0" w:space="0" w:color="auto"/>
            <w:left w:val="none" w:sz="0" w:space="0" w:color="auto"/>
            <w:bottom w:val="none" w:sz="0" w:space="0" w:color="auto"/>
            <w:right w:val="none" w:sz="0" w:space="0" w:color="auto"/>
          </w:divBdr>
        </w:div>
        <w:div w:id="1297174655">
          <w:marLeft w:val="0"/>
          <w:marRight w:val="0"/>
          <w:marTop w:val="0"/>
          <w:marBottom w:val="0"/>
          <w:divBdr>
            <w:top w:val="none" w:sz="0" w:space="0" w:color="auto"/>
            <w:left w:val="none" w:sz="0" w:space="0" w:color="auto"/>
            <w:bottom w:val="none" w:sz="0" w:space="0" w:color="auto"/>
            <w:right w:val="none" w:sz="0" w:space="0" w:color="auto"/>
          </w:divBdr>
        </w:div>
        <w:div w:id="1253663611">
          <w:marLeft w:val="0"/>
          <w:marRight w:val="0"/>
          <w:marTop w:val="0"/>
          <w:marBottom w:val="0"/>
          <w:divBdr>
            <w:top w:val="none" w:sz="0" w:space="0" w:color="auto"/>
            <w:left w:val="none" w:sz="0" w:space="0" w:color="auto"/>
            <w:bottom w:val="none" w:sz="0" w:space="0" w:color="auto"/>
            <w:right w:val="none" w:sz="0" w:space="0" w:color="auto"/>
          </w:divBdr>
        </w:div>
        <w:div w:id="145172425">
          <w:marLeft w:val="0"/>
          <w:marRight w:val="0"/>
          <w:marTop w:val="0"/>
          <w:marBottom w:val="0"/>
          <w:divBdr>
            <w:top w:val="none" w:sz="0" w:space="0" w:color="auto"/>
            <w:left w:val="none" w:sz="0" w:space="0" w:color="auto"/>
            <w:bottom w:val="none" w:sz="0" w:space="0" w:color="auto"/>
            <w:right w:val="none" w:sz="0" w:space="0" w:color="auto"/>
          </w:divBdr>
        </w:div>
        <w:div w:id="1803500108">
          <w:marLeft w:val="0"/>
          <w:marRight w:val="0"/>
          <w:marTop w:val="0"/>
          <w:marBottom w:val="0"/>
          <w:divBdr>
            <w:top w:val="none" w:sz="0" w:space="0" w:color="auto"/>
            <w:left w:val="none" w:sz="0" w:space="0" w:color="auto"/>
            <w:bottom w:val="none" w:sz="0" w:space="0" w:color="auto"/>
            <w:right w:val="none" w:sz="0" w:space="0" w:color="auto"/>
          </w:divBdr>
        </w:div>
        <w:div w:id="328555598">
          <w:marLeft w:val="0"/>
          <w:marRight w:val="0"/>
          <w:marTop w:val="0"/>
          <w:marBottom w:val="0"/>
          <w:divBdr>
            <w:top w:val="none" w:sz="0" w:space="0" w:color="auto"/>
            <w:left w:val="none" w:sz="0" w:space="0" w:color="auto"/>
            <w:bottom w:val="none" w:sz="0" w:space="0" w:color="auto"/>
            <w:right w:val="none" w:sz="0" w:space="0" w:color="auto"/>
          </w:divBdr>
        </w:div>
        <w:div w:id="1117606071">
          <w:marLeft w:val="0"/>
          <w:marRight w:val="0"/>
          <w:marTop w:val="0"/>
          <w:marBottom w:val="0"/>
          <w:divBdr>
            <w:top w:val="none" w:sz="0" w:space="0" w:color="auto"/>
            <w:left w:val="none" w:sz="0" w:space="0" w:color="auto"/>
            <w:bottom w:val="none" w:sz="0" w:space="0" w:color="auto"/>
            <w:right w:val="none" w:sz="0" w:space="0" w:color="auto"/>
          </w:divBdr>
        </w:div>
        <w:div w:id="706565356">
          <w:marLeft w:val="0"/>
          <w:marRight w:val="0"/>
          <w:marTop w:val="0"/>
          <w:marBottom w:val="0"/>
          <w:divBdr>
            <w:top w:val="none" w:sz="0" w:space="0" w:color="auto"/>
            <w:left w:val="none" w:sz="0" w:space="0" w:color="auto"/>
            <w:bottom w:val="none" w:sz="0" w:space="0" w:color="auto"/>
            <w:right w:val="none" w:sz="0" w:space="0" w:color="auto"/>
          </w:divBdr>
        </w:div>
        <w:div w:id="38286475">
          <w:marLeft w:val="0"/>
          <w:marRight w:val="0"/>
          <w:marTop w:val="0"/>
          <w:marBottom w:val="0"/>
          <w:divBdr>
            <w:top w:val="none" w:sz="0" w:space="0" w:color="auto"/>
            <w:left w:val="none" w:sz="0" w:space="0" w:color="auto"/>
            <w:bottom w:val="none" w:sz="0" w:space="0" w:color="auto"/>
            <w:right w:val="none" w:sz="0" w:space="0" w:color="auto"/>
          </w:divBdr>
        </w:div>
        <w:div w:id="1033267285">
          <w:marLeft w:val="0"/>
          <w:marRight w:val="0"/>
          <w:marTop w:val="0"/>
          <w:marBottom w:val="0"/>
          <w:divBdr>
            <w:top w:val="none" w:sz="0" w:space="0" w:color="auto"/>
            <w:left w:val="none" w:sz="0" w:space="0" w:color="auto"/>
            <w:bottom w:val="none" w:sz="0" w:space="0" w:color="auto"/>
            <w:right w:val="none" w:sz="0" w:space="0" w:color="auto"/>
          </w:divBdr>
        </w:div>
        <w:div w:id="772701810">
          <w:marLeft w:val="0"/>
          <w:marRight w:val="0"/>
          <w:marTop w:val="0"/>
          <w:marBottom w:val="0"/>
          <w:divBdr>
            <w:top w:val="none" w:sz="0" w:space="0" w:color="auto"/>
            <w:left w:val="none" w:sz="0" w:space="0" w:color="auto"/>
            <w:bottom w:val="none" w:sz="0" w:space="0" w:color="auto"/>
            <w:right w:val="none" w:sz="0" w:space="0" w:color="auto"/>
          </w:divBdr>
        </w:div>
        <w:div w:id="81415689">
          <w:marLeft w:val="0"/>
          <w:marRight w:val="0"/>
          <w:marTop w:val="0"/>
          <w:marBottom w:val="0"/>
          <w:divBdr>
            <w:top w:val="none" w:sz="0" w:space="0" w:color="auto"/>
            <w:left w:val="none" w:sz="0" w:space="0" w:color="auto"/>
            <w:bottom w:val="none" w:sz="0" w:space="0" w:color="auto"/>
            <w:right w:val="none" w:sz="0" w:space="0" w:color="auto"/>
          </w:divBdr>
        </w:div>
      </w:divsChild>
    </w:div>
    <w:div w:id="1700659805">
      <w:bodyDiv w:val="1"/>
      <w:marLeft w:val="0"/>
      <w:marRight w:val="0"/>
      <w:marTop w:val="0"/>
      <w:marBottom w:val="0"/>
      <w:divBdr>
        <w:top w:val="none" w:sz="0" w:space="0" w:color="auto"/>
        <w:left w:val="none" w:sz="0" w:space="0" w:color="auto"/>
        <w:bottom w:val="none" w:sz="0" w:space="0" w:color="auto"/>
        <w:right w:val="none" w:sz="0" w:space="0" w:color="auto"/>
      </w:divBdr>
    </w:div>
    <w:div w:id="1783381731">
      <w:bodyDiv w:val="1"/>
      <w:marLeft w:val="0"/>
      <w:marRight w:val="0"/>
      <w:marTop w:val="0"/>
      <w:marBottom w:val="0"/>
      <w:divBdr>
        <w:top w:val="none" w:sz="0" w:space="0" w:color="auto"/>
        <w:left w:val="none" w:sz="0" w:space="0" w:color="auto"/>
        <w:bottom w:val="none" w:sz="0" w:space="0" w:color="auto"/>
        <w:right w:val="none" w:sz="0" w:space="0" w:color="auto"/>
      </w:divBdr>
      <w:divsChild>
        <w:div w:id="488375585">
          <w:marLeft w:val="0"/>
          <w:marRight w:val="0"/>
          <w:marTop w:val="0"/>
          <w:marBottom w:val="0"/>
          <w:divBdr>
            <w:top w:val="none" w:sz="0" w:space="0" w:color="auto"/>
            <w:left w:val="none" w:sz="0" w:space="0" w:color="auto"/>
            <w:bottom w:val="none" w:sz="0" w:space="0" w:color="auto"/>
            <w:right w:val="none" w:sz="0" w:space="0" w:color="auto"/>
          </w:divBdr>
        </w:div>
        <w:div w:id="1108894274">
          <w:marLeft w:val="0"/>
          <w:marRight w:val="0"/>
          <w:marTop w:val="0"/>
          <w:marBottom w:val="0"/>
          <w:divBdr>
            <w:top w:val="none" w:sz="0" w:space="0" w:color="auto"/>
            <w:left w:val="none" w:sz="0" w:space="0" w:color="auto"/>
            <w:bottom w:val="none" w:sz="0" w:space="0" w:color="auto"/>
            <w:right w:val="none" w:sz="0" w:space="0" w:color="auto"/>
          </w:divBdr>
        </w:div>
        <w:div w:id="353502539">
          <w:marLeft w:val="0"/>
          <w:marRight w:val="0"/>
          <w:marTop w:val="0"/>
          <w:marBottom w:val="0"/>
          <w:divBdr>
            <w:top w:val="none" w:sz="0" w:space="0" w:color="auto"/>
            <w:left w:val="none" w:sz="0" w:space="0" w:color="auto"/>
            <w:bottom w:val="none" w:sz="0" w:space="0" w:color="auto"/>
            <w:right w:val="none" w:sz="0" w:space="0" w:color="auto"/>
          </w:divBdr>
        </w:div>
        <w:div w:id="467432572">
          <w:marLeft w:val="0"/>
          <w:marRight w:val="0"/>
          <w:marTop w:val="0"/>
          <w:marBottom w:val="0"/>
          <w:divBdr>
            <w:top w:val="none" w:sz="0" w:space="0" w:color="auto"/>
            <w:left w:val="none" w:sz="0" w:space="0" w:color="auto"/>
            <w:bottom w:val="none" w:sz="0" w:space="0" w:color="auto"/>
            <w:right w:val="none" w:sz="0" w:space="0" w:color="auto"/>
          </w:divBdr>
        </w:div>
      </w:divsChild>
    </w:div>
    <w:div w:id="1802308188">
      <w:bodyDiv w:val="1"/>
      <w:marLeft w:val="0"/>
      <w:marRight w:val="0"/>
      <w:marTop w:val="0"/>
      <w:marBottom w:val="0"/>
      <w:divBdr>
        <w:top w:val="none" w:sz="0" w:space="0" w:color="auto"/>
        <w:left w:val="none" w:sz="0" w:space="0" w:color="auto"/>
        <w:bottom w:val="none" w:sz="0" w:space="0" w:color="auto"/>
        <w:right w:val="none" w:sz="0" w:space="0" w:color="auto"/>
      </w:divBdr>
    </w:div>
    <w:div w:id="1881014675">
      <w:bodyDiv w:val="1"/>
      <w:marLeft w:val="0"/>
      <w:marRight w:val="0"/>
      <w:marTop w:val="0"/>
      <w:marBottom w:val="0"/>
      <w:divBdr>
        <w:top w:val="none" w:sz="0" w:space="0" w:color="auto"/>
        <w:left w:val="none" w:sz="0" w:space="0" w:color="auto"/>
        <w:bottom w:val="none" w:sz="0" w:space="0" w:color="auto"/>
        <w:right w:val="none" w:sz="0" w:space="0" w:color="auto"/>
      </w:divBdr>
    </w:div>
    <w:div w:id="2074770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6565/2218-2926-2021-23-0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oi.org/10.26565/2227-1864-2023-92-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41A672-0825-400A-A7CB-FE2A5090F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47</Pages>
  <Words>9449</Words>
  <Characters>53864</Characters>
  <Application>Microsoft Office Word</Application>
  <DocSecurity>0</DocSecurity>
  <Lines>448</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dc:creator>
  <cp:keywords/>
  <dc:description/>
  <cp:lastModifiedBy>OON</cp:lastModifiedBy>
  <cp:revision>11</cp:revision>
  <dcterms:created xsi:type="dcterms:W3CDTF">2024-05-23T12:34:00Z</dcterms:created>
  <dcterms:modified xsi:type="dcterms:W3CDTF">2024-07-02T09:52:00Z</dcterms:modified>
</cp:coreProperties>
</file>