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2DD" w:rsidRPr="00A510FF" w:rsidRDefault="006E330C" w:rsidP="00D722DD">
      <w:pPr>
        <w:pStyle w:val="a3"/>
        <w:jc w:val="cente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730944" behindDoc="1" locked="0" layoutInCell="1" allowOverlap="1">
            <wp:simplePos x="0" y="0"/>
            <wp:positionH relativeFrom="column">
              <wp:posOffset>-687978</wp:posOffset>
            </wp:positionH>
            <wp:positionV relativeFrom="paragraph">
              <wp:posOffset>-667840</wp:posOffset>
            </wp:positionV>
            <wp:extent cx="7464697" cy="10610085"/>
            <wp:effectExtent l="19050" t="0" r="2903" b="0"/>
            <wp:wrapNone/>
            <wp:docPr id="13" name="Рисунок 12" descr="7409-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09-m-1.jpg"/>
                    <pic:cNvPicPr/>
                  </pic:nvPicPr>
                  <pic:blipFill>
                    <a:blip r:embed="rId9" cstate="print"/>
                    <a:srcRect r="49719"/>
                    <a:stretch>
                      <a:fillRect/>
                    </a:stretch>
                  </pic:blipFill>
                  <pic:spPr>
                    <a:xfrm flipH="1">
                      <a:off x="0" y="0"/>
                      <a:ext cx="7474277" cy="10623702"/>
                    </a:xfrm>
                    <a:prstGeom prst="rect">
                      <a:avLst/>
                    </a:prstGeom>
                    <a:ln>
                      <a:noFill/>
                    </a:ln>
                    <a:effectLst>
                      <a:softEdge rad="112500"/>
                    </a:effectLst>
                  </pic:spPr>
                </pic:pic>
              </a:graphicData>
            </a:graphic>
          </wp:anchor>
        </w:drawing>
      </w:r>
      <w:r w:rsidR="00D722DD" w:rsidRPr="00A510FF">
        <w:rPr>
          <w:rFonts w:ascii="Times New Roman" w:hAnsi="Times New Roman" w:cs="Times New Roman"/>
          <w:sz w:val="28"/>
          <w:szCs w:val="28"/>
          <w:lang w:val="uk-UA"/>
        </w:rPr>
        <w:t>МІНІСТЕРСТВО ОСВІТИ І НАУКИ УКРАЇНИ</w:t>
      </w:r>
    </w:p>
    <w:p w:rsidR="00D722DD" w:rsidRPr="00A510FF" w:rsidRDefault="00D722DD" w:rsidP="00D722DD">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ХАРКІВСЬКИЙ НАЦІОНАЛЬНИЙ УНІВЕРСИТЕТ</w:t>
      </w:r>
    </w:p>
    <w:p w:rsidR="00D722DD" w:rsidRPr="00A510FF" w:rsidRDefault="00D722DD" w:rsidP="00D722DD">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ІМЕНІ В. Н. КАРАЗІНА</w:t>
      </w:r>
    </w:p>
    <w:p w:rsidR="00D722DD" w:rsidRPr="00A510FF" w:rsidRDefault="00D722DD" w:rsidP="00D722DD">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ГЕОЛОГО-ГЕОГРАФІЧНИЙ ФАКУЛЬТЕТ</w:t>
      </w:r>
    </w:p>
    <w:p w:rsidR="00D722DD" w:rsidRPr="00A510FF" w:rsidRDefault="00D722DD" w:rsidP="00D722DD">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ЕКОЛОГІЧНИЙ ФАКУЛЬТЕТ</w:t>
      </w:r>
    </w:p>
    <w:p w:rsidR="00D722DD" w:rsidRPr="00A510FF" w:rsidRDefault="00D722DD" w:rsidP="00D722DD">
      <w:pPr>
        <w:pStyle w:val="a3"/>
        <w:jc w:val="center"/>
        <w:rPr>
          <w:rFonts w:ascii="Times New Roman" w:hAnsi="Times New Roman" w:cs="Times New Roman"/>
          <w:sz w:val="28"/>
          <w:szCs w:val="28"/>
          <w:lang w:val="uk-UA"/>
        </w:rPr>
      </w:pPr>
    </w:p>
    <w:p w:rsidR="00D722DD" w:rsidRPr="00A510FF" w:rsidRDefault="00D722DD" w:rsidP="00D722DD">
      <w:pPr>
        <w:pStyle w:val="a3"/>
        <w:jc w:val="center"/>
        <w:rPr>
          <w:rFonts w:ascii="Times New Roman" w:hAnsi="Times New Roman" w:cs="Times New Roman"/>
          <w:sz w:val="28"/>
          <w:szCs w:val="28"/>
          <w:lang w:val="uk-UA"/>
        </w:rPr>
      </w:pPr>
    </w:p>
    <w:p w:rsidR="00D722DD" w:rsidRPr="00A510FF" w:rsidRDefault="00D722DD" w:rsidP="00D722DD">
      <w:pPr>
        <w:pStyle w:val="a3"/>
        <w:jc w:val="center"/>
        <w:rPr>
          <w:rFonts w:ascii="Times New Roman" w:hAnsi="Times New Roman" w:cs="Times New Roman"/>
          <w:sz w:val="28"/>
          <w:szCs w:val="28"/>
          <w:lang w:val="uk-UA"/>
        </w:rPr>
      </w:pPr>
    </w:p>
    <w:p w:rsidR="00D722DD" w:rsidRPr="00A510FF" w:rsidRDefault="00D722DD" w:rsidP="00D722DD">
      <w:pPr>
        <w:pStyle w:val="a3"/>
        <w:jc w:val="center"/>
        <w:rPr>
          <w:rFonts w:ascii="Times New Roman" w:hAnsi="Times New Roman" w:cs="Times New Roman"/>
          <w:sz w:val="28"/>
          <w:szCs w:val="28"/>
          <w:lang w:val="uk-UA"/>
        </w:rPr>
      </w:pPr>
    </w:p>
    <w:p w:rsidR="00D722DD" w:rsidRPr="00A510FF" w:rsidRDefault="00D722DD" w:rsidP="006E330C">
      <w:pPr>
        <w:pStyle w:val="a3"/>
        <w:rPr>
          <w:rFonts w:ascii="Times New Roman" w:hAnsi="Times New Roman" w:cs="Times New Roman"/>
          <w:sz w:val="28"/>
          <w:szCs w:val="28"/>
          <w:lang w:val="uk-UA"/>
        </w:rPr>
      </w:pPr>
    </w:p>
    <w:p w:rsidR="00D722DD" w:rsidRPr="00A510FF" w:rsidRDefault="00D722DD" w:rsidP="00410C45">
      <w:pPr>
        <w:pStyle w:val="a3"/>
        <w:rPr>
          <w:rFonts w:ascii="Times New Roman" w:hAnsi="Times New Roman" w:cs="Times New Roman"/>
          <w:sz w:val="28"/>
          <w:szCs w:val="28"/>
          <w:lang w:val="uk-UA"/>
        </w:rPr>
      </w:pPr>
    </w:p>
    <w:p w:rsidR="00D722DD" w:rsidRPr="00A510FF" w:rsidRDefault="00D722DD" w:rsidP="00D722DD">
      <w:pPr>
        <w:pStyle w:val="a3"/>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t>СТВОРЕННЯ КАРТ ОЦІНКИ РАДІАЦІЙНОЇ СИТУАЦІЇ ТЕРИТОРІЇ</w:t>
      </w:r>
    </w:p>
    <w:p w:rsidR="00D722DD" w:rsidRPr="00A510FF" w:rsidRDefault="00D722DD" w:rsidP="00D722DD">
      <w:pPr>
        <w:pStyle w:val="a3"/>
        <w:jc w:val="center"/>
        <w:rPr>
          <w:rFonts w:ascii="Times New Roman" w:hAnsi="Times New Roman" w:cs="Times New Roman"/>
          <w:b/>
          <w:sz w:val="28"/>
          <w:szCs w:val="28"/>
          <w:lang w:val="uk-UA"/>
        </w:rPr>
      </w:pPr>
    </w:p>
    <w:p w:rsidR="006F75F2" w:rsidRPr="00A510FF" w:rsidRDefault="00D722DD" w:rsidP="00D722DD">
      <w:pPr>
        <w:pStyle w:val="a3"/>
        <w:jc w:val="center"/>
        <w:rPr>
          <w:rFonts w:ascii="Times New Roman" w:hAnsi="Times New Roman" w:cs="Times New Roman"/>
          <w:i/>
          <w:sz w:val="28"/>
          <w:szCs w:val="28"/>
          <w:lang w:val="uk-UA"/>
        </w:rPr>
      </w:pPr>
      <w:r w:rsidRPr="00A510FF">
        <w:rPr>
          <w:rFonts w:ascii="Times New Roman" w:hAnsi="Times New Roman" w:cs="Times New Roman"/>
          <w:i/>
          <w:sz w:val="28"/>
          <w:szCs w:val="28"/>
          <w:lang w:val="uk-UA"/>
        </w:rPr>
        <w:t xml:space="preserve">Методичні рекомендації до практичної роботи з дисципліни </w:t>
      </w:r>
    </w:p>
    <w:p w:rsidR="00D722DD" w:rsidRPr="00A510FF" w:rsidRDefault="00D722DD" w:rsidP="00D722DD">
      <w:pPr>
        <w:pStyle w:val="a3"/>
        <w:jc w:val="center"/>
        <w:rPr>
          <w:rFonts w:ascii="Times New Roman" w:hAnsi="Times New Roman" w:cs="Times New Roman"/>
          <w:i/>
          <w:sz w:val="28"/>
          <w:szCs w:val="28"/>
          <w:lang w:val="uk-UA"/>
        </w:rPr>
      </w:pPr>
      <w:r w:rsidRPr="00A510FF">
        <w:rPr>
          <w:rFonts w:ascii="Times New Roman" w:hAnsi="Times New Roman" w:cs="Times New Roman"/>
          <w:i/>
          <w:sz w:val="28"/>
          <w:szCs w:val="28"/>
          <w:lang w:val="uk-UA"/>
        </w:rPr>
        <w:t>«Моніторинг довкілля»</w:t>
      </w:r>
    </w:p>
    <w:p w:rsidR="00D722DD" w:rsidRPr="00A510FF" w:rsidRDefault="00D722DD" w:rsidP="00D722DD">
      <w:pPr>
        <w:pStyle w:val="a3"/>
        <w:jc w:val="center"/>
        <w:rPr>
          <w:rFonts w:ascii="Times New Roman" w:hAnsi="Times New Roman" w:cs="Times New Roman"/>
          <w:i/>
          <w:sz w:val="28"/>
          <w:szCs w:val="28"/>
          <w:lang w:val="uk-UA"/>
        </w:rPr>
      </w:pPr>
    </w:p>
    <w:p w:rsidR="00D722DD" w:rsidRPr="00A510FF" w:rsidRDefault="006E330C" w:rsidP="00D722DD">
      <w:pPr>
        <w:pStyle w:val="a3"/>
        <w:jc w:val="center"/>
        <w:rPr>
          <w:rFonts w:ascii="Times New Roman" w:hAnsi="Times New Roman" w:cs="Times New Roman"/>
          <w:i/>
          <w:sz w:val="28"/>
          <w:szCs w:val="28"/>
          <w:lang w:val="uk-UA"/>
        </w:rPr>
      </w:pPr>
      <w:r>
        <w:rPr>
          <w:rFonts w:ascii="Times New Roman" w:hAnsi="Times New Roman" w:cs="Times New Roman"/>
          <w:i/>
          <w:noProof/>
          <w:sz w:val="28"/>
          <w:szCs w:val="28"/>
        </w:rPr>
        <w:drawing>
          <wp:anchor distT="0" distB="0" distL="114300" distR="114300" simplePos="0" relativeHeight="251729920" behindDoc="0" locked="0" layoutInCell="1" allowOverlap="1">
            <wp:simplePos x="0" y="0"/>
            <wp:positionH relativeFrom="column">
              <wp:posOffset>572770</wp:posOffset>
            </wp:positionH>
            <wp:positionV relativeFrom="paragraph">
              <wp:posOffset>96520</wp:posOffset>
            </wp:positionV>
            <wp:extent cx="4974590" cy="4232275"/>
            <wp:effectExtent l="0" t="0" r="0" b="0"/>
            <wp:wrapTopAndBottom/>
            <wp:docPr id="4" name="Рисунок 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0" cstate="print"/>
                    <a:stretch>
                      <a:fillRect/>
                    </a:stretch>
                  </pic:blipFill>
                  <pic:spPr>
                    <a:xfrm>
                      <a:off x="0" y="0"/>
                      <a:ext cx="4974590" cy="4232275"/>
                    </a:xfrm>
                    <a:prstGeom prst="ellipse">
                      <a:avLst/>
                    </a:prstGeom>
                    <a:ln>
                      <a:noFill/>
                    </a:ln>
                    <a:effectLst>
                      <a:softEdge rad="112500"/>
                    </a:effectLst>
                  </pic:spPr>
                </pic:pic>
              </a:graphicData>
            </a:graphic>
          </wp:anchor>
        </w:drawing>
      </w:r>
    </w:p>
    <w:p w:rsidR="00D722DD" w:rsidRPr="00A510FF" w:rsidRDefault="00D722DD" w:rsidP="00D722DD">
      <w:pPr>
        <w:pStyle w:val="a3"/>
        <w:jc w:val="center"/>
        <w:rPr>
          <w:rFonts w:ascii="Times New Roman" w:hAnsi="Times New Roman" w:cs="Times New Roman"/>
          <w:i/>
          <w:sz w:val="28"/>
          <w:szCs w:val="28"/>
          <w:lang w:val="uk-UA"/>
        </w:rPr>
      </w:pPr>
    </w:p>
    <w:p w:rsidR="006E330C" w:rsidRPr="00A510FF" w:rsidRDefault="006E330C" w:rsidP="006E330C">
      <w:pPr>
        <w:pStyle w:val="a3"/>
        <w:spacing w:line="360" w:lineRule="auto"/>
        <w:rPr>
          <w:rFonts w:ascii="Times New Roman" w:hAnsi="Times New Roman" w:cs="Times New Roman"/>
          <w:sz w:val="28"/>
          <w:szCs w:val="28"/>
          <w:lang w:val="uk-UA"/>
        </w:rPr>
      </w:pPr>
    </w:p>
    <w:p w:rsidR="00D722DD" w:rsidRPr="00A510FF" w:rsidRDefault="00D722DD" w:rsidP="008D1571">
      <w:pPr>
        <w:pStyle w:val="a3"/>
        <w:spacing w:line="360" w:lineRule="auto"/>
        <w:rPr>
          <w:rFonts w:ascii="Times New Roman" w:hAnsi="Times New Roman" w:cs="Times New Roman"/>
          <w:sz w:val="28"/>
          <w:szCs w:val="28"/>
          <w:lang w:val="uk-UA"/>
        </w:rPr>
      </w:pPr>
    </w:p>
    <w:p w:rsidR="00D722DD" w:rsidRPr="00A510FF" w:rsidRDefault="00D722DD" w:rsidP="002774FD">
      <w:pPr>
        <w:pStyle w:val="a3"/>
        <w:spacing w:line="360" w:lineRule="auto"/>
        <w:rPr>
          <w:rFonts w:ascii="Times New Roman" w:hAnsi="Times New Roman" w:cs="Times New Roman"/>
          <w:sz w:val="28"/>
          <w:szCs w:val="28"/>
          <w:lang w:val="uk-UA"/>
        </w:rPr>
      </w:pPr>
    </w:p>
    <w:p w:rsidR="00D722DD" w:rsidRPr="00A510FF" w:rsidRDefault="00D722DD" w:rsidP="00532E53">
      <w:pPr>
        <w:pStyle w:val="a3"/>
        <w:spacing w:line="360" w:lineRule="auto"/>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Харків – 2014</w:t>
      </w:r>
    </w:p>
    <w:p w:rsidR="00D722DD" w:rsidRPr="00A510FF" w:rsidRDefault="00D722DD" w:rsidP="00D722DD">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lastRenderedPageBreak/>
        <w:t>МІНІСТЕРСТВО ОСВІТИ І НАУКИ УКРАЇНИ</w:t>
      </w:r>
    </w:p>
    <w:p w:rsidR="00D722DD" w:rsidRPr="00A510FF" w:rsidRDefault="00D722DD" w:rsidP="00D722DD">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ХАРКІВСЬКИЙ НАЦІОНАЛЬНИЙ УНІВЕРСИТЕТ</w:t>
      </w:r>
    </w:p>
    <w:p w:rsidR="00D722DD" w:rsidRPr="00A510FF" w:rsidRDefault="00D722DD" w:rsidP="00D722DD">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ІМЕНІ В. Н. КАРАЗІНА</w:t>
      </w:r>
    </w:p>
    <w:p w:rsidR="00D722DD" w:rsidRPr="00A510FF" w:rsidRDefault="00D722DD" w:rsidP="00D722DD">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ГЕОЛОГО-ГЕОГРАФІЧНИЙ ФАКУЛЬТЕТ</w:t>
      </w:r>
    </w:p>
    <w:p w:rsidR="00D722DD" w:rsidRPr="00A510FF" w:rsidRDefault="00D722DD" w:rsidP="00D722DD">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ЕКОЛОГІЧНИЙ ФАКУЛЬТЕТ</w:t>
      </w:r>
    </w:p>
    <w:p w:rsidR="00D722DD" w:rsidRPr="00A510FF" w:rsidRDefault="00D722DD" w:rsidP="00D722DD">
      <w:pPr>
        <w:pStyle w:val="a3"/>
        <w:jc w:val="center"/>
        <w:rPr>
          <w:rFonts w:ascii="Times New Roman" w:hAnsi="Times New Roman" w:cs="Times New Roman"/>
          <w:sz w:val="24"/>
          <w:szCs w:val="24"/>
          <w:lang w:val="uk-UA"/>
        </w:rPr>
      </w:pPr>
    </w:p>
    <w:p w:rsidR="00D722DD" w:rsidRPr="00A510FF" w:rsidRDefault="00D722DD" w:rsidP="00D722DD">
      <w:pPr>
        <w:pStyle w:val="a3"/>
        <w:jc w:val="center"/>
        <w:rPr>
          <w:rFonts w:ascii="Times New Roman" w:hAnsi="Times New Roman" w:cs="Times New Roman"/>
          <w:sz w:val="24"/>
          <w:szCs w:val="24"/>
          <w:lang w:val="uk-UA"/>
        </w:rPr>
      </w:pPr>
    </w:p>
    <w:p w:rsidR="00D722DD" w:rsidRPr="00A510FF" w:rsidRDefault="00D722DD" w:rsidP="00D722DD">
      <w:pPr>
        <w:pStyle w:val="a3"/>
        <w:jc w:val="center"/>
        <w:rPr>
          <w:rFonts w:ascii="Times New Roman" w:hAnsi="Times New Roman" w:cs="Times New Roman"/>
          <w:sz w:val="24"/>
          <w:szCs w:val="24"/>
          <w:lang w:val="uk-UA"/>
        </w:rPr>
      </w:pPr>
    </w:p>
    <w:p w:rsidR="00D722DD" w:rsidRPr="00A510FF" w:rsidRDefault="00D722DD" w:rsidP="00D722DD">
      <w:pPr>
        <w:pStyle w:val="a3"/>
        <w:jc w:val="center"/>
        <w:rPr>
          <w:rFonts w:ascii="Times New Roman" w:hAnsi="Times New Roman" w:cs="Times New Roman"/>
          <w:sz w:val="24"/>
          <w:szCs w:val="24"/>
          <w:lang w:val="uk-UA"/>
        </w:rPr>
      </w:pPr>
    </w:p>
    <w:p w:rsidR="006F75F2" w:rsidRPr="00A510FF" w:rsidRDefault="006F75F2" w:rsidP="00D722DD">
      <w:pPr>
        <w:pStyle w:val="a3"/>
        <w:jc w:val="center"/>
        <w:rPr>
          <w:rFonts w:ascii="Times New Roman" w:hAnsi="Times New Roman" w:cs="Times New Roman"/>
          <w:sz w:val="24"/>
          <w:szCs w:val="24"/>
          <w:lang w:val="uk-UA"/>
        </w:rPr>
      </w:pPr>
    </w:p>
    <w:p w:rsidR="006F75F2" w:rsidRPr="00A510FF" w:rsidRDefault="006F75F2" w:rsidP="00D722DD">
      <w:pPr>
        <w:pStyle w:val="a3"/>
        <w:jc w:val="center"/>
        <w:rPr>
          <w:rFonts w:ascii="Times New Roman" w:hAnsi="Times New Roman" w:cs="Times New Roman"/>
          <w:sz w:val="24"/>
          <w:szCs w:val="24"/>
          <w:lang w:val="uk-UA"/>
        </w:rPr>
      </w:pPr>
    </w:p>
    <w:p w:rsidR="00D722DD" w:rsidRPr="00A510FF" w:rsidRDefault="00D722DD" w:rsidP="00D722DD">
      <w:pPr>
        <w:pStyle w:val="a3"/>
        <w:jc w:val="center"/>
        <w:rPr>
          <w:rFonts w:ascii="Times New Roman" w:hAnsi="Times New Roman" w:cs="Times New Roman"/>
          <w:sz w:val="24"/>
          <w:szCs w:val="24"/>
          <w:lang w:val="uk-UA"/>
        </w:rPr>
      </w:pPr>
    </w:p>
    <w:p w:rsidR="00D722DD" w:rsidRPr="00A510FF" w:rsidRDefault="00D722DD" w:rsidP="00D722DD">
      <w:pPr>
        <w:pStyle w:val="a3"/>
        <w:jc w:val="center"/>
        <w:rPr>
          <w:rFonts w:ascii="Times New Roman" w:hAnsi="Times New Roman" w:cs="Times New Roman"/>
          <w:sz w:val="24"/>
          <w:szCs w:val="24"/>
          <w:lang w:val="uk-UA"/>
        </w:rPr>
      </w:pPr>
    </w:p>
    <w:p w:rsidR="00D722DD" w:rsidRPr="00A510FF" w:rsidRDefault="00D722DD" w:rsidP="00D722DD">
      <w:pPr>
        <w:pStyle w:val="a3"/>
        <w:jc w:val="center"/>
        <w:rPr>
          <w:rFonts w:ascii="Times New Roman" w:hAnsi="Times New Roman" w:cs="Times New Roman"/>
          <w:sz w:val="24"/>
          <w:szCs w:val="24"/>
          <w:lang w:val="uk-UA"/>
        </w:rPr>
      </w:pPr>
    </w:p>
    <w:p w:rsidR="00D722DD" w:rsidRPr="00A510FF" w:rsidRDefault="00D722DD" w:rsidP="00D722DD">
      <w:pPr>
        <w:pStyle w:val="a3"/>
        <w:jc w:val="center"/>
        <w:rPr>
          <w:rFonts w:ascii="Times New Roman" w:hAnsi="Times New Roman" w:cs="Times New Roman"/>
          <w:sz w:val="28"/>
          <w:szCs w:val="28"/>
          <w:lang w:val="uk-UA"/>
        </w:rPr>
      </w:pPr>
    </w:p>
    <w:p w:rsidR="00D722DD" w:rsidRPr="00A510FF" w:rsidRDefault="00D722DD" w:rsidP="00D722DD">
      <w:pPr>
        <w:pStyle w:val="a3"/>
        <w:jc w:val="center"/>
        <w:rPr>
          <w:rFonts w:ascii="Times New Roman" w:hAnsi="Times New Roman" w:cs="Times New Roman"/>
          <w:sz w:val="28"/>
          <w:szCs w:val="28"/>
          <w:lang w:val="uk-UA"/>
        </w:rPr>
      </w:pPr>
    </w:p>
    <w:p w:rsidR="00D722DD" w:rsidRPr="00A510FF" w:rsidRDefault="00D722DD" w:rsidP="00D722DD">
      <w:pPr>
        <w:pStyle w:val="a3"/>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t>СТВОРЕННЯ КАРТ ОЦІНКИ РАДІАЦІЙНОЇ СИТУАЦІЇ ТЕРИТОРІЇ</w:t>
      </w:r>
    </w:p>
    <w:p w:rsidR="00D722DD" w:rsidRPr="00A510FF" w:rsidRDefault="00D722DD" w:rsidP="00D722DD">
      <w:pPr>
        <w:pStyle w:val="a3"/>
        <w:jc w:val="center"/>
        <w:rPr>
          <w:rFonts w:ascii="Times New Roman" w:hAnsi="Times New Roman" w:cs="Times New Roman"/>
          <w:b/>
          <w:sz w:val="28"/>
          <w:szCs w:val="28"/>
          <w:lang w:val="uk-UA"/>
        </w:rPr>
      </w:pPr>
    </w:p>
    <w:p w:rsidR="006F75F2" w:rsidRPr="00A510FF" w:rsidRDefault="00D722DD" w:rsidP="00D722DD">
      <w:pPr>
        <w:pStyle w:val="a3"/>
        <w:jc w:val="center"/>
        <w:rPr>
          <w:rFonts w:ascii="Times New Roman" w:hAnsi="Times New Roman" w:cs="Times New Roman"/>
          <w:i/>
          <w:sz w:val="28"/>
          <w:szCs w:val="28"/>
          <w:lang w:val="uk-UA"/>
        </w:rPr>
      </w:pPr>
      <w:r w:rsidRPr="00A510FF">
        <w:rPr>
          <w:rFonts w:ascii="Times New Roman" w:hAnsi="Times New Roman" w:cs="Times New Roman"/>
          <w:i/>
          <w:sz w:val="28"/>
          <w:szCs w:val="28"/>
          <w:lang w:val="uk-UA"/>
        </w:rPr>
        <w:t xml:space="preserve">Методичні рекомендації до практичної роботи з дисципліни </w:t>
      </w:r>
    </w:p>
    <w:p w:rsidR="00D722DD" w:rsidRPr="00A510FF" w:rsidRDefault="00D722DD" w:rsidP="00D722DD">
      <w:pPr>
        <w:pStyle w:val="a3"/>
        <w:jc w:val="center"/>
        <w:rPr>
          <w:rFonts w:ascii="Times New Roman" w:hAnsi="Times New Roman" w:cs="Times New Roman"/>
          <w:i/>
          <w:sz w:val="28"/>
          <w:szCs w:val="28"/>
          <w:lang w:val="uk-UA"/>
        </w:rPr>
      </w:pPr>
      <w:r w:rsidRPr="00A510FF">
        <w:rPr>
          <w:rFonts w:ascii="Times New Roman" w:hAnsi="Times New Roman" w:cs="Times New Roman"/>
          <w:i/>
          <w:sz w:val="28"/>
          <w:szCs w:val="28"/>
          <w:lang w:val="uk-UA"/>
        </w:rPr>
        <w:t>«Моніторинг довкілля»</w:t>
      </w:r>
    </w:p>
    <w:p w:rsidR="00D722DD" w:rsidRPr="00A510FF" w:rsidRDefault="00D722DD" w:rsidP="00D722DD">
      <w:pPr>
        <w:pStyle w:val="a3"/>
        <w:jc w:val="center"/>
        <w:rPr>
          <w:rFonts w:ascii="Times New Roman" w:hAnsi="Times New Roman" w:cs="Times New Roman"/>
          <w:i/>
          <w:sz w:val="24"/>
          <w:szCs w:val="24"/>
          <w:lang w:val="uk-UA"/>
        </w:rPr>
      </w:pPr>
    </w:p>
    <w:p w:rsidR="00D722DD" w:rsidRPr="00A510FF" w:rsidRDefault="00D722DD" w:rsidP="00D722DD">
      <w:pPr>
        <w:pStyle w:val="a3"/>
        <w:jc w:val="center"/>
        <w:rPr>
          <w:rFonts w:ascii="Times New Roman" w:hAnsi="Times New Roman" w:cs="Times New Roman"/>
          <w:i/>
          <w:sz w:val="24"/>
          <w:szCs w:val="24"/>
          <w:lang w:val="uk-UA"/>
        </w:rPr>
      </w:pPr>
    </w:p>
    <w:p w:rsidR="00D722DD" w:rsidRPr="00A510FF" w:rsidRDefault="00D722DD" w:rsidP="00D722DD">
      <w:pPr>
        <w:pStyle w:val="a3"/>
        <w:jc w:val="center"/>
        <w:rPr>
          <w:rFonts w:ascii="Times New Roman" w:hAnsi="Times New Roman" w:cs="Times New Roman"/>
          <w:i/>
          <w:sz w:val="24"/>
          <w:szCs w:val="24"/>
          <w:lang w:val="uk-UA"/>
        </w:rPr>
      </w:pPr>
    </w:p>
    <w:p w:rsidR="00D722DD" w:rsidRPr="00A510FF" w:rsidRDefault="00D722DD" w:rsidP="00D722DD">
      <w:pPr>
        <w:pStyle w:val="a3"/>
        <w:jc w:val="center"/>
        <w:rPr>
          <w:rFonts w:ascii="Times New Roman" w:hAnsi="Times New Roman" w:cs="Times New Roman"/>
          <w:i/>
          <w:sz w:val="24"/>
          <w:szCs w:val="24"/>
          <w:lang w:val="uk-UA"/>
        </w:rPr>
      </w:pPr>
    </w:p>
    <w:p w:rsidR="00D722DD" w:rsidRPr="00A510FF" w:rsidRDefault="00D722DD" w:rsidP="00D722DD">
      <w:pPr>
        <w:pStyle w:val="a3"/>
        <w:spacing w:line="360" w:lineRule="auto"/>
        <w:jc w:val="center"/>
        <w:rPr>
          <w:rFonts w:ascii="Times New Roman" w:hAnsi="Times New Roman" w:cs="Times New Roman"/>
          <w:sz w:val="28"/>
          <w:szCs w:val="28"/>
          <w:lang w:val="uk-UA"/>
        </w:rPr>
      </w:pPr>
    </w:p>
    <w:p w:rsidR="00D722DD" w:rsidRPr="00A510FF" w:rsidRDefault="00D722DD" w:rsidP="00D722DD">
      <w:pPr>
        <w:pStyle w:val="a3"/>
        <w:spacing w:line="360" w:lineRule="auto"/>
        <w:jc w:val="center"/>
        <w:rPr>
          <w:rFonts w:ascii="Times New Roman" w:hAnsi="Times New Roman" w:cs="Times New Roman"/>
          <w:sz w:val="28"/>
          <w:szCs w:val="28"/>
          <w:lang w:val="uk-UA"/>
        </w:rPr>
      </w:pPr>
    </w:p>
    <w:p w:rsidR="00D722DD" w:rsidRPr="00A510FF" w:rsidRDefault="00D722DD" w:rsidP="00D722DD">
      <w:pPr>
        <w:pStyle w:val="a3"/>
        <w:spacing w:line="360" w:lineRule="auto"/>
        <w:jc w:val="center"/>
        <w:rPr>
          <w:rFonts w:ascii="Times New Roman" w:hAnsi="Times New Roman" w:cs="Times New Roman"/>
          <w:sz w:val="28"/>
          <w:szCs w:val="28"/>
          <w:lang w:val="uk-UA" w:eastAsia="uk-UA"/>
        </w:rPr>
      </w:pPr>
    </w:p>
    <w:p w:rsidR="002774FD" w:rsidRPr="00A510FF" w:rsidRDefault="002774FD" w:rsidP="00D722DD">
      <w:pPr>
        <w:pStyle w:val="a3"/>
        <w:spacing w:line="360" w:lineRule="auto"/>
        <w:jc w:val="center"/>
        <w:rPr>
          <w:rFonts w:ascii="Times New Roman" w:hAnsi="Times New Roman" w:cs="Times New Roman"/>
          <w:sz w:val="28"/>
          <w:szCs w:val="28"/>
          <w:lang w:val="uk-UA" w:eastAsia="uk-UA"/>
        </w:rPr>
      </w:pPr>
    </w:p>
    <w:p w:rsidR="002774FD" w:rsidRPr="00A510FF" w:rsidRDefault="002774FD" w:rsidP="00D722DD">
      <w:pPr>
        <w:pStyle w:val="a3"/>
        <w:spacing w:line="360" w:lineRule="auto"/>
        <w:jc w:val="center"/>
        <w:rPr>
          <w:rFonts w:ascii="Times New Roman" w:hAnsi="Times New Roman" w:cs="Times New Roman"/>
          <w:sz w:val="28"/>
          <w:szCs w:val="28"/>
          <w:lang w:val="uk-UA" w:eastAsia="uk-UA"/>
        </w:rPr>
      </w:pPr>
    </w:p>
    <w:p w:rsidR="002774FD" w:rsidRPr="00A510FF" w:rsidRDefault="002774FD" w:rsidP="00D722DD">
      <w:pPr>
        <w:pStyle w:val="a3"/>
        <w:spacing w:line="360" w:lineRule="auto"/>
        <w:jc w:val="center"/>
        <w:rPr>
          <w:rFonts w:ascii="Times New Roman" w:hAnsi="Times New Roman" w:cs="Times New Roman"/>
          <w:sz w:val="28"/>
          <w:szCs w:val="28"/>
          <w:lang w:val="uk-UA" w:eastAsia="uk-UA"/>
        </w:rPr>
      </w:pPr>
    </w:p>
    <w:p w:rsidR="002774FD" w:rsidRPr="00A510FF" w:rsidRDefault="002774FD" w:rsidP="00D722DD">
      <w:pPr>
        <w:pStyle w:val="a3"/>
        <w:spacing w:line="360" w:lineRule="auto"/>
        <w:jc w:val="center"/>
        <w:rPr>
          <w:rFonts w:ascii="Times New Roman" w:hAnsi="Times New Roman" w:cs="Times New Roman"/>
          <w:sz w:val="28"/>
          <w:szCs w:val="28"/>
          <w:lang w:val="uk-UA" w:eastAsia="uk-UA"/>
        </w:rPr>
      </w:pPr>
    </w:p>
    <w:p w:rsidR="002774FD" w:rsidRPr="00A510FF" w:rsidRDefault="002774FD" w:rsidP="00D722DD">
      <w:pPr>
        <w:pStyle w:val="a3"/>
        <w:spacing w:line="360" w:lineRule="auto"/>
        <w:jc w:val="center"/>
        <w:rPr>
          <w:rFonts w:ascii="Times New Roman" w:hAnsi="Times New Roman" w:cs="Times New Roman"/>
          <w:sz w:val="28"/>
          <w:szCs w:val="28"/>
          <w:lang w:val="uk-UA" w:eastAsia="uk-UA"/>
        </w:rPr>
      </w:pPr>
    </w:p>
    <w:p w:rsidR="002774FD" w:rsidRPr="00A510FF" w:rsidRDefault="002774FD" w:rsidP="00D722DD">
      <w:pPr>
        <w:pStyle w:val="a3"/>
        <w:spacing w:line="360" w:lineRule="auto"/>
        <w:jc w:val="center"/>
        <w:rPr>
          <w:rFonts w:ascii="Times New Roman" w:hAnsi="Times New Roman" w:cs="Times New Roman"/>
          <w:sz w:val="28"/>
          <w:szCs w:val="28"/>
          <w:lang w:val="uk-UA" w:eastAsia="uk-UA"/>
        </w:rPr>
      </w:pPr>
    </w:p>
    <w:p w:rsidR="002774FD" w:rsidRPr="00A510FF" w:rsidRDefault="002774FD" w:rsidP="00D722DD">
      <w:pPr>
        <w:pStyle w:val="a3"/>
        <w:spacing w:line="360" w:lineRule="auto"/>
        <w:jc w:val="center"/>
        <w:rPr>
          <w:rFonts w:ascii="Times New Roman" w:hAnsi="Times New Roman" w:cs="Times New Roman"/>
          <w:sz w:val="28"/>
          <w:szCs w:val="28"/>
          <w:lang w:val="uk-UA" w:eastAsia="uk-UA"/>
        </w:rPr>
      </w:pPr>
    </w:p>
    <w:p w:rsidR="002774FD" w:rsidRPr="00A510FF" w:rsidRDefault="002774FD" w:rsidP="00D722DD">
      <w:pPr>
        <w:pStyle w:val="a3"/>
        <w:spacing w:line="360" w:lineRule="auto"/>
        <w:jc w:val="center"/>
        <w:rPr>
          <w:rFonts w:ascii="Times New Roman" w:hAnsi="Times New Roman" w:cs="Times New Roman"/>
          <w:sz w:val="28"/>
          <w:szCs w:val="28"/>
          <w:lang w:val="uk-UA"/>
        </w:rPr>
      </w:pPr>
    </w:p>
    <w:p w:rsidR="00D722DD" w:rsidRPr="00A510FF" w:rsidRDefault="00D722DD" w:rsidP="00D722DD">
      <w:pPr>
        <w:pStyle w:val="a3"/>
        <w:spacing w:line="360" w:lineRule="auto"/>
        <w:jc w:val="center"/>
        <w:rPr>
          <w:rFonts w:ascii="Times New Roman" w:hAnsi="Times New Roman" w:cs="Times New Roman"/>
          <w:sz w:val="28"/>
          <w:szCs w:val="28"/>
          <w:lang w:val="uk-UA"/>
        </w:rPr>
      </w:pPr>
    </w:p>
    <w:p w:rsidR="00D722DD" w:rsidRPr="00A510FF" w:rsidRDefault="00D722DD" w:rsidP="000A6E5B">
      <w:pPr>
        <w:pStyle w:val="a3"/>
        <w:spacing w:line="360" w:lineRule="auto"/>
        <w:rPr>
          <w:rFonts w:ascii="Times New Roman" w:hAnsi="Times New Roman" w:cs="Times New Roman"/>
          <w:sz w:val="28"/>
          <w:szCs w:val="28"/>
          <w:lang w:val="uk-UA"/>
        </w:rPr>
      </w:pPr>
    </w:p>
    <w:p w:rsidR="00D722DD" w:rsidRPr="00A510FF" w:rsidRDefault="00D722DD" w:rsidP="00B608E9">
      <w:pPr>
        <w:pStyle w:val="a3"/>
        <w:spacing w:line="360" w:lineRule="auto"/>
        <w:rPr>
          <w:rFonts w:ascii="Times New Roman" w:hAnsi="Times New Roman" w:cs="Times New Roman"/>
          <w:sz w:val="28"/>
          <w:szCs w:val="28"/>
          <w:lang w:val="uk-UA"/>
        </w:rPr>
      </w:pPr>
    </w:p>
    <w:p w:rsidR="00D722DD" w:rsidRPr="00A510FF" w:rsidRDefault="00D722DD" w:rsidP="00D722DD">
      <w:pPr>
        <w:pStyle w:val="a3"/>
        <w:spacing w:line="360" w:lineRule="auto"/>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Харків – 2014</w:t>
      </w:r>
    </w:p>
    <w:p w:rsidR="00D722DD" w:rsidRPr="00A510FF" w:rsidRDefault="009418E8" w:rsidP="009418E8">
      <w:pPr>
        <w:pStyle w:val="a3"/>
        <w:ind w:firstLine="851"/>
        <w:rPr>
          <w:rFonts w:ascii="Times New Roman" w:hAnsi="Times New Roman" w:cs="Times New Roman"/>
          <w:sz w:val="28"/>
          <w:szCs w:val="28"/>
          <w:lang w:val="uk-UA"/>
        </w:rPr>
      </w:pPr>
      <w:r w:rsidRPr="00A510FF">
        <w:rPr>
          <w:rFonts w:ascii="Times New Roman" w:hAnsi="Times New Roman" w:cs="Times New Roman"/>
          <w:sz w:val="28"/>
          <w:szCs w:val="28"/>
          <w:lang w:val="uk-UA"/>
        </w:rPr>
        <w:lastRenderedPageBreak/>
        <w:t>УДК</w:t>
      </w:r>
      <w:r w:rsidR="00F22FDA">
        <w:rPr>
          <w:rFonts w:ascii="Times New Roman" w:hAnsi="Times New Roman" w:cs="Times New Roman"/>
          <w:sz w:val="28"/>
          <w:szCs w:val="28"/>
          <w:lang w:val="uk-UA"/>
        </w:rPr>
        <w:t xml:space="preserve"> 577.37:528.94(075.8)</w:t>
      </w:r>
    </w:p>
    <w:p w:rsidR="009418E8" w:rsidRPr="00A510FF" w:rsidRDefault="009418E8" w:rsidP="009418E8">
      <w:pPr>
        <w:pStyle w:val="a3"/>
        <w:ind w:firstLine="851"/>
        <w:rPr>
          <w:rFonts w:ascii="Times New Roman" w:hAnsi="Times New Roman" w:cs="Times New Roman"/>
          <w:sz w:val="28"/>
          <w:szCs w:val="28"/>
          <w:lang w:val="uk-UA"/>
        </w:rPr>
      </w:pPr>
      <w:r w:rsidRPr="00A510FF">
        <w:rPr>
          <w:rFonts w:ascii="Times New Roman" w:hAnsi="Times New Roman" w:cs="Times New Roman"/>
          <w:sz w:val="28"/>
          <w:szCs w:val="28"/>
          <w:lang w:val="uk-UA"/>
        </w:rPr>
        <w:t>ББК</w:t>
      </w:r>
      <w:r w:rsidR="00F22FDA">
        <w:rPr>
          <w:rFonts w:ascii="Times New Roman" w:hAnsi="Times New Roman" w:cs="Times New Roman"/>
          <w:sz w:val="28"/>
          <w:szCs w:val="28"/>
          <w:lang w:val="uk-UA"/>
        </w:rPr>
        <w:t xml:space="preserve"> 26.17я73</w:t>
      </w:r>
    </w:p>
    <w:p w:rsidR="009418E8" w:rsidRPr="00A510FF" w:rsidRDefault="009418E8" w:rsidP="009418E8">
      <w:pPr>
        <w:pStyle w:val="a3"/>
        <w:ind w:firstLine="851"/>
        <w:rPr>
          <w:rFonts w:ascii="Times New Roman" w:hAnsi="Times New Roman" w:cs="Times New Roman"/>
          <w:sz w:val="28"/>
          <w:szCs w:val="28"/>
          <w:lang w:val="uk-UA"/>
        </w:rPr>
      </w:pPr>
      <w:r w:rsidRPr="00A510FF">
        <w:rPr>
          <w:rFonts w:ascii="Times New Roman" w:hAnsi="Times New Roman" w:cs="Times New Roman"/>
          <w:sz w:val="28"/>
          <w:szCs w:val="28"/>
          <w:lang w:val="uk-UA"/>
        </w:rPr>
        <w:t>С</w:t>
      </w:r>
      <w:r w:rsidR="00F22FDA">
        <w:rPr>
          <w:rFonts w:ascii="Times New Roman" w:hAnsi="Times New Roman" w:cs="Times New Roman"/>
          <w:sz w:val="28"/>
          <w:szCs w:val="28"/>
          <w:lang w:val="uk-UA"/>
        </w:rPr>
        <w:t xml:space="preserve"> 78</w:t>
      </w:r>
    </w:p>
    <w:p w:rsidR="00D722DD" w:rsidRPr="00A510FF" w:rsidRDefault="00D722DD">
      <w:pPr>
        <w:rPr>
          <w:rFonts w:ascii="Times New Roman" w:hAnsi="Times New Roman" w:cs="Times New Roman"/>
          <w:sz w:val="28"/>
          <w:szCs w:val="28"/>
          <w:lang w:val="uk-UA"/>
        </w:rPr>
      </w:pPr>
    </w:p>
    <w:p w:rsidR="00831345" w:rsidRPr="00A510FF" w:rsidRDefault="009418E8" w:rsidP="000A6E5B">
      <w:pPr>
        <w:tabs>
          <w:tab w:val="left" w:pos="851"/>
        </w:tabs>
        <w:spacing w:line="240" w:lineRule="auto"/>
        <w:ind w:firstLine="851"/>
        <w:jc w:val="center"/>
        <w:rPr>
          <w:rFonts w:ascii="Times New Roman" w:hAnsi="Times New Roman" w:cs="Times New Roman"/>
          <w:i/>
          <w:sz w:val="28"/>
          <w:szCs w:val="28"/>
          <w:lang w:val="uk-UA"/>
        </w:rPr>
      </w:pPr>
      <w:r w:rsidRPr="00A510FF">
        <w:rPr>
          <w:rFonts w:ascii="Times New Roman" w:hAnsi="Times New Roman" w:cs="Times New Roman"/>
          <w:i/>
          <w:sz w:val="28"/>
          <w:szCs w:val="28"/>
          <w:lang w:val="uk-UA"/>
        </w:rPr>
        <w:t>Затвердже</w:t>
      </w:r>
      <w:r w:rsidR="00831345" w:rsidRPr="00A510FF">
        <w:rPr>
          <w:rFonts w:ascii="Times New Roman" w:hAnsi="Times New Roman" w:cs="Times New Roman"/>
          <w:i/>
          <w:sz w:val="28"/>
          <w:szCs w:val="28"/>
          <w:lang w:val="uk-UA"/>
        </w:rPr>
        <w:t>но до друку рішенням Вчено</w:t>
      </w:r>
      <w:r w:rsidRPr="00A510FF">
        <w:rPr>
          <w:rFonts w:ascii="Times New Roman" w:hAnsi="Times New Roman" w:cs="Times New Roman"/>
          <w:i/>
          <w:sz w:val="28"/>
          <w:szCs w:val="28"/>
          <w:lang w:val="uk-UA"/>
        </w:rPr>
        <w:t>ї ради екологічного факультету</w:t>
      </w:r>
    </w:p>
    <w:p w:rsidR="009418E8" w:rsidRPr="00A510FF" w:rsidRDefault="009418E8" w:rsidP="000A6E5B">
      <w:pPr>
        <w:tabs>
          <w:tab w:val="left" w:pos="851"/>
        </w:tabs>
        <w:spacing w:line="240" w:lineRule="auto"/>
        <w:ind w:firstLine="851"/>
        <w:jc w:val="center"/>
        <w:rPr>
          <w:rFonts w:ascii="Times New Roman" w:hAnsi="Times New Roman" w:cs="Times New Roman"/>
          <w:i/>
          <w:sz w:val="28"/>
          <w:szCs w:val="28"/>
          <w:lang w:val="uk-UA"/>
        </w:rPr>
      </w:pPr>
      <w:r w:rsidRPr="00A510FF">
        <w:rPr>
          <w:rFonts w:ascii="Times New Roman" w:hAnsi="Times New Roman" w:cs="Times New Roman"/>
          <w:i/>
          <w:sz w:val="28"/>
          <w:szCs w:val="28"/>
          <w:lang w:val="uk-UA"/>
        </w:rPr>
        <w:t xml:space="preserve"> пр</w:t>
      </w:r>
      <w:r w:rsidR="00831345" w:rsidRPr="00A510FF">
        <w:rPr>
          <w:rFonts w:ascii="Times New Roman" w:hAnsi="Times New Roman" w:cs="Times New Roman"/>
          <w:i/>
          <w:sz w:val="28"/>
          <w:szCs w:val="28"/>
          <w:lang w:val="uk-UA"/>
        </w:rPr>
        <w:t>отокол</w:t>
      </w:r>
      <w:r w:rsidRPr="00A510FF">
        <w:rPr>
          <w:rFonts w:ascii="Times New Roman" w:hAnsi="Times New Roman" w:cs="Times New Roman"/>
          <w:i/>
          <w:sz w:val="28"/>
          <w:szCs w:val="28"/>
          <w:lang w:val="uk-UA"/>
        </w:rPr>
        <w:t xml:space="preserve"> №12</w:t>
      </w:r>
      <w:r w:rsidR="00831345" w:rsidRPr="00A510FF">
        <w:rPr>
          <w:rFonts w:ascii="Times New Roman" w:hAnsi="Times New Roman" w:cs="Times New Roman"/>
          <w:i/>
          <w:sz w:val="28"/>
          <w:szCs w:val="28"/>
          <w:lang w:val="uk-UA"/>
        </w:rPr>
        <w:t xml:space="preserve"> </w:t>
      </w:r>
      <w:r w:rsidRPr="00A510FF">
        <w:rPr>
          <w:rFonts w:ascii="Times New Roman" w:hAnsi="Times New Roman" w:cs="Times New Roman"/>
          <w:i/>
          <w:sz w:val="28"/>
          <w:szCs w:val="28"/>
          <w:lang w:val="uk-UA"/>
        </w:rPr>
        <w:t>від 22.05.2014</w:t>
      </w:r>
      <w:r w:rsidR="00831345" w:rsidRPr="00A510FF">
        <w:rPr>
          <w:rFonts w:ascii="Times New Roman" w:hAnsi="Times New Roman" w:cs="Times New Roman"/>
          <w:i/>
          <w:sz w:val="28"/>
          <w:szCs w:val="28"/>
          <w:lang w:val="uk-UA"/>
        </w:rPr>
        <w:t xml:space="preserve"> </w:t>
      </w:r>
      <w:r w:rsidRPr="00A510FF">
        <w:rPr>
          <w:rFonts w:ascii="Times New Roman" w:hAnsi="Times New Roman" w:cs="Times New Roman"/>
          <w:i/>
          <w:sz w:val="28"/>
          <w:szCs w:val="28"/>
          <w:lang w:val="uk-UA"/>
        </w:rPr>
        <w:t>р.</w:t>
      </w:r>
    </w:p>
    <w:p w:rsidR="009418E8" w:rsidRPr="00A510FF" w:rsidRDefault="009418E8" w:rsidP="009418E8">
      <w:pPr>
        <w:pStyle w:val="a3"/>
        <w:ind w:firstLine="851"/>
        <w:jc w:val="both"/>
        <w:rPr>
          <w:rFonts w:ascii="Times New Roman" w:hAnsi="Times New Roman" w:cs="Times New Roman"/>
          <w:b/>
          <w:sz w:val="28"/>
          <w:szCs w:val="28"/>
          <w:lang w:val="uk-UA"/>
        </w:rPr>
      </w:pPr>
      <w:r w:rsidRPr="00A510FF">
        <w:rPr>
          <w:rFonts w:ascii="Times New Roman" w:hAnsi="Times New Roman" w:cs="Times New Roman"/>
          <w:b/>
          <w:sz w:val="28"/>
          <w:szCs w:val="28"/>
          <w:lang w:val="uk-UA"/>
        </w:rPr>
        <w:t xml:space="preserve">Рецензенти: </w:t>
      </w:r>
    </w:p>
    <w:p w:rsidR="009418E8" w:rsidRPr="00A510FF" w:rsidRDefault="009418E8" w:rsidP="009418E8">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доктор фізико-математичних наук, професор</w:t>
      </w:r>
      <w:r w:rsidR="00831345" w:rsidRPr="00A510FF">
        <w:rPr>
          <w:rFonts w:ascii="Times New Roman" w:hAnsi="Times New Roman" w:cs="Times New Roman"/>
          <w:sz w:val="28"/>
          <w:szCs w:val="28"/>
          <w:lang w:val="uk-UA"/>
        </w:rPr>
        <w:t xml:space="preserve"> кафедри</w:t>
      </w:r>
      <w:r w:rsidRPr="00A510FF">
        <w:rPr>
          <w:rFonts w:ascii="Times New Roman" w:hAnsi="Times New Roman" w:cs="Times New Roman"/>
          <w:sz w:val="28"/>
          <w:szCs w:val="28"/>
          <w:lang w:val="uk-UA"/>
        </w:rPr>
        <w:t xml:space="preserve"> екологічної безпеки та екологічної освіти екологічного факультету Харківськ</w:t>
      </w:r>
      <w:r w:rsidR="000A6E5B" w:rsidRPr="00A510FF">
        <w:rPr>
          <w:rFonts w:ascii="Times New Roman" w:hAnsi="Times New Roman" w:cs="Times New Roman"/>
          <w:sz w:val="28"/>
          <w:szCs w:val="28"/>
          <w:lang w:val="uk-UA"/>
        </w:rPr>
        <w:t xml:space="preserve">ого національного університету </w:t>
      </w:r>
      <w:r w:rsidRPr="00A510FF">
        <w:rPr>
          <w:rFonts w:ascii="Times New Roman" w:hAnsi="Times New Roman" w:cs="Times New Roman"/>
          <w:sz w:val="28"/>
          <w:szCs w:val="28"/>
          <w:lang w:val="uk-UA"/>
        </w:rPr>
        <w:t>імені В. Н. Каразіна</w:t>
      </w:r>
      <w:r w:rsidR="00F22FDA">
        <w:rPr>
          <w:rFonts w:ascii="Times New Roman" w:hAnsi="Times New Roman" w:cs="Times New Roman"/>
          <w:sz w:val="28"/>
          <w:szCs w:val="28"/>
          <w:lang w:val="uk-UA"/>
        </w:rPr>
        <w:t xml:space="preserve"> </w:t>
      </w:r>
      <w:r w:rsidRPr="00A510FF">
        <w:rPr>
          <w:rFonts w:ascii="Times New Roman" w:hAnsi="Times New Roman" w:cs="Times New Roman"/>
          <w:b/>
          <w:sz w:val="28"/>
          <w:szCs w:val="28"/>
          <w:lang w:val="uk-UA"/>
        </w:rPr>
        <w:t>Пеліхатий Микола Михайлович</w:t>
      </w:r>
      <w:r w:rsidRPr="00A510FF">
        <w:rPr>
          <w:rFonts w:ascii="Times New Roman" w:hAnsi="Times New Roman" w:cs="Times New Roman"/>
          <w:sz w:val="28"/>
          <w:szCs w:val="28"/>
          <w:lang w:val="uk-UA"/>
        </w:rPr>
        <w:t>;</w:t>
      </w:r>
    </w:p>
    <w:p w:rsidR="009418E8" w:rsidRPr="00A510FF" w:rsidRDefault="00831345" w:rsidP="009418E8">
      <w:pPr>
        <w:pStyle w:val="a3"/>
        <w:ind w:firstLine="851"/>
        <w:jc w:val="both"/>
        <w:rPr>
          <w:rFonts w:ascii="Times New Roman" w:hAnsi="Times New Roman" w:cs="Times New Roman"/>
          <w:b/>
          <w:sz w:val="28"/>
          <w:szCs w:val="28"/>
          <w:lang w:val="uk-UA"/>
        </w:rPr>
      </w:pPr>
      <w:r w:rsidRPr="00A510FF">
        <w:rPr>
          <w:rFonts w:ascii="Times New Roman" w:hAnsi="Times New Roman" w:cs="Times New Roman"/>
          <w:sz w:val="28"/>
          <w:szCs w:val="28"/>
          <w:lang w:val="uk-UA"/>
        </w:rPr>
        <w:t xml:space="preserve">доктор </w:t>
      </w:r>
      <w:r w:rsidR="009418E8" w:rsidRPr="00A510FF">
        <w:rPr>
          <w:rFonts w:ascii="Times New Roman" w:hAnsi="Times New Roman" w:cs="Times New Roman"/>
          <w:sz w:val="28"/>
          <w:szCs w:val="28"/>
          <w:lang w:val="uk-UA"/>
        </w:rPr>
        <w:t xml:space="preserve">географічних наук, доцент, завідувач </w:t>
      </w:r>
      <w:r w:rsidR="00CC4101" w:rsidRPr="00A510FF">
        <w:rPr>
          <w:rFonts w:ascii="Times New Roman" w:hAnsi="Times New Roman" w:cs="Times New Roman"/>
          <w:sz w:val="28"/>
          <w:szCs w:val="28"/>
          <w:lang w:val="uk-UA"/>
        </w:rPr>
        <w:t xml:space="preserve">лабораторії </w:t>
      </w:r>
      <w:r w:rsidRPr="00A510FF">
        <w:rPr>
          <w:rFonts w:ascii="Times New Roman" w:hAnsi="Times New Roman" w:cs="Times New Roman"/>
          <w:sz w:val="28"/>
          <w:szCs w:val="28"/>
          <w:lang w:val="uk-UA"/>
        </w:rPr>
        <w:t>еколого-токс</w:t>
      </w:r>
      <w:r w:rsidR="00F22FDA">
        <w:rPr>
          <w:rFonts w:ascii="Times New Roman" w:hAnsi="Times New Roman" w:cs="Times New Roman"/>
          <w:sz w:val="28"/>
          <w:szCs w:val="28"/>
          <w:lang w:val="uk-UA"/>
        </w:rPr>
        <w:t>ик</w:t>
      </w:r>
      <w:r w:rsidRPr="00A510FF">
        <w:rPr>
          <w:rFonts w:ascii="Times New Roman" w:hAnsi="Times New Roman" w:cs="Times New Roman"/>
          <w:sz w:val="28"/>
          <w:szCs w:val="28"/>
          <w:lang w:val="uk-UA"/>
        </w:rPr>
        <w:t xml:space="preserve">ологічних досліджень </w:t>
      </w:r>
      <w:r w:rsidR="00CC4101" w:rsidRPr="00A510FF">
        <w:rPr>
          <w:rFonts w:ascii="Times New Roman" w:hAnsi="Times New Roman" w:cs="Times New Roman"/>
          <w:sz w:val="28"/>
          <w:szCs w:val="28"/>
          <w:lang w:val="uk-UA"/>
        </w:rPr>
        <w:t>Харківського національного уні</w:t>
      </w:r>
      <w:r w:rsidR="000A6E5B" w:rsidRPr="00A510FF">
        <w:rPr>
          <w:rFonts w:ascii="Times New Roman" w:hAnsi="Times New Roman" w:cs="Times New Roman"/>
          <w:sz w:val="28"/>
          <w:szCs w:val="28"/>
          <w:lang w:val="uk-UA"/>
        </w:rPr>
        <w:t>верситету імені</w:t>
      </w:r>
      <w:r w:rsidR="00F22FDA">
        <w:rPr>
          <w:rFonts w:ascii="Times New Roman" w:hAnsi="Times New Roman" w:cs="Times New Roman"/>
          <w:sz w:val="28"/>
          <w:szCs w:val="28"/>
          <w:lang w:val="uk-UA"/>
        </w:rPr>
        <w:t xml:space="preserve">  </w:t>
      </w:r>
      <w:r w:rsidR="000A6E5B" w:rsidRPr="00A510FF">
        <w:rPr>
          <w:rFonts w:ascii="Times New Roman" w:hAnsi="Times New Roman" w:cs="Times New Roman"/>
          <w:sz w:val="28"/>
          <w:szCs w:val="28"/>
          <w:lang w:val="uk-UA"/>
        </w:rPr>
        <w:t xml:space="preserve"> В. Н. Каразіна </w:t>
      </w:r>
      <w:r w:rsidR="00CC4101" w:rsidRPr="00A510FF">
        <w:rPr>
          <w:rFonts w:ascii="Times New Roman" w:hAnsi="Times New Roman" w:cs="Times New Roman"/>
          <w:b/>
          <w:sz w:val="28"/>
          <w:szCs w:val="28"/>
          <w:lang w:val="uk-UA"/>
        </w:rPr>
        <w:t>Крайнюков Олексій Миколайович.</w:t>
      </w:r>
    </w:p>
    <w:p w:rsidR="00CC4101" w:rsidRPr="00A510FF" w:rsidRDefault="00CC4101" w:rsidP="009418E8">
      <w:pPr>
        <w:pStyle w:val="a3"/>
        <w:ind w:firstLine="851"/>
        <w:jc w:val="both"/>
        <w:rPr>
          <w:rFonts w:ascii="Times New Roman" w:hAnsi="Times New Roman" w:cs="Times New Roman"/>
          <w:b/>
          <w:sz w:val="28"/>
          <w:szCs w:val="28"/>
          <w:lang w:val="uk-UA"/>
        </w:rPr>
      </w:pPr>
    </w:p>
    <w:p w:rsidR="00CC4101" w:rsidRPr="00A510FF" w:rsidRDefault="00CC4101" w:rsidP="009418E8">
      <w:pPr>
        <w:pStyle w:val="a3"/>
        <w:ind w:firstLine="851"/>
        <w:jc w:val="both"/>
        <w:rPr>
          <w:rFonts w:ascii="Times New Roman" w:hAnsi="Times New Roman" w:cs="Times New Roman"/>
          <w:b/>
          <w:sz w:val="28"/>
          <w:szCs w:val="28"/>
          <w:lang w:val="uk-UA"/>
        </w:rPr>
      </w:pPr>
    </w:p>
    <w:p w:rsidR="00CC4101" w:rsidRPr="00A510FF" w:rsidRDefault="00CC4101" w:rsidP="009418E8">
      <w:pPr>
        <w:pStyle w:val="a3"/>
        <w:ind w:firstLine="851"/>
        <w:jc w:val="both"/>
        <w:rPr>
          <w:rFonts w:ascii="Times New Roman" w:hAnsi="Times New Roman" w:cs="Times New Roman"/>
          <w:b/>
          <w:sz w:val="28"/>
          <w:szCs w:val="28"/>
          <w:lang w:val="uk-UA"/>
        </w:rPr>
      </w:pPr>
    </w:p>
    <w:p w:rsidR="00CC4101" w:rsidRPr="00A510FF" w:rsidRDefault="004557DB" w:rsidP="004557DB">
      <w:pPr>
        <w:pStyle w:val="a3"/>
        <w:ind w:left="851" w:hanging="851"/>
        <w:jc w:val="both"/>
        <w:rPr>
          <w:rFonts w:ascii="Times New Roman" w:hAnsi="Times New Roman" w:cs="Times New Roman"/>
          <w:sz w:val="28"/>
          <w:szCs w:val="28"/>
          <w:lang w:val="uk-UA"/>
        </w:rPr>
      </w:pPr>
      <w:r w:rsidRPr="004557DB">
        <w:rPr>
          <w:rFonts w:ascii="Times New Roman" w:hAnsi="Times New Roman" w:cs="Times New Roman"/>
          <w:sz w:val="24"/>
          <w:szCs w:val="24"/>
          <w:lang w:val="uk-UA"/>
        </w:rPr>
        <w:t>С 78</w:t>
      </w:r>
      <w:r w:rsidRPr="00A510FF">
        <w:rPr>
          <w:rFonts w:ascii="Times New Roman" w:hAnsi="Times New Roman" w:cs="Times New Roman"/>
          <w:b/>
          <w:sz w:val="28"/>
          <w:szCs w:val="28"/>
          <w:lang w:val="uk-UA"/>
        </w:rPr>
        <w:t xml:space="preserve"> </w:t>
      </w:r>
      <w:r w:rsidR="00CC4101" w:rsidRPr="00A510FF">
        <w:rPr>
          <w:rFonts w:ascii="Times New Roman" w:hAnsi="Times New Roman" w:cs="Times New Roman"/>
          <w:b/>
          <w:sz w:val="28"/>
          <w:szCs w:val="28"/>
          <w:lang w:val="uk-UA"/>
        </w:rPr>
        <w:t xml:space="preserve">Створення карт оцінки радіаційної ситуації території: </w:t>
      </w:r>
      <w:r w:rsidR="00CC4101" w:rsidRPr="00A510FF">
        <w:rPr>
          <w:rFonts w:ascii="Times New Roman" w:hAnsi="Times New Roman" w:cs="Times New Roman"/>
          <w:sz w:val="28"/>
          <w:szCs w:val="28"/>
          <w:lang w:val="uk-UA"/>
        </w:rPr>
        <w:t>Методичні рекомендації до практичної роботи з дисципліни «Моніторинг довкілля» / Укл.</w:t>
      </w:r>
      <w:r w:rsidR="006F75F2" w:rsidRPr="00A510FF">
        <w:rPr>
          <w:rFonts w:ascii="Times New Roman" w:hAnsi="Times New Roman" w:cs="Times New Roman"/>
          <w:sz w:val="28"/>
          <w:szCs w:val="28"/>
          <w:lang w:val="uk-UA"/>
        </w:rPr>
        <w:t xml:space="preserve"> </w:t>
      </w:r>
      <w:r w:rsidR="00CC4101" w:rsidRPr="00A510FF">
        <w:rPr>
          <w:rFonts w:ascii="Times New Roman" w:hAnsi="Times New Roman" w:cs="Times New Roman"/>
          <w:sz w:val="28"/>
          <w:szCs w:val="28"/>
          <w:lang w:val="uk-UA"/>
        </w:rPr>
        <w:t>:</w:t>
      </w:r>
      <w:r w:rsidR="006F75F2" w:rsidRPr="00A510FF">
        <w:rPr>
          <w:rFonts w:ascii="Times New Roman" w:hAnsi="Times New Roman" w:cs="Times New Roman"/>
          <w:sz w:val="28"/>
          <w:szCs w:val="28"/>
          <w:lang w:val="uk-UA"/>
        </w:rPr>
        <w:t xml:space="preserve"> </w:t>
      </w:r>
      <w:r w:rsidR="00CC4101" w:rsidRPr="00A510FF">
        <w:rPr>
          <w:rFonts w:ascii="Times New Roman" w:hAnsi="Times New Roman" w:cs="Times New Roman"/>
          <w:sz w:val="28"/>
          <w:szCs w:val="28"/>
          <w:lang w:val="uk-UA"/>
        </w:rPr>
        <w:t>Н. В. Максименко, Т. О. Малик. – Х.: ХНУ імені В. Н. Каразіна, 2014. –</w:t>
      </w:r>
      <w:r w:rsidR="00F22FDA">
        <w:rPr>
          <w:rFonts w:ascii="Times New Roman" w:hAnsi="Times New Roman" w:cs="Times New Roman"/>
          <w:sz w:val="28"/>
          <w:szCs w:val="28"/>
          <w:lang w:val="uk-UA"/>
        </w:rPr>
        <w:t xml:space="preserve"> 22</w:t>
      </w:r>
      <w:r>
        <w:rPr>
          <w:rFonts w:ascii="Times New Roman" w:hAnsi="Times New Roman" w:cs="Times New Roman"/>
          <w:sz w:val="28"/>
          <w:szCs w:val="28"/>
          <w:lang w:val="uk-UA"/>
        </w:rPr>
        <w:t xml:space="preserve"> </w:t>
      </w:r>
      <w:r w:rsidR="00CC4101" w:rsidRPr="00A510FF">
        <w:rPr>
          <w:rFonts w:ascii="Times New Roman" w:hAnsi="Times New Roman" w:cs="Times New Roman"/>
          <w:sz w:val="28"/>
          <w:szCs w:val="28"/>
          <w:lang w:val="uk-UA"/>
        </w:rPr>
        <w:t>с.</w:t>
      </w:r>
    </w:p>
    <w:p w:rsidR="00CC4101" w:rsidRPr="00A510FF" w:rsidRDefault="00CC4101" w:rsidP="00CC4101">
      <w:pPr>
        <w:pStyle w:val="a3"/>
        <w:ind w:left="851" w:firstLine="567"/>
        <w:jc w:val="both"/>
        <w:rPr>
          <w:rFonts w:ascii="Times New Roman" w:hAnsi="Times New Roman" w:cs="Times New Roman"/>
          <w:sz w:val="28"/>
          <w:szCs w:val="28"/>
          <w:lang w:val="uk-UA"/>
        </w:rPr>
      </w:pPr>
    </w:p>
    <w:p w:rsidR="00CC4101" w:rsidRPr="00A510FF" w:rsidRDefault="00CC4101" w:rsidP="00CC4101">
      <w:pPr>
        <w:pStyle w:val="a3"/>
        <w:ind w:left="851" w:firstLine="567"/>
        <w:jc w:val="both"/>
        <w:rPr>
          <w:rFonts w:ascii="Times New Roman" w:hAnsi="Times New Roman" w:cs="Times New Roman"/>
          <w:sz w:val="28"/>
          <w:szCs w:val="28"/>
          <w:lang w:val="uk-UA"/>
        </w:rPr>
      </w:pPr>
    </w:p>
    <w:p w:rsidR="00CC4101" w:rsidRPr="00A510FF" w:rsidRDefault="00CC4101" w:rsidP="00CC4101">
      <w:pPr>
        <w:pStyle w:val="a3"/>
        <w:ind w:firstLine="567"/>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Методичні рекомендації містять теоретичні засади</w:t>
      </w:r>
      <w:r w:rsidR="009531C2" w:rsidRPr="00A510FF">
        <w:rPr>
          <w:rFonts w:ascii="Times New Roman" w:hAnsi="Times New Roman" w:cs="Times New Roman"/>
          <w:sz w:val="28"/>
          <w:szCs w:val="28"/>
          <w:lang w:val="uk-UA"/>
        </w:rPr>
        <w:t xml:space="preserve"> відображення радіаційного стану території за допомогою ізолінійного методу у програмному забезпечені ГІС, також послідовності виконання практичної роботи з дисципліни «Моніторинг довкілля».</w:t>
      </w:r>
    </w:p>
    <w:p w:rsidR="009531C2" w:rsidRPr="00A510FF" w:rsidRDefault="009531C2" w:rsidP="00CC4101">
      <w:pPr>
        <w:pStyle w:val="a3"/>
        <w:ind w:firstLine="567"/>
        <w:jc w:val="both"/>
        <w:rPr>
          <w:rFonts w:ascii="Times New Roman" w:hAnsi="Times New Roman" w:cs="Times New Roman"/>
          <w:sz w:val="24"/>
          <w:szCs w:val="24"/>
          <w:lang w:val="uk-UA"/>
        </w:rPr>
      </w:pPr>
      <w:r w:rsidRPr="00A510FF">
        <w:rPr>
          <w:rFonts w:ascii="Times New Roman" w:hAnsi="Times New Roman" w:cs="Times New Roman"/>
          <w:sz w:val="28"/>
          <w:szCs w:val="28"/>
          <w:lang w:val="uk-UA"/>
        </w:rPr>
        <w:t>Призначені для вивчення п’ятого змістовного модуля дисципліни «Моніторинг довкілля» студентів ІІІ курсу екологічного факультету напрямку підготовки 6.040106 «Екологія, охорона навколишнього середовища та збалансованого природокористування».</w:t>
      </w:r>
      <w:r w:rsidR="000A6E5B" w:rsidRPr="00A510FF">
        <w:rPr>
          <w:rFonts w:ascii="Times New Roman" w:hAnsi="Times New Roman" w:cs="Times New Roman"/>
          <w:sz w:val="28"/>
          <w:szCs w:val="28"/>
          <w:lang w:val="uk-UA"/>
        </w:rPr>
        <w:t xml:space="preserve"> Практична робота виконується в </w:t>
      </w:r>
      <w:r w:rsidRPr="00A510FF">
        <w:rPr>
          <w:rFonts w:ascii="Times New Roman" w:hAnsi="Times New Roman" w:cs="Times New Roman"/>
          <w:sz w:val="28"/>
          <w:szCs w:val="28"/>
          <w:lang w:val="uk-UA"/>
        </w:rPr>
        <w:t>середовищі настільної геоінформаційної системи ArcGis 10.1.</w:t>
      </w:r>
    </w:p>
    <w:p w:rsidR="009531C2" w:rsidRPr="00A510FF" w:rsidRDefault="009531C2" w:rsidP="00CC4101">
      <w:pPr>
        <w:pStyle w:val="a3"/>
        <w:ind w:firstLine="567"/>
        <w:jc w:val="both"/>
        <w:rPr>
          <w:rFonts w:ascii="Times New Roman" w:hAnsi="Times New Roman" w:cs="Times New Roman"/>
          <w:sz w:val="24"/>
          <w:szCs w:val="24"/>
          <w:lang w:val="uk-UA"/>
        </w:rPr>
      </w:pPr>
    </w:p>
    <w:p w:rsidR="009531C2" w:rsidRPr="00A510FF" w:rsidRDefault="009531C2" w:rsidP="000A6E5B">
      <w:pPr>
        <w:pStyle w:val="a3"/>
        <w:jc w:val="both"/>
        <w:rPr>
          <w:rFonts w:ascii="Times New Roman" w:hAnsi="Times New Roman" w:cs="Times New Roman"/>
          <w:sz w:val="24"/>
          <w:szCs w:val="24"/>
          <w:lang w:val="uk-UA"/>
        </w:rPr>
      </w:pPr>
    </w:p>
    <w:p w:rsidR="004557DB" w:rsidRDefault="004557DB" w:rsidP="004557DB">
      <w:pPr>
        <w:pStyle w:val="a3"/>
        <w:ind w:left="5529"/>
        <w:rPr>
          <w:rFonts w:ascii="Times New Roman" w:hAnsi="Times New Roman" w:cs="Times New Roman"/>
          <w:sz w:val="28"/>
          <w:szCs w:val="28"/>
          <w:lang w:val="uk-UA"/>
        </w:rPr>
      </w:pPr>
      <w:r>
        <w:rPr>
          <w:rFonts w:ascii="Times New Roman" w:hAnsi="Times New Roman" w:cs="Times New Roman"/>
          <w:sz w:val="28"/>
          <w:szCs w:val="28"/>
          <w:lang w:val="uk-UA"/>
        </w:rPr>
        <w:t>УДК 577.37:528.94(075.8)</w:t>
      </w:r>
    </w:p>
    <w:p w:rsidR="004557DB" w:rsidRDefault="004557DB" w:rsidP="004557DB">
      <w:pPr>
        <w:pStyle w:val="a3"/>
        <w:ind w:left="5529"/>
        <w:rPr>
          <w:rFonts w:ascii="Times New Roman" w:hAnsi="Times New Roman" w:cs="Times New Roman"/>
          <w:sz w:val="28"/>
          <w:szCs w:val="28"/>
          <w:lang w:val="uk-UA"/>
        </w:rPr>
      </w:pPr>
      <w:r>
        <w:rPr>
          <w:rFonts w:ascii="Times New Roman" w:hAnsi="Times New Roman" w:cs="Times New Roman"/>
          <w:sz w:val="28"/>
          <w:szCs w:val="28"/>
          <w:lang w:val="uk-UA"/>
        </w:rPr>
        <w:t>ББК 26.17я73</w:t>
      </w:r>
    </w:p>
    <w:p w:rsidR="009531C2" w:rsidRPr="00A510FF" w:rsidRDefault="009531C2" w:rsidP="000A6E5B">
      <w:pPr>
        <w:pStyle w:val="a3"/>
        <w:ind w:left="5245" w:firstLine="567"/>
        <w:jc w:val="both"/>
        <w:rPr>
          <w:rFonts w:ascii="Times New Roman" w:hAnsi="Times New Roman" w:cs="Times New Roman"/>
          <w:sz w:val="28"/>
          <w:szCs w:val="28"/>
          <w:lang w:val="uk-UA"/>
        </w:rPr>
      </w:pPr>
    </w:p>
    <w:p w:rsidR="009531C2" w:rsidRPr="00A510FF" w:rsidRDefault="009531C2" w:rsidP="00F77283">
      <w:pPr>
        <w:pStyle w:val="a3"/>
        <w:ind w:left="5245" w:firstLine="567"/>
        <w:jc w:val="both"/>
        <w:rPr>
          <w:rFonts w:ascii="Times New Roman" w:hAnsi="Times New Roman" w:cs="Times New Roman"/>
          <w:sz w:val="24"/>
          <w:szCs w:val="24"/>
          <w:lang w:val="uk-UA"/>
        </w:rPr>
      </w:pPr>
    </w:p>
    <w:p w:rsidR="00F77283" w:rsidRPr="00A510FF" w:rsidRDefault="00F77283" w:rsidP="000A6E5B">
      <w:pPr>
        <w:pStyle w:val="a3"/>
        <w:jc w:val="both"/>
        <w:rPr>
          <w:rFonts w:ascii="Times New Roman" w:hAnsi="Times New Roman" w:cs="Times New Roman"/>
          <w:sz w:val="24"/>
          <w:szCs w:val="24"/>
          <w:lang w:val="uk-UA"/>
        </w:rPr>
      </w:pPr>
    </w:p>
    <w:p w:rsidR="000A6E5B" w:rsidRPr="00A510FF" w:rsidRDefault="000A6E5B" w:rsidP="000A6E5B">
      <w:pPr>
        <w:pStyle w:val="a3"/>
        <w:jc w:val="both"/>
        <w:rPr>
          <w:rFonts w:ascii="Times New Roman" w:hAnsi="Times New Roman" w:cs="Times New Roman"/>
          <w:sz w:val="24"/>
          <w:szCs w:val="24"/>
          <w:lang w:val="uk-UA"/>
        </w:rPr>
      </w:pPr>
    </w:p>
    <w:p w:rsidR="009531C2" w:rsidRPr="00A510FF" w:rsidRDefault="009531C2" w:rsidP="004557DB">
      <w:pPr>
        <w:pStyle w:val="a3"/>
        <w:ind w:left="5529" w:hanging="284"/>
        <w:jc w:val="both"/>
        <w:rPr>
          <w:rFonts w:ascii="Times New Roman" w:hAnsi="Times New Roman" w:cs="Times New Roman"/>
          <w:sz w:val="24"/>
          <w:szCs w:val="24"/>
          <w:lang w:val="uk-UA"/>
        </w:rPr>
      </w:pPr>
      <w:r w:rsidRPr="004557DB">
        <w:rPr>
          <w:rFonts w:ascii="Times New Roman" w:hAnsi="Times New Roman" w:cs="Times New Roman"/>
          <w:sz w:val="24"/>
          <w:szCs w:val="24"/>
          <w:lang w:val="uk-UA"/>
        </w:rPr>
        <w:t>©</w:t>
      </w:r>
      <w:r w:rsidR="004557DB">
        <w:rPr>
          <w:rFonts w:ascii="Times New Roman" w:hAnsi="Times New Roman" w:cs="Times New Roman"/>
          <w:sz w:val="24"/>
          <w:szCs w:val="24"/>
          <w:lang w:val="uk-UA"/>
        </w:rPr>
        <w:t xml:space="preserve"> </w:t>
      </w:r>
      <w:r w:rsidRPr="004557DB">
        <w:rPr>
          <w:rFonts w:ascii="Times New Roman" w:hAnsi="Times New Roman" w:cs="Times New Roman"/>
          <w:sz w:val="24"/>
          <w:szCs w:val="24"/>
          <w:lang w:val="uk-UA"/>
        </w:rPr>
        <w:t>Харківський національний університет</w:t>
      </w:r>
      <w:r w:rsidRPr="00A510FF">
        <w:rPr>
          <w:rFonts w:ascii="Times New Roman" w:hAnsi="Times New Roman" w:cs="Times New Roman"/>
          <w:sz w:val="24"/>
          <w:szCs w:val="24"/>
          <w:lang w:val="uk-UA"/>
        </w:rPr>
        <w:t xml:space="preserve"> і</w:t>
      </w:r>
      <w:r w:rsidR="00F77283" w:rsidRPr="00A510FF">
        <w:rPr>
          <w:rFonts w:ascii="Times New Roman" w:hAnsi="Times New Roman" w:cs="Times New Roman"/>
          <w:sz w:val="24"/>
          <w:szCs w:val="24"/>
          <w:lang w:val="uk-UA"/>
        </w:rPr>
        <w:t>мені В. Н. Каразіна, 2014</w:t>
      </w:r>
    </w:p>
    <w:p w:rsidR="00F77283" w:rsidRPr="00A510FF" w:rsidRDefault="00F77283" w:rsidP="004557DB">
      <w:pPr>
        <w:pStyle w:val="a3"/>
        <w:ind w:left="5529" w:hanging="284"/>
        <w:jc w:val="both"/>
        <w:rPr>
          <w:rFonts w:ascii="Times New Roman" w:hAnsi="Times New Roman" w:cs="Times New Roman"/>
          <w:sz w:val="24"/>
          <w:szCs w:val="24"/>
          <w:lang w:val="uk-UA"/>
        </w:rPr>
      </w:pPr>
      <w:r w:rsidRPr="00A510FF">
        <w:rPr>
          <w:rFonts w:ascii="Times New Roman" w:hAnsi="Times New Roman" w:cs="Times New Roman"/>
          <w:sz w:val="24"/>
          <w:szCs w:val="24"/>
          <w:lang w:val="uk-UA"/>
        </w:rPr>
        <w:t>© Максименко Н. В., Малик Т. О., ук</w:t>
      </w:r>
      <w:r w:rsidR="00831345" w:rsidRPr="00A510FF">
        <w:rPr>
          <w:rFonts w:ascii="Times New Roman" w:hAnsi="Times New Roman" w:cs="Times New Roman"/>
          <w:sz w:val="24"/>
          <w:szCs w:val="24"/>
          <w:lang w:val="uk-UA"/>
        </w:rPr>
        <w:t>л</w:t>
      </w:r>
      <w:r w:rsidRPr="00A510FF">
        <w:rPr>
          <w:rFonts w:ascii="Times New Roman" w:hAnsi="Times New Roman" w:cs="Times New Roman"/>
          <w:sz w:val="24"/>
          <w:szCs w:val="24"/>
          <w:lang w:val="uk-UA"/>
        </w:rPr>
        <w:t xml:space="preserve">., </w:t>
      </w:r>
      <w:bookmarkStart w:id="0" w:name="_GoBack"/>
      <w:bookmarkEnd w:id="0"/>
      <w:r w:rsidRPr="00A510FF">
        <w:rPr>
          <w:rFonts w:ascii="Times New Roman" w:hAnsi="Times New Roman" w:cs="Times New Roman"/>
          <w:sz w:val="24"/>
          <w:szCs w:val="24"/>
          <w:lang w:val="uk-UA"/>
        </w:rPr>
        <w:t>2014</w:t>
      </w:r>
    </w:p>
    <w:p w:rsidR="00831345" w:rsidRPr="00A510FF" w:rsidRDefault="00F8085A" w:rsidP="00831345">
      <w:pPr>
        <w:pStyle w:val="a3"/>
        <w:spacing w:line="360" w:lineRule="auto"/>
        <w:rPr>
          <w:rFonts w:ascii="Times New Roman" w:hAnsi="Times New Roman" w:cs="Times New Roman"/>
          <w:sz w:val="28"/>
          <w:szCs w:val="28"/>
          <w:lang w:val="uk-UA"/>
        </w:rPr>
      </w:pPr>
      <w:r w:rsidRPr="00A510FF">
        <w:rPr>
          <w:rFonts w:ascii="Times New Roman" w:hAnsi="Times New Roman" w:cs="Times New Roman"/>
          <w:sz w:val="24"/>
          <w:szCs w:val="24"/>
          <w:lang w:val="uk-UA"/>
        </w:rPr>
        <w:lastRenderedPageBreak/>
        <w:t xml:space="preserve">                                                     </w:t>
      </w:r>
      <w:r w:rsidRPr="00A510FF">
        <w:rPr>
          <w:rFonts w:ascii="Times New Roman" w:hAnsi="Times New Roman" w:cs="Times New Roman"/>
          <w:sz w:val="28"/>
          <w:szCs w:val="28"/>
          <w:lang w:val="uk-UA"/>
        </w:rPr>
        <w:t xml:space="preserve">                   </w:t>
      </w:r>
      <w:r w:rsidR="00F77283" w:rsidRPr="00A510FF">
        <w:rPr>
          <w:rFonts w:ascii="Times New Roman" w:hAnsi="Times New Roman" w:cs="Times New Roman"/>
          <w:sz w:val="28"/>
          <w:szCs w:val="28"/>
          <w:lang w:val="uk-UA"/>
        </w:rPr>
        <w:t>ЗМІСТ</w:t>
      </w:r>
      <w:r w:rsidRPr="00A510FF">
        <w:rPr>
          <w:rFonts w:ascii="Times New Roman" w:hAnsi="Times New Roman" w:cs="Times New Roman"/>
          <w:sz w:val="28"/>
          <w:szCs w:val="28"/>
          <w:lang w:val="uk-UA"/>
        </w:rPr>
        <w:t xml:space="preserve">      </w:t>
      </w:r>
    </w:p>
    <w:p w:rsidR="00F77283" w:rsidRPr="00A510FF" w:rsidRDefault="00F8085A" w:rsidP="00831345">
      <w:pPr>
        <w:pStyle w:val="a3"/>
        <w:spacing w:line="360" w:lineRule="auto"/>
        <w:jc w:val="right"/>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                                                              стор.</w:t>
      </w:r>
    </w:p>
    <w:p w:rsidR="00F77283" w:rsidRPr="00A510FF" w:rsidRDefault="00F77283" w:rsidP="00831345">
      <w:pPr>
        <w:pStyle w:val="a3"/>
        <w:spacing w:line="360" w:lineRule="auto"/>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ВСТУП</w:t>
      </w:r>
      <w:r w:rsidR="00F8085A" w:rsidRPr="00A510FF">
        <w:rPr>
          <w:rFonts w:ascii="Times New Roman" w:hAnsi="Times New Roman" w:cs="Times New Roman"/>
          <w:sz w:val="28"/>
          <w:szCs w:val="28"/>
          <w:lang w:val="uk-UA"/>
        </w:rPr>
        <w:t>……………</w:t>
      </w:r>
      <w:r w:rsidR="000A6E5B" w:rsidRPr="00A510FF">
        <w:rPr>
          <w:rFonts w:ascii="Times New Roman" w:hAnsi="Times New Roman" w:cs="Times New Roman"/>
          <w:sz w:val="28"/>
          <w:szCs w:val="28"/>
          <w:lang w:val="uk-UA"/>
        </w:rPr>
        <w:t>…………………………………………………………………..</w:t>
      </w:r>
      <w:r w:rsidR="00F8085A" w:rsidRPr="00A510FF">
        <w:rPr>
          <w:rFonts w:ascii="Times New Roman" w:hAnsi="Times New Roman" w:cs="Times New Roman"/>
          <w:sz w:val="28"/>
          <w:szCs w:val="28"/>
          <w:lang w:val="uk-UA"/>
        </w:rPr>
        <w:t>5</w:t>
      </w:r>
    </w:p>
    <w:p w:rsidR="00F77283" w:rsidRPr="00A510FF" w:rsidRDefault="00F77283" w:rsidP="00831345">
      <w:pPr>
        <w:pStyle w:val="a3"/>
        <w:spacing w:line="360" w:lineRule="auto"/>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ПЕРЕЛІК ВИКОРИСТАНИХ СКОРОЧЕНЬ</w:t>
      </w:r>
      <w:r w:rsidR="000A6E5B" w:rsidRPr="00A510FF">
        <w:rPr>
          <w:rFonts w:ascii="Times New Roman" w:hAnsi="Times New Roman" w:cs="Times New Roman"/>
          <w:sz w:val="28"/>
          <w:szCs w:val="28"/>
          <w:lang w:val="uk-UA"/>
        </w:rPr>
        <w:t>………………………………………</w:t>
      </w:r>
      <w:r w:rsidR="00F8085A" w:rsidRPr="00A510FF">
        <w:rPr>
          <w:rFonts w:ascii="Times New Roman" w:hAnsi="Times New Roman" w:cs="Times New Roman"/>
          <w:sz w:val="28"/>
          <w:szCs w:val="28"/>
          <w:lang w:val="uk-UA"/>
        </w:rPr>
        <w:t>6</w:t>
      </w:r>
    </w:p>
    <w:p w:rsidR="00F77283" w:rsidRPr="00A510FF" w:rsidRDefault="00F77283" w:rsidP="00A510FF">
      <w:pPr>
        <w:pStyle w:val="a3"/>
        <w:tabs>
          <w:tab w:val="left" w:pos="9638"/>
        </w:tabs>
        <w:spacing w:line="360" w:lineRule="auto"/>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І. ПОНЯТТЯ ПРО ЕКОЛОГІЧНИЙ КАРТОГРАФІЧНИЙ ТВІР</w:t>
      </w:r>
      <w:r w:rsidR="000A6E5B" w:rsidRPr="00A510FF">
        <w:rPr>
          <w:rFonts w:ascii="Times New Roman" w:hAnsi="Times New Roman" w:cs="Times New Roman"/>
          <w:sz w:val="28"/>
          <w:szCs w:val="28"/>
          <w:lang w:val="uk-UA"/>
        </w:rPr>
        <w:t>………………...</w:t>
      </w:r>
      <w:r w:rsidR="00F8085A" w:rsidRPr="00A510FF">
        <w:rPr>
          <w:rFonts w:ascii="Times New Roman" w:hAnsi="Times New Roman" w:cs="Times New Roman"/>
          <w:sz w:val="28"/>
          <w:szCs w:val="28"/>
          <w:lang w:val="uk-UA"/>
        </w:rPr>
        <w:t>7</w:t>
      </w:r>
    </w:p>
    <w:p w:rsidR="00F77283" w:rsidRPr="00A510FF" w:rsidRDefault="00F77283" w:rsidP="00831345">
      <w:pPr>
        <w:pStyle w:val="a3"/>
        <w:spacing w:line="360" w:lineRule="auto"/>
        <w:ind w:firstLine="709"/>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1.1. Особливості проектування екологічної карти</w:t>
      </w:r>
      <w:r w:rsidR="000A6E5B" w:rsidRPr="00A510FF">
        <w:rPr>
          <w:rFonts w:ascii="Times New Roman" w:hAnsi="Times New Roman" w:cs="Times New Roman"/>
          <w:sz w:val="28"/>
          <w:szCs w:val="28"/>
          <w:lang w:val="uk-UA"/>
        </w:rPr>
        <w:t>…………………………</w:t>
      </w:r>
      <w:r w:rsidR="00A510FF" w:rsidRPr="00A510FF">
        <w:rPr>
          <w:rFonts w:ascii="Times New Roman" w:hAnsi="Times New Roman" w:cs="Times New Roman"/>
          <w:sz w:val="28"/>
          <w:szCs w:val="28"/>
          <w:lang w:val="uk-UA"/>
        </w:rPr>
        <w:t>.</w:t>
      </w:r>
      <w:r w:rsidR="00F8085A" w:rsidRPr="00A510FF">
        <w:rPr>
          <w:rFonts w:ascii="Times New Roman" w:hAnsi="Times New Roman" w:cs="Times New Roman"/>
          <w:sz w:val="28"/>
          <w:szCs w:val="28"/>
          <w:lang w:val="uk-UA"/>
        </w:rPr>
        <w:t>7</w:t>
      </w:r>
    </w:p>
    <w:p w:rsidR="00B07FAD" w:rsidRPr="00B07FAD" w:rsidRDefault="00F77283" w:rsidP="00B07FAD">
      <w:pPr>
        <w:pStyle w:val="a3"/>
        <w:spacing w:line="360" w:lineRule="auto"/>
        <w:ind w:firstLine="709"/>
        <w:rPr>
          <w:rFonts w:ascii="Times New Roman" w:hAnsi="Times New Roman" w:cs="Times New Roman"/>
          <w:sz w:val="28"/>
          <w:szCs w:val="28"/>
        </w:rPr>
      </w:pPr>
      <w:r w:rsidRPr="00A510FF">
        <w:rPr>
          <w:rFonts w:ascii="Times New Roman" w:hAnsi="Times New Roman" w:cs="Times New Roman"/>
          <w:sz w:val="28"/>
          <w:szCs w:val="28"/>
          <w:lang w:val="uk-UA"/>
        </w:rPr>
        <w:t xml:space="preserve">1.2. Застосування ГІС-технологій у процесі картографічного </w:t>
      </w:r>
      <w:r w:rsidR="00B07FAD" w:rsidRPr="00B07FAD">
        <w:rPr>
          <w:rFonts w:ascii="Times New Roman" w:hAnsi="Times New Roman" w:cs="Times New Roman"/>
          <w:sz w:val="28"/>
          <w:szCs w:val="28"/>
        </w:rPr>
        <w:t xml:space="preserve">   </w:t>
      </w:r>
    </w:p>
    <w:p w:rsidR="00F77283" w:rsidRPr="00A510FF" w:rsidRDefault="00B07FAD" w:rsidP="00B07FAD">
      <w:pPr>
        <w:pStyle w:val="a3"/>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en-US"/>
        </w:rPr>
        <w:t xml:space="preserve">       </w:t>
      </w:r>
      <w:r w:rsidR="00F77283" w:rsidRPr="00A510FF">
        <w:rPr>
          <w:rFonts w:ascii="Times New Roman" w:hAnsi="Times New Roman" w:cs="Times New Roman"/>
          <w:sz w:val="28"/>
          <w:szCs w:val="28"/>
          <w:lang w:val="uk-UA"/>
        </w:rPr>
        <w:t>моделювання</w:t>
      </w:r>
      <w:r w:rsidR="000A6E5B" w:rsidRPr="00A510FF">
        <w:rPr>
          <w:rFonts w:ascii="Times New Roman" w:hAnsi="Times New Roman" w:cs="Times New Roman"/>
          <w:sz w:val="28"/>
          <w:szCs w:val="28"/>
          <w:lang w:val="uk-UA"/>
        </w:rPr>
        <w:t>………………………</w:t>
      </w:r>
      <w:r>
        <w:rPr>
          <w:rFonts w:ascii="Times New Roman" w:hAnsi="Times New Roman" w:cs="Times New Roman"/>
          <w:sz w:val="28"/>
          <w:szCs w:val="28"/>
          <w:lang w:val="en-US"/>
        </w:rPr>
        <w:t>……...</w:t>
      </w:r>
      <w:r w:rsidR="000A6E5B" w:rsidRPr="00A510FF">
        <w:rPr>
          <w:rFonts w:ascii="Times New Roman" w:hAnsi="Times New Roman" w:cs="Times New Roman"/>
          <w:sz w:val="28"/>
          <w:szCs w:val="28"/>
          <w:lang w:val="uk-UA"/>
        </w:rPr>
        <w:t>…………………………….</w:t>
      </w:r>
      <w:r w:rsidR="00A510FF" w:rsidRPr="00A510FF">
        <w:rPr>
          <w:rFonts w:ascii="Times New Roman" w:hAnsi="Times New Roman" w:cs="Times New Roman"/>
          <w:sz w:val="28"/>
          <w:szCs w:val="28"/>
          <w:lang w:val="uk-UA"/>
        </w:rPr>
        <w:t>.</w:t>
      </w:r>
      <w:r w:rsidR="00F8085A" w:rsidRPr="00A510FF">
        <w:rPr>
          <w:rFonts w:ascii="Times New Roman" w:hAnsi="Times New Roman" w:cs="Times New Roman"/>
          <w:sz w:val="28"/>
          <w:szCs w:val="28"/>
          <w:lang w:val="uk-UA"/>
        </w:rPr>
        <w:t>10</w:t>
      </w:r>
    </w:p>
    <w:p w:rsidR="00F77283" w:rsidRPr="00A510FF" w:rsidRDefault="00F77283" w:rsidP="00831345">
      <w:pPr>
        <w:pStyle w:val="a3"/>
        <w:spacing w:line="360" w:lineRule="auto"/>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ІІ. АЛГОРИТМ ПОБУДОВИ КАРТИ РАДІАЦІЙНОЇ СИТУАЦІЇ ТЕРИТОРІЇ У </w:t>
      </w:r>
      <w:r w:rsidRPr="00A510FF">
        <w:rPr>
          <w:rFonts w:ascii="Times New Roman" w:hAnsi="Times New Roman" w:cs="Times New Roman"/>
          <w:sz w:val="28"/>
          <w:szCs w:val="28"/>
          <w:lang w:val="uk-UA"/>
        </w:rPr>
        <w:br/>
        <w:t>ПРОГРАМІ ArcGis</w:t>
      </w:r>
      <w:r w:rsidR="00F8085A" w:rsidRPr="00A510FF">
        <w:rPr>
          <w:rFonts w:ascii="Times New Roman" w:hAnsi="Times New Roman" w:cs="Times New Roman"/>
          <w:sz w:val="28"/>
          <w:szCs w:val="28"/>
          <w:lang w:val="uk-UA"/>
        </w:rPr>
        <w:t>…</w:t>
      </w:r>
      <w:r w:rsidR="000A6E5B" w:rsidRPr="00A510FF">
        <w:rPr>
          <w:rFonts w:ascii="Times New Roman" w:hAnsi="Times New Roman" w:cs="Times New Roman"/>
          <w:sz w:val="28"/>
          <w:szCs w:val="28"/>
          <w:lang w:val="uk-UA"/>
        </w:rPr>
        <w:t>………………………………………………………………</w:t>
      </w:r>
      <w:r w:rsidR="00F8085A" w:rsidRPr="00A510FF">
        <w:rPr>
          <w:rFonts w:ascii="Times New Roman" w:hAnsi="Times New Roman" w:cs="Times New Roman"/>
          <w:sz w:val="28"/>
          <w:szCs w:val="28"/>
          <w:lang w:val="uk-UA"/>
        </w:rPr>
        <w:t>11</w:t>
      </w:r>
    </w:p>
    <w:p w:rsidR="00F77283" w:rsidRPr="00A510FF" w:rsidRDefault="00F77283" w:rsidP="00831345">
      <w:pPr>
        <w:pStyle w:val="a3"/>
        <w:spacing w:line="360" w:lineRule="auto"/>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ab/>
        <w:t>2.1</w:t>
      </w:r>
      <w:r w:rsidR="00B07FAD" w:rsidRPr="00B07FAD">
        <w:rPr>
          <w:rFonts w:ascii="Times New Roman" w:hAnsi="Times New Roman" w:cs="Times New Roman"/>
          <w:sz w:val="28"/>
          <w:szCs w:val="28"/>
        </w:rPr>
        <w:t>.</w:t>
      </w:r>
      <w:r w:rsidRPr="00A510FF">
        <w:rPr>
          <w:rFonts w:ascii="Times New Roman" w:hAnsi="Times New Roman" w:cs="Times New Roman"/>
          <w:sz w:val="28"/>
          <w:szCs w:val="28"/>
          <w:lang w:val="uk-UA"/>
        </w:rPr>
        <w:t xml:space="preserve"> Перший підготовчий етап</w:t>
      </w:r>
      <w:r w:rsidR="00B07FAD" w:rsidRPr="00B07FAD">
        <w:rPr>
          <w:rFonts w:ascii="Times New Roman" w:hAnsi="Times New Roman" w:cs="Times New Roman"/>
          <w:sz w:val="28"/>
          <w:szCs w:val="28"/>
        </w:rPr>
        <w:t xml:space="preserve"> </w:t>
      </w:r>
      <w:r w:rsidR="000A6E5B" w:rsidRPr="00A510FF">
        <w:rPr>
          <w:rFonts w:ascii="Times New Roman" w:hAnsi="Times New Roman" w:cs="Times New Roman"/>
          <w:sz w:val="28"/>
          <w:szCs w:val="28"/>
          <w:lang w:val="uk-UA"/>
        </w:rPr>
        <w:t>…………………………………………….</w:t>
      </w:r>
      <w:r w:rsidR="00B07FAD" w:rsidRPr="00B07FAD">
        <w:rPr>
          <w:rFonts w:ascii="Times New Roman" w:hAnsi="Times New Roman" w:cs="Times New Roman"/>
          <w:sz w:val="28"/>
          <w:szCs w:val="28"/>
        </w:rPr>
        <w:t xml:space="preserve">  </w:t>
      </w:r>
      <w:r w:rsidR="00F8085A" w:rsidRPr="00A510FF">
        <w:rPr>
          <w:rFonts w:ascii="Times New Roman" w:hAnsi="Times New Roman" w:cs="Times New Roman"/>
          <w:sz w:val="28"/>
          <w:szCs w:val="28"/>
          <w:lang w:val="uk-UA"/>
        </w:rPr>
        <w:t>11</w:t>
      </w:r>
    </w:p>
    <w:p w:rsidR="00F77283" w:rsidRPr="00A510FF" w:rsidRDefault="00F77283" w:rsidP="00831345">
      <w:pPr>
        <w:pStyle w:val="a3"/>
        <w:spacing w:line="360" w:lineRule="auto"/>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ab/>
        <w:t>2.2. Другий етап внесення даних</w:t>
      </w:r>
      <w:r w:rsidR="00F8085A" w:rsidRPr="00A510FF">
        <w:rPr>
          <w:rFonts w:ascii="Times New Roman" w:hAnsi="Times New Roman" w:cs="Times New Roman"/>
          <w:sz w:val="28"/>
          <w:szCs w:val="28"/>
          <w:lang w:val="uk-UA"/>
        </w:rPr>
        <w:t>………………………………</w:t>
      </w:r>
      <w:r w:rsidR="000A6E5B" w:rsidRPr="00A510FF">
        <w:rPr>
          <w:rFonts w:ascii="Times New Roman" w:hAnsi="Times New Roman" w:cs="Times New Roman"/>
          <w:sz w:val="28"/>
          <w:szCs w:val="28"/>
          <w:lang w:val="uk-UA"/>
        </w:rPr>
        <w:t>…………..</w:t>
      </w:r>
      <w:r w:rsidR="00B07FAD" w:rsidRPr="00B07FAD">
        <w:rPr>
          <w:rFonts w:ascii="Times New Roman" w:hAnsi="Times New Roman" w:cs="Times New Roman"/>
          <w:sz w:val="28"/>
          <w:szCs w:val="28"/>
        </w:rPr>
        <w:t xml:space="preserve"> </w:t>
      </w:r>
      <w:r w:rsidR="00F8085A" w:rsidRPr="00A510FF">
        <w:rPr>
          <w:rFonts w:ascii="Times New Roman" w:hAnsi="Times New Roman" w:cs="Times New Roman"/>
          <w:sz w:val="28"/>
          <w:szCs w:val="28"/>
          <w:lang w:val="uk-UA"/>
        </w:rPr>
        <w:t>13</w:t>
      </w:r>
    </w:p>
    <w:p w:rsidR="00F77283" w:rsidRPr="00A510FF" w:rsidRDefault="00F77283" w:rsidP="00831345">
      <w:pPr>
        <w:pStyle w:val="a3"/>
        <w:spacing w:line="360" w:lineRule="auto"/>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ab/>
        <w:t>2.3. Третій заключний етап</w:t>
      </w:r>
      <w:r w:rsidR="000A6E5B" w:rsidRPr="00A510FF">
        <w:rPr>
          <w:rFonts w:ascii="Times New Roman" w:hAnsi="Times New Roman" w:cs="Times New Roman"/>
          <w:sz w:val="28"/>
          <w:szCs w:val="28"/>
          <w:lang w:val="uk-UA"/>
        </w:rPr>
        <w:t>………………………………………………….</w:t>
      </w:r>
      <w:r w:rsidR="00F8085A" w:rsidRPr="00A510FF">
        <w:rPr>
          <w:rFonts w:ascii="Times New Roman" w:hAnsi="Times New Roman" w:cs="Times New Roman"/>
          <w:sz w:val="28"/>
          <w:szCs w:val="28"/>
          <w:lang w:val="uk-UA"/>
        </w:rPr>
        <w:t>19</w:t>
      </w:r>
    </w:p>
    <w:p w:rsidR="00F77283" w:rsidRPr="00A510FF" w:rsidRDefault="00F77283" w:rsidP="00831345">
      <w:pPr>
        <w:pStyle w:val="a3"/>
        <w:spacing w:line="360" w:lineRule="auto"/>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СПИСОК ВИКОРИСТАНИХ ДЖЕРЕЛ</w:t>
      </w:r>
      <w:r w:rsidR="000A6E5B" w:rsidRPr="00A510FF">
        <w:rPr>
          <w:rFonts w:ascii="Times New Roman" w:hAnsi="Times New Roman" w:cs="Times New Roman"/>
          <w:sz w:val="28"/>
          <w:szCs w:val="28"/>
          <w:lang w:val="uk-UA"/>
        </w:rPr>
        <w:t>………………………………………….</w:t>
      </w:r>
      <w:r w:rsidR="00F8085A" w:rsidRPr="00A510FF">
        <w:rPr>
          <w:rFonts w:ascii="Times New Roman" w:hAnsi="Times New Roman" w:cs="Times New Roman"/>
          <w:sz w:val="28"/>
          <w:szCs w:val="28"/>
          <w:lang w:val="uk-UA"/>
        </w:rPr>
        <w:t>20</w:t>
      </w: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F77283" w:rsidP="00F77283">
      <w:pPr>
        <w:pStyle w:val="a3"/>
        <w:jc w:val="both"/>
        <w:rPr>
          <w:rFonts w:ascii="Times New Roman" w:hAnsi="Times New Roman" w:cs="Times New Roman"/>
          <w:sz w:val="24"/>
          <w:szCs w:val="24"/>
          <w:lang w:val="uk-UA"/>
        </w:rPr>
      </w:pPr>
    </w:p>
    <w:p w:rsidR="00F77283" w:rsidRPr="00A510FF" w:rsidRDefault="00B63738" w:rsidP="003E4402">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lastRenderedPageBreak/>
        <w:t>ВСТУП</w:t>
      </w:r>
    </w:p>
    <w:p w:rsidR="00B63738" w:rsidRPr="00A510FF" w:rsidRDefault="00B63738" w:rsidP="00F77283">
      <w:pPr>
        <w:pStyle w:val="a3"/>
        <w:jc w:val="both"/>
        <w:rPr>
          <w:rFonts w:ascii="Times New Roman" w:hAnsi="Times New Roman" w:cs="Times New Roman"/>
          <w:sz w:val="28"/>
          <w:szCs w:val="28"/>
          <w:lang w:val="uk-UA"/>
        </w:rPr>
      </w:pPr>
    </w:p>
    <w:p w:rsidR="00AC22A2" w:rsidRPr="00A510FF" w:rsidRDefault="00AC22A2" w:rsidP="00831345">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Дисципліна </w:t>
      </w:r>
      <w:r w:rsidR="00831345" w:rsidRPr="00A510FF">
        <w:rPr>
          <w:rFonts w:ascii="Times New Roman" w:hAnsi="Times New Roman" w:cs="Times New Roman"/>
          <w:sz w:val="28"/>
          <w:szCs w:val="28"/>
          <w:lang w:val="uk-UA"/>
        </w:rPr>
        <w:t>«</w:t>
      </w:r>
      <w:r w:rsidRPr="00A510FF">
        <w:rPr>
          <w:rFonts w:ascii="Times New Roman" w:hAnsi="Times New Roman" w:cs="Times New Roman"/>
          <w:sz w:val="28"/>
          <w:szCs w:val="28"/>
          <w:lang w:val="uk-UA"/>
        </w:rPr>
        <w:t>Моніторинг довкілля</w:t>
      </w:r>
      <w:r w:rsidR="00831345" w:rsidRPr="00A510FF">
        <w:rPr>
          <w:rFonts w:ascii="Times New Roman" w:hAnsi="Times New Roman" w:cs="Times New Roman"/>
          <w:sz w:val="28"/>
          <w:szCs w:val="28"/>
          <w:lang w:val="uk-UA"/>
        </w:rPr>
        <w:t>» є нормативною для підготовки бакалаврів напряму 6.040106 «Е</w:t>
      </w:r>
      <w:r w:rsidRPr="00A510FF">
        <w:rPr>
          <w:rFonts w:ascii="Times New Roman" w:hAnsi="Times New Roman" w:cs="Times New Roman"/>
          <w:sz w:val="28"/>
          <w:szCs w:val="28"/>
          <w:lang w:val="uk-UA"/>
        </w:rPr>
        <w:t>кологія, охорона навколишнього середовища та збалансован</w:t>
      </w:r>
      <w:r w:rsidR="00831345" w:rsidRPr="00A510FF">
        <w:rPr>
          <w:rFonts w:ascii="Times New Roman" w:hAnsi="Times New Roman" w:cs="Times New Roman"/>
          <w:sz w:val="28"/>
          <w:szCs w:val="28"/>
          <w:lang w:val="uk-UA"/>
        </w:rPr>
        <w:t>е</w:t>
      </w:r>
      <w:r w:rsidRPr="00A510FF">
        <w:rPr>
          <w:rFonts w:ascii="Times New Roman" w:hAnsi="Times New Roman" w:cs="Times New Roman"/>
          <w:sz w:val="28"/>
          <w:szCs w:val="28"/>
          <w:lang w:val="uk-UA"/>
        </w:rPr>
        <w:t xml:space="preserve"> природокористування</w:t>
      </w:r>
      <w:r w:rsidR="00831345" w:rsidRPr="00A510FF">
        <w:rPr>
          <w:rFonts w:ascii="Times New Roman" w:hAnsi="Times New Roman" w:cs="Times New Roman"/>
          <w:sz w:val="28"/>
          <w:szCs w:val="28"/>
          <w:lang w:val="uk-UA"/>
        </w:rPr>
        <w:t>», що викладається на</w:t>
      </w:r>
      <w:r w:rsidRPr="00A510FF">
        <w:rPr>
          <w:rFonts w:ascii="Times New Roman" w:hAnsi="Times New Roman" w:cs="Times New Roman"/>
          <w:sz w:val="28"/>
          <w:szCs w:val="28"/>
          <w:lang w:val="uk-UA"/>
        </w:rPr>
        <w:t xml:space="preserve"> екологічно</w:t>
      </w:r>
      <w:r w:rsidR="00831345" w:rsidRPr="00A510FF">
        <w:rPr>
          <w:rFonts w:ascii="Times New Roman" w:hAnsi="Times New Roman" w:cs="Times New Roman"/>
          <w:sz w:val="28"/>
          <w:szCs w:val="28"/>
          <w:lang w:val="uk-UA"/>
        </w:rPr>
        <w:t>му</w:t>
      </w:r>
      <w:r w:rsidRPr="00A510FF">
        <w:rPr>
          <w:rFonts w:ascii="Times New Roman" w:hAnsi="Times New Roman" w:cs="Times New Roman"/>
          <w:sz w:val="28"/>
          <w:szCs w:val="28"/>
          <w:lang w:val="uk-UA"/>
        </w:rPr>
        <w:t xml:space="preserve"> факультету Харківського національного університету імені В. Н. Каразіна і </w:t>
      </w:r>
      <w:r w:rsidR="00831345" w:rsidRPr="00A510FF">
        <w:rPr>
          <w:rFonts w:ascii="Times New Roman" w:hAnsi="Times New Roman" w:cs="Times New Roman"/>
          <w:sz w:val="28"/>
          <w:szCs w:val="28"/>
          <w:lang w:val="uk-UA"/>
        </w:rPr>
        <w:t>має обсяг</w:t>
      </w:r>
      <w:r w:rsidRPr="00A510FF">
        <w:rPr>
          <w:rFonts w:ascii="Times New Roman" w:hAnsi="Times New Roman" w:cs="Times New Roman"/>
          <w:sz w:val="28"/>
          <w:szCs w:val="28"/>
          <w:lang w:val="uk-UA"/>
        </w:rPr>
        <w:t>186 годин</w:t>
      </w:r>
      <w:r w:rsidR="00B07FAD" w:rsidRPr="00B07FAD">
        <w:rPr>
          <w:rFonts w:ascii="Times New Roman" w:hAnsi="Times New Roman" w:cs="Times New Roman"/>
          <w:sz w:val="28"/>
          <w:szCs w:val="28"/>
          <w:lang w:val="uk-UA"/>
        </w:rPr>
        <w:t xml:space="preserve">. </w:t>
      </w:r>
      <w:r w:rsidR="00B07FAD">
        <w:rPr>
          <w:rFonts w:ascii="Times New Roman" w:hAnsi="Times New Roman" w:cs="Times New Roman"/>
          <w:sz w:val="28"/>
          <w:szCs w:val="28"/>
          <w:lang w:val="uk-UA"/>
        </w:rPr>
        <w:t>Д</w:t>
      </w:r>
      <w:r w:rsidR="00831345" w:rsidRPr="00A510FF">
        <w:rPr>
          <w:rFonts w:ascii="Times New Roman" w:hAnsi="Times New Roman" w:cs="Times New Roman"/>
          <w:sz w:val="28"/>
          <w:szCs w:val="28"/>
          <w:lang w:val="uk-UA"/>
        </w:rPr>
        <w:t xml:space="preserve">о її складу входить </w:t>
      </w:r>
      <w:r w:rsidR="001E38F4" w:rsidRPr="00A510FF">
        <w:rPr>
          <w:rFonts w:ascii="Times New Roman" w:hAnsi="Times New Roman" w:cs="Times New Roman"/>
          <w:sz w:val="28"/>
          <w:szCs w:val="28"/>
          <w:lang w:val="uk-UA"/>
        </w:rPr>
        <w:t>7 модулів.</w:t>
      </w:r>
    </w:p>
    <w:p w:rsidR="00AC22A2" w:rsidRPr="00A510FF" w:rsidRDefault="00AC22A2" w:rsidP="00AC22A2">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Дисципліна «Моніторинг довкілля» здійснює підготовку до формування знань з ряду інших нормативних дисциплін та практично з усіх вибіркових дисциплін, при вивченні яких необхідно аналізувати та оцінювати рівень антропогенного навантаження на природне середовище, ступінь ризику забруднень оточуючого середовища та порушення механізмів функціонування геосистем. </w:t>
      </w:r>
    </w:p>
    <w:p w:rsidR="00B63738" w:rsidRPr="00A510FF" w:rsidRDefault="00AC22A2" w:rsidP="00AC22A2">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Основною метою навчальної дисципліни є формування у майбутніх фахівців теоретичних знань, умінь та практичних навичок у галузі одержання інформації щодо поточного стану різних компонентів довкілля (поверхневих, підземних, питних вод, атмосферного повітря, ґрунтів та ін.), оцінки рівнів шкідливого впливу на них техногенних навантажень, прогнозування стану довкілля на перспективу, розробки науково обґрунтованих рекомендацій для проведення природоохоронних заходів та їх представлення в картографічному вигляді.</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Практична робота розроблена для модуля 7 «Застосування картографічного методу в екологічних дослідженнях. Аналіз карт», на який відводиться 27 годин. Студенти мають засвоїти наступний матеріал:</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Система прийомів аналізу карт. </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Класифікація прийомів роботи з картою: візуальні, графічні, графоаналітичні прийоми та прийоми математико-картографічного аналізу. </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Кореляційні та комбінаційні карти. </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Карти регресії та відхилення від регресії. </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Дослідження за картами без перетворення картографічного зображення.</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Перетворення картографічного зображення, їх види. </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Екологічні дослідження за картами різної тематики, різночасовими картами, картами-аналогами. </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Створення карт динаміки та прогнозних карт. </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Надійність досліджень за картами. </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Організація досліджень за картами. </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Системне використання картографічного та інших методів дослідження в екології.</w:t>
      </w:r>
    </w:p>
    <w:p w:rsidR="001E38F4"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Принципи використання карт для екологічного моніторингу. </w:t>
      </w:r>
    </w:p>
    <w:p w:rsidR="00B63738" w:rsidRPr="00A510FF" w:rsidRDefault="001E38F4" w:rsidP="001E38F4">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Геоінформаційні технології в екологічних дослідженнях.</w:t>
      </w:r>
    </w:p>
    <w:p w:rsidR="00B63738" w:rsidRPr="00A510FF" w:rsidRDefault="00B63738" w:rsidP="00F77283">
      <w:pPr>
        <w:pStyle w:val="a3"/>
        <w:jc w:val="both"/>
        <w:rPr>
          <w:rFonts w:ascii="Times New Roman" w:hAnsi="Times New Roman" w:cs="Times New Roman"/>
          <w:sz w:val="28"/>
          <w:szCs w:val="28"/>
          <w:lang w:val="uk-UA"/>
        </w:rPr>
      </w:pPr>
    </w:p>
    <w:p w:rsidR="00B63738" w:rsidRPr="00A510FF" w:rsidRDefault="00B63738" w:rsidP="00F77283">
      <w:pPr>
        <w:pStyle w:val="a3"/>
        <w:jc w:val="both"/>
        <w:rPr>
          <w:rFonts w:ascii="Times New Roman" w:hAnsi="Times New Roman" w:cs="Times New Roman"/>
          <w:sz w:val="24"/>
          <w:szCs w:val="24"/>
          <w:lang w:val="uk-UA"/>
        </w:rPr>
      </w:pPr>
    </w:p>
    <w:p w:rsidR="001E38F4" w:rsidRPr="00A510FF" w:rsidRDefault="001E38F4" w:rsidP="00F77283">
      <w:pPr>
        <w:pStyle w:val="a3"/>
        <w:jc w:val="both"/>
        <w:rPr>
          <w:rFonts w:ascii="Times New Roman" w:hAnsi="Times New Roman" w:cs="Times New Roman"/>
          <w:sz w:val="24"/>
          <w:szCs w:val="24"/>
          <w:lang w:val="uk-UA"/>
        </w:rPr>
      </w:pPr>
    </w:p>
    <w:p w:rsidR="001E38F4" w:rsidRPr="00A510FF" w:rsidRDefault="001E38F4" w:rsidP="00F77283">
      <w:pPr>
        <w:pStyle w:val="a3"/>
        <w:jc w:val="both"/>
        <w:rPr>
          <w:rFonts w:ascii="Times New Roman" w:hAnsi="Times New Roman" w:cs="Times New Roman"/>
          <w:sz w:val="24"/>
          <w:szCs w:val="24"/>
          <w:lang w:val="uk-UA"/>
        </w:rPr>
      </w:pPr>
    </w:p>
    <w:p w:rsidR="001E38F4" w:rsidRPr="00A510FF" w:rsidRDefault="001E38F4" w:rsidP="00F77283">
      <w:pPr>
        <w:pStyle w:val="a3"/>
        <w:jc w:val="both"/>
        <w:rPr>
          <w:rFonts w:ascii="Times New Roman" w:hAnsi="Times New Roman" w:cs="Times New Roman"/>
          <w:sz w:val="24"/>
          <w:szCs w:val="24"/>
          <w:lang w:val="uk-UA"/>
        </w:rPr>
      </w:pPr>
    </w:p>
    <w:p w:rsidR="001E38F4" w:rsidRPr="00A510FF" w:rsidRDefault="001E38F4" w:rsidP="001E38F4">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lastRenderedPageBreak/>
        <w:t>ПЕРЕЛІК ВИКОРИСТАНИХ СКОРОЧЕНЬ</w:t>
      </w:r>
    </w:p>
    <w:p w:rsidR="00253270" w:rsidRPr="00A510FF" w:rsidRDefault="005A3557" w:rsidP="00253270">
      <w:pPr>
        <w:pStyle w:val="a3"/>
        <w:spacing w:line="360" w:lineRule="auto"/>
        <w:ind w:firstLine="708"/>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cr/>
      </w:r>
    </w:p>
    <w:p w:rsidR="00253270" w:rsidRPr="00A510FF" w:rsidRDefault="00253270" w:rsidP="00B62EFD">
      <w:pPr>
        <w:pStyle w:val="a3"/>
        <w:spacing w:line="360" w:lineRule="auto"/>
        <w:ind w:left="709"/>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Біоі</w:t>
      </w:r>
      <w:r w:rsidR="000A6E5B" w:rsidRPr="00A510FF">
        <w:rPr>
          <w:rFonts w:ascii="Times New Roman" w:hAnsi="Times New Roman" w:cs="Times New Roman"/>
          <w:sz w:val="28"/>
          <w:szCs w:val="28"/>
          <w:lang w:val="uk-UA" w:eastAsia="uk-UA"/>
        </w:rPr>
        <w:t>ндикація – біологічна індикація.</w:t>
      </w:r>
    </w:p>
    <w:p w:rsidR="00253270" w:rsidRPr="00A510FF" w:rsidRDefault="00253270" w:rsidP="00B62EFD">
      <w:pPr>
        <w:spacing w:after="0" w:line="360" w:lineRule="auto"/>
        <w:ind w:left="709"/>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Геокомпоненти – географічні компоненти</w:t>
      </w:r>
      <w:r w:rsidR="000A6E5B" w:rsidRPr="00A510FF">
        <w:rPr>
          <w:rFonts w:ascii="Times New Roman" w:hAnsi="Times New Roman" w:cs="Times New Roman"/>
          <w:sz w:val="28"/>
          <w:szCs w:val="28"/>
          <w:lang w:val="uk-UA" w:eastAsia="uk-UA"/>
        </w:rPr>
        <w:t>.</w:t>
      </w:r>
    </w:p>
    <w:p w:rsidR="009D500A" w:rsidRPr="00A510FF" w:rsidRDefault="001E38F4" w:rsidP="00B62EFD">
      <w:pPr>
        <w:pStyle w:val="a3"/>
        <w:spacing w:line="360" w:lineRule="auto"/>
        <w:ind w:left="709"/>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ГІС (GIS) – геоінформаційна система</w:t>
      </w:r>
      <w:r w:rsidR="00031FBF" w:rsidRPr="00A510FF">
        <w:rPr>
          <w:rFonts w:ascii="Times New Roman" w:hAnsi="Times New Roman" w:cs="Times New Roman"/>
          <w:sz w:val="28"/>
          <w:szCs w:val="28"/>
          <w:lang w:val="uk-UA"/>
        </w:rPr>
        <w:t>.</w:t>
      </w:r>
    </w:p>
    <w:p w:rsidR="009D500A" w:rsidRPr="00A510FF" w:rsidRDefault="00253270" w:rsidP="00B62EFD">
      <w:pPr>
        <w:spacing w:after="0" w:line="360" w:lineRule="auto"/>
        <w:ind w:left="709"/>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ГДК – гранично допустима концентрація</w:t>
      </w:r>
      <w:r w:rsidR="000A6E5B" w:rsidRPr="00A510FF">
        <w:rPr>
          <w:rFonts w:ascii="Times New Roman" w:hAnsi="Times New Roman" w:cs="Times New Roman"/>
          <w:sz w:val="28"/>
          <w:szCs w:val="28"/>
          <w:lang w:val="uk-UA" w:eastAsia="uk-UA"/>
        </w:rPr>
        <w:t>.</w:t>
      </w:r>
    </w:p>
    <w:p w:rsidR="00253270" w:rsidRPr="00A510FF" w:rsidRDefault="00253270" w:rsidP="00B62EFD">
      <w:pPr>
        <w:spacing w:after="0" w:line="360" w:lineRule="auto"/>
        <w:ind w:left="709"/>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РАН – Російська академія наук</w:t>
      </w:r>
      <w:r w:rsidR="000A6E5B" w:rsidRPr="00A510FF">
        <w:rPr>
          <w:rFonts w:ascii="Times New Roman" w:hAnsi="Times New Roman" w:cs="Times New Roman"/>
          <w:sz w:val="28"/>
          <w:szCs w:val="28"/>
          <w:lang w:val="uk-UA" w:eastAsia="uk-UA"/>
        </w:rPr>
        <w:t>.</w:t>
      </w:r>
    </w:p>
    <w:p w:rsidR="00253270" w:rsidRPr="00A510FF" w:rsidRDefault="00253270" w:rsidP="009D500A">
      <w:pPr>
        <w:rPr>
          <w:sz w:val="28"/>
          <w:szCs w:val="28"/>
          <w:lang w:val="uk-UA"/>
        </w:rPr>
      </w:pPr>
    </w:p>
    <w:p w:rsidR="009D500A" w:rsidRPr="00A510FF" w:rsidRDefault="009D500A" w:rsidP="009D500A">
      <w:pPr>
        <w:rPr>
          <w:lang w:val="uk-UA"/>
        </w:rPr>
      </w:pPr>
    </w:p>
    <w:p w:rsidR="009D500A" w:rsidRPr="00A510FF" w:rsidRDefault="009D500A" w:rsidP="009D500A">
      <w:pPr>
        <w:rPr>
          <w:lang w:val="uk-UA"/>
        </w:rPr>
      </w:pPr>
    </w:p>
    <w:p w:rsidR="009D500A" w:rsidRPr="00A510FF" w:rsidRDefault="009D500A" w:rsidP="009D500A">
      <w:pPr>
        <w:rPr>
          <w:lang w:val="uk-UA"/>
        </w:rPr>
      </w:pPr>
    </w:p>
    <w:p w:rsidR="009D500A" w:rsidRPr="00A510FF" w:rsidRDefault="009D500A" w:rsidP="009D500A">
      <w:pPr>
        <w:rPr>
          <w:lang w:val="uk-UA"/>
        </w:rPr>
      </w:pPr>
    </w:p>
    <w:p w:rsidR="009D500A" w:rsidRPr="00A510FF" w:rsidRDefault="009D500A" w:rsidP="009D500A">
      <w:pPr>
        <w:rPr>
          <w:lang w:val="uk-UA"/>
        </w:rPr>
      </w:pPr>
    </w:p>
    <w:p w:rsidR="009D500A" w:rsidRPr="00A510FF" w:rsidRDefault="009D500A" w:rsidP="009D500A">
      <w:pPr>
        <w:rPr>
          <w:lang w:val="uk-UA"/>
        </w:rPr>
      </w:pPr>
    </w:p>
    <w:p w:rsidR="009D500A" w:rsidRPr="00A510FF" w:rsidRDefault="009D500A" w:rsidP="009D500A">
      <w:pPr>
        <w:rPr>
          <w:lang w:val="uk-UA"/>
        </w:rPr>
      </w:pPr>
    </w:p>
    <w:p w:rsidR="009D500A" w:rsidRPr="00A510FF" w:rsidRDefault="009D500A" w:rsidP="009D500A">
      <w:pPr>
        <w:rPr>
          <w:lang w:val="uk-UA"/>
        </w:rPr>
      </w:pPr>
    </w:p>
    <w:p w:rsidR="009D500A" w:rsidRPr="00A510FF" w:rsidRDefault="009D500A" w:rsidP="009D500A">
      <w:pPr>
        <w:rPr>
          <w:lang w:val="uk-UA"/>
        </w:rPr>
      </w:pPr>
    </w:p>
    <w:p w:rsidR="009D500A" w:rsidRPr="00A510FF" w:rsidRDefault="009D500A" w:rsidP="009D500A">
      <w:pPr>
        <w:rPr>
          <w:lang w:val="uk-UA"/>
        </w:rPr>
      </w:pPr>
    </w:p>
    <w:p w:rsidR="009D500A" w:rsidRPr="00A510FF" w:rsidRDefault="009D500A" w:rsidP="009D500A">
      <w:pPr>
        <w:rPr>
          <w:lang w:val="uk-UA"/>
        </w:rPr>
      </w:pPr>
    </w:p>
    <w:p w:rsidR="005A3557" w:rsidRPr="00A510FF" w:rsidRDefault="009D500A" w:rsidP="009D500A">
      <w:pPr>
        <w:tabs>
          <w:tab w:val="left" w:pos="1049"/>
        </w:tabs>
        <w:rPr>
          <w:lang w:val="uk-UA"/>
        </w:rPr>
      </w:pPr>
      <w:r w:rsidRPr="00A510FF">
        <w:rPr>
          <w:lang w:val="uk-UA"/>
        </w:rPr>
        <w:tab/>
      </w:r>
    </w:p>
    <w:p w:rsidR="009D500A" w:rsidRPr="00A510FF" w:rsidRDefault="009D500A" w:rsidP="009D500A">
      <w:pPr>
        <w:tabs>
          <w:tab w:val="left" w:pos="1049"/>
        </w:tabs>
        <w:rPr>
          <w:lang w:val="uk-UA"/>
        </w:rPr>
      </w:pPr>
    </w:p>
    <w:p w:rsidR="009D500A" w:rsidRPr="00A510FF" w:rsidRDefault="009D500A" w:rsidP="009D500A">
      <w:pPr>
        <w:tabs>
          <w:tab w:val="left" w:pos="1049"/>
        </w:tabs>
        <w:rPr>
          <w:lang w:val="uk-UA"/>
        </w:rPr>
      </w:pPr>
    </w:p>
    <w:p w:rsidR="001E38F4" w:rsidRPr="00A510FF" w:rsidRDefault="001E38F4" w:rsidP="009D500A">
      <w:pPr>
        <w:tabs>
          <w:tab w:val="left" w:pos="1049"/>
        </w:tabs>
        <w:rPr>
          <w:lang w:val="uk-UA"/>
        </w:rPr>
      </w:pPr>
    </w:p>
    <w:p w:rsidR="001E38F4" w:rsidRPr="00A510FF" w:rsidRDefault="001E38F4" w:rsidP="009D500A">
      <w:pPr>
        <w:tabs>
          <w:tab w:val="left" w:pos="1049"/>
        </w:tabs>
        <w:rPr>
          <w:lang w:val="uk-UA"/>
        </w:rPr>
      </w:pPr>
    </w:p>
    <w:p w:rsidR="001E38F4" w:rsidRPr="00A510FF" w:rsidRDefault="001E38F4" w:rsidP="009D500A">
      <w:pPr>
        <w:tabs>
          <w:tab w:val="left" w:pos="1049"/>
        </w:tabs>
        <w:rPr>
          <w:lang w:val="uk-UA"/>
        </w:rPr>
      </w:pPr>
    </w:p>
    <w:p w:rsidR="001E38F4" w:rsidRPr="00A510FF" w:rsidRDefault="001E38F4" w:rsidP="009D500A">
      <w:pPr>
        <w:tabs>
          <w:tab w:val="left" w:pos="1049"/>
        </w:tabs>
        <w:rPr>
          <w:lang w:val="uk-UA"/>
        </w:rPr>
      </w:pPr>
    </w:p>
    <w:p w:rsidR="001E38F4" w:rsidRPr="00A510FF" w:rsidRDefault="001E38F4" w:rsidP="009D500A">
      <w:pPr>
        <w:tabs>
          <w:tab w:val="left" w:pos="1049"/>
        </w:tabs>
        <w:rPr>
          <w:lang w:val="uk-UA"/>
        </w:rPr>
      </w:pPr>
    </w:p>
    <w:p w:rsidR="001E38F4" w:rsidRPr="00A510FF" w:rsidRDefault="001E38F4" w:rsidP="009D500A">
      <w:pPr>
        <w:tabs>
          <w:tab w:val="left" w:pos="1049"/>
        </w:tabs>
        <w:rPr>
          <w:lang w:val="uk-UA"/>
        </w:rPr>
      </w:pPr>
    </w:p>
    <w:p w:rsidR="00031FBF" w:rsidRPr="00A510FF" w:rsidRDefault="00031FBF" w:rsidP="00031FBF">
      <w:pPr>
        <w:pStyle w:val="a3"/>
        <w:spacing w:line="480" w:lineRule="auto"/>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lastRenderedPageBreak/>
        <w:t>І. ПОНЯТТЯ ПРО ЕКОЛОГІЧНИЙ КАРТОГРАФІЧНИЙ ТВІР.</w:t>
      </w:r>
    </w:p>
    <w:p w:rsidR="00031FBF" w:rsidRPr="00A510FF" w:rsidRDefault="00031FBF" w:rsidP="00031FBF">
      <w:pPr>
        <w:pStyle w:val="a3"/>
        <w:spacing w:line="480" w:lineRule="auto"/>
        <w:ind w:firstLine="709"/>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t>1.1. Особливості проектування екологічної карти.</w:t>
      </w:r>
    </w:p>
    <w:p w:rsidR="00031FBF" w:rsidRPr="00A510FF" w:rsidRDefault="00031FBF" w:rsidP="00031FBF">
      <w:pPr>
        <w:pStyle w:val="a3"/>
        <w:jc w:val="both"/>
        <w:rPr>
          <w:rFonts w:ascii="Times New Roman" w:hAnsi="Times New Roman" w:cs="Times New Roman"/>
          <w:sz w:val="28"/>
          <w:szCs w:val="28"/>
          <w:lang w:val="uk-UA"/>
        </w:rPr>
      </w:pPr>
    </w:p>
    <w:p w:rsidR="00031FBF" w:rsidRPr="00A510FF" w:rsidRDefault="00F8085A" w:rsidP="00031FBF">
      <w:pPr>
        <w:pStyle w:val="a3"/>
        <w:ind w:firstLine="851"/>
        <w:jc w:val="both"/>
        <w:rPr>
          <w:rStyle w:val="apple-converted-space"/>
          <w:rFonts w:ascii="Times New Roman" w:hAnsi="Times New Roman" w:cs="Times New Roman"/>
          <w:sz w:val="28"/>
          <w:szCs w:val="28"/>
          <w:lang w:val="uk-UA"/>
        </w:rPr>
      </w:pPr>
      <w:r w:rsidRPr="00A510FF">
        <w:rPr>
          <w:rStyle w:val="af1"/>
          <w:rFonts w:ascii="Times New Roman" w:hAnsi="Times New Roman" w:cs="Times New Roman"/>
          <w:color w:val="000000"/>
          <w:sz w:val="28"/>
          <w:szCs w:val="28"/>
          <w:shd w:val="clear" w:color="auto" w:fill="FFFFFF"/>
          <w:lang w:val="uk-UA"/>
        </w:rPr>
        <w:t>Екологічне картографування</w:t>
      </w:r>
      <w:r w:rsidRPr="00A510FF">
        <w:rPr>
          <w:rStyle w:val="apple-converted-space"/>
          <w:rFonts w:ascii="Times New Roman" w:hAnsi="Times New Roman" w:cs="Times New Roman"/>
          <w:color w:val="000000"/>
          <w:sz w:val="28"/>
          <w:szCs w:val="28"/>
          <w:shd w:val="clear" w:color="auto" w:fill="FFFFFF"/>
          <w:lang w:val="uk-UA"/>
        </w:rPr>
        <w:t xml:space="preserve"> </w:t>
      </w:r>
      <w:r w:rsidRPr="00A510FF">
        <w:rPr>
          <w:rFonts w:ascii="Times New Roman" w:hAnsi="Times New Roman" w:cs="Times New Roman"/>
          <w:color w:val="000000"/>
          <w:sz w:val="28"/>
          <w:szCs w:val="28"/>
          <w:shd w:val="clear" w:color="auto" w:fill="FFFFFF"/>
          <w:lang w:val="uk-UA"/>
        </w:rPr>
        <w:t xml:space="preserve">— одна зі складових інформаційної системи екологічного управління, що ґрунтується на використанні топографічної інформації та спеціальних екологічних карт. Більшість екологічних проблем має просторовий характер і потребує картографічного відображення. Оцінка стану навколишнього природного середовища і прогноз його розвитку завжди спираються на територіальний або ландшафтний підхід, оскільки ландшафти є тими територіальними системами, в умовах яких відбувається взаємодія людини і природи </w:t>
      </w:r>
      <w:r w:rsidR="00031FBF" w:rsidRPr="00A510FF">
        <w:rPr>
          <w:rFonts w:ascii="Times New Roman" w:hAnsi="Times New Roman" w:cs="Times New Roman"/>
          <w:sz w:val="28"/>
          <w:szCs w:val="28"/>
          <w:lang w:val="uk-UA"/>
        </w:rPr>
        <w:t>[</w:t>
      </w:r>
      <w:r w:rsidR="004D324B" w:rsidRPr="00A510FF">
        <w:rPr>
          <w:rFonts w:ascii="Times New Roman" w:hAnsi="Times New Roman" w:cs="Times New Roman"/>
          <w:color w:val="000000"/>
          <w:sz w:val="28"/>
          <w:szCs w:val="28"/>
          <w:shd w:val="clear" w:color="auto" w:fill="FFFFFF"/>
          <w:lang w:val="uk-UA"/>
        </w:rPr>
        <w:t>2</w:t>
      </w:r>
      <w:r w:rsidR="00031FBF" w:rsidRPr="00A510FF">
        <w:rPr>
          <w:rFonts w:ascii="Times New Roman" w:hAnsi="Times New Roman" w:cs="Times New Roman"/>
          <w:sz w:val="28"/>
          <w:szCs w:val="28"/>
          <w:lang w:val="uk-UA"/>
        </w:rPr>
        <w:t>].</w:t>
      </w:r>
    </w:p>
    <w:p w:rsidR="00031FBF" w:rsidRPr="00A510FF" w:rsidRDefault="00D34EA0" w:rsidP="00DA4030">
      <w:pPr>
        <w:pStyle w:val="a3"/>
        <w:ind w:firstLine="851"/>
        <w:jc w:val="both"/>
        <w:rPr>
          <w:sz w:val="28"/>
          <w:szCs w:val="28"/>
          <w:lang w:val="uk-UA"/>
        </w:rPr>
      </w:pPr>
      <w:hyperlink r:id="rId11" w:tooltip="Картографування" w:history="1">
        <w:r w:rsidR="00031FBF" w:rsidRPr="00A510FF">
          <w:rPr>
            <w:rFonts w:ascii="Times New Roman" w:hAnsi="Times New Roman" w:cs="Times New Roman"/>
            <w:b/>
            <w:sz w:val="28"/>
            <w:szCs w:val="28"/>
            <w:lang w:val="uk-UA" w:eastAsia="uk-UA"/>
          </w:rPr>
          <w:t>Картографування</w:t>
        </w:r>
      </w:hyperlink>
      <w:r w:rsidR="00031FBF" w:rsidRPr="00A510FF">
        <w:rPr>
          <w:rFonts w:ascii="Times New Roman" w:hAnsi="Times New Roman" w:cs="Times New Roman"/>
          <w:b/>
          <w:sz w:val="28"/>
          <w:szCs w:val="28"/>
          <w:lang w:val="uk-UA" w:eastAsia="uk-UA"/>
        </w:rPr>
        <w:t xml:space="preserve"> екологічних ситуацій</w:t>
      </w:r>
      <w:r w:rsidR="00031FBF" w:rsidRPr="00A510FF">
        <w:rPr>
          <w:rFonts w:ascii="Times New Roman" w:hAnsi="Times New Roman" w:cs="Times New Roman"/>
          <w:sz w:val="28"/>
          <w:szCs w:val="28"/>
          <w:lang w:val="uk-UA" w:eastAsia="uk-UA"/>
        </w:rPr>
        <w:t xml:space="preserve"> – </w:t>
      </w:r>
      <w:hyperlink r:id="rId12" w:tooltip="Процес" w:history="1">
        <w:r w:rsidR="00031FBF" w:rsidRPr="00A510FF">
          <w:rPr>
            <w:rFonts w:ascii="Times New Roman" w:hAnsi="Times New Roman" w:cs="Times New Roman"/>
            <w:sz w:val="28"/>
            <w:szCs w:val="28"/>
            <w:lang w:val="uk-UA" w:eastAsia="uk-UA"/>
          </w:rPr>
          <w:t>процес</w:t>
        </w:r>
      </w:hyperlink>
      <w:r w:rsidR="00031FBF" w:rsidRPr="00A510FF">
        <w:rPr>
          <w:rFonts w:ascii="Times New Roman" w:hAnsi="Times New Roman" w:cs="Times New Roman"/>
          <w:sz w:val="28"/>
          <w:szCs w:val="28"/>
          <w:lang w:val="uk-UA" w:eastAsia="uk-UA"/>
        </w:rPr>
        <w:t xml:space="preserve"> складний, особливо при виявленні гострих екологічних ситуацій, вимагає передусім узагальнення великої кількості картографічних </w:t>
      </w:r>
      <w:hyperlink r:id="rId13" w:tooltip="Матеріали" w:history="1">
        <w:r w:rsidR="00031FBF" w:rsidRPr="00A510FF">
          <w:rPr>
            <w:rFonts w:ascii="Times New Roman" w:hAnsi="Times New Roman" w:cs="Times New Roman"/>
            <w:sz w:val="28"/>
            <w:szCs w:val="28"/>
            <w:lang w:val="uk-UA" w:eastAsia="uk-UA"/>
          </w:rPr>
          <w:t>матеріалів</w:t>
        </w:r>
      </w:hyperlink>
      <w:r w:rsidR="00DA4030" w:rsidRPr="00A510FF">
        <w:rPr>
          <w:sz w:val="28"/>
          <w:szCs w:val="28"/>
          <w:lang w:val="uk-UA"/>
        </w:rPr>
        <w:t xml:space="preserve"> </w:t>
      </w:r>
      <w:r w:rsidR="00DA4030" w:rsidRPr="00A510FF">
        <w:rPr>
          <w:rFonts w:ascii="Times New Roman" w:hAnsi="Times New Roman" w:cs="Times New Roman"/>
          <w:sz w:val="28"/>
          <w:szCs w:val="28"/>
          <w:lang w:val="uk-UA"/>
        </w:rPr>
        <w:t>[</w:t>
      </w:r>
      <w:r w:rsidR="004D324B" w:rsidRPr="00A510FF">
        <w:rPr>
          <w:rFonts w:ascii="Times New Roman" w:hAnsi="Times New Roman" w:cs="Times New Roman"/>
          <w:sz w:val="28"/>
          <w:szCs w:val="28"/>
          <w:lang w:val="uk-UA"/>
        </w:rPr>
        <w:t>4</w:t>
      </w:r>
      <w:r w:rsidR="00DA4030" w:rsidRPr="00A510FF">
        <w:rPr>
          <w:rFonts w:ascii="Times New Roman" w:hAnsi="Times New Roman" w:cs="Times New Roman"/>
          <w:sz w:val="28"/>
          <w:szCs w:val="28"/>
          <w:lang w:val="uk-UA"/>
        </w:rPr>
        <w:t>]</w:t>
      </w:r>
      <w:r w:rsidR="00031FBF" w:rsidRPr="00A510FF">
        <w:rPr>
          <w:rFonts w:ascii="Times New Roman" w:hAnsi="Times New Roman" w:cs="Times New Roman"/>
          <w:sz w:val="28"/>
          <w:szCs w:val="28"/>
          <w:lang w:val="uk-UA" w:eastAsia="uk-UA"/>
        </w:rPr>
        <w:t>.</w:t>
      </w:r>
    </w:p>
    <w:p w:rsidR="00031FBF" w:rsidRPr="00A510FF" w:rsidRDefault="00031FBF" w:rsidP="00031FBF">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У цілому послідовність етапів розробки карт екологічних ситуацій включає 5 етапів:</w:t>
      </w:r>
    </w:p>
    <w:p w:rsidR="00031FBF" w:rsidRPr="00A510FF" w:rsidRDefault="00031FBF" w:rsidP="0028124E">
      <w:pPr>
        <w:pStyle w:val="a3"/>
        <w:numPr>
          <w:ilvl w:val="0"/>
          <w:numId w:val="16"/>
        </w:numPr>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визначення суб'єкта оцінки та картографування, масштаб дослідження;</w:t>
      </w:r>
    </w:p>
    <w:p w:rsidR="0028124E" w:rsidRDefault="00031FBF" w:rsidP="0028124E">
      <w:pPr>
        <w:pStyle w:val="a3"/>
        <w:numPr>
          <w:ilvl w:val="0"/>
          <w:numId w:val="16"/>
        </w:numPr>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формулювання мети (постановка завдання, вибір критеріїв оцінки);</w:t>
      </w:r>
    </w:p>
    <w:p w:rsidR="0028124E" w:rsidRDefault="0028124E" w:rsidP="0028124E">
      <w:pPr>
        <w:pStyle w:val="a3"/>
        <w:numPr>
          <w:ilvl w:val="0"/>
          <w:numId w:val="16"/>
        </w:num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в</w:t>
      </w:r>
      <w:r w:rsidR="00031FBF" w:rsidRPr="0028124E">
        <w:rPr>
          <w:rFonts w:ascii="Times New Roman" w:hAnsi="Times New Roman" w:cs="Times New Roman"/>
          <w:sz w:val="28"/>
          <w:szCs w:val="28"/>
          <w:lang w:val="uk-UA" w:eastAsia="uk-UA"/>
        </w:rPr>
        <w:t>изначення територіального каркасу, територіальних одиниць (індивідуальне районування – проблемні ареали), «жорсткий» територіальний каркас (ландшафтні виділю, контури використання земель і т.д.);</w:t>
      </w:r>
    </w:p>
    <w:p w:rsidR="0028124E" w:rsidRDefault="00D34EA0" w:rsidP="0028124E">
      <w:pPr>
        <w:pStyle w:val="a3"/>
        <w:numPr>
          <w:ilvl w:val="0"/>
          <w:numId w:val="16"/>
        </w:numPr>
        <w:jc w:val="both"/>
        <w:rPr>
          <w:rFonts w:ascii="Times New Roman" w:hAnsi="Times New Roman" w:cs="Times New Roman"/>
          <w:sz w:val="28"/>
          <w:szCs w:val="28"/>
          <w:lang w:val="uk-UA" w:eastAsia="uk-UA"/>
        </w:rPr>
      </w:pPr>
      <w:hyperlink r:id="rId14" w:tooltip="Оцінка" w:history="1">
        <w:r w:rsidR="0028124E">
          <w:rPr>
            <w:rFonts w:ascii="Times New Roman" w:hAnsi="Times New Roman" w:cs="Times New Roman"/>
            <w:sz w:val="28"/>
            <w:szCs w:val="28"/>
            <w:lang w:val="uk-UA" w:eastAsia="uk-UA"/>
          </w:rPr>
          <w:t>о</w:t>
        </w:r>
        <w:r w:rsidR="00031FBF" w:rsidRPr="0028124E">
          <w:rPr>
            <w:rFonts w:ascii="Times New Roman" w:hAnsi="Times New Roman" w:cs="Times New Roman"/>
            <w:sz w:val="28"/>
            <w:szCs w:val="28"/>
            <w:lang w:val="uk-UA" w:eastAsia="uk-UA"/>
          </w:rPr>
          <w:t>цінка</w:t>
        </w:r>
      </w:hyperlink>
      <w:r w:rsidR="007929CB" w:rsidRPr="0028124E">
        <w:rPr>
          <w:rFonts w:ascii="Times New Roman" w:hAnsi="Times New Roman" w:cs="Times New Roman"/>
          <w:sz w:val="28"/>
          <w:szCs w:val="28"/>
          <w:lang w:val="uk-UA" w:eastAsia="uk-UA"/>
        </w:rPr>
        <w:t xml:space="preserve"> </w:t>
      </w:r>
      <w:r w:rsidR="00031FBF" w:rsidRPr="0028124E">
        <w:rPr>
          <w:rFonts w:ascii="Times New Roman" w:hAnsi="Times New Roman" w:cs="Times New Roman"/>
          <w:sz w:val="28"/>
          <w:szCs w:val="28"/>
          <w:lang w:val="uk-UA" w:eastAsia="uk-UA"/>
        </w:rPr>
        <w:t>(оцінювання виявлених територіальних одиниць за сприятливістю їх властивостей для даного суб'єкта), розробка оціночни</w:t>
      </w:r>
      <w:r w:rsidR="007929CB" w:rsidRPr="0028124E">
        <w:rPr>
          <w:rFonts w:ascii="Times New Roman" w:hAnsi="Times New Roman" w:cs="Times New Roman"/>
          <w:sz w:val="28"/>
          <w:szCs w:val="28"/>
          <w:lang w:val="uk-UA" w:eastAsia="uk-UA"/>
        </w:rPr>
        <w:t>х шкал, проведення оцінювання;</w:t>
      </w:r>
    </w:p>
    <w:p w:rsidR="007929CB" w:rsidRPr="0028124E" w:rsidRDefault="0028124E" w:rsidP="0028124E">
      <w:pPr>
        <w:pStyle w:val="a3"/>
        <w:numPr>
          <w:ilvl w:val="0"/>
          <w:numId w:val="16"/>
        </w:numPr>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р</w:t>
      </w:r>
      <w:r w:rsidR="00031FBF" w:rsidRPr="0028124E">
        <w:rPr>
          <w:rFonts w:ascii="Times New Roman" w:hAnsi="Times New Roman" w:cs="Times New Roman"/>
          <w:sz w:val="28"/>
          <w:szCs w:val="28"/>
          <w:lang w:val="uk-UA" w:eastAsia="uk-UA"/>
        </w:rPr>
        <w:t>озробка картографічної моделі, знакових систем, проектування легенди</w:t>
      </w:r>
      <w:r w:rsidR="007929CB" w:rsidRPr="0028124E">
        <w:rPr>
          <w:rFonts w:ascii="Times New Roman" w:hAnsi="Times New Roman" w:cs="Times New Roman"/>
          <w:sz w:val="28"/>
          <w:szCs w:val="28"/>
          <w:lang w:val="uk-UA" w:eastAsia="uk-UA"/>
        </w:rPr>
        <w:t>, пояснювальних текстів і т.п.</w:t>
      </w:r>
    </w:p>
    <w:p w:rsidR="007929CB" w:rsidRPr="00A510FF" w:rsidRDefault="00031FBF" w:rsidP="00031FBF">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З урахуванням наявності вихідної інфо</w:t>
      </w:r>
      <w:r w:rsidR="0028124E">
        <w:rPr>
          <w:rFonts w:ascii="Times New Roman" w:hAnsi="Times New Roman" w:cs="Times New Roman"/>
          <w:sz w:val="28"/>
          <w:szCs w:val="28"/>
          <w:lang w:val="uk-UA" w:eastAsia="uk-UA"/>
        </w:rPr>
        <w:t>рмації, розроблено два алгоритми</w:t>
      </w:r>
      <w:r w:rsidRPr="00A510FF">
        <w:rPr>
          <w:rFonts w:ascii="Times New Roman" w:hAnsi="Times New Roman" w:cs="Times New Roman"/>
          <w:sz w:val="28"/>
          <w:szCs w:val="28"/>
          <w:lang w:val="uk-UA" w:eastAsia="uk-UA"/>
        </w:rPr>
        <w:t xml:space="preserve"> складання карт екологічних ситуацій: при відсутності необхідних кількісних даних і при достатньому інформаційному забезпеченні. Обидва варіанти передбачають подання вихідної інформації в картографічній формі у вигляді карт</w:t>
      </w:r>
      <w:r w:rsidR="0028124E">
        <w:rPr>
          <w:rFonts w:ascii="Times New Roman" w:hAnsi="Times New Roman" w:cs="Times New Roman"/>
          <w:sz w:val="28"/>
          <w:szCs w:val="28"/>
          <w:lang w:val="uk-UA" w:eastAsia="uk-UA"/>
        </w:rPr>
        <w:t xml:space="preserve"> з однаковим масштабом</w:t>
      </w:r>
      <w:r w:rsidRPr="00A510FF">
        <w:rPr>
          <w:rFonts w:ascii="Times New Roman" w:hAnsi="Times New Roman" w:cs="Times New Roman"/>
          <w:sz w:val="28"/>
          <w:szCs w:val="28"/>
          <w:lang w:val="uk-UA" w:eastAsia="uk-UA"/>
        </w:rPr>
        <w:t>. У першому випадку використовуються аналітичні (географіч</w:t>
      </w:r>
      <w:r w:rsidR="008A6F50">
        <w:rPr>
          <w:rFonts w:ascii="Times New Roman" w:hAnsi="Times New Roman" w:cs="Times New Roman"/>
          <w:sz w:val="28"/>
          <w:szCs w:val="28"/>
          <w:lang w:val="uk-UA" w:eastAsia="uk-UA"/>
        </w:rPr>
        <w:t xml:space="preserve">ні) експертні оцінки, у другому – </w:t>
      </w:r>
      <w:r w:rsidR="007929CB" w:rsidRPr="00A510FF">
        <w:rPr>
          <w:rFonts w:ascii="Times New Roman" w:hAnsi="Times New Roman" w:cs="Times New Roman"/>
          <w:sz w:val="28"/>
          <w:szCs w:val="28"/>
          <w:lang w:val="uk-UA" w:eastAsia="uk-UA"/>
        </w:rPr>
        <w:t>метод формалізованих оцінок.</w:t>
      </w:r>
    </w:p>
    <w:p w:rsidR="007929CB" w:rsidRPr="00A510FF" w:rsidRDefault="00031FBF" w:rsidP="00031FBF">
      <w:pPr>
        <w:pStyle w:val="a3"/>
        <w:ind w:firstLine="851"/>
        <w:jc w:val="both"/>
        <w:rPr>
          <w:rFonts w:ascii="Times New Roman" w:hAnsi="Times New Roman" w:cs="Times New Roman"/>
          <w:sz w:val="28"/>
          <w:szCs w:val="28"/>
          <w:lang w:val="uk-UA" w:eastAsia="uk-UA"/>
        </w:rPr>
      </w:pPr>
      <w:r w:rsidRPr="008A6F50">
        <w:rPr>
          <w:rFonts w:ascii="Times New Roman" w:hAnsi="Times New Roman" w:cs="Times New Roman"/>
          <w:i/>
          <w:sz w:val="28"/>
          <w:szCs w:val="28"/>
          <w:lang w:val="uk-UA" w:eastAsia="uk-UA"/>
        </w:rPr>
        <w:t>Метод географічних експертних оцінок.</w:t>
      </w:r>
      <w:r w:rsidRPr="00A510FF">
        <w:rPr>
          <w:rFonts w:ascii="Times New Roman" w:hAnsi="Times New Roman" w:cs="Times New Roman"/>
          <w:sz w:val="28"/>
          <w:szCs w:val="28"/>
          <w:lang w:val="uk-UA" w:eastAsia="uk-UA"/>
        </w:rPr>
        <w:t xml:space="preserve"> Даний метод дозволяє вирішувати два завдання: виявлення екологічних проблем та їх просторову локалізацію.</w:t>
      </w:r>
      <w:r w:rsidR="007929CB" w:rsidRPr="00A510FF">
        <w:rPr>
          <w:rFonts w:ascii="Times New Roman" w:hAnsi="Times New Roman" w:cs="Times New Roman"/>
          <w:sz w:val="28"/>
          <w:szCs w:val="28"/>
          <w:lang w:val="uk-UA" w:eastAsia="uk-UA"/>
        </w:rPr>
        <w:t xml:space="preserve"> </w:t>
      </w:r>
      <w:hyperlink r:id="rId15" w:tooltip="Він" w:history="1">
        <w:r w:rsidRPr="00A510FF">
          <w:rPr>
            <w:rFonts w:ascii="Times New Roman" w:hAnsi="Times New Roman" w:cs="Times New Roman"/>
            <w:sz w:val="28"/>
            <w:szCs w:val="28"/>
            <w:lang w:val="uk-UA" w:eastAsia="uk-UA"/>
          </w:rPr>
          <w:t>Він</w:t>
        </w:r>
      </w:hyperlink>
      <w:r w:rsidR="007929CB" w:rsidRPr="00A510FF">
        <w:rPr>
          <w:rFonts w:ascii="Times New Roman" w:hAnsi="Times New Roman" w:cs="Times New Roman"/>
          <w:sz w:val="28"/>
          <w:szCs w:val="28"/>
          <w:lang w:val="uk-UA" w:eastAsia="uk-UA"/>
        </w:rPr>
        <w:t xml:space="preserve"> </w:t>
      </w:r>
      <w:r w:rsidRPr="00A510FF">
        <w:rPr>
          <w:rFonts w:ascii="Times New Roman" w:hAnsi="Times New Roman" w:cs="Times New Roman"/>
          <w:sz w:val="28"/>
          <w:szCs w:val="28"/>
          <w:lang w:val="uk-UA" w:eastAsia="uk-UA"/>
        </w:rPr>
        <w:t>має свої особливості: аналіз повинні проводити експерт-географ або група експертів, добре знаючих територію і володіють навичкою узагальнення інформації у відповідності з обраним масштабом, а при виборі хороші результати дослідження дають карти оглядових і середніх масштабів і</w:t>
      </w:r>
      <w:r w:rsidR="007929CB" w:rsidRPr="00A510FF">
        <w:rPr>
          <w:rFonts w:ascii="Times New Roman" w:hAnsi="Times New Roman" w:cs="Times New Roman"/>
          <w:sz w:val="28"/>
          <w:szCs w:val="28"/>
          <w:lang w:val="uk-UA" w:eastAsia="uk-UA"/>
        </w:rPr>
        <w:t>з залученням кількісних даних.</w:t>
      </w:r>
    </w:p>
    <w:p w:rsidR="007929CB" w:rsidRPr="00A510FF" w:rsidRDefault="00031FBF" w:rsidP="00031FBF">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 xml:space="preserve">Виявлення проблем відбувається при зіставленні рівнів антропогенного навантаження на дану територію та потенціалу стійкості самої території. Як </w:t>
      </w:r>
      <w:r w:rsidRPr="00A510FF">
        <w:rPr>
          <w:rFonts w:ascii="Times New Roman" w:hAnsi="Times New Roman" w:cs="Times New Roman"/>
          <w:sz w:val="28"/>
          <w:szCs w:val="28"/>
          <w:lang w:val="uk-UA" w:eastAsia="uk-UA"/>
        </w:rPr>
        <w:lastRenderedPageBreak/>
        <w:t>правило, використовуються відомі (вже виявлені)</w:t>
      </w:r>
      <w:r w:rsidR="007929CB" w:rsidRPr="00A510FF">
        <w:rPr>
          <w:rFonts w:ascii="Times New Roman" w:hAnsi="Times New Roman" w:cs="Times New Roman"/>
          <w:sz w:val="28"/>
          <w:szCs w:val="28"/>
          <w:lang w:val="uk-UA" w:eastAsia="uk-UA"/>
        </w:rPr>
        <w:t xml:space="preserve"> </w:t>
      </w:r>
      <w:hyperlink r:id="rId16" w:tooltip="Екологічні проблеми" w:history="1">
        <w:r w:rsidRPr="00A510FF">
          <w:rPr>
            <w:rFonts w:ascii="Times New Roman" w:hAnsi="Times New Roman" w:cs="Times New Roman"/>
            <w:sz w:val="28"/>
            <w:szCs w:val="28"/>
            <w:lang w:val="uk-UA" w:eastAsia="uk-UA"/>
          </w:rPr>
          <w:t>екологічні проблеми</w:t>
        </w:r>
      </w:hyperlink>
      <w:r w:rsidR="007929CB" w:rsidRPr="00A510FF">
        <w:rPr>
          <w:rFonts w:ascii="Times New Roman" w:hAnsi="Times New Roman" w:cs="Times New Roman"/>
          <w:sz w:val="28"/>
          <w:szCs w:val="28"/>
          <w:lang w:val="uk-UA" w:eastAsia="uk-UA"/>
        </w:rPr>
        <w:t xml:space="preserve"> </w:t>
      </w:r>
      <w:r w:rsidRPr="00A510FF">
        <w:rPr>
          <w:rFonts w:ascii="Times New Roman" w:hAnsi="Times New Roman" w:cs="Times New Roman"/>
          <w:sz w:val="28"/>
          <w:szCs w:val="28"/>
          <w:lang w:val="uk-UA" w:eastAsia="uk-UA"/>
        </w:rPr>
        <w:t>на вихідних кар</w:t>
      </w:r>
      <w:r w:rsidR="008A6F50">
        <w:rPr>
          <w:rFonts w:ascii="Times New Roman" w:hAnsi="Times New Roman" w:cs="Times New Roman"/>
          <w:sz w:val="28"/>
          <w:szCs w:val="28"/>
          <w:lang w:val="uk-UA" w:eastAsia="uk-UA"/>
        </w:rPr>
        <w:t>тах, але не мають завжди точної просторової</w:t>
      </w:r>
      <w:r w:rsidRPr="00A510FF">
        <w:rPr>
          <w:rFonts w:ascii="Times New Roman" w:hAnsi="Times New Roman" w:cs="Times New Roman"/>
          <w:sz w:val="28"/>
          <w:szCs w:val="28"/>
          <w:lang w:val="uk-UA" w:eastAsia="uk-UA"/>
        </w:rPr>
        <w:t xml:space="preserve"> адреси. Просторова локалізація екологічних проблем проводиться експертом-географом за допомогою експертних оцінок з </w:t>
      </w:r>
      <w:r w:rsidR="008A6F50">
        <w:rPr>
          <w:rFonts w:ascii="Times New Roman" w:hAnsi="Times New Roman" w:cs="Times New Roman"/>
          <w:sz w:val="28"/>
          <w:szCs w:val="28"/>
          <w:lang w:val="uk-UA" w:eastAsia="uk-UA"/>
        </w:rPr>
        <w:t>досить</w:t>
      </w:r>
      <w:r w:rsidRPr="00A510FF">
        <w:rPr>
          <w:rFonts w:ascii="Times New Roman" w:hAnsi="Times New Roman" w:cs="Times New Roman"/>
          <w:sz w:val="28"/>
          <w:szCs w:val="28"/>
          <w:lang w:val="uk-UA" w:eastAsia="uk-UA"/>
        </w:rPr>
        <w:t xml:space="preserve"> обме</w:t>
      </w:r>
      <w:r w:rsidR="007929CB" w:rsidRPr="00A510FF">
        <w:rPr>
          <w:rFonts w:ascii="Times New Roman" w:hAnsi="Times New Roman" w:cs="Times New Roman"/>
          <w:sz w:val="28"/>
          <w:szCs w:val="28"/>
          <w:lang w:val="uk-UA" w:eastAsia="uk-UA"/>
        </w:rPr>
        <w:t>женим числом кількісних даних.</w:t>
      </w:r>
    </w:p>
    <w:p w:rsidR="007929CB" w:rsidRPr="00A510FF" w:rsidRDefault="00031FBF" w:rsidP="00031FBF">
      <w:pPr>
        <w:pStyle w:val="a3"/>
        <w:ind w:firstLine="851"/>
        <w:jc w:val="both"/>
        <w:rPr>
          <w:rFonts w:ascii="Times New Roman" w:hAnsi="Times New Roman" w:cs="Times New Roman"/>
          <w:sz w:val="28"/>
          <w:szCs w:val="28"/>
          <w:lang w:val="uk-UA" w:eastAsia="uk-UA"/>
        </w:rPr>
      </w:pPr>
      <w:r w:rsidRPr="008A6F50">
        <w:rPr>
          <w:rFonts w:ascii="Times New Roman" w:hAnsi="Times New Roman" w:cs="Times New Roman"/>
          <w:i/>
          <w:sz w:val="28"/>
          <w:szCs w:val="28"/>
          <w:lang w:val="uk-UA" w:eastAsia="uk-UA"/>
        </w:rPr>
        <w:t>Метод формалізованих оцінок.</w:t>
      </w:r>
      <w:r w:rsidRPr="00A510FF">
        <w:rPr>
          <w:rFonts w:ascii="Times New Roman" w:hAnsi="Times New Roman" w:cs="Times New Roman"/>
          <w:sz w:val="28"/>
          <w:szCs w:val="28"/>
          <w:lang w:val="uk-UA" w:eastAsia="uk-UA"/>
        </w:rPr>
        <w:t xml:space="preserve"> Для складання карт по другому варіанту залучаються показники, </w:t>
      </w:r>
      <w:r w:rsidR="008A6F50">
        <w:rPr>
          <w:rFonts w:ascii="Times New Roman" w:hAnsi="Times New Roman" w:cs="Times New Roman"/>
          <w:sz w:val="28"/>
          <w:szCs w:val="28"/>
          <w:lang w:val="uk-UA" w:eastAsia="uk-UA"/>
        </w:rPr>
        <w:t xml:space="preserve">які </w:t>
      </w:r>
      <w:r w:rsidRPr="00A510FF">
        <w:rPr>
          <w:rFonts w:ascii="Times New Roman" w:hAnsi="Times New Roman" w:cs="Times New Roman"/>
          <w:sz w:val="28"/>
          <w:szCs w:val="28"/>
          <w:lang w:val="uk-UA" w:eastAsia="uk-UA"/>
        </w:rPr>
        <w:t>мають кількісну оцінку, і ставиться завдання виключення експертних оцінок вже на початковому етапі виявлення екологічних проблем. І</w:t>
      </w:r>
      <w:r w:rsidR="008A6F50">
        <w:rPr>
          <w:rFonts w:ascii="Times New Roman" w:hAnsi="Times New Roman" w:cs="Times New Roman"/>
          <w:sz w:val="28"/>
          <w:szCs w:val="28"/>
          <w:lang w:val="uk-UA" w:eastAsia="uk-UA"/>
        </w:rPr>
        <w:t xml:space="preserve"> лише на останньому етапі – </w:t>
      </w:r>
      <w:r w:rsidRPr="00A510FF">
        <w:rPr>
          <w:rFonts w:ascii="Times New Roman" w:hAnsi="Times New Roman" w:cs="Times New Roman"/>
          <w:sz w:val="28"/>
          <w:szCs w:val="28"/>
          <w:lang w:val="uk-UA" w:eastAsia="uk-UA"/>
        </w:rPr>
        <w:t xml:space="preserve">визначення </w:t>
      </w:r>
      <w:r w:rsidR="008A6F50">
        <w:rPr>
          <w:rFonts w:ascii="Times New Roman" w:hAnsi="Times New Roman" w:cs="Times New Roman"/>
          <w:sz w:val="28"/>
          <w:szCs w:val="28"/>
          <w:lang w:val="uk-UA" w:eastAsia="uk-UA"/>
        </w:rPr>
        <w:t xml:space="preserve">гостроти екологічних ситуацій – </w:t>
      </w:r>
      <w:r w:rsidRPr="00A510FF">
        <w:rPr>
          <w:rFonts w:ascii="Times New Roman" w:hAnsi="Times New Roman" w:cs="Times New Roman"/>
          <w:sz w:val="28"/>
          <w:szCs w:val="28"/>
          <w:lang w:val="uk-UA" w:eastAsia="uk-UA"/>
        </w:rPr>
        <w:t>в цілому вводиться географічні експертні оцінки. Для створення карт таким методом використовуються значення показників, при яких виникає</w:t>
      </w:r>
      <w:r w:rsidR="007929CB" w:rsidRPr="00A510FF">
        <w:rPr>
          <w:rFonts w:ascii="Times New Roman" w:hAnsi="Times New Roman" w:cs="Times New Roman"/>
          <w:sz w:val="28"/>
          <w:szCs w:val="28"/>
          <w:lang w:val="uk-UA" w:eastAsia="uk-UA"/>
        </w:rPr>
        <w:t xml:space="preserve"> </w:t>
      </w:r>
      <w:hyperlink r:id="rId17" w:tooltip="Екологічна проблема" w:history="1">
        <w:r w:rsidRPr="00A510FF">
          <w:rPr>
            <w:rFonts w:ascii="Times New Roman" w:hAnsi="Times New Roman" w:cs="Times New Roman"/>
            <w:sz w:val="28"/>
            <w:szCs w:val="28"/>
            <w:lang w:val="uk-UA" w:eastAsia="uk-UA"/>
          </w:rPr>
          <w:t>екологічна проблема</w:t>
        </w:r>
      </w:hyperlink>
      <w:r w:rsidRPr="00A510FF">
        <w:rPr>
          <w:rFonts w:ascii="Times New Roman" w:hAnsi="Times New Roman" w:cs="Times New Roman"/>
          <w:sz w:val="28"/>
          <w:szCs w:val="28"/>
          <w:lang w:val="uk-UA" w:eastAsia="uk-UA"/>
        </w:rPr>
        <w:t>, наприклад ерозія оцінюється з виносу речовини, забруднення середовища за вмістом хімічни</w:t>
      </w:r>
      <w:r w:rsidR="007929CB" w:rsidRPr="00A510FF">
        <w:rPr>
          <w:rFonts w:ascii="Times New Roman" w:hAnsi="Times New Roman" w:cs="Times New Roman"/>
          <w:sz w:val="28"/>
          <w:szCs w:val="28"/>
          <w:lang w:val="uk-UA" w:eastAsia="uk-UA"/>
        </w:rPr>
        <w:t>х речовин, що перевищують ГДК.</w:t>
      </w:r>
    </w:p>
    <w:p w:rsidR="007929CB" w:rsidRPr="00A510FF" w:rsidRDefault="00031FBF" w:rsidP="00031FBF">
      <w:pPr>
        <w:pStyle w:val="a3"/>
        <w:ind w:firstLine="851"/>
        <w:jc w:val="both"/>
        <w:rPr>
          <w:rFonts w:ascii="Times New Roman" w:hAnsi="Times New Roman" w:cs="Times New Roman"/>
          <w:sz w:val="28"/>
          <w:szCs w:val="28"/>
          <w:lang w:val="uk-UA" w:eastAsia="uk-UA"/>
        </w:rPr>
      </w:pPr>
      <w:r w:rsidRPr="00DC5941">
        <w:rPr>
          <w:rFonts w:ascii="Times New Roman" w:hAnsi="Times New Roman" w:cs="Times New Roman"/>
          <w:sz w:val="28"/>
          <w:szCs w:val="28"/>
          <w:lang w:val="uk-UA" w:eastAsia="uk-UA"/>
        </w:rPr>
        <w:t>Таким чином, картографування екологічних ситуацій передбачає ряд строго послідовних дій і створення багатолисті системи карт, що забезпечують цілеспрямовану характеристику стану природи,</w:t>
      </w:r>
      <w:r w:rsidR="007929CB" w:rsidRPr="00DC5941">
        <w:rPr>
          <w:rFonts w:ascii="Times New Roman" w:hAnsi="Times New Roman" w:cs="Times New Roman"/>
          <w:sz w:val="28"/>
          <w:szCs w:val="28"/>
          <w:lang w:val="uk-UA" w:eastAsia="uk-UA"/>
        </w:rPr>
        <w:t xml:space="preserve"> </w:t>
      </w:r>
      <w:hyperlink r:id="rId18" w:tooltip="Господар" w:history="1">
        <w:r w:rsidRPr="00DC5941">
          <w:rPr>
            <w:rFonts w:ascii="Times New Roman" w:hAnsi="Times New Roman" w:cs="Times New Roman"/>
            <w:sz w:val="28"/>
            <w:szCs w:val="28"/>
            <w:lang w:val="uk-UA" w:eastAsia="uk-UA"/>
          </w:rPr>
          <w:t>господарства</w:t>
        </w:r>
      </w:hyperlink>
      <w:r w:rsidR="007929CB" w:rsidRPr="00DC5941">
        <w:rPr>
          <w:rFonts w:ascii="Times New Roman" w:hAnsi="Times New Roman" w:cs="Times New Roman"/>
          <w:sz w:val="28"/>
          <w:szCs w:val="28"/>
          <w:lang w:val="uk-UA" w:eastAsia="uk-UA"/>
        </w:rPr>
        <w:t xml:space="preserve"> </w:t>
      </w:r>
      <w:r w:rsidRPr="00DC5941">
        <w:rPr>
          <w:rFonts w:ascii="Times New Roman" w:hAnsi="Times New Roman" w:cs="Times New Roman"/>
          <w:sz w:val="28"/>
          <w:szCs w:val="28"/>
          <w:lang w:val="uk-UA" w:eastAsia="uk-UA"/>
        </w:rPr>
        <w:t>і населення території. Складність і багатоаспектність екологічних проблем і ситуацій не дають можливості показати їх на одній комплексної карті. Пропонована система карт складається з трьох великих розділів:</w:t>
      </w:r>
      <w:r w:rsidRPr="00A510FF">
        <w:rPr>
          <w:rFonts w:ascii="Times New Roman" w:hAnsi="Times New Roman" w:cs="Times New Roman"/>
          <w:sz w:val="28"/>
          <w:szCs w:val="28"/>
          <w:lang w:val="uk-UA" w:eastAsia="uk-UA"/>
        </w:rPr>
        <w:t xml:space="preserve"> </w:t>
      </w:r>
    </w:p>
    <w:p w:rsidR="007929CB" w:rsidRPr="00A510FF" w:rsidRDefault="00031FBF" w:rsidP="00031FBF">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I</w:t>
      </w:r>
      <w:r w:rsidR="007929CB" w:rsidRPr="00A510FF">
        <w:rPr>
          <w:rFonts w:ascii="Times New Roman" w:hAnsi="Times New Roman" w:cs="Times New Roman"/>
          <w:sz w:val="28"/>
          <w:szCs w:val="28"/>
          <w:lang w:val="uk-UA" w:eastAsia="uk-UA"/>
        </w:rPr>
        <w:t xml:space="preserve"> – </w:t>
      </w:r>
      <w:r w:rsidR="00DC5941" w:rsidRPr="00DC5941">
        <w:rPr>
          <w:rFonts w:ascii="Times New Roman" w:hAnsi="Times New Roman" w:cs="Times New Roman"/>
          <w:sz w:val="28"/>
          <w:szCs w:val="28"/>
          <w:lang w:val="uk-UA" w:eastAsia="uk-UA"/>
        </w:rPr>
        <w:t>е</w:t>
      </w:r>
      <w:r w:rsidR="00DC5941" w:rsidRPr="00DC5941">
        <w:rPr>
          <w:rFonts w:ascii="Times New Roman" w:hAnsi="Times New Roman" w:cs="Times New Roman"/>
          <w:sz w:val="28"/>
          <w:szCs w:val="28"/>
          <w:lang w:val="uk-UA"/>
        </w:rPr>
        <w:t>кологічно</w:t>
      </w:r>
      <w:r w:rsidR="007929CB" w:rsidRPr="00A510FF">
        <w:rPr>
          <w:rFonts w:ascii="Times New Roman" w:hAnsi="Times New Roman" w:cs="Times New Roman"/>
          <w:sz w:val="28"/>
          <w:szCs w:val="28"/>
          <w:lang w:val="uk-UA" w:eastAsia="uk-UA"/>
        </w:rPr>
        <w:t xml:space="preserve"> </w:t>
      </w:r>
      <w:r w:rsidRPr="00A510FF">
        <w:rPr>
          <w:rFonts w:ascii="Times New Roman" w:hAnsi="Times New Roman" w:cs="Times New Roman"/>
          <w:sz w:val="28"/>
          <w:szCs w:val="28"/>
          <w:lang w:val="uk-UA" w:eastAsia="uk-UA"/>
        </w:rPr>
        <w:t>значимі</w:t>
      </w:r>
      <w:r w:rsidR="007929CB" w:rsidRPr="00A510FF">
        <w:rPr>
          <w:rFonts w:ascii="Times New Roman" w:hAnsi="Times New Roman" w:cs="Times New Roman"/>
          <w:sz w:val="28"/>
          <w:szCs w:val="28"/>
          <w:lang w:val="uk-UA" w:eastAsia="uk-UA"/>
        </w:rPr>
        <w:t xml:space="preserve"> </w:t>
      </w:r>
      <w:hyperlink r:id="rId19" w:tooltip="Природа" w:history="1">
        <w:r w:rsidRPr="00A510FF">
          <w:rPr>
            <w:rFonts w:ascii="Times New Roman" w:hAnsi="Times New Roman" w:cs="Times New Roman"/>
            <w:sz w:val="28"/>
            <w:szCs w:val="28"/>
            <w:lang w:val="uk-UA" w:eastAsia="uk-UA"/>
          </w:rPr>
          <w:t>природні</w:t>
        </w:r>
      </w:hyperlink>
      <w:r w:rsidR="007929CB" w:rsidRPr="00A510FF">
        <w:rPr>
          <w:rFonts w:ascii="Times New Roman" w:hAnsi="Times New Roman" w:cs="Times New Roman"/>
          <w:sz w:val="28"/>
          <w:szCs w:val="28"/>
          <w:lang w:val="uk-UA" w:eastAsia="uk-UA"/>
        </w:rPr>
        <w:t xml:space="preserve"> </w:t>
      </w:r>
      <w:r w:rsidRPr="00A510FF">
        <w:rPr>
          <w:rFonts w:ascii="Times New Roman" w:hAnsi="Times New Roman" w:cs="Times New Roman"/>
          <w:sz w:val="28"/>
          <w:szCs w:val="28"/>
          <w:lang w:val="uk-UA" w:eastAsia="uk-UA"/>
        </w:rPr>
        <w:t>властивості природно-ландшафтн</w:t>
      </w:r>
      <w:r w:rsidR="007929CB" w:rsidRPr="00A510FF">
        <w:rPr>
          <w:rFonts w:ascii="Times New Roman" w:hAnsi="Times New Roman" w:cs="Times New Roman"/>
          <w:sz w:val="28"/>
          <w:szCs w:val="28"/>
          <w:lang w:val="uk-UA" w:eastAsia="uk-UA"/>
        </w:rPr>
        <w:t xml:space="preserve">а диференціація території; </w:t>
      </w:r>
    </w:p>
    <w:p w:rsidR="007929CB" w:rsidRPr="00A510FF" w:rsidRDefault="007929CB" w:rsidP="00031FBF">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 xml:space="preserve">II – </w:t>
      </w:r>
      <w:r w:rsidR="00031FBF" w:rsidRPr="00A510FF">
        <w:rPr>
          <w:rFonts w:ascii="Times New Roman" w:hAnsi="Times New Roman" w:cs="Times New Roman"/>
          <w:sz w:val="28"/>
          <w:szCs w:val="28"/>
          <w:lang w:val="uk-UA" w:eastAsia="uk-UA"/>
        </w:rPr>
        <w:t>використання</w:t>
      </w:r>
      <w:r w:rsidRPr="00A510FF">
        <w:rPr>
          <w:rFonts w:ascii="Times New Roman" w:hAnsi="Times New Roman" w:cs="Times New Roman"/>
          <w:sz w:val="28"/>
          <w:szCs w:val="28"/>
          <w:lang w:val="uk-UA" w:eastAsia="uk-UA"/>
        </w:rPr>
        <w:t xml:space="preserve"> </w:t>
      </w:r>
      <w:hyperlink r:id="rId20" w:tooltip="Територія" w:history="1">
        <w:r w:rsidR="00031FBF" w:rsidRPr="00A510FF">
          <w:rPr>
            <w:rFonts w:ascii="Times New Roman" w:hAnsi="Times New Roman" w:cs="Times New Roman"/>
            <w:sz w:val="28"/>
            <w:szCs w:val="28"/>
            <w:lang w:val="uk-UA" w:eastAsia="uk-UA"/>
          </w:rPr>
          <w:t>території</w:t>
        </w:r>
      </w:hyperlink>
      <w:r w:rsidRPr="00A510FF">
        <w:rPr>
          <w:rFonts w:ascii="Times New Roman" w:hAnsi="Times New Roman" w:cs="Times New Roman"/>
          <w:sz w:val="28"/>
          <w:szCs w:val="28"/>
          <w:lang w:val="uk-UA" w:eastAsia="uk-UA"/>
        </w:rPr>
        <w:t xml:space="preserve"> </w:t>
      </w:r>
      <w:r w:rsidR="00031FBF" w:rsidRPr="00A510FF">
        <w:rPr>
          <w:rFonts w:ascii="Times New Roman" w:hAnsi="Times New Roman" w:cs="Times New Roman"/>
          <w:sz w:val="28"/>
          <w:szCs w:val="28"/>
          <w:lang w:val="uk-UA" w:eastAsia="uk-UA"/>
        </w:rPr>
        <w:t>(земель), антропогенні навантаження і</w:t>
      </w:r>
      <w:r w:rsidRPr="00A510FF">
        <w:rPr>
          <w:rFonts w:ascii="Times New Roman" w:hAnsi="Times New Roman" w:cs="Times New Roman"/>
          <w:sz w:val="28"/>
          <w:szCs w:val="28"/>
          <w:lang w:val="uk-UA" w:eastAsia="uk-UA"/>
        </w:rPr>
        <w:t xml:space="preserve"> </w:t>
      </w:r>
      <w:hyperlink r:id="rId21" w:tooltip="Щільність населення" w:history="1">
        <w:r w:rsidR="00031FBF" w:rsidRPr="00A510FF">
          <w:rPr>
            <w:rFonts w:ascii="Times New Roman" w:hAnsi="Times New Roman" w:cs="Times New Roman"/>
            <w:sz w:val="28"/>
            <w:szCs w:val="28"/>
            <w:lang w:val="uk-UA" w:eastAsia="uk-UA"/>
          </w:rPr>
          <w:t>щільність населення</w:t>
        </w:r>
      </w:hyperlink>
      <w:r w:rsidRPr="00A510FF">
        <w:rPr>
          <w:rFonts w:ascii="Times New Roman" w:hAnsi="Times New Roman" w:cs="Times New Roman"/>
          <w:sz w:val="28"/>
          <w:szCs w:val="28"/>
          <w:lang w:val="uk-UA" w:eastAsia="uk-UA"/>
        </w:rPr>
        <w:t xml:space="preserve">; </w:t>
      </w:r>
    </w:p>
    <w:p w:rsidR="007929CB" w:rsidRPr="00A510FF" w:rsidRDefault="007929CB" w:rsidP="00031FBF">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 xml:space="preserve">III – </w:t>
      </w:r>
      <w:r w:rsidR="00031FBF" w:rsidRPr="00A510FF">
        <w:rPr>
          <w:rFonts w:ascii="Times New Roman" w:hAnsi="Times New Roman" w:cs="Times New Roman"/>
          <w:sz w:val="28"/>
          <w:szCs w:val="28"/>
          <w:lang w:val="uk-UA" w:eastAsia="uk-UA"/>
        </w:rPr>
        <w:t>оцінка екологічної ситуації. Розробка системи карт повинна бути підпорядкована одній ідеї, закладеної в завершальній (комплексної та синтетичної) екологічній карті.</w:t>
      </w:r>
    </w:p>
    <w:p w:rsidR="007929CB" w:rsidRPr="00A510FF" w:rsidRDefault="00031FBF" w:rsidP="00031FBF">
      <w:pPr>
        <w:pStyle w:val="a3"/>
        <w:ind w:firstLine="851"/>
        <w:jc w:val="both"/>
        <w:rPr>
          <w:rFonts w:ascii="Times New Roman" w:hAnsi="Times New Roman" w:cs="Times New Roman"/>
          <w:i/>
          <w:sz w:val="28"/>
          <w:szCs w:val="28"/>
          <w:lang w:val="uk-UA" w:eastAsia="uk-UA"/>
        </w:rPr>
      </w:pPr>
      <w:r w:rsidRPr="00A510FF">
        <w:rPr>
          <w:rFonts w:ascii="Times New Roman" w:hAnsi="Times New Roman" w:cs="Times New Roman"/>
          <w:b/>
          <w:bCs/>
          <w:i/>
          <w:sz w:val="28"/>
          <w:szCs w:val="28"/>
          <w:lang w:val="uk-UA" w:eastAsia="uk-UA"/>
        </w:rPr>
        <w:t>Комплексне</w:t>
      </w:r>
      <w:r w:rsidR="007929CB" w:rsidRPr="00A510FF">
        <w:rPr>
          <w:rFonts w:ascii="Times New Roman" w:hAnsi="Times New Roman" w:cs="Times New Roman"/>
          <w:b/>
          <w:bCs/>
          <w:i/>
          <w:sz w:val="28"/>
          <w:szCs w:val="28"/>
          <w:lang w:val="uk-UA" w:eastAsia="uk-UA"/>
        </w:rPr>
        <w:t xml:space="preserve"> </w:t>
      </w:r>
      <w:hyperlink r:id="rId22" w:tooltip="Екологія" w:history="1">
        <w:r w:rsidRPr="00A510FF">
          <w:rPr>
            <w:rFonts w:ascii="Times New Roman" w:hAnsi="Times New Roman" w:cs="Times New Roman"/>
            <w:b/>
            <w:bCs/>
            <w:i/>
            <w:sz w:val="28"/>
            <w:szCs w:val="28"/>
            <w:lang w:val="uk-UA" w:eastAsia="uk-UA"/>
          </w:rPr>
          <w:t>екологічне</w:t>
        </w:r>
      </w:hyperlink>
      <w:r w:rsidR="007929CB" w:rsidRPr="00A510FF">
        <w:rPr>
          <w:rFonts w:ascii="Times New Roman" w:hAnsi="Times New Roman" w:cs="Times New Roman"/>
          <w:b/>
          <w:bCs/>
          <w:i/>
          <w:sz w:val="28"/>
          <w:szCs w:val="28"/>
          <w:lang w:val="uk-UA" w:eastAsia="uk-UA"/>
        </w:rPr>
        <w:t xml:space="preserve"> </w:t>
      </w:r>
      <w:r w:rsidRPr="00A510FF">
        <w:rPr>
          <w:rFonts w:ascii="Times New Roman" w:hAnsi="Times New Roman" w:cs="Times New Roman"/>
          <w:b/>
          <w:bCs/>
          <w:i/>
          <w:sz w:val="28"/>
          <w:szCs w:val="28"/>
          <w:lang w:val="uk-UA" w:eastAsia="uk-UA"/>
        </w:rPr>
        <w:t>картографування</w:t>
      </w:r>
    </w:p>
    <w:p w:rsidR="007929CB" w:rsidRPr="00A510FF" w:rsidRDefault="00031FBF" w:rsidP="00031FBF">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Комплексність екологічного картографування передб</w:t>
      </w:r>
      <w:r w:rsidR="007929CB" w:rsidRPr="00A510FF">
        <w:rPr>
          <w:rFonts w:ascii="Times New Roman" w:hAnsi="Times New Roman" w:cs="Times New Roman"/>
          <w:sz w:val="28"/>
          <w:szCs w:val="28"/>
          <w:lang w:val="uk-UA" w:eastAsia="uk-UA"/>
        </w:rPr>
        <w:t>ачає одночасне відображення:</w:t>
      </w:r>
    </w:p>
    <w:p w:rsidR="007929CB" w:rsidRPr="00A510FF" w:rsidRDefault="00031FBF" w:rsidP="007929CB">
      <w:pPr>
        <w:pStyle w:val="a3"/>
        <w:numPr>
          <w:ilvl w:val="0"/>
          <w:numId w:val="6"/>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Географічно</w:t>
      </w:r>
      <w:r w:rsidR="00831345" w:rsidRPr="00A510FF">
        <w:rPr>
          <w:rFonts w:ascii="Times New Roman" w:hAnsi="Times New Roman" w:cs="Times New Roman"/>
          <w:sz w:val="28"/>
          <w:szCs w:val="28"/>
          <w:lang w:val="uk-UA" w:eastAsia="uk-UA"/>
        </w:rPr>
        <w:t>го середовища (ландшафтів), в якому</w:t>
      </w:r>
      <w:r w:rsidRPr="00A510FF">
        <w:rPr>
          <w:rFonts w:ascii="Times New Roman" w:hAnsi="Times New Roman" w:cs="Times New Roman"/>
          <w:sz w:val="28"/>
          <w:szCs w:val="28"/>
          <w:lang w:val="uk-UA" w:eastAsia="uk-UA"/>
        </w:rPr>
        <w:t xml:space="preserve"> відбувається взаємодія і розвиваються екологічні відносини між природними та соціа</w:t>
      </w:r>
      <w:r w:rsidR="00DC5941">
        <w:rPr>
          <w:rFonts w:ascii="Times New Roman" w:hAnsi="Times New Roman" w:cs="Times New Roman"/>
          <w:sz w:val="28"/>
          <w:szCs w:val="28"/>
          <w:lang w:val="uk-UA" w:eastAsia="uk-UA"/>
        </w:rPr>
        <w:t>льно-економічними системами;</w:t>
      </w:r>
    </w:p>
    <w:p w:rsidR="007929CB" w:rsidRPr="00A510FF" w:rsidRDefault="00031FBF" w:rsidP="007929CB">
      <w:pPr>
        <w:pStyle w:val="a3"/>
        <w:numPr>
          <w:ilvl w:val="0"/>
          <w:numId w:val="6"/>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 xml:space="preserve">Техногенних і антропогенних впливів </w:t>
      </w:r>
      <w:r w:rsidR="007929CB" w:rsidRPr="00A510FF">
        <w:rPr>
          <w:rFonts w:ascii="Times New Roman" w:hAnsi="Times New Roman" w:cs="Times New Roman"/>
          <w:sz w:val="28"/>
          <w:szCs w:val="28"/>
          <w:lang w:val="uk-UA" w:eastAsia="uk-UA"/>
        </w:rPr>
        <w:t>і реакції середовища на них;</w:t>
      </w:r>
    </w:p>
    <w:p w:rsidR="007929CB" w:rsidRPr="00A510FF" w:rsidRDefault="00031FBF" w:rsidP="007929CB">
      <w:pPr>
        <w:pStyle w:val="a3"/>
        <w:numPr>
          <w:ilvl w:val="0"/>
          <w:numId w:val="6"/>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Оцінок результатів взаємодії, тобто екологічного стану ел</w:t>
      </w:r>
      <w:r w:rsidR="007929CB" w:rsidRPr="00A510FF">
        <w:rPr>
          <w:rFonts w:ascii="Times New Roman" w:hAnsi="Times New Roman" w:cs="Times New Roman"/>
          <w:sz w:val="28"/>
          <w:szCs w:val="28"/>
          <w:lang w:val="uk-UA" w:eastAsia="uk-UA"/>
        </w:rPr>
        <w:t>ементів природного середовища.</w:t>
      </w:r>
    </w:p>
    <w:p w:rsidR="00DA4030" w:rsidRPr="00A510FF" w:rsidRDefault="00031FBF" w:rsidP="00DA4030">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При цьому об'єктом картографування може бути як сучасн</w:t>
      </w:r>
      <w:r w:rsidR="00831345" w:rsidRPr="00A510FF">
        <w:rPr>
          <w:rFonts w:ascii="Times New Roman" w:hAnsi="Times New Roman" w:cs="Times New Roman"/>
          <w:sz w:val="28"/>
          <w:szCs w:val="28"/>
          <w:lang w:val="uk-UA" w:eastAsia="uk-UA"/>
        </w:rPr>
        <w:t>ий</w:t>
      </w:r>
      <w:r w:rsidRPr="00A510FF">
        <w:rPr>
          <w:rFonts w:ascii="Times New Roman" w:hAnsi="Times New Roman" w:cs="Times New Roman"/>
          <w:sz w:val="28"/>
          <w:szCs w:val="28"/>
          <w:lang w:val="uk-UA" w:eastAsia="uk-UA"/>
        </w:rPr>
        <w:t>, так і минул</w:t>
      </w:r>
      <w:r w:rsidR="00831345" w:rsidRPr="00A510FF">
        <w:rPr>
          <w:rFonts w:ascii="Times New Roman" w:hAnsi="Times New Roman" w:cs="Times New Roman"/>
          <w:sz w:val="28"/>
          <w:szCs w:val="28"/>
          <w:lang w:val="uk-UA" w:eastAsia="uk-UA"/>
        </w:rPr>
        <w:t>ий</w:t>
      </w:r>
      <w:r w:rsidRPr="00A510FF">
        <w:rPr>
          <w:rFonts w:ascii="Times New Roman" w:hAnsi="Times New Roman" w:cs="Times New Roman"/>
          <w:sz w:val="28"/>
          <w:szCs w:val="28"/>
          <w:lang w:val="uk-UA" w:eastAsia="uk-UA"/>
        </w:rPr>
        <w:t xml:space="preserve"> (у певний момент часу) чи майбутн</w:t>
      </w:r>
      <w:r w:rsidR="00831345" w:rsidRPr="00A510FF">
        <w:rPr>
          <w:rFonts w:ascii="Times New Roman" w:hAnsi="Times New Roman" w:cs="Times New Roman"/>
          <w:sz w:val="28"/>
          <w:szCs w:val="28"/>
          <w:lang w:val="uk-UA" w:eastAsia="uk-UA"/>
        </w:rPr>
        <w:t>ій</w:t>
      </w:r>
      <w:r w:rsidRPr="00A510FF">
        <w:rPr>
          <w:rFonts w:ascii="Times New Roman" w:hAnsi="Times New Roman" w:cs="Times New Roman"/>
          <w:sz w:val="28"/>
          <w:szCs w:val="28"/>
          <w:lang w:val="uk-UA" w:eastAsia="uk-UA"/>
        </w:rPr>
        <w:t xml:space="preserve"> (в рамках прийнятих</w:t>
      </w:r>
      <w:r w:rsidR="007929CB" w:rsidRPr="00A510FF">
        <w:rPr>
          <w:rFonts w:ascii="Times New Roman" w:hAnsi="Times New Roman" w:cs="Times New Roman"/>
          <w:sz w:val="28"/>
          <w:szCs w:val="28"/>
          <w:lang w:val="uk-UA" w:eastAsia="uk-UA"/>
        </w:rPr>
        <w:t xml:space="preserve"> </w:t>
      </w:r>
      <w:hyperlink r:id="rId23" w:tooltip="Сценарій" w:history="1">
        <w:r w:rsidRPr="00A510FF">
          <w:rPr>
            <w:rFonts w:ascii="Times New Roman" w:hAnsi="Times New Roman" w:cs="Times New Roman"/>
            <w:sz w:val="28"/>
            <w:szCs w:val="28"/>
            <w:lang w:val="uk-UA" w:eastAsia="uk-UA"/>
          </w:rPr>
          <w:t>сценаріїв</w:t>
        </w:r>
      </w:hyperlink>
      <w:r w:rsidR="007929CB" w:rsidRPr="00A510FF">
        <w:rPr>
          <w:rFonts w:ascii="Times New Roman" w:hAnsi="Times New Roman" w:cs="Times New Roman"/>
          <w:sz w:val="28"/>
          <w:szCs w:val="28"/>
          <w:lang w:val="uk-UA" w:eastAsia="uk-UA"/>
        </w:rPr>
        <w:t xml:space="preserve"> </w:t>
      </w:r>
      <w:r w:rsidRPr="00A510FF">
        <w:rPr>
          <w:rFonts w:ascii="Times New Roman" w:hAnsi="Times New Roman" w:cs="Times New Roman"/>
          <w:sz w:val="28"/>
          <w:szCs w:val="28"/>
          <w:lang w:val="uk-UA" w:eastAsia="uk-UA"/>
        </w:rPr>
        <w:t>розвитку) стан середовища. Виняткова складність комплексного екологічного картографування обумовлена, перш за все, множинністю характеристик, які потрібно приймати до уваги. У цьому відношенні комплексне еко</w:t>
      </w:r>
      <w:r w:rsidR="007929CB" w:rsidRPr="00A510FF">
        <w:rPr>
          <w:rFonts w:ascii="Times New Roman" w:hAnsi="Times New Roman" w:cs="Times New Roman"/>
          <w:sz w:val="28"/>
          <w:szCs w:val="28"/>
          <w:lang w:val="uk-UA" w:eastAsia="uk-UA"/>
        </w:rPr>
        <w:t>логічне картографування порівня</w:t>
      </w:r>
      <w:r w:rsidR="00DC5941">
        <w:rPr>
          <w:rFonts w:ascii="Times New Roman" w:hAnsi="Times New Roman" w:cs="Times New Roman"/>
          <w:sz w:val="28"/>
          <w:szCs w:val="28"/>
          <w:lang w:val="uk-UA" w:eastAsia="uk-UA"/>
        </w:rPr>
        <w:t>но не з будь-якою іншою</w:t>
      </w:r>
      <w:r w:rsidRPr="00A510FF">
        <w:rPr>
          <w:rFonts w:ascii="Times New Roman" w:hAnsi="Times New Roman" w:cs="Times New Roman"/>
          <w:sz w:val="28"/>
          <w:szCs w:val="28"/>
          <w:lang w:val="uk-UA" w:eastAsia="uk-UA"/>
        </w:rPr>
        <w:t xml:space="preserve"> те</w:t>
      </w:r>
      <w:r w:rsidR="00DC5941">
        <w:rPr>
          <w:rFonts w:ascii="Times New Roman" w:hAnsi="Times New Roman" w:cs="Times New Roman"/>
          <w:sz w:val="28"/>
          <w:szCs w:val="28"/>
          <w:lang w:val="uk-UA" w:eastAsia="uk-UA"/>
        </w:rPr>
        <w:t>матичною областю, а з тематичною</w:t>
      </w:r>
      <w:r w:rsidRPr="00A510FF">
        <w:rPr>
          <w:rFonts w:ascii="Times New Roman" w:hAnsi="Times New Roman" w:cs="Times New Roman"/>
          <w:sz w:val="28"/>
          <w:szCs w:val="28"/>
          <w:lang w:val="uk-UA" w:eastAsia="uk-UA"/>
        </w:rPr>
        <w:t xml:space="preserve"> картографією в ціло</w:t>
      </w:r>
      <w:r w:rsidR="007929CB" w:rsidRPr="00A510FF">
        <w:rPr>
          <w:rFonts w:ascii="Times New Roman" w:hAnsi="Times New Roman" w:cs="Times New Roman"/>
          <w:sz w:val="28"/>
          <w:szCs w:val="28"/>
          <w:lang w:val="uk-UA" w:eastAsia="uk-UA"/>
        </w:rPr>
        <w:t>му</w:t>
      </w:r>
      <w:r w:rsidR="00DA4030" w:rsidRPr="00A510FF">
        <w:rPr>
          <w:rFonts w:ascii="Times New Roman" w:hAnsi="Times New Roman" w:cs="Times New Roman"/>
          <w:sz w:val="28"/>
          <w:szCs w:val="28"/>
          <w:lang w:val="uk-UA" w:eastAsia="uk-UA"/>
        </w:rPr>
        <w:t xml:space="preserve"> [</w:t>
      </w:r>
      <w:r w:rsidR="004D324B" w:rsidRPr="00A510FF">
        <w:rPr>
          <w:rFonts w:ascii="Times New Roman" w:hAnsi="Times New Roman" w:cs="Times New Roman"/>
          <w:sz w:val="28"/>
          <w:szCs w:val="28"/>
          <w:lang w:val="uk-UA" w:eastAsia="uk-UA"/>
        </w:rPr>
        <w:t>1</w:t>
      </w:r>
      <w:r w:rsidR="00DA4030" w:rsidRPr="00A510FF">
        <w:rPr>
          <w:rFonts w:ascii="Times New Roman" w:hAnsi="Times New Roman" w:cs="Times New Roman"/>
          <w:sz w:val="28"/>
          <w:szCs w:val="28"/>
          <w:lang w:val="uk-UA" w:eastAsia="uk-UA"/>
        </w:rPr>
        <w:t xml:space="preserve">]. </w:t>
      </w:r>
    </w:p>
    <w:p w:rsidR="007929CB" w:rsidRPr="00A510FF" w:rsidRDefault="005A7E96" w:rsidP="007929CB">
      <w:pPr>
        <w:pStyle w:val="a3"/>
        <w:ind w:firstLine="851"/>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Практичне</w:t>
      </w:r>
      <w:r w:rsidR="00031FBF" w:rsidRPr="00A510FF">
        <w:rPr>
          <w:rFonts w:ascii="Times New Roman" w:hAnsi="Times New Roman" w:cs="Times New Roman"/>
          <w:sz w:val="28"/>
          <w:szCs w:val="28"/>
          <w:lang w:val="uk-UA" w:eastAsia="uk-UA"/>
        </w:rPr>
        <w:t xml:space="preserve"> завдання комплексного екологічного картографування вирішується шляхом створення атласів та серій взаємопов'язаних карт екологічного змісту або складанням окремих комплексних карт, зміст яких </w:t>
      </w:r>
      <w:r w:rsidR="00031FBF" w:rsidRPr="00A510FF">
        <w:rPr>
          <w:rFonts w:ascii="Times New Roman" w:hAnsi="Times New Roman" w:cs="Times New Roman"/>
          <w:sz w:val="28"/>
          <w:szCs w:val="28"/>
          <w:lang w:val="uk-UA" w:eastAsia="uk-UA"/>
        </w:rPr>
        <w:lastRenderedPageBreak/>
        <w:t>включає в мінімально допустимому обсязі всі перераховані елементи. У атласах і серіях карт переважна частина обсягу припадає на карти, що характеризують стан окремих компонентів середовища. Атласне картографування звичайно спирається на результати комплексних досліджень і дозволяє глибоко і всебічно охарактеризувати екологічну обстановку на території. Однак висновки, з всебічної характеристики, що включають порівняльні оцінки і зазвичай викликають найбільший суспільний і практичний інтерес, слід подавати на окремій узагальнюючої карті. Тому особливості комплексного екологічного картографування найбільш повно розкриваються</w:t>
      </w:r>
      <w:r w:rsidR="007929CB" w:rsidRPr="00A510FF">
        <w:rPr>
          <w:rFonts w:ascii="Times New Roman" w:hAnsi="Times New Roman" w:cs="Times New Roman"/>
          <w:sz w:val="28"/>
          <w:szCs w:val="28"/>
          <w:lang w:val="uk-UA" w:eastAsia="uk-UA"/>
        </w:rPr>
        <w:t xml:space="preserve"> у створенні екологічних карт</w:t>
      </w:r>
      <w:r>
        <w:rPr>
          <w:rFonts w:ascii="Times New Roman" w:hAnsi="Times New Roman" w:cs="Times New Roman"/>
          <w:sz w:val="28"/>
          <w:szCs w:val="28"/>
          <w:lang w:val="uk-UA" w:eastAsia="uk-UA"/>
        </w:rPr>
        <w:t xml:space="preserve"> </w:t>
      </w:r>
      <w:r w:rsidRPr="00B07FAD">
        <w:rPr>
          <w:rFonts w:ascii="Times New Roman" w:hAnsi="Times New Roman" w:cs="Times New Roman"/>
          <w:sz w:val="28"/>
          <w:szCs w:val="28"/>
          <w:lang w:eastAsia="uk-UA"/>
        </w:rPr>
        <w:t>[8]</w:t>
      </w:r>
      <w:r w:rsidR="007929CB" w:rsidRPr="00A510FF">
        <w:rPr>
          <w:rFonts w:ascii="Times New Roman" w:hAnsi="Times New Roman" w:cs="Times New Roman"/>
          <w:sz w:val="28"/>
          <w:szCs w:val="28"/>
          <w:lang w:val="uk-UA" w:eastAsia="uk-UA"/>
        </w:rPr>
        <w:t>.</w:t>
      </w:r>
    </w:p>
    <w:p w:rsidR="007929CB" w:rsidRPr="00A510FF" w:rsidRDefault="00031FBF" w:rsidP="007929CB">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В даний час виділяється три різновиди комплексних екологічних карт:</w:t>
      </w:r>
    </w:p>
    <w:p w:rsidR="007929CB" w:rsidRPr="00A510FF" w:rsidRDefault="00D34EA0" w:rsidP="007929CB">
      <w:pPr>
        <w:pStyle w:val="a3"/>
        <w:numPr>
          <w:ilvl w:val="0"/>
          <w:numId w:val="7"/>
        </w:numPr>
        <w:ind w:left="0" w:firstLine="851"/>
        <w:jc w:val="both"/>
        <w:rPr>
          <w:rFonts w:ascii="Times New Roman" w:hAnsi="Times New Roman" w:cs="Times New Roman"/>
          <w:sz w:val="28"/>
          <w:szCs w:val="28"/>
          <w:lang w:val="uk-UA" w:eastAsia="uk-UA"/>
        </w:rPr>
      </w:pPr>
      <w:hyperlink r:id="rId24" w:tooltip="Інвентаризація" w:history="1">
        <w:r w:rsidR="00031FBF" w:rsidRPr="00A510FF">
          <w:rPr>
            <w:rFonts w:ascii="Times New Roman" w:hAnsi="Times New Roman" w:cs="Times New Roman"/>
            <w:sz w:val="28"/>
            <w:szCs w:val="28"/>
            <w:lang w:val="uk-UA" w:eastAsia="uk-UA"/>
          </w:rPr>
          <w:t>Інвентаризаційні</w:t>
        </w:r>
      </w:hyperlink>
      <w:r w:rsidR="007929CB" w:rsidRPr="00A510FF">
        <w:rPr>
          <w:rFonts w:ascii="Times New Roman" w:hAnsi="Times New Roman" w:cs="Times New Roman"/>
          <w:sz w:val="28"/>
          <w:szCs w:val="28"/>
          <w:lang w:val="uk-UA" w:eastAsia="uk-UA"/>
        </w:rPr>
        <w:t xml:space="preserve"> </w:t>
      </w:r>
      <w:r w:rsidR="00031FBF" w:rsidRPr="00A510FF">
        <w:rPr>
          <w:rFonts w:ascii="Times New Roman" w:hAnsi="Times New Roman" w:cs="Times New Roman"/>
          <w:sz w:val="28"/>
          <w:szCs w:val="28"/>
          <w:lang w:val="uk-UA" w:eastAsia="uk-UA"/>
        </w:rPr>
        <w:t xml:space="preserve">(елементи природного середовища, характер їх використання, джерела </w:t>
      </w:r>
      <w:r w:rsidR="007929CB" w:rsidRPr="00A510FF">
        <w:rPr>
          <w:rFonts w:ascii="Times New Roman" w:hAnsi="Times New Roman" w:cs="Times New Roman"/>
          <w:sz w:val="28"/>
          <w:szCs w:val="28"/>
          <w:lang w:val="uk-UA" w:eastAsia="uk-UA"/>
        </w:rPr>
        <w:t>техногенного впливу на них),</w:t>
      </w:r>
    </w:p>
    <w:p w:rsidR="007929CB" w:rsidRPr="00A510FF" w:rsidRDefault="005A7E96" w:rsidP="007929CB">
      <w:pPr>
        <w:pStyle w:val="a3"/>
        <w:numPr>
          <w:ilvl w:val="0"/>
          <w:numId w:val="7"/>
        </w:numPr>
        <w:ind w:left="0" w:firstLine="851"/>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І</w:t>
      </w:r>
      <w:r w:rsidR="00031FBF" w:rsidRPr="00A510FF">
        <w:rPr>
          <w:rFonts w:ascii="Times New Roman" w:hAnsi="Times New Roman" w:cs="Times New Roman"/>
          <w:sz w:val="28"/>
          <w:szCs w:val="28"/>
          <w:lang w:val="uk-UA" w:eastAsia="uk-UA"/>
        </w:rPr>
        <w:t xml:space="preserve">нвентаризаційно-оціночні (характеристика впливу середовища на техногенний вплив. Оцінки носять наближений характер і </w:t>
      </w:r>
      <w:r w:rsidR="00253270" w:rsidRPr="00A510FF">
        <w:rPr>
          <w:rFonts w:ascii="Times New Roman" w:hAnsi="Times New Roman" w:cs="Times New Roman"/>
          <w:sz w:val="28"/>
          <w:szCs w:val="28"/>
          <w:lang w:val="uk-UA" w:eastAsia="uk-UA"/>
        </w:rPr>
        <w:t>ґрунтуються</w:t>
      </w:r>
      <w:r w:rsidR="00031FBF" w:rsidRPr="00A510FF">
        <w:rPr>
          <w:rFonts w:ascii="Times New Roman" w:hAnsi="Times New Roman" w:cs="Times New Roman"/>
          <w:sz w:val="28"/>
          <w:szCs w:val="28"/>
          <w:lang w:val="uk-UA" w:eastAsia="uk-UA"/>
        </w:rPr>
        <w:t xml:space="preserve"> головним ч</w:t>
      </w:r>
      <w:r w:rsidR="007929CB" w:rsidRPr="00A510FF">
        <w:rPr>
          <w:rFonts w:ascii="Times New Roman" w:hAnsi="Times New Roman" w:cs="Times New Roman"/>
          <w:sz w:val="28"/>
          <w:szCs w:val="28"/>
          <w:lang w:val="uk-UA" w:eastAsia="uk-UA"/>
        </w:rPr>
        <w:t>ином на біоіндикації даних),</w:t>
      </w:r>
    </w:p>
    <w:p w:rsidR="007929CB" w:rsidRPr="00A510FF" w:rsidRDefault="00031FBF" w:rsidP="007929CB">
      <w:pPr>
        <w:pStyle w:val="a3"/>
        <w:numPr>
          <w:ilvl w:val="0"/>
          <w:numId w:val="7"/>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Комплексні оціночні (оцінка екологічної ситуації, що характеризує як окремі геокомпо</w:t>
      </w:r>
      <w:r w:rsidR="00F8085A" w:rsidRPr="00A510FF">
        <w:rPr>
          <w:rFonts w:ascii="Times New Roman" w:hAnsi="Times New Roman" w:cs="Times New Roman"/>
          <w:sz w:val="28"/>
          <w:szCs w:val="28"/>
          <w:lang w:val="uk-UA" w:eastAsia="uk-UA"/>
        </w:rPr>
        <w:t>ненти, так і середу в цілому).</w:t>
      </w:r>
    </w:p>
    <w:p w:rsidR="007929CB" w:rsidRPr="00A510FF" w:rsidRDefault="00031FBF" w:rsidP="007929CB">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Принцип комплексності оцінки стану середовища припускає просторово диференційований облік всієї системи взаємозв'язків між організмами і середовищем. Практичн</w:t>
      </w:r>
      <w:r w:rsidR="005A7E96">
        <w:rPr>
          <w:rFonts w:ascii="Times New Roman" w:hAnsi="Times New Roman" w:cs="Times New Roman"/>
          <w:sz w:val="28"/>
          <w:szCs w:val="28"/>
          <w:lang w:val="uk-UA" w:eastAsia="uk-UA"/>
        </w:rPr>
        <w:t>е</w:t>
      </w:r>
      <w:r w:rsidRPr="00A510FF">
        <w:rPr>
          <w:rFonts w:ascii="Times New Roman" w:hAnsi="Times New Roman" w:cs="Times New Roman"/>
          <w:sz w:val="28"/>
          <w:szCs w:val="28"/>
          <w:lang w:val="uk-UA" w:eastAsia="uk-UA"/>
        </w:rPr>
        <w:t xml:space="preserve"> рішення цього завдання може бути досягнуто або на основі кількісних дос</w:t>
      </w:r>
      <w:r w:rsidR="005A7E96">
        <w:rPr>
          <w:rFonts w:ascii="Times New Roman" w:hAnsi="Times New Roman" w:cs="Times New Roman"/>
          <w:sz w:val="28"/>
          <w:szCs w:val="28"/>
          <w:lang w:val="uk-UA" w:eastAsia="uk-UA"/>
        </w:rPr>
        <w:t>ліджень стану всіх геокомпонентів</w:t>
      </w:r>
      <w:r w:rsidRPr="00A510FF">
        <w:rPr>
          <w:rFonts w:ascii="Times New Roman" w:hAnsi="Times New Roman" w:cs="Times New Roman"/>
          <w:sz w:val="28"/>
          <w:szCs w:val="28"/>
          <w:lang w:val="uk-UA" w:eastAsia="uk-UA"/>
        </w:rPr>
        <w:t>, або на рівні якісних оцінок. При цьому найважливішим фактором формування екологічних ситуацій є</w:t>
      </w:r>
      <w:r w:rsidR="007929CB" w:rsidRPr="00A510FF">
        <w:rPr>
          <w:rFonts w:ascii="Times New Roman" w:hAnsi="Times New Roman" w:cs="Times New Roman"/>
          <w:sz w:val="28"/>
          <w:szCs w:val="28"/>
          <w:lang w:val="uk-UA" w:eastAsia="uk-UA"/>
        </w:rPr>
        <w:t xml:space="preserve"> </w:t>
      </w:r>
      <w:hyperlink r:id="rId25" w:tooltip="Стійкість" w:history="1">
        <w:r w:rsidRPr="00A510FF">
          <w:rPr>
            <w:rFonts w:ascii="Times New Roman" w:hAnsi="Times New Roman" w:cs="Times New Roman"/>
            <w:sz w:val="28"/>
            <w:szCs w:val="28"/>
            <w:lang w:val="uk-UA" w:eastAsia="uk-UA"/>
          </w:rPr>
          <w:t>стійкість</w:t>
        </w:r>
      </w:hyperlink>
      <w:r w:rsidR="007929CB" w:rsidRPr="00A510FF">
        <w:rPr>
          <w:rFonts w:ascii="Times New Roman" w:hAnsi="Times New Roman" w:cs="Times New Roman"/>
          <w:sz w:val="28"/>
          <w:szCs w:val="28"/>
          <w:lang w:val="uk-UA" w:eastAsia="uk-UA"/>
        </w:rPr>
        <w:t xml:space="preserve"> </w:t>
      </w:r>
      <w:r w:rsidRPr="00A510FF">
        <w:rPr>
          <w:rFonts w:ascii="Times New Roman" w:hAnsi="Times New Roman" w:cs="Times New Roman"/>
          <w:sz w:val="28"/>
          <w:szCs w:val="28"/>
          <w:lang w:val="uk-UA" w:eastAsia="uk-UA"/>
        </w:rPr>
        <w:t>ландшафту</w:t>
      </w:r>
      <w:r w:rsidR="00F45756">
        <w:rPr>
          <w:rFonts w:ascii="Times New Roman" w:hAnsi="Times New Roman" w:cs="Times New Roman"/>
          <w:sz w:val="28"/>
          <w:szCs w:val="28"/>
          <w:lang w:val="uk-UA" w:eastAsia="uk-UA"/>
        </w:rPr>
        <w:t xml:space="preserve"> </w:t>
      </w:r>
      <w:r w:rsidR="00F45756" w:rsidRPr="00B07FAD">
        <w:rPr>
          <w:rFonts w:ascii="Times New Roman" w:hAnsi="Times New Roman" w:cs="Times New Roman"/>
          <w:sz w:val="28"/>
          <w:szCs w:val="28"/>
          <w:lang w:eastAsia="uk-UA"/>
        </w:rPr>
        <w:t>[4]</w:t>
      </w:r>
      <w:r w:rsidRPr="00A510FF">
        <w:rPr>
          <w:rFonts w:ascii="Times New Roman" w:hAnsi="Times New Roman" w:cs="Times New Roman"/>
          <w:sz w:val="28"/>
          <w:szCs w:val="28"/>
          <w:lang w:val="uk-UA" w:eastAsia="uk-UA"/>
        </w:rPr>
        <w:t>.</w:t>
      </w:r>
    </w:p>
    <w:p w:rsidR="007929CB" w:rsidRPr="00A510FF" w:rsidRDefault="00031FBF" w:rsidP="007929CB">
      <w:pPr>
        <w:pStyle w:val="a3"/>
        <w:ind w:firstLine="851"/>
        <w:jc w:val="both"/>
        <w:rPr>
          <w:rFonts w:ascii="Times New Roman" w:hAnsi="Times New Roman" w:cs="Times New Roman"/>
          <w:i/>
          <w:sz w:val="28"/>
          <w:szCs w:val="28"/>
          <w:lang w:val="uk-UA" w:eastAsia="uk-UA"/>
        </w:rPr>
      </w:pPr>
      <w:r w:rsidRPr="00A510FF">
        <w:rPr>
          <w:rFonts w:ascii="Times New Roman" w:hAnsi="Times New Roman" w:cs="Times New Roman"/>
          <w:b/>
          <w:bCs/>
          <w:i/>
          <w:sz w:val="28"/>
          <w:szCs w:val="28"/>
          <w:lang w:val="uk-UA" w:eastAsia="uk-UA"/>
        </w:rPr>
        <w:t>Класифікація екологічних карт</w:t>
      </w:r>
    </w:p>
    <w:p w:rsidR="007929CB" w:rsidRPr="00A510FF" w:rsidRDefault="00031FBF" w:rsidP="007929CB">
      <w:pPr>
        <w:pStyle w:val="a3"/>
        <w:ind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Питання класифікації екологічних карт вирішуються по-різному, в залежності від</w:t>
      </w:r>
      <w:r w:rsidR="007929CB" w:rsidRPr="00A510FF">
        <w:rPr>
          <w:rFonts w:ascii="Times New Roman" w:hAnsi="Times New Roman" w:cs="Times New Roman"/>
          <w:sz w:val="28"/>
          <w:szCs w:val="28"/>
          <w:lang w:val="uk-UA" w:eastAsia="uk-UA"/>
        </w:rPr>
        <w:t xml:space="preserve"> </w:t>
      </w:r>
      <w:hyperlink r:id="rId26" w:tooltip="Того" w:history="1">
        <w:r w:rsidRPr="00A510FF">
          <w:rPr>
            <w:rFonts w:ascii="Times New Roman" w:hAnsi="Times New Roman" w:cs="Times New Roman"/>
            <w:sz w:val="28"/>
            <w:szCs w:val="28"/>
            <w:lang w:val="uk-UA" w:eastAsia="uk-UA"/>
          </w:rPr>
          <w:t>того</w:t>
        </w:r>
      </w:hyperlink>
      <w:r w:rsidRPr="00A510FF">
        <w:rPr>
          <w:rFonts w:ascii="Times New Roman" w:hAnsi="Times New Roman" w:cs="Times New Roman"/>
          <w:sz w:val="28"/>
          <w:szCs w:val="28"/>
          <w:lang w:val="uk-UA" w:eastAsia="uk-UA"/>
        </w:rPr>
        <w:t>, що покладено в основу класифікації: аналіз і узагальнення фактично існуючих картографічних матеріалів або теоретичні передумови. Число класифікаційних ознак практично так само безмежно, як і число екологічних проблем і підході</w:t>
      </w:r>
      <w:r w:rsidR="00F45756">
        <w:rPr>
          <w:rFonts w:ascii="Times New Roman" w:hAnsi="Times New Roman" w:cs="Times New Roman"/>
          <w:sz w:val="28"/>
          <w:szCs w:val="28"/>
          <w:lang w:val="uk-UA" w:eastAsia="uk-UA"/>
        </w:rPr>
        <w:t>в до їх вивчення. Усталеною та загальновизнаною</w:t>
      </w:r>
      <w:r w:rsidRPr="00A510FF">
        <w:rPr>
          <w:rFonts w:ascii="Times New Roman" w:hAnsi="Times New Roman" w:cs="Times New Roman"/>
          <w:sz w:val="28"/>
          <w:szCs w:val="28"/>
          <w:lang w:val="uk-UA" w:eastAsia="uk-UA"/>
        </w:rPr>
        <w:t xml:space="preserve"> в даний час є класифікація екологічних карт з науково-прикладної спрямованості, в ра</w:t>
      </w:r>
      <w:r w:rsidR="007929CB" w:rsidRPr="00A510FF">
        <w:rPr>
          <w:rFonts w:ascii="Times New Roman" w:hAnsi="Times New Roman" w:cs="Times New Roman"/>
          <w:sz w:val="28"/>
          <w:szCs w:val="28"/>
          <w:lang w:val="uk-UA" w:eastAsia="uk-UA"/>
        </w:rPr>
        <w:t>мках якої виділяються карти:</w:t>
      </w:r>
    </w:p>
    <w:p w:rsidR="007929CB" w:rsidRPr="00A510FF" w:rsidRDefault="00031FBF"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Інвентаризаційні, тобто націлені на облік і описові характ</w:t>
      </w:r>
      <w:r w:rsidR="007929CB" w:rsidRPr="00A510FF">
        <w:rPr>
          <w:rFonts w:ascii="Times New Roman" w:hAnsi="Times New Roman" w:cs="Times New Roman"/>
          <w:sz w:val="28"/>
          <w:szCs w:val="28"/>
          <w:lang w:val="uk-UA" w:eastAsia="uk-UA"/>
        </w:rPr>
        <w:t>еристики природних об'єктів;</w:t>
      </w:r>
    </w:p>
    <w:p w:rsidR="007929CB" w:rsidRPr="00A510FF" w:rsidRDefault="00031FBF"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 xml:space="preserve">Оціночні, тобто характеризують відповідність станів і умов природного середовища </w:t>
      </w:r>
      <w:r w:rsidR="00F45756">
        <w:rPr>
          <w:rFonts w:ascii="Times New Roman" w:hAnsi="Times New Roman" w:cs="Times New Roman"/>
          <w:sz w:val="28"/>
          <w:szCs w:val="28"/>
          <w:lang w:val="uk-UA" w:eastAsia="uk-UA"/>
        </w:rPr>
        <w:t>за певними</w:t>
      </w:r>
      <w:r w:rsidRPr="00A510FF">
        <w:rPr>
          <w:rFonts w:ascii="Times New Roman" w:hAnsi="Times New Roman" w:cs="Times New Roman"/>
          <w:sz w:val="28"/>
          <w:szCs w:val="28"/>
          <w:lang w:val="uk-UA" w:eastAsia="uk-UA"/>
        </w:rPr>
        <w:t xml:space="preserve"> крит</w:t>
      </w:r>
      <w:r w:rsidR="007929CB" w:rsidRPr="00A510FF">
        <w:rPr>
          <w:rFonts w:ascii="Times New Roman" w:hAnsi="Times New Roman" w:cs="Times New Roman"/>
          <w:sz w:val="28"/>
          <w:szCs w:val="28"/>
          <w:lang w:val="uk-UA" w:eastAsia="uk-UA"/>
        </w:rPr>
        <w:t>еріями та / або нормативами;</w:t>
      </w:r>
    </w:p>
    <w:p w:rsidR="007929CB" w:rsidRPr="00A510FF" w:rsidRDefault="00031FBF"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Прогнозні, тобто від</w:t>
      </w:r>
      <w:r w:rsidR="004D324B" w:rsidRPr="00A510FF">
        <w:rPr>
          <w:rFonts w:ascii="Times New Roman" w:hAnsi="Times New Roman" w:cs="Times New Roman"/>
          <w:sz w:val="28"/>
          <w:szCs w:val="28"/>
          <w:lang w:val="uk-UA" w:eastAsia="uk-UA"/>
        </w:rPr>
        <w:t xml:space="preserve">ображають передбачувані і </w:t>
      </w:r>
      <w:r w:rsidRPr="00A510FF">
        <w:rPr>
          <w:rFonts w:ascii="Times New Roman" w:hAnsi="Times New Roman" w:cs="Times New Roman"/>
          <w:sz w:val="28"/>
          <w:szCs w:val="28"/>
          <w:lang w:val="uk-UA" w:eastAsia="uk-UA"/>
        </w:rPr>
        <w:t>недоступні для безпосереднього вивчення природн</w:t>
      </w:r>
      <w:r w:rsidR="007929CB" w:rsidRPr="00A510FF">
        <w:rPr>
          <w:rFonts w:ascii="Times New Roman" w:hAnsi="Times New Roman" w:cs="Times New Roman"/>
          <w:sz w:val="28"/>
          <w:szCs w:val="28"/>
          <w:lang w:val="uk-UA" w:eastAsia="uk-UA"/>
        </w:rPr>
        <w:t>і об'єкти та їх властивості;</w:t>
      </w:r>
    </w:p>
    <w:p w:rsidR="007929CB" w:rsidRPr="00A510FF" w:rsidRDefault="00031FBF"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Рекомендаційні, тобто спрямовані на оптимізацію і гармонізацію відносин в природному середовищі, запобігання або пом'якшення неспр</w:t>
      </w:r>
      <w:r w:rsidR="007929CB" w:rsidRPr="00A510FF">
        <w:rPr>
          <w:rFonts w:ascii="Times New Roman" w:hAnsi="Times New Roman" w:cs="Times New Roman"/>
          <w:sz w:val="28"/>
          <w:szCs w:val="28"/>
          <w:lang w:val="uk-UA" w:eastAsia="uk-UA"/>
        </w:rPr>
        <w:t>иятливих явищ та їх наслідків.</w:t>
      </w:r>
    </w:p>
    <w:p w:rsidR="007929CB" w:rsidRPr="00A510FF" w:rsidRDefault="00F45756" w:rsidP="00F45756">
      <w:pPr>
        <w:pStyle w:val="a3"/>
        <w:ind w:firstLine="708"/>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Г</w:t>
      </w:r>
      <w:r w:rsidR="00031FBF" w:rsidRPr="00A510FF">
        <w:rPr>
          <w:rFonts w:ascii="Times New Roman" w:hAnsi="Times New Roman" w:cs="Times New Roman"/>
          <w:sz w:val="28"/>
          <w:szCs w:val="28"/>
          <w:lang w:val="uk-UA" w:eastAsia="uk-UA"/>
        </w:rPr>
        <w:t>еографи Інституту географії РАН, що склали найбільш повний каталог фактично існуючих вітчизняних карт екологічного змісту</w:t>
      </w:r>
      <w:r>
        <w:rPr>
          <w:rFonts w:ascii="Times New Roman" w:hAnsi="Times New Roman" w:cs="Times New Roman"/>
          <w:sz w:val="28"/>
          <w:szCs w:val="28"/>
          <w:lang w:val="uk-UA" w:eastAsia="uk-UA"/>
        </w:rPr>
        <w:t>,</w:t>
      </w:r>
      <w:r w:rsidR="00031FBF" w:rsidRPr="00A510FF">
        <w:rPr>
          <w:rFonts w:ascii="Times New Roman" w:hAnsi="Times New Roman" w:cs="Times New Roman"/>
          <w:sz w:val="28"/>
          <w:szCs w:val="28"/>
          <w:lang w:val="uk-UA" w:eastAsia="uk-UA"/>
        </w:rPr>
        <w:t xml:space="preserve"> роз</w:t>
      </w:r>
      <w:r w:rsidR="007929CB" w:rsidRPr="00A510FF">
        <w:rPr>
          <w:rFonts w:ascii="Times New Roman" w:hAnsi="Times New Roman" w:cs="Times New Roman"/>
          <w:sz w:val="28"/>
          <w:szCs w:val="28"/>
          <w:lang w:val="uk-UA" w:eastAsia="uk-UA"/>
        </w:rPr>
        <w:t>ділили їх на наступні групи:</w:t>
      </w:r>
    </w:p>
    <w:p w:rsidR="007929CB" w:rsidRPr="00A510FF" w:rsidRDefault="00031FBF"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lastRenderedPageBreak/>
        <w:t>Карти оцінки природних умов і ресурсів дл</w:t>
      </w:r>
      <w:r w:rsidR="007929CB" w:rsidRPr="00A510FF">
        <w:rPr>
          <w:rFonts w:ascii="Times New Roman" w:hAnsi="Times New Roman" w:cs="Times New Roman"/>
          <w:sz w:val="28"/>
          <w:szCs w:val="28"/>
          <w:lang w:val="uk-UA" w:eastAsia="uk-UA"/>
        </w:rPr>
        <w:t>я життя і діяльності людини;</w:t>
      </w:r>
    </w:p>
    <w:p w:rsidR="007929CB" w:rsidRPr="00A510FF" w:rsidRDefault="00031FBF"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Карти несприятливих і небезпечних</w:t>
      </w:r>
      <w:r w:rsidR="007929CB" w:rsidRPr="00A510FF">
        <w:rPr>
          <w:rFonts w:ascii="Times New Roman" w:hAnsi="Times New Roman" w:cs="Times New Roman"/>
          <w:sz w:val="28"/>
          <w:szCs w:val="28"/>
          <w:lang w:val="uk-UA" w:eastAsia="uk-UA"/>
        </w:rPr>
        <w:t xml:space="preserve"> природних умов і процесів;</w:t>
      </w:r>
    </w:p>
    <w:p w:rsidR="007929CB" w:rsidRPr="00A510FF" w:rsidRDefault="00031FBF"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Карти антропогенних впливів і</w:t>
      </w:r>
      <w:r w:rsidR="007929CB" w:rsidRPr="00A510FF">
        <w:rPr>
          <w:rFonts w:ascii="Times New Roman" w:hAnsi="Times New Roman" w:cs="Times New Roman"/>
          <w:sz w:val="28"/>
          <w:szCs w:val="28"/>
          <w:lang w:val="uk-UA" w:eastAsia="uk-UA"/>
        </w:rPr>
        <w:t xml:space="preserve"> змін природного середовища;</w:t>
      </w:r>
    </w:p>
    <w:p w:rsidR="007929CB" w:rsidRPr="00A510FF" w:rsidRDefault="00031FBF"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Карти стійкості природного середови</w:t>
      </w:r>
      <w:r w:rsidR="007929CB" w:rsidRPr="00A510FF">
        <w:rPr>
          <w:rFonts w:ascii="Times New Roman" w:hAnsi="Times New Roman" w:cs="Times New Roman"/>
          <w:sz w:val="28"/>
          <w:szCs w:val="28"/>
          <w:lang w:val="uk-UA" w:eastAsia="uk-UA"/>
        </w:rPr>
        <w:t>ща до антропогенних впливів;</w:t>
      </w:r>
    </w:p>
    <w:p w:rsidR="007929CB" w:rsidRPr="00A510FF" w:rsidRDefault="00031FBF"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Карти охорони природи</w:t>
      </w:r>
      <w:r w:rsidR="007929CB" w:rsidRPr="00A510FF">
        <w:rPr>
          <w:rFonts w:ascii="Times New Roman" w:hAnsi="Times New Roman" w:cs="Times New Roman"/>
          <w:sz w:val="28"/>
          <w:szCs w:val="28"/>
          <w:lang w:val="uk-UA" w:eastAsia="uk-UA"/>
        </w:rPr>
        <w:t xml:space="preserve"> і природоохоронних заходів;</w:t>
      </w:r>
    </w:p>
    <w:p w:rsidR="007929CB" w:rsidRPr="00A510FF" w:rsidRDefault="007929CB"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Медико-географічні карти;</w:t>
      </w:r>
    </w:p>
    <w:p w:rsidR="007929CB" w:rsidRPr="00A510FF" w:rsidRDefault="00031FBF" w:rsidP="007929CB">
      <w:pPr>
        <w:pStyle w:val="a3"/>
        <w:numPr>
          <w:ilvl w:val="0"/>
          <w:numId w:val="8"/>
        </w:numPr>
        <w:ind w:left="0" w:firstLine="851"/>
        <w:jc w:val="both"/>
        <w:rPr>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Карти рекреації</w:t>
      </w:r>
      <w:r w:rsidR="007929CB" w:rsidRPr="00A510FF">
        <w:rPr>
          <w:rFonts w:ascii="Times New Roman" w:hAnsi="Times New Roman" w:cs="Times New Roman"/>
          <w:sz w:val="28"/>
          <w:szCs w:val="28"/>
          <w:lang w:val="uk-UA" w:eastAsia="uk-UA"/>
        </w:rPr>
        <w:t>;</w:t>
      </w:r>
    </w:p>
    <w:p w:rsidR="00031FBF" w:rsidRPr="00A510FF" w:rsidRDefault="00031FBF" w:rsidP="00CE49EB">
      <w:pPr>
        <w:pStyle w:val="a3"/>
        <w:numPr>
          <w:ilvl w:val="0"/>
          <w:numId w:val="8"/>
        </w:numPr>
        <w:ind w:left="0" w:firstLine="851"/>
        <w:jc w:val="both"/>
        <w:rPr>
          <w:rStyle w:val="apple-converted-space"/>
          <w:rFonts w:ascii="Times New Roman" w:hAnsi="Times New Roman" w:cs="Times New Roman"/>
          <w:sz w:val="28"/>
          <w:szCs w:val="28"/>
          <w:lang w:val="uk-UA" w:eastAsia="uk-UA"/>
        </w:rPr>
      </w:pPr>
      <w:r w:rsidRPr="00A510FF">
        <w:rPr>
          <w:rFonts w:ascii="Times New Roman" w:hAnsi="Times New Roman" w:cs="Times New Roman"/>
          <w:sz w:val="28"/>
          <w:szCs w:val="28"/>
          <w:lang w:val="uk-UA" w:eastAsia="uk-UA"/>
        </w:rPr>
        <w:t>Комплексні екологічні (еколого-геог</w:t>
      </w:r>
      <w:r w:rsidR="007929CB" w:rsidRPr="00A510FF">
        <w:rPr>
          <w:rFonts w:ascii="Times New Roman" w:hAnsi="Times New Roman" w:cs="Times New Roman"/>
          <w:sz w:val="28"/>
          <w:szCs w:val="28"/>
          <w:lang w:val="uk-UA" w:eastAsia="uk-UA"/>
        </w:rPr>
        <w:t>рафічні, геоекологічні карти).</w:t>
      </w:r>
    </w:p>
    <w:p w:rsidR="00E564CD" w:rsidRPr="00A510FF" w:rsidRDefault="007929CB" w:rsidP="00031FBF">
      <w:pPr>
        <w:pStyle w:val="a3"/>
        <w:ind w:firstLine="851"/>
        <w:jc w:val="both"/>
        <w:rPr>
          <w:rStyle w:val="apple-converted-space"/>
          <w:rFonts w:ascii="Times New Roman" w:hAnsi="Times New Roman" w:cs="Times New Roman"/>
          <w:sz w:val="28"/>
          <w:szCs w:val="28"/>
          <w:lang w:val="uk-UA"/>
        </w:rPr>
      </w:pPr>
      <w:r w:rsidRPr="00A510FF">
        <w:rPr>
          <w:rFonts w:ascii="Times New Roman" w:hAnsi="Times New Roman" w:cs="Times New Roman"/>
          <w:b/>
          <w:bCs/>
          <w:i/>
          <w:sz w:val="28"/>
          <w:szCs w:val="28"/>
          <w:lang w:val="uk-UA"/>
        </w:rPr>
        <w:t>Прикладне значення екологічного картографування</w:t>
      </w:r>
      <w:r w:rsidR="00E564CD" w:rsidRPr="00A510FF">
        <w:rPr>
          <w:rStyle w:val="apple-converted-space"/>
          <w:rFonts w:ascii="Times New Roman" w:hAnsi="Times New Roman" w:cs="Times New Roman"/>
          <w:sz w:val="28"/>
          <w:szCs w:val="28"/>
          <w:lang w:val="uk-UA"/>
        </w:rPr>
        <w:t>.</w:t>
      </w:r>
    </w:p>
    <w:p w:rsidR="00E564CD" w:rsidRPr="00A510FF" w:rsidRDefault="007929CB" w:rsidP="00031FBF">
      <w:pPr>
        <w:pStyle w:val="a3"/>
        <w:ind w:firstLine="851"/>
        <w:jc w:val="both"/>
        <w:rPr>
          <w:rStyle w:val="apple-converted-space"/>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Результати екологічного картографування успішно застосовуються в екологічному проектуванні. В даний час значне число карт увійшло до переліків матеріалів, обов'язкових або рекомендованих для включення в пакет документів екологічного </w:t>
      </w:r>
      <w:r w:rsidR="004D44EF" w:rsidRPr="00A510FF">
        <w:rPr>
          <w:rFonts w:ascii="Times New Roman" w:hAnsi="Times New Roman" w:cs="Times New Roman"/>
          <w:sz w:val="28"/>
          <w:szCs w:val="28"/>
          <w:lang w:val="uk-UA"/>
        </w:rPr>
        <w:t>обґрунтування</w:t>
      </w:r>
      <w:r w:rsidRPr="00A510FF">
        <w:rPr>
          <w:rFonts w:ascii="Times New Roman" w:hAnsi="Times New Roman" w:cs="Times New Roman"/>
          <w:sz w:val="28"/>
          <w:szCs w:val="28"/>
          <w:lang w:val="uk-UA"/>
        </w:rPr>
        <w:t xml:space="preserve"> інвестицій на різних стадіях інвестиційного процесу. За результатами інженерно-екологічних вишукувань складається технічний звіт.</w:t>
      </w:r>
    </w:p>
    <w:p w:rsidR="00E564CD" w:rsidRPr="00A510FF" w:rsidRDefault="007929CB" w:rsidP="00031FBF">
      <w:pPr>
        <w:pStyle w:val="a3"/>
        <w:ind w:firstLine="851"/>
        <w:jc w:val="both"/>
        <w:rPr>
          <w:rStyle w:val="apple-converted-space"/>
          <w:rFonts w:ascii="Times New Roman" w:hAnsi="Times New Roman" w:cs="Times New Roman"/>
          <w:sz w:val="28"/>
          <w:szCs w:val="28"/>
          <w:lang w:val="uk-UA"/>
        </w:rPr>
      </w:pPr>
      <w:r w:rsidRPr="00A510FF">
        <w:rPr>
          <w:rFonts w:ascii="Times New Roman" w:hAnsi="Times New Roman" w:cs="Times New Roman"/>
          <w:sz w:val="28"/>
          <w:szCs w:val="28"/>
          <w:lang w:val="uk-UA"/>
        </w:rPr>
        <w:t>На мапі сучасного екологічного стану повинні бути відображені: поширення різних типів ландшафтів, функціональне зонування території, розташування різних типів джерел та їх характеристики, можливі шляхи міграції і ділянки акумуляції забруднень, розташування особливо охоронюваних ділянок і зон обмеженого використання, ділянок особливої чутливості до впливів небезпечних природних і техногенних процесів, результати геохімічних, гідрохімічних та радіаційних досліджень, оцінка сучасного екологічного стану території та районування за умовами екологічного благополуччя природного середовища.</w:t>
      </w:r>
    </w:p>
    <w:p w:rsidR="00E564CD" w:rsidRPr="00A510FF" w:rsidRDefault="007929CB" w:rsidP="00031FBF">
      <w:pPr>
        <w:pStyle w:val="a3"/>
        <w:ind w:firstLine="851"/>
        <w:jc w:val="both"/>
        <w:rPr>
          <w:rStyle w:val="apple-converted-space"/>
          <w:rFonts w:ascii="Times New Roman" w:hAnsi="Times New Roman" w:cs="Times New Roman"/>
          <w:sz w:val="28"/>
          <w:szCs w:val="28"/>
          <w:lang w:val="uk-UA"/>
        </w:rPr>
      </w:pPr>
      <w:r w:rsidRPr="00A510FF">
        <w:rPr>
          <w:rFonts w:ascii="Times New Roman" w:hAnsi="Times New Roman" w:cs="Times New Roman"/>
          <w:sz w:val="28"/>
          <w:szCs w:val="28"/>
          <w:lang w:val="uk-UA"/>
        </w:rPr>
        <w:t>На карті прогнозованого екологічного стану в залежності від видів та</w:t>
      </w:r>
      <w:r w:rsidR="00E564CD" w:rsidRPr="00A510FF">
        <w:rPr>
          <w:rStyle w:val="apple-converted-space"/>
          <w:rFonts w:ascii="Times New Roman" w:hAnsi="Times New Roman" w:cs="Times New Roman"/>
          <w:sz w:val="28"/>
          <w:szCs w:val="28"/>
          <w:lang w:val="uk-UA"/>
        </w:rPr>
        <w:t xml:space="preserve"> </w:t>
      </w:r>
      <w:hyperlink r:id="rId27" w:tooltip="Характер" w:history="1">
        <w:r w:rsidRPr="00A510FF">
          <w:rPr>
            <w:rStyle w:val="af"/>
            <w:rFonts w:ascii="Times New Roman" w:hAnsi="Times New Roman" w:cs="Times New Roman"/>
            <w:color w:val="auto"/>
            <w:sz w:val="28"/>
            <w:szCs w:val="28"/>
            <w:u w:val="none"/>
            <w:lang w:val="uk-UA"/>
          </w:rPr>
          <w:t>характеру</w:t>
        </w:r>
      </w:hyperlink>
      <w:r w:rsidR="00E564CD" w:rsidRPr="00A510FF">
        <w:rPr>
          <w:rStyle w:val="apple-converted-space"/>
          <w:rFonts w:ascii="Times New Roman" w:hAnsi="Times New Roman" w:cs="Times New Roman"/>
          <w:sz w:val="28"/>
          <w:szCs w:val="28"/>
          <w:lang w:val="uk-UA"/>
        </w:rPr>
        <w:t xml:space="preserve"> </w:t>
      </w:r>
      <w:r w:rsidRPr="00A510FF">
        <w:rPr>
          <w:rFonts w:ascii="Times New Roman" w:hAnsi="Times New Roman" w:cs="Times New Roman"/>
          <w:sz w:val="28"/>
          <w:szCs w:val="28"/>
          <w:lang w:val="uk-UA"/>
        </w:rPr>
        <w:t>впливів і особливостей природних умов, слід відображати динаміку передбачуваного поширення різних типів та видів забруднень; очікувані зміни</w:t>
      </w:r>
      <w:r w:rsidR="00E564CD" w:rsidRPr="00A510FF">
        <w:rPr>
          <w:rStyle w:val="apple-converted-space"/>
          <w:rFonts w:ascii="Times New Roman" w:hAnsi="Times New Roman" w:cs="Times New Roman"/>
          <w:sz w:val="28"/>
          <w:szCs w:val="28"/>
          <w:lang w:val="uk-UA"/>
        </w:rPr>
        <w:t xml:space="preserve"> </w:t>
      </w:r>
      <w:hyperlink r:id="rId28" w:tooltip="Ландшафт" w:history="1">
        <w:r w:rsidRPr="00A510FF">
          <w:rPr>
            <w:rStyle w:val="af"/>
            <w:rFonts w:ascii="Times New Roman" w:hAnsi="Times New Roman" w:cs="Times New Roman"/>
            <w:color w:val="auto"/>
            <w:sz w:val="28"/>
            <w:szCs w:val="28"/>
            <w:u w:val="none"/>
            <w:lang w:val="uk-UA"/>
          </w:rPr>
          <w:t>ландшафтної</w:t>
        </w:r>
      </w:hyperlink>
      <w:r w:rsidR="00E564CD" w:rsidRPr="00A510FF">
        <w:rPr>
          <w:rStyle w:val="apple-converted-space"/>
          <w:rFonts w:ascii="Times New Roman" w:hAnsi="Times New Roman" w:cs="Times New Roman"/>
          <w:sz w:val="28"/>
          <w:szCs w:val="28"/>
          <w:lang w:val="uk-UA"/>
        </w:rPr>
        <w:t xml:space="preserve"> </w:t>
      </w:r>
      <w:r w:rsidRPr="00A510FF">
        <w:rPr>
          <w:rFonts w:ascii="Times New Roman" w:hAnsi="Times New Roman" w:cs="Times New Roman"/>
          <w:sz w:val="28"/>
          <w:szCs w:val="28"/>
          <w:lang w:val="uk-UA"/>
        </w:rPr>
        <w:t>структури території, морфоструктури ландшафтів, окремих компонентів навколишнього середовища, загальних оцінок території за ступенем екологічного бла</w:t>
      </w:r>
      <w:r w:rsidR="00E564CD" w:rsidRPr="00A510FF">
        <w:rPr>
          <w:rFonts w:ascii="Times New Roman" w:hAnsi="Times New Roman" w:cs="Times New Roman"/>
          <w:sz w:val="28"/>
          <w:szCs w:val="28"/>
          <w:lang w:val="uk-UA"/>
        </w:rPr>
        <w:t>гополуччя природного середовища</w:t>
      </w:r>
      <w:r w:rsidRPr="00A510FF">
        <w:rPr>
          <w:rFonts w:ascii="Times New Roman" w:hAnsi="Times New Roman" w:cs="Times New Roman"/>
          <w:sz w:val="28"/>
          <w:szCs w:val="28"/>
          <w:lang w:val="uk-UA"/>
        </w:rPr>
        <w:t>.</w:t>
      </w:r>
    </w:p>
    <w:p w:rsidR="00031FBF" w:rsidRPr="00A510FF" w:rsidRDefault="007929CB" w:rsidP="00031FBF">
      <w:pPr>
        <w:pStyle w:val="a3"/>
        <w:ind w:firstLine="851"/>
        <w:jc w:val="both"/>
        <w:rPr>
          <w:rStyle w:val="apple-converted-space"/>
          <w:rFonts w:ascii="Times New Roman" w:hAnsi="Times New Roman" w:cs="Times New Roman"/>
          <w:sz w:val="28"/>
          <w:szCs w:val="28"/>
          <w:lang w:val="uk-UA"/>
        </w:rPr>
      </w:pPr>
      <w:r w:rsidRPr="00A510FF">
        <w:rPr>
          <w:rFonts w:ascii="Times New Roman" w:hAnsi="Times New Roman" w:cs="Times New Roman"/>
          <w:sz w:val="28"/>
          <w:szCs w:val="28"/>
          <w:lang w:val="uk-UA"/>
        </w:rPr>
        <w:t>Екологічні карти повинні супроводжуватися розгорнутими легендами, необхідними розрізами та іншими доповненнями. Допускається складання єдиної інженерно-екологічної карти сучасного екологічного стану території з елементами прогнозу, а так само винесення інформації на допоміжні карти [</w:t>
      </w:r>
      <w:r w:rsidR="004D324B" w:rsidRPr="00A510FF">
        <w:rPr>
          <w:rFonts w:ascii="Times New Roman" w:hAnsi="Times New Roman" w:cs="Times New Roman"/>
          <w:sz w:val="28"/>
          <w:szCs w:val="28"/>
          <w:lang w:val="uk-UA"/>
        </w:rPr>
        <w:t>1</w:t>
      </w:r>
      <w:r w:rsidRPr="00A510FF">
        <w:rPr>
          <w:rFonts w:ascii="Times New Roman" w:hAnsi="Times New Roman" w:cs="Times New Roman"/>
          <w:sz w:val="28"/>
          <w:szCs w:val="28"/>
          <w:lang w:val="uk-UA"/>
        </w:rPr>
        <w:t>].</w:t>
      </w:r>
    </w:p>
    <w:p w:rsidR="00031FBF" w:rsidRPr="00A510FF" w:rsidRDefault="00031FBF" w:rsidP="00031FBF">
      <w:pPr>
        <w:pStyle w:val="a3"/>
        <w:ind w:firstLine="851"/>
        <w:jc w:val="both"/>
        <w:rPr>
          <w:rStyle w:val="apple-converted-space"/>
          <w:rFonts w:ascii="Times New Roman" w:hAnsi="Times New Roman" w:cs="Times New Roman"/>
          <w:sz w:val="28"/>
          <w:szCs w:val="28"/>
          <w:lang w:val="uk-UA"/>
        </w:rPr>
      </w:pPr>
    </w:p>
    <w:p w:rsidR="00031FBF" w:rsidRPr="00A510FF" w:rsidRDefault="00031FBF" w:rsidP="00031FBF">
      <w:pPr>
        <w:pStyle w:val="a3"/>
        <w:ind w:firstLine="851"/>
        <w:jc w:val="both"/>
        <w:rPr>
          <w:rStyle w:val="apple-converted-space"/>
          <w:rFonts w:ascii="Times New Roman" w:hAnsi="Times New Roman" w:cs="Times New Roman"/>
          <w:sz w:val="28"/>
          <w:szCs w:val="28"/>
          <w:lang w:val="uk-UA"/>
        </w:rPr>
      </w:pPr>
    </w:p>
    <w:p w:rsidR="00031FBF" w:rsidRPr="00A510FF" w:rsidRDefault="00031FBF" w:rsidP="00031FBF">
      <w:pPr>
        <w:pStyle w:val="a3"/>
        <w:ind w:firstLine="851"/>
        <w:jc w:val="both"/>
        <w:rPr>
          <w:rStyle w:val="apple-converted-space"/>
          <w:rFonts w:ascii="Times New Roman" w:hAnsi="Times New Roman" w:cs="Times New Roman"/>
          <w:sz w:val="28"/>
          <w:szCs w:val="28"/>
          <w:lang w:val="uk-UA"/>
        </w:rPr>
      </w:pPr>
    </w:p>
    <w:p w:rsidR="00E564CD" w:rsidRPr="00A510FF" w:rsidRDefault="00E564CD" w:rsidP="00031FBF">
      <w:pPr>
        <w:pStyle w:val="a3"/>
        <w:ind w:firstLine="851"/>
        <w:jc w:val="both"/>
        <w:rPr>
          <w:rStyle w:val="apple-converted-space"/>
          <w:rFonts w:ascii="Times New Roman" w:hAnsi="Times New Roman" w:cs="Times New Roman"/>
          <w:sz w:val="28"/>
          <w:szCs w:val="28"/>
          <w:lang w:val="uk-UA"/>
        </w:rPr>
      </w:pPr>
    </w:p>
    <w:p w:rsidR="00E564CD" w:rsidRPr="00A510FF" w:rsidRDefault="00E564CD" w:rsidP="00031FBF">
      <w:pPr>
        <w:pStyle w:val="a3"/>
        <w:ind w:firstLine="851"/>
        <w:jc w:val="both"/>
        <w:rPr>
          <w:rStyle w:val="apple-converted-space"/>
          <w:rFonts w:ascii="Times New Roman" w:hAnsi="Times New Roman" w:cs="Times New Roman"/>
          <w:sz w:val="28"/>
          <w:szCs w:val="28"/>
          <w:lang w:val="uk-UA"/>
        </w:rPr>
      </w:pPr>
    </w:p>
    <w:p w:rsidR="00E564CD" w:rsidRPr="00A510FF" w:rsidRDefault="00E564CD" w:rsidP="00031FBF">
      <w:pPr>
        <w:pStyle w:val="a3"/>
        <w:ind w:firstLine="851"/>
        <w:jc w:val="both"/>
        <w:rPr>
          <w:rStyle w:val="apple-converted-space"/>
          <w:rFonts w:ascii="Times New Roman" w:hAnsi="Times New Roman" w:cs="Times New Roman"/>
          <w:sz w:val="28"/>
          <w:szCs w:val="28"/>
          <w:lang w:val="uk-UA"/>
        </w:rPr>
      </w:pPr>
    </w:p>
    <w:p w:rsidR="00E564CD" w:rsidRPr="00A510FF" w:rsidRDefault="00E564CD" w:rsidP="00031FBF">
      <w:pPr>
        <w:pStyle w:val="a3"/>
        <w:ind w:firstLine="851"/>
        <w:jc w:val="both"/>
        <w:rPr>
          <w:rStyle w:val="apple-converted-space"/>
          <w:rFonts w:ascii="Times New Roman" w:hAnsi="Times New Roman" w:cs="Times New Roman"/>
          <w:sz w:val="28"/>
          <w:szCs w:val="28"/>
          <w:lang w:val="uk-UA"/>
        </w:rPr>
      </w:pPr>
    </w:p>
    <w:p w:rsidR="00E564CD" w:rsidRPr="00A510FF" w:rsidRDefault="00E564CD" w:rsidP="004D324B">
      <w:pPr>
        <w:pStyle w:val="a3"/>
        <w:jc w:val="both"/>
        <w:rPr>
          <w:rStyle w:val="apple-converted-space"/>
          <w:rFonts w:ascii="Times New Roman" w:hAnsi="Times New Roman" w:cs="Times New Roman"/>
          <w:sz w:val="28"/>
          <w:szCs w:val="28"/>
          <w:lang w:val="uk-UA"/>
        </w:rPr>
      </w:pPr>
    </w:p>
    <w:p w:rsidR="007929CB" w:rsidRDefault="007929CB" w:rsidP="007929CB">
      <w:pPr>
        <w:pStyle w:val="a3"/>
        <w:jc w:val="both"/>
        <w:rPr>
          <w:rFonts w:ascii="Times New Roman" w:hAnsi="Times New Roman" w:cs="Times New Roman"/>
          <w:sz w:val="28"/>
          <w:szCs w:val="28"/>
          <w:lang w:val="uk-UA"/>
        </w:rPr>
      </w:pPr>
    </w:p>
    <w:p w:rsidR="0028124E" w:rsidRDefault="0028124E" w:rsidP="007929CB">
      <w:pPr>
        <w:pStyle w:val="a3"/>
        <w:jc w:val="both"/>
        <w:rPr>
          <w:rFonts w:ascii="Times New Roman" w:hAnsi="Times New Roman" w:cs="Times New Roman"/>
          <w:sz w:val="28"/>
          <w:szCs w:val="28"/>
          <w:lang w:val="uk-UA"/>
        </w:rPr>
      </w:pPr>
    </w:p>
    <w:p w:rsidR="0028124E" w:rsidRPr="00A510FF" w:rsidRDefault="0028124E" w:rsidP="007929CB">
      <w:pPr>
        <w:pStyle w:val="a3"/>
        <w:jc w:val="both"/>
        <w:rPr>
          <w:rFonts w:ascii="Times New Roman" w:hAnsi="Times New Roman" w:cs="Times New Roman"/>
          <w:sz w:val="28"/>
          <w:szCs w:val="28"/>
          <w:lang w:val="uk-UA"/>
        </w:rPr>
      </w:pPr>
    </w:p>
    <w:p w:rsidR="007929CB" w:rsidRPr="00A510FF" w:rsidRDefault="007929CB" w:rsidP="007929CB">
      <w:pPr>
        <w:pStyle w:val="a3"/>
        <w:ind w:firstLine="709"/>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t>1.2. Застосування ГІС-технологій у процесі картографічного моделювання.</w:t>
      </w:r>
    </w:p>
    <w:p w:rsidR="00E564CD" w:rsidRPr="00A510FF" w:rsidRDefault="00E564CD" w:rsidP="00E564CD">
      <w:pPr>
        <w:pStyle w:val="a3"/>
        <w:ind w:firstLine="851"/>
        <w:jc w:val="both"/>
        <w:rPr>
          <w:rFonts w:ascii="Times New Roman" w:hAnsi="Times New Roman" w:cs="Times New Roman"/>
          <w:sz w:val="28"/>
          <w:szCs w:val="28"/>
          <w:lang w:val="uk-UA"/>
        </w:rPr>
      </w:pPr>
    </w:p>
    <w:p w:rsidR="00CE2549" w:rsidRPr="00A510FF" w:rsidRDefault="00CE2549" w:rsidP="00CE2549">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На сьогоднішній день географічні інформаційні системи (ГІС) дозволяють вирішувати різні задачі у всіх сферах діяльності людини, прогнозувати наслідки антропогенного впливу на природу, забезпечують прийняття оптимальних управлінських рішень на основ</w:t>
      </w:r>
      <w:r w:rsidR="00F45756">
        <w:rPr>
          <w:rFonts w:ascii="Times New Roman" w:hAnsi="Times New Roman" w:cs="Times New Roman"/>
          <w:sz w:val="28"/>
          <w:szCs w:val="28"/>
          <w:lang w:val="uk-UA"/>
        </w:rPr>
        <w:t>і моделювання і картографування</w:t>
      </w:r>
      <w:r w:rsidR="004D324B" w:rsidRPr="00A510FF">
        <w:rPr>
          <w:rFonts w:ascii="Times New Roman" w:hAnsi="Times New Roman" w:cs="Times New Roman"/>
          <w:sz w:val="28"/>
          <w:szCs w:val="28"/>
          <w:lang w:val="uk-UA"/>
        </w:rPr>
        <w:t xml:space="preserve"> [9</w:t>
      </w:r>
      <w:r w:rsidRPr="00A510FF">
        <w:rPr>
          <w:rFonts w:ascii="Times New Roman" w:hAnsi="Times New Roman" w:cs="Times New Roman"/>
          <w:sz w:val="28"/>
          <w:szCs w:val="28"/>
          <w:lang w:val="uk-UA"/>
        </w:rPr>
        <w:t>].</w:t>
      </w:r>
    </w:p>
    <w:p w:rsidR="00CE2549" w:rsidRPr="00A510FF" w:rsidRDefault="00CE2549" w:rsidP="00CE2549">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ГІС – це інструменти для обробки просторової інформації. Ця інформація здебільшого прив’язана до відповідної частини земної поверхні та використовується для управління нею. ГІС дають можливість оновленого погляду на оточуючий світ; це сучасні комп’ютерні технології для картографування та аналізу об’єктів реального світу. ГІС-технології об’єднують традиційні операції під час роботи з базами даних, таких як запит і статистичний аналіз, з перевагами повноцінної візуалізації і географічного (просторового) аналізу, які надає карта. Ці особливості відрізняють ГІС від інших інформаційних систем і забезпечують унікальні можливості застосування ГІС в широкому спектрі завдань, пов’язаних з аналізом і прогнозом явищ, подій навколишнього середовища, зі встановленням головних чинників і причин, а також їх можливих наслідків, з плануванням стратегічних рішень і поточних дій [</w:t>
      </w:r>
      <w:r w:rsidR="004D324B" w:rsidRPr="00A510FF">
        <w:rPr>
          <w:rFonts w:ascii="Times New Roman" w:hAnsi="Times New Roman" w:cs="Times New Roman"/>
          <w:sz w:val="28"/>
          <w:szCs w:val="28"/>
          <w:lang w:val="uk-UA"/>
        </w:rPr>
        <w:t>5, 6</w:t>
      </w:r>
      <w:r w:rsidRPr="00A510FF">
        <w:rPr>
          <w:rFonts w:ascii="Times New Roman" w:hAnsi="Times New Roman" w:cs="Times New Roman"/>
          <w:sz w:val="28"/>
          <w:szCs w:val="28"/>
          <w:lang w:val="uk-UA"/>
        </w:rPr>
        <w:t>].</w:t>
      </w:r>
    </w:p>
    <w:p w:rsidR="00CE2549" w:rsidRPr="00A510FF" w:rsidRDefault="00CE2549" w:rsidP="00CE2549">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ГІС зберігають та обробляють інформацію про реальний світ у вигляді набору тематичних шарів, які об’єднані на основі географічного положення. Головною перевагою ГІС є найбільш “природне” уявлення як просторової інформації, так і будь-якої іншої інформації, що має відношення до об’єктів, розташованих у просторі. Способи представлення просторової інформації різні: це може бути числове значення з датчика, таблиця баз даних з характеристикою об’єкту, його фотографія і т.д. Таким чином, ГІС є інструментом змістовного та зручного відображення просторової інформації про об’єкти на земній поверхні.</w:t>
      </w:r>
    </w:p>
    <w:p w:rsidR="00CE2549" w:rsidRPr="00A510FF" w:rsidRDefault="00CE2549" w:rsidP="00CE2549">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Традиційна картографія зазнає сьогодні перебудови. В деяких випадках геоінформаційне картографування майже повністю замінило традиційні ме</w:t>
      </w:r>
      <w:r w:rsidR="004D324B" w:rsidRPr="00A510FF">
        <w:rPr>
          <w:rFonts w:ascii="Times New Roman" w:hAnsi="Times New Roman" w:cs="Times New Roman"/>
          <w:sz w:val="28"/>
          <w:szCs w:val="28"/>
          <w:lang w:val="uk-UA"/>
        </w:rPr>
        <w:t>тоди створення і видання карт [10</w:t>
      </w:r>
      <w:r w:rsidRPr="00A510FF">
        <w:rPr>
          <w:rFonts w:ascii="Times New Roman" w:hAnsi="Times New Roman" w:cs="Times New Roman"/>
          <w:sz w:val="28"/>
          <w:szCs w:val="28"/>
          <w:lang w:val="uk-UA"/>
        </w:rPr>
        <w:t>]. На основі ГІС формується новий напрям геоінформаційного картографування, в результаті взаємодії геоінформатики і картографії, суть якого складає автоматизоване інформаційно- картографічне моделювання природних і соціально-економічних геосистем. Чітка цільова установка і переважно прикладний характер – найбільш важливі відмінні риси сучасного геінформаційного картографування. Згідно підрахунків, до 80% карт, що складаються з допомогою ГІС, мають оцінний або прогнозний характер та відображають те чи інше цільове районування території.</w:t>
      </w:r>
    </w:p>
    <w:p w:rsidR="00CE2549" w:rsidRPr="00A510FF" w:rsidRDefault="00CE2549" w:rsidP="00E564CD">
      <w:pPr>
        <w:pStyle w:val="a3"/>
        <w:ind w:firstLine="851"/>
        <w:jc w:val="both"/>
        <w:rPr>
          <w:rFonts w:ascii="Times New Roman" w:hAnsi="Times New Roman" w:cs="Times New Roman"/>
          <w:sz w:val="28"/>
          <w:szCs w:val="28"/>
          <w:lang w:val="uk-UA"/>
        </w:rPr>
      </w:pPr>
    </w:p>
    <w:p w:rsidR="007929CB" w:rsidRDefault="007929CB" w:rsidP="007929CB">
      <w:pPr>
        <w:pStyle w:val="a3"/>
        <w:ind w:firstLine="709"/>
        <w:jc w:val="center"/>
        <w:rPr>
          <w:rFonts w:ascii="Times New Roman" w:hAnsi="Times New Roman" w:cs="Times New Roman"/>
          <w:b/>
          <w:sz w:val="28"/>
          <w:szCs w:val="28"/>
          <w:lang w:val="uk-UA"/>
        </w:rPr>
      </w:pPr>
    </w:p>
    <w:p w:rsidR="003B4511" w:rsidRPr="00A510FF" w:rsidRDefault="003B4511" w:rsidP="007929CB">
      <w:pPr>
        <w:pStyle w:val="a3"/>
        <w:ind w:firstLine="709"/>
        <w:jc w:val="center"/>
        <w:rPr>
          <w:rFonts w:ascii="Times New Roman" w:hAnsi="Times New Roman" w:cs="Times New Roman"/>
          <w:b/>
          <w:sz w:val="28"/>
          <w:szCs w:val="28"/>
          <w:lang w:val="uk-UA"/>
        </w:rPr>
      </w:pPr>
    </w:p>
    <w:p w:rsidR="00E272B6" w:rsidRPr="00A510FF" w:rsidRDefault="00E272B6" w:rsidP="00CE49EB">
      <w:pPr>
        <w:pStyle w:val="a3"/>
        <w:rPr>
          <w:rFonts w:ascii="Times New Roman" w:hAnsi="Times New Roman" w:cs="Times New Roman"/>
          <w:b/>
          <w:sz w:val="28"/>
          <w:szCs w:val="28"/>
          <w:lang w:val="uk-UA"/>
        </w:rPr>
      </w:pPr>
    </w:p>
    <w:p w:rsidR="007929CB" w:rsidRPr="00A510FF" w:rsidRDefault="007929CB" w:rsidP="00E564CD">
      <w:pPr>
        <w:pStyle w:val="a3"/>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lastRenderedPageBreak/>
        <w:t>ІІ. АЛГОРИТМ ПОБУДОВИ КАРТИ РА</w:t>
      </w:r>
      <w:r w:rsidR="00E564CD" w:rsidRPr="00A510FF">
        <w:rPr>
          <w:rFonts w:ascii="Times New Roman" w:hAnsi="Times New Roman" w:cs="Times New Roman"/>
          <w:b/>
          <w:sz w:val="28"/>
          <w:szCs w:val="28"/>
          <w:lang w:val="uk-UA"/>
        </w:rPr>
        <w:t xml:space="preserve">ДІАЦІЙНОЇ СИТУАЦІЇ ТЕРИТОРІЇ У </w:t>
      </w:r>
      <w:r w:rsidRPr="00A510FF">
        <w:rPr>
          <w:rFonts w:ascii="Times New Roman" w:hAnsi="Times New Roman" w:cs="Times New Roman"/>
          <w:b/>
          <w:sz w:val="28"/>
          <w:szCs w:val="28"/>
          <w:lang w:val="uk-UA"/>
        </w:rPr>
        <w:t>ПРОГРАМІ ArcGis.</w:t>
      </w:r>
    </w:p>
    <w:p w:rsidR="00E564CD" w:rsidRPr="00A510FF" w:rsidRDefault="00E564CD" w:rsidP="00E564CD">
      <w:pPr>
        <w:pStyle w:val="a3"/>
        <w:jc w:val="center"/>
        <w:rPr>
          <w:rFonts w:ascii="Times New Roman" w:hAnsi="Times New Roman" w:cs="Times New Roman"/>
          <w:b/>
          <w:sz w:val="28"/>
          <w:szCs w:val="28"/>
          <w:lang w:val="uk-UA"/>
        </w:rPr>
      </w:pPr>
    </w:p>
    <w:p w:rsidR="007929CB" w:rsidRPr="00A510FF" w:rsidRDefault="007929CB" w:rsidP="00E564CD">
      <w:pPr>
        <w:pStyle w:val="a3"/>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t>2.1 Перший підготовчий етап.</w:t>
      </w:r>
    </w:p>
    <w:p w:rsidR="007929CB" w:rsidRPr="00A510FF" w:rsidRDefault="007929CB" w:rsidP="007929CB">
      <w:pPr>
        <w:pStyle w:val="a3"/>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ab/>
      </w:r>
    </w:p>
    <w:p w:rsidR="00DC7AD7" w:rsidRPr="00A510FF" w:rsidRDefault="00DC7AD7" w:rsidP="006F7AEF">
      <w:pPr>
        <w:pStyle w:val="a3"/>
        <w:tabs>
          <w:tab w:val="left" w:pos="993"/>
        </w:tabs>
        <w:ind w:firstLine="709"/>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При розробці практичної роботи для наочного прикладу було взято північну частину </w:t>
      </w:r>
      <w:r w:rsidR="00C87DBD">
        <w:rPr>
          <w:rFonts w:ascii="Times New Roman" w:hAnsi="Times New Roman" w:cs="Times New Roman"/>
          <w:sz w:val="28"/>
          <w:szCs w:val="28"/>
          <w:lang w:val="uk-UA"/>
        </w:rPr>
        <w:t>Житомирської області. У кінцевому результаті</w:t>
      </w:r>
      <w:r w:rsidRPr="00A510FF">
        <w:rPr>
          <w:rFonts w:ascii="Times New Roman" w:hAnsi="Times New Roman" w:cs="Times New Roman"/>
          <w:sz w:val="28"/>
          <w:szCs w:val="28"/>
          <w:lang w:val="uk-UA"/>
        </w:rPr>
        <w:t xml:space="preserve"> буде </w:t>
      </w:r>
      <w:r w:rsidR="00C87DBD">
        <w:rPr>
          <w:rFonts w:ascii="Times New Roman" w:hAnsi="Times New Roman" w:cs="Times New Roman"/>
          <w:sz w:val="28"/>
          <w:szCs w:val="28"/>
          <w:lang w:val="uk-UA"/>
        </w:rPr>
        <w:t>створено карту</w:t>
      </w:r>
      <w:r w:rsidRPr="00A510FF">
        <w:rPr>
          <w:rFonts w:ascii="Times New Roman" w:hAnsi="Times New Roman" w:cs="Times New Roman"/>
          <w:sz w:val="28"/>
          <w:szCs w:val="28"/>
          <w:lang w:val="uk-UA"/>
        </w:rPr>
        <w:t xml:space="preserve"> «Забруднення північних районів Житомирської області цезієм - 137». З-за допомогою даного прикладу можна буде побудувати карти по забрудненню території різними компонентами для аналізу та візуалізації результатів моніторингу.</w:t>
      </w:r>
    </w:p>
    <w:p w:rsidR="0027709D" w:rsidRPr="00A510FF" w:rsidRDefault="006F7AEF" w:rsidP="006F7AEF">
      <w:pPr>
        <w:pStyle w:val="a3"/>
        <w:numPr>
          <w:ilvl w:val="0"/>
          <w:numId w:val="1"/>
        </w:numPr>
        <w:tabs>
          <w:tab w:val="left" w:pos="993"/>
        </w:tabs>
        <w:ind w:left="0" w:firstLine="709"/>
        <w:jc w:val="both"/>
        <w:rPr>
          <w:rFonts w:ascii="Times New Roman" w:hAnsi="Times New Roman" w:cs="Times New Roman"/>
          <w:sz w:val="28"/>
          <w:szCs w:val="28"/>
          <w:lang w:val="uk-UA"/>
        </w:rPr>
      </w:pPr>
      <w:r>
        <w:rPr>
          <w:rFonts w:ascii="Times New Roman" w:hAnsi="Times New Roman" w:cs="Times New Roman"/>
          <w:i/>
          <w:sz w:val="28"/>
          <w:szCs w:val="28"/>
          <w:lang w:val="uk-UA"/>
        </w:rPr>
        <w:t>З</w:t>
      </w:r>
      <w:r w:rsidR="00DC7AD7" w:rsidRPr="00A510FF">
        <w:rPr>
          <w:rFonts w:ascii="Times New Roman" w:hAnsi="Times New Roman" w:cs="Times New Roman"/>
          <w:i/>
          <w:sz w:val="28"/>
          <w:szCs w:val="28"/>
          <w:lang w:val="uk-UA"/>
        </w:rPr>
        <w:t>бираються статистичні дані, які будуть відображати екологічну обстановку території.</w:t>
      </w:r>
      <w:r w:rsidR="00DC7AD7" w:rsidRPr="00A510FF">
        <w:rPr>
          <w:rFonts w:ascii="Times New Roman" w:hAnsi="Times New Roman" w:cs="Times New Roman"/>
          <w:sz w:val="28"/>
          <w:szCs w:val="28"/>
          <w:lang w:val="uk-UA"/>
        </w:rPr>
        <w:t xml:space="preserve"> (У даному прикладі буде відображатися радіаційний стан північних районів Житомирської області, а саме забруднення території цезієм-137.</w:t>
      </w:r>
      <w:r w:rsidR="00AA0A48" w:rsidRPr="00A510FF">
        <w:rPr>
          <w:rFonts w:ascii="Times New Roman" w:hAnsi="Times New Roman" w:cs="Times New Roman"/>
          <w:sz w:val="28"/>
          <w:szCs w:val="28"/>
          <w:lang w:val="uk-UA"/>
        </w:rPr>
        <w:t xml:space="preserve"> Дані взяті з статистичного посібника Міністерства України з питань надзвичайних ситуацій та у справах захисту населення від наслідків Чорнобильської катастрофи</w:t>
      </w:r>
      <w:r w:rsidR="00DC7AD7" w:rsidRPr="00A510FF">
        <w:rPr>
          <w:rFonts w:ascii="Times New Roman" w:hAnsi="Times New Roman" w:cs="Times New Roman"/>
          <w:sz w:val="28"/>
          <w:szCs w:val="28"/>
          <w:lang w:val="uk-UA"/>
        </w:rPr>
        <w:t>)</w:t>
      </w:r>
      <w:r w:rsidR="00AA0A48" w:rsidRPr="00A510FF">
        <w:rPr>
          <w:rFonts w:ascii="Times New Roman" w:hAnsi="Times New Roman" w:cs="Times New Roman"/>
          <w:sz w:val="28"/>
          <w:szCs w:val="28"/>
          <w:lang w:val="uk-UA"/>
        </w:rPr>
        <w:t>. Статистичні дані п</w:t>
      </w:r>
      <w:r>
        <w:rPr>
          <w:rFonts w:ascii="Times New Roman" w:hAnsi="Times New Roman" w:cs="Times New Roman"/>
          <w:sz w:val="28"/>
          <w:szCs w:val="28"/>
          <w:lang w:val="uk-UA"/>
        </w:rPr>
        <w:t>р</w:t>
      </w:r>
      <w:r w:rsidR="00AA0A48" w:rsidRPr="00A510FF">
        <w:rPr>
          <w:rFonts w:ascii="Times New Roman" w:hAnsi="Times New Roman" w:cs="Times New Roman"/>
          <w:sz w:val="28"/>
          <w:szCs w:val="28"/>
          <w:lang w:val="uk-UA"/>
        </w:rPr>
        <w:t>о забруднені території</w:t>
      </w:r>
      <w:r w:rsidR="0027709D" w:rsidRPr="00A510FF">
        <w:rPr>
          <w:rFonts w:ascii="Times New Roman" w:hAnsi="Times New Roman" w:cs="Times New Roman"/>
          <w:sz w:val="28"/>
          <w:szCs w:val="28"/>
          <w:lang w:val="uk-UA"/>
        </w:rPr>
        <w:t>, яку досліджує</w:t>
      </w:r>
      <w:r w:rsidR="00AA0A48" w:rsidRPr="00A510FF">
        <w:rPr>
          <w:rFonts w:ascii="Times New Roman" w:hAnsi="Times New Roman" w:cs="Times New Roman"/>
          <w:sz w:val="28"/>
          <w:szCs w:val="28"/>
          <w:lang w:val="uk-UA"/>
        </w:rPr>
        <w:t xml:space="preserve"> студент</w:t>
      </w:r>
      <w:r w:rsidR="0027709D" w:rsidRPr="00A510FF">
        <w:rPr>
          <w:rFonts w:ascii="Times New Roman" w:hAnsi="Times New Roman" w:cs="Times New Roman"/>
          <w:sz w:val="28"/>
          <w:szCs w:val="28"/>
          <w:lang w:val="uk-UA"/>
        </w:rPr>
        <w:t>, він</w:t>
      </w:r>
      <w:r w:rsidR="00AA0A48" w:rsidRPr="00A510FF">
        <w:rPr>
          <w:rFonts w:ascii="Times New Roman" w:hAnsi="Times New Roman" w:cs="Times New Roman"/>
          <w:sz w:val="28"/>
          <w:szCs w:val="28"/>
          <w:lang w:val="uk-UA"/>
        </w:rPr>
        <w:t xml:space="preserve"> знаходить сам. </w:t>
      </w:r>
    </w:p>
    <w:p w:rsidR="009D500A" w:rsidRPr="006F7AEF" w:rsidRDefault="0027709D" w:rsidP="006F7AEF">
      <w:pPr>
        <w:pStyle w:val="a3"/>
        <w:numPr>
          <w:ilvl w:val="0"/>
          <w:numId w:val="1"/>
        </w:numPr>
        <w:tabs>
          <w:tab w:val="left" w:pos="993"/>
        </w:tabs>
        <w:ind w:left="0" w:firstLine="709"/>
        <w:jc w:val="both"/>
        <w:rPr>
          <w:rFonts w:ascii="Times New Roman" w:hAnsi="Times New Roman" w:cs="Times New Roman"/>
          <w:i/>
          <w:spacing w:val="-4"/>
          <w:sz w:val="28"/>
          <w:szCs w:val="28"/>
          <w:lang w:val="uk-UA"/>
        </w:rPr>
      </w:pPr>
      <w:r w:rsidRPr="006F7AEF">
        <w:rPr>
          <w:rFonts w:ascii="Times New Roman" w:hAnsi="Times New Roman" w:cs="Times New Roman"/>
          <w:i/>
          <w:spacing w:val="-4"/>
          <w:sz w:val="28"/>
          <w:szCs w:val="28"/>
          <w:lang w:val="uk-UA"/>
        </w:rPr>
        <w:t>Готуємо основу для створення карти у програмному забезпечені ArcGis.</w:t>
      </w:r>
    </w:p>
    <w:p w:rsidR="0027709D" w:rsidRPr="00A510FF" w:rsidRDefault="00733B26" w:rsidP="006F7AEF">
      <w:pPr>
        <w:pStyle w:val="a3"/>
        <w:numPr>
          <w:ilvl w:val="0"/>
          <w:numId w:val="2"/>
        </w:numPr>
        <w:tabs>
          <w:tab w:val="left" w:pos="993"/>
        </w:tabs>
        <w:ind w:left="567" w:firstLine="709"/>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Відкриваємо програму ArcMap. Додаємо, із допомогою (Add Data), шейп файли, які будуть використані для створення карти</w:t>
      </w:r>
      <w:r w:rsidR="004439C5" w:rsidRPr="00A510FF">
        <w:rPr>
          <w:rFonts w:ascii="Times New Roman" w:hAnsi="Times New Roman" w:cs="Times New Roman"/>
          <w:sz w:val="28"/>
          <w:szCs w:val="28"/>
          <w:lang w:val="uk-UA"/>
        </w:rPr>
        <w:t xml:space="preserve"> (Рис.1)</w:t>
      </w:r>
      <w:r w:rsidRPr="00A510FF">
        <w:rPr>
          <w:rFonts w:ascii="Times New Roman" w:hAnsi="Times New Roman" w:cs="Times New Roman"/>
          <w:sz w:val="28"/>
          <w:szCs w:val="28"/>
          <w:lang w:val="uk-UA"/>
        </w:rPr>
        <w:t>.</w:t>
      </w:r>
    </w:p>
    <w:p w:rsidR="00535DE4" w:rsidRPr="00A510FF" w:rsidRDefault="00535DE4" w:rsidP="00AD03AC">
      <w:pPr>
        <w:pStyle w:val="a3"/>
        <w:jc w:val="center"/>
        <w:rPr>
          <w:rFonts w:ascii="Times New Roman" w:hAnsi="Times New Roman" w:cs="Times New Roman"/>
          <w:b/>
          <w:i/>
          <w:sz w:val="24"/>
          <w:szCs w:val="24"/>
          <w:lang w:val="uk-UA"/>
        </w:rPr>
      </w:pPr>
      <w:r w:rsidRPr="00A510FF">
        <w:rPr>
          <w:rFonts w:ascii="Times New Roman" w:hAnsi="Times New Roman" w:cs="Times New Roman"/>
          <w:b/>
          <w:i/>
          <w:noProof/>
          <w:sz w:val="24"/>
          <w:szCs w:val="24"/>
        </w:rPr>
        <w:drawing>
          <wp:anchor distT="0" distB="0" distL="114300" distR="114300" simplePos="0" relativeHeight="251688960" behindDoc="0" locked="0" layoutInCell="1" allowOverlap="1">
            <wp:simplePos x="0" y="0"/>
            <wp:positionH relativeFrom="margin">
              <wp:align>center</wp:align>
            </wp:positionH>
            <wp:positionV relativeFrom="paragraph">
              <wp:posOffset>235585</wp:posOffset>
            </wp:positionV>
            <wp:extent cx="5796915" cy="3331210"/>
            <wp:effectExtent l="19050" t="0" r="0" b="0"/>
            <wp:wrapTopAndBottom/>
            <wp:docPr id="22" name="Рисунок 1"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29" cstate="print"/>
                    <a:srcRect r="61518" b="73398"/>
                    <a:stretch>
                      <a:fillRect/>
                    </a:stretch>
                  </pic:blipFill>
                  <pic:spPr>
                    <a:xfrm>
                      <a:off x="0" y="0"/>
                      <a:ext cx="5796915" cy="3331210"/>
                    </a:xfrm>
                    <a:prstGeom prst="rect">
                      <a:avLst/>
                    </a:prstGeom>
                  </pic:spPr>
                </pic:pic>
              </a:graphicData>
            </a:graphic>
          </wp:anchor>
        </w:drawing>
      </w:r>
    </w:p>
    <w:p w:rsidR="00535DE4" w:rsidRPr="006F7AEF" w:rsidRDefault="00535DE4" w:rsidP="00535DE4">
      <w:pPr>
        <w:pStyle w:val="a5"/>
        <w:jc w:val="center"/>
        <w:rPr>
          <w:rFonts w:ascii="Times New Roman" w:hAnsi="Times New Roman" w:cs="Times New Roman"/>
          <w:b/>
          <w:i/>
          <w:sz w:val="24"/>
          <w:szCs w:val="24"/>
          <w:lang w:val="uk-UA"/>
        </w:rPr>
      </w:pPr>
      <w:r w:rsidRPr="006F7AEF">
        <w:rPr>
          <w:rFonts w:ascii="Times New Roman" w:hAnsi="Times New Roman" w:cs="Times New Roman"/>
          <w:b/>
          <w:i/>
          <w:sz w:val="24"/>
          <w:szCs w:val="24"/>
          <w:lang w:val="uk-UA"/>
        </w:rPr>
        <w:t>Рис.1. Вибір основ для створення карти.</w:t>
      </w:r>
    </w:p>
    <w:p w:rsidR="00535DE4" w:rsidRPr="006F7AEF" w:rsidRDefault="00535DE4" w:rsidP="00535DE4">
      <w:pPr>
        <w:pStyle w:val="a3"/>
        <w:numPr>
          <w:ilvl w:val="0"/>
          <w:numId w:val="2"/>
        </w:numPr>
        <w:ind w:left="0" w:firstLine="851"/>
        <w:jc w:val="both"/>
        <w:rPr>
          <w:rFonts w:ascii="Times New Roman" w:hAnsi="Times New Roman" w:cs="Times New Roman"/>
          <w:spacing w:val="-2"/>
          <w:sz w:val="28"/>
          <w:szCs w:val="28"/>
          <w:lang w:val="uk-UA"/>
        </w:rPr>
      </w:pPr>
      <w:r w:rsidRPr="00A510FF">
        <w:rPr>
          <w:rFonts w:ascii="Times New Roman" w:hAnsi="Times New Roman" w:cs="Times New Roman"/>
          <w:sz w:val="28"/>
          <w:szCs w:val="28"/>
          <w:lang w:val="uk-UA"/>
        </w:rPr>
        <w:t xml:space="preserve">Після цього потрібно перевірити чи мають дані шейп файли прив’язку. Для цього натискаємо правою кнопкою миші на потрібний шар, натискаємо Properties…У відкритому віконці натискаємо Source і дивимося чи даний шар прив’язаний. У колонці Geographic Coordinate System має бути </w:t>
      </w:r>
      <w:r w:rsidRPr="006F7AEF">
        <w:rPr>
          <w:rFonts w:ascii="Times New Roman" w:hAnsi="Times New Roman" w:cs="Times New Roman"/>
          <w:spacing w:val="-2"/>
          <w:sz w:val="28"/>
          <w:szCs w:val="28"/>
          <w:lang w:val="uk-UA"/>
        </w:rPr>
        <w:t>вказана система координат до якої прив’язаний</w:t>
      </w:r>
      <w:r w:rsidR="006F7AEF">
        <w:rPr>
          <w:rFonts w:ascii="Times New Roman" w:hAnsi="Times New Roman" w:cs="Times New Roman"/>
          <w:spacing w:val="-2"/>
          <w:sz w:val="28"/>
          <w:szCs w:val="28"/>
          <w:lang w:val="uk-UA"/>
        </w:rPr>
        <w:t xml:space="preserve"> </w:t>
      </w:r>
      <w:r w:rsidRPr="006F7AEF">
        <w:rPr>
          <w:rFonts w:ascii="Times New Roman" w:hAnsi="Times New Roman" w:cs="Times New Roman"/>
          <w:spacing w:val="-2"/>
          <w:sz w:val="28"/>
          <w:szCs w:val="28"/>
          <w:lang w:val="uk-UA"/>
        </w:rPr>
        <w:t>шар (Рис.2).</w:t>
      </w:r>
    </w:p>
    <w:p w:rsidR="00535DE4" w:rsidRPr="00A510FF" w:rsidRDefault="006F7AEF" w:rsidP="00535DE4">
      <w:pPr>
        <w:pStyle w:val="a3"/>
        <w:ind w:left="851"/>
        <w:jc w:val="both"/>
        <w:rPr>
          <w:rFonts w:ascii="Times New Roman" w:hAnsi="Times New Roman" w:cs="Times New Roman"/>
          <w:sz w:val="28"/>
          <w:szCs w:val="28"/>
          <w:lang w:val="uk-UA"/>
        </w:rPr>
      </w:pPr>
      <w:r w:rsidRPr="00A510FF">
        <w:rPr>
          <w:rFonts w:ascii="Times New Roman" w:hAnsi="Times New Roman" w:cs="Times New Roman"/>
          <w:noProof/>
          <w:sz w:val="28"/>
          <w:szCs w:val="28"/>
        </w:rPr>
        <w:lastRenderedPageBreak/>
        <w:drawing>
          <wp:anchor distT="0" distB="0" distL="114300" distR="114300" simplePos="0" relativeHeight="251691008" behindDoc="0" locked="0" layoutInCell="1" allowOverlap="1" wp14:anchorId="2A21581A" wp14:editId="5C3DA753">
            <wp:simplePos x="0" y="0"/>
            <wp:positionH relativeFrom="margin">
              <wp:posOffset>334010</wp:posOffset>
            </wp:positionH>
            <wp:positionV relativeFrom="paragraph">
              <wp:posOffset>177800</wp:posOffset>
            </wp:positionV>
            <wp:extent cx="5881370" cy="3533775"/>
            <wp:effectExtent l="0" t="0" r="0" b="0"/>
            <wp:wrapTopAndBottom/>
            <wp:docPr id="23" name="Рисунок 2"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30" cstate="print"/>
                    <a:srcRect r="20156"/>
                    <a:stretch>
                      <a:fillRect/>
                    </a:stretch>
                  </pic:blipFill>
                  <pic:spPr>
                    <a:xfrm>
                      <a:off x="0" y="0"/>
                      <a:ext cx="5881370" cy="3533775"/>
                    </a:xfrm>
                    <a:prstGeom prst="rect">
                      <a:avLst/>
                    </a:prstGeom>
                  </pic:spPr>
                </pic:pic>
              </a:graphicData>
            </a:graphic>
            <wp14:sizeRelH relativeFrom="margin">
              <wp14:pctWidth>0</wp14:pctWidth>
            </wp14:sizeRelH>
            <wp14:sizeRelV relativeFrom="margin">
              <wp14:pctHeight>0</wp14:pctHeight>
            </wp14:sizeRelV>
          </wp:anchor>
        </w:drawing>
      </w:r>
    </w:p>
    <w:p w:rsidR="00535DE4" w:rsidRPr="006F7AEF" w:rsidRDefault="00535DE4" w:rsidP="00535DE4">
      <w:pPr>
        <w:pStyle w:val="a5"/>
        <w:jc w:val="center"/>
        <w:rPr>
          <w:rFonts w:ascii="Times New Roman" w:hAnsi="Times New Roman" w:cs="Times New Roman"/>
          <w:b/>
          <w:i/>
          <w:sz w:val="24"/>
          <w:szCs w:val="24"/>
          <w:lang w:val="uk-UA"/>
        </w:rPr>
      </w:pPr>
      <w:r w:rsidRPr="006F7AEF">
        <w:rPr>
          <w:rFonts w:ascii="Times New Roman" w:hAnsi="Times New Roman" w:cs="Times New Roman"/>
          <w:b/>
          <w:i/>
          <w:sz w:val="24"/>
          <w:szCs w:val="24"/>
          <w:lang w:val="uk-UA"/>
        </w:rPr>
        <w:t>Рис.2. Перевірка прив’язки території.</w:t>
      </w:r>
    </w:p>
    <w:p w:rsidR="00535DE4" w:rsidRPr="00A510FF" w:rsidRDefault="00535DE4" w:rsidP="00535DE4">
      <w:pPr>
        <w:pStyle w:val="a3"/>
        <w:numPr>
          <w:ilvl w:val="0"/>
          <w:numId w:val="2"/>
        </w:numPr>
        <w:ind w:left="0"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Якщо територія, яку потрібно картографувати менша ніж вихідний шейп файл, то логічно, що вам його потрібно обрізати. </w:t>
      </w:r>
    </w:p>
    <w:p w:rsidR="00535DE4" w:rsidRPr="00A510FF" w:rsidRDefault="00535DE4" w:rsidP="00D63866">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Наприклад, нам потрібні міста лише для північних районів Житомирської області. Для цього ми повинні їх обрізати по контуру районів.</w:t>
      </w:r>
    </w:p>
    <w:p w:rsidR="00535DE4" w:rsidRPr="00A510FF" w:rsidRDefault="00535DE4" w:rsidP="006F7AEF">
      <w:pPr>
        <w:pStyle w:val="a3"/>
        <w:spacing w:after="240"/>
        <w:ind w:firstLine="851"/>
        <w:jc w:val="both"/>
        <w:rPr>
          <w:rFonts w:ascii="Times New Roman" w:hAnsi="Times New Roman" w:cs="Times New Roman"/>
          <w:i/>
          <w:sz w:val="24"/>
          <w:szCs w:val="24"/>
          <w:lang w:val="uk-UA"/>
        </w:rPr>
      </w:pPr>
      <w:r w:rsidRPr="00A510FF">
        <w:rPr>
          <w:rFonts w:ascii="Times New Roman" w:hAnsi="Times New Roman" w:cs="Times New Roman"/>
          <w:sz w:val="28"/>
          <w:szCs w:val="28"/>
          <w:lang w:val="uk-UA"/>
        </w:rPr>
        <w:t>Спочатку вмикаємо Editor – Start Editting. Натискаємо 1- Geoprocessing, потім 2- Clip (обрізка). У вікні Clip у колонку 3- Input Features заносимо шар, який будемо обрізати, а в колонку, 4- Clip Features, шар по контору якого обрізаємо. Утворюється новий шар з приставкою Clip. Після цього залишаємо обрізаний шар, а цілий можна видалити, натиснувши на нього правою кнопкою миші і натиснути на Remove (Рис.3).</w:t>
      </w:r>
    </w:p>
    <w:p w:rsidR="003B4511" w:rsidRDefault="006F7AEF" w:rsidP="006F7AEF">
      <w:pPr>
        <w:pStyle w:val="a5"/>
        <w:ind w:left="0"/>
        <w:jc w:val="center"/>
        <w:rPr>
          <w:rFonts w:ascii="Times New Roman" w:hAnsi="Times New Roman" w:cs="Times New Roman"/>
          <w:b/>
          <w:i/>
          <w:sz w:val="28"/>
          <w:szCs w:val="28"/>
          <w:lang w:val="uk-UA"/>
        </w:rPr>
      </w:pPr>
      <w:r>
        <w:rPr>
          <w:noProof/>
        </w:rPr>
        <w:drawing>
          <wp:inline distT="0" distB="0" distL="0" distR="0" wp14:anchorId="78E34B66" wp14:editId="42D08CD4">
            <wp:extent cx="6120130" cy="2442620"/>
            <wp:effectExtent l="0" t="0" r="0" b="0"/>
            <wp:docPr id="1" name="Рисунок 3" descr="3.jpg"/>
            <wp:cNvGraphicFramePr/>
            <a:graphic xmlns:a="http://schemas.openxmlformats.org/drawingml/2006/main">
              <a:graphicData uri="http://schemas.openxmlformats.org/drawingml/2006/picture">
                <pic:pic xmlns:pic="http://schemas.openxmlformats.org/drawingml/2006/picture">
                  <pic:nvPicPr>
                    <pic:cNvPr id="1" name="Рисунок 3" descr="3.jpg"/>
                    <pic:cNvPicPr/>
                  </pic:nvPicPr>
                  <pic:blipFill>
                    <a:blip r:embed="rId31" cstate="print"/>
                    <a:srcRect b="29005"/>
                    <a:stretch>
                      <a:fillRect/>
                    </a:stretch>
                  </pic:blipFill>
                  <pic:spPr>
                    <a:xfrm>
                      <a:off x="0" y="0"/>
                      <a:ext cx="6120130" cy="2442620"/>
                    </a:xfrm>
                    <a:prstGeom prst="rect">
                      <a:avLst/>
                    </a:prstGeom>
                  </pic:spPr>
                </pic:pic>
              </a:graphicData>
            </a:graphic>
          </wp:inline>
        </w:drawing>
      </w:r>
    </w:p>
    <w:p w:rsidR="00D63866" w:rsidRPr="006F7AEF" w:rsidRDefault="00D63866" w:rsidP="00D63866">
      <w:pPr>
        <w:pStyle w:val="a3"/>
        <w:spacing w:line="360" w:lineRule="auto"/>
        <w:jc w:val="center"/>
        <w:rPr>
          <w:rFonts w:ascii="Times New Roman" w:hAnsi="Times New Roman" w:cs="Times New Roman"/>
          <w:b/>
          <w:i/>
          <w:sz w:val="24"/>
          <w:szCs w:val="24"/>
          <w:lang w:val="uk-UA"/>
        </w:rPr>
      </w:pPr>
      <w:r w:rsidRPr="006F7AEF">
        <w:rPr>
          <w:rFonts w:ascii="Times New Roman" w:hAnsi="Times New Roman" w:cs="Times New Roman"/>
          <w:b/>
          <w:i/>
          <w:sz w:val="24"/>
          <w:szCs w:val="24"/>
          <w:lang w:val="uk-UA"/>
        </w:rPr>
        <w:t>Рис.3. Обрізка шару.</w:t>
      </w:r>
    </w:p>
    <w:p w:rsidR="00E272B6" w:rsidRPr="00A510FF" w:rsidRDefault="00E272B6" w:rsidP="00E272B6">
      <w:pPr>
        <w:pStyle w:val="a3"/>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lastRenderedPageBreak/>
        <w:t>2.2. Другий етап внесення даних.</w:t>
      </w:r>
    </w:p>
    <w:p w:rsidR="00E272B6" w:rsidRPr="00A510FF" w:rsidRDefault="00E272B6" w:rsidP="00E272B6">
      <w:pPr>
        <w:pStyle w:val="a3"/>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ab/>
      </w:r>
    </w:p>
    <w:p w:rsidR="003A6D59" w:rsidRPr="00A510FF" w:rsidRDefault="003A6D59" w:rsidP="009C2F5E">
      <w:pPr>
        <w:pStyle w:val="a3"/>
        <w:numPr>
          <w:ilvl w:val="0"/>
          <w:numId w:val="3"/>
        </w:numPr>
        <w:jc w:val="both"/>
        <w:rPr>
          <w:rFonts w:ascii="Times New Roman" w:hAnsi="Times New Roman" w:cs="Times New Roman"/>
          <w:i/>
          <w:sz w:val="28"/>
          <w:szCs w:val="28"/>
          <w:lang w:val="uk-UA"/>
        </w:rPr>
      </w:pPr>
      <w:r w:rsidRPr="00A510FF">
        <w:rPr>
          <w:rFonts w:ascii="Times New Roman" w:hAnsi="Times New Roman" w:cs="Times New Roman"/>
          <w:i/>
          <w:sz w:val="28"/>
          <w:szCs w:val="28"/>
          <w:lang w:val="uk-UA"/>
        </w:rPr>
        <w:t>Для того щоб внести статистичні дані нам потрібний точковий шар</w:t>
      </w:r>
      <w:r w:rsidR="00FD6710" w:rsidRPr="00A510FF">
        <w:rPr>
          <w:rFonts w:ascii="Times New Roman" w:hAnsi="Times New Roman" w:cs="Times New Roman"/>
          <w:i/>
          <w:sz w:val="28"/>
          <w:szCs w:val="28"/>
          <w:lang w:val="uk-UA"/>
        </w:rPr>
        <w:t xml:space="preserve">. </w:t>
      </w:r>
    </w:p>
    <w:p w:rsidR="00FD6710" w:rsidRPr="00A510FF" w:rsidRDefault="00FD6710" w:rsidP="009C2F5E">
      <w:pPr>
        <w:pStyle w:val="a3"/>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ab/>
        <w:t>У прикладі ми беремо шар з вихідними даними по містах, заносимо в нього статистичні дані, які підготували на першому етапі. Для цього ми натискаємо правою кнопкою миші на шар з вихідними даними, відкриваємо Open Attribute Table, відкривається вікно Table, додаємо нове поле</w:t>
      </w:r>
      <w:r w:rsidR="00683C5B" w:rsidRPr="00A510FF">
        <w:rPr>
          <w:rFonts w:ascii="Times New Roman" w:hAnsi="Times New Roman" w:cs="Times New Roman"/>
          <w:sz w:val="28"/>
          <w:szCs w:val="28"/>
          <w:lang w:val="uk-UA"/>
        </w:rPr>
        <w:t xml:space="preserve"> Add Filed</w:t>
      </w:r>
      <w:r w:rsidRPr="00A510FF">
        <w:rPr>
          <w:rFonts w:ascii="Times New Roman" w:hAnsi="Times New Roman" w:cs="Times New Roman"/>
          <w:sz w:val="28"/>
          <w:szCs w:val="28"/>
          <w:lang w:val="uk-UA"/>
        </w:rPr>
        <w:t>, куди занесемо статистичні дані по забруднені</w:t>
      </w:r>
      <w:r w:rsidR="009C2F5E" w:rsidRPr="00A510FF">
        <w:rPr>
          <w:rFonts w:ascii="Times New Roman" w:hAnsi="Times New Roman" w:cs="Times New Roman"/>
          <w:sz w:val="28"/>
          <w:szCs w:val="28"/>
          <w:lang w:val="uk-UA"/>
        </w:rPr>
        <w:t>(Рис</w:t>
      </w:r>
      <w:r w:rsidR="00BD20FA" w:rsidRPr="00A510FF">
        <w:rPr>
          <w:rFonts w:ascii="Times New Roman" w:hAnsi="Times New Roman" w:cs="Times New Roman"/>
          <w:sz w:val="28"/>
          <w:szCs w:val="28"/>
          <w:lang w:val="uk-UA"/>
        </w:rPr>
        <w:t>.4).</w:t>
      </w:r>
    </w:p>
    <w:p w:rsidR="00CE49EB" w:rsidRPr="00A510FF" w:rsidRDefault="00CE49EB" w:rsidP="009C2F5E">
      <w:pPr>
        <w:pStyle w:val="a3"/>
        <w:jc w:val="both"/>
        <w:rPr>
          <w:rFonts w:ascii="Times New Roman" w:hAnsi="Times New Roman" w:cs="Times New Roman"/>
          <w:sz w:val="28"/>
          <w:szCs w:val="28"/>
          <w:lang w:val="uk-UA"/>
        </w:rPr>
      </w:pPr>
      <w:r w:rsidRPr="00A510FF">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297815</wp:posOffset>
            </wp:positionH>
            <wp:positionV relativeFrom="paragraph">
              <wp:posOffset>206375</wp:posOffset>
            </wp:positionV>
            <wp:extent cx="5817870" cy="4486910"/>
            <wp:effectExtent l="19050" t="0" r="0" b="0"/>
            <wp:wrapTopAndBottom/>
            <wp:docPr id="6" name="Рисунок 5"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32" cstate="print"/>
                    <a:srcRect b="13545"/>
                    <a:stretch>
                      <a:fillRect/>
                    </a:stretch>
                  </pic:blipFill>
                  <pic:spPr>
                    <a:xfrm>
                      <a:off x="0" y="0"/>
                      <a:ext cx="5817870" cy="4486910"/>
                    </a:xfrm>
                    <a:prstGeom prst="rect">
                      <a:avLst/>
                    </a:prstGeom>
                  </pic:spPr>
                </pic:pic>
              </a:graphicData>
            </a:graphic>
          </wp:anchor>
        </w:drawing>
      </w:r>
    </w:p>
    <w:p w:rsidR="00CE49EB" w:rsidRPr="006F7AEF" w:rsidRDefault="009C2F5E" w:rsidP="00CE49EB">
      <w:pPr>
        <w:pStyle w:val="a3"/>
        <w:jc w:val="center"/>
        <w:rPr>
          <w:rFonts w:ascii="Times New Roman" w:hAnsi="Times New Roman" w:cs="Times New Roman"/>
          <w:b/>
          <w:i/>
          <w:sz w:val="24"/>
          <w:szCs w:val="24"/>
          <w:lang w:val="uk-UA"/>
        </w:rPr>
      </w:pPr>
      <w:r w:rsidRPr="006F7AEF">
        <w:rPr>
          <w:rFonts w:ascii="Times New Roman" w:hAnsi="Times New Roman" w:cs="Times New Roman"/>
          <w:b/>
          <w:i/>
          <w:sz w:val="24"/>
          <w:szCs w:val="24"/>
          <w:lang w:val="uk-UA"/>
        </w:rPr>
        <w:t>Рис.4. Додавання нового поля у таблицю.</w:t>
      </w:r>
    </w:p>
    <w:p w:rsidR="00CE49EB" w:rsidRPr="00A510FF" w:rsidRDefault="00CE49EB" w:rsidP="00CE49EB">
      <w:pPr>
        <w:pStyle w:val="a3"/>
        <w:jc w:val="center"/>
        <w:rPr>
          <w:rFonts w:ascii="Times New Roman" w:hAnsi="Times New Roman" w:cs="Times New Roman"/>
          <w:b/>
          <w:i/>
          <w:sz w:val="28"/>
          <w:szCs w:val="28"/>
          <w:lang w:val="uk-UA"/>
        </w:rPr>
      </w:pPr>
    </w:p>
    <w:p w:rsidR="00CE49EB" w:rsidRPr="00A510FF" w:rsidRDefault="00CE49EB" w:rsidP="00CE49EB">
      <w:pPr>
        <w:pStyle w:val="a3"/>
        <w:ind w:firstLine="708"/>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У комірці 1 – ми друкуємо назву нового поля (краще латинськими літерами), у комірці 2 – ми обираємо числову градацію, 3 – натискаємо ок.</w:t>
      </w:r>
    </w:p>
    <w:p w:rsidR="00CE49EB" w:rsidRPr="00A510FF" w:rsidRDefault="00CE49EB" w:rsidP="00CE49EB">
      <w:pPr>
        <w:pStyle w:val="a3"/>
        <w:ind w:firstLine="708"/>
        <w:jc w:val="both"/>
        <w:rPr>
          <w:rFonts w:ascii="Times New Roman" w:hAnsi="Times New Roman" w:cs="Times New Roman"/>
          <w:b/>
          <w:i/>
          <w:sz w:val="28"/>
          <w:szCs w:val="28"/>
          <w:lang w:val="uk-UA"/>
        </w:rPr>
      </w:pPr>
      <w:r w:rsidRPr="00A510FF">
        <w:rPr>
          <w:rFonts w:ascii="Times New Roman" w:hAnsi="Times New Roman" w:cs="Times New Roman"/>
          <w:sz w:val="28"/>
          <w:szCs w:val="28"/>
          <w:lang w:val="uk-UA"/>
        </w:rPr>
        <w:t>Тепер у нове поле ми вносимо статистичні дані по пунктах. (У прикладі ми вносимо забруднення цезієм-137 сіл північних районів Житомирської області) (Рис.5).</w:t>
      </w:r>
    </w:p>
    <w:p w:rsidR="00CE49EB" w:rsidRPr="00A510FF" w:rsidRDefault="00CE49EB" w:rsidP="00253270">
      <w:pPr>
        <w:pStyle w:val="a3"/>
        <w:jc w:val="center"/>
        <w:rPr>
          <w:rFonts w:ascii="Times New Roman" w:hAnsi="Times New Roman" w:cs="Times New Roman"/>
          <w:b/>
          <w:i/>
          <w:sz w:val="28"/>
          <w:szCs w:val="28"/>
          <w:lang w:val="uk-UA"/>
        </w:rPr>
      </w:pPr>
    </w:p>
    <w:p w:rsidR="00026771" w:rsidRPr="00A510FF" w:rsidRDefault="00026771" w:rsidP="00253270">
      <w:pPr>
        <w:pStyle w:val="a3"/>
        <w:jc w:val="center"/>
        <w:rPr>
          <w:rFonts w:ascii="Times New Roman" w:hAnsi="Times New Roman" w:cs="Times New Roman"/>
          <w:b/>
          <w:i/>
          <w:sz w:val="28"/>
          <w:szCs w:val="28"/>
          <w:lang w:val="uk-UA"/>
        </w:rPr>
      </w:pPr>
    </w:p>
    <w:p w:rsidR="00026771" w:rsidRPr="00A510FF" w:rsidRDefault="00026771" w:rsidP="00253270">
      <w:pPr>
        <w:pStyle w:val="a3"/>
        <w:jc w:val="center"/>
        <w:rPr>
          <w:rFonts w:ascii="Times New Roman" w:hAnsi="Times New Roman" w:cs="Times New Roman"/>
          <w:b/>
          <w:i/>
          <w:sz w:val="28"/>
          <w:szCs w:val="28"/>
          <w:lang w:val="uk-UA"/>
        </w:rPr>
      </w:pPr>
    </w:p>
    <w:p w:rsidR="00026771" w:rsidRPr="00A510FF" w:rsidRDefault="00026771" w:rsidP="00253270">
      <w:pPr>
        <w:pStyle w:val="a3"/>
        <w:jc w:val="center"/>
        <w:rPr>
          <w:rFonts w:ascii="Times New Roman" w:hAnsi="Times New Roman" w:cs="Times New Roman"/>
          <w:b/>
          <w:i/>
          <w:sz w:val="28"/>
          <w:szCs w:val="28"/>
          <w:lang w:val="uk-UA"/>
        </w:rPr>
      </w:pPr>
    </w:p>
    <w:p w:rsidR="00026771" w:rsidRPr="00A510FF" w:rsidRDefault="00026771" w:rsidP="00253270">
      <w:pPr>
        <w:pStyle w:val="a3"/>
        <w:jc w:val="center"/>
        <w:rPr>
          <w:rFonts w:ascii="Times New Roman" w:hAnsi="Times New Roman" w:cs="Times New Roman"/>
          <w:b/>
          <w:i/>
          <w:sz w:val="28"/>
          <w:szCs w:val="28"/>
          <w:lang w:val="uk-UA"/>
        </w:rPr>
      </w:pPr>
    </w:p>
    <w:p w:rsidR="00026771" w:rsidRPr="00A510FF" w:rsidRDefault="00026771" w:rsidP="00253270">
      <w:pPr>
        <w:pStyle w:val="a3"/>
        <w:jc w:val="center"/>
        <w:rPr>
          <w:rFonts w:ascii="Times New Roman" w:hAnsi="Times New Roman" w:cs="Times New Roman"/>
          <w:b/>
          <w:i/>
          <w:sz w:val="28"/>
          <w:szCs w:val="28"/>
          <w:lang w:val="uk-UA"/>
        </w:rPr>
      </w:pPr>
    </w:p>
    <w:p w:rsidR="00026771" w:rsidRPr="00A510FF" w:rsidRDefault="00026771" w:rsidP="00253270">
      <w:pPr>
        <w:pStyle w:val="a3"/>
        <w:jc w:val="center"/>
        <w:rPr>
          <w:rFonts w:ascii="Times New Roman" w:hAnsi="Times New Roman" w:cs="Times New Roman"/>
          <w:b/>
          <w:i/>
          <w:sz w:val="28"/>
          <w:szCs w:val="28"/>
          <w:lang w:val="uk-UA"/>
        </w:rPr>
      </w:pPr>
    </w:p>
    <w:p w:rsidR="00026771" w:rsidRPr="006F7AEF" w:rsidRDefault="00026771" w:rsidP="00026771">
      <w:pPr>
        <w:pStyle w:val="a3"/>
        <w:jc w:val="center"/>
        <w:rPr>
          <w:rFonts w:ascii="Times New Roman" w:hAnsi="Times New Roman" w:cs="Times New Roman"/>
          <w:b/>
          <w:i/>
          <w:sz w:val="24"/>
          <w:szCs w:val="24"/>
          <w:lang w:val="uk-UA"/>
        </w:rPr>
      </w:pPr>
      <w:r w:rsidRPr="006F7AEF">
        <w:rPr>
          <w:rFonts w:ascii="Times New Roman" w:hAnsi="Times New Roman" w:cs="Times New Roman"/>
          <w:b/>
          <w:i/>
          <w:noProof/>
          <w:sz w:val="24"/>
          <w:szCs w:val="24"/>
        </w:rPr>
        <w:lastRenderedPageBreak/>
        <w:drawing>
          <wp:anchor distT="0" distB="0" distL="114300" distR="114300" simplePos="0" relativeHeight="251655680" behindDoc="0" locked="0" layoutInCell="1" allowOverlap="1" wp14:anchorId="7C76DE42" wp14:editId="77398B3A">
            <wp:simplePos x="0" y="0"/>
            <wp:positionH relativeFrom="column">
              <wp:posOffset>962025</wp:posOffset>
            </wp:positionH>
            <wp:positionV relativeFrom="paragraph">
              <wp:posOffset>57785</wp:posOffset>
            </wp:positionV>
            <wp:extent cx="4046855" cy="3327400"/>
            <wp:effectExtent l="19050" t="0" r="0" b="0"/>
            <wp:wrapTopAndBottom/>
            <wp:docPr id="2" name="Рисунок 6"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33" cstate="print"/>
                    <a:srcRect l="30958" b="34210"/>
                    <a:stretch>
                      <a:fillRect/>
                    </a:stretch>
                  </pic:blipFill>
                  <pic:spPr>
                    <a:xfrm>
                      <a:off x="0" y="0"/>
                      <a:ext cx="4046855" cy="3327400"/>
                    </a:xfrm>
                    <a:prstGeom prst="rect">
                      <a:avLst/>
                    </a:prstGeom>
                  </pic:spPr>
                </pic:pic>
              </a:graphicData>
            </a:graphic>
          </wp:anchor>
        </w:drawing>
      </w:r>
      <w:r w:rsidRPr="006F7AEF">
        <w:rPr>
          <w:rFonts w:ascii="Times New Roman" w:hAnsi="Times New Roman" w:cs="Times New Roman"/>
          <w:b/>
          <w:i/>
          <w:sz w:val="24"/>
          <w:szCs w:val="24"/>
          <w:lang w:val="uk-UA"/>
        </w:rPr>
        <w:t>Рис.5.Оформлення нового поля.</w:t>
      </w:r>
    </w:p>
    <w:p w:rsidR="00026771" w:rsidRPr="00A510FF" w:rsidRDefault="00026771" w:rsidP="00253270">
      <w:pPr>
        <w:pStyle w:val="a3"/>
        <w:jc w:val="center"/>
        <w:rPr>
          <w:rFonts w:ascii="Times New Roman" w:hAnsi="Times New Roman" w:cs="Times New Roman"/>
          <w:sz w:val="28"/>
          <w:szCs w:val="28"/>
          <w:lang w:val="uk-UA"/>
        </w:rPr>
      </w:pPr>
    </w:p>
    <w:p w:rsidR="008D3843" w:rsidRPr="00C87DBD" w:rsidRDefault="008D3843" w:rsidP="007E6B96">
      <w:pPr>
        <w:pStyle w:val="a3"/>
        <w:numPr>
          <w:ilvl w:val="0"/>
          <w:numId w:val="3"/>
        </w:numPr>
        <w:ind w:left="142" w:firstLine="709"/>
        <w:jc w:val="both"/>
        <w:rPr>
          <w:rFonts w:ascii="Times New Roman" w:hAnsi="Times New Roman" w:cs="Times New Roman"/>
          <w:sz w:val="28"/>
          <w:szCs w:val="28"/>
          <w:lang w:val="uk-UA"/>
        </w:rPr>
      </w:pPr>
      <w:r w:rsidRPr="00C87DBD">
        <w:rPr>
          <w:rFonts w:ascii="Times New Roman" w:hAnsi="Times New Roman" w:cs="Times New Roman"/>
          <w:i/>
          <w:sz w:val="28"/>
          <w:szCs w:val="28"/>
          <w:lang w:val="uk-UA"/>
        </w:rPr>
        <w:t>Будуємо карту ізоліній екологічного забруднення території.</w:t>
      </w:r>
      <w:r w:rsidRPr="00C87DBD">
        <w:rPr>
          <w:rFonts w:ascii="Times New Roman" w:hAnsi="Times New Roman" w:cs="Times New Roman"/>
          <w:sz w:val="28"/>
          <w:szCs w:val="28"/>
          <w:lang w:val="uk-UA"/>
        </w:rPr>
        <w:t xml:space="preserve"> (У прикладі будуємо карту ізоліній забруднення цезієм-137 північних районів Житомирської області). Спочатку вмикаємо Editor – Start Editting. </w:t>
      </w:r>
    </w:p>
    <w:p w:rsidR="008D3843" w:rsidRPr="00C87DBD" w:rsidRDefault="004557DB" w:rsidP="008D3843">
      <w:pPr>
        <w:pStyle w:val="a3"/>
        <w:ind w:firstLine="851"/>
        <w:jc w:val="both"/>
        <w:rPr>
          <w:rFonts w:ascii="Times New Roman" w:hAnsi="Times New Roman" w:cs="Times New Roman"/>
          <w:sz w:val="28"/>
          <w:szCs w:val="28"/>
          <w:lang w:val="uk-UA"/>
        </w:rPr>
      </w:pPr>
      <w:r>
        <w:rPr>
          <w:rFonts w:ascii="Times New Roman" w:hAnsi="Times New Roman" w:cs="Times New Roman"/>
          <w:i/>
          <w:noProof/>
          <w:sz w:val="28"/>
          <w:szCs w:val="28"/>
        </w:rPr>
        <mc:AlternateContent>
          <mc:Choice Requires="wps">
            <w:drawing>
              <wp:anchor distT="0" distB="0" distL="114300" distR="114300" simplePos="0" relativeHeight="251700224" behindDoc="0" locked="0" layoutInCell="1" allowOverlap="1">
                <wp:simplePos x="0" y="0"/>
                <wp:positionH relativeFrom="column">
                  <wp:posOffset>2082800</wp:posOffset>
                </wp:positionH>
                <wp:positionV relativeFrom="paragraph">
                  <wp:posOffset>1759585</wp:posOffset>
                </wp:positionV>
                <wp:extent cx="273050" cy="311785"/>
                <wp:effectExtent l="0" t="0" r="0" b="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 cy="311785"/>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6F50" w:rsidRPr="003909C0" w:rsidRDefault="008A6F50" w:rsidP="008D3843">
                            <w:pPr>
                              <w:rPr>
                                <w:rFonts w:ascii="Times New Roman" w:hAnsi="Times New Roman" w:cs="Times New Roman"/>
                                <w:color w:val="FF0000"/>
                                <w:sz w:val="28"/>
                                <w:szCs w:val="28"/>
                              </w:rPr>
                            </w:pPr>
                            <w:r w:rsidRPr="003909C0">
                              <w:rPr>
                                <w:rFonts w:ascii="Times New Roman" w:hAnsi="Times New Roman" w:cs="Times New Roman"/>
                                <w:color w:val="FF0000"/>
                                <w:sz w:val="28"/>
                                <w:szCs w:val="28"/>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64pt;margin-top:138.55pt;width:21.5pt;height:24.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AyKoAIAAEYFAAAOAAAAZHJzL2Uyb0RvYy54bWysVF1v2yAUfZ+0/4B4T/1R58NWnKppl2lS&#10;9yG1+wEYYxsNgwckdlftv+8CTZpuL9O0PDhwL5x7z+HA+mrqBTowbbiSJU4uYoyYpKrmsi3x14fd&#10;bIWRsUTWRCjJSvzIDL7avH2zHoeCpapTomYaAYg0xTiUuLN2KKLI0I71xFyogUlINkr3xMJUt1Gt&#10;yQjovYjSOF5Eo9L1oBVlxkD0NiTxxuM3DaP2c9MYZpEoMfRm/Vf7b+W+0WZNilaToeP0uQ3yD130&#10;hEsoeoK6JZagveZ/QPWcamVUYy+o6iPVNJwyzwHYJPFvbO47MjDPBcQxw0km8/9g6afDF414DWcH&#10;8kjSwxk9sMmirZrQwskzDqaAVfcDrLMThGGpp2qGO0W/GSTVTUdky661VmPHSA3tJW5ndLY14BgH&#10;Uo0fVQ1lyN4qDzQ1unfagRoI0KGPx9PRuFYoBNPlZTyHDIXUZZIsV3NfgRTHzYM29j1TPXKDEms4&#10;eQ9ODnfGumZIcVziahkleL3jQviJcxu7ERodCPikagNBse+h0xBLYvcLdoE4mCrEfQiwvWEdhK/0&#10;Cl1IV0MqVy00EiJADVpzOUfSm+UpT9Is3qb5bLdYLWfZLpvP8mW8msVJvs0XcZZnt7ufjleSFR2v&#10;aybvuGRH4ybZ3xnj+QoFy3nrorHE+Tyde8ledW90W52U8SKcKJ9L2HML91jwvsSrM6mcHd7JGmiT&#10;whIuwjh63b6XDDQ4/ntVvHmcX4Jz7FRNgOIcVan6EWykFRwzOAIeHxh0Sv/AaISLXGLzfU80w0h8&#10;kGDFPMkyWGb9JJsvU5jo80x1niGSAlSJLUZheGPDa7EfNG87qBS8IdU12Lfh3lovXQEFN4HL6sk8&#10;PyzuNTif+1Uvz9/mFwAAAP//AwBQSwMEFAAGAAgAAAAhADta4t3eAAAACwEAAA8AAABkcnMvZG93&#10;bnJldi54bWxMj8FOwzAQRO9I/IO1SNyonVRqohCnAiQuXFBL1bMTL3FovI5stwl8Pe4Jjjszmn1T&#10;bxc7sgv6MDiSkK0EMKTO6YF6CYeP14cSWIiKtBodoYRvDLBtbm9qVWk30w4v+9izVEKhUhJMjFPF&#10;eegMWhVWbkJK3qfzVsV0+p5rr+ZUbkeeC7HhVg2UPhg14YvB7rQ/WwnH/gufhzf/I965mE+l2x3a&#10;wkh5f7c8PQKLuMS/MFzxEzo0ial1Z9KBjRLWeZm2RAl5UWTAUmJdZElpr9YmB97U/P+G5hcAAP//&#10;AwBQSwECLQAUAAYACAAAACEAtoM4kv4AAADhAQAAEwAAAAAAAAAAAAAAAAAAAAAAW0NvbnRlbnRf&#10;VHlwZXNdLnhtbFBLAQItABQABgAIAAAAIQA4/SH/1gAAAJQBAAALAAAAAAAAAAAAAAAAAC8BAABf&#10;cmVscy8ucmVsc1BLAQItABQABgAIAAAAIQAu1AyKoAIAAEYFAAAOAAAAAAAAAAAAAAAAAC4CAABk&#10;cnMvZTJvRG9jLnhtbFBLAQItABQABgAIAAAAIQA7WuLd3gAAAAsBAAAPAAAAAAAAAAAAAAAAAPoE&#10;AABkcnMvZG93bnJldi54bWxQSwUGAAAAAAQABADzAAAABQYAAAAA&#10;" fillcolor="white [3212]" stroked="f">
                <v:textbox>
                  <w:txbxContent>
                    <w:p w:rsidR="008A6F50" w:rsidRPr="003909C0" w:rsidRDefault="008A6F50" w:rsidP="008D3843">
                      <w:pPr>
                        <w:rPr>
                          <w:rFonts w:ascii="Times New Roman" w:hAnsi="Times New Roman" w:cs="Times New Roman"/>
                          <w:color w:val="FF0000"/>
                          <w:sz w:val="28"/>
                          <w:szCs w:val="28"/>
                        </w:rPr>
                      </w:pPr>
                      <w:r w:rsidRPr="003909C0">
                        <w:rPr>
                          <w:rFonts w:ascii="Times New Roman" w:hAnsi="Times New Roman" w:cs="Times New Roman"/>
                          <w:color w:val="FF0000"/>
                          <w:sz w:val="28"/>
                          <w:szCs w:val="28"/>
                        </w:rPr>
                        <w:t>5</w:t>
                      </w:r>
                    </w:p>
                  </w:txbxContent>
                </v:textbox>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99200" behindDoc="0" locked="0" layoutInCell="1" allowOverlap="1">
                <wp:simplePos x="0" y="0"/>
                <wp:positionH relativeFrom="column">
                  <wp:posOffset>3529330</wp:posOffset>
                </wp:positionH>
                <wp:positionV relativeFrom="paragraph">
                  <wp:posOffset>786765</wp:posOffset>
                </wp:positionV>
                <wp:extent cx="254000" cy="314325"/>
                <wp:effectExtent l="0" t="0" r="0" b="9525"/>
                <wp:wrapNone/>
                <wp:docPr id="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314325"/>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6F50" w:rsidRPr="003909C0" w:rsidRDefault="008A6F50" w:rsidP="008D3843">
                            <w:pPr>
                              <w:rPr>
                                <w:rFonts w:ascii="Times New Roman" w:hAnsi="Times New Roman" w:cs="Times New Roman"/>
                                <w:color w:val="FF0000"/>
                                <w:sz w:val="28"/>
                                <w:szCs w:val="28"/>
                              </w:rPr>
                            </w:pPr>
                            <w:r w:rsidRPr="003909C0">
                              <w:rPr>
                                <w:rFonts w:ascii="Times New Roman" w:hAnsi="Times New Roman" w:cs="Times New Roman"/>
                                <w:color w:val="FF0000"/>
                                <w:sz w:val="28"/>
                                <w:szCs w:val="28"/>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277.9pt;margin-top:61.95pt;width:20pt;height:24.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sPFoAIAAE0FAAAOAAAAZHJzL2Uyb0RvYy54bWysVNtu3CAQfa/Uf0C8b3yJN7u24o1y6VaV&#10;0ouU9AMwxjYqBgrs2mnVf+8A2e2mfamqvtjMhTMzhwOXV/Mo0J4Zy5WscXaWYsQkVS2XfY0/P24X&#10;a4ysI7IlQklW4ydm8dXm9avLSVcsV4MSLTMIQKStJl3jwTldJYmlAxuJPVOaSQh2yozEgWn6pDVk&#10;AvRRJHmaXiSTMq02ijJrwXsXg3gT8LuOUfex6yxzSNQYenPha8K38d9kc0mq3hA9cPrcBvmHLkbC&#10;JRQ9Qt0RR9DO8D+gRk6NsqpzZ1SNieo6TlmYAabJ0t+meRiIZmEWIMfqI032/8HSD/tPBvEWzm6F&#10;kSQjnNEjmx26UTNaenombSvIetCQ52ZwQ2oY1ep7Rb9YJNXtQGTPro1R08BIC+1lfmdysjXiWA/S&#10;TO9VC2XIzqkANHdm9NwBGwjQ4ZiejkfjW6HgzJdFmkKEQug8K87z0FtCqsNmbax7y9SI/KLGBk4+&#10;gJP9vXW+GVIdUnwtqwRvt1yIYHi1sVth0J6ATpo+Dih2I3QafRlUh/pBLuAHUUV/cAF2EKyHCJVe&#10;oAvpa0jlq8VGogdGg9Z8zA8ZxPK9zPIivcnLxfZivVoU22K5KFfpepFm5U15kRZlcbf94efKimrg&#10;bcvkPZfsINys+DthPF+hKLkgXTTVuFwCqYGOF9yYvjkyE0g4jnyaNnIH91jwscbrE6q8HN7INtDm&#10;CBdxnbxsP1AGHBz+gZUgHq+XqBw3N3OU6UGTjWqfQE1GwWmDMOANgsWgzDeMJrjPNbZfd8QwjMQ7&#10;CYoss6LwD0AwiuUqB8OcRprTCJEUoGrsMIrLWxcfjZ02vB+gUpSIVNeg4o4HhXm5x65gEm/AnQ0z&#10;Pb8v/lE4tUPWr1dw8xMAAP//AwBQSwMEFAAGAAgAAAAhAHFvW4DeAAAACwEAAA8AAABkcnMvZG93&#10;bnJldi54bWxMj8FOwzAQRO9I/IO1SNyoTUtoG+JUgMSFC2qpODvxEofG6yh2m8DXsz3BcWdGs2+K&#10;zeQ7ccIhtoE03M4UCKQ62JYaDfv3l5sViJgMWdMFQg3fGGFTXl4UJrdhpC2edqkRXEIxNxpcSn0u&#10;ZawdehNnoUdi7zMM3iQ+h0bawYxc7js5V+peetMSf3Cmx2eH9WF39Bo+mi98al+HH/Um1XhYhe2+&#10;Wjqtr6+mxwcQCaf0F4YzPqNDyUxVOJKNotOQZRmjJzbmizUITmTrs1KxslzcgSwL+X9D+QsAAP//&#10;AwBQSwECLQAUAAYACAAAACEAtoM4kv4AAADhAQAAEwAAAAAAAAAAAAAAAAAAAAAAW0NvbnRlbnRf&#10;VHlwZXNdLnhtbFBLAQItABQABgAIAAAAIQA4/SH/1gAAAJQBAAALAAAAAAAAAAAAAAAAAC8BAABf&#10;cmVscy8ucmVsc1BLAQItABQABgAIAAAAIQCgZsPFoAIAAE0FAAAOAAAAAAAAAAAAAAAAAC4CAABk&#10;cnMvZTJvRG9jLnhtbFBLAQItABQABgAIAAAAIQBxb1uA3gAAAAsBAAAPAAAAAAAAAAAAAAAAAPoE&#10;AABkcnMvZG93bnJldi54bWxQSwUGAAAAAAQABADzAAAABQYAAAAA&#10;" fillcolor="white [3212]" stroked="f">
                <v:textbox>
                  <w:txbxContent>
                    <w:p w:rsidR="008A6F50" w:rsidRPr="003909C0" w:rsidRDefault="008A6F50" w:rsidP="008D3843">
                      <w:pPr>
                        <w:rPr>
                          <w:rFonts w:ascii="Times New Roman" w:hAnsi="Times New Roman" w:cs="Times New Roman"/>
                          <w:color w:val="FF0000"/>
                          <w:sz w:val="28"/>
                          <w:szCs w:val="28"/>
                        </w:rPr>
                      </w:pPr>
                      <w:r w:rsidRPr="003909C0">
                        <w:rPr>
                          <w:rFonts w:ascii="Times New Roman" w:hAnsi="Times New Roman" w:cs="Times New Roman"/>
                          <w:color w:val="FF0000"/>
                          <w:sz w:val="28"/>
                          <w:szCs w:val="28"/>
                        </w:rPr>
                        <w:t>4</w:t>
                      </w:r>
                    </w:p>
                  </w:txbxContent>
                </v:textbox>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98176" behindDoc="0" locked="0" layoutInCell="1" allowOverlap="1">
                <wp:simplePos x="0" y="0"/>
                <wp:positionH relativeFrom="column">
                  <wp:posOffset>462280</wp:posOffset>
                </wp:positionH>
                <wp:positionV relativeFrom="paragraph">
                  <wp:posOffset>1200785</wp:posOffset>
                </wp:positionV>
                <wp:extent cx="328930" cy="184785"/>
                <wp:effectExtent l="0" t="0" r="13970" b="24765"/>
                <wp:wrapNone/>
                <wp:docPr id="1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930" cy="184785"/>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36.4pt;margin-top:94.55pt;width:25.9pt;height:14.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ohccQIAAOwEAAAOAAAAZHJzL2Uyb0RvYy54bWysVF1v2yAUfZ+0/4B4T/0Rp02sOlUUx9Ok&#10;bq3U7QcQg2M0DAxInG7qf98FO1mzvkzT/IAvXDjcc++53N4dO4EOzFiuZIGTqxgjJmtFudwV+OuX&#10;ajLHyDoiKRFKsgI/M4vvlu/f3fY6Z6lqlaDMIACRNu91gVvndB5Ftm5ZR+yV0kyCs1GmIw6mZhdR&#10;Q3pA70SUxvF11CtDtVE1sxZWy8GJlwG/aVjtHprGModEgSE2F0YTxq0fo+UtyXeG6JbXYxjkH6Lo&#10;CJdw6RmqJI6gveFvoDpeG2VV465q1UWqaXjNAgdgk8R/sHlqiWaBCyTH6nOa7P+DrT8fHg3iFGqX&#10;YiRJBzV6OBCBUp+aXtscdjzpR+PJWX2v6m8WSbVuidyxlTGqbxmhEFDi90cXB/zEwlG07T8pCsBk&#10;71TI0rExnQcE/ugYivF8LgY7OlTD4jSdL6ZQshpcyTy7mc/CDSQ/HdbGug9MdcgbBWZCcG19ukhO&#10;DvfW+XhIftrll6WquBCh5EKivsCLWToLB6wSnHpnoGl227UwCNJQ4KqK4Ruvvthm1F7SAOZTsBlt&#10;R7gYbLhcSI8HjCCc0RpU8XMRLzbzzTybZOn1ZpLFZTlZVetscl0lN7NyWq7XZfLiQ0uyvOWUMumj&#10;Oyk0yf5OAWOvDNo6a/SChb0kW8H3lmx0GUZILLA6/QO7UHtf7kE2W0WfofRGDS0HTwQYrTI/MOqh&#10;3Qpsv++JYRiJjxLks0iyzPdnmGSzmxQm5rVn+9pDZA1QBXYYDebaDT2914bvWrgpCWWVagWSa3jQ&#10;gpfjENUoVGipwGBsf9+zr+dh1+9HavkLAAD//wMAUEsDBBQABgAIAAAAIQB6vsGP4AAAAAoBAAAP&#10;AAAAZHJzL2Rvd25yZXYueG1sTI9fS8MwFMXfBb9DuIIv4tIG2WptOkSciCC4f+9Zc21Lk5uSZFv9&#10;9mZP+njPPZzzO9Vysoad0IfekYR8lgFDapzuqZWw267uC2AhKtLKOEIJPxhgWV9fVarU7kxrPG1i&#10;y1IIhVJJ6GIcS85D06FVYeZGpPT7dt6qmE7fcu3VOYVbw0WWzblVPaWGTo340mEzbI5Wwt3+8+t1&#10;CKv3rB8W3uD67aPfCylvb6bnJ2ARp/hnhgt+Qoc6MR3ckXRgRsJCJPKY9OIxB3YxiIc5sIMEkRcC&#10;eF3x/xPqXwAAAP//AwBQSwECLQAUAAYACAAAACEAtoM4kv4AAADhAQAAEwAAAAAAAAAAAAAAAAAA&#10;AAAAW0NvbnRlbnRfVHlwZXNdLnhtbFBLAQItABQABgAIAAAAIQA4/SH/1gAAAJQBAAALAAAAAAAA&#10;AAAAAAAAAC8BAABfcmVscy8ucmVsc1BLAQItABQABgAIAAAAIQDKoohccQIAAOwEAAAOAAAAAAAA&#10;AAAAAAAAAC4CAABkcnMvZTJvRG9jLnhtbFBLAQItABQABgAIAAAAIQB6vsGP4AAAAAoBAAAPAAAA&#10;AAAAAAAAAAAAAMsEAABkcnMvZG93bnJldi54bWxQSwUGAAAAAAQABADzAAAA2AUAAAAA&#10;" filled="f" strokecolor="red"/>
            </w:pict>
          </mc:Fallback>
        </mc:AlternateContent>
      </w:r>
      <w:r w:rsidR="00C87DBD">
        <w:rPr>
          <w:rFonts w:ascii="Times New Roman" w:hAnsi="Times New Roman" w:cs="Times New Roman"/>
          <w:i/>
          <w:noProof/>
          <w:sz w:val="28"/>
          <w:szCs w:val="28"/>
        </w:rPr>
        <w:drawing>
          <wp:anchor distT="0" distB="0" distL="114300" distR="114300" simplePos="0" relativeHeight="251697152" behindDoc="0" locked="0" layoutInCell="1" allowOverlap="1">
            <wp:simplePos x="0" y="0"/>
            <wp:positionH relativeFrom="column">
              <wp:posOffset>446405</wp:posOffset>
            </wp:positionH>
            <wp:positionV relativeFrom="paragraph">
              <wp:posOffset>582295</wp:posOffset>
            </wp:positionV>
            <wp:extent cx="5292090" cy="3999230"/>
            <wp:effectExtent l="19050" t="0" r="3810" b="0"/>
            <wp:wrapTopAndBottom/>
            <wp:docPr id="3" name="Рисунок 7"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34" cstate="print"/>
                    <a:srcRect r="38572" b="17799"/>
                    <a:stretch>
                      <a:fillRect/>
                    </a:stretch>
                  </pic:blipFill>
                  <pic:spPr>
                    <a:xfrm>
                      <a:off x="0" y="0"/>
                      <a:ext cx="5292090" cy="3999230"/>
                    </a:xfrm>
                    <a:prstGeom prst="rect">
                      <a:avLst/>
                    </a:prstGeom>
                  </pic:spPr>
                </pic:pic>
              </a:graphicData>
            </a:graphic>
          </wp:anchor>
        </w:drawing>
      </w:r>
      <w:r w:rsidR="008D3843" w:rsidRPr="00C87DBD">
        <w:rPr>
          <w:rFonts w:ascii="Times New Roman" w:hAnsi="Times New Roman" w:cs="Times New Roman"/>
          <w:sz w:val="28"/>
          <w:szCs w:val="28"/>
          <w:lang w:val="uk-UA"/>
        </w:rPr>
        <w:t>4 – відкриваємо ArcToolbox, 5 – тиснемо на 3D Analyst Tools, 6 – двічі клікаємо на Spline (Рис.6). 7 - Відкрилося віконце Spline.</w:t>
      </w:r>
    </w:p>
    <w:p w:rsidR="00026771" w:rsidRPr="006F7AEF" w:rsidRDefault="004557DB" w:rsidP="00C87DBD">
      <w:pPr>
        <w:pStyle w:val="a3"/>
        <w:jc w:val="center"/>
        <w:rPr>
          <w:rFonts w:ascii="Times New Roman" w:hAnsi="Times New Roman" w:cs="Times New Roman"/>
          <w:b/>
          <w:i/>
          <w:sz w:val="24"/>
          <w:szCs w:val="24"/>
          <w:lang w:val="uk-UA"/>
        </w:rPr>
      </w:pPr>
      <w:r>
        <w:rPr>
          <w:rFonts w:ascii="Times New Roman" w:hAnsi="Times New Roman" w:cs="Times New Roman"/>
          <w:b/>
          <w:i/>
          <w:noProof/>
          <w:sz w:val="24"/>
          <w:szCs w:val="24"/>
        </w:rPr>
        <mc:AlternateContent>
          <mc:Choice Requires="wps">
            <w:drawing>
              <wp:anchor distT="0" distB="0" distL="114300" distR="114300" simplePos="0" relativeHeight="251701248" behindDoc="0" locked="0" layoutInCell="1" allowOverlap="1">
                <wp:simplePos x="0" y="0"/>
                <wp:positionH relativeFrom="column">
                  <wp:posOffset>2264410</wp:posOffset>
                </wp:positionH>
                <wp:positionV relativeFrom="paragraph">
                  <wp:posOffset>2255520</wp:posOffset>
                </wp:positionV>
                <wp:extent cx="282575" cy="257175"/>
                <wp:effectExtent l="0" t="0" r="3175" b="952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575" cy="257175"/>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6F50" w:rsidRPr="003909C0" w:rsidRDefault="008A6F50" w:rsidP="008D3843">
                            <w:pPr>
                              <w:rPr>
                                <w:rFonts w:ascii="Times New Roman" w:hAnsi="Times New Roman" w:cs="Times New Roman"/>
                                <w:color w:val="FF0000"/>
                                <w:sz w:val="28"/>
                                <w:szCs w:val="28"/>
                              </w:rPr>
                            </w:pPr>
                            <w:r w:rsidRPr="003909C0">
                              <w:rPr>
                                <w:rFonts w:ascii="Times New Roman" w:hAnsi="Times New Roman" w:cs="Times New Roman"/>
                                <w:color w:val="FF0000"/>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left:0;text-align:left;margin-left:178.3pt;margin-top:177.6pt;width:22.25pt;height:20.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n05nwIAAEwFAAAOAAAAZHJzL2Uyb0RvYy54bWysVNuO2yAQfa/Uf0C8Z32Rs4mtdVZ7aapK&#10;24u02w/AgG1UDC6Q2Nuq/94BkjTbvlRV8+DAAGfOmTlwdT0PEu25sUKrGmcXKUZcUc2E6mr8+Wm7&#10;WGNkHVGMSK14jZ+5xdeb16+uprHiue61ZNwgAFG2msYa986NVZJY2vOB2As9cgWLrTYDcTA1XcIM&#10;mQB9kEmeppfJpA0bjabcWojex0W8Cfhty6n72LaWOyRrDNxc+Jrwbfw32VyRqjNk7AU90CD/wGIg&#10;QkHSE9Q9cQTtjPgDahDUaKtbd0H1kOi2FZQHDaAmS39T89iTkQctUBw7nspk/x8s/bD/ZJBgNYZG&#10;KTJAi5747NCtntHKV2cabQWbHkfY5mYIQ5eDUjs+aPrFIqXveqI6fmOMnnpOGLDL/Mnk7GjEsR6k&#10;md5rBmnIzukANLdm8KWDYiBAhy49nzrjqVAI5ut8uVpiRGEJRhmMfQZSHQ+Pxrq3XA/ID2psoPEB&#10;nOwfrItbj1t8LqulYFshZZh4s/E7adCegE2aLgqUuwGYxliW+l90C8TBUzEeQkAj+NVDBFIv0KXy&#10;OZT22SKRGAFpQM2veZHBK9/LLC/S27xcbC/Xq0WxLZaLcpWuF2lW3paXaVEW99sfXldWVL1gjKsH&#10;ofjRt1nxd7443KDouOBcNNW4XObLULIX7K3pmlNlQhFOks9LOAgH11iKAXx0VipvhzeKgWxSOSJk&#10;HCcv6YeSQQ2O/6EqwTzeL9E5bm7m4NL86MlGs2dwk9HQbbAMPEEw6LX5htEE17nG9uuOGI6RfKfA&#10;kWVWFP7+h0mxXOUwMecrzfkKURSgauwwisM7F9+M3WhE10OmaBGlb8DFrQgO83aPrECJn8CVDZoO&#10;z4t/E87nYdevR3DzEwAA//8DAFBLAwQUAAYACAAAACEAtivGHN8AAAALAQAADwAAAGRycy9kb3du&#10;cmV2LnhtbEyPPU/DMBCGdyT+g3VIbNROIWkJcSpAYmFBLRWzEx9xaHyObLcJ/HrcCbb7ePTec9Vm&#10;tgM7oQ+9IwnZQgBDap3uqZOwf3+5WQMLUZFWgyOU8I0BNvXlRaVK7Sba4mkXO5ZCKJRKgolxLDkP&#10;rUGrwsKNSGn36bxVMbW+49qrKYXbgS+FKLhVPaULRo34bLA97I5Wwkf3hU/9q/8Rb1xMh7Xb7puV&#10;kfL6an58ABZxjn8wnPWTOtTJqXFH0oENEm7zokjouciXwBJxJ7IMWJMm9/kKeF3x/z/UvwAAAP//&#10;AwBQSwECLQAUAAYACAAAACEAtoM4kv4AAADhAQAAEwAAAAAAAAAAAAAAAAAAAAAAW0NvbnRlbnRf&#10;VHlwZXNdLnhtbFBLAQItABQABgAIAAAAIQA4/SH/1gAAAJQBAAALAAAAAAAAAAAAAAAAAC8BAABf&#10;cmVscy8ucmVsc1BLAQItABQABgAIAAAAIQAjYn05nwIAAEwFAAAOAAAAAAAAAAAAAAAAAC4CAABk&#10;cnMvZTJvRG9jLnhtbFBLAQItABQABgAIAAAAIQC2K8Yc3wAAAAsBAAAPAAAAAAAAAAAAAAAAAPkE&#10;AABkcnMvZG93bnJldi54bWxQSwUGAAAAAAQABADzAAAABQYAAAAA&#10;" fillcolor="white [3212]" stroked="f">
                <v:textbox>
                  <w:txbxContent>
                    <w:p w:rsidR="008A6F50" w:rsidRPr="003909C0" w:rsidRDefault="008A6F50" w:rsidP="008D3843">
                      <w:pPr>
                        <w:rPr>
                          <w:rFonts w:ascii="Times New Roman" w:hAnsi="Times New Roman" w:cs="Times New Roman"/>
                          <w:color w:val="FF0000"/>
                          <w:sz w:val="28"/>
                          <w:szCs w:val="28"/>
                        </w:rPr>
                      </w:pPr>
                      <w:r w:rsidRPr="003909C0">
                        <w:rPr>
                          <w:rFonts w:ascii="Times New Roman" w:hAnsi="Times New Roman" w:cs="Times New Roman"/>
                          <w:color w:val="FF0000"/>
                          <w:sz w:val="28"/>
                          <w:szCs w:val="28"/>
                        </w:rPr>
                        <w:t>6</w:t>
                      </w:r>
                    </w:p>
                  </w:txbxContent>
                </v:textbox>
              </v:shape>
            </w:pict>
          </mc:Fallback>
        </mc:AlternateContent>
      </w:r>
      <w:r w:rsidR="008D3843" w:rsidRPr="006F7AEF">
        <w:rPr>
          <w:rFonts w:ascii="Times New Roman" w:hAnsi="Times New Roman" w:cs="Times New Roman"/>
          <w:b/>
          <w:i/>
          <w:sz w:val="24"/>
          <w:szCs w:val="24"/>
          <w:lang w:val="uk-UA"/>
        </w:rPr>
        <w:t xml:space="preserve">Рис.6. </w:t>
      </w:r>
      <w:r w:rsidR="0085349E" w:rsidRPr="006F7AEF">
        <w:rPr>
          <w:rFonts w:ascii="Times New Roman" w:hAnsi="Times New Roman" w:cs="Times New Roman"/>
          <w:b/>
          <w:i/>
          <w:sz w:val="24"/>
          <w:szCs w:val="24"/>
          <w:lang w:val="uk-UA"/>
        </w:rPr>
        <w:t>Відкриваємо вікно Spline.</w:t>
      </w:r>
    </w:p>
    <w:p w:rsidR="0085349E" w:rsidRPr="006F7AEF" w:rsidRDefault="00C87DBD" w:rsidP="0085349E">
      <w:pPr>
        <w:pStyle w:val="a3"/>
        <w:spacing w:line="360" w:lineRule="auto"/>
        <w:ind w:left="851"/>
        <w:jc w:val="center"/>
        <w:rPr>
          <w:rFonts w:ascii="Times New Roman" w:hAnsi="Times New Roman" w:cs="Times New Roman"/>
          <w:b/>
          <w:i/>
          <w:sz w:val="24"/>
          <w:szCs w:val="24"/>
          <w:lang w:val="uk-UA"/>
        </w:rPr>
      </w:pPr>
      <w:r w:rsidRPr="006F7AEF">
        <w:rPr>
          <w:rFonts w:ascii="Times New Roman" w:hAnsi="Times New Roman" w:cs="Times New Roman"/>
          <w:b/>
          <w:i/>
          <w:noProof/>
          <w:sz w:val="24"/>
          <w:szCs w:val="24"/>
        </w:rPr>
        <w:lastRenderedPageBreak/>
        <w:drawing>
          <wp:anchor distT="0" distB="0" distL="114300" distR="114300" simplePos="0" relativeHeight="251656704" behindDoc="0" locked="0" layoutInCell="1" allowOverlap="1" wp14:anchorId="3721CC12" wp14:editId="269EA861">
            <wp:simplePos x="0" y="0"/>
            <wp:positionH relativeFrom="margin">
              <wp:posOffset>-127635</wp:posOffset>
            </wp:positionH>
            <wp:positionV relativeFrom="paragraph">
              <wp:posOffset>-20320</wp:posOffset>
            </wp:positionV>
            <wp:extent cx="6515735" cy="3034665"/>
            <wp:effectExtent l="19050" t="0" r="0" b="0"/>
            <wp:wrapTopAndBottom/>
            <wp:docPr id="7" name="Рисунок 12"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35" cstate="print"/>
                    <a:srcRect b="17631"/>
                    <a:stretch>
                      <a:fillRect/>
                    </a:stretch>
                  </pic:blipFill>
                  <pic:spPr>
                    <a:xfrm>
                      <a:off x="0" y="0"/>
                      <a:ext cx="6515735" cy="3034665"/>
                    </a:xfrm>
                    <a:prstGeom prst="rect">
                      <a:avLst/>
                    </a:prstGeom>
                  </pic:spPr>
                </pic:pic>
              </a:graphicData>
            </a:graphic>
          </wp:anchor>
        </w:drawing>
      </w:r>
      <w:r w:rsidR="0085349E" w:rsidRPr="006F7AEF">
        <w:rPr>
          <w:rFonts w:ascii="Times New Roman" w:hAnsi="Times New Roman" w:cs="Times New Roman"/>
          <w:b/>
          <w:i/>
          <w:sz w:val="24"/>
          <w:szCs w:val="24"/>
          <w:lang w:val="uk-UA"/>
        </w:rPr>
        <w:t>Рис.7. Вікно Spline.</w:t>
      </w:r>
    </w:p>
    <w:p w:rsidR="0085349E" w:rsidRPr="00A510FF" w:rsidRDefault="0085349E" w:rsidP="00253270">
      <w:pPr>
        <w:pStyle w:val="a3"/>
        <w:jc w:val="center"/>
        <w:rPr>
          <w:rFonts w:ascii="Times New Roman" w:hAnsi="Times New Roman" w:cs="Times New Roman"/>
          <w:sz w:val="28"/>
          <w:szCs w:val="28"/>
          <w:lang w:val="uk-UA"/>
        </w:rPr>
      </w:pPr>
    </w:p>
    <w:p w:rsidR="0085349E" w:rsidRPr="00A510FF" w:rsidRDefault="0085349E" w:rsidP="0085349E">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У комірці 8 – вносимо вхідні точкові об’єкти (це шар в який вбивалися статистичні дані), у комірку 9 – обирається нове поле, у яке вносилися статистичні дані, у 10 – вихідний растр (обирається місце, куди записувати новий шар), 11 – тип сплайну та інші комірки не потрібно змінювати, бо вони є доповненням. Коли всі комірки заповнили натискаємо ОК (Рис.7).</w:t>
      </w:r>
    </w:p>
    <w:p w:rsidR="0085349E" w:rsidRPr="00A510FF" w:rsidRDefault="0085349E" w:rsidP="00253270">
      <w:pPr>
        <w:pStyle w:val="a3"/>
        <w:jc w:val="center"/>
        <w:rPr>
          <w:rFonts w:ascii="Times New Roman" w:hAnsi="Times New Roman" w:cs="Times New Roman"/>
          <w:sz w:val="28"/>
          <w:szCs w:val="28"/>
          <w:lang w:val="uk-UA"/>
        </w:rPr>
      </w:pPr>
    </w:p>
    <w:p w:rsidR="00026771" w:rsidRPr="006F7AEF" w:rsidRDefault="0085349E" w:rsidP="00253270">
      <w:pPr>
        <w:pStyle w:val="a3"/>
        <w:jc w:val="center"/>
        <w:rPr>
          <w:rFonts w:ascii="Times New Roman" w:hAnsi="Times New Roman" w:cs="Times New Roman"/>
          <w:b/>
          <w:i/>
          <w:sz w:val="24"/>
          <w:szCs w:val="24"/>
          <w:lang w:val="uk-UA"/>
        </w:rPr>
      </w:pPr>
      <w:r w:rsidRPr="006F7AEF">
        <w:rPr>
          <w:rFonts w:ascii="Times New Roman" w:hAnsi="Times New Roman" w:cs="Times New Roman"/>
          <w:b/>
          <w:i/>
          <w:noProof/>
          <w:sz w:val="24"/>
          <w:szCs w:val="24"/>
        </w:rPr>
        <w:drawing>
          <wp:anchor distT="0" distB="0" distL="114300" distR="114300" simplePos="0" relativeHeight="251657728" behindDoc="0" locked="0" layoutInCell="1" allowOverlap="1" wp14:anchorId="208549B8" wp14:editId="3469EC5D">
            <wp:simplePos x="0" y="0"/>
            <wp:positionH relativeFrom="column">
              <wp:posOffset>188595</wp:posOffset>
            </wp:positionH>
            <wp:positionV relativeFrom="paragraph">
              <wp:posOffset>12700</wp:posOffset>
            </wp:positionV>
            <wp:extent cx="6136005" cy="3093720"/>
            <wp:effectExtent l="19050" t="0" r="0" b="0"/>
            <wp:wrapTopAndBottom/>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srcRect b="10249"/>
                    <a:stretch>
                      <a:fillRect/>
                    </a:stretch>
                  </pic:blipFill>
                  <pic:spPr bwMode="auto">
                    <a:xfrm>
                      <a:off x="0" y="0"/>
                      <a:ext cx="6136005" cy="3093720"/>
                    </a:xfrm>
                    <a:prstGeom prst="rect">
                      <a:avLst/>
                    </a:prstGeom>
                    <a:noFill/>
                    <a:ln w="9525">
                      <a:noFill/>
                      <a:miter lim="800000"/>
                      <a:headEnd/>
                      <a:tailEnd/>
                    </a:ln>
                  </pic:spPr>
                </pic:pic>
              </a:graphicData>
            </a:graphic>
          </wp:anchor>
        </w:drawing>
      </w:r>
      <w:r w:rsidRPr="006F7AEF">
        <w:rPr>
          <w:rFonts w:ascii="Times New Roman" w:hAnsi="Times New Roman" w:cs="Times New Roman"/>
          <w:b/>
          <w:i/>
          <w:sz w:val="24"/>
          <w:szCs w:val="24"/>
          <w:lang w:val="uk-UA"/>
        </w:rPr>
        <w:t xml:space="preserve">Рис.8. </w:t>
      </w:r>
      <w:r w:rsidRPr="006F7AEF">
        <w:rPr>
          <w:rFonts w:ascii="Times New Roman" w:hAnsi="Times New Roman" w:cs="Times New Roman"/>
          <w:b/>
          <w:i/>
          <w:sz w:val="24"/>
          <w:szCs w:val="24"/>
          <w:lang w:val="uk-UA" w:eastAsia="uk-UA"/>
        </w:rPr>
        <w:t xml:space="preserve">Відцифрованна карта за допомогою </w:t>
      </w:r>
      <w:r w:rsidRPr="006F7AEF">
        <w:rPr>
          <w:rFonts w:ascii="Times New Roman" w:hAnsi="Times New Roman" w:cs="Times New Roman"/>
          <w:b/>
          <w:i/>
          <w:sz w:val="24"/>
          <w:szCs w:val="24"/>
          <w:lang w:val="uk-UA"/>
        </w:rPr>
        <w:t>Spline.</w:t>
      </w:r>
    </w:p>
    <w:p w:rsidR="0085349E" w:rsidRPr="00A510FF" w:rsidRDefault="0085349E" w:rsidP="00253270">
      <w:pPr>
        <w:pStyle w:val="a3"/>
        <w:jc w:val="center"/>
        <w:rPr>
          <w:rFonts w:ascii="Times New Roman" w:hAnsi="Times New Roman" w:cs="Times New Roman"/>
          <w:b/>
          <w:i/>
          <w:sz w:val="28"/>
          <w:szCs w:val="28"/>
          <w:lang w:val="uk-UA"/>
        </w:rPr>
      </w:pPr>
    </w:p>
    <w:p w:rsidR="007E6B96" w:rsidRPr="00C87DBD" w:rsidRDefault="007E6B96" w:rsidP="007E6B96">
      <w:pPr>
        <w:pStyle w:val="a3"/>
        <w:numPr>
          <w:ilvl w:val="0"/>
          <w:numId w:val="3"/>
        </w:numPr>
        <w:ind w:left="0" w:firstLine="851"/>
        <w:jc w:val="both"/>
        <w:rPr>
          <w:rFonts w:ascii="Times New Roman" w:hAnsi="Times New Roman" w:cs="Times New Roman"/>
          <w:sz w:val="28"/>
          <w:szCs w:val="28"/>
          <w:lang w:val="uk-UA"/>
        </w:rPr>
      </w:pPr>
      <w:r w:rsidRPr="00C87DBD">
        <w:rPr>
          <w:rFonts w:ascii="Times New Roman" w:hAnsi="Times New Roman" w:cs="Times New Roman"/>
          <w:sz w:val="28"/>
          <w:szCs w:val="28"/>
          <w:lang w:val="uk-UA"/>
        </w:rPr>
        <w:t>Щоб карта мала достойний вигляд який буде зрозумілий, потрібно її обрізати по контуру, у даному випадку ми обрізатимемо по контуру північної частини Житомирської області.</w:t>
      </w:r>
    </w:p>
    <w:p w:rsidR="0085349E" w:rsidRPr="00A510FF" w:rsidRDefault="0085349E" w:rsidP="00C87DBD">
      <w:pPr>
        <w:pStyle w:val="a3"/>
        <w:rPr>
          <w:rFonts w:ascii="Times New Roman" w:hAnsi="Times New Roman" w:cs="Times New Roman"/>
          <w:b/>
          <w:i/>
          <w:sz w:val="28"/>
          <w:szCs w:val="28"/>
          <w:lang w:val="uk-UA"/>
        </w:rPr>
      </w:pPr>
    </w:p>
    <w:p w:rsidR="007E6B96" w:rsidRPr="006F7AEF" w:rsidRDefault="007E6B96" w:rsidP="007E6B96">
      <w:pPr>
        <w:pStyle w:val="a3"/>
        <w:spacing w:line="360" w:lineRule="auto"/>
        <w:ind w:left="1065"/>
        <w:jc w:val="center"/>
        <w:rPr>
          <w:rFonts w:ascii="Times New Roman" w:hAnsi="Times New Roman" w:cs="Times New Roman"/>
          <w:b/>
          <w:i/>
          <w:sz w:val="24"/>
          <w:szCs w:val="24"/>
          <w:lang w:val="uk-UA"/>
        </w:rPr>
      </w:pPr>
      <w:r w:rsidRPr="006F7AEF">
        <w:rPr>
          <w:rFonts w:ascii="Times New Roman" w:hAnsi="Times New Roman" w:cs="Times New Roman"/>
          <w:b/>
          <w:i/>
          <w:noProof/>
          <w:sz w:val="24"/>
          <w:szCs w:val="24"/>
        </w:rPr>
        <w:lastRenderedPageBreak/>
        <w:drawing>
          <wp:anchor distT="0" distB="0" distL="114300" distR="114300" simplePos="0" relativeHeight="251659776" behindDoc="0" locked="0" layoutInCell="1" allowOverlap="1" wp14:anchorId="4B5E5B05" wp14:editId="7DD69FF6">
            <wp:simplePos x="0" y="0"/>
            <wp:positionH relativeFrom="column">
              <wp:posOffset>158115</wp:posOffset>
            </wp:positionH>
            <wp:positionV relativeFrom="paragraph">
              <wp:posOffset>42545</wp:posOffset>
            </wp:positionV>
            <wp:extent cx="6129655" cy="3062605"/>
            <wp:effectExtent l="19050" t="0" r="4445" b="0"/>
            <wp:wrapTopAndBottom/>
            <wp:docPr id="19" name="Рисунок 13" desc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37" cstate="print"/>
                    <a:srcRect b="11295"/>
                    <a:stretch>
                      <a:fillRect/>
                    </a:stretch>
                  </pic:blipFill>
                  <pic:spPr>
                    <a:xfrm>
                      <a:off x="0" y="0"/>
                      <a:ext cx="6129655" cy="3062605"/>
                    </a:xfrm>
                    <a:prstGeom prst="rect">
                      <a:avLst/>
                    </a:prstGeom>
                  </pic:spPr>
                </pic:pic>
              </a:graphicData>
            </a:graphic>
          </wp:anchor>
        </w:drawing>
      </w:r>
      <w:r w:rsidRPr="006F7AEF">
        <w:rPr>
          <w:rFonts w:ascii="Times New Roman" w:hAnsi="Times New Roman" w:cs="Times New Roman"/>
          <w:b/>
          <w:i/>
          <w:sz w:val="24"/>
          <w:szCs w:val="24"/>
          <w:lang w:val="uk-UA"/>
        </w:rPr>
        <w:t>Рис.9. Обрізка шару з допомогою функції by mask.</w:t>
      </w:r>
    </w:p>
    <w:p w:rsidR="007E6B96" w:rsidRPr="00A510FF" w:rsidRDefault="00810FE7" w:rsidP="00810FE7">
      <w:pPr>
        <w:pStyle w:val="a3"/>
        <w:numPr>
          <w:ilvl w:val="0"/>
          <w:numId w:val="4"/>
        </w:numPr>
        <w:ind w:left="0" w:firstLine="851"/>
        <w:jc w:val="both"/>
        <w:rPr>
          <w:rFonts w:ascii="Times New Roman" w:hAnsi="Times New Roman" w:cs="Times New Roman"/>
          <w:sz w:val="28"/>
          <w:szCs w:val="28"/>
          <w:lang w:val="uk-UA"/>
        </w:rPr>
      </w:pPr>
      <w:r w:rsidRPr="00A510FF">
        <w:rPr>
          <w:rFonts w:ascii="Times New Roman" w:hAnsi="Times New Roman" w:cs="Times New Roman"/>
          <w:noProof/>
          <w:sz w:val="28"/>
          <w:szCs w:val="28"/>
        </w:rPr>
        <w:drawing>
          <wp:anchor distT="0" distB="0" distL="114300" distR="114300" simplePos="0" relativeHeight="251713536" behindDoc="0" locked="0" layoutInCell="1" allowOverlap="1">
            <wp:simplePos x="0" y="0"/>
            <wp:positionH relativeFrom="column">
              <wp:posOffset>-121920</wp:posOffset>
            </wp:positionH>
            <wp:positionV relativeFrom="paragraph">
              <wp:posOffset>681990</wp:posOffset>
            </wp:positionV>
            <wp:extent cx="6548755" cy="2849880"/>
            <wp:effectExtent l="19050" t="0" r="4445" b="0"/>
            <wp:wrapTopAndBottom/>
            <wp:docPr id="27" name="Рисунок 14" desc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38" cstate="print"/>
                    <a:srcRect r="1089" b="23967"/>
                    <a:stretch>
                      <a:fillRect/>
                    </a:stretch>
                  </pic:blipFill>
                  <pic:spPr>
                    <a:xfrm>
                      <a:off x="0" y="0"/>
                      <a:ext cx="6548755" cy="2849880"/>
                    </a:xfrm>
                    <a:prstGeom prst="rect">
                      <a:avLst/>
                    </a:prstGeom>
                  </pic:spPr>
                </pic:pic>
              </a:graphicData>
            </a:graphic>
          </wp:anchor>
        </w:drawing>
      </w:r>
      <w:r w:rsidR="007E6B96" w:rsidRPr="00A510FF">
        <w:rPr>
          <w:rFonts w:ascii="Times New Roman" w:hAnsi="Times New Roman" w:cs="Times New Roman"/>
          <w:sz w:val="28"/>
          <w:szCs w:val="28"/>
          <w:lang w:val="uk-UA"/>
        </w:rPr>
        <w:t>Відкриваємо 12- пошук (Search), 13 – вводимо by mask (вилучити по масці) тиснемо пошук, 14 – обираємо Extract by Mask (Spatial Analyst) (Рис.9).</w:t>
      </w:r>
    </w:p>
    <w:p w:rsidR="007E6B96" w:rsidRPr="006F7AEF" w:rsidRDefault="007E6B96" w:rsidP="00810FE7">
      <w:pPr>
        <w:jc w:val="center"/>
        <w:rPr>
          <w:rFonts w:ascii="Times New Roman" w:hAnsi="Times New Roman" w:cs="Times New Roman"/>
          <w:b/>
          <w:i/>
          <w:sz w:val="24"/>
          <w:szCs w:val="24"/>
          <w:lang w:val="uk-UA"/>
        </w:rPr>
      </w:pPr>
      <w:r w:rsidRPr="006F7AEF">
        <w:rPr>
          <w:rFonts w:ascii="Times New Roman" w:hAnsi="Times New Roman" w:cs="Times New Roman"/>
          <w:b/>
          <w:i/>
          <w:sz w:val="24"/>
          <w:szCs w:val="24"/>
          <w:lang w:val="uk-UA"/>
        </w:rPr>
        <w:t>Рис.10. Вікно Extract by mask.</w:t>
      </w:r>
    </w:p>
    <w:p w:rsidR="00810FE7" w:rsidRPr="00A510FF" w:rsidRDefault="00810FE7" w:rsidP="00810FE7">
      <w:pPr>
        <w:pStyle w:val="a3"/>
        <w:numPr>
          <w:ilvl w:val="0"/>
          <w:numId w:val="4"/>
        </w:numPr>
        <w:ind w:left="0"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Відкривши Extract by Mask, заповнюємо комірки. 15 – вхідний растр, вносимо Spline, який створили раніше, 16 – вхідні векторні чи растрові дані маски, вносимо шар по якому обрізаємо (границі північної частини Житомирської області), 17 – вихідний растр, 18 – копіюємо назву вихідного растру і зберігаємо, 19 – натискаємо ОК (Рис.10).</w:t>
      </w:r>
    </w:p>
    <w:p w:rsidR="007E6B96" w:rsidRPr="00A510FF" w:rsidRDefault="007E6B96" w:rsidP="00253270">
      <w:pPr>
        <w:pStyle w:val="a3"/>
        <w:jc w:val="center"/>
        <w:rPr>
          <w:rFonts w:ascii="Times New Roman" w:hAnsi="Times New Roman" w:cs="Times New Roman"/>
          <w:b/>
          <w:i/>
          <w:sz w:val="28"/>
          <w:szCs w:val="28"/>
          <w:lang w:val="uk-UA"/>
        </w:rPr>
      </w:pPr>
    </w:p>
    <w:p w:rsidR="0085349E" w:rsidRPr="00A510FF" w:rsidRDefault="0085349E" w:rsidP="00253270">
      <w:pPr>
        <w:pStyle w:val="a3"/>
        <w:jc w:val="center"/>
        <w:rPr>
          <w:rFonts w:ascii="Times New Roman" w:hAnsi="Times New Roman" w:cs="Times New Roman"/>
          <w:b/>
          <w:i/>
          <w:sz w:val="28"/>
          <w:szCs w:val="28"/>
          <w:lang w:val="uk-UA"/>
        </w:rPr>
      </w:pPr>
    </w:p>
    <w:p w:rsidR="0085349E" w:rsidRPr="00A510FF" w:rsidRDefault="00810FE7" w:rsidP="00253270">
      <w:pPr>
        <w:pStyle w:val="a3"/>
        <w:jc w:val="center"/>
        <w:rPr>
          <w:rFonts w:ascii="Times New Roman" w:hAnsi="Times New Roman" w:cs="Times New Roman"/>
          <w:b/>
          <w:i/>
          <w:sz w:val="28"/>
          <w:szCs w:val="28"/>
          <w:lang w:val="uk-UA"/>
        </w:rPr>
      </w:pPr>
      <w:r w:rsidRPr="00A510FF">
        <w:rPr>
          <w:rFonts w:ascii="Times New Roman" w:hAnsi="Times New Roman" w:cs="Times New Roman"/>
          <w:b/>
          <w:i/>
          <w:noProof/>
          <w:sz w:val="28"/>
          <w:szCs w:val="28"/>
        </w:rPr>
        <w:lastRenderedPageBreak/>
        <w:drawing>
          <wp:inline distT="0" distB="0" distL="0" distR="0">
            <wp:extent cx="5217425" cy="3398520"/>
            <wp:effectExtent l="19050" t="0" r="2275" b="0"/>
            <wp:docPr id="28" name="Рисунок 15"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39" cstate="print"/>
                    <a:srcRect r="31957" b="21488"/>
                    <a:stretch>
                      <a:fillRect/>
                    </a:stretch>
                  </pic:blipFill>
                  <pic:spPr>
                    <a:xfrm>
                      <a:off x="0" y="0"/>
                      <a:ext cx="5219096" cy="3399609"/>
                    </a:xfrm>
                    <a:prstGeom prst="rect">
                      <a:avLst/>
                    </a:prstGeom>
                  </pic:spPr>
                </pic:pic>
              </a:graphicData>
            </a:graphic>
          </wp:inline>
        </w:drawing>
      </w:r>
    </w:p>
    <w:p w:rsidR="00810FE7" w:rsidRPr="006F7AEF" w:rsidRDefault="00810FE7" w:rsidP="00810FE7">
      <w:pPr>
        <w:pStyle w:val="a3"/>
        <w:spacing w:line="360" w:lineRule="auto"/>
        <w:ind w:left="851"/>
        <w:jc w:val="center"/>
        <w:rPr>
          <w:rFonts w:ascii="Times New Roman" w:hAnsi="Times New Roman" w:cs="Times New Roman"/>
          <w:b/>
          <w:i/>
          <w:sz w:val="24"/>
          <w:szCs w:val="24"/>
          <w:lang w:val="uk-UA"/>
        </w:rPr>
      </w:pPr>
      <w:r w:rsidRPr="006F7AEF">
        <w:rPr>
          <w:rFonts w:ascii="Times New Roman" w:hAnsi="Times New Roman" w:cs="Times New Roman"/>
          <w:b/>
          <w:i/>
          <w:sz w:val="24"/>
          <w:szCs w:val="24"/>
          <w:lang w:val="uk-UA"/>
        </w:rPr>
        <w:t>Рис.</w:t>
      </w:r>
      <w:r w:rsidR="006F7AEF">
        <w:rPr>
          <w:rFonts w:ascii="Times New Roman" w:hAnsi="Times New Roman" w:cs="Times New Roman"/>
          <w:b/>
          <w:i/>
          <w:sz w:val="24"/>
          <w:szCs w:val="24"/>
          <w:lang w:val="uk-UA"/>
        </w:rPr>
        <w:t xml:space="preserve"> </w:t>
      </w:r>
      <w:r w:rsidRPr="006F7AEF">
        <w:rPr>
          <w:rFonts w:ascii="Times New Roman" w:hAnsi="Times New Roman" w:cs="Times New Roman"/>
          <w:b/>
          <w:i/>
          <w:sz w:val="24"/>
          <w:szCs w:val="24"/>
          <w:lang w:val="uk-UA"/>
        </w:rPr>
        <w:t>11. Обрізаний шар.</w:t>
      </w:r>
    </w:p>
    <w:p w:rsidR="0085349E" w:rsidRPr="00A510FF" w:rsidRDefault="00810FE7" w:rsidP="00810FE7">
      <w:pPr>
        <w:pStyle w:val="a3"/>
        <w:numPr>
          <w:ilvl w:val="0"/>
          <w:numId w:val="4"/>
        </w:numPr>
        <w:ind w:left="0"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Створився новий шар – 20, і робимо невидимим попередній шар Spline – 21 (просто забираємо галочку) (Рис.11).</w:t>
      </w:r>
    </w:p>
    <w:p w:rsidR="00810FE7" w:rsidRPr="00A510FF" w:rsidRDefault="00810FE7" w:rsidP="00810FE7">
      <w:pPr>
        <w:pStyle w:val="a3"/>
        <w:numPr>
          <w:ilvl w:val="0"/>
          <w:numId w:val="4"/>
        </w:numPr>
        <w:ind w:left="0"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Тепер потрібно встановити нову класифікацію, щоб користувачам карти було зрозуміла карта і наочно краще виділялося забруднення.</w:t>
      </w:r>
    </w:p>
    <w:p w:rsidR="00810FE7" w:rsidRPr="00A510FF" w:rsidRDefault="00810FE7" w:rsidP="00810FE7">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Двічі клікаємо на – 22, відкривається віконце Layer Properties, обираємо – 23 (Symbology), потім 24, щоб змінити класифікацію, 25 – обираємо потрібні кольори, 26 – скорочуємо числа до сотих чи до десятих. Також, можна змінити кількість класів або змінити класифікацію. Після того, як все поміняли та підправили натискаємо «Применить», «Ок» (Рис.12).</w:t>
      </w:r>
    </w:p>
    <w:p w:rsidR="0085349E" w:rsidRPr="00A510FF" w:rsidRDefault="00810FE7" w:rsidP="00253270">
      <w:pPr>
        <w:pStyle w:val="a3"/>
        <w:jc w:val="center"/>
        <w:rPr>
          <w:rFonts w:ascii="Times New Roman" w:hAnsi="Times New Roman" w:cs="Times New Roman"/>
          <w:b/>
          <w:i/>
          <w:sz w:val="28"/>
          <w:szCs w:val="28"/>
          <w:lang w:val="uk-UA"/>
        </w:rPr>
      </w:pPr>
      <w:r w:rsidRPr="00A510FF">
        <w:rPr>
          <w:rFonts w:ascii="Times New Roman" w:hAnsi="Times New Roman" w:cs="Times New Roman"/>
          <w:b/>
          <w:i/>
          <w:noProof/>
          <w:sz w:val="28"/>
          <w:szCs w:val="28"/>
        </w:rPr>
        <w:drawing>
          <wp:anchor distT="0" distB="0" distL="114300" distR="114300" simplePos="0" relativeHeight="251715584" behindDoc="0" locked="0" layoutInCell="1" allowOverlap="1">
            <wp:simplePos x="0" y="0"/>
            <wp:positionH relativeFrom="column">
              <wp:posOffset>483235</wp:posOffset>
            </wp:positionH>
            <wp:positionV relativeFrom="paragraph">
              <wp:posOffset>262255</wp:posOffset>
            </wp:positionV>
            <wp:extent cx="5200650" cy="3139440"/>
            <wp:effectExtent l="19050" t="0" r="0" b="0"/>
            <wp:wrapTopAndBottom/>
            <wp:docPr id="29" name="Рисунок 17"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40" cstate="print"/>
                    <a:srcRect r="24492" b="19559"/>
                    <a:stretch>
                      <a:fillRect/>
                    </a:stretch>
                  </pic:blipFill>
                  <pic:spPr>
                    <a:xfrm>
                      <a:off x="0" y="0"/>
                      <a:ext cx="5200650" cy="3139440"/>
                    </a:xfrm>
                    <a:prstGeom prst="rect">
                      <a:avLst/>
                    </a:prstGeom>
                  </pic:spPr>
                </pic:pic>
              </a:graphicData>
            </a:graphic>
          </wp:anchor>
        </w:drawing>
      </w:r>
    </w:p>
    <w:p w:rsidR="0085349E" w:rsidRPr="006F7AEF" w:rsidRDefault="00810FE7" w:rsidP="00253270">
      <w:pPr>
        <w:pStyle w:val="a3"/>
        <w:jc w:val="center"/>
        <w:rPr>
          <w:rFonts w:ascii="Times New Roman" w:hAnsi="Times New Roman" w:cs="Times New Roman"/>
          <w:b/>
          <w:i/>
          <w:sz w:val="24"/>
          <w:szCs w:val="24"/>
          <w:lang w:val="uk-UA"/>
        </w:rPr>
      </w:pPr>
      <w:r w:rsidRPr="006F7AEF">
        <w:rPr>
          <w:rFonts w:ascii="Times New Roman" w:hAnsi="Times New Roman" w:cs="Times New Roman"/>
          <w:b/>
          <w:i/>
          <w:sz w:val="24"/>
          <w:szCs w:val="24"/>
          <w:lang w:val="uk-UA"/>
        </w:rPr>
        <w:t>Рис.12. Підбір класифікації для відображення радіаційного стану.</w:t>
      </w:r>
    </w:p>
    <w:p w:rsidR="00810FE7" w:rsidRPr="00A510FF" w:rsidRDefault="00810FE7" w:rsidP="00810FE7">
      <w:pPr>
        <w:pStyle w:val="a3"/>
        <w:numPr>
          <w:ilvl w:val="0"/>
          <w:numId w:val="5"/>
        </w:numPr>
        <w:ind w:left="0" w:firstLine="851"/>
        <w:jc w:val="both"/>
        <w:rPr>
          <w:rFonts w:ascii="Times New Roman" w:hAnsi="Times New Roman" w:cs="Times New Roman"/>
          <w:b/>
          <w:sz w:val="28"/>
          <w:szCs w:val="28"/>
          <w:lang w:val="uk-UA"/>
        </w:rPr>
      </w:pPr>
      <w:r w:rsidRPr="00A510FF">
        <w:rPr>
          <w:rFonts w:ascii="Times New Roman" w:hAnsi="Times New Roman" w:cs="Times New Roman"/>
          <w:b/>
          <w:sz w:val="28"/>
          <w:szCs w:val="28"/>
          <w:lang w:val="uk-UA"/>
        </w:rPr>
        <w:lastRenderedPageBreak/>
        <w:t>Тепер будуємо ізолінії.</w:t>
      </w:r>
    </w:p>
    <w:p w:rsidR="00810FE7" w:rsidRPr="00A510FF" w:rsidRDefault="00810FE7" w:rsidP="00810FE7">
      <w:pPr>
        <w:pStyle w:val="a3"/>
        <w:ind w:firstLine="709"/>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Відкриваємо 27 – ArcToolbox, потім 28 – 3D Analyst, 29 – растрова модель поверхні, двічі клікаємо на 30 – Contour (ізолінії) (Рис.13).</w:t>
      </w:r>
    </w:p>
    <w:p w:rsidR="00810FE7" w:rsidRPr="00A510FF" w:rsidRDefault="00810FE7" w:rsidP="00253270">
      <w:pPr>
        <w:pStyle w:val="a3"/>
        <w:jc w:val="center"/>
        <w:rPr>
          <w:rFonts w:ascii="Times New Roman" w:hAnsi="Times New Roman" w:cs="Times New Roman"/>
          <w:b/>
          <w:i/>
          <w:sz w:val="28"/>
          <w:szCs w:val="28"/>
          <w:lang w:val="uk-UA"/>
        </w:rPr>
      </w:pPr>
      <w:r w:rsidRPr="00A510FF">
        <w:rPr>
          <w:rFonts w:ascii="Times New Roman" w:hAnsi="Times New Roman" w:cs="Times New Roman"/>
          <w:b/>
          <w:i/>
          <w:noProof/>
          <w:sz w:val="28"/>
          <w:szCs w:val="28"/>
        </w:rPr>
        <w:drawing>
          <wp:anchor distT="0" distB="0" distL="114300" distR="114300" simplePos="0" relativeHeight="251717632" behindDoc="0" locked="0" layoutInCell="1" allowOverlap="1">
            <wp:simplePos x="0" y="0"/>
            <wp:positionH relativeFrom="column">
              <wp:posOffset>70485</wp:posOffset>
            </wp:positionH>
            <wp:positionV relativeFrom="paragraph">
              <wp:posOffset>292735</wp:posOffset>
            </wp:positionV>
            <wp:extent cx="5955665" cy="2775585"/>
            <wp:effectExtent l="0" t="0" r="0" b="0"/>
            <wp:wrapTopAndBottom/>
            <wp:docPr id="30" name="Рисунок 20" descr="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41" cstate="print"/>
                    <a:srcRect r="4741" b="25722"/>
                    <a:stretch>
                      <a:fillRect/>
                    </a:stretch>
                  </pic:blipFill>
                  <pic:spPr>
                    <a:xfrm>
                      <a:off x="0" y="0"/>
                      <a:ext cx="5955665" cy="2775585"/>
                    </a:xfrm>
                    <a:prstGeom prst="rect">
                      <a:avLst/>
                    </a:prstGeom>
                  </pic:spPr>
                </pic:pic>
              </a:graphicData>
            </a:graphic>
            <wp14:sizeRelH relativeFrom="margin">
              <wp14:pctWidth>0</wp14:pctWidth>
            </wp14:sizeRelH>
            <wp14:sizeRelV relativeFrom="margin">
              <wp14:pctHeight>0</wp14:pctHeight>
            </wp14:sizeRelV>
          </wp:anchor>
        </w:drawing>
      </w:r>
    </w:p>
    <w:p w:rsidR="006F7AEF" w:rsidRDefault="006F7AEF" w:rsidP="00810FE7">
      <w:pPr>
        <w:pStyle w:val="a3"/>
        <w:spacing w:line="360" w:lineRule="auto"/>
        <w:jc w:val="center"/>
        <w:rPr>
          <w:rFonts w:ascii="Times New Roman" w:hAnsi="Times New Roman" w:cs="Times New Roman"/>
          <w:b/>
          <w:i/>
          <w:sz w:val="24"/>
          <w:szCs w:val="24"/>
          <w:lang w:val="uk-UA"/>
        </w:rPr>
      </w:pPr>
    </w:p>
    <w:p w:rsidR="00810FE7" w:rsidRPr="006F7AEF" w:rsidRDefault="00810FE7" w:rsidP="00810FE7">
      <w:pPr>
        <w:pStyle w:val="a3"/>
        <w:spacing w:line="360" w:lineRule="auto"/>
        <w:jc w:val="center"/>
        <w:rPr>
          <w:rFonts w:ascii="Times New Roman" w:hAnsi="Times New Roman" w:cs="Times New Roman"/>
          <w:b/>
          <w:i/>
          <w:sz w:val="24"/>
          <w:szCs w:val="24"/>
          <w:lang w:val="uk-UA"/>
        </w:rPr>
      </w:pPr>
      <w:r w:rsidRPr="006F7AEF">
        <w:rPr>
          <w:rFonts w:ascii="Times New Roman" w:hAnsi="Times New Roman" w:cs="Times New Roman"/>
          <w:b/>
          <w:i/>
          <w:sz w:val="24"/>
          <w:szCs w:val="24"/>
          <w:lang w:val="uk-UA"/>
        </w:rPr>
        <w:t>Рис.13. Знаходимо функцію Contour (ізолінії).</w:t>
      </w:r>
    </w:p>
    <w:p w:rsidR="00810FE7" w:rsidRPr="00A510FF" w:rsidRDefault="00810FE7" w:rsidP="00810FE7">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Відкрилося віконце Contour (ізолінії), заповнюємо комірки: 31 – вхідний растр, відкриваємо відредагований шар, 32 – вихідний растр, куди буде збережений шар з ізолініями, 33 – змінюємо назву, підписуємо «ізолінії», зберігаємо, 34 – інтервал ізоліній, вводимо число, яке найкраще підходить для відображення проміжків між ізоліні</w:t>
      </w:r>
      <w:r w:rsidR="006F7AEF">
        <w:rPr>
          <w:rFonts w:ascii="Times New Roman" w:hAnsi="Times New Roman" w:cs="Times New Roman"/>
          <w:sz w:val="28"/>
          <w:szCs w:val="28"/>
          <w:lang w:val="uk-UA"/>
        </w:rPr>
        <w:t>ями</w:t>
      </w:r>
      <w:r w:rsidRPr="00A510FF">
        <w:rPr>
          <w:rFonts w:ascii="Times New Roman" w:hAnsi="Times New Roman" w:cs="Times New Roman"/>
          <w:sz w:val="28"/>
          <w:szCs w:val="28"/>
          <w:lang w:val="uk-UA"/>
        </w:rPr>
        <w:t>, підбирається індивідуально у прикладі інтервал був 30 і тиснемо ОК (Рис.14).</w:t>
      </w:r>
    </w:p>
    <w:p w:rsidR="00810FE7" w:rsidRPr="00A510FF" w:rsidRDefault="006F7AEF" w:rsidP="00EF61CC">
      <w:pPr>
        <w:pStyle w:val="a3"/>
        <w:rPr>
          <w:rFonts w:ascii="Times New Roman" w:hAnsi="Times New Roman" w:cs="Times New Roman"/>
          <w:b/>
          <w:i/>
          <w:sz w:val="28"/>
          <w:szCs w:val="28"/>
          <w:lang w:val="uk-UA"/>
        </w:rPr>
      </w:pPr>
      <w:r w:rsidRPr="006F7AEF">
        <w:rPr>
          <w:rFonts w:ascii="Times New Roman" w:hAnsi="Times New Roman" w:cs="Times New Roman"/>
          <w:b/>
          <w:i/>
          <w:noProof/>
          <w:sz w:val="24"/>
          <w:szCs w:val="24"/>
        </w:rPr>
        <w:drawing>
          <wp:anchor distT="0" distB="0" distL="114300" distR="114300" simplePos="0" relativeHeight="251721728" behindDoc="0" locked="0" layoutInCell="1" allowOverlap="1" wp14:anchorId="2FBEDEED" wp14:editId="487B0057">
            <wp:simplePos x="0" y="0"/>
            <wp:positionH relativeFrom="column">
              <wp:posOffset>-127000</wp:posOffset>
            </wp:positionH>
            <wp:positionV relativeFrom="paragraph">
              <wp:posOffset>315595</wp:posOffset>
            </wp:positionV>
            <wp:extent cx="6252210" cy="2866390"/>
            <wp:effectExtent l="0" t="0" r="0" b="0"/>
            <wp:wrapTopAndBottom/>
            <wp:docPr id="32" name="Рисунок 22" descr="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42" cstate="print"/>
                    <a:srcRect l="801" r="1423" b="25114"/>
                    <a:stretch>
                      <a:fillRect/>
                    </a:stretch>
                  </pic:blipFill>
                  <pic:spPr>
                    <a:xfrm>
                      <a:off x="0" y="0"/>
                      <a:ext cx="6252210" cy="2866390"/>
                    </a:xfrm>
                    <a:prstGeom prst="rect">
                      <a:avLst/>
                    </a:prstGeom>
                  </pic:spPr>
                </pic:pic>
              </a:graphicData>
            </a:graphic>
            <wp14:sizeRelV relativeFrom="margin">
              <wp14:pctHeight>0</wp14:pctHeight>
            </wp14:sizeRelV>
          </wp:anchor>
        </w:drawing>
      </w:r>
    </w:p>
    <w:p w:rsidR="00810FE7" w:rsidRPr="00A510FF" w:rsidRDefault="00810FE7" w:rsidP="00253270">
      <w:pPr>
        <w:pStyle w:val="a3"/>
        <w:jc w:val="center"/>
        <w:rPr>
          <w:rFonts w:ascii="Times New Roman" w:hAnsi="Times New Roman" w:cs="Times New Roman"/>
          <w:b/>
          <w:i/>
          <w:sz w:val="28"/>
          <w:szCs w:val="28"/>
          <w:lang w:val="uk-UA"/>
        </w:rPr>
      </w:pPr>
    </w:p>
    <w:p w:rsidR="00810FE7" w:rsidRPr="006F7AEF" w:rsidRDefault="00810FE7" w:rsidP="00810FE7">
      <w:pPr>
        <w:pStyle w:val="a3"/>
        <w:spacing w:line="360" w:lineRule="auto"/>
        <w:ind w:firstLine="851"/>
        <w:jc w:val="center"/>
        <w:rPr>
          <w:rFonts w:ascii="Times New Roman" w:hAnsi="Times New Roman" w:cs="Times New Roman"/>
          <w:b/>
          <w:i/>
          <w:sz w:val="24"/>
          <w:szCs w:val="24"/>
          <w:lang w:val="uk-UA"/>
        </w:rPr>
      </w:pPr>
      <w:r w:rsidRPr="006F7AEF">
        <w:rPr>
          <w:rFonts w:ascii="Times New Roman" w:hAnsi="Times New Roman" w:cs="Times New Roman"/>
          <w:b/>
          <w:i/>
          <w:sz w:val="24"/>
          <w:szCs w:val="24"/>
          <w:lang w:val="uk-UA"/>
        </w:rPr>
        <w:t>Рис.14.Налаштування полів у віконці Contour (ізолінії).</w:t>
      </w:r>
    </w:p>
    <w:p w:rsidR="00810FE7" w:rsidRPr="00A510FF" w:rsidRDefault="00810FE7" w:rsidP="00810FE7">
      <w:pPr>
        <w:pStyle w:val="a3"/>
        <w:numPr>
          <w:ilvl w:val="0"/>
          <w:numId w:val="5"/>
        </w:numPr>
        <w:ind w:left="0" w:firstLine="993"/>
        <w:jc w:val="both"/>
        <w:rPr>
          <w:rFonts w:ascii="Times New Roman" w:hAnsi="Times New Roman" w:cs="Times New Roman"/>
          <w:i/>
          <w:sz w:val="28"/>
          <w:szCs w:val="28"/>
          <w:lang w:val="uk-UA"/>
        </w:rPr>
      </w:pPr>
      <w:r w:rsidRPr="00A510FF">
        <w:rPr>
          <w:rFonts w:ascii="Times New Roman" w:hAnsi="Times New Roman" w:cs="Times New Roman"/>
          <w:i/>
          <w:sz w:val="28"/>
          <w:szCs w:val="28"/>
          <w:lang w:val="uk-UA"/>
        </w:rPr>
        <w:lastRenderedPageBreak/>
        <w:t>Підписання ізоліній на карті</w:t>
      </w:r>
    </w:p>
    <w:p w:rsidR="00810FE7" w:rsidRPr="00A510FF" w:rsidRDefault="00810FE7" w:rsidP="00810FE7">
      <w:pPr>
        <w:pStyle w:val="a3"/>
        <w:numPr>
          <w:ilvl w:val="0"/>
          <w:numId w:val="5"/>
        </w:numPr>
        <w:ind w:left="0" w:firstLine="993"/>
        <w:jc w:val="both"/>
        <w:rPr>
          <w:rFonts w:ascii="Times New Roman" w:hAnsi="Times New Roman" w:cs="Times New Roman"/>
          <w:b/>
          <w:i/>
          <w:sz w:val="28"/>
          <w:szCs w:val="28"/>
          <w:lang w:val="uk-UA"/>
        </w:rPr>
      </w:pPr>
      <w:r w:rsidRPr="00A510FF">
        <w:rPr>
          <w:rFonts w:ascii="Times New Roman" w:hAnsi="Times New Roman" w:cs="Times New Roman"/>
          <w:sz w:val="28"/>
          <w:szCs w:val="28"/>
          <w:lang w:val="uk-UA"/>
        </w:rPr>
        <w:t>Клікаємо правою кнопкою миші на новий шар «Ізолінії», відкриваємо Open Attribute Table, дивимося, як називається колонка даних, в якій занесені дані про ізолінії. Після цього закриваємо таблицю. Знову на шар «Ізолінії» клікаємо правою кнопкою і відкриваємо Properties. Відкривши віконце Layer Properties, обираємо вкладку 34 – Labels, 35 – вибираємо колонку з даними про ізолінії, 36 – редагуємо символіку підписів ізоліній, 37 – «Применить», але перед цим потрібно поставити галочку навпроти “Label all features in this layer”, ОК (Рис.15).</w:t>
      </w:r>
    </w:p>
    <w:p w:rsidR="00810FE7" w:rsidRPr="00A510FF" w:rsidRDefault="00F22FDA" w:rsidP="00253270">
      <w:pPr>
        <w:pStyle w:val="a3"/>
        <w:jc w:val="center"/>
        <w:rPr>
          <w:rFonts w:ascii="Times New Roman" w:hAnsi="Times New Roman" w:cs="Times New Roman"/>
          <w:b/>
          <w:i/>
          <w:sz w:val="28"/>
          <w:szCs w:val="28"/>
          <w:lang w:val="uk-UA"/>
        </w:rPr>
      </w:pPr>
      <w:r w:rsidRPr="00A510FF">
        <w:rPr>
          <w:rFonts w:ascii="Times New Roman" w:hAnsi="Times New Roman" w:cs="Times New Roman"/>
          <w:noProof/>
          <w:sz w:val="28"/>
          <w:szCs w:val="28"/>
        </w:rPr>
        <w:drawing>
          <wp:anchor distT="0" distB="0" distL="114300" distR="114300" simplePos="0" relativeHeight="251723776" behindDoc="0" locked="0" layoutInCell="1" allowOverlap="1" wp14:anchorId="536AC019" wp14:editId="4158698E">
            <wp:simplePos x="0" y="0"/>
            <wp:positionH relativeFrom="column">
              <wp:posOffset>78740</wp:posOffset>
            </wp:positionH>
            <wp:positionV relativeFrom="paragraph">
              <wp:posOffset>239395</wp:posOffset>
            </wp:positionV>
            <wp:extent cx="5897880" cy="3533775"/>
            <wp:effectExtent l="0" t="0" r="0" b="0"/>
            <wp:wrapTopAndBottom/>
            <wp:docPr id="33" name="Рисунок 23" descr="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jpg"/>
                    <pic:cNvPicPr/>
                  </pic:nvPicPr>
                  <pic:blipFill>
                    <a:blip r:embed="rId43" cstate="print"/>
                    <a:srcRect r="22574" b="19889"/>
                    <a:stretch>
                      <a:fillRect/>
                    </a:stretch>
                  </pic:blipFill>
                  <pic:spPr>
                    <a:xfrm>
                      <a:off x="0" y="0"/>
                      <a:ext cx="5897880" cy="3533775"/>
                    </a:xfrm>
                    <a:prstGeom prst="rect">
                      <a:avLst/>
                    </a:prstGeom>
                  </pic:spPr>
                </pic:pic>
              </a:graphicData>
            </a:graphic>
            <wp14:sizeRelV relativeFrom="margin">
              <wp14:pctHeight>0</wp14:pctHeight>
            </wp14:sizeRelV>
          </wp:anchor>
        </w:drawing>
      </w:r>
      <w:r w:rsidR="004557DB">
        <w:rPr>
          <w:rFonts w:ascii="Times New Roman" w:hAnsi="Times New Roman" w:cs="Times New Roman"/>
          <w:noProof/>
          <w:sz w:val="28"/>
          <w:szCs w:val="28"/>
        </w:rPr>
        <mc:AlternateContent>
          <mc:Choice Requires="wps">
            <w:drawing>
              <wp:anchor distT="0" distB="0" distL="114300" distR="114300" simplePos="0" relativeHeight="251724800" behindDoc="0" locked="0" layoutInCell="1" allowOverlap="1">
                <wp:simplePos x="0" y="0"/>
                <wp:positionH relativeFrom="column">
                  <wp:posOffset>1985010</wp:posOffset>
                </wp:positionH>
                <wp:positionV relativeFrom="paragraph">
                  <wp:posOffset>1089660</wp:posOffset>
                </wp:positionV>
                <wp:extent cx="219710" cy="184785"/>
                <wp:effectExtent l="76200" t="57150" r="85090" b="8191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710" cy="184785"/>
                        </a:xfrm>
                        <a:prstGeom prst="star5">
                          <a:avLst/>
                        </a:prstGeom>
                        <a:solidFill>
                          <a:srgbClr val="FF0000"/>
                        </a:solidFill>
                        <a:ln w="38100">
                          <a:solidFill>
                            <a:srgbClr val="FF0000"/>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26" style="position:absolute;margin-left:156.3pt;margin-top:85.8pt;width:17.3pt;height:14.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9710,184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sehfQIAABMFAAAOAAAAZHJzL2Uyb0RvYy54bWysVE1v2zAMvQ/YfxB0X23no3GMOkWRLsOA&#10;bivQDTsrkmwLkyVNUuJ0v74UnaZZdyvmgyGK0uMj+air60OvyV76oKypaXGRUyINt0KZtqY/vm8+&#10;lJSEyIxg2hpZ00cZ6PXq/burwVVyYjurhfQEQEyoBlfTLkZXZVngnexZuLBOGnA21vcsgunbTHg2&#10;AHqvs0meX2aD9cJ5y2UIsHs7OukK8ZtG8vitaYKMRNcUuEX8e/xv0z9bXbGq9cx1ih9psDew6Jky&#10;EPQEdcsiIzuv/oHqFfc22CZecNtntmkUl5gDZFPkr7J56JiTmAsUJ7hTmcL/g+Vf9/eeKFHTOSWG&#10;9dCim120GJmUqTyDCxWcenD3PiUY3J3lvwIxdt0x08ob7+3QSSaAVJHOZ39dSEaAq2Q7fLEC0Bmg&#10;Y6UOje8TINSAHLAhj6eGyEMkHDYnxXJRQNs4uIpytijnGIFVz5edD/GTtD1Ji5qC0vwc0dn+LsTE&#10;hlXPZ5C91UpslNZo+Ha71p7sGYhjs8nhO8KH82PakKGm07IA91sxehVB5lr1NS1TnKPwUt0+GoEi&#10;jEzpcQ2ctUmRJAoYEkmG3QHEQycGIlTKdVJOlzBcQoGap2V+mS8XlDDdwhjy6CnxNv5UscNOpsIi&#10;9TRW8pQz41yaOEGX3vXQoLEW8xeGsA0DNG4fSTPtOvbqIFDGkU3YWPQTW7TOEkF5JEWMytpa8Qjq&#10;ALIoAXhJYNFZ/4eSAaYSWvp7x7ykRH82oLBlMZulMUZjNl9MwPDnnu25hxkOUDWNUBhcruM4+jvn&#10;VdtBpAJzNzZpvlEomKTYkdVRyzB5mMTxlUijfW7jqZe3bPUEAAD//wMAUEsDBBQABgAIAAAAIQAy&#10;rDTa4AAAAAsBAAAPAAAAZHJzL2Rvd25yZXYueG1sTI9NT4NAEIbvJv6HzZh4swvUFIMsjdF40EOT&#10;tqbnhR0BZWeRXQrtr+940ttM3ifvR76ebSeOOPjWkYJ4EYFAqpxpqVbwsX+9ewDhgyajO0eo4IQe&#10;1sX1Va4z4yba4nEXasEm5DOtoAmhz6T0VYNW+4XrkVj7dIPVgd+hlmbQE5vbTiZRtJJWt8QJje7x&#10;ucHqezdaBfPh5ZB8vdvx5/x23py25TTvzaTU7c389Agi4Bz+YPitz9Wh4E6lG8l40SlYxsmKURbS&#10;mA8mlvdpAqJUwMEpyCKX/zcUFwAAAP//AwBQSwECLQAUAAYACAAAACEAtoM4kv4AAADhAQAAEwAA&#10;AAAAAAAAAAAAAAAAAAAAW0NvbnRlbnRfVHlwZXNdLnhtbFBLAQItABQABgAIAAAAIQA4/SH/1gAA&#10;AJQBAAALAAAAAAAAAAAAAAAAAC8BAABfcmVscy8ucmVsc1BLAQItABQABgAIAAAAIQCn6sehfQIA&#10;ABMFAAAOAAAAAAAAAAAAAAAAAC4CAABkcnMvZTJvRG9jLnhtbFBLAQItABQABgAIAAAAIQAyrDTa&#10;4AAAAAsBAAAPAAAAAAAAAAAAAAAAANcEAABkcnMvZG93bnJldi54bWxQSwUGAAAAAAQABADzAAAA&#10;5AUAAAAA&#10;" path="m,70581r83922,1l109855,r25933,70582l219710,70581r-67895,43622l177749,184785,109855,141162,41961,184785,67895,114203,,70581xe" fillcolor="red" strokecolor="red" strokeweight="3pt">
                <v:stroke joinstyle="miter"/>
                <v:shadow on="t" color="#622423 [1605]" opacity=".5" offset="1pt"/>
                <v:path o:connecttype="custom" o:connectlocs="0,70581;83922,70582;109855,0;135788,70582;219710,70581;151815,114203;177749,184785;109855,141162;41961,184785;67895,114203;0,70581" o:connectangles="0,0,0,0,0,0,0,0,0,0,0"/>
              </v:shape>
            </w:pict>
          </mc:Fallback>
        </mc:AlternateContent>
      </w:r>
    </w:p>
    <w:p w:rsidR="00F22FDA" w:rsidRDefault="00810FE7" w:rsidP="00253270">
      <w:pPr>
        <w:pStyle w:val="a3"/>
        <w:jc w:val="center"/>
        <w:rPr>
          <w:rFonts w:ascii="Times New Roman" w:hAnsi="Times New Roman" w:cs="Times New Roman"/>
          <w:b/>
          <w:i/>
          <w:sz w:val="24"/>
          <w:szCs w:val="24"/>
          <w:lang w:val="uk-UA"/>
        </w:rPr>
      </w:pPr>
      <w:r w:rsidRPr="00A510FF">
        <w:rPr>
          <w:rFonts w:ascii="Times New Roman" w:hAnsi="Times New Roman" w:cs="Times New Roman"/>
          <w:b/>
          <w:i/>
          <w:sz w:val="24"/>
          <w:szCs w:val="24"/>
          <w:lang w:val="uk-UA"/>
        </w:rPr>
        <w:tab/>
      </w:r>
    </w:p>
    <w:p w:rsidR="00810FE7" w:rsidRPr="00F22FDA" w:rsidRDefault="00810FE7" w:rsidP="00253270">
      <w:pPr>
        <w:pStyle w:val="a3"/>
        <w:jc w:val="center"/>
        <w:rPr>
          <w:rFonts w:ascii="Times New Roman" w:hAnsi="Times New Roman" w:cs="Times New Roman"/>
          <w:b/>
          <w:i/>
          <w:sz w:val="24"/>
          <w:szCs w:val="24"/>
          <w:lang w:val="uk-UA"/>
        </w:rPr>
      </w:pPr>
      <w:r w:rsidRPr="00F22FDA">
        <w:rPr>
          <w:rFonts w:ascii="Times New Roman" w:hAnsi="Times New Roman" w:cs="Times New Roman"/>
          <w:b/>
          <w:i/>
          <w:sz w:val="24"/>
          <w:szCs w:val="24"/>
          <w:lang w:val="uk-UA"/>
        </w:rPr>
        <w:t>Рис.15. Підписання ізоліній на карті.</w:t>
      </w:r>
    </w:p>
    <w:p w:rsidR="00810FE7" w:rsidRPr="00A510FF" w:rsidRDefault="00810FE7"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EF61CC" w:rsidRPr="00A510FF" w:rsidRDefault="00EF61CC" w:rsidP="00253270">
      <w:pPr>
        <w:pStyle w:val="a3"/>
        <w:jc w:val="center"/>
        <w:rPr>
          <w:rFonts w:ascii="Times New Roman" w:hAnsi="Times New Roman" w:cs="Times New Roman"/>
          <w:b/>
          <w:i/>
          <w:sz w:val="28"/>
          <w:szCs w:val="28"/>
          <w:lang w:val="uk-UA"/>
        </w:rPr>
      </w:pPr>
    </w:p>
    <w:p w:rsidR="00F22FDA" w:rsidRDefault="00F22FDA">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C740D8" w:rsidRPr="00A510FF" w:rsidRDefault="00C740D8" w:rsidP="00C740D8">
      <w:pPr>
        <w:pStyle w:val="a3"/>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lastRenderedPageBreak/>
        <w:t>2.3. Третій заключний етап.</w:t>
      </w:r>
    </w:p>
    <w:p w:rsidR="00C740D8" w:rsidRPr="00A510FF" w:rsidRDefault="00C740D8" w:rsidP="00C740D8">
      <w:pPr>
        <w:pStyle w:val="a3"/>
        <w:ind w:firstLine="851"/>
        <w:jc w:val="center"/>
        <w:rPr>
          <w:rFonts w:ascii="Times New Roman" w:hAnsi="Times New Roman" w:cs="Times New Roman"/>
          <w:b/>
          <w:sz w:val="28"/>
          <w:szCs w:val="28"/>
          <w:lang w:val="uk-UA"/>
        </w:rPr>
      </w:pPr>
    </w:p>
    <w:p w:rsidR="00C740D8" w:rsidRPr="00A510FF" w:rsidRDefault="00C740D8" w:rsidP="00C740D8">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Виставляємо масштаб, вибір індивідуальний. </w:t>
      </w:r>
    </w:p>
    <w:p w:rsidR="00C740D8" w:rsidRPr="00A510FF" w:rsidRDefault="00C740D8" w:rsidP="00C740D8">
      <w:pPr>
        <w:pStyle w:val="a3"/>
        <w:ind w:firstLine="851"/>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Створюємо легенду.</w:t>
      </w:r>
    </w:p>
    <w:p w:rsidR="00C740D8" w:rsidRPr="00A510FF" w:rsidRDefault="00C740D8" w:rsidP="00C740D8">
      <w:pPr>
        <w:pStyle w:val="a3"/>
        <w:ind w:firstLine="851"/>
        <w:jc w:val="both"/>
        <w:rPr>
          <w:rFonts w:ascii="Times New Roman" w:hAnsi="Times New Roman" w:cs="Times New Roman"/>
          <w:b/>
          <w:i/>
          <w:sz w:val="28"/>
          <w:szCs w:val="28"/>
          <w:lang w:val="uk-UA" w:eastAsia="uk-UA"/>
        </w:rPr>
      </w:pPr>
      <w:r w:rsidRPr="00A510FF">
        <w:rPr>
          <w:rFonts w:ascii="Times New Roman" w:hAnsi="Times New Roman" w:cs="Times New Roman"/>
          <w:sz w:val="28"/>
          <w:szCs w:val="28"/>
          <w:lang w:val="uk-UA"/>
        </w:rPr>
        <w:t>38 – тиснемо на Layout View, потім відкриваємо 39 – Insert, там відкриваємо 40 – легенда. Корегуємо параметри легенди, виставляємо рамку, компонуємо карту по правилам картографії (Рис. 16).</w:t>
      </w:r>
    </w:p>
    <w:p w:rsidR="00810FE7" w:rsidRPr="00A510FF" w:rsidRDefault="00810FE7" w:rsidP="00253270">
      <w:pPr>
        <w:pStyle w:val="a3"/>
        <w:jc w:val="center"/>
        <w:rPr>
          <w:rFonts w:ascii="Times New Roman" w:hAnsi="Times New Roman" w:cs="Times New Roman"/>
          <w:b/>
          <w:i/>
          <w:sz w:val="28"/>
          <w:szCs w:val="28"/>
          <w:lang w:val="uk-UA"/>
        </w:rPr>
      </w:pPr>
    </w:p>
    <w:p w:rsidR="00C740D8" w:rsidRPr="00A510FF" w:rsidRDefault="00C740D8" w:rsidP="00C740D8">
      <w:pPr>
        <w:pStyle w:val="a3"/>
        <w:spacing w:line="360" w:lineRule="auto"/>
        <w:ind w:firstLine="851"/>
        <w:jc w:val="center"/>
        <w:rPr>
          <w:rFonts w:ascii="Times New Roman" w:hAnsi="Times New Roman" w:cs="Times New Roman"/>
          <w:b/>
          <w:i/>
          <w:sz w:val="24"/>
          <w:szCs w:val="24"/>
          <w:lang w:val="uk-UA"/>
        </w:rPr>
      </w:pPr>
      <w:r w:rsidRPr="00A510FF">
        <w:rPr>
          <w:rFonts w:ascii="Times New Roman" w:hAnsi="Times New Roman" w:cs="Times New Roman"/>
          <w:b/>
          <w:i/>
          <w:noProof/>
          <w:sz w:val="24"/>
          <w:szCs w:val="24"/>
        </w:rPr>
        <w:drawing>
          <wp:anchor distT="0" distB="0" distL="114300" distR="114300" simplePos="0" relativeHeight="251728896" behindDoc="0" locked="0" layoutInCell="1" allowOverlap="1">
            <wp:simplePos x="0" y="0"/>
            <wp:positionH relativeFrom="column">
              <wp:posOffset>582295</wp:posOffset>
            </wp:positionH>
            <wp:positionV relativeFrom="paragraph">
              <wp:posOffset>65405</wp:posOffset>
            </wp:positionV>
            <wp:extent cx="5660390" cy="3745230"/>
            <wp:effectExtent l="19050" t="0" r="0" b="0"/>
            <wp:wrapTopAndBottom/>
            <wp:docPr id="36" name="Рисунок 25" descr="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ic:nvPicPr>
                  <pic:blipFill>
                    <a:blip r:embed="rId44" cstate="print"/>
                    <a:srcRect r="20514" b="6824"/>
                    <a:stretch>
                      <a:fillRect/>
                    </a:stretch>
                  </pic:blipFill>
                  <pic:spPr>
                    <a:xfrm>
                      <a:off x="0" y="0"/>
                      <a:ext cx="5660390" cy="3745230"/>
                    </a:xfrm>
                    <a:prstGeom prst="rect">
                      <a:avLst/>
                    </a:prstGeom>
                  </pic:spPr>
                </pic:pic>
              </a:graphicData>
            </a:graphic>
          </wp:anchor>
        </w:drawing>
      </w:r>
      <w:r w:rsidRPr="00A510FF">
        <w:rPr>
          <w:rFonts w:ascii="Times New Roman" w:hAnsi="Times New Roman" w:cs="Times New Roman"/>
          <w:b/>
          <w:i/>
          <w:sz w:val="24"/>
          <w:szCs w:val="24"/>
          <w:lang w:val="uk-UA"/>
        </w:rPr>
        <w:t>Рис.16. Компоновка карти.</w:t>
      </w: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C740D8" w:rsidRPr="00A510FF" w:rsidRDefault="00C740D8" w:rsidP="00253270">
      <w:pPr>
        <w:pStyle w:val="a3"/>
        <w:jc w:val="center"/>
        <w:rPr>
          <w:rFonts w:ascii="Times New Roman" w:hAnsi="Times New Roman" w:cs="Times New Roman"/>
          <w:b/>
          <w:i/>
          <w:sz w:val="28"/>
          <w:szCs w:val="28"/>
          <w:lang w:val="uk-UA"/>
        </w:rPr>
      </w:pPr>
    </w:p>
    <w:p w:rsidR="004D44EF" w:rsidRPr="00A510FF" w:rsidRDefault="004D44EF" w:rsidP="00253270">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lastRenderedPageBreak/>
        <w:t xml:space="preserve">СПИСОК </w:t>
      </w:r>
      <w:r w:rsidR="00253270" w:rsidRPr="00A510FF">
        <w:rPr>
          <w:rFonts w:ascii="Times New Roman" w:hAnsi="Times New Roman" w:cs="Times New Roman"/>
          <w:sz w:val="28"/>
          <w:szCs w:val="28"/>
          <w:lang w:val="uk-UA"/>
        </w:rPr>
        <w:t>РЕКОМЕНДОВАНОЇ ДО ВИВЧЕННЯ ЛІТЕРАТУРИ</w:t>
      </w:r>
      <w:r w:rsidRPr="00A510FF">
        <w:rPr>
          <w:rFonts w:ascii="Times New Roman" w:hAnsi="Times New Roman" w:cs="Times New Roman"/>
          <w:sz w:val="28"/>
          <w:szCs w:val="28"/>
          <w:lang w:val="uk-UA"/>
        </w:rPr>
        <w:t>.</w:t>
      </w:r>
    </w:p>
    <w:p w:rsidR="004D44EF" w:rsidRPr="00A510FF" w:rsidRDefault="004D44EF" w:rsidP="004D44EF">
      <w:pPr>
        <w:pStyle w:val="a3"/>
        <w:jc w:val="both"/>
        <w:rPr>
          <w:rFonts w:ascii="Times New Roman" w:hAnsi="Times New Roman" w:cs="Times New Roman"/>
          <w:sz w:val="28"/>
          <w:szCs w:val="28"/>
          <w:lang w:val="uk-UA"/>
        </w:rPr>
      </w:pPr>
    </w:p>
    <w:p w:rsidR="00E77F1A" w:rsidRPr="00E77F1A" w:rsidRDefault="00E77F1A" w:rsidP="004D324B">
      <w:pPr>
        <w:pStyle w:val="a3"/>
        <w:numPr>
          <w:ilvl w:val="0"/>
          <w:numId w:val="11"/>
        </w:numPr>
        <w:jc w:val="both"/>
        <w:rPr>
          <w:rFonts w:ascii="Times New Roman" w:hAnsi="Times New Roman" w:cs="Times New Roman"/>
          <w:sz w:val="28"/>
          <w:szCs w:val="28"/>
          <w:lang w:val="uk-UA"/>
        </w:rPr>
      </w:pPr>
      <w:r w:rsidRPr="00E77F1A">
        <w:rPr>
          <w:rFonts w:ascii="Times New Roman" w:hAnsi="Times New Roman" w:cs="Times New Roman"/>
          <w:color w:val="000000"/>
          <w:sz w:val="28"/>
          <w:szCs w:val="28"/>
          <w:shd w:val="clear" w:color="auto" w:fill="FFFFFF"/>
          <w:lang w:val="uk-UA"/>
        </w:rPr>
        <w:t>Барановський В. А. Екологічна географія і екологічна картографія / Барановський В. А. – К.: Фітосоціоцентр, 2001. – 252 с.</w:t>
      </w:r>
    </w:p>
    <w:p w:rsidR="004D324B" w:rsidRPr="00A510FF" w:rsidRDefault="004D324B" w:rsidP="004D324B">
      <w:pPr>
        <w:pStyle w:val="a3"/>
        <w:numPr>
          <w:ilvl w:val="0"/>
          <w:numId w:val="11"/>
        </w:numPr>
        <w:jc w:val="both"/>
        <w:rPr>
          <w:rFonts w:ascii="Times New Roman" w:hAnsi="Times New Roman" w:cs="Times New Roman"/>
          <w:sz w:val="28"/>
          <w:szCs w:val="28"/>
          <w:lang w:val="uk-UA"/>
        </w:rPr>
      </w:pPr>
      <w:r w:rsidRPr="00A510FF">
        <w:rPr>
          <w:rFonts w:ascii="Times New Roman" w:hAnsi="Times New Roman" w:cs="Times New Roman"/>
          <w:color w:val="000000"/>
          <w:sz w:val="28"/>
          <w:szCs w:val="28"/>
          <w:shd w:val="clear" w:color="auto" w:fill="FFFFFF"/>
          <w:lang w:val="uk-UA"/>
        </w:rPr>
        <w:t xml:space="preserve">Екологічне управління / В. Я. Шевчук, Ю. М. Саталкін, Г. О. Білявський та ін. </w:t>
      </w:r>
      <w:r w:rsidR="00253270" w:rsidRPr="00A510FF">
        <w:rPr>
          <w:rFonts w:ascii="Times New Roman" w:hAnsi="Times New Roman" w:cs="Times New Roman"/>
          <w:sz w:val="28"/>
          <w:szCs w:val="28"/>
          <w:lang w:val="uk-UA"/>
        </w:rPr>
        <w:t>–</w:t>
      </w:r>
      <w:r w:rsidRPr="00A510FF">
        <w:rPr>
          <w:rFonts w:ascii="Times New Roman" w:hAnsi="Times New Roman" w:cs="Times New Roman"/>
          <w:color w:val="000000"/>
          <w:sz w:val="28"/>
          <w:szCs w:val="28"/>
          <w:shd w:val="clear" w:color="auto" w:fill="FFFFFF"/>
          <w:lang w:val="uk-UA"/>
        </w:rPr>
        <w:t xml:space="preserve"> К.: Либідь,</w:t>
      </w:r>
      <w:r w:rsidRPr="00A510FF">
        <w:rPr>
          <w:rFonts w:ascii="Times New Roman" w:hAnsi="Times New Roman" w:cs="Times New Roman"/>
          <w:color w:val="000000"/>
          <w:sz w:val="28"/>
          <w:szCs w:val="28"/>
          <w:lang w:val="uk-UA"/>
        </w:rPr>
        <w:t xml:space="preserve"> </w:t>
      </w:r>
      <w:r w:rsidR="00253270" w:rsidRPr="00A510FF">
        <w:rPr>
          <w:rFonts w:ascii="Times New Roman" w:hAnsi="Times New Roman" w:cs="Times New Roman"/>
          <w:color w:val="000000"/>
          <w:sz w:val="28"/>
          <w:szCs w:val="28"/>
          <w:shd w:val="clear" w:color="auto" w:fill="FFFFFF"/>
          <w:lang w:val="uk-UA"/>
        </w:rPr>
        <w:t xml:space="preserve">2004. </w:t>
      </w:r>
      <w:r w:rsidR="00253270" w:rsidRPr="00A510FF">
        <w:rPr>
          <w:rFonts w:ascii="Times New Roman" w:hAnsi="Times New Roman" w:cs="Times New Roman"/>
          <w:sz w:val="28"/>
          <w:szCs w:val="28"/>
          <w:lang w:val="uk-UA"/>
        </w:rPr>
        <w:t>–</w:t>
      </w:r>
      <w:r w:rsidRPr="00A510FF">
        <w:rPr>
          <w:rFonts w:ascii="Times New Roman" w:hAnsi="Times New Roman" w:cs="Times New Roman"/>
          <w:color w:val="000000"/>
          <w:sz w:val="28"/>
          <w:szCs w:val="28"/>
          <w:shd w:val="clear" w:color="auto" w:fill="FFFFFF"/>
          <w:lang w:val="uk-UA"/>
        </w:rPr>
        <w:t xml:space="preserve"> 432 с.</w:t>
      </w:r>
    </w:p>
    <w:p w:rsidR="004D324B" w:rsidRPr="00A510FF" w:rsidRDefault="004D324B" w:rsidP="004D324B">
      <w:pPr>
        <w:pStyle w:val="a3"/>
        <w:numPr>
          <w:ilvl w:val="0"/>
          <w:numId w:val="11"/>
        </w:numPr>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Исаченко А.Г. Обзорные эколого-географические карты (опыт разроботки) / А.Г. Исаченко // Изв. РГО. – 1993. – Т. 125. – Вып. 1. – С. 11–21.</w:t>
      </w:r>
    </w:p>
    <w:p w:rsidR="004D324B" w:rsidRPr="00A510FF" w:rsidRDefault="004D324B" w:rsidP="004D324B">
      <w:pPr>
        <w:pStyle w:val="a3"/>
        <w:numPr>
          <w:ilvl w:val="0"/>
          <w:numId w:val="11"/>
        </w:numPr>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Іванов Є.А. Теоретико-методологічні основи й методика геоекологічного картографування і моделювання гірничопромислових геокомплексів / Є.А. Іванов, І.П. Ковальчук, Ю.М. Андрейчук // Науковий вісник Волинського держ. ун-ту ім. Лесі Українки : Сер. Географічні науки. – 2006. – № 2. – С. 15–23.</w:t>
      </w:r>
    </w:p>
    <w:p w:rsidR="004D324B" w:rsidRPr="00A510FF" w:rsidRDefault="004D324B" w:rsidP="004D324B">
      <w:pPr>
        <w:pStyle w:val="a3"/>
        <w:numPr>
          <w:ilvl w:val="0"/>
          <w:numId w:val="11"/>
        </w:numPr>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Морозов В.В. Моделювання і прогнозування для проектів геоінформаційних систем. - Херсон, 2007. </w:t>
      </w:r>
      <w:r w:rsidR="00253270" w:rsidRPr="00A510FF">
        <w:rPr>
          <w:rFonts w:ascii="Times New Roman" w:hAnsi="Times New Roman" w:cs="Times New Roman"/>
          <w:sz w:val="28"/>
          <w:szCs w:val="28"/>
          <w:lang w:val="uk-UA"/>
        </w:rPr>
        <w:t>–</w:t>
      </w:r>
      <w:r w:rsidRPr="00A510FF">
        <w:rPr>
          <w:rFonts w:ascii="Times New Roman" w:hAnsi="Times New Roman" w:cs="Times New Roman"/>
          <w:sz w:val="28"/>
          <w:szCs w:val="28"/>
          <w:lang w:val="uk-UA"/>
        </w:rPr>
        <w:t xml:space="preserve"> 328 с.</w:t>
      </w:r>
    </w:p>
    <w:p w:rsidR="004D324B" w:rsidRPr="00A510FF" w:rsidRDefault="004D324B" w:rsidP="004D324B">
      <w:pPr>
        <w:pStyle w:val="a3"/>
        <w:numPr>
          <w:ilvl w:val="0"/>
          <w:numId w:val="11"/>
        </w:numPr>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Морозов В.В., Лисогоров К.С., Шапоринська Н.М. Геоінформаційні системи в агросфері. - Херсон, 2007. </w:t>
      </w:r>
      <w:r w:rsidR="00253270" w:rsidRPr="00A510FF">
        <w:rPr>
          <w:rFonts w:ascii="Times New Roman" w:hAnsi="Times New Roman" w:cs="Times New Roman"/>
          <w:sz w:val="28"/>
          <w:szCs w:val="28"/>
          <w:lang w:val="uk-UA"/>
        </w:rPr>
        <w:t>–</w:t>
      </w:r>
      <w:r w:rsidRPr="00A510FF">
        <w:rPr>
          <w:rFonts w:ascii="Times New Roman" w:hAnsi="Times New Roman" w:cs="Times New Roman"/>
          <w:sz w:val="28"/>
          <w:szCs w:val="28"/>
          <w:lang w:val="uk-UA"/>
        </w:rPr>
        <w:t xml:space="preserve"> 223 с.</w:t>
      </w:r>
    </w:p>
    <w:p w:rsidR="004D324B" w:rsidRPr="00A510FF" w:rsidRDefault="004D324B" w:rsidP="004D324B">
      <w:pPr>
        <w:pStyle w:val="a3"/>
        <w:numPr>
          <w:ilvl w:val="0"/>
          <w:numId w:val="11"/>
        </w:numPr>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Муравський Л.І., Кошовий В.В., Мельничук Л.С. Структура геоінформаційних систем для екологічного моніторингу природо заповідних територій // Науковий вісник Волинського національного університету ім. Лесі Українки. - Луцьк, 2010. № 17. </w:t>
      </w:r>
      <w:r w:rsidR="00253270" w:rsidRPr="00A510FF">
        <w:rPr>
          <w:rFonts w:ascii="Times New Roman" w:hAnsi="Times New Roman" w:cs="Times New Roman"/>
          <w:sz w:val="28"/>
          <w:szCs w:val="28"/>
          <w:lang w:val="uk-UA"/>
        </w:rPr>
        <w:t>–</w:t>
      </w:r>
      <w:r w:rsidRPr="00A510FF">
        <w:rPr>
          <w:rFonts w:ascii="Times New Roman" w:hAnsi="Times New Roman" w:cs="Times New Roman"/>
          <w:sz w:val="28"/>
          <w:szCs w:val="28"/>
          <w:lang w:val="uk-UA"/>
        </w:rPr>
        <w:t xml:space="preserve"> С. 13-18.</w:t>
      </w:r>
    </w:p>
    <w:p w:rsidR="004D324B" w:rsidRPr="00A510FF" w:rsidRDefault="004D324B" w:rsidP="004D324B">
      <w:pPr>
        <w:pStyle w:val="a3"/>
        <w:numPr>
          <w:ilvl w:val="0"/>
          <w:numId w:val="11"/>
        </w:numPr>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Преображенский В.С. Экологические карты (содержание, требования) / В.С. Преображенский // Изв. АН СССР. Сер. геогр. – 1990. – № 6. – С. 10–17.</w:t>
      </w:r>
    </w:p>
    <w:p w:rsidR="004D324B" w:rsidRPr="00A510FF" w:rsidRDefault="004D324B" w:rsidP="004D324B">
      <w:pPr>
        <w:pStyle w:val="a3"/>
        <w:numPr>
          <w:ilvl w:val="0"/>
          <w:numId w:val="11"/>
        </w:numPr>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 xml:space="preserve">Трускавецкий С.Р. Проблемы и перспективы дистанционного зондирования почв Украины // Міжвідомчий тематичний науковий збірник “Агрохімія і ґрунтознавство”. Спец. вип. до VIII з’їзду УТГА. - Харків: ННЦ „ІГА імені О.Н. Соколовського”, - 2010. </w:t>
      </w:r>
      <w:r w:rsidR="00253270" w:rsidRPr="00A510FF">
        <w:rPr>
          <w:rFonts w:ascii="Times New Roman" w:hAnsi="Times New Roman" w:cs="Times New Roman"/>
          <w:sz w:val="28"/>
          <w:szCs w:val="28"/>
          <w:lang w:val="uk-UA"/>
        </w:rPr>
        <w:t>–</w:t>
      </w:r>
      <w:r w:rsidR="00C87DBD">
        <w:rPr>
          <w:rFonts w:ascii="Times New Roman" w:hAnsi="Times New Roman" w:cs="Times New Roman"/>
          <w:sz w:val="28"/>
          <w:szCs w:val="28"/>
          <w:lang w:val="uk-UA"/>
        </w:rPr>
        <w:t xml:space="preserve"> Книга перша. – </w:t>
      </w:r>
      <w:r w:rsidRPr="00A510FF">
        <w:rPr>
          <w:rFonts w:ascii="Times New Roman" w:hAnsi="Times New Roman" w:cs="Times New Roman"/>
          <w:sz w:val="28"/>
          <w:szCs w:val="28"/>
          <w:lang w:val="uk-UA"/>
        </w:rPr>
        <w:t>С. 182-193.</w:t>
      </w:r>
    </w:p>
    <w:p w:rsidR="008E49AE" w:rsidRPr="00A510FF" w:rsidRDefault="004D324B" w:rsidP="004D324B">
      <w:pPr>
        <w:pStyle w:val="a3"/>
        <w:numPr>
          <w:ilvl w:val="0"/>
          <w:numId w:val="11"/>
        </w:numPr>
        <w:jc w:val="both"/>
        <w:rPr>
          <w:rFonts w:ascii="Times New Roman" w:hAnsi="Times New Roman" w:cs="Times New Roman"/>
          <w:sz w:val="28"/>
          <w:szCs w:val="28"/>
          <w:lang w:val="uk-UA"/>
        </w:rPr>
      </w:pPr>
      <w:r w:rsidRPr="00A510FF">
        <w:rPr>
          <w:rFonts w:ascii="Times New Roman" w:hAnsi="Times New Roman" w:cs="Times New Roman"/>
          <w:sz w:val="28"/>
          <w:szCs w:val="28"/>
          <w:lang w:val="uk-UA"/>
        </w:rPr>
        <w:t>Трускавецький С.Р., Биндич Т.Ю., Гічка М.М., Калюга С.В. Методика складання великомасштабних карт ґрунтів України за матеріалами диста</w:t>
      </w:r>
      <w:r w:rsidRPr="00A510FF">
        <w:rPr>
          <w:rFonts w:ascii="Times New Roman" w:hAnsi="Times New Roman" w:cs="Times New Roman"/>
          <w:sz w:val="28"/>
          <w:szCs w:val="28"/>
          <w:lang w:val="uk-UA"/>
        </w:rPr>
        <w:softHyphen/>
        <w:t>нційного зондування // В</w:t>
      </w:r>
      <w:r w:rsidR="00C87DBD">
        <w:rPr>
          <w:rFonts w:ascii="Times New Roman" w:hAnsi="Times New Roman" w:cs="Times New Roman"/>
          <w:sz w:val="28"/>
          <w:szCs w:val="28"/>
          <w:lang w:val="uk-UA"/>
        </w:rPr>
        <w:t xml:space="preserve">існик ХНАУ. - Харків. - 2008. – </w:t>
      </w:r>
      <w:r w:rsidRPr="00A510FF">
        <w:rPr>
          <w:rFonts w:ascii="Times New Roman" w:hAnsi="Times New Roman" w:cs="Times New Roman"/>
          <w:sz w:val="28"/>
          <w:szCs w:val="28"/>
          <w:lang w:val="uk-UA"/>
        </w:rPr>
        <w:t xml:space="preserve">№1. </w:t>
      </w:r>
      <w:r w:rsidR="00253270" w:rsidRPr="00A510FF">
        <w:rPr>
          <w:rFonts w:ascii="Times New Roman" w:hAnsi="Times New Roman" w:cs="Times New Roman"/>
          <w:sz w:val="28"/>
          <w:szCs w:val="28"/>
          <w:lang w:val="uk-UA"/>
        </w:rPr>
        <w:t>–</w:t>
      </w:r>
      <w:r w:rsidRPr="00A510FF">
        <w:rPr>
          <w:rFonts w:ascii="Times New Roman" w:hAnsi="Times New Roman" w:cs="Times New Roman"/>
          <w:sz w:val="28"/>
          <w:szCs w:val="28"/>
          <w:lang w:val="uk-UA"/>
        </w:rPr>
        <w:t xml:space="preserve"> С. 123-129.</w:t>
      </w:r>
    </w:p>
    <w:p w:rsidR="004D324B" w:rsidRPr="00A510FF" w:rsidRDefault="004D324B" w:rsidP="004D324B">
      <w:pPr>
        <w:pStyle w:val="a3"/>
        <w:jc w:val="both"/>
        <w:rPr>
          <w:rFonts w:ascii="Times New Roman" w:hAnsi="Times New Roman" w:cs="Times New Roman"/>
          <w:sz w:val="28"/>
          <w:szCs w:val="28"/>
          <w:lang w:val="uk-UA"/>
        </w:rPr>
      </w:pPr>
    </w:p>
    <w:p w:rsidR="004D324B" w:rsidRPr="00A510FF" w:rsidRDefault="004D324B" w:rsidP="004D324B">
      <w:pPr>
        <w:pStyle w:val="a3"/>
        <w:jc w:val="both"/>
        <w:rPr>
          <w:rFonts w:ascii="Times New Roman" w:hAnsi="Times New Roman" w:cs="Times New Roman"/>
          <w:sz w:val="28"/>
          <w:szCs w:val="28"/>
          <w:lang w:val="uk-UA"/>
        </w:rPr>
      </w:pPr>
    </w:p>
    <w:p w:rsidR="004D324B" w:rsidRPr="00A510FF" w:rsidRDefault="004D324B" w:rsidP="004D324B">
      <w:pPr>
        <w:pStyle w:val="a3"/>
        <w:jc w:val="both"/>
        <w:rPr>
          <w:rFonts w:ascii="Times New Roman" w:hAnsi="Times New Roman" w:cs="Times New Roman"/>
          <w:sz w:val="28"/>
          <w:szCs w:val="28"/>
          <w:lang w:val="uk-UA"/>
        </w:rPr>
      </w:pPr>
    </w:p>
    <w:p w:rsidR="004D324B" w:rsidRPr="00A510FF" w:rsidRDefault="004D324B" w:rsidP="004D324B">
      <w:pPr>
        <w:pStyle w:val="a3"/>
        <w:jc w:val="both"/>
        <w:rPr>
          <w:rFonts w:ascii="Times New Roman" w:hAnsi="Times New Roman" w:cs="Times New Roman"/>
          <w:sz w:val="28"/>
          <w:szCs w:val="28"/>
          <w:lang w:val="uk-UA"/>
        </w:rPr>
      </w:pPr>
    </w:p>
    <w:p w:rsidR="004D324B" w:rsidRPr="00A510FF" w:rsidRDefault="004D324B" w:rsidP="004D324B">
      <w:pPr>
        <w:pStyle w:val="a3"/>
        <w:jc w:val="both"/>
        <w:rPr>
          <w:rFonts w:ascii="Times New Roman" w:hAnsi="Times New Roman" w:cs="Times New Roman"/>
          <w:sz w:val="28"/>
          <w:szCs w:val="28"/>
          <w:lang w:val="uk-UA"/>
        </w:rPr>
      </w:pPr>
    </w:p>
    <w:p w:rsidR="004D324B" w:rsidRPr="00A510FF" w:rsidRDefault="004D324B" w:rsidP="004D324B">
      <w:pPr>
        <w:pStyle w:val="a3"/>
        <w:jc w:val="both"/>
        <w:rPr>
          <w:rFonts w:ascii="Times New Roman" w:hAnsi="Times New Roman" w:cs="Times New Roman"/>
          <w:sz w:val="28"/>
          <w:szCs w:val="28"/>
          <w:lang w:val="uk-UA"/>
        </w:rPr>
      </w:pPr>
    </w:p>
    <w:p w:rsidR="004D324B" w:rsidRPr="00A510FF" w:rsidRDefault="004D324B" w:rsidP="004D324B">
      <w:pPr>
        <w:pStyle w:val="a3"/>
        <w:jc w:val="both"/>
        <w:rPr>
          <w:rFonts w:ascii="Times New Roman" w:hAnsi="Times New Roman" w:cs="Times New Roman"/>
          <w:sz w:val="28"/>
          <w:szCs w:val="28"/>
          <w:lang w:val="uk-UA"/>
        </w:rPr>
      </w:pPr>
    </w:p>
    <w:p w:rsidR="004D324B" w:rsidRPr="00A510FF" w:rsidRDefault="004D324B" w:rsidP="004D324B">
      <w:pPr>
        <w:pStyle w:val="a3"/>
        <w:jc w:val="both"/>
        <w:rPr>
          <w:rFonts w:ascii="Times New Roman" w:hAnsi="Times New Roman" w:cs="Times New Roman"/>
          <w:sz w:val="28"/>
          <w:szCs w:val="28"/>
          <w:lang w:val="uk-UA"/>
        </w:rPr>
      </w:pPr>
    </w:p>
    <w:p w:rsidR="004D324B" w:rsidRPr="00A510FF" w:rsidRDefault="004D324B" w:rsidP="004D324B">
      <w:pPr>
        <w:pStyle w:val="a3"/>
        <w:jc w:val="both"/>
        <w:rPr>
          <w:rFonts w:ascii="Times New Roman" w:hAnsi="Times New Roman" w:cs="Times New Roman"/>
          <w:sz w:val="28"/>
          <w:szCs w:val="28"/>
          <w:lang w:val="uk-UA"/>
        </w:rPr>
      </w:pPr>
    </w:p>
    <w:p w:rsidR="004D324B" w:rsidRPr="00A510FF" w:rsidRDefault="004D324B" w:rsidP="004D324B">
      <w:pPr>
        <w:pStyle w:val="a3"/>
        <w:jc w:val="both"/>
        <w:rPr>
          <w:rFonts w:ascii="Times New Roman" w:hAnsi="Times New Roman" w:cs="Times New Roman"/>
          <w:sz w:val="28"/>
          <w:szCs w:val="28"/>
          <w:lang w:val="uk-UA"/>
        </w:rPr>
      </w:pPr>
    </w:p>
    <w:p w:rsidR="004D324B" w:rsidRPr="00A510FF" w:rsidRDefault="004D324B" w:rsidP="004D324B">
      <w:pPr>
        <w:pStyle w:val="a3"/>
        <w:jc w:val="both"/>
        <w:rPr>
          <w:rFonts w:ascii="Times New Roman" w:hAnsi="Times New Roman" w:cs="Times New Roman"/>
          <w:sz w:val="28"/>
          <w:szCs w:val="28"/>
          <w:lang w:val="uk-UA"/>
        </w:rPr>
      </w:pPr>
    </w:p>
    <w:p w:rsidR="00705EB3" w:rsidRDefault="00705EB3" w:rsidP="00705EB3">
      <w:pPr>
        <w:jc w:val="center"/>
        <w:rPr>
          <w:rFonts w:ascii="Times New Roman" w:hAnsi="Times New Roman" w:cs="Times New Roman"/>
          <w:sz w:val="28"/>
          <w:szCs w:val="28"/>
          <w:lang w:val="uk-UA"/>
        </w:rPr>
      </w:pPr>
      <w:r>
        <w:rPr>
          <w:rFonts w:ascii="Times New Roman" w:hAnsi="Times New Roman" w:cs="Times New Roman"/>
          <w:sz w:val="28"/>
          <w:szCs w:val="28"/>
          <w:lang w:val="uk-UA"/>
        </w:rPr>
        <w:br w:type="page"/>
      </w:r>
      <w:r>
        <w:rPr>
          <w:rFonts w:ascii="Times New Roman" w:hAnsi="Times New Roman" w:cs="Times New Roman"/>
          <w:sz w:val="28"/>
          <w:szCs w:val="28"/>
          <w:lang w:val="uk-UA"/>
        </w:rPr>
        <w:lastRenderedPageBreak/>
        <w:t>Для нотаток</w:t>
      </w:r>
    </w:p>
    <w:p w:rsidR="00705EB3" w:rsidRDefault="00705EB3">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4557DB" w:rsidRDefault="004557DB" w:rsidP="004D324B">
      <w:pPr>
        <w:pStyle w:val="a3"/>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Для нотаток</w:t>
      </w:r>
      <w:r w:rsidRPr="00A510FF">
        <w:rPr>
          <w:rFonts w:ascii="Times New Roman" w:hAnsi="Times New Roman" w:cs="Times New Roman"/>
          <w:sz w:val="28"/>
          <w:szCs w:val="28"/>
          <w:lang w:val="uk-UA"/>
        </w:rPr>
        <w:t xml:space="preserve"> </w:t>
      </w:r>
    </w:p>
    <w:p w:rsidR="004557DB" w:rsidRDefault="004557DB">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4D324B" w:rsidRPr="00A510FF" w:rsidRDefault="004D324B" w:rsidP="004D324B">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lastRenderedPageBreak/>
        <w:t>НАВАЧАЛЬНЕ ВИДАННЯ</w:t>
      </w:r>
    </w:p>
    <w:p w:rsidR="00BD0889" w:rsidRPr="00A510FF" w:rsidRDefault="00BD0889" w:rsidP="004D324B">
      <w:pPr>
        <w:pStyle w:val="a3"/>
        <w:jc w:val="center"/>
        <w:rPr>
          <w:rFonts w:ascii="Times New Roman" w:hAnsi="Times New Roman" w:cs="Times New Roman"/>
          <w:b/>
          <w:sz w:val="28"/>
          <w:szCs w:val="28"/>
          <w:lang w:val="uk-UA"/>
        </w:rPr>
      </w:pPr>
    </w:p>
    <w:p w:rsidR="00BD0889" w:rsidRPr="00A510FF" w:rsidRDefault="00BD0889" w:rsidP="004D324B">
      <w:pPr>
        <w:pStyle w:val="a3"/>
        <w:jc w:val="center"/>
        <w:rPr>
          <w:rFonts w:ascii="Times New Roman" w:hAnsi="Times New Roman" w:cs="Times New Roman"/>
          <w:sz w:val="28"/>
          <w:szCs w:val="28"/>
          <w:lang w:val="uk-UA"/>
        </w:rPr>
      </w:pPr>
      <w:r w:rsidRPr="00A510FF">
        <w:rPr>
          <w:rFonts w:ascii="Times New Roman" w:hAnsi="Times New Roman" w:cs="Times New Roman"/>
          <w:b/>
          <w:sz w:val="28"/>
          <w:szCs w:val="28"/>
          <w:lang w:val="uk-UA"/>
        </w:rPr>
        <w:t>Максименко</w:t>
      </w:r>
      <w:r w:rsidRPr="00A510FF">
        <w:rPr>
          <w:rFonts w:ascii="Times New Roman" w:hAnsi="Times New Roman" w:cs="Times New Roman"/>
          <w:sz w:val="28"/>
          <w:szCs w:val="28"/>
          <w:lang w:val="uk-UA"/>
        </w:rPr>
        <w:t xml:space="preserve"> Надія Василівна</w:t>
      </w:r>
    </w:p>
    <w:p w:rsidR="00BD0889" w:rsidRPr="00A510FF" w:rsidRDefault="00BD0889" w:rsidP="004D324B">
      <w:pPr>
        <w:pStyle w:val="a3"/>
        <w:jc w:val="center"/>
        <w:rPr>
          <w:rFonts w:ascii="Times New Roman" w:hAnsi="Times New Roman" w:cs="Times New Roman"/>
          <w:sz w:val="28"/>
          <w:szCs w:val="28"/>
          <w:lang w:val="uk-UA"/>
        </w:rPr>
      </w:pPr>
      <w:r w:rsidRPr="00A510FF">
        <w:rPr>
          <w:rFonts w:ascii="Times New Roman" w:hAnsi="Times New Roman" w:cs="Times New Roman"/>
          <w:b/>
          <w:sz w:val="28"/>
          <w:szCs w:val="28"/>
          <w:lang w:val="uk-UA"/>
        </w:rPr>
        <w:t>Малик</w:t>
      </w:r>
      <w:r w:rsidRPr="00A510FF">
        <w:rPr>
          <w:rFonts w:ascii="Times New Roman" w:hAnsi="Times New Roman" w:cs="Times New Roman"/>
          <w:sz w:val="28"/>
          <w:szCs w:val="28"/>
          <w:lang w:val="uk-UA"/>
        </w:rPr>
        <w:t xml:space="preserve"> Тетяна Олександрівна</w:t>
      </w:r>
    </w:p>
    <w:p w:rsidR="00BD0889" w:rsidRPr="00A510FF" w:rsidRDefault="00BD0889" w:rsidP="004D324B">
      <w:pPr>
        <w:pStyle w:val="a3"/>
        <w:jc w:val="center"/>
        <w:rPr>
          <w:rFonts w:ascii="Times New Roman" w:hAnsi="Times New Roman" w:cs="Times New Roman"/>
          <w:sz w:val="28"/>
          <w:szCs w:val="28"/>
          <w:lang w:val="uk-UA"/>
        </w:rPr>
      </w:pPr>
    </w:p>
    <w:p w:rsidR="00BD0889" w:rsidRPr="00A510FF" w:rsidRDefault="00BD0889" w:rsidP="004D324B">
      <w:pPr>
        <w:pStyle w:val="a3"/>
        <w:jc w:val="center"/>
        <w:rPr>
          <w:rFonts w:ascii="Times New Roman" w:hAnsi="Times New Roman" w:cs="Times New Roman"/>
          <w:sz w:val="28"/>
          <w:szCs w:val="28"/>
          <w:lang w:val="uk-UA"/>
        </w:rPr>
      </w:pPr>
    </w:p>
    <w:p w:rsidR="00BD0889" w:rsidRPr="00A510FF" w:rsidRDefault="00BD0889" w:rsidP="004D324B">
      <w:pPr>
        <w:pStyle w:val="a3"/>
        <w:jc w:val="center"/>
        <w:rPr>
          <w:rFonts w:ascii="Times New Roman" w:hAnsi="Times New Roman" w:cs="Times New Roman"/>
          <w:sz w:val="28"/>
          <w:szCs w:val="28"/>
          <w:lang w:val="uk-UA"/>
        </w:rPr>
      </w:pPr>
    </w:p>
    <w:p w:rsidR="00BD0889" w:rsidRPr="00A510FF" w:rsidRDefault="00BD0889" w:rsidP="004D324B">
      <w:pPr>
        <w:pStyle w:val="a3"/>
        <w:jc w:val="center"/>
        <w:rPr>
          <w:rFonts w:ascii="Times New Roman" w:hAnsi="Times New Roman" w:cs="Times New Roman"/>
          <w:sz w:val="28"/>
          <w:szCs w:val="28"/>
          <w:lang w:val="uk-UA"/>
        </w:rPr>
      </w:pPr>
    </w:p>
    <w:p w:rsidR="00BD0889" w:rsidRPr="00A510FF" w:rsidRDefault="00BD0889" w:rsidP="00BD0889">
      <w:pPr>
        <w:pStyle w:val="a3"/>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t>СТВОРЕННЯ КАРТ ОЦІНКИ РАДІАЦІЙНОЇ СИТУАЦІЇ ТЕРИТОРІЇ</w:t>
      </w:r>
    </w:p>
    <w:p w:rsidR="00BD0889" w:rsidRPr="00A510FF" w:rsidRDefault="00BD0889" w:rsidP="004D324B">
      <w:pPr>
        <w:pStyle w:val="a3"/>
        <w:jc w:val="center"/>
        <w:rPr>
          <w:rFonts w:ascii="Times New Roman" w:hAnsi="Times New Roman" w:cs="Times New Roman"/>
          <w:sz w:val="28"/>
          <w:szCs w:val="28"/>
          <w:lang w:val="uk-UA"/>
        </w:rPr>
      </w:pPr>
    </w:p>
    <w:p w:rsidR="00BD0889" w:rsidRPr="00F22FDA" w:rsidRDefault="00F22FDA" w:rsidP="004D324B">
      <w:pPr>
        <w:pStyle w:val="a3"/>
        <w:jc w:val="center"/>
        <w:rPr>
          <w:rFonts w:ascii="Times New Roman" w:hAnsi="Times New Roman" w:cs="Times New Roman"/>
          <w:b/>
          <w:i/>
          <w:sz w:val="28"/>
          <w:szCs w:val="28"/>
          <w:lang w:val="uk-UA"/>
        </w:rPr>
      </w:pPr>
      <w:r w:rsidRPr="00F22FDA">
        <w:rPr>
          <w:rFonts w:ascii="Times New Roman" w:hAnsi="Times New Roman" w:cs="Times New Roman"/>
          <w:b/>
          <w:i/>
          <w:sz w:val="28"/>
          <w:szCs w:val="28"/>
          <w:lang w:val="uk-UA"/>
        </w:rPr>
        <w:t>М</w:t>
      </w:r>
      <w:r w:rsidR="00BD0889" w:rsidRPr="00F22FDA">
        <w:rPr>
          <w:rFonts w:ascii="Times New Roman" w:hAnsi="Times New Roman" w:cs="Times New Roman"/>
          <w:b/>
          <w:i/>
          <w:sz w:val="28"/>
          <w:szCs w:val="28"/>
          <w:lang w:val="uk-UA"/>
        </w:rPr>
        <w:t>етодичні рекомендації</w:t>
      </w:r>
    </w:p>
    <w:p w:rsidR="00BD0889" w:rsidRPr="00F22FDA" w:rsidRDefault="00BD0889" w:rsidP="004D324B">
      <w:pPr>
        <w:pStyle w:val="a3"/>
        <w:jc w:val="center"/>
        <w:rPr>
          <w:rFonts w:ascii="Times New Roman" w:hAnsi="Times New Roman" w:cs="Times New Roman"/>
          <w:b/>
          <w:i/>
          <w:sz w:val="28"/>
          <w:szCs w:val="28"/>
          <w:lang w:val="uk-UA"/>
        </w:rPr>
      </w:pPr>
      <w:r w:rsidRPr="00F22FDA">
        <w:rPr>
          <w:rFonts w:ascii="Times New Roman" w:hAnsi="Times New Roman" w:cs="Times New Roman"/>
          <w:b/>
          <w:i/>
          <w:sz w:val="28"/>
          <w:szCs w:val="28"/>
          <w:lang w:val="uk-UA"/>
        </w:rPr>
        <w:t>з дисципліни «Моніторинг довкілля»</w:t>
      </w:r>
    </w:p>
    <w:p w:rsidR="00BD0889" w:rsidRPr="00A510FF" w:rsidRDefault="00BD0889" w:rsidP="004D324B">
      <w:pPr>
        <w:pStyle w:val="a3"/>
        <w:jc w:val="center"/>
        <w:rPr>
          <w:rFonts w:ascii="Times New Roman" w:hAnsi="Times New Roman" w:cs="Times New Roman"/>
          <w:b/>
          <w:sz w:val="28"/>
          <w:szCs w:val="28"/>
          <w:lang w:val="uk-UA"/>
        </w:rPr>
      </w:pPr>
    </w:p>
    <w:p w:rsidR="00BD0889" w:rsidRPr="00A510FF" w:rsidRDefault="00BD0889" w:rsidP="004D324B">
      <w:pPr>
        <w:pStyle w:val="a3"/>
        <w:jc w:val="center"/>
        <w:rPr>
          <w:rFonts w:ascii="Times New Roman" w:hAnsi="Times New Roman" w:cs="Times New Roman"/>
          <w:b/>
          <w:sz w:val="28"/>
          <w:szCs w:val="28"/>
          <w:lang w:val="uk-UA"/>
        </w:rPr>
      </w:pPr>
    </w:p>
    <w:p w:rsidR="00BD0889" w:rsidRPr="00A510FF" w:rsidRDefault="00BD0889" w:rsidP="004D324B">
      <w:pPr>
        <w:pStyle w:val="a3"/>
        <w:jc w:val="center"/>
        <w:rPr>
          <w:rFonts w:ascii="Times New Roman" w:hAnsi="Times New Roman" w:cs="Times New Roman"/>
          <w:b/>
          <w:sz w:val="28"/>
          <w:szCs w:val="28"/>
          <w:lang w:val="uk-UA"/>
        </w:rPr>
      </w:pPr>
    </w:p>
    <w:p w:rsidR="00BD0889" w:rsidRPr="00A510FF" w:rsidRDefault="00BD0889" w:rsidP="004D324B">
      <w:pPr>
        <w:pStyle w:val="a3"/>
        <w:jc w:val="center"/>
        <w:rPr>
          <w:rFonts w:ascii="Times New Roman" w:hAnsi="Times New Roman" w:cs="Times New Roman"/>
          <w:b/>
          <w:sz w:val="28"/>
          <w:szCs w:val="28"/>
          <w:lang w:val="uk-UA"/>
        </w:rPr>
      </w:pPr>
      <w:r w:rsidRPr="00A510FF">
        <w:rPr>
          <w:rFonts w:ascii="Times New Roman" w:hAnsi="Times New Roman" w:cs="Times New Roman"/>
          <w:b/>
          <w:sz w:val="28"/>
          <w:szCs w:val="28"/>
          <w:lang w:val="uk-UA"/>
        </w:rPr>
        <w:t>Друкується в авторській редакції</w:t>
      </w:r>
    </w:p>
    <w:p w:rsidR="00BD0889" w:rsidRPr="00A510FF" w:rsidRDefault="00BD0889" w:rsidP="004D324B">
      <w:pPr>
        <w:pStyle w:val="a3"/>
        <w:jc w:val="center"/>
        <w:rPr>
          <w:rFonts w:ascii="Times New Roman" w:hAnsi="Times New Roman" w:cs="Times New Roman"/>
          <w:b/>
          <w:sz w:val="28"/>
          <w:szCs w:val="28"/>
          <w:lang w:val="uk-UA"/>
        </w:rPr>
      </w:pPr>
    </w:p>
    <w:p w:rsidR="00BD0889" w:rsidRPr="00A510FF" w:rsidRDefault="00BD0889" w:rsidP="004D324B">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Відповідальний за випуск: Пересадько В.А.</w:t>
      </w:r>
    </w:p>
    <w:p w:rsidR="00BD0889" w:rsidRPr="00A510FF" w:rsidRDefault="00BD0889" w:rsidP="004D324B">
      <w:pPr>
        <w:pStyle w:val="a3"/>
        <w:jc w:val="center"/>
        <w:rPr>
          <w:rFonts w:ascii="Times New Roman" w:hAnsi="Times New Roman" w:cs="Times New Roman"/>
          <w:sz w:val="28"/>
          <w:szCs w:val="28"/>
          <w:lang w:val="uk-UA"/>
        </w:rPr>
      </w:pPr>
    </w:p>
    <w:p w:rsidR="00BD0889" w:rsidRPr="00A510FF" w:rsidRDefault="00BD0889" w:rsidP="004D324B">
      <w:pPr>
        <w:pStyle w:val="a3"/>
        <w:jc w:val="center"/>
        <w:rPr>
          <w:rFonts w:ascii="Times New Roman" w:hAnsi="Times New Roman" w:cs="Times New Roman"/>
          <w:i/>
          <w:sz w:val="28"/>
          <w:szCs w:val="28"/>
          <w:lang w:val="uk-UA"/>
        </w:rPr>
      </w:pPr>
      <w:r w:rsidRPr="00A510FF">
        <w:rPr>
          <w:rFonts w:ascii="Times New Roman" w:hAnsi="Times New Roman" w:cs="Times New Roman"/>
          <w:sz w:val="28"/>
          <w:szCs w:val="28"/>
          <w:lang w:val="uk-UA"/>
        </w:rPr>
        <w:t xml:space="preserve">Комп’ютерна верстка </w:t>
      </w:r>
      <w:r w:rsidR="004557DB">
        <w:rPr>
          <w:rFonts w:ascii="Times New Roman" w:hAnsi="Times New Roman" w:cs="Times New Roman"/>
          <w:i/>
          <w:sz w:val="28"/>
          <w:szCs w:val="28"/>
          <w:lang w:val="uk-UA"/>
        </w:rPr>
        <w:t>Малик Т. О.</w:t>
      </w:r>
      <w:r w:rsidRPr="00A510FF">
        <w:rPr>
          <w:rFonts w:ascii="Times New Roman" w:hAnsi="Times New Roman" w:cs="Times New Roman"/>
          <w:i/>
          <w:sz w:val="28"/>
          <w:szCs w:val="28"/>
          <w:lang w:val="uk-UA"/>
        </w:rPr>
        <w:t>.</w:t>
      </w:r>
    </w:p>
    <w:p w:rsidR="00BD0889" w:rsidRPr="00A510FF" w:rsidRDefault="00BD0889" w:rsidP="004D324B">
      <w:pPr>
        <w:pStyle w:val="a3"/>
        <w:jc w:val="center"/>
        <w:rPr>
          <w:rFonts w:ascii="Times New Roman" w:hAnsi="Times New Roman" w:cs="Times New Roman"/>
          <w:i/>
          <w:sz w:val="28"/>
          <w:szCs w:val="28"/>
          <w:lang w:val="uk-UA"/>
        </w:rPr>
      </w:pPr>
    </w:p>
    <w:p w:rsidR="00BD0889" w:rsidRPr="00A510FF" w:rsidRDefault="00BD0889" w:rsidP="004D324B">
      <w:pPr>
        <w:pStyle w:val="a3"/>
        <w:jc w:val="center"/>
        <w:rPr>
          <w:rFonts w:ascii="Times New Roman" w:hAnsi="Times New Roman" w:cs="Times New Roman"/>
          <w:i/>
          <w:sz w:val="28"/>
          <w:szCs w:val="28"/>
          <w:lang w:val="uk-UA"/>
        </w:rPr>
      </w:pPr>
    </w:p>
    <w:p w:rsidR="00BD0889" w:rsidRDefault="00BD0889" w:rsidP="004D324B">
      <w:pPr>
        <w:pStyle w:val="a3"/>
        <w:jc w:val="center"/>
        <w:rPr>
          <w:rFonts w:ascii="Times New Roman" w:hAnsi="Times New Roman" w:cs="Times New Roman"/>
          <w:i/>
          <w:sz w:val="28"/>
          <w:szCs w:val="28"/>
          <w:lang w:val="uk-UA"/>
        </w:rPr>
      </w:pPr>
    </w:p>
    <w:p w:rsidR="004557DB" w:rsidRDefault="004557DB" w:rsidP="004D324B">
      <w:pPr>
        <w:pStyle w:val="a3"/>
        <w:jc w:val="center"/>
        <w:rPr>
          <w:rFonts w:ascii="Times New Roman" w:hAnsi="Times New Roman" w:cs="Times New Roman"/>
          <w:i/>
          <w:sz w:val="28"/>
          <w:szCs w:val="28"/>
          <w:lang w:val="uk-UA"/>
        </w:rPr>
      </w:pPr>
    </w:p>
    <w:p w:rsidR="004557DB" w:rsidRDefault="004557DB" w:rsidP="004D324B">
      <w:pPr>
        <w:pStyle w:val="a3"/>
        <w:jc w:val="center"/>
        <w:rPr>
          <w:rFonts w:ascii="Times New Roman" w:hAnsi="Times New Roman" w:cs="Times New Roman"/>
          <w:i/>
          <w:sz w:val="28"/>
          <w:szCs w:val="28"/>
          <w:lang w:val="uk-UA"/>
        </w:rPr>
      </w:pPr>
    </w:p>
    <w:p w:rsidR="004557DB" w:rsidRDefault="004557DB" w:rsidP="004D324B">
      <w:pPr>
        <w:pStyle w:val="a3"/>
        <w:jc w:val="center"/>
        <w:rPr>
          <w:rFonts w:ascii="Times New Roman" w:hAnsi="Times New Roman" w:cs="Times New Roman"/>
          <w:i/>
          <w:sz w:val="28"/>
          <w:szCs w:val="28"/>
          <w:lang w:val="uk-UA"/>
        </w:rPr>
      </w:pPr>
    </w:p>
    <w:p w:rsidR="004557DB" w:rsidRDefault="004557DB" w:rsidP="004D324B">
      <w:pPr>
        <w:pStyle w:val="a3"/>
        <w:jc w:val="center"/>
        <w:rPr>
          <w:rFonts w:ascii="Times New Roman" w:hAnsi="Times New Roman" w:cs="Times New Roman"/>
          <w:i/>
          <w:sz w:val="28"/>
          <w:szCs w:val="28"/>
          <w:lang w:val="uk-UA"/>
        </w:rPr>
      </w:pPr>
    </w:p>
    <w:p w:rsidR="004557DB" w:rsidRDefault="004557DB" w:rsidP="004D324B">
      <w:pPr>
        <w:pStyle w:val="a3"/>
        <w:jc w:val="center"/>
        <w:rPr>
          <w:rFonts w:ascii="Times New Roman" w:hAnsi="Times New Roman" w:cs="Times New Roman"/>
          <w:i/>
          <w:sz w:val="28"/>
          <w:szCs w:val="28"/>
          <w:lang w:val="uk-UA"/>
        </w:rPr>
      </w:pPr>
    </w:p>
    <w:p w:rsidR="004557DB" w:rsidRPr="00A510FF" w:rsidRDefault="004557DB" w:rsidP="004D324B">
      <w:pPr>
        <w:pStyle w:val="a3"/>
        <w:jc w:val="center"/>
        <w:rPr>
          <w:rFonts w:ascii="Times New Roman" w:hAnsi="Times New Roman" w:cs="Times New Roman"/>
          <w:i/>
          <w:sz w:val="28"/>
          <w:szCs w:val="28"/>
          <w:lang w:val="uk-UA"/>
        </w:rPr>
      </w:pPr>
    </w:p>
    <w:p w:rsidR="00BD0889" w:rsidRPr="00A510FF" w:rsidRDefault="00BD0889" w:rsidP="004D324B">
      <w:pPr>
        <w:pStyle w:val="a3"/>
        <w:jc w:val="center"/>
        <w:rPr>
          <w:rFonts w:ascii="Times New Roman" w:hAnsi="Times New Roman" w:cs="Times New Roman"/>
          <w:i/>
          <w:sz w:val="28"/>
          <w:szCs w:val="28"/>
          <w:lang w:val="uk-UA"/>
        </w:rPr>
      </w:pPr>
    </w:p>
    <w:p w:rsidR="00BD0889" w:rsidRPr="00A510FF" w:rsidRDefault="00BD0889" w:rsidP="004D324B">
      <w:pPr>
        <w:pStyle w:val="a3"/>
        <w:jc w:val="center"/>
        <w:rPr>
          <w:rFonts w:ascii="Times New Roman" w:hAnsi="Times New Roman" w:cs="Times New Roman"/>
          <w:i/>
          <w:sz w:val="28"/>
          <w:szCs w:val="28"/>
          <w:lang w:val="uk-UA"/>
        </w:rPr>
      </w:pPr>
    </w:p>
    <w:p w:rsidR="00BD0889" w:rsidRPr="00A510FF" w:rsidRDefault="00BD0889" w:rsidP="004D324B">
      <w:pPr>
        <w:pStyle w:val="a3"/>
        <w:jc w:val="center"/>
        <w:rPr>
          <w:rFonts w:ascii="Times New Roman" w:hAnsi="Times New Roman" w:cs="Times New Roman"/>
          <w:i/>
          <w:sz w:val="28"/>
          <w:szCs w:val="28"/>
          <w:lang w:val="uk-UA"/>
        </w:rPr>
      </w:pPr>
    </w:p>
    <w:p w:rsidR="00BD0889" w:rsidRDefault="00BD0889" w:rsidP="00BD0889">
      <w:pPr>
        <w:pStyle w:val="a3"/>
        <w:ind w:left="1701" w:right="849"/>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Формат 60х84</w:t>
      </w:r>
      <w:r w:rsidRPr="00A510FF">
        <w:rPr>
          <w:rFonts w:ascii="Times New Roman" w:hAnsi="Times New Roman" w:cs="Times New Roman"/>
          <w:sz w:val="28"/>
          <w:szCs w:val="28"/>
          <w:vertAlign w:val="superscript"/>
          <w:lang w:val="uk-UA"/>
        </w:rPr>
        <w:t>1/16</w:t>
      </w:r>
      <w:r w:rsidR="00253270" w:rsidRPr="00A510FF">
        <w:rPr>
          <w:rFonts w:ascii="Times New Roman" w:hAnsi="Times New Roman" w:cs="Times New Roman"/>
          <w:sz w:val="28"/>
          <w:szCs w:val="28"/>
          <w:lang w:val="uk-UA"/>
        </w:rPr>
        <w:t>. Умов.друк.арк. 1</w:t>
      </w:r>
      <w:r w:rsidRPr="00A510FF">
        <w:rPr>
          <w:rFonts w:ascii="Times New Roman" w:hAnsi="Times New Roman" w:cs="Times New Roman"/>
          <w:sz w:val="28"/>
          <w:szCs w:val="28"/>
          <w:lang w:val="uk-UA"/>
        </w:rPr>
        <w:t xml:space="preserve">,34. Наклад 10 прим. </w:t>
      </w:r>
    </w:p>
    <w:p w:rsidR="004557DB" w:rsidRDefault="004557DB" w:rsidP="00BD0889">
      <w:pPr>
        <w:pStyle w:val="a3"/>
        <w:ind w:left="1701" w:right="849"/>
        <w:jc w:val="center"/>
        <w:rPr>
          <w:rFonts w:ascii="Times New Roman" w:hAnsi="Times New Roman" w:cs="Times New Roman"/>
          <w:sz w:val="28"/>
          <w:szCs w:val="28"/>
          <w:lang w:val="uk-UA"/>
        </w:rPr>
      </w:pPr>
    </w:p>
    <w:p w:rsidR="004557DB" w:rsidRPr="00A510FF" w:rsidRDefault="004557DB" w:rsidP="00BD0889">
      <w:pPr>
        <w:pStyle w:val="a3"/>
        <w:ind w:left="1701" w:right="849"/>
        <w:jc w:val="center"/>
        <w:rPr>
          <w:rFonts w:ascii="Times New Roman" w:hAnsi="Times New Roman" w:cs="Times New Roman"/>
          <w:sz w:val="28"/>
          <w:szCs w:val="28"/>
          <w:lang w:val="uk-UA"/>
        </w:rPr>
      </w:pPr>
    </w:p>
    <w:p w:rsidR="00BD0889" w:rsidRPr="00A510FF" w:rsidRDefault="00BD0889" w:rsidP="00BD0889">
      <w:pPr>
        <w:pStyle w:val="a3"/>
        <w:ind w:left="1701" w:right="849"/>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Видавець і виготовлювач Харківський національний університет імені В. Н. Каразіна</w:t>
      </w:r>
    </w:p>
    <w:p w:rsidR="00BD0889" w:rsidRPr="00A510FF" w:rsidRDefault="00BD0889" w:rsidP="004D324B">
      <w:pPr>
        <w:pStyle w:val="a3"/>
        <w:jc w:val="center"/>
        <w:rPr>
          <w:rFonts w:ascii="Times New Roman" w:hAnsi="Times New Roman" w:cs="Times New Roman"/>
          <w:sz w:val="28"/>
          <w:szCs w:val="28"/>
          <w:lang w:val="uk-UA"/>
        </w:rPr>
      </w:pPr>
    </w:p>
    <w:p w:rsidR="00BD0889" w:rsidRPr="00A510FF" w:rsidRDefault="00BD0889" w:rsidP="004D324B">
      <w:pPr>
        <w:pStyle w:val="a3"/>
        <w:jc w:val="center"/>
        <w:rPr>
          <w:rFonts w:ascii="Times New Roman" w:hAnsi="Times New Roman" w:cs="Times New Roman"/>
          <w:sz w:val="28"/>
          <w:szCs w:val="28"/>
          <w:lang w:val="uk-UA"/>
        </w:rPr>
      </w:pPr>
    </w:p>
    <w:p w:rsidR="00BD0889" w:rsidRPr="00A510FF" w:rsidRDefault="00BD0889" w:rsidP="004D324B">
      <w:pPr>
        <w:pStyle w:val="a3"/>
        <w:jc w:val="center"/>
        <w:rPr>
          <w:rFonts w:ascii="Times New Roman" w:hAnsi="Times New Roman" w:cs="Times New Roman"/>
          <w:sz w:val="28"/>
          <w:szCs w:val="28"/>
          <w:lang w:val="uk-UA"/>
        </w:rPr>
      </w:pPr>
      <w:r w:rsidRPr="00A510FF">
        <w:rPr>
          <w:rFonts w:ascii="Times New Roman" w:hAnsi="Times New Roman" w:cs="Times New Roman"/>
          <w:sz w:val="28"/>
          <w:szCs w:val="28"/>
          <w:lang w:val="uk-UA"/>
        </w:rPr>
        <w:t>61077, м. Харків, пл. Свободи, 4.</w:t>
      </w:r>
    </w:p>
    <w:p w:rsidR="00BD0889" w:rsidRPr="00A510FF" w:rsidRDefault="00BD0889" w:rsidP="004D324B">
      <w:pPr>
        <w:pStyle w:val="a3"/>
        <w:jc w:val="center"/>
        <w:rPr>
          <w:rFonts w:ascii="Times New Roman" w:hAnsi="Times New Roman" w:cs="Times New Roman"/>
          <w:sz w:val="28"/>
          <w:szCs w:val="28"/>
          <w:lang w:val="uk-UA"/>
        </w:rPr>
      </w:pPr>
    </w:p>
    <w:p w:rsidR="00BD0889" w:rsidRPr="00A510FF" w:rsidRDefault="00F22FDA" w:rsidP="004557DB">
      <w:pPr>
        <w:rPr>
          <w:rFonts w:ascii="Times New Roman" w:hAnsi="Times New Roman" w:cs="Times New Roman"/>
          <w:sz w:val="28"/>
          <w:szCs w:val="28"/>
          <w:lang w:val="uk-UA"/>
        </w:rPr>
      </w:pPr>
      <w:r>
        <w:rPr>
          <w:rFonts w:ascii="Times New Roman" w:hAnsi="Times New Roman" w:cs="Times New Roman"/>
          <w:sz w:val="28"/>
          <w:szCs w:val="28"/>
          <w:lang w:val="uk-UA"/>
        </w:rPr>
        <w:br w:type="page"/>
      </w:r>
      <w:r w:rsidR="0091098D">
        <w:rPr>
          <w:rFonts w:ascii="Times New Roman" w:hAnsi="Times New Roman" w:cs="Times New Roman"/>
          <w:noProof/>
          <w:sz w:val="28"/>
          <w:szCs w:val="28"/>
        </w:rPr>
        <w:lastRenderedPageBreak/>
        <w:drawing>
          <wp:anchor distT="0" distB="0" distL="114300" distR="114300" simplePos="0" relativeHeight="251663872" behindDoc="1" locked="0" layoutInCell="1" allowOverlap="1" wp14:anchorId="44893554" wp14:editId="5ECFAAAF">
            <wp:simplePos x="0" y="0"/>
            <wp:positionH relativeFrom="column">
              <wp:posOffset>-701041</wp:posOffset>
            </wp:positionH>
            <wp:positionV relativeFrom="paragraph">
              <wp:posOffset>-654776</wp:posOffset>
            </wp:positionV>
            <wp:extent cx="7485017" cy="10489475"/>
            <wp:effectExtent l="19050" t="0" r="1633" b="0"/>
            <wp:wrapNone/>
            <wp:docPr id="15" name="Рисунок 14" descr="7409-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09-m-1.jpg"/>
                    <pic:cNvPicPr/>
                  </pic:nvPicPr>
                  <pic:blipFill>
                    <a:blip r:embed="rId9" cstate="print">
                      <a:duotone>
                        <a:schemeClr val="bg2">
                          <a:shade val="45000"/>
                          <a:satMod val="135000"/>
                        </a:schemeClr>
                        <a:prstClr val="white"/>
                      </a:duotone>
                    </a:blip>
                    <a:srcRect l="37770" b="5080"/>
                    <a:stretch>
                      <a:fillRect/>
                    </a:stretch>
                  </pic:blipFill>
                  <pic:spPr>
                    <a:xfrm flipH="1">
                      <a:off x="0" y="0"/>
                      <a:ext cx="7485017" cy="10489475"/>
                    </a:xfrm>
                    <a:prstGeom prst="rect">
                      <a:avLst/>
                    </a:prstGeom>
                    <a:ln>
                      <a:noFill/>
                    </a:ln>
                    <a:effectLst>
                      <a:softEdge rad="112500"/>
                    </a:effectLst>
                  </pic:spPr>
                </pic:pic>
              </a:graphicData>
            </a:graphic>
          </wp:anchor>
        </w:drawing>
      </w:r>
    </w:p>
    <w:sectPr w:rsidR="00BD0889" w:rsidRPr="00A510FF" w:rsidSect="00AC22A2">
      <w:footerReference w:type="default" r:id="rId45"/>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EA0" w:rsidRDefault="00D34EA0" w:rsidP="00DC2985">
      <w:pPr>
        <w:spacing w:after="0" w:line="240" w:lineRule="auto"/>
      </w:pPr>
      <w:r>
        <w:separator/>
      </w:r>
    </w:p>
  </w:endnote>
  <w:endnote w:type="continuationSeparator" w:id="0">
    <w:p w:rsidR="00D34EA0" w:rsidRDefault="00D34EA0" w:rsidP="00DC2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3898257"/>
      <w:docPartObj>
        <w:docPartGallery w:val="Page Numbers (Bottom of Page)"/>
        <w:docPartUnique/>
      </w:docPartObj>
    </w:sdtPr>
    <w:sdtEndPr/>
    <w:sdtContent>
      <w:p w:rsidR="008A6F50" w:rsidRPr="00E272B6" w:rsidRDefault="008A6F50" w:rsidP="00E272B6">
        <w:pPr>
          <w:pStyle w:val="ad"/>
          <w:jc w:val="center"/>
        </w:pPr>
        <w:r w:rsidRPr="00CC4101">
          <w:rPr>
            <w:rFonts w:ascii="Times New Roman" w:hAnsi="Times New Roman" w:cs="Times New Roman"/>
            <w:sz w:val="24"/>
            <w:szCs w:val="24"/>
          </w:rPr>
          <w:fldChar w:fldCharType="begin"/>
        </w:r>
        <w:r w:rsidRPr="00CC4101">
          <w:rPr>
            <w:rFonts w:ascii="Times New Roman" w:hAnsi="Times New Roman" w:cs="Times New Roman"/>
            <w:sz w:val="24"/>
            <w:szCs w:val="24"/>
          </w:rPr>
          <w:instrText xml:space="preserve"> PAGE   \* MERGEFORMAT </w:instrText>
        </w:r>
        <w:r w:rsidRPr="00CC4101">
          <w:rPr>
            <w:rFonts w:ascii="Times New Roman" w:hAnsi="Times New Roman" w:cs="Times New Roman"/>
            <w:sz w:val="24"/>
            <w:szCs w:val="24"/>
          </w:rPr>
          <w:fldChar w:fldCharType="separate"/>
        </w:r>
        <w:r w:rsidR="004557DB">
          <w:rPr>
            <w:rFonts w:ascii="Times New Roman" w:hAnsi="Times New Roman" w:cs="Times New Roman"/>
            <w:noProof/>
            <w:sz w:val="24"/>
            <w:szCs w:val="24"/>
          </w:rPr>
          <w:t>5</w:t>
        </w:r>
        <w:r w:rsidRPr="00CC4101">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EA0" w:rsidRDefault="00D34EA0" w:rsidP="00DC2985">
      <w:pPr>
        <w:spacing w:after="0" w:line="240" w:lineRule="auto"/>
      </w:pPr>
      <w:r>
        <w:separator/>
      </w:r>
    </w:p>
  </w:footnote>
  <w:footnote w:type="continuationSeparator" w:id="0">
    <w:p w:rsidR="00D34EA0" w:rsidRDefault="00D34EA0" w:rsidP="00DC29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2934"/>
    <w:multiLevelType w:val="hybridMultilevel"/>
    <w:tmpl w:val="CE0080D6"/>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
    <w:nsid w:val="0A632F93"/>
    <w:multiLevelType w:val="hybridMultilevel"/>
    <w:tmpl w:val="9E443C7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FE31DFE"/>
    <w:multiLevelType w:val="hybridMultilevel"/>
    <w:tmpl w:val="B28AFF7C"/>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
    <w:nsid w:val="15E22BCE"/>
    <w:multiLevelType w:val="hybridMultilevel"/>
    <w:tmpl w:val="6C0220A0"/>
    <w:lvl w:ilvl="0" w:tplc="194A7216">
      <w:start w:val="1"/>
      <w:numFmt w:val="decimal"/>
      <w:lvlText w:val="%1."/>
      <w:lvlJc w:val="left"/>
      <w:pPr>
        <w:ind w:left="1065" w:hanging="360"/>
      </w:pPr>
      <w:rPr>
        <w:rFonts w:hint="default"/>
        <w:b w:val="0"/>
        <w:i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4">
    <w:nsid w:val="166F55D1"/>
    <w:multiLevelType w:val="hybridMultilevel"/>
    <w:tmpl w:val="FF064038"/>
    <w:lvl w:ilvl="0" w:tplc="0616E436">
      <w:start w:val="1"/>
      <w:numFmt w:val="decimal"/>
      <w:lvlText w:val="%1."/>
      <w:lvlJc w:val="left"/>
      <w:pPr>
        <w:ind w:left="1571" w:hanging="360"/>
      </w:pPr>
      <w:rPr>
        <w:i/>
      </w:r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5">
    <w:nsid w:val="23FB0DFB"/>
    <w:multiLevelType w:val="hybridMultilevel"/>
    <w:tmpl w:val="2BF85770"/>
    <w:lvl w:ilvl="0" w:tplc="04220001">
      <w:start w:val="1"/>
      <w:numFmt w:val="bullet"/>
      <w:lvlText w:val=""/>
      <w:lvlJc w:val="left"/>
      <w:pPr>
        <w:ind w:left="1785" w:hanging="360"/>
      </w:pPr>
      <w:rPr>
        <w:rFonts w:ascii="Symbol" w:hAnsi="Symbol" w:hint="default"/>
      </w:rPr>
    </w:lvl>
    <w:lvl w:ilvl="1" w:tplc="04220003" w:tentative="1">
      <w:start w:val="1"/>
      <w:numFmt w:val="bullet"/>
      <w:lvlText w:val="o"/>
      <w:lvlJc w:val="left"/>
      <w:pPr>
        <w:ind w:left="2505" w:hanging="360"/>
      </w:pPr>
      <w:rPr>
        <w:rFonts w:ascii="Courier New" w:hAnsi="Courier New" w:cs="Courier New" w:hint="default"/>
      </w:rPr>
    </w:lvl>
    <w:lvl w:ilvl="2" w:tplc="04220005" w:tentative="1">
      <w:start w:val="1"/>
      <w:numFmt w:val="bullet"/>
      <w:lvlText w:val=""/>
      <w:lvlJc w:val="left"/>
      <w:pPr>
        <w:ind w:left="3225" w:hanging="360"/>
      </w:pPr>
      <w:rPr>
        <w:rFonts w:ascii="Wingdings" w:hAnsi="Wingdings" w:hint="default"/>
      </w:rPr>
    </w:lvl>
    <w:lvl w:ilvl="3" w:tplc="04220001" w:tentative="1">
      <w:start w:val="1"/>
      <w:numFmt w:val="bullet"/>
      <w:lvlText w:val=""/>
      <w:lvlJc w:val="left"/>
      <w:pPr>
        <w:ind w:left="3945" w:hanging="360"/>
      </w:pPr>
      <w:rPr>
        <w:rFonts w:ascii="Symbol" w:hAnsi="Symbol" w:hint="default"/>
      </w:rPr>
    </w:lvl>
    <w:lvl w:ilvl="4" w:tplc="04220003" w:tentative="1">
      <w:start w:val="1"/>
      <w:numFmt w:val="bullet"/>
      <w:lvlText w:val="o"/>
      <w:lvlJc w:val="left"/>
      <w:pPr>
        <w:ind w:left="4665" w:hanging="360"/>
      </w:pPr>
      <w:rPr>
        <w:rFonts w:ascii="Courier New" w:hAnsi="Courier New" w:cs="Courier New" w:hint="default"/>
      </w:rPr>
    </w:lvl>
    <w:lvl w:ilvl="5" w:tplc="04220005" w:tentative="1">
      <w:start w:val="1"/>
      <w:numFmt w:val="bullet"/>
      <w:lvlText w:val=""/>
      <w:lvlJc w:val="left"/>
      <w:pPr>
        <w:ind w:left="5385" w:hanging="360"/>
      </w:pPr>
      <w:rPr>
        <w:rFonts w:ascii="Wingdings" w:hAnsi="Wingdings" w:hint="default"/>
      </w:rPr>
    </w:lvl>
    <w:lvl w:ilvl="6" w:tplc="04220001" w:tentative="1">
      <w:start w:val="1"/>
      <w:numFmt w:val="bullet"/>
      <w:lvlText w:val=""/>
      <w:lvlJc w:val="left"/>
      <w:pPr>
        <w:ind w:left="6105" w:hanging="360"/>
      </w:pPr>
      <w:rPr>
        <w:rFonts w:ascii="Symbol" w:hAnsi="Symbol" w:hint="default"/>
      </w:rPr>
    </w:lvl>
    <w:lvl w:ilvl="7" w:tplc="04220003" w:tentative="1">
      <w:start w:val="1"/>
      <w:numFmt w:val="bullet"/>
      <w:lvlText w:val="o"/>
      <w:lvlJc w:val="left"/>
      <w:pPr>
        <w:ind w:left="6825" w:hanging="360"/>
      </w:pPr>
      <w:rPr>
        <w:rFonts w:ascii="Courier New" w:hAnsi="Courier New" w:cs="Courier New" w:hint="default"/>
      </w:rPr>
    </w:lvl>
    <w:lvl w:ilvl="8" w:tplc="04220005" w:tentative="1">
      <w:start w:val="1"/>
      <w:numFmt w:val="bullet"/>
      <w:lvlText w:val=""/>
      <w:lvlJc w:val="left"/>
      <w:pPr>
        <w:ind w:left="7545" w:hanging="360"/>
      </w:pPr>
      <w:rPr>
        <w:rFonts w:ascii="Wingdings" w:hAnsi="Wingdings" w:hint="default"/>
      </w:rPr>
    </w:lvl>
  </w:abstractNum>
  <w:abstractNum w:abstractNumId="6">
    <w:nsid w:val="313D4122"/>
    <w:multiLevelType w:val="hybridMultilevel"/>
    <w:tmpl w:val="6C0220A0"/>
    <w:lvl w:ilvl="0" w:tplc="194A7216">
      <w:start w:val="1"/>
      <w:numFmt w:val="decimal"/>
      <w:lvlText w:val="%1."/>
      <w:lvlJc w:val="left"/>
      <w:pPr>
        <w:ind w:left="1065" w:hanging="360"/>
      </w:pPr>
      <w:rPr>
        <w:rFonts w:hint="default"/>
        <w:b w:val="0"/>
        <w:i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7">
    <w:nsid w:val="35041515"/>
    <w:multiLevelType w:val="hybridMultilevel"/>
    <w:tmpl w:val="AD5C54C4"/>
    <w:lvl w:ilvl="0" w:tplc="EF0057CC">
      <w:start w:val="1"/>
      <w:numFmt w:val="decimal"/>
      <w:lvlText w:val="%1."/>
      <w:lvlJc w:val="left"/>
      <w:pPr>
        <w:ind w:left="1931" w:hanging="360"/>
      </w:pPr>
      <w:rPr>
        <w:rFonts w:hint="default"/>
      </w:rPr>
    </w:lvl>
    <w:lvl w:ilvl="1" w:tplc="04220019" w:tentative="1">
      <w:start w:val="1"/>
      <w:numFmt w:val="lowerLetter"/>
      <w:lvlText w:val="%2."/>
      <w:lvlJc w:val="left"/>
      <w:pPr>
        <w:ind w:left="2651" w:hanging="360"/>
      </w:pPr>
    </w:lvl>
    <w:lvl w:ilvl="2" w:tplc="0422001B" w:tentative="1">
      <w:start w:val="1"/>
      <w:numFmt w:val="lowerRoman"/>
      <w:lvlText w:val="%3."/>
      <w:lvlJc w:val="right"/>
      <w:pPr>
        <w:ind w:left="3371" w:hanging="180"/>
      </w:pPr>
    </w:lvl>
    <w:lvl w:ilvl="3" w:tplc="0422000F" w:tentative="1">
      <w:start w:val="1"/>
      <w:numFmt w:val="decimal"/>
      <w:lvlText w:val="%4."/>
      <w:lvlJc w:val="left"/>
      <w:pPr>
        <w:ind w:left="4091" w:hanging="360"/>
      </w:pPr>
    </w:lvl>
    <w:lvl w:ilvl="4" w:tplc="04220019" w:tentative="1">
      <w:start w:val="1"/>
      <w:numFmt w:val="lowerLetter"/>
      <w:lvlText w:val="%5."/>
      <w:lvlJc w:val="left"/>
      <w:pPr>
        <w:ind w:left="4811" w:hanging="360"/>
      </w:pPr>
    </w:lvl>
    <w:lvl w:ilvl="5" w:tplc="0422001B" w:tentative="1">
      <w:start w:val="1"/>
      <w:numFmt w:val="lowerRoman"/>
      <w:lvlText w:val="%6."/>
      <w:lvlJc w:val="right"/>
      <w:pPr>
        <w:ind w:left="5531" w:hanging="180"/>
      </w:pPr>
    </w:lvl>
    <w:lvl w:ilvl="6" w:tplc="0422000F" w:tentative="1">
      <w:start w:val="1"/>
      <w:numFmt w:val="decimal"/>
      <w:lvlText w:val="%7."/>
      <w:lvlJc w:val="left"/>
      <w:pPr>
        <w:ind w:left="6251" w:hanging="360"/>
      </w:pPr>
    </w:lvl>
    <w:lvl w:ilvl="7" w:tplc="04220019" w:tentative="1">
      <w:start w:val="1"/>
      <w:numFmt w:val="lowerLetter"/>
      <w:lvlText w:val="%8."/>
      <w:lvlJc w:val="left"/>
      <w:pPr>
        <w:ind w:left="6971" w:hanging="360"/>
      </w:pPr>
    </w:lvl>
    <w:lvl w:ilvl="8" w:tplc="0422001B" w:tentative="1">
      <w:start w:val="1"/>
      <w:numFmt w:val="lowerRoman"/>
      <w:lvlText w:val="%9."/>
      <w:lvlJc w:val="right"/>
      <w:pPr>
        <w:ind w:left="7691" w:hanging="180"/>
      </w:pPr>
    </w:lvl>
  </w:abstractNum>
  <w:abstractNum w:abstractNumId="8">
    <w:nsid w:val="3DDB4940"/>
    <w:multiLevelType w:val="hybridMultilevel"/>
    <w:tmpl w:val="AD5C54C4"/>
    <w:lvl w:ilvl="0" w:tplc="EF0057CC">
      <w:start w:val="1"/>
      <w:numFmt w:val="decimal"/>
      <w:lvlText w:val="%1."/>
      <w:lvlJc w:val="left"/>
      <w:pPr>
        <w:ind w:left="1931" w:hanging="360"/>
      </w:pPr>
      <w:rPr>
        <w:rFonts w:hint="default"/>
      </w:rPr>
    </w:lvl>
    <w:lvl w:ilvl="1" w:tplc="04220019" w:tentative="1">
      <w:start w:val="1"/>
      <w:numFmt w:val="lowerLetter"/>
      <w:lvlText w:val="%2."/>
      <w:lvlJc w:val="left"/>
      <w:pPr>
        <w:ind w:left="2651" w:hanging="360"/>
      </w:pPr>
    </w:lvl>
    <w:lvl w:ilvl="2" w:tplc="0422001B" w:tentative="1">
      <w:start w:val="1"/>
      <w:numFmt w:val="lowerRoman"/>
      <w:lvlText w:val="%3."/>
      <w:lvlJc w:val="right"/>
      <w:pPr>
        <w:ind w:left="3371" w:hanging="180"/>
      </w:pPr>
    </w:lvl>
    <w:lvl w:ilvl="3" w:tplc="0422000F" w:tentative="1">
      <w:start w:val="1"/>
      <w:numFmt w:val="decimal"/>
      <w:lvlText w:val="%4."/>
      <w:lvlJc w:val="left"/>
      <w:pPr>
        <w:ind w:left="4091" w:hanging="360"/>
      </w:pPr>
    </w:lvl>
    <w:lvl w:ilvl="4" w:tplc="04220019" w:tentative="1">
      <w:start w:val="1"/>
      <w:numFmt w:val="lowerLetter"/>
      <w:lvlText w:val="%5."/>
      <w:lvlJc w:val="left"/>
      <w:pPr>
        <w:ind w:left="4811" w:hanging="360"/>
      </w:pPr>
    </w:lvl>
    <w:lvl w:ilvl="5" w:tplc="0422001B" w:tentative="1">
      <w:start w:val="1"/>
      <w:numFmt w:val="lowerRoman"/>
      <w:lvlText w:val="%6."/>
      <w:lvlJc w:val="right"/>
      <w:pPr>
        <w:ind w:left="5531" w:hanging="180"/>
      </w:pPr>
    </w:lvl>
    <w:lvl w:ilvl="6" w:tplc="0422000F" w:tentative="1">
      <w:start w:val="1"/>
      <w:numFmt w:val="decimal"/>
      <w:lvlText w:val="%7."/>
      <w:lvlJc w:val="left"/>
      <w:pPr>
        <w:ind w:left="6251" w:hanging="360"/>
      </w:pPr>
    </w:lvl>
    <w:lvl w:ilvl="7" w:tplc="04220019" w:tentative="1">
      <w:start w:val="1"/>
      <w:numFmt w:val="lowerLetter"/>
      <w:lvlText w:val="%8."/>
      <w:lvlJc w:val="left"/>
      <w:pPr>
        <w:ind w:left="6971" w:hanging="360"/>
      </w:pPr>
    </w:lvl>
    <w:lvl w:ilvl="8" w:tplc="0422001B" w:tentative="1">
      <w:start w:val="1"/>
      <w:numFmt w:val="lowerRoman"/>
      <w:lvlText w:val="%9."/>
      <w:lvlJc w:val="right"/>
      <w:pPr>
        <w:ind w:left="7691" w:hanging="180"/>
      </w:pPr>
    </w:lvl>
  </w:abstractNum>
  <w:abstractNum w:abstractNumId="9">
    <w:nsid w:val="3EEF153A"/>
    <w:multiLevelType w:val="hybridMultilevel"/>
    <w:tmpl w:val="1CF2DDF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4A2D525B"/>
    <w:multiLevelType w:val="hybridMultilevel"/>
    <w:tmpl w:val="8002700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5469111B"/>
    <w:multiLevelType w:val="hybridMultilevel"/>
    <w:tmpl w:val="AD5C54C4"/>
    <w:lvl w:ilvl="0" w:tplc="EF0057CC">
      <w:start w:val="1"/>
      <w:numFmt w:val="decimal"/>
      <w:lvlText w:val="%1."/>
      <w:lvlJc w:val="left"/>
      <w:pPr>
        <w:ind w:left="1931" w:hanging="360"/>
      </w:pPr>
      <w:rPr>
        <w:rFonts w:hint="default"/>
      </w:rPr>
    </w:lvl>
    <w:lvl w:ilvl="1" w:tplc="04220019" w:tentative="1">
      <w:start w:val="1"/>
      <w:numFmt w:val="lowerLetter"/>
      <w:lvlText w:val="%2."/>
      <w:lvlJc w:val="left"/>
      <w:pPr>
        <w:ind w:left="2651" w:hanging="360"/>
      </w:pPr>
    </w:lvl>
    <w:lvl w:ilvl="2" w:tplc="0422001B" w:tentative="1">
      <w:start w:val="1"/>
      <w:numFmt w:val="lowerRoman"/>
      <w:lvlText w:val="%3."/>
      <w:lvlJc w:val="right"/>
      <w:pPr>
        <w:ind w:left="3371" w:hanging="180"/>
      </w:pPr>
    </w:lvl>
    <w:lvl w:ilvl="3" w:tplc="0422000F" w:tentative="1">
      <w:start w:val="1"/>
      <w:numFmt w:val="decimal"/>
      <w:lvlText w:val="%4."/>
      <w:lvlJc w:val="left"/>
      <w:pPr>
        <w:ind w:left="4091" w:hanging="360"/>
      </w:pPr>
    </w:lvl>
    <w:lvl w:ilvl="4" w:tplc="04220019" w:tentative="1">
      <w:start w:val="1"/>
      <w:numFmt w:val="lowerLetter"/>
      <w:lvlText w:val="%5."/>
      <w:lvlJc w:val="left"/>
      <w:pPr>
        <w:ind w:left="4811" w:hanging="360"/>
      </w:pPr>
    </w:lvl>
    <w:lvl w:ilvl="5" w:tplc="0422001B" w:tentative="1">
      <w:start w:val="1"/>
      <w:numFmt w:val="lowerRoman"/>
      <w:lvlText w:val="%6."/>
      <w:lvlJc w:val="right"/>
      <w:pPr>
        <w:ind w:left="5531" w:hanging="180"/>
      </w:pPr>
    </w:lvl>
    <w:lvl w:ilvl="6" w:tplc="0422000F" w:tentative="1">
      <w:start w:val="1"/>
      <w:numFmt w:val="decimal"/>
      <w:lvlText w:val="%7."/>
      <w:lvlJc w:val="left"/>
      <w:pPr>
        <w:ind w:left="6251" w:hanging="360"/>
      </w:pPr>
    </w:lvl>
    <w:lvl w:ilvl="7" w:tplc="04220019" w:tentative="1">
      <w:start w:val="1"/>
      <w:numFmt w:val="lowerLetter"/>
      <w:lvlText w:val="%8."/>
      <w:lvlJc w:val="left"/>
      <w:pPr>
        <w:ind w:left="6971" w:hanging="360"/>
      </w:pPr>
    </w:lvl>
    <w:lvl w:ilvl="8" w:tplc="0422001B" w:tentative="1">
      <w:start w:val="1"/>
      <w:numFmt w:val="lowerRoman"/>
      <w:lvlText w:val="%9."/>
      <w:lvlJc w:val="right"/>
      <w:pPr>
        <w:ind w:left="7691" w:hanging="180"/>
      </w:pPr>
    </w:lvl>
  </w:abstractNum>
  <w:abstractNum w:abstractNumId="12">
    <w:nsid w:val="60F31252"/>
    <w:multiLevelType w:val="hybridMultilevel"/>
    <w:tmpl w:val="32B22E3C"/>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3">
    <w:nsid w:val="6C4A28B8"/>
    <w:multiLevelType w:val="hybridMultilevel"/>
    <w:tmpl w:val="6C0220A0"/>
    <w:lvl w:ilvl="0" w:tplc="194A7216">
      <w:start w:val="1"/>
      <w:numFmt w:val="decimal"/>
      <w:lvlText w:val="%1."/>
      <w:lvlJc w:val="left"/>
      <w:pPr>
        <w:ind w:left="1065" w:hanging="360"/>
      </w:pPr>
      <w:rPr>
        <w:rFonts w:hint="default"/>
        <w:b w:val="0"/>
        <w:i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4">
    <w:nsid w:val="759A7040"/>
    <w:multiLevelType w:val="hybridMultilevel"/>
    <w:tmpl w:val="4C0018B4"/>
    <w:lvl w:ilvl="0" w:tplc="0422000F">
      <w:start w:val="1"/>
      <w:numFmt w:val="decimal"/>
      <w:lvlText w:val="%1."/>
      <w:lvlJc w:val="left"/>
      <w:pPr>
        <w:ind w:left="840" w:hanging="360"/>
      </w:pPr>
    </w:lvl>
    <w:lvl w:ilvl="1" w:tplc="04220019" w:tentative="1">
      <w:start w:val="1"/>
      <w:numFmt w:val="lowerLetter"/>
      <w:lvlText w:val="%2."/>
      <w:lvlJc w:val="left"/>
      <w:pPr>
        <w:ind w:left="1560" w:hanging="360"/>
      </w:pPr>
    </w:lvl>
    <w:lvl w:ilvl="2" w:tplc="0422001B" w:tentative="1">
      <w:start w:val="1"/>
      <w:numFmt w:val="lowerRoman"/>
      <w:lvlText w:val="%3."/>
      <w:lvlJc w:val="right"/>
      <w:pPr>
        <w:ind w:left="2280" w:hanging="180"/>
      </w:pPr>
    </w:lvl>
    <w:lvl w:ilvl="3" w:tplc="0422000F" w:tentative="1">
      <w:start w:val="1"/>
      <w:numFmt w:val="decimal"/>
      <w:lvlText w:val="%4."/>
      <w:lvlJc w:val="left"/>
      <w:pPr>
        <w:ind w:left="3000" w:hanging="360"/>
      </w:pPr>
    </w:lvl>
    <w:lvl w:ilvl="4" w:tplc="04220019" w:tentative="1">
      <w:start w:val="1"/>
      <w:numFmt w:val="lowerLetter"/>
      <w:lvlText w:val="%5."/>
      <w:lvlJc w:val="left"/>
      <w:pPr>
        <w:ind w:left="3720" w:hanging="360"/>
      </w:pPr>
    </w:lvl>
    <w:lvl w:ilvl="5" w:tplc="0422001B" w:tentative="1">
      <w:start w:val="1"/>
      <w:numFmt w:val="lowerRoman"/>
      <w:lvlText w:val="%6."/>
      <w:lvlJc w:val="right"/>
      <w:pPr>
        <w:ind w:left="4440" w:hanging="180"/>
      </w:pPr>
    </w:lvl>
    <w:lvl w:ilvl="6" w:tplc="0422000F" w:tentative="1">
      <w:start w:val="1"/>
      <w:numFmt w:val="decimal"/>
      <w:lvlText w:val="%7."/>
      <w:lvlJc w:val="left"/>
      <w:pPr>
        <w:ind w:left="5160" w:hanging="360"/>
      </w:pPr>
    </w:lvl>
    <w:lvl w:ilvl="7" w:tplc="04220019" w:tentative="1">
      <w:start w:val="1"/>
      <w:numFmt w:val="lowerLetter"/>
      <w:lvlText w:val="%8."/>
      <w:lvlJc w:val="left"/>
      <w:pPr>
        <w:ind w:left="5880" w:hanging="360"/>
      </w:pPr>
    </w:lvl>
    <w:lvl w:ilvl="8" w:tplc="0422001B" w:tentative="1">
      <w:start w:val="1"/>
      <w:numFmt w:val="lowerRoman"/>
      <w:lvlText w:val="%9."/>
      <w:lvlJc w:val="right"/>
      <w:pPr>
        <w:ind w:left="6600" w:hanging="180"/>
      </w:pPr>
    </w:lvl>
  </w:abstractNum>
  <w:abstractNum w:abstractNumId="15">
    <w:nsid w:val="7BF37E88"/>
    <w:multiLevelType w:val="hybridMultilevel"/>
    <w:tmpl w:val="F244C9E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3"/>
  </w:num>
  <w:num w:numId="4">
    <w:abstractNumId w:val="5"/>
  </w:num>
  <w:num w:numId="5">
    <w:abstractNumId w:val="15"/>
  </w:num>
  <w:num w:numId="6">
    <w:abstractNumId w:val="0"/>
  </w:num>
  <w:num w:numId="7">
    <w:abstractNumId w:val="12"/>
  </w:num>
  <w:num w:numId="8">
    <w:abstractNumId w:val="2"/>
  </w:num>
  <w:num w:numId="9">
    <w:abstractNumId w:val="14"/>
  </w:num>
  <w:num w:numId="10">
    <w:abstractNumId w:val="9"/>
  </w:num>
  <w:num w:numId="11">
    <w:abstractNumId w:val="1"/>
  </w:num>
  <w:num w:numId="12">
    <w:abstractNumId w:val="11"/>
  </w:num>
  <w:num w:numId="13">
    <w:abstractNumId w:val="7"/>
  </w:num>
  <w:num w:numId="14">
    <w:abstractNumId w:val="3"/>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E53"/>
    <w:rsid w:val="00026771"/>
    <w:rsid w:val="00031FBF"/>
    <w:rsid w:val="000772F2"/>
    <w:rsid w:val="000A6E5B"/>
    <w:rsid w:val="000C5350"/>
    <w:rsid w:val="001D107D"/>
    <w:rsid w:val="001E38F4"/>
    <w:rsid w:val="002269A8"/>
    <w:rsid w:val="00253270"/>
    <w:rsid w:val="00275F19"/>
    <w:rsid w:val="00276F94"/>
    <w:rsid w:val="0027709D"/>
    <w:rsid w:val="002774FD"/>
    <w:rsid w:val="0028124E"/>
    <w:rsid w:val="003376F1"/>
    <w:rsid w:val="00352A63"/>
    <w:rsid w:val="0038602F"/>
    <w:rsid w:val="003909C0"/>
    <w:rsid w:val="003A6D59"/>
    <w:rsid w:val="003B4511"/>
    <w:rsid w:val="003D4DF8"/>
    <w:rsid w:val="003E4402"/>
    <w:rsid w:val="004025F2"/>
    <w:rsid w:val="00410C45"/>
    <w:rsid w:val="00413A0B"/>
    <w:rsid w:val="004439C5"/>
    <w:rsid w:val="00446E74"/>
    <w:rsid w:val="004557DB"/>
    <w:rsid w:val="004D324B"/>
    <w:rsid w:val="004D44EF"/>
    <w:rsid w:val="004E7F6E"/>
    <w:rsid w:val="004F2DCF"/>
    <w:rsid w:val="00532E53"/>
    <w:rsid w:val="00535DE4"/>
    <w:rsid w:val="00564832"/>
    <w:rsid w:val="00593DCB"/>
    <w:rsid w:val="005A3557"/>
    <w:rsid w:val="005A7E96"/>
    <w:rsid w:val="005B0A4C"/>
    <w:rsid w:val="00652B5A"/>
    <w:rsid w:val="00683C5B"/>
    <w:rsid w:val="00686724"/>
    <w:rsid w:val="006E330C"/>
    <w:rsid w:val="006F75F2"/>
    <w:rsid w:val="006F7AEF"/>
    <w:rsid w:val="00705EB3"/>
    <w:rsid w:val="00733B26"/>
    <w:rsid w:val="007929CB"/>
    <w:rsid w:val="007E6B96"/>
    <w:rsid w:val="007F33E4"/>
    <w:rsid w:val="00810FE7"/>
    <w:rsid w:val="00831345"/>
    <w:rsid w:val="0085349E"/>
    <w:rsid w:val="008A6F50"/>
    <w:rsid w:val="008D1571"/>
    <w:rsid w:val="008D3843"/>
    <w:rsid w:val="008E3CED"/>
    <w:rsid w:val="008E49AE"/>
    <w:rsid w:val="0091098D"/>
    <w:rsid w:val="009418E8"/>
    <w:rsid w:val="009531C2"/>
    <w:rsid w:val="009A4724"/>
    <w:rsid w:val="009B3450"/>
    <w:rsid w:val="009C2F5E"/>
    <w:rsid w:val="009D500A"/>
    <w:rsid w:val="009D6192"/>
    <w:rsid w:val="00A02EC8"/>
    <w:rsid w:val="00A510FF"/>
    <w:rsid w:val="00A8208C"/>
    <w:rsid w:val="00AA0A48"/>
    <w:rsid w:val="00AA18C1"/>
    <w:rsid w:val="00AA2CE6"/>
    <w:rsid w:val="00AC22A2"/>
    <w:rsid w:val="00AD03AC"/>
    <w:rsid w:val="00B07FAD"/>
    <w:rsid w:val="00B608E9"/>
    <w:rsid w:val="00B60BBC"/>
    <w:rsid w:val="00B62EFD"/>
    <w:rsid w:val="00B63738"/>
    <w:rsid w:val="00B7323D"/>
    <w:rsid w:val="00BB600F"/>
    <w:rsid w:val="00BD0889"/>
    <w:rsid w:val="00BD20FA"/>
    <w:rsid w:val="00BD7C28"/>
    <w:rsid w:val="00C27815"/>
    <w:rsid w:val="00C3182E"/>
    <w:rsid w:val="00C44628"/>
    <w:rsid w:val="00C740D8"/>
    <w:rsid w:val="00C81B05"/>
    <w:rsid w:val="00C87DBD"/>
    <w:rsid w:val="00CC4101"/>
    <w:rsid w:val="00CD21CD"/>
    <w:rsid w:val="00CE2549"/>
    <w:rsid w:val="00CE49EB"/>
    <w:rsid w:val="00D34EA0"/>
    <w:rsid w:val="00D63866"/>
    <w:rsid w:val="00D722DD"/>
    <w:rsid w:val="00D85D10"/>
    <w:rsid w:val="00D95868"/>
    <w:rsid w:val="00DA4030"/>
    <w:rsid w:val="00DB39E1"/>
    <w:rsid w:val="00DC2985"/>
    <w:rsid w:val="00DC5941"/>
    <w:rsid w:val="00DC7AD7"/>
    <w:rsid w:val="00E21D70"/>
    <w:rsid w:val="00E272B6"/>
    <w:rsid w:val="00E30803"/>
    <w:rsid w:val="00E3696B"/>
    <w:rsid w:val="00E450D7"/>
    <w:rsid w:val="00E564CD"/>
    <w:rsid w:val="00E75991"/>
    <w:rsid w:val="00E77F1A"/>
    <w:rsid w:val="00EF61CC"/>
    <w:rsid w:val="00F01929"/>
    <w:rsid w:val="00F22FDA"/>
    <w:rsid w:val="00F45756"/>
    <w:rsid w:val="00F77283"/>
    <w:rsid w:val="00F8085A"/>
    <w:rsid w:val="00FC66FE"/>
    <w:rsid w:val="00FD67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32E53"/>
    <w:pPr>
      <w:spacing w:after="0" w:line="240" w:lineRule="auto"/>
    </w:pPr>
  </w:style>
  <w:style w:type="paragraph" w:styleId="a5">
    <w:name w:val="List Paragraph"/>
    <w:basedOn w:val="a"/>
    <w:uiPriority w:val="34"/>
    <w:qFormat/>
    <w:rsid w:val="0027709D"/>
    <w:pPr>
      <w:ind w:left="720"/>
      <w:contextualSpacing/>
    </w:pPr>
  </w:style>
  <w:style w:type="paragraph" w:styleId="a6">
    <w:name w:val="Balloon Text"/>
    <w:basedOn w:val="a"/>
    <w:link w:val="a7"/>
    <w:uiPriority w:val="99"/>
    <w:semiHidden/>
    <w:unhideWhenUsed/>
    <w:rsid w:val="0027709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7709D"/>
    <w:rPr>
      <w:rFonts w:ascii="Tahoma" w:hAnsi="Tahoma" w:cs="Tahoma"/>
      <w:sz w:val="16"/>
      <w:szCs w:val="16"/>
    </w:rPr>
  </w:style>
  <w:style w:type="paragraph" w:styleId="a8">
    <w:name w:val="endnote text"/>
    <w:basedOn w:val="a"/>
    <w:link w:val="a9"/>
    <w:uiPriority w:val="99"/>
    <w:semiHidden/>
    <w:unhideWhenUsed/>
    <w:rsid w:val="00DC2985"/>
    <w:pPr>
      <w:spacing w:after="0" w:line="240" w:lineRule="auto"/>
    </w:pPr>
    <w:rPr>
      <w:sz w:val="20"/>
      <w:szCs w:val="20"/>
    </w:rPr>
  </w:style>
  <w:style w:type="character" w:customStyle="1" w:styleId="a9">
    <w:name w:val="Текст концевой сноски Знак"/>
    <w:basedOn w:val="a0"/>
    <w:link w:val="a8"/>
    <w:uiPriority w:val="99"/>
    <w:semiHidden/>
    <w:rsid w:val="00DC2985"/>
    <w:rPr>
      <w:sz w:val="20"/>
      <w:szCs w:val="20"/>
    </w:rPr>
  </w:style>
  <w:style w:type="character" w:styleId="aa">
    <w:name w:val="endnote reference"/>
    <w:basedOn w:val="a0"/>
    <w:uiPriority w:val="99"/>
    <w:semiHidden/>
    <w:unhideWhenUsed/>
    <w:rsid w:val="00DC2985"/>
    <w:rPr>
      <w:vertAlign w:val="superscript"/>
    </w:rPr>
  </w:style>
  <w:style w:type="character" w:customStyle="1" w:styleId="a4">
    <w:name w:val="Без интервала Знак"/>
    <w:basedOn w:val="a0"/>
    <w:link w:val="a3"/>
    <w:uiPriority w:val="1"/>
    <w:rsid w:val="00D722DD"/>
  </w:style>
  <w:style w:type="paragraph" w:styleId="ab">
    <w:name w:val="header"/>
    <w:basedOn w:val="a"/>
    <w:link w:val="ac"/>
    <w:uiPriority w:val="99"/>
    <w:semiHidden/>
    <w:unhideWhenUsed/>
    <w:rsid w:val="00D722DD"/>
    <w:pPr>
      <w:tabs>
        <w:tab w:val="center" w:pos="4819"/>
        <w:tab w:val="right" w:pos="9639"/>
      </w:tabs>
      <w:spacing w:after="0" w:line="240" w:lineRule="auto"/>
    </w:pPr>
  </w:style>
  <w:style w:type="character" w:customStyle="1" w:styleId="ac">
    <w:name w:val="Верхний колонтитул Знак"/>
    <w:basedOn w:val="a0"/>
    <w:link w:val="ab"/>
    <w:uiPriority w:val="99"/>
    <w:semiHidden/>
    <w:rsid w:val="00D722DD"/>
  </w:style>
  <w:style w:type="paragraph" w:styleId="ad">
    <w:name w:val="footer"/>
    <w:basedOn w:val="a"/>
    <w:link w:val="ae"/>
    <w:uiPriority w:val="99"/>
    <w:unhideWhenUsed/>
    <w:rsid w:val="00D722DD"/>
    <w:pPr>
      <w:tabs>
        <w:tab w:val="center" w:pos="4819"/>
        <w:tab w:val="right" w:pos="9639"/>
      </w:tabs>
      <w:spacing w:after="0" w:line="240" w:lineRule="auto"/>
    </w:pPr>
  </w:style>
  <w:style w:type="character" w:customStyle="1" w:styleId="ae">
    <w:name w:val="Нижний колонтитул Знак"/>
    <w:basedOn w:val="a0"/>
    <w:link w:val="ad"/>
    <w:uiPriority w:val="99"/>
    <w:rsid w:val="00D722DD"/>
  </w:style>
  <w:style w:type="paragraph" w:customStyle="1" w:styleId="Default">
    <w:name w:val="Default"/>
    <w:rsid w:val="00AC22A2"/>
    <w:pPr>
      <w:autoSpaceDE w:val="0"/>
      <w:autoSpaceDN w:val="0"/>
      <w:adjustRightInd w:val="0"/>
      <w:spacing w:after="0" w:line="240" w:lineRule="auto"/>
    </w:pPr>
    <w:rPr>
      <w:rFonts w:ascii="Times New Roman" w:hAnsi="Times New Roman" w:cs="Times New Roman"/>
      <w:color w:val="000000"/>
      <w:sz w:val="24"/>
      <w:szCs w:val="24"/>
    </w:rPr>
  </w:style>
  <w:style w:type="character" w:styleId="af">
    <w:name w:val="Hyperlink"/>
    <w:basedOn w:val="a0"/>
    <w:uiPriority w:val="99"/>
    <w:semiHidden/>
    <w:unhideWhenUsed/>
    <w:rsid w:val="00031FBF"/>
    <w:rPr>
      <w:color w:val="0000FF"/>
      <w:u w:val="single"/>
    </w:rPr>
  </w:style>
  <w:style w:type="character" w:customStyle="1" w:styleId="apple-converted-space">
    <w:name w:val="apple-converted-space"/>
    <w:basedOn w:val="a0"/>
    <w:rsid w:val="00031FBF"/>
  </w:style>
  <w:style w:type="paragraph" w:styleId="af0">
    <w:name w:val="Normal (Web)"/>
    <w:basedOn w:val="a"/>
    <w:uiPriority w:val="99"/>
    <w:semiHidden/>
    <w:unhideWhenUsed/>
    <w:rsid w:val="00CE254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1">
    <w:name w:val="Strong"/>
    <w:basedOn w:val="a0"/>
    <w:uiPriority w:val="22"/>
    <w:qFormat/>
    <w:rsid w:val="00F808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32E53"/>
    <w:pPr>
      <w:spacing w:after="0" w:line="240" w:lineRule="auto"/>
    </w:pPr>
  </w:style>
  <w:style w:type="paragraph" w:styleId="a5">
    <w:name w:val="List Paragraph"/>
    <w:basedOn w:val="a"/>
    <w:uiPriority w:val="34"/>
    <w:qFormat/>
    <w:rsid w:val="0027709D"/>
    <w:pPr>
      <w:ind w:left="720"/>
      <w:contextualSpacing/>
    </w:pPr>
  </w:style>
  <w:style w:type="paragraph" w:styleId="a6">
    <w:name w:val="Balloon Text"/>
    <w:basedOn w:val="a"/>
    <w:link w:val="a7"/>
    <w:uiPriority w:val="99"/>
    <w:semiHidden/>
    <w:unhideWhenUsed/>
    <w:rsid w:val="0027709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7709D"/>
    <w:rPr>
      <w:rFonts w:ascii="Tahoma" w:hAnsi="Tahoma" w:cs="Tahoma"/>
      <w:sz w:val="16"/>
      <w:szCs w:val="16"/>
    </w:rPr>
  </w:style>
  <w:style w:type="paragraph" w:styleId="a8">
    <w:name w:val="endnote text"/>
    <w:basedOn w:val="a"/>
    <w:link w:val="a9"/>
    <w:uiPriority w:val="99"/>
    <w:semiHidden/>
    <w:unhideWhenUsed/>
    <w:rsid w:val="00DC2985"/>
    <w:pPr>
      <w:spacing w:after="0" w:line="240" w:lineRule="auto"/>
    </w:pPr>
    <w:rPr>
      <w:sz w:val="20"/>
      <w:szCs w:val="20"/>
    </w:rPr>
  </w:style>
  <w:style w:type="character" w:customStyle="1" w:styleId="a9">
    <w:name w:val="Текст концевой сноски Знак"/>
    <w:basedOn w:val="a0"/>
    <w:link w:val="a8"/>
    <w:uiPriority w:val="99"/>
    <w:semiHidden/>
    <w:rsid w:val="00DC2985"/>
    <w:rPr>
      <w:sz w:val="20"/>
      <w:szCs w:val="20"/>
    </w:rPr>
  </w:style>
  <w:style w:type="character" w:styleId="aa">
    <w:name w:val="endnote reference"/>
    <w:basedOn w:val="a0"/>
    <w:uiPriority w:val="99"/>
    <w:semiHidden/>
    <w:unhideWhenUsed/>
    <w:rsid w:val="00DC2985"/>
    <w:rPr>
      <w:vertAlign w:val="superscript"/>
    </w:rPr>
  </w:style>
  <w:style w:type="character" w:customStyle="1" w:styleId="a4">
    <w:name w:val="Без интервала Знак"/>
    <w:basedOn w:val="a0"/>
    <w:link w:val="a3"/>
    <w:uiPriority w:val="1"/>
    <w:rsid w:val="00D722DD"/>
  </w:style>
  <w:style w:type="paragraph" w:styleId="ab">
    <w:name w:val="header"/>
    <w:basedOn w:val="a"/>
    <w:link w:val="ac"/>
    <w:uiPriority w:val="99"/>
    <w:semiHidden/>
    <w:unhideWhenUsed/>
    <w:rsid w:val="00D722DD"/>
    <w:pPr>
      <w:tabs>
        <w:tab w:val="center" w:pos="4819"/>
        <w:tab w:val="right" w:pos="9639"/>
      </w:tabs>
      <w:spacing w:after="0" w:line="240" w:lineRule="auto"/>
    </w:pPr>
  </w:style>
  <w:style w:type="character" w:customStyle="1" w:styleId="ac">
    <w:name w:val="Верхний колонтитул Знак"/>
    <w:basedOn w:val="a0"/>
    <w:link w:val="ab"/>
    <w:uiPriority w:val="99"/>
    <w:semiHidden/>
    <w:rsid w:val="00D722DD"/>
  </w:style>
  <w:style w:type="paragraph" w:styleId="ad">
    <w:name w:val="footer"/>
    <w:basedOn w:val="a"/>
    <w:link w:val="ae"/>
    <w:uiPriority w:val="99"/>
    <w:unhideWhenUsed/>
    <w:rsid w:val="00D722DD"/>
    <w:pPr>
      <w:tabs>
        <w:tab w:val="center" w:pos="4819"/>
        <w:tab w:val="right" w:pos="9639"/>
      </w:tabs>
      <w:spacing w:after="0" w:line="240" w:lineRule="auto"/>
    </w:pPr>
  </w:style>
  <w:style w:type="character" w:customStyle="1" w:styleId="ae">
    <w:name w:val="Нижний колонтитул Знак"/>
    <w:basedOn w:val="a0"/>
    <w:link w:val="ad"/>
    <w:uiPriority w:val="99"/>
    <w:rsid w:val="00D722DD"/>
  </w:style>
  <w:style w:type="paragraph" w:customStyle="1" w:styleId="Default">
    <w:name w:val="Default"/>
    <w:rsid w:val="00AC22A2"/>
    <w:pPr>
      <w:autoSpaceDE w:val="0"/>
      <w:autoSpaceDN w:val="0"/>
      <w:adjustRightInd w:val="0"/>
      <w:spacing w:after="0" w:line="240" w:lineRule="auto"/>
    </w:pPr>
    <w:rPr>
      <w:rFonts w:ascii="Times New Roman" w:hAnsi="Times New Roman" w:cs="Times New Roman"/>
      <w:color w:val="000000"/>
      <w:sz w:val="24"/>
      <w:szCs w:val="24"/>
    </w:rPr>
  </w:style>
  <w:style w:type="character" w:styleId="af">
    <w:name w:val="Hyperlink"/>
    <w:basedOn w:val="a0"/>
    <w:uiPriority w:val="99"/>
    <w:semiHidden/>
    <w:unhideWhenUsed/>
    <w:rsid w:val="00031FBF"/>
    <w:rPr>
      <w:color w:val="0000FF"/>
      <w:u w:val="single"/>
    </w:rPr>
  </w:style>
  <w:style w:type="character" w:customStyle="1" w:styleId="apple-converted-space">
    <w:name w:val="apple-converted-space"/>
    <w:basedOn w:val="a0"/>
    <w:rsid w:val="00031FBF"/>
  </w:style>
  <w:style w:type="paragraph" w:styleId="af0">
    <w:name w:val="Normal (Web)"/>
    <w:basedOn w:val="a"/>
    <w:uiPriority w:val="99"/>
    <w:semiHidden/>
    <w:unhideWhenUsed/>
    <w:rsid w:val="00CE254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1">
    <w:name w:val="Strong"/>
    <w:basedOn w:val="a0"/>
    <w:uiPriority w:val="22"/>
    <w:qFormat/>
    <w:rsid w:val="00F808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880237">
      <w:bodyDiv w:val="1"/>
      <w:marLeft w:val="0"/>
      <w:marRight w:val="0"/>
      <w:marTop w:val="0"/>
      <w:marBottom w:val="0"/>
      <w:divBdr>
        <w:top w:val="none" w:sz="0" w:space="0" w:color="auto"/>
        <w:left w:val="none" w:sz="0" w:space="0" w:color="auto"/>
        <w:bottom w:val="none" w:sz="0" w:space="0" w:color="auto"/>
        <w:right w:val="none" w:sz="0" w:space="0" w:color="auto"/>
      </w:divBdr>
    </w:div>
    <w:div w:id="891229589">
      <w:bodyDiv w:val="1"/>
      <w:marLeft w:val="0"/>
      <w:marRight w:val="0"/>
      <w:marTop w:val="0"/>
      <w:marBottom w:val="0"/>
      <w:divBdr>
        <w:top w:val="none" w:sz="0" w:space="0" w:color="auto"/>
        <w:left w:val="none" w:sz="0" w:space="0" w:color="auto"/>
        <w:bottom w:val="none" w:sz="0" w:space="0" w:color="auto"/>
        <w:right w:val="none" w:sz="0" w:space="0" w:color="auto"/>
      </w:divBdr>
      <w:divsChild>
        <w:div w:id="912203356">
          <w:marLeft w:val="0"/>
          <w:marRight w:val="0"/>
          <w:marTop w:val="0"/>
          <w:marBottom w:val="0"/>
          <w:divBdr>
            <w:top w:val="none" w:sz="0" w:space="0" w:color="auto"/>
            <w:left w:val="none" w:sz="0" w:space="0" w:color="auto"/>
            <w:bottom w:val="none" w:sz="0" w:space="0" w:color="auto"/>
            <w:right w:val="none" w:sz="0" w:space="0" w:color="auto"/>
          </w:divBdr>
        </w:div>
      </w:divsChild>
    </w:div>
    <w:div w:id="906455456">
      <w:bodyDiv w:val="1"/>
      <w:marLeft w:val="0"/>
      <w:marRight w:val="0"/>
      <w:marTop w:val="0"/>
      <w:marBottom w:val="0"/>
      <w:divBdr>
        <w:top w:val="none" w:sz="0" w:space="0" w:color="auto"/>
        <w:left w:val="none" w:sz="0" w:space="0" w:color="auto"/>
        <w:bottom w:val="none" w:sz="0" w:space="0" w:color="auto"/>
        <w:right w:val="none" w:sz="0" w:space="0" w:color="auto"/>
      </w:divBdr>
    </w:div>
    <w:div w:id="148088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a-referat.com/%D0%9C%D0%B0%D1%82%D0%B5%D1%80%D1%96%D0%B0%D0%BB%D0%B8" TargetMode="External"/><Relationship Id="rId18" Type="http://schemas.openxmlformats.org/officeDocument/2006/relationships/hyperlink" Target="http://ua-referat.com/%D0%93%D0%BE%D1%81%D0%BF%D0%BE%D0%B4%D0%B0%D1%80" TargetMode="External"/><Relationship Id="rId26" Type="http://schemas.openxmlformats.org/officeDocument/2006/relationships/hyperlink" Target="http://ua-referat.com/%D0%A2%D0%BE%D0%B3%D0%BE" TargetMode="External"/><Relationship Id="rId39"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hyperlink" Target="http://ua-referat.com/%D0%A9%D1%96%D0%BB%D1%8C%D0%BD%D1%96%D1%81%D1%82%D1%8C_%D0%BD%D0%B0%D1%81%D0%B5%D0%BB%D0%B5%D0%BD%D0%BD%D1%8F" TargetMode="External"/><Relationship Id="rId34" Type="http://schemas.openxmlformats.org/officeDocument/2006/relationships/image" Target="media/image8.jpeg"/><Relationship Id="rId42" Type="http://schemas.openxmlformats.org/officeDocument/2006/relationships/image" Target="media/image16.jpe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ua-referat.com/%D0%9F%D1%80%D0%BE%D1%86%D0%B5%D1%81" TargetMode="External"/><Relationship Id="rId17" Type="http://schemas.openxmlformats.org/officeDocument/2006/relationships/hyperlink" Target="http://ua-referat.com/%D0%95%D0%BA%D0%BE%D0%BB%D0%BE%D0%B3%D1%96%D1%87%D0%BD%D0%B0_%D0%BF%D1%80%D0%BE%D0%B1%D0%BB%D0%B5%D0%BC%D0%B0" TargetMode="External"/><Relationship Id="rId25" Type="http://schemas.openxmlformats.org/officeDocument/2006/relationships/hyperlink" Target="http://ua-referat.com/%D0%A1%D1%82%D1%96%D0%B9%D0%BA%D1%96%D1%81%D1%82%D1%8C" TargetMode="External"/><Relationship Id="rId33" Type="http://schemas.openxmlformats.org/officeDocument/2006/relationships/image" Target="media/image7.jpeg"/><Relationship Id="rId38" Type="http://schemas.openxmlformats.org/officeDocument/2006/relationships/image" Target="media/image12.jpe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a-referat.com/%D0%95%D0%BA%D0%BE%D0%BB%D0%BE%D0%B3%D1%96%D1%87%D0%BD%D1%96_%D0%BF%D1%80%D0%BE%D0%B1%D0%BB%D0%B5%D0%BC%D0%B8" TargetMode="External"/><Relationship Id="rId20" Type="http://schemas.openxmlformats.org/officeDocument/2006/relationships/hyperlink" Target="http://ua-referat.com/%D0%A2%D0%B5%D1%80%D0%B8%D1%82%D0%BE%D1%80%D1%96%D1%8F" TargetMode="External"/><Relationship Id="rId29" Type="http://schemas.openxmlformats.org/officeDocument/2006/relationships/image" Target="media/image3.jpeg"/><Relationship Id="rId41"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a-referat.com/%D0%9A%D0%B0%D1%80%D1%82%D0%BE%D0%B3%D1%80%D0%B0%D1%84%D1%83%D0%B2%D0%B0%D0%BD%D0%BD%D1%8F" TargetMode="External"/><Relationship Id="rId24" Type="http://schemas.openxmlformats.org/officeDocument/2006/relationships/hyperlink" Target="http://ua-referat.com/%D0%86%D0%BD%D0%B2%D0%B5%D0%BD%D1%82%D0%B0%D1%80%D0%B8%D0%B7%D0%B0%D1%86%D1%96%D1%8F" TargetMode="External"/><Relationship Id="rId32" Type="http://schemas.openxmlformats.org/officeDocument/2006/relationships/image" Target="media/image6.jpeg"/><Relationship Id="rId37" Type="http://schemas.openxmlformats.org/officeDocument/2006/relationships/image" Target="media/image11.jpeg"/><Relationship Id="rId40" Type="http://schemas.openxmlformats.org/officeDocument/2006/relationships/image" Target="media/image14.jpe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ua-referat.com/%D0%92%D1%96%D0%BD" TargetMode="External"/><Relationship Id="rId23" Type="http://schemas.openxmlformats.org/officeDocument/2006/relationships/hyperlink" Target="http://ua-referat.com/%D0%A1%D1%86%D0%B5%D0%BD%D0%B0%D1%80%D1%96%D0%B9" TargetMode="External"/><Relationship Id="rId28" Type="http://schemas.openxmlformats.org/officeDocument/2006/relationships/hyperlink" Target="http://ua-referat.com/%D0%9B%D0%B0%D0%BD%D0%B4%D1%88%D0%B0%D1%84%D1%82" TargetMode="External"/><Relationship Id="rId36" Type="http://schemas.openxmlformats.org/officeDocument/2006/relationships/image" Target="media/image10.png"/><Relationship Id="rId10" Type="http://schemas.openxmlformats.org/officeDocument/2006/relationships/image" Target="media/image2.jpeg"/><Relationship Id="rId19" Type="http://schemas.openxmlformats.org/officeDocument/2006/relationships/hyperlink" Target="http://ua-referat.com/%D0%9F%D1%80%D0%B8%D1%80%D0%BE%D0%B4%D0%B0" TargetMode="External"/><Relationship Id="rId31" Type="http://schemas.openxmlformats.org/officeDocument/2006/relationships/image" Target="media/image5.jpeg"/><Relationship Id="rId44" Type="http://schemas.openxmlformats.org/officeDocument/2006/relationships/image" Target="media/image18.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ua-referat.com/%D0%9E%D1%86%D1%96%D0%BD%D0%BA%D0%B0" TargetMode="External"/><Relationship Id="rId22" Type="http://schemas.openxmlformats.org/officeDocument/2006/relationships/hyperlink" Target="http://ua-referat.com/%D0%95%D0%BA%D0%BE%D0%BB%D0%BE%D0%B3%D1%96%D1%8F" TargetMode="External"/><Relationship Id="rId27" Type="http://schemas.openxmlformats.org/officeDocument/2006/relationships/hyperlink" Target="http://ua-referat.com/%D0%A5%D0%B0%D1%80%D0%B0%D0%BA%D1%82%D0%B5%D1%80" TargetMode="External"/><Relationship Id="rId30" Type="http://schemas.openxmlformats.org/officeDocument/2006/relationships/image" Target="media/image4.jpeg"/><Relationship Id="rId35" Type="http://schemas.openxmlformats.org/officeDocument/2006/relationships/image" Target="media/image9.jpeg"/><Relationship Id="rId43"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BF59F-29CF-4FC7-A4D6-32C35FE50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4360</Words>
  <Characters>24857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29159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dc:creator>
  <cp:lastModifiedBy>Nadezda</cp:lastModifiedBy>
  <cp:revision>2</cp:revision>
  <cp:lastPrinted>2014-05-26T13:32:00Z</cp:lastPrinted>
  <dcterms:created xsi:type="dcterms:W3CDTF">2014-05-26T13:40:00Z</dcterms:created>
  <dcterms:modified xsi:type="dcterms:W3CDTF">2014-05-26T13:40:00Z</dcterms:modified>
</cp:coreProperties>
</file>