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C51" w:rsidRPr="00684C51" w:rsidRDefault="00684C51" w:rsidP="00684C51">
      <w:pPr>
        <w:pStyle w:val="a3"/>
        <w:rPr>
          <w:sz w:val="26"/>
          <w:szCs w:val="26"/>
        </w:rPr>
      </w:pPr>
      <w:proofErr w:type="spellStart"/>
      <w:r w:rsidRPr="00684C51">
        <w:rPr>
          <w:sz w:val="26"/>
          <w:szCs w:val="26"/>
        </w:rPr>
        <w:t>Лабунец</w:t>
      </w:r>
      <w:proofErr w:type="spellEnd"/>
      <w:r w:rsidRPr="00684C51">
        <w:rPr>
          <w:sz w:val="26"/>
          <w:szCs w:val="26"/>
        </w:rPr>
        <w:t xml:space="preserve"> Д.В.</w:t>
      </w:r>
    </w:p>
    <w:p w:rsidR="00684C51" w:rsidRPr="00684C51" w:rsidRDefault="00684C51" w:rsidP="00684C51">
      <w:pPr>
        <w:pStyle w:val="a4"/>
        <w:rPr>
          <w:sz w:val="26"/>
          <w:szCs w:val="26"/>
        </w:rPr>
      </w:pPr>
      <w:bookmarkStart w:id="0" w:name="_Toc373399282"/>
      <w:bookmarkStart w:id="1" w:name="_Toc374445472"/>
      <w:bookmarkStart w:id="2" w:name="_Toc379968714"/>
      <w:r w:rsidRPr="00684C51">
        <w:rPr>
          <w:sz w:val="26"/>
          <w:szCs w:val="26"/>
        </w:rPr>
        <w:t>Применение системных методов в работе Государстве</w:t>
      </w:r>
      <w:r w:rsidRPr="00684C51">
        <w:rPr>
          <w:sz w:val="26"/>
          <w:szCs w:val="26"/>
        </w:rPr>
        <w:t>н</w:t>
      </w:r>
      <w:r w:rsidRPr="00684C51">
        <w:rPr>
          <w:sz w:val="26"/>
          <w:szCs w:val="26"/>
        </w:rPr>
        <w:t>ных Экзаменационных комиссий</w:t>
      </w:r>
      <w:bookmarkEnd w:id="0"/>
      <w:bookmarkEnd w:id="1"/>
      <w:bookmarkEnd w:id="2"/>
    </w:p>
    <w:p w:rsidR="00684C51" w:rsidRPr="00684C51" w:rsidRDefault="00684C51" w:rsidP="00684C51">
      <w:pPr>
        <w:pStyle w:val="a6"/>
        <w:spacing w:line="216" w:lineRule="auto"/>
        <w:rPr>
          <w:sz w:val="26"/>
          <w:szCs w:val="26"/>
        </w:rPr>
      </w:pPr>
      <w:r w:rsidRPr="00684C51">
        <w:rPr>
          <w:sz w:val="26"/>
          <w:szCs w:val="26"/>
        </w:rPr>
        <w:t xml:space="preserve">В </w:t>
      </w:r>
      <w:proofErr w:type="spellStart"/>
      <w:r w:rsidRPr="00684C51">
        <w:rPr>
          <w:sz w:val="26"/>
          <w:szCs w:val="26"/>
        </w:rPr>
        <w:t>большинстве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вузов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Украины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организация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Государственных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Экзам</w:t>
      </w:r>
      <w:r w:rsidRPr="00684C51">
        <w:rPr>
          <w:sz w:val="26"/>
          <w:szCs w:val="26"/>
        </w:rPr>
        <w:t>е</w:t>
      </w:r>
      <w:r w:rsidRPr="00684C51">
        <w:rPr>
          <w:sz w:val="26"/>
          <w:szCs w:val="26"/>
        </w:rPr>
        <w:t>национных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комиссий</w:t>
      </w:r>
      <w:proofErr w:type="spellEnd"/>
      <w:r w:rsidRPr="00684C51">
        <w:rPr>
          <w:sz w:val="26"/>
          <w:szCs w:val="26"/>
        </w:rPr>
        <w:t xml:space="preserve"> (ГЭК) </w:t>
      </w:r>
      <w:proofErr w:type="spellStart"/>
      <w:r w:rsidRPr="00684C51">
        <w:rPr>
          <w:sz w:val="26"/>
          <w:szCs w:val="26"/>
        </w:rPr>
        <w:t>проводится</w:t>
      </w:r>
      <w:proofErr w:type="spellEnd"/>
      <w:r w:rsidRPr="00684C51">
        <w:rPr>
          <w:sz w:val="26"/>
          <w:szCs w:val="26"/>
        </w:rPr>
        <w:t xml:space="preserve"> по </w:t>
      </w:r>
      <w:proofErr w:type="spellStart"/>
      <w:r w:rsidRPr="00684C51">
        <w:rPr>
          <w:sz w:val="26"/>
          <w:szCs w:val="26"/>
        </w:rPr>
        <w:t>одной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известной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схеме</w:t>
      </w:r>
      <w:proofErr w:type="spellEnd"/>
      <w:r w:rsidRPr="00684C51">
        <w:rPr>
          <w:sz w:val="26"/>
          <w:szCs w:val="26"/>
        </w:rPr>
        <w:t xml:space="preserve">. В </w:t>
      </w:r>
      <w:proofErr w:type="spellStart"/>
      <w:r w:rsidRPr="00684C51">
        <w:rPr>
          <w:sz w:val="26"/>
          <w:szCs w:val="26"/>
        </w:rPr>
        <w:t>течение</w:t>
      </w:r>
      <w:proofErr w:type="spellEnd"/>
      <w:r w:rsidRPr="00684C51">
        <w:rPr>
          <w:sz w:val="26"/>
          <w:szCs w:val="26"/>
        </w:rPr>
        <w:t xml:space="preserve"> 10-15 </w:t>
      </w:r>
      <w:proofErr w:type="spellStart"/>
      <w:r w:rsidRPr="00684C51">
        <w:rPr>
          <w:sz w:val="26"/>
          <w:szCs w:val="26"/>
        </w:rPr>
        <w:t>минут</w:t>
      </w:r>
      <w:proofErr w:type="spellEnd"/>
      <w:r w:rsidRPr="00684C51">
        <w:rPr>
          <w:sz w:val="26"/>
          <w:szCs w:val="26"/>
        </w:rPr>
        <w:t xml:space="preserve"> студент </w:t>
      </w:r>
      <w:proofErr w:type="spellStart"/>
      <w:r w:rsidRPr="00684C51">
        <w:rPr>
          <w:sz w:val="26"/>
          <w:szCs w:val="26"/>
        </w:rPr>
        <w:t>должен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раскрыть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содержание</w:t>
      </w:r>
      <w:proofErr w:type="spellEnd"/>
      <w:r w:rsidRPr="00684C51">
        <w:rPr>
          <w:sz w:val="26"/>
          <w:szCs w:val="26"/>
        </w:rPr>
        <w:t xml:space="preserve"> дипломного </w:t>
      </w:r>
      <w:proofErr w:type="spellStart"/>
      <w:r w:rsidRPr="00684C51">
        <w:rPr>
          <w:sz w:val="26"/>
          <w:szCs w:val="26"/>
        </w:rPr>
        <w:t>проекта</w:t>
      </w:r>
      <w:proofErr w:type="spellEnd"/>
      <w:r w:rsidRPr="00684C51">
        <w:rPr>
          <w:sz w:val="26"/>
          <w:szCs w:val="26"/>
        </w:rPr>
        <w:t xml:space="preserve"> (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</w:rPr>
        <w:t xml:space="preserve">) и </w:t>
      </w:r>
      <w:proofErr w:type="spellStart"/>
      <w:r w:rsidRPr="00684C51">
        <w:rPr>
          <w:sz w:val="26"/>
          <w:szCs w:val="26"/>
        </w:rPr>
        <w:t>затем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ответить</w:t>
      </w:r>
      <w:proofErr w:type="spellEnd"/>
      <w:r w:rsidRPr="00684C51">
        <w:rPr>
          <w:sz w:val="26"/>
          <w:szCs w:val="26"/>
        </w:rPr>
        <w:t xml:space="preserve"> на </w:t>
      </w:r>
      <w:proofErr w:type="spellStart"/>
      <w:r w:rsidRPr="00684C51">
        <w:rPr>
          <w:sz w:val="26"/>
          <w:szCs w:val="26"/>
        </w:rPr>
        <w:t>вопросы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членов</w:t>
      </w:r>
      <w:proofErr w:type="spellEnd"/>
      <w:r w:rsidRPr="00684C51">
        <w:rPr>
          <w:sz w:val="26"/>
          <w:szCs w:val="26"/>
        </w:rPr>
        <w:t xml:space="preserve"> ГЭК. По </w:t>
      </w:r>
      <w:proofErr w:type="spellStart"/>
      <w:r w:rsidRPr="00684C51">
        <w:rPr>
          <w:sz w:val="26"/>
          <w:szCs w:val="26"/>
        </w:rPr>
        <w:t>окончании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защиты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зачитываются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отзыв</w:t>
      </w:r>
      <w:proofErr w:type="spellEnd"/>
      <w:r w:rsidRPr="00684C51">
        <w:rPr>
          <w:sz w:val="26"/>
          <w:szCs w:val="26"/>
        </w:rPr>
        <w:t xml:space="preserve">, </w:t>
      </w:r>
      <w:proofErr w:type="spellStart"/>
      <w:r w:rsidRPr="00684C51">
        <w:rPr>
          <w:sz w:val="26"/>
          <w:szCs w:val="26"/>
        </w:rPr>
        <w:t>реце</w:t>
      </w:r>
      <w:r w:rsidRPr="00684C51">
        <w:rPr>
          <w:sz w:val="26"/>
          <w:szCs w:val="26"/>
        </w:rPr>
        <w:t>н</w:t>
      </w:r>
      <w:r w:rsidRPr="00684C51">
        <w:rPr>
          <w:sz w:val="26"/>
          <w:szCs w:val="26"/>
        </w:rPr>
        <w:t>зия</w:t>
      </w:r>
      <w:proofErr w:type="spellEnd"/>
      <w:r w:rsidRPr="00684C51">
        <w:rPr>
          <w:sz w:val="26"/>
          <w:szCs w:val="26"/>
        </w:rPr>
        <w:t xml:space="preserve"> и </w:t>
      </w:r>
      <w:proofErr w:type="spellStart"/>
      <w:r w:rsidRPr="00684C51">
        <w:rPr>
          <w:sz w:val="26"/>
          <w:szCs w:val="26"/>
        </w:rPr>
        <w:t>документы</w:t>
      </w:r>
      <w:proofErr w:type="spellEnd"/>
      <w:r w:rsidRPr="00684C51">
        <w:rPr>
          <w:sz w:val="26"/>
          <w:szCs w:val="26"/>
        </w:rPr>
        <w:t xml:space="preserve"> о </w:t>
      </w:r>
      <w:proofErr w:type="spellStart"/>
      <w:r w:rsidRPr="00684C51">
        <w:rPr>
          <w:sz w:val="26"/>
          <w:szCs w:val="26"/>
        </w:rPr>
        <w:t>практической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значимости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</w:rPr>
        <w:t xml:space="preserve">, </w:t>
      </w:r>
      <w:proofErr w:type="spellStart"/>
      <w:r w:rsidRPr="00684C51">
        <w:rPr>
          <w:sz w:val="26"/>
          <w:szCs w:val="26"/>
        </w:rPr>
        <w:t>после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чего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предоставляется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з</w:t>
      </w:r>
      <w:r w:rsidRPr="00684C51">
        <w:rPr>
          <w:sz w:val="26"/>
          <w:szCs w:val="26"/>
        </w:rPr>
        <w:t>а</w:t>
      </w:r>
      <w:r w:rsidRPr="00684C51">
        <w:rPr>
          <w:sz w:val="26"/>
          <w:szCs w:val="26"/>
        </w:rPr>
        <w:t>ключительное</w:t>
      </w:r>
      <w:proofErr w:type="spellEnd"/>
      <w:r w:rsidRPr="00684C51">
        <w:rPr>
          <w:sz w:val="26"/>
          <w:szCs w:val="26"/>
        </w:rPr>
        <w:t xml:space="preserve"> слово студенту для </w:t>
      </w:r>
      <w:proofErr w:type="spellStart"/>
      <w:r w:rsidRPr="00684C51">
        <w:rPr>
          <w:sz w:val="26"/>
          <w:szCs w:val="26"/>
        </w:rPr>
        <w:t>замечаний</w:t>
      </w:r>
      <w:proofErr w:type="spellEnd"/>
      <w:r w:rsidRPr="00684C51">
        <w:rPr>
          <w:sz w:val="26"/>
          <w:szCs w:val="26"/>
        </w:rPr>
        <w:t>.</w:t>
      </w:r>
    </w:p>
    <w:p w:rsidR="00684C51" w:rsidRPr="00684C51" w:rsidRDefault="00684C51" w:rsidP="00684C51">
      <w:pPr>
        <w:pStyle w:val="a6"/>
        <w:spacing w:line="216" w:lineRule="auto"/>
        <w:rPr>
          <w:sz w:val="26"/>
          <w:szCs w:val="26"/>
        </w:rPr>
      </w:pPr>
      <w:proofErr w:type="spellStart"/>
      <w:r w:rsidRPr="00684C51">
        <w:rPr>
          <w:sz w:val="26"/>
          <w:szCs w:val="26"/>
        </w:rPr>
        <w:t>После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окончания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защиты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проекта</w:t>
      </w:r>
      <w:proofErr w:type="spellEnd"/>
      <w:r w:rsidRPr="00684C51">
        <w:rPr>
          <w:sz w:val="26"/>
          <w:szCs w:val="26"/>
        </w:rPr>
        <w:t xml:space="preserve"> (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</w:rPr>
        <w:t xml:space="preserve">) </w:t>
      </w:r>
      <w:proofErr w:type="spellStart"/>
      <w:r w:rsidRPr="00684C51">
        <w:rPr>
          <w:sz w:val="26"/>
          <w:szCs w:val="26"/>
        </w:rPr>
        <w:t>начинается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ее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обсуждение</w:t>
      </w:r>
      <w:proofErr w:type="spellEnd"/>
      <w:r w:rsidRPr="00684C51">
        <w:rPr>
          <w:sz w:val="26"/>
          <w:szCs w:val="26"/>
        </w:rPr>
        <w:t xml:space="preserve"> членами </w:t>
      </w:r>
      <w:proofErr w:type="spellStart"/>
      <w:r w:rsidRPr="00684C51">
        <w:rPr>
          <w:sz w:val="26"/>
          <w:szCs w:val="26"/>
        </w:rPr>
        <w:t>комиссии</w:t>
      </w:r>
      <w:proofErr w:type="spellEnd"/>
      <w:r w:rsidRPr="00684C51">
        <w:rPr>
          <w:sz w:val="26"/>
          <w:szCs w:val="26"/>
        </w:rPr>
        <w:t xml:space="preserve">. </w:t>
      </w:r>
      <w:proofErr w:type="spellStart"/>
      <w:r w:rsidRPr="00684C51">
        <w:rPr>
          <w:sz w:val="26"/>
          <w:szCs w:val="26"/>
        </w:rPr>
        <w:t>Необходимо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непредвзято</w:t>
      </w:r>
      <w:proofErr w:type="spellEnd"/>
      <w:r w:rsidRPr="00684C51">
        <w:rPr>
          <w:sz w:val="26"/>
          <w:szCs w:val="26"/>
        </w:rPr>
        <w:t xml:space="preserve">, </w:t>
      </w:r>
      <w:proofErr w:type="spellStart"/>
      <w:r w:rsidRPr="00684C51">
        <w:rPr>
          <w:sz w:val="26"/>
          <w:szCs w:val="26"/>
        </w:rPr>
        <w:t>объективно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оценить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уровень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подготовки</w:t>
      </w:r>
      <w:proofErr w:type="spellEnd"/>
      <w:r w:rsidRPr="00684C51">
        <w:rPr>
          <w:sz w:val="26"/>
          <w:szCs w:val="26"/>
        </w:rPr>
        <w:t xml:space="preserve"> студе</w:t>
      </w:r>
      <w:r w:rsidRPr="00684C51">
        <w:rPr>
          <w:sz w:val="26"/>
          <w:szCs w:val="26"/>
        </w:rPr>
        <w:t>н</w:t>
      </w:r>
      <w:r w:rsidRPr="00684C51">
        <w:rPr>
          <w:sz w:val="26"/>
          <w:szCs w:val="26"/>
        </w:rPr>
        <w:t xml:space="preserve">та, </w:t>
      </w:r>
      <w:proofErr w:type="spellStart"/>
      <w:r w:rsidRPr="00684C51">
        <w:rPr>
          <w:sz w:val="26"/>
          <w:szCs w:val="26"/>
        </w:rPr>
        <w:t>уровень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его</w:t>
      </w:r>
      <w:proofErr w:type="spellEnd"/>
      <w:r w:rsidRPr="00684C51">
        <w:rPr>
          <w:sz w:val="26"/>
          <w:szCs w:val="26"/>
        </w:rPr>
        <w:t xml:space="preserve"> знаний и </w:t>
      </w:r>
      <w:proofErr w:type="spellStart"/>
      <w:r w:rsidRPr="00684C51">
        <w:rPr>
          <w:sz w:val="26"/>
          <w:szCs w:val="26"/>
        </w:rPr>
        <w:t>умений</w:t>
      </w:r>
      <w:proofErr w:type="spellEnd"/>
      <w:r w:rsidRPr="00684C51">
        <w:rPr>
          <w:sz w:val="26"/>
          <w:szCs w:val="26"/>
        </w:rPr>
        <w:t xml:space="preserve">. </w:t>
      </w:r>
    </w:p>
    <w:p w:rsidR="00684C51" w:rsidRPr="00684C51" w:rsidRDefault="00684C51" w:rsidP="00684C51">
      <w:pPr>
        <w:pStyle w:val="a6"/>
        <w:spacing w:line="216" w:lineRule="auto"/>
        <w:rPr>
          <w:sz w:val="26"/>
          <w:szCs w:val="26"/>
        </w:rPr>
      </w:pPr>
      <w:proofErr w:type="spellStart"/>
      <w:r w:rsidRPr="00684C51">
        <w:rPr>
          <w:sz w:val="26"/>
          <w:szCs w:val="26"/>
        </w:rPr>
        <w:t>Процесс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обсуждения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выставленных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оценок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может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осуществляться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по-разному</w:t>
      </w:r>
      <w:proofErr w:type="spellEnd"/>
      <w:r w:rsidRPr="00684C51">
        <w:rPr>
          <w:sz w:val="26"/>
          <w:szCs w:val="26"/>
        </w:rPr>
        <w:t xml:space="preserve">. </w:t>
      </w:r>
      <w:proofErr w:type="spellStart"/>
      <w:r w:rsidRPr="00684C51">
        <w:rPr>
          <w:sz w:val="26"/>
          <w:szCs w:val="26"/>
        </w:rPr>
        <w:t>Но</w:t>
      </w:r>
      <w:proofErr w:type="spellEnd"/>
      <w:r w:rsidRPr="00684C51">
        <w:rPr>
          <w:sz w:val="26"/>
          <w:szCs w:val="26"/>
        </w:rPr>
        <w:t xml:space="preserve"> в </w:t>
      </w:r>
      <w:proofErr w:type="spellStart"/>
      <w:r w:rsidRPr="00684C51">
        <w:rPr>
          <w:sz w:val="26"/>
          <w:szCs w:val="26"/>
        </w:rPr>
        <w:t>большинстве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случаев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это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обсуждение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субъективных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оценок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каждого</w:t>
      </w:r>
      <w:proofErr w:type="spellEnd"/>
      <w:r w:rsidRPr="00684C51">
        <w:rPr>
          <w:sz w:val="26"/>
          <w:szCs w:val="26"/>
        </w:rPr>
        <w:t xml:space="preserve"> члена </w:t>
      </w:r>
      <w:proofErr w:type="spellStart"/>
      <w:r w:rsidRPr="00684C51">
        <w:rPr>
          <w:sz w:val="26"/>
          <w:szCs w:val="26"/>
        </w:rPr>
        <w:t>к</w:t>
      </w:r>
      <w:r w:rsidRPr="00684C51">
        <w:rPr>
          <w:sz w:val="26"/>
          <w:szCs w:val="26"/>
        </w:rPr>
        <w:t>о</w:t>
      </w:r>
      <w:r w:rsidRPr="00684C51">
        <w:rPr>
          <w:sz w:val="26"/>
          <w:szCs w:val="26"/>
        </w:rPr>
        <w:t>миссии</w:t>
      </w:r>
      <w:proofErr w:type="spellEnd"/>
      <w:r w:rsidRPr="00684C51">
        <w:rPr>
          <w:sz w:val="26"/>
          <w:szCs w:val="26"/>
        </w:rPr>
        <w:t xml:space="preserve">, на </w:t>
      </w:r>
      <w:proofErr w:type="spellStart"/>
      <w:r w:rsidRPr="00684C51">
        <w:rPr>
          <w:sz w:val="26"/>
          <w:szCs w:val="26"/>
        </w:rPr>
        <w:t>основании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которых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ищется</w:t>
      </w:r>
      <w:proofErr w:type="spellEnd"/>
      <w:r w:rsidRPr="00684C51">
        <w:rPr>
          <w:sz w:val="26"/>
          <w:szCs w:val="26"/>
        </w:rPr>
        <w:t xml:space="preserve"> консенсус для </w:t>
      </w:r>
      <w:proofErr w:type="spellStart"/>
      <w:r w:rsidRPr="00684C51">
        <w:rPr>
          <w:sz w:val="26"/>
          <w:szCs w:val="26"/>
        </w:rPr>
        <w:t>установления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окончательной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оценки</w:t>
      </w:r>
      <w:proofErr w:type="spellEnd"/>
      <w:r w:rsidRPr="00684C51">
        <w:rPr>
          <w:sz w:val="26"/>
          <w:szCs w:val="26"/>
        </w:rPr>
        <w:t xml:space="preserve">. </w:t>
      </w:r>
      <w:proofErr w:type="spellStart"/>
      <w:r w:rsidRPr="00684C51">
        <w:rPr>
          <w:sz w:val="26"/>
          <w:szCs w:val="26"/>
        </w:rPr>
        <w:t>Такой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подход</w:t>
      </w:r>
      <w:proofErr w:type="spellEnd"/>
      <w:r w:rsidRPr="00684C51">
        <w:rPr>
          <w:sz w:val="26"/>
          <w:szCs w:val="26"/>
        </w:rPr>
        <w:t xml:space="preserve"> к </w:t>
      </w:r>
      <w:proofErr w:type="spellStart"/>
      <w:r w:rsidRPr="00684C51">
        <w:rPr>
          <w:sz w:val="26"/>
          <w:szCs w:val="26"/>
        </w:rPr>
        <w:t>оценке</w:t>
      </w:r>
      <w:proofErr w:type="spellEnd"/>
      <w:r w:rsidRPr="00684C51">
        <w:rPr>
          <w:sz w:val="26"/>
          <w:szCs w:val="26"/>
        </w:rPr>
        <w:t xml:space="preserve"> дипломного </w:t>
      </w:r>
      <w:proofErr w:type="spellStart"/>
      <w:r w:rsidRPr="00684C51">
        <w:rPr>
          <w:sz w:val="26"/>
          <w:szCs w:val="26"/>
        </w:rPr>
        <w:t>проекта</w:t>
      </w:r>
      <w:proofErr w:type="spellEnd"/>
      <w:r w:rsidRPr="00684C51">
        <w:rPr>
          <w:sz w:val="26"/>
          <w:szCs w:val="26"/>
        </w:rPr>
        <w:t xml:space="preserve"> (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</w:rPr>
        <w:t xml:space="preserve">) студента часто </w:t>
      </w:r>
      <w:proofErr w:type="spellStart"/>
      <w:r w:rsidRPr="00684C51">
        <w:rPr>
          <w:sz w:val="26"/>
          <w:szCs w:val="26"/>
        </w:rPr>
        <w:t>носит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формально-предвзятый</w:t>
      </w:r>
      <w:proofErr w:type="spellEnd"/>
      <w:r w:rsidRPr="00684C51">
        <w:rPr>
          <w:sz w:val="26"/>
          <w:szCs w:val="26"/>
        </w:rPr>
        <w:t xml:space="preserve"> характер и далеко не </w:t>
      </w:r>
      <w:proofErr w:type="spellStart"/>
      <w:r w:rsidRPr="00684C51">
        <w:rPr>
          <w:sz w:val="26"/>
          <w:szCs w:val="26"/>
        </w:rPr>
        <w:t>всегда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отражает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истинное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содержание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</w:rPr>
        <w:t>.</w:t>
      </w:r>
    </w:p>
    <w:p w:rsidR="00684C51" w:rsidRPr="00684C51" w:rsidRDefault="00684C51" w:rsidP="00684C51">
      <w:pPr>
        <w:pStyle w:val="a6"/>
        <w:spacing w:line="216" w:lineRule="auto"/>
        <w:rPr>
          <w:sz w:val="26"/>
          <w:szCs w:val="26"/>
        </w:rPr>
      </w:pPr>
      <w:proofErr w:type="spellStart"/>
      <w:r w:rsidRPr="00684C51">
        <w:rPr>
          <w:sz w:val="26"/>
          <w:szCs w:val="26"/>
        </w:rPr>
        <w:t>Существует</w:t>
      </w:r>
      <w:proofErr w:type="spellEnd"/>
      <w:r w:rsidRPr="00684C51">
        <w:rPr>
          <w:sz w:val="26"/>
          <w:szCs w:val="26"/>
        </w:rPr>
        <w:t xml:space="preserve"> ряд </w:t>
      </w:r>
      <w:proofErr w:type="spellStart"/>
      <w:r w:rsidRPr="00684C51">
        <w:rPr>
          <w:sz w:val="26"/>
          <w:szCs w:val="26"/>
        </w:rPr>
        <w:t>нормативных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факторов-требований</w:t>
      </w:r>
      <w:proofErr w:type="spellEnd"/>
      <w:r w:rsidRPr="00684C51">
        <w:rPr>
          <w:sz w:val="26"/>
          <w:szCs w:val="26"/>
        </w:rPr>
        <w:t xml:space="preserve">, </w:t>
      </w:r>
      <w:proofErr w:type="spellStart"/>
      <w:r w:rsidRPr="00684C51">
        <w:rPr>
          <w:sz w:val="26"/>
          <w:szCs w:val="26"/>
        </w:rPr>
        <w:t>предъявляемых</w:t>
      </w:r>
      <w:proofErr w:type="spellEnd"/>
      <w:r w:rsidRPr="00684C51">
        <w:rPr>
          <w:sz w:val="26"/>
          <w:szCs w:val="26"/>
        </w:rPr>
        <w:t xml:space="preserve"> к </w:t>
      </w:r>
      <w:proofErr w:type="spellStart"/>
      <w:r w:rsidRPr="00684C51">
        <w:rPr>
          <w:sz w:val="26"/>
          <w:szCs w:val="26"/>
        </w:rPr>
        <w:t>защите</w:t>
      </w:r>
      <w:proofErr w:type="spellEnd"/>
      <w:r w:rsidRPr="00684C51">
        <w:rPr>
          <w:sz w:val="26"/>
          <w:szCs w:val="26"/>
        </w:rPr>
        <w:t xml:space="preserve"> дипломного </w:t>
      </w:r>
      <w:proofErr w:type="spellStart"/>
      <w:r w:rsidRPr="00684C51">
        <w:rPr>
          <w:sz w:val="26"/>
          <w:szCs w:val="26"/>
        </w:rPr>
        <w:t>проекта</w:t>
      </w:r>
      <w:proofErr w:type="spellEnd"/>
      <w:r w:rsidRPr="00684C51">
        <w:rPr>
          <w:sz w:val="26"/>
          <w:szCs w:val="26"/>
        </w:rPr>
        <w:t xml:space="preserve"> (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</w:rPr>
        <w:t xml:space="preserve">), а </w:t>
      </w:r>
      <w:proofErr w:type="spellStart"/>
      <w:r w:rsidRPr="00684C51">
        <w:rPr>
          <w:sz w:val="26"/>
          <w:szCs w:val="26"/>
        </w:rPr>
        <w:t>именно</w:t>
      </w:r>
      <w:proofErr w:type="spellEnd"/>
      <w:r w:rsidRPr="00684C51">
        <w:rPr>
          <w:sz w:val="26"/>
          <w:szCs w:val="26"/>
        </w:rPr>
        <w:t xml:space="preserve">: </w:t>
      </w:r>
      <w:r w:rsidRPr="00684C51">
        <w:rPr>
          <w:sz w:val="26"/>
          <w:szCs w:val="26"/>
          <w:lang w:val="ru-RU"/>
        </w:rPr>
        <w:t>а</w:t>
      </w:r>
      <w:proofErr w:type="spellStart"/>
      <w:r w:rsidRPr="00684C51">
        <w:rPr>
          <w:sz w:val="26"/>
          <w:szCs w:val="26"/>
        </w:rPr>
        <w:t>ктуальность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исследуемой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проблемы</w:t>
      </w:r>
      <w:proofErr w:type="spellEnd"/>
      <w:r w:rsidRPr="00684C51">
        <w:rPr>
          <w:sz w:val="26"/>
          <w:szCs w:val="26"/>
        </w:rPr>
        <w:t xml:space="preserve">; </w:t>
      </w:r>
      <w:proofErr w:type="spellStart"/>
      <w:r w:rsidRPr="00684C51">
        <w:rPr>
          <w:sz w:val="26"/>
          <w:szCs w:val="26"/>
          <w:lang w:val="ru-RU"/>
        </w:rPr>
        <w:t>н</w:t>
      </w:r>
      <w:r w:rsidRPr="00684C51">
        <w:rPr>
          <w:sz w:val="26"/>
          <w:szCs w:val="26"/>
        </w:rPr>
        <w:t>ов</w:t>
      </w:r>
      <w:r w:rsidRPr="00684C51">
        <w:rPr>
          <w:sz w:val="26"/>
          <w:szCs w:val="26"/>
        </w:rPr>
        <w:t>и</w:t>
      </w:r>
      <w:r w:rsidRPr="00684C51">
        <w:rPr>
          <w:sz w:val="26"/>
          <w:szCs w:val="26"/>
        </w:rPr>
        <w:t>зна</w:t>
      </w:r>
      <w:proofErr w:type="spellEnd"/>
      <w:r w:rsidRPr="00684C51">
        <w:rPr>
          <w:sz w:val="26"/>
          <w:szCs w:val="26"/>
        </w:rPr>
        <w:t xml:space="preserve"> постановки </w:t>
      </w:r>
      <w:proofErr w:type="spellStart"/>
      <w:r w:rsidRPr="00684C51">
        <w:rPr>
          <w:sz w:val="26"/>
          <w:szCs w:val="26"/>
        </w:rPr>
        <w:t>задачи</w:t>
      </w:r>
      <w:proofErr w:type="spellEnd"/>
      <w:r w:rsidRPr="00684C51">
        <w:rPr>
          <w:sz w:val="26"/>
          <w:szCs w:val="26"/>
          <w:lang w:val="ru-RU"/>
        </w:rPr>
        <w:t>; о</w:t>
      </w:r>
      <w:proofErr w:type="spellStart"/>
      <w:r w:rsidRPr="00684C51">
        <w:rPr>
          <w:sz w:val="26"/>
          <w:szCs w:val="26"/>
        </w:rPr>
        <w:t>бъем</w:t>
      </w:r>
      <w:proofErr w:type="spellEnd"/>
      <w:r w:rsidRPr="00684C51">
        <w:rPr>
          <w:sz w:val="26"/>
          <w:szCs w:val="26"/>
        </w:rPr>
        <w:t xml:space="preserve"> и </w:t>
      </w:r>
      <w:proofErr w:type="spellStart"/>
      <w:r w:rsidRPr="00684C51">
        <w:rPr>
          <w:sz w:val="26"/>
          <w:szCs w:val="26"/>
        </w:rPr>
        <w:t>полнота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разработки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проблемы</w:t>
      </w:r>
      <w:proofErr w:type="spellEnd"/>
      <w:r w:rsidRPr="00684C51">
        <w:rPr>
          <w:sz w:val="26"/>
          <w:szCs w:val="26"/>
          <w:lang w:val="ru-RU"/>
        </w:rPr>
        <w:t xml:space="preserve">, </w:t>
      </w:r>
      <w:proofErr w:type="spellStart"/>
      <w:r w:rsidRPr="00684C51">
        <w:rPr>
          <w:sz w:val="26"/>
          <w:szCs w:val="26"/>
          <w:lang w:val="ru-RU"/>
        </w:rPr>
        <w:t>п</w:t>
      </w:r>
      <w:r w:rsidRPr="00684C51">
        <w:rPr>
          <w:sz w:val="26"/>
          <w:szCs w:val="26"/>
        </w:rPr>
        <w:t>рикладное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значение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  <w:lang w:val="ru-RU"/>
        </w:rPr>
        <w:t>, с</w:t>
      </w:r>
      <w:proofErr w:type="spellStart"/>
      <w:r w:rsidRPr="00684C51">
        <w:rPr>
          <w:sz w:val="26"/>
          <w:szCs w:val="26"/>
        </w:rPr>
        <w:t>оответствие</w:t>
      </w:r>
      <w:proofErr w:type="spellEnd"/>
      <w:r w:rsidRPr="00684C51">
        <w:rPr>
          <w:sz w:val="26"/>
          <w:szCs w:val="26"/>
        </w:rPr>
        <w:t xml:space="preserve"> стандартам </w:t>
      </w:r>
      <w:proofErr w:type="spellStart"/>
      <w:r w:rsidRPr="00684C51">
        <w:rPr>
          <w:sz w:val="26"/>
          <w:szCs w:val="26"/>
        </w:rPr>
        <w:t>оформления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пояснительной</w:t>
      </w:r>
      <w:proofErr w:type="spellEnd"/>
      <w:r w:rsidRPr="00684C51">
        <w:rPr>
          <w:sz w:val="26"/>
          <w:szCs w:val="26"/>
        </w:rPr>
        <w:t xml:space="preserve"> записки и </w:t>
      </w:r>
      <w:proofErr w:type="spellStart"/>
      <w:r w:rsidRPr="00684C51">
        <w:rPr>
          <w:sz w:val="26"/>
          <w:szCs w:val="26"/>
        </w:rPr>
        <w:t>демонстр</w:t>
      </w:r>
      <w:r w:rsidRPr="00684C51">
        <w:rPr>
          <w:sz w:val="26"/>
          <w:szCs w:val="26"/>
        </w:rPr>
        <w:t>а</w:t>
      </w:r>
      <w:r w:rsidRPr="00684C51">
        <w:rPr>
          <w:sz w:val="26"/>
          <w:szCs w:val="26"/>
        </w:rPr>
        <w:t>ционных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материалов</w:t>
      </w:r>
      <w:proofErr w:type="spellEnd"/>
      <w:r w:rsidRPr="00684C51">
        <w:rPr>
          <w:sz w:val="26"/>
          <w:szCs w:val="26"/>
          <w:lang w:val="ru-RU"/>
        </w:rPr>
        <w:t>, с</w:t>
      </w:r>
      <w:proofErr w:type="spellStart"/>
      <w:r w:rsidRPr="00684C51">
        <w:rPr>
          <w:sz w:val="26"/>
          <w:szCs w:val="26"/>
        </w:rPr>
        <w:t>одержание</w:t>
      </w:r>
      <w:proofErr w:type="spellEnd"/>
      <w:r w:rsidRPr="00684C51">
        <w:rPr>
          <w:sz w:val="26"/>
          <w:szCs w:val="26"/>
        </w:rPr>
        <w:t xml:space="preserve"> и </w:t>
      </w:r>
      <w:proofErr w:type="spellStart"/>
      <w:r w:rsidRPr="00684C51">
        <w:rPr>
          <w:sz w:val="26"/>
          <w:szCs w:val="26"/>
        </w:rPr>
        <w:t>язык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доклада</w:t>
      </w:r>
      <w:proofErr w:type="spellEnd"/>
      <w:r w:rsidRPr="00684C51">
        <w:rPr>
          <w:sz w:val="26"/>
          <w:szCs w:val="26"/>
        </w:rPr>
        <w:t xml:space="preserve"> студента</w:t>
      </w:r>
      <w:r w:rsidRPr="00684C51">
        <w:rPr>
          <w:sz w:val="26"/>
          <w:szCs w:val="26"/>
          <w:lang w:val="ru-RU"/>
        </w:rPr>
        <w:t xml:space="preserve">, </w:t>
      </w:r>
      <w:proofErr w:type="spellStart"/>
      <w:r w:rsidRPr="00684C51">
        <w:rPr>
          <w:sz w:val="26"/>
          <w:szCs w:val="26"/>
          <w:lang w:val="ru-RU"/>
        </w:rPr>
        <w:t>п</w:t>
      </w:r>
      <w:r w:rsidRPr="00684C51">
        <w:rPr>
          <w:sz w:val="26"/>
          <w:szCs w:val="26"/>
        </w:rPr>
        <w:t>олнота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ответов</w:t>
      </w:r>
      <w:proofErr w:type="spellEnd"/>
      <w:r w:rsidRPr="00684C51">
        <w:rPr>
          <w:sz w:val="26"/>
          <w:szCs w:val="26"/>
        </w:rPr>
        <w:t xml:space="preserve"> на </w:t>
      </w:r>
      <w:proofErr w:type="spellStart"/>
      <w:r w:rsidRPr="00684C51">
        <w:rPr>
          <w:sz w:val="26"/>
          <w:szCs w:val="26"/>
        </w:rPr>
        <w:t>во</w:t>
      </w:r>
      <w:r w:rsidRPr="00684C51">
        <w:rPr>
          <w:sz w:val="26"/>
          <w:szCs w:val="26"/>
        </w:rPr>
        <w:t>п</w:t>
      </w:r>
      <w:r w:rsidRPr="00684C51">
        <w:rPr>
          <w:sz w:val="26"/>
          <w:szCs w:val="26"/>
        </w:rPr>
        <w:t>росы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членов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комиссии</w:t>
      </w:r>
      <w:proofErr w:type="spellEnd"/>
      <w:r w:rsidRPr="00684C51">
        <w:rPr>
          <w:sz w:val="26"/>
          <w:szCs w:val="26"/>
          <w:lang w:val="ru-RU"/>
        </w:rPr>
        <w:t>, с</w:t>
      </w:r>
      <w:proofErr w:type="spellStart"/>
      <w:r w:rsidRPr="00684C51">
        <w:rPr>
          <w:sz w:val="26"/>
          <w:szCs w:val="26"/>
        </w:rPr>
        <w:t>редний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балл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учебы</w:t>
      </w:r>
      <w:proofErr w:type="spellEnd"/>
      <w:r w:rsidRPr="00684C51">
        <w:rPr>
          <w:sz w:val="26"/>
          <w:szCs w:val="26"/>
        </w:rPr>
        <w:t xml:space="preserve"> в </w:t>
      </w:r>
      <w:proofErr w:type="spellStart"/>
      <w:r w:rsidRPr="00684C51">
        <w:rPr>
          <w:sz w:val="26"/>
          <w:szCs w:val="26"/>
        </w:rPr>
        <w:t>вузе</w:t>
      </w:r>
      <w:proofErr w:type="spellEnd"/>
      <w:r w:rsidRPr="00684C51">
        <w:rPr>
          <w:sz w:val="26"/>
          <w:szCs w:val="26"/>
          <w:lang w:val="ru-RU"/>
        </w:rPr>
        <w:t>, о</w:t>
      </w:r>
      <w:proofErr w:type="spellStart"/>
      <w:r w:rsidRPr="00684C51">
        <w:rPr>
          <w:sz w:val="26"/>
          <w:szCs w:val="26"/>
        </w:rPr>
        <w:t>ценка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руководителя</w:t>
      </w:r>
      <w:proofErr w:type="spellEnd"/>
      <w:r w:rsidRPr="00684C51">
        <w:rPr>
          <w:sz w:val="26"/>
          <w:szCs w:val="26"/>
        </w:rPr>
        <w:t xml:space="preserve"> дипломного </w:t>
      </w:r>
      <w:proofErr w:type="spellStart"/>
      <w:r w:rsidRPr="00684C51">
        <w:rPr>
          <w:sz w:val="26"/>
          <w:szCs w:val="26"/>
        </w:rPr>
        <w:t>проекта</w:t>
      </w:r>
      <w:proofErr w:type="spellEnd"/>
      <w:r w:rsidRPr="00684C51">
        <w:rPr>
          <w:sz w:val="26"/>
          <w:szCs w:val="26"/>
        </w:rPr>
        <w:t xml:space="preserve"> (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</w:rPr>
        <w:t>)</w:t>
      </w:r>
      <w:r w:rsidRPr="00684C51">
        <w:rPr>
          <w:sz w:val="26"/>
          <w:szCs w:val="26"/>
          <w:lang w:val="ru-RU"/>
        </w:rPr>
        <w:t>, о</w:t>
      </w:r>
      <w:proofErr w:type="spellStart"/>
      <w:r w:rsidRPr="00684C51">
        <w:rPr>
          <w:sz w:val="26"/>
          <w:szCs w:val="26"/>
        </w:rPr>
        <w:t>ценка</w:t>
      </w:r>
      <w:proofErr w:type="spellEnd"/>
      <w:r w:rsidRPr="00684C51">
        <w:rPr>
          <w:sz w:val="26"/>
          <w:szCs w:val="26"/>
        </w:rPr>
        <w:t xml:space="preserve"> рецензента</w:t>
      </w:r>
      <w:r w:rsidRPr="00684C51">
        <w:rPr>
          <w:sz w:val="26"/>
          <w:szCs w:val="26"/>
          <w:lang w:val="ru-RU"/>
        </w:rPr>
        <w:t>, с</w:t>
      </w:r>
      <w:proofErr w:type="spellStart"/>
      <w:r w:rsidRPr="00684C51">
        <w:rPr>
          <w:sz w:val="26"/>
          <w:szCs w:val="26"/>
        </w:rPr>
        <w:t>тепень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соответствия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темы</w:t>
      </w:r>
      <w:proofErr w:type="spellEnd"/>
      <w:r w:rsidRPr="00684C51">
        <w:rPr>
          <w:sz w:val="26"/>
          <w:szCs w:val="26"/>
        </w:rPr>
        <w:t xml:space="preserve"> дипломного </w:t>
      </w:r>
      <w:proofErr w:type="spellStart"/>
      <w:r w:rsidRPr="00684C51">
        <w:rPr>
          <w:sz w:val="26"/>
          <w:szCs w:val="26"/>
        </w:rPr>
        <w:t>проекта</w:t>
      </w:r>
      <w:proofErr w:type="spellEnd"/>
      <w:r w:rsidRPr="00684C51">
        <w:rPr>
          <w:sz w:val="26"/>
          <w:szCs w:val="26"/>
        </w:rPr>
        <w:t xml:space="preserve"> (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</w:rPr>
        <w:t xml:space="preserve">) </w:t>
      </w:r>
      <w:proofErr w:type="spellStart"/>
      <w:r w:rsidRPr="00684C51">
        <w:rPr>
          <w:sz w:val="26"/>
          <w:szCs w:val="26"/>
        </w:rPr>
        <w:t>присваиваемой</w:t>
      </w:r>
      <w:proofErr w:type="spellEnd"/>
      <w:r w:rsidRPr="00684C51">
        <w:rPr>
          <w:sz w:val="26"/>
          <w:szCs w:val="26"/>
        </w:rPr>
        <w:t xml:space="preserve">  </w:t>
      </w:r>
      <w:proofErr w:type="spellStart"/>
      <w:r w:rsidRPr="00684C51">
        <w:rPr>
          <w:sz w:val="26"/>
          <w:szCs w:val="26"/>
        </w:rPr>
        <w:t>квалификации</w:t>
      </w:r>
      <w:proofErr w:type="spellEnd"/>
      <w:r w:rsidRPr="00684C51">
        <w:rPr>
          <w:sz w:val="26"/>
          <w:szCs w:val="26"/>
        </w:rPr>
        <w:t>.</w:t>
      </w:r>
    </w:p>
    <w:p w:rsidR="00684C51" w:rsidRPr="00684C51" w:rsidRDefault="00684C51" w:rsidP="00684C51">
      <w:pPr>
        <w:pStyle w:val="a6"/>
        <w:spacing w:line="216" w:lineRule="auto"/>
        <w:rPr>
          <w:sz w:val="26"/>
          <w:szCs w:val="26"/>
        </w:rPr>
      </w:pPr>
      <w:r w:rsidRPr="00684C51">
        <w:rPr>
          <w:sz w:val="26"/>
          <w:szCs w:val="26"/>
        </w:rPr>
        <w:t xml:space="preserve">Конечно, </w:t>
      </w:r>
      <w:proofErr w:type="spellStart"/>
      <w:r w:rsidRPr="00684C51">
        <w:rPr>
          <w:sz w:val="26"/>
          <w:szCs w:val="26"/>
        </w:rPr>
        <w:t>каждый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из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вышеперечисленных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факторов</w:t>
      </w:r>
      <w:proofErr w:type="spellEnd"/>
      <w:r w:rsidRPr="00684C51">
        <w:rPr>
          <w:sz w:val="26"/>
          <w:szCs w:val="26"/>
        </w:rPr>
        <w:t xml:space="preserve"> не </w:t>
      </w:r>
      <w:proofErr w:type="spellStart"/>
      <w:r w:rsidRPr="00684C51">
        <w:rPr>
          <w:sz w:val="26"/>
          <w:szCs w:val="26"/>
        </w:rPr>
        <w:t>одинаков</w:t>
      </w:r>
      <w:proofErr w:type="spellEnd"/>
      <w:r w:rsidRPr="00684C51">
        <w:rPr>
          <w:sz w:val="26"/>
          <w:szCs w:val="26"/>
        </w:rPr>
        <w:t xml:space="preserve"> по </w:t>
      </w:r>
      <w:proofErr w:type="spellStart"/>
      <w:r w:rsidRPr="00684C51">
        <w:rPr>
          <w:sz w:val="26"/>
          <w:szCs w:val="26"/>
        </w:rPr>
        <w:t>значимости</w:t>
      </w:r>
      <w:proofErr w:type="spellEnd"/>
      <w:r w:rsidRPr="00684C51">
        <w:rPr>
          <w:sz w:val="26"/>
          <w:szCs w:val="26"/>
        </w:rPr>
        <w:t xml:space="preserve">. </w:t>
      </w:r>
      <w:proofErr w:type="spellStart"/>
      <w:r w:rsidRPr="00684C51">
        <w:rPr>
          <w:sz w:val="26"/>
          <w:szCs w:val="26"/>
        </w:rPr>
        <w:t>Поэтому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их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объективно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невозможно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оценить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баллами</w:t>
      </w:r>
      <w:proofErr w:type="spellEnd"/>
      <w:r w:rsidRPr="00684C51">
        <w:rPr>
          <w:sz w:val="26"/>
          <w:szCs w:val="26"/>
        </w:rPr>
        <w:t xml:space="preserve"> «5», «4», «3», «2», </w:t>
      </w:r>
      <w:proofErr w:type="spellStart"/>
      <w:r w:rsidRPr="00684C51">
        <w:rPr>
          <w:sz w:val="26"/>
          <w:szCs w:val="26"/>
        </w:rPr>
        <w:t>либо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соответствующими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абсолютными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градациями</w:t>
      </w:r>
      <w:proofErr w:type="spellEnd"/>
      <w:r w:rsidRPr="00684C51">
        <w:rPr>
          <w:sz w:val="26"/>
          <w:szCs w:val="26"/>
        </w:rPr>
        <w:t xml:space="preserve"> по 100-балльной </w:t>
      </w:r>
      <w:proofErr w:type="spellStart"/>
      <w:r w:rsidRPr="00684C51">
        <w:rPr>
          <w:sz w:val="26"/>
          <w:szCs w:val="26"/>
        </w:rPr>
        <w:t>шкале</w:t>
      </w:r>
      <w:proofErr w:type="spellEnd"/>
      <w:r w:rsidRPr="00684C51">
        <w:rPr>
          <w:sz w:val="26"/>
          <w:szCs w:val="26"/>
        </w:rPr>
        <w:t xml:space="preserve">. А </w:t>
      </w:r>
      <w:proofErr w:type="spellStart"/>
      <w:r w:rsidRPr="00684C51">
        <w:rPr>
          <w:sz w:val="26"/>
          <w:szCs w:val="26"/>
        </w:rPr>
        <w:t>вот</w:t>
      </w:r>
      <w:proofErr w:type="spellEnd"/>
      <w:r w:rsidRPr="00684C51">
        <w:rPr>
          <w:sz w:val="26"/>
          <w:szCs w:val="26"/>
        </w:rPr>
        <w:t xml:space="preserve"> меру </w:t>
      </w:r>
      <w:proofErr w:type="spellStart"/>
      <w:r w:rsidRPr="00684C51">
        <w:rPr>
          <w:sz w:val="26"/>
          <w:szCs w:val="26"/>
        </w:rPr>
        <w:t>пре</w:t>
      </w:r>
      <w:r w:rsidRPr="00684C51">
        <w:rPr>
          <w:sz w:val="26"/>
          <w:szCs w:val="26"/>
        </w:rPr>
        <w:t>д</w:t>
      </w:r>
      <w:r w:rsidRPr="00684C51">
        <w:rPr>
          <w:sz w:val="26"/>
          <w:szCs w:val="26"/>
        </w:rPr>
        <w:t>почтения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этих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факторов</w:t>
      </w:r>
      <w:proofErr w:type="spellEnd"/>
      <w:r w:rsidRPr="00684C51">
        <w:rPr>
          <w:sz w:val="26"/>
          <w:szCs w:val="26"/>
        </w:rPr>
        <w:t xml:space="preserve"> по </w:t>
      </w:r>
      <w:proofErr w:type="spellStart"/>
      <w:r w:rsidRPr="00684C51">
        <w:rPr>
          <w:sz w:val="26"/>
          <w:szCs w:val="26"/>
        </w:rPr>
        <w:t>отношению</w:t>
      </w:r>
      <w:proofErr w:type="spellEnd"/>
      <w:r w:rsidRPr="00684C51">
        <w:rPr>
          <w:sz w:val="26"/>
          <w:szCs w:val="26"/>
        </w:rPr>
        <w:t xml:space="preserve"> к друг к другу </w:t>
      </w:r>
      <w:proofErr w:type="spellStart"/>
      <w:r w:rsidRPr="00684C51">
        <w:rPr>
          <w:sz w:val="26"/>
          <w:szCs w:val="26"/>
        </w:rPr>
        <w:t>можно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сделать</w:t>
      </w:r>
      <w:proofErr w:type="spellEnd"/>
      <w:r w:rsidRPr="00684C51">
        <w:rPr>
          <w:sz w:val="26"/>
          <w:szCs w:val="26"/>
        </w:rPr>
        <w:t xml:space="preserve">, </w:t>
      </w:r>
      <w:proofErr w:type="spellStart"/>
      <w:r w:rsidRPr="00684C51">
        <w:rPr>
          <w:sz w:val="26"/>
          <w:szCs w:val="26"/>
        </w:rPr>
        <w:t>используя</w:t>
      </w:r>
      <w:proofErr w:type="spellEnd"/>
      <w:r w:rsidRPr="00684C51">
        <w:rPr>
          <w:sz w:val="26"/>
          <w:szCs w:val="26"/>
        </w:rPr>
        <w:t xml:space="preserve"> шкалу </w:t>
      </w:r>
      <w:proofErr w:type="spellStart"/>
      <w:r w:rsidRPr="00684C51">
        <w:rPr>
          <w:sz w:val="26"/>
          <w:szCs w:val="26"/>
        </w:rPr>
        <w:t>Саати</w:t>
      </w:r>
      <w:proofErr w:type="spellEnd"/>
      <w:r w:rsidRPr="00684C51">
        <w:rPr>
          <w:sz w:val="26"/>
          <w:szCs w:val="26"/>
        </w:rPr>
        <w:t xml:space="preserve">, </w:t>
      </w:r>
      <w:proofErr w:type="spellStart"/>
      <w:r w:rsidRPr="00684C51">
        <w:rPr>
          <w:sz w:val="26"/>
          <w:szCs w:val="26"/>
        </w:rPr>
        <w:t>которая</w:t>
      </w:r>
      <w:proofErr w:type="spellEnd"/>
      <w:r w:rsidRPr="00684C51">
        <w:rPr>
          <w:sz w:val="26"/>
          <w:szCs w:val="26"/>
        </w:rPr>
        <w:t xml:space="preserve"> широко </w:t>
      </w:r>
      <w:proofErr w:type="spellStart"/>
      <w:r w:rsidRPr="00684C51">
        <w:rPr>
          <w:sz w:val="26"/>
          <w:szCs w:val="26"/>
        </w:rPr>
        <w:t>используется</w:t>
      </w:r>
      <w:proofErr w:type="spellEnd"/>
      <w:r w:rsidRPr="00684C51">
        <w:rPr>
          <w:sz w:val="26"/>
          <w:szCs w:val="26"/>
        </w:rPr>
        <w:t xml:space="preserve"> в </w:t>
      </w:r>
      <w:proofErr w:type="spellStart"/>
      <w:r w:rsidRPr="00684C51">
        <w:rPr>
          <w:sz w:val="26"/>
          <w:szCs w:val="26"/>
        </w:rPr>
        <w:t>системных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исследованиях</w:t>
      </w:r>
      <w:proofErr w:type="spellEnd"/>
      <w:r w:rsidRPr="00684C51">
        <w:rPr>
          <w:sz w:val="26"/>
          <w:szCs w:val="26"/>
        </w:rPr>
        <w:t xml:space="preserve"> для </w:t>
      </w:r>
      <w:proofErr w:type="spellStart"/>
      <w:r w:rsidRPr="00684C51">
        <w:rPr>
          <w:sz w:val="26"/>
          <w:szCs w:val="26"/>
        </w:rPr>
        <w:t>анализа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слабоструктурируемых</w:t>
      </w:r>
      <w:proofErr w:type="spellEnd"/>
      <w:r w:rsidRPr="00684C51">
        <w:rPr>
          <w:sz w:val="26"/>
          <w:szCs w:val="26"/>
        </w:rPr>
        <w:t xml:space="preserve"> систем. В </w:t>
      </w:r>
      <w:proofErr w:type="spellStart"/>
      <w:r w:rsidRPr="00684C51">
        <w:rPr>
          <w:sz w:val="26"/>
          <w:szCs w:val="26"/>
        </w:rPr>
        <w:t>этом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случае</w:t>
      </w:r>
      <w:proofErr w:type="spellEnd"/>
      <w:r w:rsidRPr="00684C51">
        <w:rPr>
          <w:sz w:val="26"/>
          <w:szCs w:val="26"/>
        </w:rPr>
        <w:t xml:space="preserve"> проблема </w:t>
      </w:r>
      <w:proofErr w:type="spellStart"/>
      <w:r w:rsidRPr="00684C51">
        <w:rPr>
          <w:sz w:val="26"/>
          <w:szCs w:val="26"/>
        </w:rPr>
        <w:t>оценивания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защиты</w:t>
      </w:r>
      <w:proofErr w:type="spellEnd"/>
      <w:r w:rsidRPr="00684C51">
        <w:rPr>
          <w:sz w:val="26"/>
          <w:szCs w:val="26"/>
        </w:rPr>
        <w:t xml:space="preserve"> дипло</w:t>
      </w:r>
      <w:r w:rsidRPr="00684C51">
        <w:rPr>
          <w:sz w:val="26"/>
          <w:szCs w:val="26"/>
        </w:rPr>
        <w:t>м</w:t>
      </w:r>
      <w:r w:rsidRPr="00684C51">
        <w:rPr>
          <w:sz w:val="26"/>
          <w:szCs w:val="26"/>
        </w:rPr>
        <w:t xml:space="preserve">ного </w:t>
      </w:r>
      <w:proofErr w:type="spellStart"/>
      <w:r w:rsidRPr="00684C51">
        <w:rPr>
          <w:sz w:val="26"/>
          <w:szCs w:val="26"/>
        </w:rPr>
        <w:t>проекта</w:t>
      </w:r>
      <w:proofErr w:type="spellEnd"/>
      <w:r w:rsidRPr="00684C51">
        <w:rPr>
          <w:sz w:val="26"/>
          <w:szCs w:val="26"/>
        </w:rPr>
        <w:t xml:space="preserve"> (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</w:rPr>
        <w:t xml:space="preserve">) </w:t>
      </w:r>
      <w:proofErr w:type="spellStart"/>
      <w:r w:rsidRPr="00684C51">
        <w:rPr>
          <w:sz w:val="26"/>
          <w:szCs w:val="26"/>
        </w:rPr>
        <w:t>может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быть</w:t>
      </w:r>
      <w:proofErr w:type="spellEnd"/>
      <w:r w:rsidRPr="00684C51">
        <w:rPr>
          <w:sz w:val="26"/>
          <w:szCs w:val="26"/>
        </w:rPr>
        <w:t xml:space="preserve"> представлена </w:t>
      </w:r>
      <w:proofErr w:type="spellStart"/>
      <w:r w:rsidRPr="00684C51">
        <w:rPr>
          <w:sz w:val="26"/>
          <w:szCs w:val="26"/>
        </w:rPr>
        <w:t>как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некоторая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иерархическая</w:t>
      </w:r>
      <w:proofErr w:type="spellEnd"/>
      <w:r w:rsidRPr="00684C51">
        <w:rPr>
          <w:sz w:val="26"/>
          <w:szCs w:val="26"/>
        </w:rPr>
        <w:t xml:space="preserve"> структура-система, </w:t>
      </w:r>
      <w:proofErr w:type="spellStart"/>
      <w:r w:rsidRPr="00684C51">
        <w:rPr>
          <w:sz w:val="26"/>
          <w:szCs w:val="26"/>
        </w:rPr>
        <w:t>где</w:t>
      </w:r>
      <w:proofErr w:type="spellEnd"/>
      <w:r w:rsidRPr="00684C51">
        <w:rPr>
          <w:sz w:val="26"/>
          <w:szCs w:val="26"/>
        </w:rPr>
        <w:t xml:space="preserve"> альтернативами (в </w:t>
      </w:r>
      <w:proofErr w:type="spellStart"/>
      <w:r w:rsidRPr="00684C51">
        <w:rPr>
          <w:sz w:val="26"/>
          <w:szCs w:val="26"/>
        </w:rPr>
        <w:t>системном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понимании</w:t>
      </w:r>
      <w:proofErr w:type="spellEnd"/>
      <w:r w:rsidRPr="00684C51">
        <w:rPr>
          <w:sz w:val="26"/>
          <w:szCs w:val="26"/>
        </w:rPr>
        <w:t xml:space="preserve">) уже </w:t>
      </w:r>
      <w:proofErr w:type="spellStart"/>
      <w:r w:rsidRPr="00684C51">
        <w:rPr>
          <w:sz w:val="26"/>
          <w:szCs w:val="26"/>
        </w:rPr>
        <w:t>выступают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студе</w:t>
      </w:r>
      <w:r w:rsidRPr="00684C51">
        <w:rPr>
          <w:sz w:val="26"/>
          <w:szCs w:val="26"/>
        </w:rPr>
        <w:t>н</w:t>
      </w:r>
      <w:r w:rsidRPr="00684C51">
        <w:rPr>
          <w:sz w:val="26"/>
          <w:szCs w:val="26"/>
        </w:rPr>
        <w:t>ты</w:t>
      </w:r>
      <w:proofErr w:type="spellEnd"/>
      <w:r w:rsidRPr="00684C51">
        <w:rPr>
          <w:sz w:val="26"/>
          <w:szCs w:val="26"/>
        </w:rPr>
        <w:t xml:space="preserve">, </w:t>
      </w:r>
      <w:proofErr w:type="spellStart"/>
      <w:r w:rsidRPr="00684C51">
        <w:rPr>
          <w:sz w:val="26"/>
          <w:szCs w:val="26"/>
        </w:rPr>
        <w:t>работы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которых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выносятся</w:t>
      </w:r>
      <w:proofErr w:type="spellEnd"/>
      <w:r w:rsidRPr="00684C51">
        <w:rPr>
          <w:sz w:val="26"/>
          <w:szCs w:val="26"/>
        </w:rPr>
        <w:t xml:space="preserve"> на </w:t>
      </w:r>
      <w:proofErr w:type="spellStart"/>
      <w:r w:rsidRPr="00684C51">
        <w:rPr>
          <w:sz w:val="26"/>
          <w:szCs w:val="26"/>
        </w:rPr>
        <w:t>защиту</w:t>
      </w:r>
      <w:proofErr w:type="spellEnd"/>
      <w:r w:rsidRPr="00684C51">
        <w:rPr>
          <w:sz w:val="26"/>
          <w:szCs w:val="26"/>
        </w:rPr>
        <w:t xml:space="preserve">. </w:t>
      </w:r>
    </w:p>
    <w:p w:rsidR="00684C51" w:rsidRPr="00684C51" w:rsidRDefault="00684C51" w:rsidP="00684C51">
      <w:pPr>
        <w:pStyle w:val="a6"/>
        <w:spacing w:line="216" w:lineRule="auto"/>
        <w:rPr>
          <w:sz w:val="26"/>
          <w:szCs w:val="26"/>
        </w:rPr>
      </w:pPr>
      <w:r w:rsidRPr="00684C51">
        <w:rPr>
          <w:sz w:val="26"/>
          <w:szCs w:val="26"/>
        </w:rPr>
        <w:t xml:space="preserve">В </w:t>
      </w:r>
      <w:proofErr w:type="spellStart"/>
      <w:r w:rsidRPr="00684C51">
        <w:rPr>
          <w:sz w:val="26"/>
          <w:szCs w:val="26"/>
        </w:rPr>
        <w:t>обязанности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членов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комиссии</w:t>
      </w:r>
      <w:proofErr w:type="spellEnd"/>
      <w:r w:rsidRPr="00684C51">
        <w:rPr>
          <w:sz w:val="26"/>
          <w:szCs w:val="26"/>
        </w:rPr>
        <w:t xml:space="preserve"> (</w:t>
      </w:r>
      <w:proofErr w:type="spellStart"/>
      <w:r w:rsidRPr="00684C51">
        <w:rPr>
          <w:sz w:val="26"/>
          <w:szCs w:val="26"/>
        </w:rPr>
        <w:t>теперь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выполняющих</w:t>
      </w:r>
      <w:proofErr w:type="spellEnd"/>
      <w:r w:rsidRPr="00684C51">
        <w:rPr>
          <w:sz w:val="26"/>
          <w:szCs w:val="26"/>
        </w:rPr>
        <w:t xml:space="preserve"> роль </w:t>
      </w:r>
      <w:proofErr w:type="spellStart"/>
      <w:r w:rsidRPr="00684C51">
        <w:rPr>
          <w:sz w:val="26"/>
          <w:szCs w:val="26"/>
        </w:rPr>
        <w:t>экспертов</w:t>
      </w:r>
      <w:proofErr w:type="spellEnd"/>
      <w:r w:rsidRPr="00684C51">
        <w:rPr>
          <w:sz w:val="26"/>
          <w:szCs w:val="26"/>
        </w:rPr>
        <w:t xml:space="preserve">) </w:t>
      </w:r>
      <w:proofErr w:type="spellStart"/>
      <w:r w:rsidRPr="00684C51">
        <w:rPr>
          <w:sz w:val="26"/>
          <w:szCs w:val="26"/>
        </w:rPr>
        <w:t>входит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проведение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предварительной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процедуры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согласования</w:t>
      </w:r>
      <w:proofErr w:type="spellEnd"/>
      <w:r w:rsidRPr="00684C51">
        <w:rPr>
          <w:sz w:val="26"/>
          <w:szCs w:val="26"/>
        </w:rPr>
        <w:t xml:space="preserve"> мер </w:t>
      </w:r>
      <w:proofErr w:type="spellStart"/>
      <w:r w:rsidRPr="00684C51">
        <w:rPr>
          <w:sz w:val="26"/>
          <w:szCs w:val="26"/>
        </w:rPr>
        <w:t>предпочтений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факторов</w:t>
      </w:r>
      <w:proofErr w:type="spellEnd"/>
      <w:r w:rsidRPr="00684C51">
        <w:rPr>
          <w:sz w:val="26"/>
          <w:szCs w:val="26"/>
        </w:rPr>
        <w:t xml:space="preserve"> и </w:t>
      </w:r>
      <w:proofErr w:type="spellStart"/>
      <w:r w:rsidRPr="00684C51">
        <w:rPr>
          <w:sz w:val="26"/>
          <w:szCs w:val="26"/>
        </w:rPr>
        <w:t>возможных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подфакторов</w:t>
      </w:r>
      <w:proofErr w:type="spellEnd"/>
      <w:r w:rsidRPr="00684C51">
        <w:rPr>
          <w:sz w:val="26"/>
          <w:szCs w:val="26"/>
        </w:rPr>
        <w:t xml:space="preserve">, </w:t>
      </w:r>
      <w:proofErr w:type="spellStart"/>
      <w:r w:rsidRPr="00684C51">
        <w:rPr>
          <w:sz w:val="26"/>
          <w:szCs w:val="26"/>
        </w:rPr>
        <w:t>исходя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из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шкалы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Саати</w:t>
      </w:r>
      <w:proofErr w:type="spellEnd"/>
      <w:r w:rsidRPr="00684C51">
        <w:rPr>
          <w:sz w:val="26"/>
          <w:szCs w:val="26"/>
        </w:rPr>
        <w:t xml:space="preserve">, по </w:t>
      </w:r>
      <w:proofErr w:type="spellStart"/>
      <w:r w:rsidRPr="00684C51">
        <w:rPr>
          <w:sz w:val="26"/>
          <w:szCs w:val="26"/>
        </w:rPr>
        <w:t>отношению</w:t>
      </w:r>
      <w:proofErr w:type="spellEnd"/>
      <w:r w:rsidRPr="00684C51">
        <w:rPr>
          <w:sz w:val="26"/>
          <w:szCs w:val="26"/>
        </w:rPr>
        <w:t xml:space="preserve"> к </w:t>
      </w:r>
      <w:proofErr w:type="spellStart"/>
      <w:r w:rsidRPr="00684C51">
        <w:rPr>
          <w:sz w:val="26"/>
          <w:szCs w:val="26"/>
        </w:rPr>
        <w:t>каждому</w:t>
      </w:r>
      <w:proofErr w:type="spellEnd"/>
      <w:r w:rsidRPr="00684C51">
        <w:rPr>
          <w:sz w:val="26"/>
          <w:szCs w:val="26"/>
        </w:rPr>
        <w:t xml:space="preserve"> студенту на </w:t>
      </w:r>
      <w:proofErr w:type="spellStart"/>
      <w:r w:rsidRPr="00684C51">
        <w:rPr>
          <w:sz w:val="26"/>
          <w:szCs w:val="26"/>
        </w:rPr>
        <w:t>защите</w:t>
      </w:r>
      <w:proofErr w:type="spellEnd"/>
      <w:r w:rsidRPr="00684C51">
        <w:rPr>
          <w:sz w:val="26"/>
          <w:szCs w:val="26"/>
        </w:rPr>
        <w:t xml:space="preserve">. Все </w:t>
      </w:r>
      <w:proofErr w:type="spellStart"/>
      <w:r w:rsidRPr="00684C51">
        <w:rPr>
          <w:sz w:val="26"/>
          <w:szCs w:val="26"/>
        </w:rPr>
        <w:t>эти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данные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независимо</w:t>
      </w:r>
      <w:proofErr w:type="spellEnd"/>
      <w:r w:rsidRPr="00684C51">
        <w:rPr>
          <w:sz w:val="26"/>
          <w:szCs w:val="26"/>
        </w:rPr>
        <w:t xml:space="preserve"> друг от друга </w:t>
      </w:r>
      <w:proofErr w:type="spellStart"/>
      <w:r w:rsidRPr="00684C51">
        <w:rPr>
          <w:sz w:val="26"/>
          <w:szCs w:val="26"/>
        </w:rPr>
        <w:t>заполняются</w:t>
      </w:r>
      <w:proofErr w:type="spellEnd"/>
      <w:r w:rsidRPr="00684C51">
        <w:rPr>
          <w:sz w:val="26"/>
          <w:szCs w:val="26"/>
        </w:rPr>
        <w:t xml:space="preserve"> в </w:t>
      </w:r>
      <w:proofErr w:type="spellStart"/>
      <w:r w:rsidRPr="00684C51">
        <w:rPr>
          <w:sz w:val="26"/>
          <w:szCs w:val="26"/>
        </w:rPr>
        <w:t>виде</w:t>
      </w:r>
      <w:proofErr w:type="spellEnd"/>
      <w:r w:rsidRPr="00684C51">
        <w:rPr>
          <w:sz w:val="26"/>
          <w:szCs w:val="26"/>
        </w:rPr>
        <w:t xml:space="preserve"> «</w:t>
      </w:r>
      <w:proofErr w:type="spellStart"/>
      <w:r w:rsidRPr="00684C51">
        <w:rPr>
          <w:sz w:val="26"/>
          <w:szCs w:val="26"/>
        </w:rPr>
        <w:t>протокола</w:t>
      </w:r>
      <w:proofErr w:type="spellEnd"/>
      <w:r w:rsidRPr="00684C51">
        <w:rPr>
          <w:sz w:val="26"/>
          <w:szCs w:val="26"/>
        </w:rPr>
        <w:t xml:space="preserve">» и с </w:t>
      </w:r>
      <w:proofErr w:type="spellStart"/>
      <w:r w:rsidRPr="00684C51">
        <w:rPr>
          <w:sz w:val="26"/>
          <w:szCs w:val="26"/>
        </w:rPr>
        <w:t>помощью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специальной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программы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производится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расчет</w:t>
      </w:r>
      <w:proofErr w:type="spellEnd"/>
      <w:r w:rsidRPr="00684C51">
        <w:rPr>
          <w:sz w:val="26"/>
          <w:szCs w:val="26"/>
        </w:rPr>
        <w:t xml:space="preserve">  </w:t>
      </w:r>
      <w:proofErr w:type="spellStart"/>
      <w:r w:rsidRPr="00684C51">
        <w:rPr>
          <w:sz w:val="26"/>
          <w:szCs w:val="26"/>
        </w:rPr>
        <w:t>нормированного</w:t>
      </w:r>
      <w:proofErr w:type="spellEnd"/>
      <w:r w:rsidRPr="00684C51">
        <w:rPr>
          <w:sz w:val="26"/>
          <w:szCs w:val="26"/>
        </w:rPr>
        <w:t xml:space="preserve"> вектора </w:t>
      </w:r>
      <w:proofErr w:type="spellStart"/>
      <w:r w:rsidRPr="00684C51">
        <w:rPr>
          <w:sz w:val="26"/>
          <w:szCs w:val="26"/>
        </w:rPr>
        <w:t>главных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приоритетов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относительно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альтернатив-студентов</w:t>
      </w:r>
      <w:proofErr w:type="spellEnd"/>
      <w:r w:rsidRPr="00684C51">
        <w:rPr>
          <w:sz w:val="26"/>
          <w:szCs w:val="26"/>
        </w:rPr>
        <w:t xml:space="preserve">. В </w:t>
      </w:r>
      <w:proofErr w:type="spellStart"/>
      <w:r w:rsidRPr="00684C51">
        <w:rPr>
          <w:sz w:val="26"/>
          <w:szCs w:val="26"/>
        </w:rPr>
        <w:t>итоге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будет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получен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упорядоченный</w:t>
      </w:r>
      <w:proofErr w:type="spellEnd"/>
      <w:r w:rsidRPr="00684C51">
        <w:rPr>
          <w:sz w:val="26"/>
          <w:szCs w:val="26"/>
        </w:rPr>
        <w:t xml:space="preserve"> набор </w:t>
      </w:r>
      <w:proofErr w:type="spellStart"/>
      <w:r w:rsidRPr="00684C51">
        <w:rPr>
          <w:sz w:val="26"/>
          <w:szCs w:val="26"/>
        </w:rPr>
        <w:t>рейтингов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защиты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студентов</w:t>
      </w:r>
      <w:proofErr w:type="spellEnd"/>
      <w:r w:rsidRPr="00684C51">
        <w:rPr>
          <w:sz w:val="26"/>
          <w:szCs w:val="26"/>
        </w:rPr>
        <w:t xml:space="preserve">, </w:t>
      </w:r>
      <w:proofErr w:type="spellStart"/>
      <w:r w:rsidRPr="00684C51">
        <w:rPr>
          <w:sz w:val="26"/>
          <w:szCs w:val="26"/>
        </w:rPr>
        <w:t>что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дает</w:t>
      </w:r>
      <w:proofErr w:type="spellEnd"/>
      <w:r w:rsidRPr="00684C51">
        <w:rPr>
          <w:sz w:val="26"/>
          <w:szCs w:val="26"/>
        </w:rPr>
        <w:t xml:space="preserve"> право членам </w:t>
      </w:r>
      <w:proofErr w:type="spellStart"/>
      <w:r w:rsidRPr="00684C51">
        <w:rPr>
          <w:sz w:val="26"/>
          <w:szCs w:val="26"/>
        </w:rPr>
        <w:t>комиссии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принять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окончательное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более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объективное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решение</w:t>
      </w:r>
      <w:proofErr w:type="spellEnd"/>
      <w:r w:rsidRPr="00684C51">
        <w:rPr>
          <w:sz w:val="26"/>
          <w:szCs w:val="26"/>
        </w:rPr>
        <w:t xml:space="preserve">. </w:t>
      </w:r>
    </w:p>
    <w:p w:rsidR="00684C51" w:rsidRPr="00684C51" w:rsidRDefault="00684C51" w:rsidP="00684C51">
      <w:pPr>
        <w:pStyle w:val="a6"/>
        <w:spacing w:line="216" w:lineRule="auto"/>
        <w:rPr>
          <w:sz w:val="26"/>
          <w:szCs w:val="26"/>
          <w:lang w:val="ru-RU"/>
        </w:rPr>
      </w:pPr>
      <w:proofErr w:type="spellStart"/>
      <w:r w:rsidRPr="00684C51">
        <w:rPr>
          <w:sz w:val="26"/>
          <w:szCs w:val="26"/>
        </w:rPr>
        <w:t>Данный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системный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подход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существенно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отличается</w:t>
      </w:r>
      <w:proofErr w:type="spellEnd"/>
      <w:r w:rsidRPr="00684C51">
        <w:rPr>
          <w:sz w:val="26"/>
          <w:szCs w:val="26"/>
        </w:rPr>
        <w:t xml:space="preserve"> от </w:t>
      </w:r>
      <w:proofErr w:type="spellStart"/>
      <w:r w:rsidRPr="00684C51">
        <w:rPr>
          <w:sz w:val="26"/>
          <w:szCs w:val="26"/>
        </w:rPr>
        <w:t>методов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усреднения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оценок</w:t>
      </w:r>
      <w:proofErr w:type="spellEnd"/>
      <w:r w:rsidRPr="00684C51">
        <w:rPr>
          <w:sz w:val="26"/>
          <w:szCs w:val="26"/>
        </w:rPr>
        <w:t xml:space="preserve"> по </w:t>
      </w:r>
      <w:proofErr w:type="spellStart"/>
      <w:r w:rsidRPr="00684C51">
        <w:rPr>
          <w:sz w:val="26"/>
          <w:szCs w:val="26"/>
        </w:rPr>
        <w:t>каждому</w:t>
      </w:r>
      <w:proofErr w:type="spellEnd"/>
      <w:r w:rsidRPr="00684C51">
        <w:rPr>
          <w:sz w:val="26"/>
          <w:szCs w:val="26"/>
        </w:rPr>
        <w:t xml:space="preserve"> фактору (</w:t>
      </w:r>
      <w:proofErr w:type="spellStart"/>
      <w:r w:rsidRPr="00684C51">
        <w:rPr>
          <w:sz w:val="26"/>
          <w:szCs w:val="26"/>
        </w:rPr>
        <w:t>что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приводит</w:t>
      </w:r>
      <w:proofErr w:type="spellEnd"/>
      <w:r w:rsidRPr="00684C51">
        <w:rPr>
          <w:sz w:val="26"/>
          <w:szCs w:val="26"/>
        </w:rPr>
        <w:t xml:space="preserve"> к </w:t>
      </w:r>
      <w:proofErr w:type="spellStart"/>
      <w:r w:rsidRPr="00684C51">
        <w:rPr>
          <w:sz w:val="26"/>
          <w:szCs w:val="26"/>
        </w:rPr>
        <w:t>средней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оценке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защиты</w:t>
      </w:r>
      <w:proofErr w:type="spellEnd"/>
      <w:r w:rsidRPr="00684C51">
        <w:rPr>
          <w:sz w:val="26"/>
          <w:szCs w:val="26"/>
        </w:rPr>
        <w:t xml:space="preserve">) </w:t>
      </w:r>
      <w:proofErr w:type="spellStart"/>
      <w:r w:rsidRPr="00684C51">
        <w:rPr>
          <w:sz w:val="26"/>
          <w:szCs w:val="26"/>
        </w:rPr>
        <w:t>или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субъекти</w:t>
      </w:r>
      <w:r w:rsidRPr="00684C51">
        <w:rPr>
          <w:sz w:val="26"/>
          <w:szCs w:val="26"/>
        </w:rPr>
        <w:t>в</w:t>
      </w:r>
      <w:r w:rsidRPr="00684C51">
        <w:rPr>
          <w:sz w:val="26"/>
          <w:szCs w:val="26"/>
        </w:rPr>
        <w:t>ного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согласования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экспертов</w:t>
      </w:r>
      <w:proofErr w:type="spellEnd"/>
      <w:r w:rsidRPr="00684C51">
        <w:rPr>
          <w:sz w:val="26"/>
          <w:szCs w:val="26"/>
        </w:rPr>
        <w:t xml:space="preserve">. </w:t>
      </w:r>
      <w:proofErr w:type="spellStart"/>
      <w:r w:rsidRPr="00684C51">
        <w:rPr>
          <w:sz w:val="26"/>
          <w:szCs w:val="26"/>
        </w:rPr>
        <w:t>Результаты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моделирования</w:t>
      </w:r>
      <w:proofErr w:type="spellEnd"/>
      <w:r w:rsidRPr="00684C51">
        <w:rPr>
          <w:sz w:val="26"/>
          <w:szCs w:val="26"/>
        </w:rPr>
        <w:t xml:space="preserve"> показали </w:t>
      </w:r>
      <w:proofErr w:type="spellStart"/>
      <w:r w:rsidRPr="00684C51">
        <w:rPr>
          <w:sz w:val="26"/>
          <w:szCs w:val="26"/>
        </w:rPr>
        <w:t>значительное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</w:t>
      </w:r>
      <w:r w:rsidRPr="00684C51">
        <w:rPr>
          <w:sz w:val="26"/>
          <w:szCs w:val="26"/>
        </w:rPr>
        <w:t>е</w:t>
      </w:r>
      <w:r w:rsidRPr="00684C51">
        <w:rPr>
          <w:sz w:val="26"/>
          <w:szCs w:val="26"/>
        </w:rPr>
        <w:t>восходство</w:t>
      </w:r>
      <w:proofErr w:type="spellEnd"/>
      <w:r w:rsidRPr="00684C51">
        <w:rPr>
          <w:sz w:val="26"/>
          <w:szCs w:val="26"/>
        </w:rPr>
        <w:t xml:space="preserve"> и </w:t>
      </w:r>
      <w:proofErr w:type="spellStart"/>
      <w:r w:rsidRPr="00684C51">
        <w:rPr>
          <w:sz w:val="26"/>
          <w:szCs w:val="26"/>
        </w:rPr>
        <w:t>объективность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предложенного</w:t>
      </w:r>
      <w:proofErr w:type="spellEnd"/>
      <w:r w:rsidRPr="00684C51">
        <w:rPr>
          <w:sz w:val="26"/>
          <w:szCs w:val="26"/>
        </w:rPr>
        <w:t xml:space="preserve"> </w:t>
      </w:r>
      <w:proofErr w:type="spellStart"/>
      <w:r w:rsidRPr="00684C51">
        <w:rPr>
          <w:sz w:val="26"/>
          <w:szCs w:val="26"/>
        </w:rPr>
        <w:t>подхода</w:t>
      </w:r>
      <w:proofErr w:type="spellEnd"/>
      <w:r w:rsidRPr="00684C51">
        <w:rPr>
          <w:sz w:val="26"/>
          <w:szCs w:val="26"/>
        </w:rPr>
        <w:t>.</w:t>
      </w:r>
    </w:p>
    <w:p w:rsidR="00684C51" w:rsidRPr="00684C51" w:rsidRDefault="00684C51" w:rsidP="00684C51">
      <w:pPr>
        <w:pStyle w:val="a5"/>
        <w:rPr>
          <w:sz w:val="26"/>
          <w:szCs w:val="26"/>
        </w:rPr>
      </w:pPr>
      <w:r w:rsidRPr="00684C51">
        <w:rPr>
          <w:sz w:val="26"/>
          <w:szCs w:val="26"/>
        </w:rPr>
        <w:t xml:space="preserve">Работа выполнена под руководством доцента </w:t>
      </w:r>
      <w:proofErr w:type="spellStart"/>
      <w:r w:rsidRPr="00684C51">
        <w:rPr>
          <w:sz w:val="26"/>
          <w:szCs w:val="26"/>
          <w:lang w:val="uk-UA"/>
        </w:rPr>
        <w:t>кафедры</w:t>
      </w:r>
      <w:proofErr w:type="spellEnd"/>
      <w:r w:rsidRPr="00684C51">
        <w:rPr>
          <w:sz w:val="26"/>
          <w:szCs w:val="26"/>
          <w:lang w:val="uk-UA"/>
        </w:rPr>
        <w:t xml:space="preserve"> ИКТ </w:t>
      </w:r>
      <w:proofErr w:type="spellStart"/>
      <w:r w:rsidRPr="00684C51">
        <w:rPr>
          <w:sz w:val="26"/>
          <w:szCs w:val="26"/>
        </w:rPr>
        <w:t>Тарасенко</w:t>
      </w:r>
      <w:proofErr w:type="spellEnd"/>
      <w:r w:rsidRPr="00684C51">
        <w:rPr>
          <w:sz w:val="26"/>
          <w:szCs w:val="26"/>
        </w:rPr>
        <w:t xml:space="preserve"> А.П.</w:t>
      </w:r>
    </w:p>
    <w:p w:rsidR="00D15BB4" w:rsidRPr="00684C51" w:rsidRDefault="00D15BB4">
      <w:pPr>
        <w:rPr>
          <w:sz w:val="26"/>
          <w:szCs w:val="26"/>
        </w:rPr>
      </w:pPr>
    </w:p>
    <w:sectPr w:rsidR="00D15BB4" w:rsidRPr="00684C5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84C51"/>
    <w:rsid w:val="0007502A"/>
    <w:rsid w:val="006123A9"/>
    <w:rsid w:val="00684C51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684C51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4">
    <w:name w:val="А_НАЗВ_тез"/>
    <w:basedOn w:val="a"/>
    <w:qFormat/>
    <w:rsid w:val="00684C51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paragraph" w:customStyle="1" w:styleId="a5">
    <w:name w:val="А_руков_тез"/>
    <w:basedOn w:val="a"/>
    <w:qFormat/>
    <w:rsid w:val="00684C51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6">
    <w:name w:val="А_текст_тез"/>
    <w:basedOn w:val="a"/>
    <w:qFormat/>
    <w:rsid w:val="00684C5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2081</Words>
  <Characters>1187</Characters>
  <Application>Microsoft Office Word</Application>
  <DocSecurity>0</DocSecurity>
  <Lines>9</Lines>
  <Paragraphs>6</Paragraphs>
  <ScaleCrop>false</ScaleCrop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2014-10-09T11:46:00Z</dcterms:created>
  <dcterms:modified xsi:type="dcterms:W3CDTF">2014-10-09T11:46:00Z</dcterms:modified>
</cp:coreProperties>
</file>