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D00" w:rsidRPr="0005722C" w:rsidRDefault="00D56D00" w:rsidP="00D56D00">
      <w:pPr>
        <w:ind w:firstLine="709"/>
        <w:rPr>
          <w:b/>
          <w:sz w:val="28"/>
        </w:rPr>
      </w:pPr>
      <w:proofErr w:type="spellStart"/>
      <w:r w:rsidRPr="00A47E0D">
        <w:rPr>
          <w:b/>
          <w:sz w:val="28"/>
        </w:rPr>
        <w:t>Шмадченко</w:t>
      </w:r>
      <w:proofErr w:type="spellEnd"/>
      <w:r w:rsidRPr="00A47E0D">
        <w:rPr>
          <w:b/>
          <w:sz w:val="28"/>
        </w:rPr>
        <w:t xml:space="preserve"> О.</w:t>
      </w:r>
      <w:r w:rsidRPr="00D56D00">
        <w:rPr>
          <w:b/>
          <w:sz w:val="28"/>
        </w:rPr>
        <w:t xml:space="preserve"> </w:t>
      </w:r>
      <w:r w:rsidRPr="00A47E0D">
        <w:rPr>
          <w:b/>
          <w:sz w:val="28"/>
        </w:rPr>
        <w:t>О.</w:t>
      </w:r>
    </w:p>
    <w:p w:rsidR="00D56D00" w:rsidRPr="00A47E0D" w:rsidRDefault="00D56D00" w:rsidP="00D56D00">
      <w:pPr>
        <w:ind w:firstLine="709"/>
        <w:rPr>
          <w:b/>
          <w:sz w:val="28"/>
        </w:rPr>
      </w:pPr>
      <w:r w:rsidRPr="00A47E0D">
        <w:rPr>
          <w:b/>
          <w:sz w:val="28"/>
        </w:rPr>
        <w:t xml:space="preserve">УПРАВЛІННЯ КОНКУРЕНТОСПРОМОЖНІСТЮ </w:t>
      </w:r>
      <w:proofErr w:type="gramStart"/>
      <w:r w:rsidRPr="00A47E0D">
        <w:rPr>
          <w:b/>
          <w:sz w:val="28"/>
        </w:rPr>
        <w:t>П</w:t>
      </w:r>
      <w:proofErr w:type="gramEnd"/>
      <w:r w:rsidRPr="00A47E0D">
        <w:rPr>
          <w:b/>
          <w:sz w:val="28"/>
        </w:rPr>
        <w:t>ІДПРИЄМСТВ</w:t>
      </w:r>
      <w:r>
        <w:rPr>
          <w:b/>
          <w:sz w:val="28"/>
        </w:rPr>
        <w:t>А</w:t>
      </w:r>
    </w:p>
    <w:p w:rsidR="00D56D00" w:rsidRPr="00C02E4B" w:rsidRDefault="00D56D00" w:rsidP="00D56D00">
      <w:pPr>
        <w:ind w:firstLine="709"/>
        <w:jc w:val="both"/>
        <w:rPr>
          <w:sz w:val="28"/>
        </w:rPr>
      </w:pPr>
      <w:proofErr w:type="spellStart"/>
      <w:r w:rsidRPr="00C02E4B">
        <w:rPr>
          <w:sz w:val="28"/>
        </w:rPr>
        <w:t>Сучасні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ринкові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умови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характеризуються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високим</w:t>
      </w:r>
      <w:proofErr w:type="spellEnd"/>
      <w:r w:rsidRPr="00C02E4B">
        <w:rPr>
          <w:sz w:val="28"/>
        </w:rPr>
        <w:t xml:space="preserve"> </w:t>
      </w:r>
      <w:proofErr w:type="spellStart"/>
      <w:proofErr w:type="gramStart"/>
      <w:r w:rsidRPr="00C02E4B">
        <w:rPr>
          <w:sz w:val="28"/>
        </w:rPr>
        <w:t>р</w:t>
      </w:r>
      <w:proofErr w:type="gramEnd"/>
      <w:r w:rsidRPr="00C02E4B">
        <w:rPr>
          <w:sz w:val="28"/>
        </w:rPr>
        <w:t>івнем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конкуренції</w:t>
      </w:r>
      <w:proofErr w:type="spellEnd"/>
      <w:r w:rsidRPr="00C02E4B">
        <w:rPr>
          <w:sz w:val="28"/>
        </w:rPr>
        <w:t xml:space="preserve">. </w:t>
      </w:r>
      <w:proofErr w:type="spellStart"/>
      <w:r w:rsidRPr="00C02E4B">
        <w:rPr>
          <w:sz w:val="28"/>
        </w:rPr>
        <w:t>Підприємствам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необхідно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постійно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підвищувати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свої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конкурентні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переваги</w:t>
      </w:r>
      <w:proofErr w:type="spellEnd"/>
      <w:r w:rsidRPr="00C02E4B">
        <w:rPr>
          <w:sz w:val="28"/>
        </w:rPr>
        <w:t xml:space="preserve"> для </w:t>
      </w:r>
      <w:proofErr w:type="spellStart"/>
      <w:r w:rsidRPr="00C02E4B">
        <w:rPr>
          <w:sz w:val="28"/>
        </w:rPr>
        <w:t>ефективної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діяльності</w:t>
      </w:r>
      <w:proofErr w:type="spellEnd"/>
      <w:r w:rsidRPr="00C02E4B">
        <w:rPr>
          <w:sz w:val="28"/>
        </w:rPr>
        <w:t xml:space="preserve"> та </w:t>
      </w:r>
      <w:proofErr w:type="spellStart"/>
      <w:r w:rsidRPr="00C02E4B">
        <w:rPr>
          <w:sz w:val="28"/>
        </w:rPr>
        <w:t>отримання</w:t>
      </w:r>
      <w:proofErr w:type="spellEnd"/>
      <w:r w:rsidRPr="00C02E4B">
        <w:rPr>
          <w:sz w:val="28"/>
        </w:rPr>
        <w:t xml:space="preserve"> максимального </w:t>
      </w:r>
      <w:proofErr w:type="spellStart"/>
      <w:r w:rsidRPr="00C02E4B">
        <w:rPr>
          <w:sz w:val="28"/>
        </w:rPr>
        <w:t>прибутку</w:t>
      </w:r>
      <w:proofErr w:type="spellEnd"/>
      <w:r w:rsidRPr="00C02E4B">
        <w:rPr>
          <w:sz w:val="28"/>
        </w:rPr>
        <w:t>.</w:t>
      </w:r>
    </w:p>
    <w:p w:rsidR="00D56D00" w:rsidRDefault="00D56D00" w:rsidP="00D56D00">
      <w:pPr>
        <w:ind w:firstLine="709"/>
        <w:jc w:val="both"/>
        <w:rPr>
          <w:sz w:val="28"/>
        </w:rPr>
      </w:pPr>
      <w:proofErr w:type="spellStart"/>
      <w:proofErr w:type="gramStart"/>
      <w:r w:rsidRPr="00C02E4B">
        <w:rPr>
          <w:sz w:val="28"/>
        </w:rPr>
        <w:t>П</w:t>
      </w:r>
      <w:proofErr w:type="gramEnd"/>
      <w:r w:rsidRPr="00C02E4B">
        <w:rPr>
          <w:sz w:val="28"/>
        </w:rPr>
        <w:t>ідвищення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конкурентоспроможності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підприємства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сприяє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підвищенню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конкурентоспроможності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країни</w:t>
      </w:r>
      <w:proofErr w:type="spellEnd"/>
      <w:r w:rsidRPr="00C02E4B">
        <w:rPr>
          <w:sz w:val="28"/>
        </w:rPr>
        <w:t xml:space="preserve">. </w:t>
      </w:r>
      <w:proofErr w:type="spellStart"/>
      <w:r w:rsidRPr="00C02E4B">
        <w:rPr>
          <w:sz w:val="28"/>
        </w:rPr>
        <w:t>Що</w:t>
      </w:r>
      <w:proofErr w:type="spellEnd"/>
      <w:r w:rsidRPr="00C02E4B">
        <w:rPr>
          <w:sz w:val="28"/>
        </w:rPr>
        <w:t xml:space="preserve"> в свою </w:t>
      </w:r>
      <w:proofErr w:type="spellStart"/>
      <w:r w:rsidRPr="00C02E4B">
        <w:rPr>
          <w:sz w:val="28"/>
        </w:rPr>
        <w:t>чергу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призводить</w:t>
      </w:r>
      <w:proofErr w:type="spellEnd"/>
      <w:r w:rsidRPr="00C02E4B">
        <w:rPr>
          <w:sz w:val="28"/>
        </w:rPr>
        <w:t xml:space="preserve"> до </w:t>
      </w:r>
      <w:proofErr w:type="spellStart"/>
      <w:r w:rsidRPr="00C02E4B">
        <w:rPr>
          <w:sz w:val="28"/>
        </w:rPr>
        <w:t>високого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економічного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розвитку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держави</w:t>
      </w:r>
      <w:proofErr w:type="spellEnd"/>
      <w:r w:rsidRPr="00C02E4B">
        <w:rPr>
          <w:sz w:val="28"/>
        </w:rPr>
        <w:t xml:space="preserve"> та </w:t>
      </w:r>
      <w:proofErr w:type="spellStart"/>
      <w:proofErr w:type="gramStart"/>
      <w:r w:rsidRPr="00C02E4B">
        <w:rPr>
          <w:sz w:val="28"/>
        </w:rPr>
        <w:t>п</w:t>
      </w:r>
      <w:proofErr w:type="gramEnd"/>
      <w:r w:rsidRPr="00C02E4B">
        <w:rPr>
          <w:sz w:val="28"/>
        </w:rPr>
        <w:t>ідвищення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рівня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життя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населення</w:t>
      </w:r>
      <w:proofErr w:type="spellEnd"/>
      <w:r w:rsidRPr="00C02E4B">
        <w:rPr>
          <w:sz w:val="28"/>
        </w:rPr>
        <w:t>.</w:t>
      </w:r>
    </w:p>
    <w:p w:rsidR="00D56D00" w:rsidRPr="0011231B" w:rsidRDefault="00D56D00" w:rsidP="00D56D00">
      <w:pPr>
        <w:ind w:firstLine="709"/>
        <w:jc w:val="both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Проблемам</w:t>
      </w:r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оцінки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конкурентоспроможності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приділяли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багато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уваги</w:t>
      </w:r>
      <w:proofErr w:type="spellEnd"/>
      <w:r w:rsidRPr="00C02E4B">
        <w:rPr>
          <w:sz w:val="28"/>
          <w:szCs w:val="28"/>
        </w:rPr>
        <w:t xml:space="preserve"> </w:t>
      </w:r>
      <w:proofErr w:type="gramStart"/>
      <w:r w:rsidRPr="00C02E4B">
        <w:rPr>
          <w:sz w:val="28"/>
          <w:szCs w:val="28"/>
        </w:rPr>
        <w:t>у</w:t>
      </w:r>
      <w:proofErr w:type="gram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вітчизняній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і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зарубіжній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науці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такі</w:t>
      </w:r>
      <w:proofErr w:type="spellEnd"/>
      <w:r w:rsidRPr="00C02E4B">
        <w:rPr>
          <w:sz w:val="28"/>
          <w:szCs w:val="28"/>
        </w:rPr>
        <w:t xml:space="preserve"> </w:t>
      </w:r>
      <w:proofErr w:type="spellStart"/>
      <w:r w:rsidRPr="00C02E4B">
        <w:rPr>
          <w:sz w:val="28"/>
          <w:szCs w:val="28"/>
        </w:rPr>
        <w:t>вчені</w:t>
      </w:r>
      <w:proofErr w:type="spellEnd"/>
      <w:r w:rsidRPr="00C02E4B">
        <w:rPr>
          <w:sz w:val="28"/>
          <w:szCs w:val="28"/>
        </w:rPr>
        <w:t>,</w:t>
      </w:r>
      <w:bookmarkEnd w:id="0"/>
      <w:bookmarkEnd w:id="1"/>
      <w:r w:rsidRPr="00C02E4B">
        <w:rPr>
          <w:sz w:val="28"/>
          <w:szCs w:val="28"/>
        </w:rPr>
        <w:t xml:space="preserve"> як: </w:t>
      </w:r>
      <w:proofErr w:type="spellStart"/>
      <w:r w:rsidRPr="00C02E4B">
        <w:rPr>
          <w:sz w:val="28"/>
          <w:szCs w:val="28"/>
        </w:rPr>
        <w:t>Азоєв</w:t>
      </w:r>
      <w:proofErr w:type="spellEnd"/>
      <w:r w:rsidRPr="00C02E4B">
        <w:rPr>
          <w:sz w:val="28"/>
          <w:szCs w:val="28"/>
        </w:rPr>
        <w:t xml:space="preserve"> Г.[1], </w:t>
      </w:r>
      <w:bookmarkStart w:id="2" w:name="OLE_LINK8"/>
      <w:bookmarkStart w:id="3" w:name="OLE_LINK9"/>
      <w:proofErr w:type="spellStart"/>
      <w:proofErr w:type="gramStart"/>
      <w:r w:rsidRPr="00C02E4B">
        <w:rPr>
          <w:sz w:val="28"/>
          <w:szCs w:val="28"/>
        </w:rPr>
        <w:t>П</w:t>
      </w:r>
      <w:proofErr w:type="gramEnd"/>
      <w:r w:rsidRPr="00C02E4B">
        <w:rPr>
          <w:sz w:val="28"/>
          <w:szCs w:val="28"/>
        </w:rPr>
        <w:t>іддубний</w:t>
      </w:r>
      <w:proofErr w:type="spellEnd"/>
      <w:r>
        <w:rPr>
          <w:sz w:val="28"/>
          <w:szCs w:val="28"/>
        </w:rPr>
        <w:t xml:space="preserve"> </w:t>
      </w:r>
      <w:r w:rsidRPr="0011231B">
        <w:rPr>
          <w:sz w:val="28"/>
          <w:szCs w:val="28"/>
        </w:rPr>
        <w:t xml:space="preserve"> </w:t>
      </w:r>
      <w:r w:rsidRPr="00C02E4B">
        <w:rPr>
          <w:sz w:val="28"/>
          <w:szCs w:val="28"/>
        </w:rPr>
        <w:t>І. [</w:t>
      </w:r>
      <w:r>
        <w:rPr>
          <w:sz w:val="28"/>
          <w:szCs w:val="28"/>
        </w:rPr>
        <w:t>6</w:t>
      </w:r>
      <w:r w:rsidRPr="00C02E4B">
        <w:rPr>
          <w:sz w:val="28"/>
          <w:szCs w:val="28"/>
        </w:rPr>
        <w:t xml:space="preserve">], </w:t>
      </w:r>
      <w:proofErr w:type="spellStart"/>
      <w:r w:rsidRPr="00C02E4B">
        <w:rPr>
          <w:sz w:val="28"/>
          <w:szCs w:val="28"/>
        </w:rPr>
        <w:t>Піддубна</w:t>
      </w:r>
      <w:bookmarkEnd w:id="2"/>
      <w:bookmarkEnd w:id="3"/>
      <w:proofErr w:type="spellEnd"/>
      <w:r>
        <w:rPr>
          <w:sz w:val="28"/>
          <w:szCs w:val="28"/>
        </w:rPr>
        <w:t xml:space="preserve"> </w:t>
      </w:r>
      <w:r w:rsidRPr="00C02E4B">
        <w:rPr>
          <w:sz w:val="28"/>
          <w:szCs w:val="28"/>
        </w:rPr>
        <w:t>Л. [</w:t>
      </w:r>
      <w:r>
        <w:rPr>
          <w:sz w:val="28"/>
          <w:szCs w:val="28"/>
        </w:rPr>
        <w:t>5</w:t>
      </w:r>
      <w:r w:rsidRPr="00C02E4B">
        <w:rPr>
          <w:sz w:val="28"/>
          <w:szCs w:val="28"/>
        </w:rPr>
        <w:t xml:space="preserve">], </w:t>
      </w:r>
      <w:proofErr w:type="spellStart"/>
      <w:r w:rsidRPr="00C02E4B">
        <w:rPr>
          <w:sz w:val="28"/>
          <w:szCs w:val="28"/>
        </w:rPr>
        <w:t>Фатхутдінов</w:t>
      </w:r>
      <w:proofErr w:type="spellEnd"/>
      <w:r>
        <w:rPr>
          <w:sz w:val="28"/>
          <w:szCs w:val="28"/>
        </w:rPr>
        <w:t xml:space="preserve"> </w:t>
      </w:r>
      <w:r w:rsidRPr="00C02E4B">
        <w:rPr>
          <w:sz w:val="28"/>
          <w:szCs w:val="28"/>
        </w:rPr>
        <w:t>Р. [</w:t>
      </w:r>
      <w:r>
        <w:rPr>
          <w:sz w:val="28"/>
          <w:szCs w:val="28"/>
        </w:rPr>
        <w:t>7</w:t>
      </w:r>
      <w:r w:rsidRPr="00C02E4B">
        <w:rPr>
          <w:sz w:val="28"/>
          <w:szCs w:val="28"/>
        </w:rPr>
        <w:t>], Воронкова А. [</w:t>
      </w:r>
      <w:r>
        <w:rPr>
          <w:sz w:val="28"/>
          <w:szCs w:val="28"/>
        </w:rPr>
        <w:t>2</w:t>
      </w:r>
      <w:r w:rsidRPr="00C02E4B">
        <w:rPr>
          <w:sz w:val="28"/>
          <w:szCs w:val="28"/>
        </w:rPr>
        <w:t xml:space="preserve">],  </w:t>
      </w:r>
      <w:proofErr w:type="spellStart"/>
      <w:r w:rsidRPr="00C02E4B">
        <w:rPr>
          <w:iCs/>
          <w:sz w:val="28"/>
        </w:rPr>
        <w:t>Должанський</w:t>
      </w:r>
      <w:proofErr w:type="spellEnd"/>
      <w:r w:rsidRPr="00C02E4B">
        <w:rPr>
          <w:iCs/>
          <w:sz w:val="28"/>
        </w:rPr>
        <w:t xml:space="preserve"> І.З.</w:t>
      </w:r>
      <w:r w:rsidRPr="0011231B">
        <w:rPr>
          <w:sz w:val="28"/>
          <w:szCs w:val="28"/>
        </w:rPr>
        <w:t xml:space="preserve"> </w:t>
      </w:r>
      <w:r w:rsidRPr="00C02E4B">
        <w:rPr>
          <w:sz w:val="28"/>
          <w:szCs w:val="28"/>
        </w:rPr>
        <w:t>[</w:t>
      </w:r>
      <w:r>
        <w:rPr>
          <w:sz w:val="28"/>
          <w:szCs w:val="28"/>
        </w:rPr>
        <w:t>3</w:t>
      </w:r>
      <w:r w:rsidRPr="00C02E4B">
        <w:rPr>
          <w:sz w:val="28"/>
          <w:szCs w:val="28"/>
        </w:rPr>
        <w:t>]</w:t>
      </w:r>
      <w:r w:rsidRPr="00C02E4B">
        <w:rPr>
          <w:iCs/>
          <w:sz w:val="28"/>
        </w:rPr>
        <w:t xml:space="preserve">, </w:t>
      </w:r>
      <w:proofErr w:type="spellStart"/>
      <w:r w:rsidRPr="00C02E4B">
        <w:rPr>
          <w:iCs/>
          <w:sz w:val="28"/>
        </w:rPr>
        <w:t>Загорна</w:t>
      </w:r>
      <w:proofErr w:type="spellEnd"/>
      <w:r w:rsidRPr="00C02E4B">
        <w:rPr>
          <w:iCs/>
          <w:sz w:val="28"/>
        </w:rPr>
        <w:t xml:space="preserve"> Т.О. </w:t>
      </w:r>
      <w:r w:rsidRPr="00C02E4B">
        <w:rPr>
          <w:sz w:val="28"/>
          <w:szCs w:val="28"/>
        </w:rPr>
        <w:t xml:space="preserve">[5], </w:t>
      </w:r>
      <w:r w:rsidRPr="00C02E4B">
        <w:rPr>
          <w:bCs/>
          <w:noProof/>
          <w:sz w:val="28"/>
          <w:szCs w:val="28"/>
        </w:rPr>
        <w:t xml:space="preserve">Вакуленко А.В </w:t>
      </w:r>
      <w:r w:rsidRPr="00C02E4B">
        <w:rPr>
          <w:sz w:val="28"/>
          <w:szCs w:val="28"/>
        </w:rPr>
        <w:t xml:space="preserve">[8],  </w:t>
      </w:r>
      <w:proofErr w:type="spellStart"/>
      <w:r w:rsidRPr="00C02E4B">
        <w:rPr>
          <w:sz w:val="28"/>
          <w:szCs w:val="28"/>
        </w:rPr>
        <w:t>Кныш</w:t>
      </w:r>
      <w:proofErr w:type="spellEnd"/>
      <w:r w:rsidRPr="00C02E4B">
        <w:rPr>
          <w:sz w:val="28"/>
          <w:szCs w:val="28"/>
        </w:rPr>
        <w:t xml:space="preserve"> М. И. [</w:t>
      </w:r>
      <w:r>
        <w:rPr>
          <w:sz w:val="28"/>
          <w:szCs w:val="28"/>
        </w:rPr>
        <w:t>4</w:t>
      </w:r>
      <w:r w:rsidRPr="00C02E4B">
        <w:rPr>
          <w:sz w:val="28"/>
          <w:szCs w:val="28"/>
        </w:rPr>
        <w:t xml:space="preserve">] та </w:t>
      </w:r>
      <w:proofErr w:type="spellStart"/>
      <w:r w:rsidRPr="00C02E4B">
        <w:rPr>
          <w:sz w:val="28"/>
          <w:szCs w:val="28"/>
        </w:rPr>
        <w:t>ін</w:t>
      </w:r>
      <w:proofErr w:type="spellEnd"/>
      <w:r w:rsidRPr="00C02E4B">
        <w:rPr>
          <w:sz w:val="28"/>
          <w:szCs w:val="28"/>
        </w:rPr>
        <w:t>.</w:t>
      </w:r>
    </w:p>
    <w:p w:rsidR="00D56D00" w:rsidRPr="00297DA5" w:rsidRDefault="00D56D00" w:rsidP="00D56D00">
      <w:pPr>
        <w:ind w:firstLine="709"/>
        <w:jc w:val="both"/>
        <w:rPr>
          <w:sz w:val="28"/>
        </w:rPr>
      </w:pPr>
      <w:proofErr w:type="spellStart"/>
      <w:r w:rsidRPr="00C02E4B">
        <w:rPr>
          <w:sz w:val="28"/>
        </w:rPr>
        <w:t>Конкурентоспроможність</w:t>
      </w:r>
      <w:proofErr w:type="spellEnd"/>
      <w:r w:rsidRPr="00C02E4B">
        <w:rPr>
          <w:sz w:val="28"/>
        </w:rPr>
        <w:t xml:space="preserve"> </w:t>
      </w:r>
      <w:proofErr w:type="spellStart"/>
      <w:proofErr w:type="gramStart"/>
      <w:r w:rsidRPr="00C02E4B">
        <w:rPr>
          <w:sz w:val="28"/>
        </w:rPr>
        <w:t>п</w:t>
      </w:r>
      <w:proofErr w:type="gramEnd"/>
      <w:r w:rsidRPr="00C02E4B">
        <w:rPr>
          <w:sz w:val="28"/>
        </w:rPr>
        <w:t>ідприємства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визначають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показники</w:t>
      </w:r>
      <w:proofErr w:type="spellEnd"/>
      <w:r w:rsidRPr="00C02E4B">
        <w:rPr>
          <w:sz w:val="28"/>
        </w:rPr>
        <w:t xml:space="preserve">, </w:t>
      </w:r>
      <w:proofErr w:type="spellStart"/>
      <w:r w:rsidRPr="00C02E4B">
        <w:rPr>
          <w:sz w:val="28"/>
        </w:rPr>
        <w:t>які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характеризують</w:t>
      </w:r>
      <w:proofErr w:type="spellEnd"/>
      <w:r w:rsidRPr="00C02E4B">
        <w:rPr>
          <w:sz w:val="28"/>
        </w:rPr>
        <w:t>:</w:t>
      </w:r>
      <w:r w:rsidRPr="00297DA5">
        <w:rPr>
          <w:sz w:val="28"/>
        </w:rPr>
        <w:t xml:space="preserve"> </w:t>
      </w:r>
      <w:proofErr w:type="spellStart"/>
      <w:r w:rsidRPr="00C02E4B">
        <w:rPr>
          <w:sz w:val="28"/>
        </w:rPr>
        <w:t>конкурентоспроможність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продукції</w:t>
      </w:r>
      <w:proofErr w:type="spellEnd"/>
      <w:r w:rsidRPr="00C02E4B">
        <w:rPr>
          <w:sz w:val="28"/>
        </w:rPr>
        <w:t>;</w:t>
      </w:r>
      <w:r>
        <w:rPr>
          <w:sz w:val="28"/>
        </w:rPr>
        <w:t xml:space="preserve"> </w:t>
      </w:r>
      <w:proofErr w:type="spellStart"/>
      <w:r w:rsidRPr="00C02E4B">
        <w:rPr>
          <w:sz w:val="28"/>
        </w:rPr>
        <w:t>фінансовий</w:t>
      </w:r>
      <w:proofErr w:type="spellEnd"/>
      <w:r w:rsidRPr="00C02E4B">
        <w:rPr>
          <w:sz w:val="28"/>
        </w:rPr>
        <w:t xml:space="preserve"> стан </w:t>
      </w:r>
      <w:proofErr w:type="spellStart"/>
      <w:r w:rsidRPr="00C02E4B">
        <w:rPr>
          <w:sz w:val="28"/>
        </w:rPr>
        <w:t>підприємства</w:t>
      </w:r>
      <w:proofErr w:type="spellEnd"/>
      <w:r w:rsidRPr="00C02E4B">
        <w:rPr>
          <w:sz w:val="28"/>
        </w:rPr>
        <w:t>;</w:t>
      </w:r>
      <w:r>
        <w:rPr>
          <w:sz w:val="28"/>
        </w:rPr>
        <w:t xml:space="preserve"> </w:t>
      </w:r>
      <w:proofErr w:type="spellStart"/>
      <w:r w:rsidRPr="00C02E4B">
        <w:rPr>
          <w:sz w:val="28"/>
        </w:rPr>
        <w:t>ефективність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збуту</w:t>
      </w:r>
      <w:proofErr w:type="spellEnd"/>
      <w:r w:rsidRPr="00C02E4B">
        <w:rPr>
          <w:sz w:val="28"/>
        </w:rPr>
        <w:t xml:space="preserve"> та </w:t>
      </w:r>
      <w:proofErr w:type="spellStart"/>
      <w:r w:rsidRPr="00C02E4B">
        <w:rPr>
          <w:sz w:val="28"/>
        </w:rPr>
        <w:t>просування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товарів</w:t>
      </w:r>
      <w:proofErr w:type="spellEnd"/>
      <w:r w:rsidRPr="00C02E4B">
        <w:rPr>
          <w:sz w:val="28"/>
        </w:rPr>
        <w:t>;</w:t>
      </w:r>
      <w:r>
        <w:rPr>
          <w:sz w:val="28"/>
        </w:rPr>
        <w:t xml:space="preserve"> </w:t>
      </w:r>
      <w:proofErr w:type="spellStart"/>
      <w:r w:rsidRPr="00C02E4B">
        <w:rPr>
          <w:sz w:val="28"/>
        </w:rPr>
        <w:t>ефективність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виробництва</w:t>
      </w:r>
      <w:proofErr w:type="spellEnd"/>
      <w:r w:rsidRPr="00C02E4B">
        <w:rPr>
          <w:sz w:val="28"/>
        </w:rPr>
        <w:t>;</w:t>
      </w:r>
      <w:r>
        <w:rPr>
          <w:sz w:val="28"/>
        </w:rPr>
        <w:t xml:space="preserve"> </w:t>
      </w:r>
      <w:proofErr w:type="spellStart"/>
      <w:r w:rsidRPr="00C02E4B">
        <w:rPr>
          <w:sz w:val="28"/>
        </w:rPr>
        <w:t>імідж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підприємства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тощо</w:t>
      </w:r>
      <w:proofErr w:type="spellEnd"/>
      <w:r w:rsidRPr="00C02E4B">
        <w:rPr>
          <w:sz w:val="28"/>
        </w:rPr>
        <w:t>.</w:t>
      </w:r>
    </w:p>
    <w:p w:rsidR="00D56D00" w:rsidRPr="00E1120E" w:rsidRDefault="00D56D00" w:rsidP="00D56D00">
      <w:pPr>
        <w:ind w:firstLine="709"/>
        <w:jc w:val="both"/>
        <w:rPr>
          <w:sz w:val="28"/>
        </w:rPr>
      </w:pPr>
      <w:proofErr w:type="spellStart"/>
      <w:r w:rsidRPr="00C02E4B">
        <w:rPr>
          <w:sz w:val="28"/>
        </w:rPr>
        <w:t>Оцінка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конкурентоспроможності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дозволяє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виявити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реальні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шанси</w:t>
      </w:r>
      <w:proofErr w:type="spellEnd"/>
      <w:r w:rsidRPr="00C02E4B">
        <w:rPr>
          <w:sz w:val="28"/>
        </w:rPr>
        <w:t xml:space="preserve"> та </w:t>
      </w:r>
      <w:proofErr w:type="spellStart"/>
      <w:r w:rsidRPr="00C02E4B">
        <w:rPr>
          <w:sz w:val="28"/>
        </w:rPr>
        <w:t>можливості</w:t>
      </w:r>
      <w:proofErr w:type="spellEnd"/>
      <w:r w:rsidRPr="00C02E4B"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ідприємства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встановити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чинники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 w:rsidRPr="00C02E4B">
        <w:rPr>
          <w:sz w:val="28"/>
        </w:rPr>
        <w:t>впливають</w:t>
      </w:r>
      <w:proofErr w:type="spellEnd"/>
      <w:r w:rsidRPr="00C02E4B">
        <w:rPr>
          <w:sz w:val="28"/>
        </w:rPr>
        <w:t xml:space="preserve"> на </w:t>
      </w:r>
      <w:proofErr w:type="spellStart"/>
      <w:r w:rsidRPr="00C02E4B">
        <w:rPr>
          <w:sz w:val="28"/>
        </w:rPr>
        <w:t>конкурентоспроможність</w:t>
      </w:r>
      <w:proofErr w:type="spellEnd"/>
      <w:r w:rsidRPr="00C02E4B">
        <w:rPr>
          <w:sz w:val="28"/>
        </w:rPr>
        <w:t xml:space="preserve">, </w:t>
      </w:r>
      <w:proofErr w:type="spellStart"/>
      <w:r w:rsidRPr="00C02E4B">
        <w:rPr>
          <w:sz w:val="28"/>
        </w:rPr>
        <w:t>дослідити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теперішній</w:t>
      </w:r>
      <w:proofErr w:type="spellEnd"/>
      <w:r w:rsidRPr="00C02E4B">
        <w:rPr>
          <w:sz w:val="28"/>
        </w:rPr>
        <w:t xml:space="preserve"> стан та </w:t>
      </w:r>
      <w:proofErr w:type="spellStart"/>
      <w:r w:rsidRPr="00C02E4B">
        <w:rPr>
          <w:sz w:val="28"/>
        </w:rPr>
        <w:t>перспективи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розвитку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підприємства</w:t>
      </w:r>
      <w:proofErr w:type="spellEnd"/>
      <w:r w:rsidRPr="00C02E4B">
        <w:rPr>
          <w:sz w:val="28"/>
        </w:rPr>
        <w:t xml:space="preserve">. </w:t>
      </w:r>
      <w:proofErr w:type="spellStart"/>
      <w:r w:rsidRPr="00C02E4B">
        <w:rPr>
          <w:sz w:val="28"/>
        </w:rPr>
        <w:t>Оцінка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конкурентоспроможності</w:t>
      </w:r>
      <w:proofErr w:type="spellEnd"/>
      <w:r w:rsidRPr="00C02E4B">
        <w:rPr>
          <w:sz w:val="28"/>
        </w:rPr>
        <w:t xml:space="preserve"> </w:t>
      </w:r>
      <w:proofErr w:type="spellStart"/>
      <w:proofErr w:type="gramStart"/>
      <w:r w:rsidRPr="00C02E4B">
        <w:rPr>
          <w:sz w:val="28"/>
        </w:rPr>
        <w:t>п</w:t>
      </w:r>
      <w:proofErr w:type="gramEnd"/>
      <w:r w:rsidRPr="00C02E4B">
        <w:rPr>
          <w:sz w:val="28"/>
        </w:rPr>
        <w:t>ідприємства</w:t>
      </w:r>
      <w:proofErr w:type="spellEnd"/>
      <w:r w:rsidRPr="00C02E4B">
        <w:rPr>
          <w:sz w:val="28"/>
        </w:rPr>
        <w:t xml:space="preserve"> повинна </w:t>
      </w:r>
      <w:proofErr w:type="spellStart"/>
      <w:r w:rsidRPr="00C02E4B">
        <w:rPr>
          <w:sz w:val="28"/>
        </w:rPr>
        <w:t>базуватися</w:t>
      </w:r>
      <w:proofErr w:type="spellEnd"/>
      <w:r w:rsidRPr="00C02E4B">
        <w:rPr>
          <w:sz w:val="28"/>
        </w:rPr>
        <w:t xml:space="preserve"> на комплексному, </w:t>
      </w:r>
      <w:proofErr w:type="spellStart"/>
      <w:r w:rsidRPr="00C02E4B">
        <w:rPr>
          <w:sz w:val="28"/>
        </w:rPr>
        <w:t>багатовимірному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підході</w:t>
      </w:r>
      <w:proofErr w:type="spellEnd"/>
      <w:r w:rsidRPr="00C02E4B">
        <w:rPr>
          <w:sz w:val="28"/>
        </w:rPr>
        <w:t xml:space="preserve"> до </w:t>
      </w:r>
      <w:proofErr w:type="spellStart"/>
      <w:r w:rsidRPr="00C02E4B">
        <w:rPr>
          <w:sz w:val="28"/>
        </w:rPr>
        <w:t>цього</w:t>
      </w:r>
      <w:proofErr w:type="spellEnd"/>
      <w:r w:rsidRPr="00C02E4B">
        <w:rPr>
          <w:sz w:val="28"/>
        </w:rPr>
        <w:t xml:space="preserve"> складного </w:t>
      </w:r>
      <w:proofErr w:type="spellStart"/>
      <w:r w:rsidRPr="00C02E4B">
        <w:rPr>
          <w:sz w:val="28"/>
        </w:rPr>
        <w:t>явища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враховувати</w:t>
      </w:r>
      <w:proofErr w:type="spellEnd"/>
      <w:r w:rsidRPr="00C02E4B">
        <w:rPr>
          <w:sz w:val="28"/>
        </w:rPr>
        <w:t xml:space="preserve">  як  </w:t>
      </w:r>
      <w:proofErr w:type="spellStart"/>
      <w:r w:rsidRPr="00C02E4B">
        <w:rPr>
          <w:sz w:val="28"/>
        </w:rPr>
        <w:t>внутрішнє</w:t>
      </w:r>
      <w:proofErr w:type="spellEnd"/>
      <w:r w:rsidRPr="00C02E4B">
        <w:rPr>
          <w:sz w:val="28"/>
        </w:rPr>
        <w:t xml:space="preserve">,  так  </w:t>
      </w:r>
      <w:proofErr w:type="spellStart"/>
      <w:r w:rsidRPr="00C02E4B">
        <w:rPr>
          <w:sz w:val="28"/>
        </w:rPr>
        <w:t>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зовнішнє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середовище</w:t>
      </w:r>
      <w:proofErr w:type="spellEnd"/>
      <w:r w:rsidRPr="00C02E4B">
        <w:rPr>
          <w:sz w:val="28"/>
        </w:rPr>
        <w:t xml:space="preserve">, </w:t>
      </w:r>
      <w:proofErr w:type="spellStart"/>
      <w:r w:rsidRPr="00C02E4B">
        <w:rPr>
          <w:sz w:val="28"/>
        </w:rPr>
        <w:t>рівень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фінансової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стійкості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підприємства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і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реальне</w:t>
      </w:r>
      <w:proofErr w:type="spellEnd"/>
      <w:r w:rsidRPr="00C02E4B">
        <w:rPr>
          <w:sz w:val="28"/>
        </w:rPr>
        <w:t xml:space="preserve"> становище </w:t>
      </w:r>
      <w:proofErr w:type="spellStart"/>
      <w:r w:rsidRPr="00C02E4B">
        <w:rPr>
          <w:sz w:val="28"/>
        </w:rPr>
        <w:t>підприємств</w:t>
      </w:r>
      <w:proofErr w:type="spellEnd"/>
      <w:r w:rsidRPr="00C02E4B">
        <w:rPr>
          <w:sz w:val="28"/>
        </w:rPr>
        <w:t xml:space="preserve"> </w:t>
      </w:r>
      <w:proofErr w:type="spellStart"/>
      <w:r w:rsidRPr="00C02E4B">
        <w:rPr>
          <w:sz w:val="28"/>
        </w:rPr>
        <w:t>конкурентів</w:t>
      </w:r>
      <w:proofErr w:type="spellEnd"/>
      <w:r w:rsidRPr="00C02E4B">
        <w:rPr>
          <w:sz w:val="28"/>
        </w:rPr>
        <w:t>.</w:t>
      </w:r>
    </w:p>
    <w:p w:rsidR="00D56D00" w:rsidRPr="0005722C" w:rsidRDefault="00D56D00" w:rsidP="00D56D00">
      <w:pPr>
        <w:shd w:val="clear" w:color="auto" w:fill="FFFFFF"/>
        <w:ind w:firstLine="709"/>
        <w:jc w:val="both"/>
        <w:rPr>
          <w:color w:val="000000"/>
          <w:spacing w:val="-2"/>
          <w:sz w:val="28"/>
        </w:rPr>
      </w:pPr>
      <w:r w:rsidRPr="00C02E4B">
        <w:rPr>
          <w:color w:val="000000"/>
          <w:spacing w:val="-2"/>
          <w:sz w:val="28"/>
        </w:rPr>
        <w:t xml:space="preserve">Метод </w:t>
      </w:r>
      <w:proofErr w:type="spellStart"/>
      <w:r w:rsidRPr="00C02E4B">
        <w:rPr>
          <w:color w:val="000000"/>
          <w:spacing w:val="-2"/>
          <w:sz w:val="28"/>
        </w:rPr>
        <w:t>сучасного</w:t>
      </w:r>
      <w:proofErr w:type="spellEnd"/>
      <w:r w:rsidRPr="00C02E4B">
        <w:rPr>
          <w:color w:val="000000"/>
          <w:spacing w:val="-2"/>
          <w:sz w:val="28"/>
        </w:rPr>
        <w:t xml:space="preserve"> менеджменту, за </w:t>
      </w:r>
      <w:proofErr w:type="spellStart"/>
      <w:r w:rsidRPr="00C02E4B">
        <w:rPr>
          <w:color w:val="000000"/>
          <w:spacing w:val="-2"/>
          <w:sz w:val="28"/>
        </w:rPr>
        <w:t>допомогою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якого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компанія</w:t>
      </w:r>
      <w:proofErr w:type="spellEnd"/>
      <w:r w:rsidRPr="00C02E4B">
        <w:rPr>
          <w:color w:val="000000"/>
          <w:spacing w:val="-2"/>
          <w:sz w:val="28"/>
        </w:rPr>
        <w:t xml:space="preserve"> проводить </w:t>
      </w:r>
      <w:proofErr w:type="spellStart"/>
      <w:r w:rsidRPr="00C02E4B">
        <w:rPr>
          <w:color w:val="000000"/>
          <w:spacing w:val="-2"/>
          <w:sz w:val="28"/>
        </w:rPr>
        <w:t>порівняння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своєї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діяльності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з</w:t>
      </w:r>
      <w:proofErr w:type="spellEnd"/>
      <w:r w:rsidRPr="00C02E4B">
        <w:rPr>
          <w:color w:val="000000"/>
          <w:spacing w:val="-2"/>
          <w:sz w:val="28"/>
        </w:rPr>
        <w:t xml:space="preserve"> практикою </w:t>
      </w:r>
      <w:proofErr w:type="spellStart"/>
      <w:r w:rsidRPr="00C02E4B">
        <w:rPr>
          <w:color w:val="000000"/>
          <w:spacing w:val="-2"/>
          <w:sz w:val="28"/>
        </w:rPr>
        <w:t>інших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компаній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з</w:t>
      </w:r>
      <w:proofErr w:type="spellEnd"/>
      <w:r w:rsidRPr="00C02E4B">
        <w:rPr>
          <w:color w:val="000000"/>
          <w:spacing w:val="-2"/>
          <w:sz w:val="28"/>
        </w:rPr>
        <w:t xml:space="preserve"> метою </w:t>
      </w:r>
      <w:proofErr w:type="spellStart"/>
      <w:r w:rsidRPr="00C02E4B">
        <w:rPr>
          <w:color w:val="000000"/>
          <w:spacing w:val="-2"/>
          <w:sz w:val="28"/>
        </w:rPr>
        <w:t>здійснення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конкретних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змін</w:t>
      </w:r>
      <w:proofErr w:type="spellEnd"/>
      <w:r w:rsidRPr="00C02E4B">
        <w:rPr>
          <w:color w:val="000000"/>
          <w:spacing w:val="-2"/>
          <w:sz w:val="28"/>
        </w:rPr>
        <w:t xml:space="preserve">, </w:t>
      </w:r>
      <w:proofErr w:type="spellStart"/>
      <w:r w:rsidRPr="00C02E4B">
        <w:rPr>
          <w:color w:val="000000"/>
          <w:spacing w:val="-2"/>
          <w:sz w:val="28"/>
        </w:rPr>
        <w:t>що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дозволяють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покращити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діяльність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і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proofErr w:type="gramStart"/>
      <w:r w:rsidRPr="00C02E4B">
        <w:rPr>
          <w:color w:val="000000"/>
          <w:spacing w:val="-2"/>
          <w:sz w:val="28"/>
        </w:rPr>
        <w:t>п</w:t>
      </w:r>
      <w:proofErr w:type="gramEnd"/>
      <w:r w:rsidRPr="00C02E4B">
        <w:rPr>
          <w:color w:val="000000"/>
          <w:spacing w:val="-2"/>
          <w:sz w:val="28"/>
        </w:rPr>
        <w:t>ідвищити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її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конку</w:t>
      </w:r>
      <w:r>
        <w:rPr>
          <w:color w:val="000000"/>
          <w:spacing w:val="-2"/>
          <w:sz w:val="28"/>
        </w:rPr>
        <w:t>рентоспроможніст</w:t>
      </w:r>
      <w:r w:rsidRPr="00E1120E">
        <w:rPr>
          <w:color w:val="000000"/>
          <w:spacing w:val="-2"/>
          <w:sz w:val="28"/>
        </w:rPr>
        <w:t>і</w:t>
      </w:r>
      <w:proofErr w:type="spellEnd"/>
      <w:r w:rsidRPr="00E1120E">
        <w:rPr>
          <w:color w:val="000000"/>
          <w:spacing w:val="-2"/>
          <w:sz w:val="28"/>
        </w:rPr>
        <w:t xml:space="preserve"> </w:t>
      </w:r>
      <w:r w:rsidRPr="00C02E4B">
        <w:rPr>
          <w:color w:val="000000"/>
          <w:spacing w:val="-2"/>
          <w:sz w:val="28"/>
        </w:rPr>
        <w:t xml:space="preserve"> </w:t>
      </w:r>
      <w:proofErr w:type="spellStart"/>
      <w:r w:rsidRPr="00C02E4B">
        <w:rPr>
          <w:color w:val="000000"/>
          <w:spacing w:val="-2"/>
          <w:sz w:val="28"/>
        </w:rPr>
        <w:t>це</w:t>
      </w:r>
      <w:proofErr w:type="spellEnd"/>
      <w:r w:rsidRPr="00C02E4B">
        <w:rPr>
          <w:color w:val="000000"/>
          <w:spacing w:val="-2"/>
          <w:sz w:val="28"/>
        </w:rPr>
        <w:t xml:space="preserve"> </w:t>
      </w:r>
      <w:proofErr w:type="spellStart"/>
      <w:r>
        <w:rPr>
          <w:color w:val="000000"/>
          <w:spacing w:val="-2"/>
          <w:sz w:val="28"/>
        </w:rPr>
        <w:t>б</w:t>
      </w:r>
      <w:r w:rsidRPr="00C02E4B">
        <w:rPr>
          <w:color w:val="000000"/>
          <w:spacing w:val="-2"/>
          <w:sz w:val="28"/>
        </w:rPr>
        <w:t>енчмаркі</w:t>
      </w:r>
      <w:r>
        <w:rPr>
          <w:color w:val="000000"/>
          <w:spacing w:val="-2"/>
          <w:sz w:val="28"/>
        </w:rPr>
        <w:t>нг</w:t>
      </w:r>
      <w:proofErr w:type="spellEnd"/>
      <w:r>
        <w:rPr>
          <w:color w:val="000000"/>
          <w:spacing w:val="-2"/>
          <w:sz w:val="28"/>
        </w:rPr>
        <w:t>.</w:t>
      </w:r>
    </w:p>
    <w:p w:rsidR="00D56D00" w:rsidRDefault="00D56D00" w:rsidP="00D56D00">
      <w:pPr>
        <w:shd w:val="clear" w:color="auto" w:fill="FFFFFF"/>
        <w:ind w:firstLine="709"/>
        <w:jc w:val="center"/>
        <w:rPr>
          <w:color w:val="000000"/>
          <w:spacing w:val="-2"/>
          <w:sz w:val="28"/>
        </w:rPr>
      </w:pPr>
      <w:proofErr w:type="spellStart"/>
      <w:r w:rsidRPr="00785DC3">
        <w:rPr>
          <w:color w:val="000000"/>
          <w:spacing w:val="-2"/>
          <w:sz w:val="28"/>
        </w:rPr>
        <w:t>Особливості</w:t>
      </w:r>
      <w:proofErr w:type="spellEnd"/>
      <w:r w:rsidRPr="00785DC3">
        <w:rPr>
          <w:color w:val="000000"/>
          <w:spacing w:val="-2"/>
          <w:sz w:val="28"/>
        </w:rPr>
        <w:t xml:space="preserve"> </w:t>
      </w:r>
      <w:proofErr w:type="spellStart"/>
      <w:r w:rsidRPr="00785DC3">
        <w:rPr>
          <w:color w:val="000000"/>
          <w:spacing w:val="-2"/>
          <w:sz w:val="28"/>
        </w:rPr>
        <w:t>бенчмаркінга</w:t>
      </w:r>
      <w:proofErr w:type="spellEnd"/>
      <w:r w:rsidRPr="00785DC3">
        <w:rPr>
          <w:color w:val="000000"/>
          <w:spacing w:val="-2"/>
          <w:sz w:val="28"/>
        </w:rPr>
        <w:t xml:space="preserve">: </w:t>
      </w:r>
      <w:proofErr w:type="spellStart"/>
      <w:r w:rsidRPr="00785DC3">
        <w:rPr>
          <w:color w:val="000000"/>
          <w:spacing w:val="-2"/>
          <w:sz w:val="28"/>
        </w:rPr>
        <w:t>загальносистемний</w:t>
      </w:r>
      <w:proofErr w:type="spellEnd"/>
      <w:r w:rsidRPr="00785DC3">
        <w:rPr>
          <w:color w:val="000000"/>
          <w:spacing w:val="-2"/>
          <w:sz w:val="28"/>
        </w:rPr>
        <w:t xml:space="preserve"> характер; </w:t>
      </w:r>
      <w:proofErr w:type="spellStart"/>
      <w:r w:rsidRPr="00785DC3">
        <w:rPr>
          <w:color w:val="000000"/>
          <w:spacing w:val="-2"/>
          <w:sz w:val="28"/>
        </w:rPr>
        <w:t>чітка</w:t>
      </w:r>
      <w:proofErr w:type="spellEnd"/>
      <w:r w:rsidRPr="00785DC3">
        <w:rPr>
          <w:color w:val="000000"/>
          <w:spacing w:val="-2"/>
          <w:sz w:val="28"/>
        </w:rPr>
        <w:t xml:space="preserve"> </w:t>
      </w:r>
      <w:proofErr w:type="spellStart"/>
      <w:r w:rsidRPr="00785DC3">
        <w:rPr>
          <w:color w:val="000000"/>
          <w:spacing w:val="-2"/>
          <w:sz w:val="28"/>
        </w:rPr>
        <w:t>спрямованість</w:t>
      </w:r>
      <w:proofErr w:type="spellEnd"/>
      <w:r w:rsidRPr="00785DC3">
        <w:rPr>
          <w:color w:val="000000"/>
          <w:spacing w:val="-2"/>
          <w:sz w:val="28"/>
        </w:rPr>
        <w:t xml:space="preserve"> на </w:t>
      </w:r>
      <w:proofErr w:type="spellStart"/>
      <w:r w:rsidRPr="00785DC3">
        <w:rPr>
          <w:color w:val="000000"/>
          <w:spacing w:val="-2"/>
          <w:sz w:val="28"/>
        </w:rPr>
        <w:t>досягнення</w:t>
      </w:r>
      <w:proofErr w:type="spellEnd"/>
      <w:r w:rsidRPr="00785DC3">
        <w:rPr>
          <w:color w:val="000000"/>
          <w:spacing w:val="-2"/>
          <w:sz w:val="28"/>
        </w:rPr>
        <w:t xml:space="preserve"> </w:t>
      </w:r>
      <w:proofErr w:type="spellStart"/>
      <w:r w:rsidRPr="00785DC3">
        <w:rPr>
          <w:color w:val="000000"/>
          <w:spacing w:val="-2"/>
          <w:sz w:val="28"/>
        </w:rPr>
        <w:t>кращого</w:t>
      </w:r>
      <w:proofErr w:type="spellEnd"/>
      <w:r w:rsidRPr="00785DC3">
        <w:rPr>
          <w:color w:val="000000"/>
          <w:spacing w:val="-2"/>
          <w:sz w:val="28"/>
        </w:rPr>
        <w:t xml:space="preserve"> </w:t>
      </w:r>
      <w:proofErr w:type="spellStart"/>
      <w:proofErr w:type="gramStart"/>
      <w:r w:rsidRPr="00785DC3">
        <w:rPr>
          <w:color w:val="000000"/>
          <w:spacing w:val="-2"/>
          <w:sz w:val="28"/>
        </w:rPr>
        <w:t>р</w:t>
      </w:r>
      <w:proofErr w:type="gramEnd"/>
      <w:r w:rsidRPr="00785DC3">
        <w:rPr>
          <w:color w:val="000000"/>
          <w:spacing w:val="-2"/>
          <w:sz w:val="28"/>
        </w:rPr>
        <w:t>івня</w:t>
      </w:r>
      <w:proofErr w:type="spellEnd"/>
      <w:r w:rsidRPr="00785DC3">
        <w:rPr>
          <w:color w:val="000000"/>
          <w:spacing w:val="-2"/>
          <w:sz w:val="28"/>
        </w:rPr>
        <w:t xml:space="preserve">; </w:t>
      </w:r>
      <w:proofErr w:type="spellStart"/>
      <w:r w:rsidRPr="00785DC3">
        <w:rPr>
          <w:color w:val="000000"/>
          <w:spacing w:val="-2"/>
          <w:sz w:val="28"/>
        </w:rPr>
        <w:t>прикладна</w:t>
      </w:r>
      <w:proofErr w:type="spellEnd"/>
      <w:r w:rsidRPr="00785DC3">
        <w:rPr>
          <w:color w:val="000000"/>
          <w:spacing w:val="-2"/>
          <w:sz w:val="28"/>
        </w:rPr>
        <w:t xml:space="preserve"> </w:t>
      </w:r>
      <w:proofErr w:type="spellStart"/>
      <w:r w:rsidRPr="00785DC3">
        <w:rPr>
          <w:color w:val="000000"/>
          <w:spacing w:val="-2"/>
          <w:sz w:val="28"/>
        </w:rPr>
        <w:t>орієнтація</w:t>
      </w:r>
      <w:proofErr w:type="spellEnd"/>
      <w:r w:rsidRPr="00785DC3">
        <w:rPr>
          <w:color w:val="000000"/>
          <w:spacing w:val="-2"/>
          <w:sz w:val="28"/>
        </w:rPr>
        <w:t xml:space="preserve"> на </w:t>
      </w:r>
      <w:proofErr w:type="spellStart"/>
      <w:r w:rsidRPr="00785DC3">
        <w:rPr>
          <w:color w:val="000000"/>
          <w:spacing w:val="-2"/>
          <w:sz w:val="28"/>
        </w:rPr>
        <w:t>досягнення</w:t>
      </w:r>
      <w:proofErr w:type="spellEnd"/>
      <w:r w:rsidRPr="00785DC3">
        <w:rPr>
          <w:color w:val="000000"/>
          <w:spacing w:val="-2"/>
          <w:sz w:val="28"/>
        </w:rPr>
        <w:t xml:space="preserve"> </w:t>
      </w:r>
      <w:proofErr w:type="spellStart"/>
      <w:r w:rsidRPr="00785DC3">
        <w:rPr>
          <w:color w:val="000000"/>
          <w:spacing w:val="-2"/>
          <w:sz w:val="28"/>
        </w:rPr>
        <w:t>конкурентних</w:t>
      </w:r>
      <w:proofErr w:type="spellEnd"/>
      <w:r w:rsidRPr="00785DC3">
        <w:rPr>
          <w:color w:val="000000"/>
          <w:spacing w:val="-2"/>
          <w:sz w:val="28"/>
        </w:rPr>
        <w:t xml:space="preserve"> </w:t>
      </w:r>
      <w:proofErr w:type="spellStart"/>
      <w:r w:rsidRPr="00785DC3">
        <w:rPr>
          <w:color w:val="000000"/>
          <w:spacing w:val="-2"/>
          <w:sz w:val="28"/>
        </w:rPr>
        <w:t>переваг</w:t>
      </w:r>
      <w:proofErr w:type="spellEnd"/>
      <w:r w:rsidRPr="00785DC3">
        <w:rPr>
          <w:color w:val="000000"/>
          <w:spacing w:val="-2"/>
          <w:sz w:val="28"/>
        </w:rPr>
        <w:t>.</w:t>
      </w: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  <w:proofErr w:type="spellStart"/>
      <w:r w:rsidRPr="00785DC3">
        <w:rPr>
          <w:sz w:val="28"/>
          <w:szCs w:val="28"/>
        </w:rPr>
        <w:t>Конкурентоспроможність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proofErr w:type="gramStart"/>
      <w:r w:rsidRPr="00785DC3">
        <w:rPr>
          <w:sz w:val="28"/>
          <w:szCs w:val="28"/>
        </w:rPr>
        <w:t>п</w:t>
      </w:r>
      <w:proofErr w:type="gramEnd"/>
      <w:r w:rsidRPr="00785DC3">
        <w:rPr>
          <w:sz w:val="28"/>
          <w:szCs w:val="28"/>
        </w:rPr>
        <w:t>ідприємства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виступає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критерієм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ефективності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здійснення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фінансово-господарської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діяльності</w:t>
      </w:r>
      <w:proofErr w:type="spellEnd"/>
      <w:r w:rsidRPr="00785DC3">
        <w:rPr>
          <w:sz w:val="28"/>
          <w:szCs w:val="28"/>
        </w:rPr>
        <w:t xml:space="preserve">, </w:t>
      </w:r>
      <w:proofErr w:type="spellStart"/>
      <w:r w:rsidRPr="00785DC3">
        <w:rPr>
          <w:sz w:val="28"/>
        </w:rPr>
        <w:t>передумовою</w:t>
      </w:r>
      <w:proofErr w:type="spellEnd"/>
      <w:r w:rsidRPr="00785DC3">
        <w:rPr>
          <w:sz w:val="28"/>
        </w:rPr>
        <w:t xml:space="preserve"> </w:t>
      </w:r>
      <w:proofErr w:type="spellStart"/>
      <w:r w:rsidRPr="00785DC3">
        <w:rPr>
          <w:sz w:val="28"/>
        </w:rPr>
        <w:t>його</w:t>
      </w:r>
      <w:proofErr w:type="spellEnd"/>
      <w:r w:rsidRPr="00785DC3">
        <w:rPr>
          <w:sz w:val="28"/>
        </w:rPr>
        <w:t xml:space="preserve"> </w:t>
      </w:r>
      <w:proofErr w:type="spellStart"/>
      <w:r w:rsidRPr="00785DC3">
        <w:rPr>
          <w:sz w:val="28"/>
        </w:rPr>
        <w:t>розвитку</w:t>
      </w:r>
      <w:proofErr w:type="spellEnd"/>
      <w:r w:rsidRPr="00785DC3">
        <w:rPr>
          <w:sz w:val="28"/>
        </w:rPr>
        <w:t xml:space="preserve"> та </w:t>
      </w:r>
      <w:proofErr w:type="spellStart"/>
      <w:r w:rsidRPr="00785DC3">
        <w:rPr>
          <w:sz w:val="28"/>
        </w:rPr>
        <w:t>успіху</w:t>
      </w:r>
      <w:proofErr w:type="spellEnd"/>
      <w:r w:rsidRPr="00785DC3">
        <w:rPr>
          <w:sz w:val="28"/>
        </w:rPr>
        <w:t xml:space="preserve"> на ринку</w:t>
      </w:r>
      <w:r w:rsidRPr="00785DC3">
        <w:rPr>
          <w:sz w:val="28"/>
          <w:szCs w:val="28"/>
        </w:rPr>
        <w:t xml:space="preserve">. Тому </w:t>
      </w:r>
      <w:proofErr w:type="spellStart"/>
      <w:r w:rsidRPr="00785DC3">
        <w:rPr>
          <w:sz w:val="28"/>
          <w:szCs w:val="28"/>
        </w:rPr>
        <w:t>оцінка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proofErr w:type="gramStart"/>
      <w:r w:rsidRPr="00785DC3">
        <w:rPr>
          <w:sz w:val="28"/>
          <w:szCs w:val="28"/>
        </w:rPr>
        <w:t>р</w:t>
      </w:r>
      <w:proofErr w:type="gramEnd"/>
      <w:r w:rsidRPr="00785DC3">
        <w:rPr>
          <w:sz w:val="28"/>
          <w:szCs w:val="28"/>
        </w:rPr>
        <w:t>івня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конкурентоспроможності</w:t>
      </w:r>
      <w:proofErr w:type="spellEnd"/>
      <w:r w:rsidRPr="00785DC3">
        <w:rPr>
          <w:sz w:val="28"/>
          <w:szCs w:val="28"/>
        </w:rPr>
        <w:t xml:space="preserve"> – </w:t>
      </w:r>
      <w:proofErr w:type="spellStart"/>
      <w:r w:rsidRPr="00785DC3">
        <w:rPr>
          <w:sz w:val="28"/>
          <w:szCs w:val="28"/>
        </w:rPr>
        <w:t>одне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з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актуальних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питань</w:t>
      </w:r>
      <w:proofErr w:type="spellEnd"/>
      <w:r w:rsidRPr="00785DC3">
        <w:rPr>
          <w:sz w:val="28"/>
          <w:szCs w:val="28"/>
        </w:rPr>
        <w:t xml:space="preserve"> в </w:t>
      </w:r>
      <w:proofErr w:type="spellStart"/>
      <w:r w:rsidRPr="00785DC3">
        <w:rPr>
          <w:sz w:val="28"/>
          <w:szCs w:val="28"/>
        </w:rPr>
        <w:t>системі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управління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будь-якого</w:t>
      </w:r>
      <w:proofErr w:type="spellEnd"/>
      <w:r w:rsidRPr="00785DC3">
        <w:rPr>
          <w:sz w:val="28"/>
          <w:szCs w:val="28"/>
        </w:rPr>
        <w:t xml:space="preserve"> </w:t>
      </w:r>
      <w:proofErr w:type="spellStart"/>
      <w:r w:rsidRPr="00785DC3">
        <w:rPr>
          <w:sz w:val="28"/>
          <w:szCs w:val="28"/>
        </w:rPr>
        <w:t>підприємства</w:t>
      </w:r>
      <w:proofErr w:type="spellEnd"/>
      <w:r w:rsidRPr="00785DC3">
        <w:rPr>
          <w:sz w:val="28"/>
          <w:szCs w:val="28"/>
        </w:rPr>
        <w:t xml:space="preserve">. </w:t>
      </w: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</w:p>
    <w:p w:rsidR="00D56D00" w:rsidRPr="00D56D00" w:rsidRDefault="00D56D00" w:rsidP="00D56D00">
      <w:pPr>
        <w:shd w:val="clear" w:color="auto" w:fill="FFFFFF"/>
        <w:ind w:firstLine="709"/>
        <w:rPr>
          <w:sz w:val="28"/>
          <w:szCs w:val="28"/>
        </w:rPr>
      </w:pPr>
    </w:p>
    <w:p w:rsidR="00D56D00" w:rsidRDefault="00D56D00" w:rsidP="00D56D00">
      <w:pPr>
        <w:pStyle w:val="ListParagraph"/>
        <w:pBdr>
          <w:bottom w:val="single" w:sz="12" w:space="1" w:color="auto"/>
        </w:pBdr>
        <w:tabs>
          <w:tab w:val="left" w:pos="540"/>
        </w:tabs>
        <w:spacing w:line="340" w:lineRule="exact"/>
        <w:ind w:left="0" w:firstLine="0"/>
        <w:contextualSpacing/>
        <w:jc w:val="both"/>
        <w:rPr>
          <w:iCs/>
          <w:lang w:val="uk-UA"/>
        </w:rPr>
      </w:pPr>
    </w:p>
    <w:p w:rsidR="00565861" w:rsidRDefault="00D56D00" w:rsidP="00D56D00">
      <w:r w:rsidRPr="00982424">
        <w:rPr>
          <w:sz w:val="28"/>
          <w:szCs w:val="28"/>
        </w:rPr>
        <w:t xml:space="preserve">Робота </w:t>
      </w:r>
      <w:proofErr w:type="spellStart"/>
      <w:r w:rsidRPr="00982424">
        <w:rPr>
          <w:sz w:val="28"/>
          <w:szCs w:val="28"/>
        </w:rPr>
        <w:t>виконана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proofErr w:type="gramStart"/>
      <w:r w:rsidRPr="00982424">
        <w:rPr>
          <w:sz w:val="28"/>
          <w:szCs w:val="28"/>
        </w:rPr>
        <w:t>п</w:t>
      </w:r>
      <w:proofErr w:type="gramEnd"/>
      <w:r w:rsidRPr="00982424">
        <w:rPr>
          <w:sz w:val="28"/>
          <w:szCs w:val="28"/>
        </w:rPr>
        <w:t>ід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керівництвом</w:t>
      </w:r>
      <w:proofErr w:type="spellEnd"/>
      <w:r w:rsidRPr="00982424">
        <w:rPr>
          <w:sz w:val="28"/>
          <w:szCs w:val="28"/>
        </w:rPr>
        <w:t xml:space="preserve"> доц. каф. </w:t>
      </w:r>
      <w:proofErr w:type="spellStart"/>
      <w:r w:rsidRPr="00982424">
        <w:rPr>
          <w:sz w:val="28"/>
          <w:szCs w:val="28"/>
        </w:rPr>
        <w:t>ЕтаОДСГ</w:t>
      </w:r>
      <w:proofErr w:type="spellEnd"/>
      <w:r w:rsidRPr="00982424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Геращенко І. О.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56D00"/>
    <w:rsid w:val="001C58C5"/>
    <w:rsid w:val="001D4E2B"/>
    <w:rsid w:val="00565861"/>
    <w:rsid w:val="00707609"/>
    <w:rsid w:val="008F6AEE"/>
    <w:rsid w:val="00C17443"/>
    <w:rsid w:val="00D114A6"/>
    <w:rsid w:val="00D56D00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D56D00"/>
    <w:pPr>
      <w:widowControl/>
      <w:autoSpaceDE/>
      <w:autoSpaceDN/>
      <w:adjustRightInd/>
      <w:spacing w:line="276" w:lineRule="auto"/>
      <w:ind w:left="720" w:firstLine="709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1951</Characters>
  <Application>Microsoft Office Word</Application>
  <DocSecurity>0</DocSecurity>
  <Lines>39</Lines>
  <Paragraphs>10</Paragraphs>
  <ScaleCrop>false</ScaleCrop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2015-06-09T11:15:00Z</dcterms:created>
  <dcterms:modified xsi:type="dcterms:W3CDTF">2015-06-09T11:18:00Z</dcterms:modified>
</cp:coreProperties>
</file>