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01C" w:rsidRDefault="00BA301C" w:rsidP="00BA301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C0BD4">
        <w:rPr>
          <w:rFonts w:ascii="Times New Roman" w:hAnsi="Times New Roman" w:cs="Times New Roman"/>
          <w:b/>
          <w:sz w:val="24"/>
          <w:szCs w:val="24"/>
          <w:lang w:val="uk-UA"/>
        </w:rPr>
        <w:t>Самоузгодж</w:t>
      </w:r>
      <w:r w:rsidR="000C0BD4">
        <w:rPr>
          <w:rFonts w:ascii="Times New Roman" w:hAnsi="Times New Roman" w:cs="Times New Roman"/>
          <w:b/>
          <w:sz w:val="24"/>
          <w:szCs w:val="24"/>
          <w:lang w:val="uk-UA"/>
        </w:rPr>
        <w:t xml:space="preserve">ені </w:t>
      </w:r>
      <w:proofErr w:type="spellStart"/>
      <w:r w:rsidR="000C0BD4">
        <w:rPr>
          <w:rFonts w:ascii="Times New Roman" w:hAnsi="Times New Roman" w:cs="Times New Roman"/>
          <w:b/>
          <w:sz w:val="24"/>
          <w:szCs w:val="24"/>
          <w:lang w:val="uk-UA"/>
        </w:rPr>
        <w:t>плазмодинамічні</w:t>
      </w:r>
      <w:proofErr w:type="spellEnd"/>
      <w:r w:rsidR="000C0BD4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конфігурації</w:t>
      </w:r>
      <w:r w:rsidRPr="000C0BD4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компресійних потоків плазми</w:t>
      </w:r>
    </w:p>
    <w:p w:rsidR="0040694C" w:rsidRPr="0040694C" w:rsidRDefault="0040694C" w:rsidP="00BA301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31CA1" w:rsidRPr="000C0BD4" w:rsidRDefault="00231CA1" w:rsidP="00BA301C">
      <w:pPr>
        <w:spacing w:after="0" w:line="240" w:lineRule="auto"/>
        <w:rPr>
          <w:rFonts w:ascii="Times New Roman" w:hAnsi="Times New Roman" w:cs="Times New Roman"/>
          <w:i/>
          <w:lang w:val="uk-UA"/>
        </w:rPr>
      </w:pPr>
      <w:r w:rsidRPr="000C0BD4">
        <w:rPr>
          <w:rFonts w:ascii="Times New Roman" w:hAnsi="Times New Roman" w:cs="Times New Roman"/>
          <w:i/>
          <w:lang w:val="uk-UA"/>
        </w:rPr>
        <w:t xml:space="preserve">Чередниченко Т.М. (проф. </w:t>
      </w:r>
      <w:proofErr w:type="spellStart"/>
      <w:r w:rsidRPr="000C0BD4">
        <w:rPr>
          <w:rFonts w:ascii="Times New Roman" w:hAnsi="Times New Roman" w:cs="Times New Roman"/>
          <w:i/>
          <w:lang w:val="uk-UA"/>
        </w:rPr>
        <w:t>Соляков</w:t>
      </w:r>
      <w:proofErr w:type="spellEnd"/>
      <w:r w:rsidRPr="000C0BD4">
        <w:rPr>
          <w:rFonts w:ascii="Times New Roman" w:hAnsi="Times New Roman" w:cs="Times New Roman"/>
          <w:i/>
          <w:lang w:val="uk-UA"/>
        </w:rPr>
        <w:t xml:space="preserve"> Д.Г.)</w:t>
      </w:r>
    </w:p>
    <w:p w:rsidR="00BA301C" w:rsidRPr="000C0BD4" w:rsidRDefault="00BA301C" w:rsidP="00BA301C">
      <w:pPr>
        <w:spacing w:after="0" w:line="240" w:lineRule="auto"/>
        <w:rPr>
          <w:rFonts w:ascii="Times New Roman" w:hAnsi="Times New Roman" w:cs="Times New Roman"/>
          <w:i/>
          <w:lang w:val="uk-UA"/>
        </w:rPr>
      </w:pPr>
    </w:p>
    <w:p w:rsidR="00231CA1" w:rsidRPr="000C0BD4" w:rsidRDefault="00231CA1" w:rsidP="00231C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C0B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</w:t>
      </w:r>
      <w:r w:rsidRPr="000C0BD4">
        <w:rPr>
          <w:rFonts w:ascii="Times New Roman" w:hAnsi="Times New Roman" w:cs="Times New Roman"/>
          <w:sz w:val="24"/>
          <w:szCs w:val="24"/>
          <w:lang w:val="uk-UA"/>
        </w:rPr>
        <w:t xml:space="preserve">Дослідження характеристик плазмових потоків, які формуються різного роду плазмовими прискорювачами та </w:t>
      </w:r>
      <w:proofErr w:type="spellStart"/>
      <w:r w:rsidRPr="000C0BD4">
        <w:rPr>
          <w:rFonts w:ascii="Times New Roman" w:hAnsi="Times New Roman" w:cs="Times New Roman"/>
          <w:sz w:val="24"/>
          <w:szCs w:val="24"/>
          <w:lang w:val="uk-UA"/>
        </w:rPr>
        <w:t>магніто-плазмовими</w:t>
      </w:r>
      <w:proofErr w:type="spellEnd"/>
      <w:r w:rsidRPr="000C0BD4">
        <w:rPr>
          <w:rFonts w:ascii="Times New Roman" w:hAnsi="Times New Roman" w:cs="Times New Roman"/>
          <w:sz w:val="24"/>
          <w:szCs w:val="24"/>
          <w:lang w:val="uk-UA"/>
        </w:rPr>
        <w:t xml:space="preserve"> компресорами, є однією із актуальних та важливих проблем дослідження з точки зору основ </w:t>
      </w:r>
      <w:proofErr w:type="spellStart"/>
      <w:r w:rsidRPr="000C0BD4">
        <w:rPr>
          <w:rFonts w:ascii="Times New Roman" w:hAnsi="Times New Roman" w:cs="Times New Roman"/>
          <w:sz w:val="24"/>
          <w:szCs w:val="24"/>
          <w:lang w:val="uk-UA"/>
        </w:rPr>
        <w:t>плазмодинаміки</w:t>
      </w:r>
      <w:proofErr w:type="spellEnd"/>
      <w:r w:rsidRPr="000C0BD4">
        <w:rPr>
          <w:rFonts w:ascii="Times New Roman" w:hAnsi="Times New Roman" w:cs="Times New Roman"/>
          <w:sz w:val="24"/>
          <w:szCs w:val="24"/>
          <w:lang w:val="uk-UA"/>
        </w:rPr>
        <w:t xml:space="preserve"> та застосувань плазми у різних технологіях. В попередніх експериментах вивчені основні закономірності перебігу течії плазмового потоку за межами каналу МПК та проведено порівняння експериментально виміряних параметрів плазмових потоків з теоретичними оцінками для даних експериментальних умов. </w:t>
      </w:r>
      <w:r w:rsidRPr="000C0B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Відомо, що в потоках плазми, що сти</w:t>
      </w:r>
      <w:r w:rsidR="000C0B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</w:t>
      </w:r>
      <w:r w:rsidRPr="000C0B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каються, густина і температура суттєво залежить від початкових умов на вході до прискорювального каналу.</w:t>
      </w:r>
    </w:p>
    <w:p w:rsidR="00231CA1" w:rsidRPr="000C0BD4" w:rsidRDefault="00231CA1" w:rsidP="00231C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C0B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В роботі зроблено аналіз фундаментальних властивостей зони компресії у само-стиснених плазмових потоках. </w:t>
      </w:r>
      <w:r w:rsidRPr="000C0BD4">
        <w:rPr>
          <w:rFonts w:ascii="Times New Roman" w:hAnsi="Times New Roman" w:cs="Times New Roman"/>
          <w:sz w:val="24"/>
          <w:szCs w:val="24"/>
          <w:lang w:val="uk-UA"/>
        </w:rPr>
        <w:t>Описано результати експериментальних досліджень компресійних потоків плазми та формування зони компресії для різних початкових умов, а саме за різної початкової концентрації робочих газів та різної атомної маси (гелій, азот, аргон) [1,2,3,4].</w:t>
      </w:r>
    </w:p>
    <w:p w:rsidR="00231CA1" w:rsidRPr="000C0BD4" w:rsidRDefault="00231CA1" w:rsidP="00231C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C0B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Експерименти проводилися на установці МПК в режимі зал</w:t>
      </w:r>
      <w:r w:rsidR="000C0B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ишкового газу, коли вся </w:t>
      </w:r>
      <w:r w:rsidR="000C0BD4" w:rsidRPr="000C0B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робоча</w:t>
      </w:r>
      <w:r w:rsidRPr="000C0B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камера заповнювалася газом при різних значеннях тиску. В якості робочої речовини було обрано гелій, азот та аргон. </w:t>
      </w:r>
      <w:r w:rsidRPr="000C0BD4">
        <w:rPr>
          <w:rFonts w:ascii="Times New Roman" w:hAnsi="Times New Roman" w:cs="Times New Roman"/>
          <w:sz w:val="24"/>
          <w:szCs w:val="24"/>
          <w:lang w:val="uk-UA"/>
        </w:rPr>
        <w:t>Аргон і гелій використовувалися як робочі гази, о</w:t>
      </w:r>
      <w:r w:rsidR="000C0BD4">
        <w:rPr>
          <w:rFonts w:ascii="Times New Roman" w:hAnsi="Times New Roman" w:cs="Times New Roman"/>
          <w:sz w:val="24"/>
          <w:szCs w:val="24"/>
          <w:lang w:val="uk-UA"/>
        </w:rPr>
        <w:t>скільки їх атомні</w:t>
      </w:r>
      <w:r w:rsidRPr="000C0BD4">
        <w:rPr>
          <w:rFonts w:ascii="Times New Roman" w:hAnsi="Times New Roman" w:cs="Times New Roman"/>
          <w:sz w:val="24"/>
          <w:szCs w:val="24"/>
          <w:lang w:val="uk-UA"/>
        </w:rPr>
        <w:t xml:space="preserve"> мас</w:t>
      </w:r>
      <w:r w:rsidR="000C0BD4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0C0BD4">
        <w:rPr>
          <w:rFonts w:ascii="Times New Roman" w:hAnsi="Times New Roman" w:cs="Times New Roman"/>
          <w:sz w:val="24"/>
          <w:szCs w:val="24"/>
          <w:lang w:val="uk-UA"/>
        </w:rPr>
        <w:t xml:space="preserve"> відрізняється в 10 разів. Атомна маса азоту є проміжною між масою аргону та гелію [5]. Використання зазначених газів дозволило перевірити залежність параметрів потоку плазми від типу та атомної маси робочого газу. Експерименти проводились за умови, що масові витрати</w:t>
      </w:r>
      <w:r w:rsidR="000C0BD4">
        <w:rPr>
          <w:rFonts w:ascii="Times New Roman" w:hAnsi="Times New Roman" w:cs="Times New Roman"/>
          <w:sz w:val="24"/>
          <w:szCs w:val="24"/>
          <w:lang w:val="uk-UA"/>
        </w:rPr>
        <w:t xml:space="preserve"> робочої речовини були</w:t>
      </w:r>
      <w:r w:rsidRPr="000C0B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C0BD4">
        <w:rPr>
          <w:rFonts w:ascii="Times New Roman" w:hAnsi="Times New Roman" w:cs="Times New Roman"/>
          <w:sz w:val="24"/>
          <w:szCs w:val="24"/>
          <w:lang w:val="uk-UA"/>
        </w:rPr>
        <w:t>незмінні</w:t>
      </w:r>
      <w:r w:rsidRPr="000C0BD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0C0BD4">
        <w:rPr>
          <w:rFonts w:ascii="Times New Roman" w:hAnsi="Times New Roman" w:cs="Times New Roman"/>
          <w:sz w:val="24"/>
          <w:szCs w:val="24"/>
          <w:lang w:val="uk-UA"/>
        </w:rPr>
        <w:t>Для досягнення постійної масової витрати при зміні атомної маси</w:t>
      </w:r>
      <w:r w:rsidRPr="000C0BD4">
        <w:rPr>
          <w:rFonts w:ascii="Times New Roman" w:hAnsi="Times New Roman" w:cs="Times New Roman"/>
          <w:sz w:val="24"/>
          <w:szCs w:val="24"/>
          <w:lang w:val="uk-UA"/>
        </w:rPr>
        <w:t xml:space="preserve"> робочого газу (наприклад гелію і аргону) в декілька разів,</w:t>
      </w:r>
      <w:r w:rsidR="000C0BD4" w:rsidRPr="00E902E3">
        <w:rPr>
          <w:lang w:val="uk-UA"/>
        </w:rPr>
        <w:t xml:space="preserve"> </w:t>
      </w:r>
      <w:r w:rsidR="000C0BD4" w:rsidRPr="000C0BD4">
        <w:rPr>
          <w:rFonts w:ascii="Times New Roman" w:hAnsi="Times New Roman" w:cs="Times New Roman"/>
          <w:sz w:val="24"/>
          <w:szCs w:val="24"/>
          <w:lang w:val="uk-UA"/>
        </w:rPr>
        <w:t>відповідним чином</w:t>
      </w:r>
      <w:r w:rsidRPr="000C0BD4">
        <w:rPr>
          <w:rFonts w:ascii="Times New Roman" w:hAnsi="Times New Roman" w:cs="Times New Roman"/>
          <w:sz w:val="24"/>
          <w:szCs w:val="24"/>
          <w:lang w:val="uk-UA"/>
        </w:rPr>
        <w:t xml:space="preserve"> змінювали початкову концентрацію</w:t>
      </w:r>
      <w:r w:rsidR="00E902E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bookmarkStart w:id="0" w:name="_GoBack"/>
      <w:bookmarkEnd w:id="0"/>
      <w:r w:rsidRPr="000C0BD4">
        <w:rPr>
          <w:rFonts w:ascii="Times New Roman" w:hAnsi="Times New Roman" w:cs="Times New Roman"/>
          <w:sz w:val="24"/>
          <w:szCs w:val="24"/>
          <w:lang w:val="uk-UA"/>
        </w:rPr>
        <w:t>(тобто початковий залишковий тиск).</w:t>
      </w:r>
    </w:p>
    <w:p w:rsidR="00231CA1" w:rsidRPr="000C0BD4" w:rsidRDefault="00231CA1" w:rsidP="00231C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C0B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Експериментально було показано, що зменшення початкової концентрації робочого газу за інших рівних умов веде до збільшення густини плазми в зоні компресії. В гелієвій плазмі, коли початковий тиск становив 10 </w:t>
      </w:r>
      <w:proofErr w:type="spellStart"/>
      <w:r w:rsidRPr="000C0B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Торр</w:t>
      </w:r>
      <w:proofErr w:type="spellEnd"/>
      <w:r w:rsidRPr="000C0B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максимальна густина в області компресії складала </w:t>
      </w:r>
      <w:r w:rsidRPr="000C0BD4">
        <w:rPr>
          <w:rFonts w:ascii="Times New Roman" w:eastAsiaTheme="minorEastAsia" w:hAnsi="Times New Roman" w:cs="Times New Roman"/>
          <w:sz w:val="24"/>
          <w:szCs w:val="24"/>
          <w:lang w:val="uk-UA"/>
        </w:rPr>
        <w:t>9×10</w:t>
      </w:r>
      <w:r w:rsidRPr="000C0BD4">
        <w:rPr>
          <w:rFonts w:ascii="Times New Roman" w:eastAsiaTheme="minorEastAsia" w:hAnsi="Times New Roman" w:cs="Times New Roman"/>
          <w:sz w:val="24"/>
          <w:szCs w:val="24"/>
          <w:vertAlign w:val="superscript"/>
          <w:lang w:val="uk-UA"/>
        </w:rPr>
        <w:t>17</w:t>
      </w:r>
      <w:r w:rsidRPr="000C0BD4">
        <w:rPr>
          <w:rFonts w:ascii="Times New Roman" w:eastAsiaTheme="minorEastAsia" w:hAnsi="Times New Roman" w:cs="Times New Roman"/>
          <w:sz w:val="24"/>
          <w:szCs w:val="24"/>
          <w:lang w:val="uk-UA"/>
        </w:rPr>
        <w:t> см</w:t>
      </w:r>
      <w:r w:rsidRPr="000C0BD4">
        <w:rPr>
          <w:rFonts w:ascii="Times New Roman" w:eastAsiaTheme="minorEastAsia" w:hAnsi="Times New Roman" w:cs="Times New Roman"/>
          <w:sz w:val="24"/>
          <w:szCs w:val="24"/>
          <w:vertAlign w:val="superscript"/>
          <w:lang w:val="uk-UA"/>
        </w:rPr>
        <w:t>-3</w:t>
      </w:r>
      <w:r w:rsidRPr="000C0B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 За умов збільшення атомної ваги робочої речовини (мається на увазі аргон) при одночасному зменшенні початкового тиску до 1 </w:t>
      </w:r>
      <w:proofErr w:type="spellStart"/>
      <w:r w:rsidRPr="000C0B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Торр</w:t>
      </w:r>
      <w:proofErr w:type="spellEnd"/>
      <w:r w:rsidRPr="000C0B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тобто за умов зменшення початкової концентрації в 10 разів, густина плазми зростала до 3.3×10</w:t>
      </w:r>
      <w:r w:rsidRPr="000C0BD4">
        <w:rPr>
          <w:rFonts w:ascii="Times New Roman" w:eastAsia="Times New Roman" w:hAnsi="Times New Roman" w:cs="Times New Roman"/>
          <w:sz w:val="24"/>
          <w:szCs w:val="24"/>
          <w:vertAlign w:val="superscript"/>
          <w:lang w:val="uk-UA" w:eastAsia="ru-RU"/>
        </w:rPr>
        <w:t>18</w:t>
      </w:r>
      <w:r w:rsidRPr="000C0B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см </w:t>
      </w:r>
      <w:r w:rsidRPr="000C0BD4">
        <w:rPr>
          <w:rFonts w:ascii="Times New Roman" w:eastAsia="Times New Roman" w:hAnsi="Times New Roman" w:cs="Times New Roman"/>
          <w:sz w:val="24"/>
          <w:szCs w:val="24"/>
          <w:vertAlign w:val="superscript"/>
          <w:lang w:val="uk-UA" w:eastAsia="ru-RU"/>
        </w:rPr>
        <w:t>-3</w:t>
      </w:r>
      <w:r w:rsidRPr="000C0B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тобто в 3,6 рази. Цей результат добре узгоджується з оцінками, які випливають із рівняння Бернуллі</w:t>
      </w:r>
      <w:r w:rsidRPr="000C0BD4">
        <w:rPr>
          <w:rFonts w:ascii="Times New Roman" w:hAnsi="Times New Roman" w:cs="Times New Roman"/>
          <w:sz w:val="24"/>
          <w:szCs w:val="24"/>
          <w:lang w:val="uk-UA"/>
        </w:rPr>
        <w:t xml:space="preserve"> [6]</w:t>
      </w:r>
      <w:r w:rsidRPr="000C0B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 При цьому, середня довжина зони компресії збільшувалася в 1,5-2 рази.</w:t>
      </w:r>
    </w:p>
    <w:p w:rsidR="00231CA1" w:rsidRPr="000C0BD4" w:rsidRDefault="00231CA1" w:rsidP="00231C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C0B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Було проведено детальне дослідження просторових розподілів струмів, що протікають в плазмових потоках, за різних початкових концентрацій робочої речовини в каналі МПК. Встановлено, що зменшення початкової концентрації, в рамках даних експериментів, веде до витіснення струму із зони компресії. </w:t>
      </w:r>
      <w:r w:rsidRPr="000C0BD4">
        <w:rPr>
          <w:rFonts w:ascii="Times New Roman" w:hAnsi="Times New Roman" w:cs="Times New Roman"/>
          <w:sz w:val="24"/>
          <w:szCs w:val="24"/>
          <w:lang w:val="uk-UA"/>
        </w:rPr>
        <w:t>Внаслідок цього істотно змінюється просторовий розподіл сили Ампера в потоці. Це призводить до часткового гальмування потоку і його стиснення в напрямку осі системи.</w:t>
      </w:r>
    </w:p>
    <w:p w:rsidR="00231CA1" w:rsidRPr="0040694C" w:rsidRDefault="00231CA1" w:rsidP="00231CA1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231CA1" w:rsidRPr="0040694C" w:rsidRDefault="00231CA1" w:rsidP="00231CA1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40694C">
        <w:rPr>
          <w:rFonts w:ascii="Times New Roman" w:hAnsi="Times New Roman" w:cs="Times New Roman"/>
          <w:sz w:val="20"/>
          <w:szCs w:val="20"/>
          <w:lang w:val="uk-UA"/>
        </w:rPr>
        <w:t>Список літератури:</w:t>
      </w:r>
    </w:p>
    <w:p w:rsidR="00231CA1" w:rsidRPr="0040694C" w:rsidRDefault="00231CA1" w:rsidP="00231CA1">
      <w:pPr>
        <w:pStyle w:val="a3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sz w:val="20"/>
          <w:szCs w:val="20"/>
          <w:lang w:val="uk-UA"/>
        </w:rPr>
      </w:pPr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М.А. Леонтович,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Вопросы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теории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плазмы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. М.: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Атомиздат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, 1974,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Выпуск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 8.</w:t>
      </w:r>
    </w:p>
    <w:p w:rsidR="00231CA1" w:rsidRPr="0040694C" w:rsidRDefault="00231CA1" w:rsidP="00231CA1">
      <w:pPr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A.K.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Vinogradova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, A.I.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Morozov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Physics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and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application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of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plasma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accelerators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Pod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Ed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. A.I.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Morozov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Minsk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Science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and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Technology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>, 1974.</w:t>
      </w:r>
    </w:p>
    <w:p w:rsidR="00231CA1" w:rsidRPr="0040694C" w:rsidRDefault="00231CA1" w:rsidP="00231CA1">
      <w:pPr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sz w:val="20"/>
          <w:szCs w:val="20"/>
          <w:lang w:val="uk-UA"/>
        </w:rPr>
      </w:pPr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D. G.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Solyakv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Yu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. V.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Petrov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et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al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>.,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“Compression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zone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formation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in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the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plasma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stream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generated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by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Magneto-plasma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compressor”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color w:val="000000"/>
          <w:sz w:val="20"/>
          <w:szCs w:val="20"/>
          <w:lang w:val="uk-UA"/>
        </w:rPr>
        <w:t>Plasma</w:t>
      </w:r>
      <w:proofErr w:type="spellEnd"/>
      <w:r w:rsidRPr="0040694C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color w:val="000000"/>
          <w:sz w:val="20"/>
          <w:szCs w:val="20"/>
          <w:lang w:val="uk-UA"/>
        </w:rPr>
        <w:t>Phys</w:t>
      </w:r>
      <w:proofErr w:type="spellEnd"/>
      <w:r w:rsidRPr="0040694C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. </w:t>
      </w:r>
      <w:proofErr w:type="spellStart"/>
      <w:r w:rsidRPr="0040694C">
        <w:rPr>
          <w:rFonts w:ascii="Times New Roman" w:hAnsi="Times New Roman" w:cs="Times New Roman"/>
          <w:color w:val="000000"/>
          <w:sz w:val="20"/>
          <w:szCs w:val="20"/>
          <w:lang w:val="uk-UA"/>
        </w:rPr>
        <w:t>Rep</w:t>
      </w:r>
      <w:proofErr w:type="spellEnd"/>
      <w:r w:rsidRPr="0040694C">
        <w:rPr>
          <w:rFonts w:ascii="Times New Roman" w:hAnsi="Times New Roman" w:cs="Times New Roman"/>
          <w:color w:val="000000"/>
          <w:sz w:val="20"/>
          <w:szCs w:val="20"/>
          <w:lang w:val="uk-UA"/>
        </w:rPr>
        <w:t>.</w:t>
      </w:r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ser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. D,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vol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. 39, </w:t>
      </w:r>
      <w:r w:rsidRPr="0040694C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№  (12),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pp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. 1099-1106, 2013. </w:t>
      </w:r>
    </w:p>
    <w:p w:rsidR="00231CA1" w:rsidRPr="0040694C" w:rsidRDefault="00231CA1" w:rsidP="00231CA1">
      <w:pPr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sz w:val="20"/>
          <w:szCs w:val="20"/>
          <w:lang w:val="uk-UA"/>
        </w:rPr>
      </w:pPr>
      <w:r w:rsidRPr="0040694C">
        <w:rPr>
          <w:rFonts w:ascii="Times New Roman" w:hAnsi="Times New Roman" w:cs="Times New Roman"/>
          <w:sz w:val="20"/>
          <w:szCs w:val="20"/>
          <w:lang w:val="uk-UA"/>
        </w:rPr>
        <w:t>T.M. 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Cherednycehnko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> , I.E. Garkusha, V.V. 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Chebotarev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et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al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.,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“</w:t>
      </w:r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Local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magnetohydrodynamic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characteristics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of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the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plasma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stream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generated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by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MPC</w:t>
      </w:r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”,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Acta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Polytechnica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. 2013,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vol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. 53(2),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pp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. 131-133. </w:t>
      </w:r>
    </w:p>
    <w:p w:rsidR="00231CA1" w:rsidRPr="0040694C" w:rsidRDefault="00231CA1" w:rsidP="00231CA1">
      <w:pPr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sz w:val="20"/>
          <w:szCs w:val="20"/>
          <w:lang w:val="uk-UA"/>
        </w:rPr>
      </w:pPr>
      <w:r w:rsidRPr="0040694C">
        <w:rPr>
          <w:rFonts w:ascii="Times New Roman" w:hAnsi="Times New Roman" w:cs="Times New Roman"/>
          <w:sz w:val="20"/>
          <w:szCs w:val="20"/>
          <w:lang w:val="uk-UA"/>
        </w:rPr>
        <w:t>T.M. 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Cherednycehnko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> , I.E. Garkusha, V.A. 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Makhlaj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et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al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.,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“</w:t>
      </w:r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Creating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of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compression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zone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in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the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plasma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stream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MPC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at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different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initial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counditions</w:t>
      </w:r>
      <w:r w:rsidRPr="0040694C">
        <w:rPr>
          <w:rFonts w:ascii="Times New Roman" w:hAnsi="Times New Roman" w:cs="Times New Roman"/>
          <w:sz w:val="20"/>
          <w:szCs w:val="20"/>
          <w:lang w:val="uk-UA"/>
        </w:rPr>
        <w:t>”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Ukranian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Journal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of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Physics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. 2017,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vol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. 62, № (4),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pp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. 306-310.29. </w:t>
      </w:r>
    </w:p>
    <w:p w:rsidR="00231CA1" w:rsidRPr="0040694C" w:rsidRDefault="00231CA1" w:rsidP="00231CA1">
      <w:pPr>
        <w:pStyle w:val="a3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A. I.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Morozov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and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 L. S.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Solov’ev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Reviews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of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Plasma</w:t>
      </w:r>
      <w:proofErr w:type="spellEnd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i/>
          <w:sz w:val="20"/>
          <w:szCs w:val="20"/>
          <w:lang w:val="uk-UA"/>
        </w:rPr>
        <w:t>Physics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Ed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by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 M. A.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Leontovich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231CA1" w:rsidRPr="0040694C" w:rsidRDefault="00231CA1" w:rsidP="00231CA1">
      <w:pPr>
        <w:pStyle w:val="a3"/>
        <w:spacing w:after="0" w:line="240" w:lineRule="auto"/>
        <w:ind w:left="0"/>
        <w:jc w:val="both"/>
        <w:rPr>
          <w:sz w:val="20"/>
          <w:szCs w:val="20"/>
          <w:lang w:val="uk-UA"/>
        </w:rPr>
      </w:pP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Moscow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 :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Atomizdat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, , 1974;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Consultants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Bureau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New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York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 xml:space="preserve">, 1980, </w:t>
      </w:r>
      <w:proofErr w:type="spellStart"/>
      <w:r w:rsidRPr="0040694C">
        <w:rPr>
          <w:rFonts w:ascii="Times New Roman" w:hAnsi="Times New Roman" w:cs="Times New Roman"/>
          <w:sz w:val="20"/>
          <w:szCs w:val="20"/>
          <w:lang w:val="uk-UA"/>
        </w:rPr>
        <w:t>vol</w:t>
      </w:r>
      <w:proofErr w:type="spellEnd"/>
      <w:r w:rsidRPr="0040694C">
        <w:rPr>
          <w:rFonts w:ascii="Times New Roman" w:hAnsi="Times New Roman" w:cs="Times New Roman"/>
          <w:sz w:val="20"/>
          <w:szCs w:val="20"/>
          <w:lang w:val="uk-UA"/>
        </w:rPr>
        <w:t>. 8.</w:t>
      </w:r>
    </w:p>
    <w:sectPr w:rsidR="00231CA1" w:rsidRPr="0040694C" w:rsidSect="000A3FA3">
      <w:pgSz w:w="11906" w:h="16838"/>
      <w:pgMar w:top="1134" w:right="567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A46364"/>
    <w:multiLevelType w:val="hybridMultilevel"/>
    <w:tmpl w:val="4DD45234"/>
    <w:lvl w:ilvl="0" w:tplc="FB0EE748">
      <w:start w:val="1"/>
      <w:numFmt w:val="decimal"/>
      <w:lvlText w:val="%1."/>
      <w:lvlJc w:val="left"/>
      <w:pPr>
        <w:ind w:left="426" w:firstLine="0"/>
      </w:pPr>
      <w:rPr>
        <w:rFonts w:ascii="Times New Roman" w:eastAsiaTheme="minorHAnsi" w:hAnsi="Times New Roman" w:cs="Times New Roman" w:hint="default"/>
        <w:sz w:val="20"/>
        <w:szCs w:val="20"/>
      </w:rPr>
    </w:lvl>
    <w:lvl w:ilvl="1" w:tplc="A4E2DDAC">
      <w:start w:val="1"/>
      <w:numFmt w:val="lowerLetter"/>
      <w:lvlText w:val="%2."/>
      <w:lvlJc w:val="left"/>
      <w:pPr>
        <w:ind w:left="1146" w:firstLine="0"/>
      </w:pPr>
    </w:lvl>
    <w:lvl w:ilvl="2" w:tplc="89EA44CA">
      <w:start w:val="1"/>
      <w:numFmt w:val="lowerRoman"/>
      <w:lvlText w:val="%3."/>
      <w:lvlJc w:val="left"/>
      <w:pPr>
        <w:ind w:left="2046" w:firstLine="0"/>
      </w:pPr>
    </w:lvl>
    <w:lvl w:ilvl="3" w:tplc="45321428">
      <w:start w:val="1"/>
      <w:numFmt w:val="decimal"/>
      <w:lvlText w:val="%4."/>
      <w:lvlJc w:val="left"/>
      <w:pPr>
        <w:ind w:left="2586" w:firstLine="0"/>
      </w:pPr>
    </w:lvl>
    <w:lvl w:ilvl="4" w:tplc="BF5E2F6E">
      <w:start w:val="1"/>
      <w:numFmt w:val="lowerLetter"/>
      <w:lvlText w:val="%5."/>
      <w:lvlJc w:val="left"/>
      <w:pPr>
        <w:ind w:left="3306" w:firstLine="0"/>
      </w:pPr>
    </w:lvl>
    <w:lvl w:ilvl="5" w:tplc="0D64F19C">
      <w:start w:val="1"/>
      <w:numFmt w:val="lowerRoman"/>
      <w:lvlText w:val="%6."/>
      <w:lvlJc w:val="left"/>
      <w:pPr>
        <w:ind w:left="4206" w:firstLine="0"/>
      </w:pPr>
    </w:lvl>
    <w:lvl w:ilvl="6" w:tplc="8A1E3A98">
      <w:start w:val="1"/>
      <w:numFmt w:val="decimal"/>
      <w:lvlText w:val="%7."/>
      <w:lvlJc w:val="left"/>
      <w:pPr>
        <w:ind w:left="4746" w:firstLine="0"/>
      </w:pPr>
    </w:lvl>
    <w:lvl w:ilvl="7" w:tplc="45B2128E">
      <w:start w:val="1"/>
      <w:numFmt w:val="lowerLetter"/>
      <w:lvlText w:val="%8."/>
      <w:lvlJc w:val="left"/>
      <w:pPr>
        <w:ind w:left="5466" w:firstLine="0"/>
      </w:pPr>
    </w:lvl>
    <w:lvl w:ilvl="8" w:tplc="37148886">
      <w:start w:val="1"/>
      <w:numFmt w:val="lowerRoman"/>
      <w:lvlText w:val="%9."/>
      <w:lvlJc w:val="left"/>
      <w:pPr>
        <w:ind w:left="6366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characterSpacingControl w:val="doNotCompress"/>
  <w:compat/>
  <w:rsids>
    <w:rsidRoot w:val="00231CA1"/>
    <w:rsid w:val="000017DB"/>
    <w:rsid w:val="00002625"/>
    <w:rsid w:val="00003E87"/>
    <w:rsid w:val="00005403"/>
    <w:rsid w:val="00006BD8"/>
    <w:rsid w:val="00007CB6"/>
    <w:rsid w:val="000104D5"/>
    <w:rsid w:val="00011395"/>
    <w:rsid w:val="00011599"/>
    <w:rsid w:val="00012E3A"/>
    <w:rsid w:val="00012F88"/>
    <w:rsid w:val="000132BB"/>
    <w:rsid w:val="0001334A"/>
    <w:rsid w:val="000137DB"/>
    <w:rsid w:val="00013B80"/>
    <w:rsid w:val="00013CFE"/>
    <w:rsid w:val="00014566"/>
    <w:rsid w:val="000151C6"/>
    <w:rsid w:val="00015284"/>
    <w:rsid w:val="000208A7"/>
    <w:rsid w:val="0002149C"/>
    <w:rsid w:val="000215C1"/>
    <w:rsid w:val="00022570"/>
    <w:rsid w:val="00027A35"/>
    <w:rsid w:val="00030308"/>
    <w:rsid w:val="0003057A"/>
    <w:rsid w:val="00030ABC"/>
    <w:rsid w:val="00030AC5"/>
    <w:rsid w:val="000327EC"/>
    <w:rsid w:val="000339CF"/>
    <w:rsid w:val="00034146"/>
    <w:rsid w:val="00036F59"/>
    <w:rsid w:val="00041755"/>
    <w:rsid w:val="00041994"/>
    <w:rsid w:val="000421A0"/>
    <w:rsid w:val="00042D79"/>
    <w:rsid w:val="000436BC"/>
    <w:rsid w:val="00044F26"/>
    <w:rsid w:val="000456A8"/>
    <w:rsid w:val="00045CFF"/>
    <w:rsid w:val="00046BD3"/>
    <w:rsid w:val="00046C37"/>
    <w:rsid w:val="00047374"/>
    <w:rsid w:val="0005034D"/>
    <w:rsid w:val="000515B1"/>
    <w:rsid w:val="00054E45"/>
    <w:rsid w:val="00055345"/>
    <w:rsid w:val="00055D28"/>
    <w:rsid w:val="0005668A"/>
    <w:rsid w:val="000568F0"/>
    <w:rsid w:val="00060CD0"/>
    <w:rsid w:val="00060D51"/>
    <w:rsid w:val="0006279E"/>
    <w:rsid w:val="00062A71"/>
    <w:rsid w:val="000631A0"/>
    <w:rsid w:val="00063AF6"/>
    <w:rsid w:val="00063DF6"/>
    <w:rsid w:val="0006449E"/>
    <w:rsid w:val="000654D0"/>
    <w:rsid w:val="00065FB1"/>
    <w:rsid w:val="000662B1"/>
    <w:rsid w:val="000663FC"/>
    <w:rsid w:val="00070128"/>
    <w:rsid w:val="0007234D"/>
    <w:rsid w:val="000755E6"/>
    <w:rsid w:val="00075764"/>
    <w:rsid w:val="00077AE7"/>
    <w:rsid w:val="000802DF"/>
    <w:rsid w:val="00080B24"/>
    <w:rsid w:val="00082199"/>
    <w:rsid w:val="0008330C"/>
    <w:rsid w:val="00083AB4"/>
    <w:rsid w:val="000840CB"/>
    <w:rsid w:val="0008517C"/>
    <w:rsid w:val="0008539F"/>
    <w:rsid w:val="00086B05"/>
    <w:rsid w:val="00086E6D"/>
    <w:rsid w:val="00087700"/>
    <w:rsid w:val="000878DA"/>
    <w:rsid w:val="00087E7B"/>
    <w:rsid w:val="0009025D"/>
    <w:rsid w:val="0009073E"/>
    <w:rsid w:val="00090D32"/>
    <w:rsid w:val="0009112A"/>
    <w:rsid w:val="000922C5"/>
    <w:rsid w:val="000923CB"/>
    <w:rsid w:val="0009279D"/>
    <w:rsid w:val="00093985"/>
    <w:rsid w:val="00094D03"/>
    <w:rsid w:val="00095441"/>
    <w:rsid w:val="000956F4"/>
    <w:rsid w:val="00095705"/>
    <w:rsid w:val="000962F7"/>
    <w:rsid w:val="000971E1"/>
    <w:rsid w:val="000977C0"/>
    <w:rsid w:val="00097DBA"/>
    <w:rsid w:val="000A0625"/>
    <w:rsid w:val="000A173F"/>
    <w:rsid w:val="000A20FD"/>
    <w:rsid w:val="000A2A70"/>
    <w:rsid w:val="000A3566"/>
    <w:rsid w:val="000A4137"/>
    <w:rsid w:val="000A67E0"/>
    <w:rsid w:val="000A6BB7"/>
    <w:rsid w:val="000A7EF7"/>
    <w:rsid w:val="000B0C08"/>
    <w:rsid w:val="000B15DA"/>
    <w:rsid w:val="000B1631"/>
    <w:rsid w:val="000B3E7B"/>
    <w:rsid w:val="000B5D9D"/>
    <w:rsid w:val="000B738E"/>
    <w:rsid w:val="000C043F"/>
    <w:rsid w:val="000C0BD4"/>
    <w:rsid w:val="000C1007"/>
    <w:rsid w:val="000C4247"/>
    <w:rsid w:val="000C4323"/>
    <w:rsid w:val="000C478D"/>
    <w:rsid w:val="000C48F8"/>
    <w:rsid w:val="000C4994"/>
    <w:rsid w:val="000C4A42"/>
    <w:rsid w:val="000C5978"/>
    <w:rsid w:val="000C76B0"/>
    <w:rsid w:val="000D1C98"/>
    <w:rsid w:val="000D1E44"/>
    <w:rsid w:val="000D2C56"/>
    <w:rsid w:val="000D3DBB"/>
    <w:rsid w:val="000D4E50"/>
    <w:rsid w:val="000D540E"/>
    <w:rsid w:val="000D55D6"/>
    <w:rsid w:val="000D58BD"/>
    <w:rsid w:val="000D72A9"/>
    <w:rsid w:val="000D74A0"/>
    <w:rsid w:val="000E19AF"/>
    <w:rsid w:val="000E2864"/>
    <w:rsid w:val="000E2F28"/>
    <w:rsid w:val="000E3630"/>
    <w:rsid w:val="000E36F7"/>
    <w:rsid w:val="000E3A52"/>
    <w:rsid w:val="000E4318"/>
    <w:rsid w:val="000E47D3"/>
    <w:rsid w:val="000E5150"/>
    <w:rsid w:val="000E62B3"/>
    <w:rsid w:val="000E73FA"/>
    <w:rsid w:val="000E7DE4"/>
    <w:rsid w:val="000F0208"/>
    <w:rsid w:val="000F0AB1"/>
    <w:rsid w:val="000F1303"/>
    <w:rsid w:val="000F148A"/>
    <w:rsid w:val="000F1732"/>
    <w:rsid w:val="000F1E0B"/>
    <w:rsid w:val="000F22D8"/>
    <w:rsid w:val="000F285B"/>
    <w:rsid w:val="000F2E01"/>
    <w:rsid w:val="000F45F1"/>
    <w:rsid w:val="000F4E10"/>
    <w:rsid w:val="000F4EAD"/>
    <w:rsid w:val="000F549A"/>
    <w:rsid w:val="000F580B"/>
    <w:rsid w:val="000F5F69"/>
    <w:rsid w:val="000F6E99"/>
    <w:rsid w:val="000F799E"/>
    <w:rsid w:val="000F79D3"/>
    <w:rsid w:val="000F7BA0"/>
    <w:rsid w:val="00100AFE"/>
    <w:rsid w:val="0010102B"/>
    <w:rsid w:val="0010133D"/>
    <w:rsid w:val="001016D3"/>
    <w:rsid w:val="00101DAA"/>
    <w:rsid w:val="00102649"/>
    <w:rsid w:val="0010313C"/>
    <w:rsid w:val="00103A0E"/>
    <w:rsid w:val="00106271"/>
    <w:rsid w:val="001069B2"/>
    <w:rsid w:val="00106D1A"/>
    <w:rsid w:val="00107419"/>
    <w:rsid w:val="00107D09"/>
    <w:rsid w:val="0011035A"/>
    <w:rsid w:val="00110554"/>
    <w:rsid w:val="00110FB8"/>
    <w:rsid w:val="0011118A"/>
    <w:rsid w:val="001122EA"/>
    <w:rsid w:val="00113211"/>
    <w:rsid w:val="001136A7"/>
    <w:rsid w:val="001136F5"/>
    <w:rsid w:val="001138A6"/>
    <w:rsid w:val="0011444E"/>
    <w:rsid w:val="001166F3"/>
    <w:rsid w:val="00116755"/>
    <w:rsid w:val="00116CBE"/>
    <w:rsid w:val="00117739"/>
    <w:rsid w:val="00120915"/>
    <w:rsid w:val="00124267"/>
    <w:rsid w:val="00124469"/>
    <w:rsid w:val="0012448F"/>
    <w:rsid w:val="0012492C"/>
    <w:rsid w:val="001265DD"/>
    <w:rsid w:val="001308D3"/>
    <w:rsid w:val="0013228E"/>
    <w:rsid w:val="00134503"/>
    <w:rsid w:val="001347DC"/>
    <w:rsid w:val="00134C47"/>
    <w:rsid w:val="00135E5F"/>
    <w:rsid w:val="0013703F"/>
    <w:rsid w:val="001376C3"/>
    <w:rsid w:val="00137AD2"/>
    <w:rsid w:val="00137C8C"/>
    <w:rsid w:val="00141062"/>
    <w:rsid w:val="001414E8"/>
    <w:rsid w:val="00142B85"/>
    <w:rsid w:val="00143614"/>
    <w:rsid w:val="00145830"/>
    <w:rsid w:val="00145DD7"/>
    <w:rsid w:val="00146178"/>
    <w:rsid w:val="0014712D"/>
    <w:rsid w:val="00150C57"/>
    <w:rsid w:val="001528E6"/>
    <w:rsid w:val="00152A74"/>
    <w:rsid w:val="00152CD2"/>
    <w:rsid w:val="00154041"/>
    <w:rsid w:val="00154B70"/>
    <w:rsid w:val="001560D6"/>
    <w:rsid w:val="00156E62"/>
    <w:rsid w:val="00156E93"/>
    <w:rsid w:val="001570CC"/>
    <w:rsid w:val="0015734B"/>
    <w:rsid w:val="00160C57"/>
    <w:rsid w:val="0016107F"/>
    <w:rsid w:val="00161A10"/>
    <w:rsid w:val="00162D3F"/>
    <w:rsid w:val="00163828"/>
    <w:rsid w:val="00163A3A"/>
    <w:rsid w:val="0016427D"/>
    <w:rsid w:val="00164E10"/>
    <w:rsid w:val="0016539B"/>
    <w:rsid w:val="001654B2"/>
    <w:rsid w:val="00165C9A"/>
    <w:rsid w:val="00166514"/>
    <w:rsid w:val="00166BE2"/>
    <w:rsid w:val="00166BF9"/>
    <w:rsid w:val="00167193"/>
    <w:rsid w:val="00167D24"/>
    <w:rsid w:val="001700A0"/>
    <w:rsid w:val="001701ED"/>
    <w:rsid w:val="00171BB0"/>
    <w:rsid w:val="001727A9"/>
    <w:rsid w:val="00172B6F"/>
    <w:rsid w:val="00172E34"/>
    <w:rsid w:val="00173019"/>
    <w:rsid w:val="0017403C"/>
    <w:rsid w:val="0017407B"/>
    <w:rsid w:val="0017445D"/>
    <w:rsid w:val="00174E6F"/>
    <w:rsid w:val="0017582A"/>
    <w:rsid w:val="00175988"/>
    <w:rsid w:val="00176BA6"/>
    <w:rsid w:val="00177F4B"/>
    <w:rsid w:val="00180614"/>
    <w:rsid w:val="00181CA3"/>
    <w:rsid w:val="00182F58"/>
    <w:rsid w:val="0018506D"/>
    <w:rsid w:val="00185484"/>
    <w:rsid w:val="001864DE"/>
    <w:rsid w:val="00186A33"/>
    <w:rsid w:val="00186E45"/>
    <w:rsid w:val="001872DD"/>
    <w:rsid w:val="001875C3"/>
    <w:rsid w:val="00187A34"/>
    <w:rsid w:val="00187C04"/>
    <w:rsid w:val="00191047"/>
    <w:rsid w:val="00192055"/>
    <w:rsid w:val="00193AF6"/>
    <w:rsid w:val="00194C1C"/>
    <w:rsid w:val="0019572B"/>
    <w:rsid w:val="00196634"/>
    <w:rsid w:val="001A05EF"/>
    <w:rsid w:val="001A1EA0"/>
    <w:rsid w:val="001A3CBC"/>
    <w:rsid w:val="001A3D6C"/>
    <w:rsid w:val="001A4274"/>
    <w:rsid w:val="001A4DEA"/>
    <w:rsid w:val="001A5478"/>
    <w:rsid w:val="001A57FF"/>
    <w:rsid w:val="001A5B1A"/>
    <w:rsid w:val="001A5FA1"/>
    <w:rsid w:val="001A7893"/>
    <w:rsid w:val="001B0BF5"/>
    <w:rsid w:val="001B10FB"/>
    <w:rsid w:val="001B146D"/>
    <w:rsid w:val="001B1F0E"/>
    <w:rsid w:val="001B25B1"/>
    <w:rsid w:val="001B3ADE"/>
    <w:rsid w:val="001B401F"/>
    <w:rsid w:val="001B4085"/>
    <w:rsid w:val="001B4F2C"/>
    <w:rsid w:val="001B59C4"/>
    <w:rsid w:val="001B7A52"/>
    <w:rsid w:val="001C08B0"/>
    <w:rsid w:val="001C0DA5"/>
    <w:rsid w:val="001C0FCD"/>
    <w:rsid w:val="001C1001"/>
    <w:rsid w:val="001C12DC"/>
    <w:rsid w:val="001C1608"/>
    <w:rsid w:val="001C1A7B"/>
    <w:rsid w:val="001C3B23"/>
    <w:rsid w:val="001C3BB6"/>
    <w:rsid w:val="001C3E06"/>
    <w:rsid w:val="001C4D92"/>
    <w:rsid w:val="001C6520"/>
    <w:rsid w:val="001C68D4"/>
    <w:rsid w:val="001C6F28"/>
    <w:rsid w:val="001C7F42"/>
    <w:rsid w:val="001D16AB"/>
    <w:rsid w:val="001D1B90"/>
    <w:rsid w:val="001D465F"/>
    <w:rsid w:val="001D48F1"/>
    <w:rsid w:val="001D673D"/>
    <w:rsid w:val="001D72CE"/>
    <w:rsid w:val="001D76F0"/>
    <w:rsid w:val="001D7AB2"/>
    <w:rsid w:val="001D7EFD"/>
    <w:rsid w:val="001E0403"/>
    <w:rsid w:val="001E04A5"/>
    <w:rsid w:val="001E0E6A"/>
    <w:rsid w:val="001E118D"/>
    <w:rsid w:val="001E14BC"/>
    <w:rsid w:val="001E2096"/>
    <w:rsid w:val="001E4630"/>
    <w:rsid w:val="001E49A2"/>
    <w:rsid w:val="001E5766"/>
    <w:rsid w:val="001E5BC2"/>
    <w:rsid w:val="001F2F8F"/>
    <w:rsid w:val="001F60B1"/>
    <w:rsid w:val="001F63CA"/>
    <w:rsid w:val="001F64D7"/>
    <w:rsid w:val="001F6EE7"/>
    <w:rsid w:val="001F76B3"/>
    <w:rsid w:val="001F7961"/>
    <w:rsid w:val="002000B4"/>
    <w:rsid w:val="00201A90"/>
    <w:rsid w:val="00201E9B"/>
    <w:rsid w:val="0020227B"/>
    <w:rsid w:val="00203292"/>
    <w:rsid w:val="002032AC"/>
    <w:rsid w:val="002035EA"/>
    <w:rsid w:val="0020449F"/>
    <w:rsid w:val="00206586"/>
    <w:rsid w:val="00206A15"/>
    <w:rsid w:val="00207083"/>
    <w:rsid w:val="0020723E"/>
    <w:rsid w:val="002115D4"/>
    <w:rsid w:val="002122A9"/>
    <w:rsid w:val="00212963"/>
    <w:rsid w:val="002133F1"/>
    <w:rsid w:val="0021372B"/>
    <w:rsid w:val="002143AB"/>
    <w:rsid w:val="002163CD"/>
    <w:rsid w:val="0021681C"/>
    <w:rsid w:val="00217861"/>
    <w:rsid w:val="00217D74"/>
    <w:rsid w:val="002210F7"/>
    <w:rsid w:val="00223890"/>
    <w:rsid w:val="00227A35"/>
    <w:rsid w:val="00231901"/>
    <w:rsid w:val="00231CA1"/>
    <w:rsid w:val="002325BC"/>
    <w:rsid w:val="00232B14"/>
    <w:rsid w:val="0023344F"/>
    <w:rsid w:val="002350C1"/>
    <w:rsid w:val="00235A47"/>
    <w:rsid w:val="0023626B"/>
    <w:rsid w:val="002362A2"/>
    <w:rsid w:val="002364BC"/>
    <w:rsid w:val="00236724"/>
    <w:rsid w:val="00237307"/>
    <w:rsid w:val="002375B3"/>
    <w:rsid w:val="00241B80"/>
    <w:rsid w:val="0024207F"/>
    <w:rsid w:val="002425E3"/>
    <w:rsid w:val="00242919"/>
    <w:rsid w:val="00244133"/>
    <w:rsid w:val="00244143"/>
    <w:rsid w:val="002464D1"/>
    <w:rsid w:val="002467C0"/>
    <w:rsid w:val="002470DD"/>
    <w:rsid w:val="002503F0"/>
    <w:rsid w:val="00250BB0"/>
    <w:rsid w:val="00251FDB"/>
    <w:rsid w:val="00252AE4"/>
    <w:rsid w:val="00252F8B"/>
    <w:rsid w:val="00253720"/>
    <w:rsid w:val="002567E5"/>
    <w:rsid w:val="0025693E"/>
    <w:rsid w:val="002571F8"/>
    <w:rsid w:val="0025733F"/>
    <w:rsid w:val="00257C2B"/>
    <w:rsid w:val="00257E5F"/>
    <w:rsid w:val="0026008C"/>
    <w:rsid w:val="00260B56"/>
    <w:rsid w:val="002620CD"/>
    <w:rsid w:val="002622E7"/>
    <w:rsid w:val="00262E6B"/>
    <w:rsid w:val="00263DA6"/>
    <w:rsid w:val="0026468D"/>
    <w:rsid w:val="002655C2"/>
    <w:rsid w:val="00265B5F"/>
    <w:rsid w:val="00266A61"/>
    <w:rsid w:val="00267F86"/>
    <w:rsid w:val="00270C0E"/>
    <w:rsid w:val="00273298"/>
    <w:rsid w:val="00275B4E"/>
    <w:rsid w:val="00276084"/>
    <w:rsid w:val="00276F5E"/>
    <w:rsid w:val="00276FFE"/>
    <w:rsid w:val="00277031"/>
    <w:rsid w:val="002772C2"/>
    <w:rsid w:val="0027750D"/>
    <w:rsid w:val="002775FF"/>
    <w:rsid w:val="00277F8D"/>
    <w:rsid w:val="00281818"/>
    <w:rsid w:val="00281AF3"/>
    <w:rsid w:val="00281C30"/>
    <w:rsid w:val="00282EEC"/>
    <w:rsid w:val="002839B7"/>
    <w:rsid w:val="00284419"/>
    <w:rsid w:val="00284FE3"/>
    <w:rsid w:val="0028607A"/>
    <w:rsid w:val="002861FE"/>
    <w:rsid w:val="00286A0A"/>
    <w:rsid w:val="002870F0"/>
    <w:rsid w:val="002903F9"/>
    <w:rsid w:val="00293521"/>
    <w:rsid w:val="00293CF2"/>
    <w:rsid w:val="0029470A"/>
    <w:rsid w:val="00294E5F"/>
    <w:rsid w:val="00295959"/>
    <w:rsid w:val="00296C48"/>
    <w:rsid w:val="00297C76"/>
    <w:rsid w:val="00297F83"/>
    <w:rsid w:val="002A1469"/>
    <w:rsid w:val="002A1F19"/>
    <w:rsid w:val="002A51ED"/>
    <w:rsid w:val="002A54D0"/>
    <w:rsid w:val="002A55BF"/>
    <w:rsid w:val="002A5790"/>
    <w:rsid w:val="002A6A9F"/>
    <w:rsid w:val="002A6C73"/>
    <w:rsid w:val="002A7004"/>
    <w:rsid w:val="002A74BB"/>
    <w:rsid w:val="002B08C1"/>
    <w:rsid w:val="002B0BCD"/>
    <w:rsid w:val="002B150C"/>
    <w:rsid w:val="002B1F19"/>
    <w:rsid w:val="002B2327"/>
    <w:rsid w:val="002B2421"/>
    <w:rsid w:val="002B2CC4"/>
    <w:rsid w:val="002B2F7F"/>
    <w:rsid w:val="002B32AB"/>
    <w:rsid w:val="002B48A2"/>
    <w:rsid w:val="002B6DA8"/>
    <w:rsid w:val="002C0281"/>
    <w:rsid w:val="002C04B0"/>
    <w:rsid w:val="002C078A"/>
    <w:rsid w:val="002C0C11"/>
    <w:rsid w:val="002C0FA6"/>
    <w:rsid w:val="002C1F7A"/>
    <w:rsid w:val="002C2B59"/>
    <w:rsid w:val="002C375D"/>
    <w:rsid w:val="002C3775"/>
    <w:rsid w:val="002C3E1D"/>
    <w:rsid w:val="002C4555"/>
    <w:rsid w:val="002C4DFA"/>
    <w:rsid w:val="002C643E"/>
    <w:rsid w:val="002D0283"/>
    <w:rsid w:val="002D0C1A"/>
    <w:rsid w:val="002D14E0"/>
    <w:rsid w:val="002D16BB"/>
    <w:rsid w:val="002D3D99"/>
    <w:rsid w:val="002D48A6"/>
    <w:rsid w:val="002D4E02"/>
    <w:rsid w:val="002D5027"/>
    <w:rsid w:val="002D5299"/>
    <w:rsid w:val="002D539B"/>
    <w:rsid w:val="002D56AD"/>
    <w:rsid w:val="002D68B4"/>
    <w:rsid w:val="002D6E97"/>
    <w:rsid w:val="002D74F1"/>
    <w:rsid w:val="002E084C"/>
    <w:rsid w:val="002E22EB"/>
    <w:rsid w:val="002E260A"/>
    <w:rsid w:val="002E316B"/>
    <w:rsid w:val="002E3346"/>
    <w:rsid w:val="002E39BE"/>
    <w:rsid w:val="002E3ABE"/>
    <w:rsid w:val="002E3E20"/>
    <w:rsid w:val="002E5089"/>
    <w:rsid w:val="002E5710"/>
    <w:rsid w:val="002E7D48"/>
    <w:rsid w:val="002F2F09"/>
    <w:rsid w:val="002F3956"/>
    <w:rsid w:val="002F3E15"/>
    <w:rsid w:val="002F54D5"/>
    <w:rsid w:val="002F6576"/>
    <w:rsid w:val="002F6906"/>
    <w:rsid w:val="002F6A70"/>
    <w:rsid w:val="002F782F"/>
    <w:rsid w:val="002F784C"/>
    <w:rsid w:val="003006C1"/>
    <w:rsid w:val="0030107A"/>
    <w:rsid w:val="00301774"/>
    <w:rsid w:val="00301779"/>
    <w:rsid w:val="00301BED"/>
    <w:rsid w:val="003027EE"/>
    <w:rsid w:val="00302B52"/>
    <w:rsid w:val="00303EB2"/>
    <w:rsid w:val="003046C2"/>
    <w:rsid w:val="00304C92"/>
    <w:rsid w:val="00304F28"/>
    <w:rsid w:val="00304FA7"/>
    <w:rsid w:val="003052C5"/>
    <w:rsid w:val="003057DD"/>
    <w:rsid w:val="00305B79"/>
    <w:rsid w:val="00307C8A"/>
    <w:rsid w:val="00307D09"/>
    <w:rsid w:val="0031192D"/>
    <w:rsid w:val="00311BBA"/>
    <w:rsid w:val="00313193"/>
    <w:rsid w:val="00313384"/>
    <w:rsid w:val="003136C3"/>
    <w:rsid w:val="00313F9E"/>
    <w:rsid w:val="00314481"/>
    <w:rsid w:val="0031493E"/>
    <w:rsid w:val="00315C1D"/>
    <w:rsid w:val="00315F13"/>
    <w:rsid w:val="003169AA"/>
    <w:rsid w:val="00316D5A"/>
    <w:rsid w:val="00316DB3"/>
    <w:rsid w:val="00316F81"/>
    <w:rsid w:val="003171CA"/>
    <w:rsid w:val="00320742"/>
    <w:rsid w:val="00320A2A"/>
    <w:rsid w:val="00320AB9"/>
    <w:rsid w:val="003229D9"/>
    <w:rsid w:val="003231A9"/>
    <w:rsid w:val="00323AF5"/>
    <w:rsid w:val="00324ECA"/>
    <w:rsid w:val="003251FC"/>
    <w:rsid w:val="00325649"/>
    <w:rsid w:val="00326045"/>
    <w:rsid w:val="00327B3A"/>
    <w:rsid w:val="00327D16"/>
    <w:rsid w:val="00327FE1"/>
    <w:rsid w:val="00330A89"/>
    <w:rsid w:val="00331281"/>
    <w:rsid w:val="0033130C"/>
    <w:rsid w:val="00332679"/>
    <w:rsid w:val="0033270D"/>
    <w:rsid w:val="003332A4"/>
    <w:rsid w:val="00334FD4"/>
    <w:rsid w:val="00336EF0"/>
    <w:rsid w:val="003406D7"/>
    <w:rsid w:val="00341696"/>
    <w:rsid w:val="00342BE5"/>
    <w:rsid w:val="00342E86"/>
    <w:rsid w:val="00344C40"/>
    <w:rsid w:val="00345497"/>
    <w:rsid w:val="003456CF"/>
    <w:rsid w:val="00346145"/>
    <w:rsid w:val="00346A6D"/>
    <w:rsid w:val="00346B75"/>
    <w:rsid w:val="0034712F"/>
    <w:rsid w:val="00347AD9"/>
    <w:rsid w:val="00347EAE"/>
    <w:rsid w:val="003503A3"/>
    <w:rsid w:val="0035041A"/>
    <w:rsid w:val="00350E58"/>
    <w:rsid w:val="00350EA3"/>
    <w:rsid w:val="003513FF"/>
    <w:rsid w:val="003518D8"/>
    <w:rsid w:val="00351CE6"/>
    <w:rsid w:val="0035222E"/>
    <w:rsid w:val="003527F2"/>
    <w:rsid w:val="00353084"/>
    <w:rsid w:val="003530E1"/>
    <w:rsid w:val="0035366E"/>
    <w:rsid w:val="00353876"/>
    <w:rsid w:val="00355A6A"/>
    <w:rsid w:val="00356464"/>
    <w:rsid w:val="00356A93"/>
    <w:rsid w:val="00357204"/>
    <w:rsid w:val="00360BB1"/>
    <w:rsid w:val="003614A4"/>
    <w:rsid w:val="003624DA"/>
    <w:rsid w:val="00362B75"/>
    <w:rsid w:val="00362CDB"/>
    <w:rsid w:val="003646E4"/>
    <w:rsid w:val="00364EB0"/>
    <w:rsid w:val="00365644"/>
    <w:rsid w:val="003656B1"/>
    <w:rsid w:val="0036592F"/>
    <w:rsid w:val="00366A4D"/>
    <w:rsid w:val="00370932"/>
    <w:rsid w:val="00372516"/>
    <w:rsid w:val="00372BC8"/>
    <w:rsid w:val="00373AB2"/>
    <w:rsid w:val="00373DF4"/>
    <w:rsid w:val="00374B5D"/>
    <w:rsid w:val="00374BD8"/>
    <w:rsid w:val="003759A7"/>
    <w:rsid w:val="00375CE1"/>
    <w:rsid w:val="00377EDB"/>
    <w:rsid w:val="00380833"/>
    <w:rsid w:val="00380CC8"/>
    <w:rsid w:val="00381E59"/>
    <w:rsid w:val="00381E88"/>
    <w:rsid w:val="0038341F"/>
    <w:rsid w:val="0038348C"/>
    <w:rsid w:val="003836F0"/>
    <w:rsid w:val="00384DB2"/>
    <w:rsid w:val="003853D8"/>
    <w:rsid w:val="00385531"/>
    <w:rsid w:val="003855B6"/>
    <w:rsid w:val="00386BFA"/>
    <w:rsid w:val="003908F2"/>
    <w:rsid w:val="00390A13"/>
    <w:rsid w:val="00390D9D"/>
    <w:rsid w:val="00391EB9"/>
    <w:rsid w:val="0039200C"/>
    <w:rsid w:val="003921F8"/>
    <w:rsid w:val="00393494"/>
    <w:rsid w:val="003975F8"/>
    <w:rsid w:val="00397E67"/>
    <w:rsid w:val="003A064A"/>
    <w:rsid w:val="003A2B60"/>
    <w:rsid w:val="003A4769"/>
    <w:rsid w:val="003A4E31"/>
    <w:rsid w:val="003A533E"/>
    <w:rsid w:val="003A6F36"/>
    <w:rsid w:val="003A7AAB"/>
    <w:rsid w:val="003B012B"/>
    <w:rsid w:val="003B1A20"/>
    <w:rsid w:val="003B1AE6"/>
    <w:rsid w:val="003B2ADF"/>
    <w:rsid w:val="003B361E"/>
    <w:rsid w:val="003B552D"/>
    <w:rsid w:val="003B5E7F"/>
    <w:rsid w:val="003B5F69"/>
    <w:rsid w:val="003B7BAF"/>
    <w:rsid w:val="003C3408"/>
    <w:rsid w:val="003C34A2"/>
    <w:rsid w:val="003C3D39"/>
    <w:rsid w:val="003C553D"/>
    <w:rsid w:val="003C56F5"/>
    <w:rsid w:val="003C5EFE"/>
    <w:rsid w:val="003C6696"/>
    <w:rsid w:val="003C7551"/>
    <w:rsid w:val="003D247A"/>
    <w:rsid w:val="003D296C"/>
    <w:rsid w:val="003D2CC4"/>
    <w:rsid w:val="003D37CB"/>
    <w:rsid w:val="003D3CF8"/>
    <w:rsid w:val="003D4ED9"/>
    <w:rsid w:val="003D5151"/>
    <w:rsid w:val="003D5843"/>
    <w:rsid w:val="003D68F6"/>
    <w:rsid w:val="003D715C"/>
    <w:rsid w:val="003D796F"/>
    <w:rsid w:val="003D7DC2"/>
    <w:rsid w:val="003E1075"/>
    <w:rsid w:val="003E1514"/>
    <w:rsid w:val="003E1F02"/>
    <w:rsid w:val="003E2791"/>
    <w:rsid w:val="003E27D8"/>
    <w:rsid w:val="003E2B27"/>
    <w:rsid w:val="003E2BF8"/>
    <w:rsid w:val="003E34BD"/>
    <w:rsid w:val="003E5BCD"/>
    <w:rsid w:val="003E6974"/>
    <w:rsid w:val="003E6C50"/>
    <w:rsid w:val="003F09E9"/>
    <w:rsid w:val="003F10A8"/>
    <w:rsid w:val="003F168C"/>
    <w:rsid w:val="003F18ED"/>
    <w:rsid w:val="003F20F1"/>
    <w:rsid w:val="003F3AFA"/>
    <w:rsid w:val="003F4116"/>
    <w:rsid w:val="003F4832"/>
    <w:rsid w:val="003F4FA6"/>
    <w:rsid w:val="003F5B45"/>
    <w:rsid w:val="003F6321"/>
    <w:rsid w:val="003F67AB"/>
    <w:rsid w:val="003F7428"/>
    <w:rsid w:val="003F7682"/>
    <w:rsid w:val="003F7C2E"/>
    <w:rsid w:val="003F7F3E"/>
    <w:rsid w:val="00400865"/>
    <w:rsid w:val="004023A3"/>
    <w:rsid w:val="00402876"/>
    <w:rsid w:val="00402AED"/>
    <w:rsid w:val="004031F6"/>
    <w:rsid w:val="004040C8"/>
    <w:rsid w:val="004041D8"/>
    <w:rsid w:val="00404540"/>
    <w:rsid w:val="00405FFC"/>
    <w:rsid w:val="0040694C"/>
    <w:rsid w:val="00407B25"/>
    <w:rsid w:val="00407B64"/>
    <w:rsid w:val="004104E5"/>
    <w:rsid w:val="00411D70"/>
    <w:rsid w:val="004129FF"/>
    <w:rsid w:val="004133ED"/>
    <w:rsid w:val="00413E68"/>
    <w:rsid w:val="00415413"/>
    <w:rsid w:val="00415BCF"/>
    <w:rsid w:val="00415EDE"/>
    <w:rsid w:val="004209E3"/>
    <w:rsid w:val="0042198E"/>
    <w:rsid w:val="004220B9"/>
    <w:rsid w:val="00422974"/>
    <w:rsid w:val="00422A1A"/>
    <w:rsid w:val="00423CCA"/>
    <w:rsid w:val="00426FC3"/>
    <w:rsid w:val="00427B97"/>
    <w:rsid w:val="00431617"/>
    <w:rsid w:val="004325C5"/>
    <w:rsid w:val="004345AD"/>
    <w:rsid w:val="00434958"/>
    <w:rsid w:val="00434D60"/>
    <w:rsid w:val="0043626D"/>
    <w:rsid w:val="00436859"/>
    <w:rsid w:val="0043795A"/>
    <w:rsid w:val="00437B07"/>
    <w:rsid w:val="004401B9"/>
    <w:rsid w:val="004403C6"/>
    <w:rsid w:val="00440B37"/>
    <w:rsid w:val="004424E2"/>
    <w:rsid w:val="004431F3"/>
    <w:rsid w:val="004435E9"/>
    <w:rsid w:val="00443B15"/>
    <w:rsid w:val="00445E9C"/>
    <w:rsid w:val="0044677A"/>
    <w:rsid w:val="004502D4"/>
    <w:rsid w:val="0045075F"/>
    <w:rsid w:val="00450D9E"/>
    <w:rsid w:val="00451295"/>
    <w:rsid w:val="00452489"/>
    <w:rsid w:val="004525BA"/>
    <w:rsid w:val="00452918"/>
    <w:rsid w:val="004535C0"/>
    <w:rsid w:val="00455369"/>
    <w:rsid w:val="00455E94"/>
    <w:rsid w:val="004569F6"/>
    <w:rsid w:val="00456A75"/>
    <w:rsid w:val="0046017B"/>
    <w:rsid w:val="00460245"/>
    <w:rsid w:val="00461E8B"/>
    <w:rsid w:val="0046209D"/>
    <w:rsid w:val="004632C9"/>
    <w:rsid w:val="00463632"/>
    <w:rsid w:val="00465498"/>
    <w:rsid w:val="0047093C"/>
    <w:rsid w:val="00473225"/>
    <w:rsid w:val="00473903"/>
    <w:rsid w:val="00475FAD"/>
    <w:rsid w:val="004762D1"/>
    <w:rsid w:val="00477373"/>
    <w:rsid w:val="004775B2"/>
    <w:rsid w:val="004806E4"/>
    <w:rsid w:val="00482065"/>
    <w:rsid w:val="0048382C"/>
    <w:rsid w:val="00483B65"/>
    <w:rsid w:val="00484501"/>
    <w:rsid w:val="00485469"/>
    <w:rsid w:val="00487827"/>
    <w:rsid w:val="00491D8C"/>
    <w:rsid w:val="00491F3B"/>
    <w:rsid w:val="00492009"/>
    <w:rsid w:val="0049246D"/>
    <w:rsid w:val="00493078"/>
    <w:rsid w:val="00493C82"/>
    <w:rsid w:val="004949AE"/>
    <w:rsid w:val="004961C2"/>
    <w:rsid w:val="004967A8"/>
    <w:rsid w:val="00496A66"/>
    <w:rsid w:val="00496F32"/>
    <w:rsid w:val="0049777E"/>
    <w:rsid w:val="004A0D7E"/>
    <w:rsid w:val="004A1E8F"/>
    <w:rsid w:val="004A41C2"/>
    <w:rsid w:val="004A4F1D"/>
    <w:rsid w:val="004A692D"/>
    <w:rsid w:val="004A69A1"/>
    <w:rsid w:val="004A6E47"/>
    <w:rsid w:val="004A7D1C"/>
    <w:rsid w:val="004B13E5"/>
    <w:rsid w:val="004B29CA"/>
    <w:rsid w:val="004C0BC1"/>
    <w:rsid w:val="004C124D"/>
    <w:rsid w:val="004C1619"/>
    <w:rsid w:val="004C1E25"/>
    <w:rsid w:val="004C236C"/>
    <w:rsid w:val="004C25AB"/>
    <w:rsid w:val="004C299B"/>
    <w:rsid w:val="004C3987"/>
    <w:rsid w:val="004C430D"/>
    <w:rsid w:val="004C435E"/>
    <w:rsid w:val="004C495C"/>
    <w:rsid w:val="004C5955"/>
    <w:rsid w:val="004C6948"/>
    <w:rsid w:val="004C750D"/>
    <w:rsid w:val="004D15B3"/>
    <w:rsid w:val="004D1A7F"/>
    <w:rsid w:val="004D1A87"/>
    <w:rsid w:val="004D2AB1"/>
    <w:rsid w:val="004D5BAF"/>
    <w:rsid w:val="004D667B"/>
    <w:rsid w:val="004D7C1A"/>
    <w:rsid w:val="004E0F5D"/>
    <w:rsid w:val="004E32F2"/>
    <w:rsid w:val="004E4478"/>
    <w:rsid w:val="004E4746"/>
    <w:rsid w:val="004E4CCF"/>
    <w:rsid w:val="004E51FB"/>
    <w:rsid w:val="004E6191"/>
    <w:rsid w:val="004E6872"/>
    <w:rsid w:val="004F0373"/>
    <w:rsid w:val="004F0C8F"/>
    <w:rsid w:val="004F0DBC"/>
    <w:rsid w:val="004F11E2"/>
    <w:rsid w:val="004F19F7"/>
    <w:rsid w:val="004F29B0"/>
    <w:rsid w:val="004F4C9D"/>
    <w:rsid w:val="004F4D42"/>
    <w:rsid w:val="004F5488"/>
    <w:rsid w:val="004F6E8D"/>
    <w:rsid w:val="00500986"/>
    <w:rsid w:val="00501479"/>
    <w:rsid w:val="0050175C"/>
    <w:rsid w:val="00503D29"/>
    <w:rsid w:val="00503E76"/>
    <w:rsid w:val="005042A2"/>
    <w:rsid w:val="00506A3A"/>
    <w:rsid w:val="0050701B"/>
    <w:rsid w:val="00510018"/>
    <w:rsid w:val="005100ED"/>
    <w:rsid w:val="005132DB"/>
    <w:rsid w:val="0051392D"/>
    <w:rsid w:val="00514966"/>
    <w:rsid w:val="00515C7B"/>
    <w:rsid w:val="00515D5D"/>
    <w:rsid w:val="005163A1"/>
    <w:rsid w:val="00516617"/>
    <w:rsid w:val="00517C5F"/>
    <w:rsid w:val="005206FE"/>
    <w:rsid w:val="0052164C"/>
    <w:rsid w:val="005224AB"/>
    <w:rsid w:val="0052314A"/>
    <w:rsid w:val="00524706"/>
    <w:rsid w:val="00524A2A"/>
    <w:rsid w:val="005262C1"/>
    <w:rsid w:val="005262D6"/>
    <w:rsid w:val="00527D3C"/>
    <w:rsid w:val="00531D0B"/>
    <w:rsid w:val="00533B5E"/>
    <w:rsid w:val="00534E57"/>
    <w:rsid w:val="00536094"/>
    <w:rsid w:val="0053619B"/>
    <w:rsid w:val="00537D91"/>
    <w:rsid w:val="00540D41"/>
    <w:rsid w:val="00541515"/>
    <w:rsid w:val="005418F8"/>
    <w:rsid w:val="00544163"/>
    <w:rsid w:val="00544ABD"/>
    <w:rsid w:val="00546D08"/>
    <w:rsid w:val="00547477"/>
    <w:rsid w:val="00547922"/>
    <w:rsid w:val="00550100"/>
    <w:rsid w:val="00552A7B"/>
    <w:rsid w:val="00552AA8"/>
    <w:rsid w:val="0055594F"/>
    <w:rsid w:val="00555FBD"/>
    <w:rsid w:val="005600C5"/>
    <w:rsid w:val="005618ED"/>
    <w:rsid w:val="00561DB9"/>
    <w:rsid w:val="005638D5"/>
    <w:rsid w:val="00563D95"/>
    <w:rsid w:val="00563E43"/>
    <w:rsid w:val="00564216"/>
    <w:rsid w:val="00566B47"/>
    <w:rsid w:val="00567CBE"/>
    <w:rsid w:val="00570149"/>
    <w:rsid w:val="005705D0"/>
    <w:rsid w:val="0057106E"/>
    <w:rsid w:val="005715E8"/>
    <w:rsid w:val="00571C14"/>
    <w:rsid w:val="00572490"/>
    <w:rsid w:val="0057492D"/>
    <w:rsid w:val="00575462"/>
    <w:rsid w:val="005755FC"/>
    <w:rsid w:val="0057597F"/>
    <w:rsid w:val="00575C3F"/>
    <w:rsid w:val="00577492"/>
    <w:rsid w:val="00577573"/>
    <w:rsid w:val="005777A5"/>
    <w:rsid w:val="005810B2"/>
    <w:rsid w:val="00581420"/>
    <w:rsid w:val="00581A8A"/>
    <w:rsid w:val="00581F81"/>
    <w:rsid w:val="00582C51"/>
    <w:rsid w:val="0058356B"/>
    <w:rsid w:val="00585609"/>
    <w:rsid w:val="005858FB"/>
    <w:rsid w:val="00585FA1"/>
    <w:rsid w:val="00586D67"/>
    <w:rsid w:val="005873B9"/>
    <w:rsid w:val="00587BCE"/>
    <w:rsid w:val="00590FAE"/>
    <w:rsid w:val="00591D32"/>
    <w:rsid w:val="00592A19"/>
    <w:rsid w:val="00593C96"/>
    <w:rsid w:val="00594AA5"/>
    <w:rsid w:val="00594CD2"/>
    <w:rsid w:val="00595620"/>
    <w:rsid w:val="00595FDC"/>
    <w:rsid w:val="00596AC0"/>
    <w:rsid w:val="005A102A"/>
    <w:rsid w:val="005A1402"/>
    <w:rsid w:val="005A27CF"/>
    <w:rsid w:val="005A3395"/>
    <w:rsid w:val="005A3631"/>
    <w:rsid w:val="005A367F"/>
    <w:rsid w:val="005A3D31"/>
    <w:rsid w:val="005A4ED3"/>
    <w:rsid w:val="005A5374"/>
    <w:rsid w:val="005A568A"/>
    <w:rsid w:val="005A5F6E"/>
    <w:rsid w:val="005A6036"/>
    <w:rsid w:val="005B0AC2"/>
    <w:rsid w:val="005B0C35"/>
    <w:rsid w:val="005B0F8F"/>
    <w:rsid w:val="005B14C4"/>
    <w:rsid w:val="005B153F"/>
    <w:rsid w:val="005B1585"/>
    <w:rsid w:val="005B259F"/>
    <w:rsid w:val="005B2C5D"/>
    <w:rsid w:val="005B4B7A"/>
    <w:rsid w:val="005B5C59"/>
    <w:rsid w:val="005C2369"/>
    <w:rsid w:val="005C2654"/>
    <w:rsid w:val="005C3003"/>
    <w:rsid w:val="005C3DF2"/>
    <w:rsid w:val="005C4464"/>
    <w:rsid w:val="005C4D79"/>
    <w:rsid w:val="005C55C3"/>
    <w:rsid w:val="005C61E8"/>
    <w:rsid w:val="005C67D8"/>
    <w:rsid w:val="005D2C10"/>
    <w:rsid w:val="005D3A31"/>
    <w:rsid w:val="005D4BDC"/>
    <w:rsid w:val="005D59E4"/>
    <w:rsid w:val="005E1215"/>
    <w:rsid w:val="005E13B5"/>
    <w:rsid w:val="005E2848"/>
    <w:rsid w:val="005E2BF2"/>
    <w:rsid w:val="005E2F94"/>
    <w:rsid w:val="005E37C9"/>
    <w:rsid w:val="005E3A80"/>
    <w:rsid w:val="005E401E"/>
    <w:rsid w:val="005E47BB"/>
    <w:rsid w:val="005E4DD3"/>
    <w:rsid w:val="005E6727"/>
    <w:rsid w:val="005E7473"/>
    <w:rsid w:val="005F2FE9"/>
    <w:rsid w:val="005F3333"/>
    <w:rsid w:val="005F345E"/>
    <w:rsid w:val="005F355B"/>
    <w:rsid w:val="005F370B"/>
    <w:rsid w:val="005F5793"/>
    <w:rsid w:val="005F5830"/>
    <w:rsid w:val="005F63F2"/>
    <w:rsid w:val="005F6FCF"/>
    <w:rsid w:val="005F78A7"/>
    <w:rsid w:val="00600A94"/>
    <w:rsid w:val="006010CD"/>
    <w:rsid w:val="0060158A"/>
    <w:rsid w:val="0060237F"/>
    <w:rsid w:val="00603AB1"/>
    <w:rsid w:val="00605DF1"/>
    <w:rsid w:val="00605F7D"/>
    <w:rsid w:val="00610AB9"/>
    <w:rsid w:val="00612791"/>
    <w:rsid w:val="0061478C"/>
    <w:rsid w:val="00614872"/>
    <w:rsid w:val="006162EB"/>
    <w:rsid w:val="0061647A"/>
    <w:rsid w:val="00616768"/>
    <w:rsid w:val="006167B2"/>
    <w:rsid w:val="00616FC9"/>
    <w:rsid w:val="00620A6D"/>
    <w:rsid w:val="0062242E"/>
    <w:rsid w:val="00622861"/>
    <w:rsid w:val="00623F6C"/>
    <w:rsid w:val="00624293"/>
    <w:rsid w:val="006246CD"/>
    <w:rsid w:val="00625725"/>
    <w:rsid w:val="00625AEB"/>
    <w:rsid w:val="00625D8A"/>
    <w:rsid w:val="006313AF"/>
    <w:rsid w:val="00632AB6"/>
    <w:rsid w:val="00632ACC"/>
    <w:rsid w:val="0063325D"/>
    <w:rsid w:val="0063445A"/>
    <w:rsid w:val="00634632"/>
    <w:rsid w:val="0063466C"/>
    <w:rsid w:val="006355FB"/>
    <w:rsid w:val="00640583"/>
    <w:rsid w:val="00641425"/>
    <w:rsid w:val="006422F9"/>
    <w:rsid w:val="00643479"/>
    <w:rsid w:val="00643EC0"/>
    <w:rsid w:val="006441FD"/>
    <w:rsid w:val="0064468A"/>
    <w:rsid w:val="00644904"/>
    <w:rsid w:val="006450C0"/>
    <w:rsid w:val="00645C91"/>
    <w:rsid w:val="0064602C"/>
    <w:rsid w:val="00646719"/>
    <w:rsid w:val="00646A13"/>
    <w:rsid w:val="00647114"/>
    <w:rsid w:val="006471F9"/>
    <w:rsid w:val="00647D75"/>
    <w:rsid w:val="00650175"/>
    <w:rsid w:val="0065030A"/>
    <w:rsid w:val="006515D2"/>
    <w:rsid w:val="0065194B"/>
    <w:rsid w:val="00652041"/>
    <w:rsid w:val="006521E0"/>
    <w:rsid w:val="0065285F"/>
    <w:rsid w:val="00652C0D"/>
    <w:rsid w:val="00653184"/>
    <w:rsid w:val="006535D3"/>
    <w:rsid w:val="006551E7"/>
    <w:rsid w:val="00655D49"/>
    <w:rsid w:val="006569F6"/>
    <w:rsid w:val="006570E2"/>
    <w:rsid w:val="00657DF3"/>
    <w:rsid w:val="00660CB9"/>
    <w:rsid w:val="00660E0C"/>
    <w:rsid w:val="00661122"/>
    <w:rsid w:val="00661E23"/>
    <w:rsid w:val="00664425"/>
    <w:rsid w:val="006645EB"/>
    <w:rsid w:val="00664EB3"/>
    <w:rsid w:val="0066517F"/>
    <w:rsid w:val="00665969"/>
    <w:rsid w:val="006660E1"/>
    <w:rsid w:val="00667092"/>
    <w:rsid w:val="006678D9"/>
    <w:rsid w:val="00673148"/>
    <w:rsid w:val="00673578"/>
    <w:rsid w:val="006739E7"/>
    <w:rsid w:val="0067473B"/>
    <w:rsid w:val="00674886"/>
    <w:rsid w:val="00674A06"/>
    <w:rsid w:val="00674D13"/>
    <w:rsid w:val="00674F50"/>
    <w:rsid w:val="00674FB4"/>
    <w:rsid w:val="0067619A"/>
    <w:rsid w:val="00677505"/>
    <w:rsid w:val="006778BE"/>
    <w:rsid w:val="00680B8D"/>
    <w:rsid w:val="00681F4B"/>
    <w:rsid w:val="0068257F"/>
    <w:rsid w:val="006827CA"/>
    <w:rsid w:val="0068412E"/>
    <w:rsid w:val="006844F8"/>
    <w:rsid w:val="00684BC8"/>
    <w:rsid w:val="00684C58"/>
    <w:rsid w:val="00685610"/>
    <w:rsid w:val="00685FFF"/>
    <w:rsid w:val="00686289"/>
    <w:rsid w:val="0068737D"/>
    <w:rsid w:val="00687A2C"/>
    <w:rsid w:val="006909DA"/>
    <w:rsid w:val="00690A8D"/>
    <w:rsid w:val="00690E9B"/>
    <w:rsid w:val="0069250D"/>
    <w:rsid w:val="006932DB"/>
    <w:rsid w:val="00693493"/>
    <w:rsid w:val="00693A00"/>
    <w:rsid w:val="00693ACD"/>
    <w:rsid w:val="00694E0E"/>
    <w:rsid w:val="0069525E"/>
    <w:rsid w:val="006953C3"/>
    <w:rsid w:val="00695EFD"/>
    <w:rsid w:val="0069630B"/>
    <w:rsid w:val="0069785C"/>
    <w:rsid w:val="006A003B"/>
    <w:rsid w:val="006A2420"/>
    <w:rsid w:val="006A42D0"/>
    <w:rsid w:val="006A5CC5"/>
    <w:rsid w:val="006A5D46"/>
    <w:rsid w:val="006A650E"/>
    <w:rsid w:val="006A76AE"/>
    <w:rsid w:val="006B0476"/>
    <w:rsid w:val="006B0C92"/>
    <w:rsid w:val="006B1829"/>
    <w:rsid w:val="006B2382"/>
    <w:rsid w:val="006B37FF"/>
    <w:rsid w:val="006B5931"/>
    <w:rsid w:val="006B5F34"/>
    <w:rsid w:val="006B708F"/>
    <w:rsid w:val="006B739D"/>
    <w:rsid w:val="006B7EDC"/>
    <w:rsid w:val="006C01A5"/>
    <w:rsid w:val="006C055F"/>
    <w:rsid w:val="006C194F"/>
    <w:rsid w:val="006C1C52"/>
    <w:rsid w:val="006C1CD0"/>
    <w:rsid w:val="006C243C"/>
    <w:rsid w:val="006C2ABA"/>
    <w:rsid w:val="006C35F4"/>
    <w:rsid w:val="006C38C2"/>
    <w:rsid w:val="006C5715"/>
    <w:rsid w:val="006C5CBB"/>
    <w:rsid w:val="006C5CBF"/>
    <w:rsid w:val="006C6194"/>
    <w:rsid w:val="006C755A"/>
    <w:rsid w:val="006C783C"/>
    <w:rsid w:val="006C7FBB"/>
    <w:rsid w:val="006D0547"/>
    <w:rsid w:val="006D106B"/>
    <w:rsid w:val="006D1A2B"/>
    <w:rsid w:val="006D3A75"/>
    <w:rsid w:val="006D4D9D"/>
    <w:rsid w:val="006D5188"/>
    <w:rsid w:val="006D6FE3"/>
    <w:rsid w:val="006D7E8B"/>
    <w:rsid w:val="006E12F2"/>
    <w:rsid w:val="006E145B"/>
    <w:rsid w:val="006E2C1D"/>
    <w:rsid w:val="006E322E"/>
    <w:rsid w:val="006E45D6"/>
    <w:rsid w:val="006E51DC"/>
    <w:rsid w:val="006E560C"/>
    <w:rsid w:val="006E5A40"/>
    <w:rsid w:val="006E615B"/>
    <w:rsid w:val="006E64A9"/>
    <w:rsid w:val="006E66BC"/>
    <w:rsid w:val="006E6C54"/>
    <w:rsid w:val="006E6F27"/>
    <w:rsid w:val="006F25A4"/>
    <w:rsid w:val="006F2FE2"/>
    <w:rsid w:val="006F38F7"/>
    <w:rsid w:val="006F3F27"/>
    <w:rsid w:val="006F533E"/>
    <w:rsid w:val="006F7B27"/>
    <w:rsid w:val="006F7E3D"/>
    <w:rsid w:val="00700BDC"/>
    <w:rsid w:val="00701D4E"/>
    <w:rsid w:val="00702C54"/>
    <w:rsid w:val="0070310F"/>
    <w:rsid w:val="007033BF"/>
    <w:rsid w:val="00704467"/>
    <w:rsid w:val="00704E90"/>
    <w:rsid w:val="00711119"/>
    <w:rsid w:val="00711353"/>
    <w:rsid w:val="0071228F"/>
    <w:rsid w:val="00712AFE"/>
    <w:rsid w:val="00712F91"/>
    <w:rsid w:val="0071360F"/>
    <w:rsid w:val="00713DC6"/>
    <w:rsid w:val="00714007"/>
    <w:rsid w:val="0071748A"/>
    <w:rsid w:val="0071789D"/>
    <w:rsid w:val="00720A6F"/>
    <w:rsid w:val="00720CF9"/>
    <w:rsid w:val="0072262C"/>
    <w:rsid w:val="007235B1"/>
    <w:rsid w:val="00723897"/>
    <w:rsid w:val="00724560"/>
    <w:rsid w:val="00725BC9"/>
    <w:rsid w:val="00727CB0"/>
    <w:rsid w:val="007306A3"/>
    <w:rsid w:val="00730A4A"/>
    <w:rsid w:val="007316F5"/>
    <w:rsid w:val="00731812"/>
    <w:rsid w:val="0073188E"/>
    <w:rsid w:val="00732382"/>
    <w:rsid w:val="00732A73"/>
    <w:rsid w:val="00733E92"/>
    <w:rsid w:val="0073499C"/>
    <w:rsid w:val="0073599D"/>
    <w:rsid w:val="007359B8"/>
    <w:rsid w:val="007368AC"/>
    <w:rsid w:val="00737147"/>
    <w:rsid w:val="00737EEB"/>
    <w:rsid w:val="007400B6"/>
    <w:rsid w:val="00740CD3"/>
    <w:rsid w:val="007412E5"/>
    <w:rsid w:val="00742360"/>
    <w:rsid w:val="00743CD5"/>
    <w:rsid w:val="00744BAB"/>
    <w:rsid w:val="007500CC"/>
    <w:rsid w:val="007508EE"/>
    <w:rsid w:val="00753EB4"/>
    <w:rsid w:val="00755AF8"/>
    <w:rsid w:val="00756D90"/>
    <w:rsid w:val="00756E83"/>
    <w:rsid w:val="00760AB0"/>
    <w:rsid w:val="00760E5B"/>
    <w:rsid w:val="00761857"/>
    <w:rsid w:val="007618B5"/>
    <w:rsid w:val="00761E3A"/>
    <w:rsid w:val="007624CA"/>
    <w:rsid w:val="007630E5"/>
    <w:rsid w:val="007635A5"/>
    <w:rsid w:val="00765505"/>
    <w:rsid w:val="007660A1"/>
    <w:rsid w:val="00766E62"/>
    <w:rsid w:val="00767260"/>
    <w:rsid w:val="007673E8"/>
    <w:rsid w:val="00767F62"/>
    <w:rsid w:val="007705AF"/>
    <w:rsid w:val="007707B4"/>
    <w:rsid w:val="00771129"/>
    <w:rsid w:val="00771A3C"/>
    <w:rsid w:val="007723B8"/>
    <w:rsid w:val="007739F6"/>
    <w:rsid w:val="0077463E"/>
    <w:rsid w:val="00774DFB"/>
    <w:rsid w:val="00775464"/>
    <w:rsid w:val="00775C09"/>
    <w:rsid w:val="00777349"/>
    <w:rsid w:val="0077754B"/>
    <w:rsid w:val="00777C58"/>
    <w:rsid w:val="00781478"/>
    <w:rsid w:val="00781606"/>
    <w:rsid w:val="0078285D"/>
    <w:rsid w:val="0078390F"/>
    <w:rsid w:val="00787052"/>
    <w:rsid w:val="007876C6"/>
    <w:rsid w:val="007878FE"/>
    <w:rsid w:val="00790126"/>
    <w:rsid w:val="00790AF6"/>
    <w:rsid w:val="00790E93"/>
    <w:rsid w:val="007916ED"/>
    <w:rsid w:val="00791E1E"/>
    <w:rsid w:val="00791F13"/>
    <w:rsid w:val="00792159"/>
    <w:rsid w:val="00792897"/>
    <w:rsid w:val="00793AEC"/>
    <w:rsid w:val="00793C88"/>
    <w:rsid w:val="00795E77"/>
    <w:rsid w:val="00796AAC"/>
    <w:rsid w:val="00797F3E"/>
    <w:rsid w:val="007A0A3E"/>
    <w:rsid w:val="007A0C40"/>
    <w:rsid w:val="007A371D"/>
    <w:rsid w:val="007A44EE"/>
    <w:rsid w:val="007A50E3"/>
    <w:rsid w:val="007A5ECD"/>
    <w:rsid w:val="007A69FB"/>
    <w:rsid w:val="007A6C2D"/>
    <w:rsid w:val="007B3BD1"/>
    <w:rsid w:val="007B5D2D"/>
    <w:rsid w:val="007B6055"/>
    <w:rsid w:val="007B78D3"/>
    <w:rsid w:val="007C09E1"/>
    <w:rsid w:val="007C0C65"/>
    <w:rsid w:val="007C0E1D"/>
    <w:rsid w:val="007C101C"/>
    <w:rsid w:val="007C2792"/>
    <w:rsid w:val="007C31C7"/>
    <w:rsid w:val="007C3899"/>
    <w:rsid w:val="007C3CE4"/>
    <w:rsid w:val="007C46B6"/>
    <w:rsid w:val="007C498C"/>
    <w:rsid w:val="007C517A"/>
    <w:rsid w:val="007C59F5"/>
    <w:rsid w:val="007C60CE"/>
    <w:rsid w:val="007C7B47"/>
    <w:rsid w:val="007D02AC"/>
    <w:rsid w:val="007D1F59"/>
    <w:rsid w:val="007D2BA2"/>
    <w:rsid w:val="007D3E94"/>
    <w:rsid w:val="007D403B"/>
    <w:rsid w:val="007D75D3"/>
    <w:rsid w:val="007D77EF"/>
    <w:rsid w:val="007D7BB6"/>
    <w:rsid w:val="007E000C"/>
    <w:rsid w:val="007E061F"/>
    <w:rsid w:val="007E1B2F"/>
    <w:rsid w:val="007E2237"/>
    <w:rsid w:val="007E2A0D"/>
    <w:rsid w:val="007E2E31"/>
    <w:rsid w:val="007E455A"/>
    <w:rsid w:val="007E596C"/>
    <w:rsid w:val="007E6437"/>
    <w:rsid w:val="007E6CEA"/>
    <w:rsid w:val="007E6FA9"/>
    <w:rsid w:val="007E7813"/>
    <w:rsid w:val="007E78E4"/>
    <w:rsid w:val="007F02C4"/>
    <w:rsid w:val="007F07B0"/>
    <w:rsid w:val="007F1196"/>
    <w:rsid w:val="007F21BA"/>
    <w:rsid w:val="007F21EC"/>
    <w:rsid w:val="007F526F"/>
    <w:rsid w:val="007F5476"/>
    <w:rsid w:val="007F5808"/>
    <w:rsid w:val="007F6AA4"/>
    <w:rsid w:val="007F7569"/>
    <w:rsid w:val="008001C2"/>
    <w:rsid w:val="00801218"/>
    <w:rsid w:val="00801ECE"/>
    <w:rsid w:val="008025B6"/>
    <w:rsid w:val="00802863"/>
    <w:rsid w:val="008039CC"/>
    <w:rsid w:val="00805BAE"/>
    <w:rsid w:val="008064B9"/>
    <w:rsid w:val="00806E4F"/>
    <w:rsid w:val="00807695"/>
    <w:rsid w:val="00810285"/>
    <w:rsid w:val="008127A4"/>
    <w:rsid w:val="00812A18"/>
    <w:rsid w:val="00812B71"/>
    <w:rsid w:val="00814E2C"/>
    <w:rsid w:val="00815157"/>
    <w:rsid w:val="00816286"/>
    <w:rsid w:val="00816B74"/>
    <w:rsid w:val="00816E32"/>
    <w:rsid w:val="00820305"/>
    <w:rsid w:val="008204C1"/>
    <w:rsid w:val="008210AA"/>
    <w:rsid w:val="00821A36"/>
    <w:rsid w:val="00822467"/>
    <w:rsid w:val="00822E10"/>
    <w:rsid w:val="00822FA9"/>
    <w:rsid w:val="008233B6"/>
    <w:rsid w:val="008234D0"/>
    <w:rsid w:val="0082463D"/>
    <w:rsid w:val="00824DD0"/>
    <w:rsid w:val="008261B3"/>
    <w:rsid w:val="00826283"/>
    <w:rsid w:val="00826A49"/>
    <w:rsid w:val="008270EA"/>
    <w:rsid w:val="00827244"/>
    <w:rsid w:val="00827479"/>
    <w:rsid w:val="00830929"/>
    <w:rsid w:val="00830D64"/>
    <w:rsid w:val="00831276"/>
    <w:rsid w:val="008316BE"/>
    <w:rsid w:val="00831812"/>
    <w:rsid w:val="00831D6C"/>
    <w:rsid w:val="00832437"/>
    <w:rsid w:val="00833ACC"/>
    <w:rsid w:val="00840621"/>
    <w:rsid w:val="00840B88"/>
    <w:rsid w:val="00841497"/>
    <w:rsid w:val="00841739"/>
    <w:rsid w:val="0084306D"/>
    <w:rsid w:val="00843A44"/>
    <w:rsid w:val="00843A79"/>
    <w:rsid w:val="00845062"/>
    <w:rsid w:val="00845477"/>
    <w:rsid w:val="00845816"/>
    <w:rsid w:val="00845934"/>
    <w:rsid w:val="00845945"/>
    <w:rsid w:val="00845BF6"/>
    <w:rsid w:val="00846707"/>
    <w:rsid w:val="00851486"/>
    <w:rsid w:val="008515F5"/>
    <w:rsid w:val="0085196C"/>
    <w:rsid w:val="00852388"/>
    <w:rsid w:val="00852F83"/>
    <w:rsid w:val="008536DA"/>
    <w:rsid w:val="00853AD5"/>
    <w:rsid w:val="008543B7"/>
    <w:rsid w:val="00855550"/>
    <w:rsid w:val="00855730"/>
    <w:rsid w:val="00855DB1"/>
    <w:rsid w:val="00855E20"/>
    <w:rsid w:val="00856E93"/>
    <w:rsid w:val="00860017"/>
    <w:rsid w:val="008607CF"/>
    <w:rsid w:val="00861632"/>
    <w:rsid w:val="00861A0D"/>
    <w:rsid w:val="00861A2D"/>
    <w:rsid w:val="00862437"/>
    <w:rsid w:val="00862676"/>
    <w:rsid w:val="00862A06"/>
    <w:rsid w:val="0086330C"/>
    <w:rsid w:val="008638B9"/>
    <w:rsid w:val="00863B5E"/>
    <w:rsid w:val="008640FD"/>
    <w:rsid w:val="00864BDF"/>
    <w:rsid w:val="008650AA"/>
    <w:rsid w:val="008653D3"/>
    <w:rsid w:val="00865E89"/>
    <w:rsid w:val="00867196"/>
    <w:rsid w:val="00867799"/>
    <w:rsid w:val="00867C73"/>
    <w:rsid w:val="00867D41"/>
    <w:rsid w:val="0087058E"/>
    <w:rsid w:val="008709CB"/>
    <w:rsid w:val="00870EAB"/>
    <w:rsid w:val="0087446E"/>
    <w:rsid w:val="008749B6"/>
    <w:rsid w:val="008749CF"/>
    <w:rsid w:val="008750C3"/>
    <w:rsid w:val="00875283"/>
    <w:rsid w:val="008765B9"/>
    <w:rsid w:val="008769A1"/>
    <w:rsid w:val="008770CC"/>
    <w:rsid w:val="008779F1"/>
    <w:rsid w:val="00880C2A"/>
    <w:rsid w:val="00882F69"/>
    <w:rsid w:val="008831D0"/>
    <w:rsid w:val="008838AE"/>
    <w:rsid w:val="00883A37"/>
    <w:rsid w:val="00883E64"/>
    <w:rsid w:val="008848EB"/>
    <w:rsid w:val="00886AEA"/>
    <w:rsid w:val="0088706D"/>
    <w:rsid w:val="00891232"/>
    <w:rsid w:val="008915CD"/>
    <w:rsid w:val="00891AA7"/>
    <w:rsid w:val="00892099"/>
    <w:rsid w:val="008924BA"/>
    <w:rsid w:val="00892FAA"/>
    <w:rsid w:val="00892FF9"/>
    <w:rsid w:val="008936B9"/>
    <w:rsid w:val="00894314"/>
    <w:rsid w:val="00894E58"/>
    <w:rsid w:val="0089511D"/>
    <w:rsid w:val="00895F5A"/>
    <w:rsid w:val="00896033"/>
    <w:rsid w:val="008964A6"/>
    <w:rsid w:val="00896C1C"/>
    <w:rsid w:val="008A05F6"/>
    <w:rsid w:val="008A286D"/>
    <w:rsid w:val="008A5111"/>
    <w:rsid w:val="008A5C4A"/>
    <w:rsid w:val="008A5D78"/>
    <w:rsid w:val="008A5D8C"/>
    <w:rsid w:val="008A666E"/>
    <w:rsid w:val="008A6709"/>
    <w:rsid w:val="008A6EB0"/>
    <w:rsid w:val="008A7CA7"/>
    <w:rsid w:val="008B03F5"/>
    <w:rsid w:val="008B1378"/>
    <w:rsid w:val="008B326C"/>
    <w:rsid w:val="008B4BEF"/>
    <w:rsid w:val="008B4E93"/>
    <w:rsid w:val="008B6A84"/>
    <w:rsid w:val="008B7474"/>
    <w:rsid w:val="008B7E1A"/>
    <w:rsid w:val="008C03F8"/>
    <w:rsid w:val="008C1B11"/>
    <w:rsid w:val="008C4170"/>
    <w:rsid w:val="008C5250"/>
    <w:rsid w:val="008C5791"/>
    <w:rsid w:val="008C5C54"/>
    <w:rsid w:val="008C63B5"/>
    <w:rsid w:val="008C658D"/>
    <w:rsid w:val="008C6A58"/>
    <w:rsid w:val="008C6B31"/>
    <w:rsid w:val="008C7E6C"/>
    <w:rsid w:val="008D11E4"/>
    <w:rsid w:val="008D153F"/>
    <w:rsid w:val="008D1CF3"/>
    <w:rsid w:val="008D2A72"/>
    <w:rsid w:val="008D2F2C"/>
    <w:rsid w:val="008D3F0A"/>
    <w:rsid w:val="008D3F1C"/>
    <w:rsid w:val="008D43F0"/>
    <w:rsid w:val="008D4C7B"/>
    <w:rsid w:val="008D4ED9"/>
    <w:rsid w:val="008D5F30"/>
    <w:rsid w:val="008E07C9"/>
    <w:rsid w:val="008E087E"/>
    <w:rsid w:val="008E0A64"/>
    <w:rsid w:val="008E2047"/>
    <w:rsid w:val="008E2F2E"/>
    <w:rsid w:val="008E4D6F"/>
    <w:rsid w:val="008E5009"/>
    <w:rsid w:val="008E5503"/>
    <w:rsid w:val="008E5978"/>
    <w:rsid w:val="008F10D7"/>
    <w:rsid w:val="008F1E8F"/>
    <w:rsid w:val="008F38E8"/>
    <w:rsid w:val="008F48C4"/>
    <w:rsid w:val="008F6F07"/>
    <w:rsid w:val="008F7E99"/>
    <w:rsid w:val="009008F4"/>
    <w:rsid w:val="009022AC"/>
    <w:rsid w:val="009023D6"/>
    <w:rsid w:val="0090248A"/>
    <w:rsid w:val="00903EBA"/>
    <w:rsid w:val="00905161"/>
    <w:rsid w:val="00905A9D"/>
    <w:rsid w:val="00907D9B"/>
    <w:rsid w:val="00907EFB"/>
    <w:rsid w:val="00907EFF"/>
    <w:rsid w:val="0091106F"/>
    <w:rsid w:val="009142DC"/>
    <w:rsid w:val="009149F5"/>
    <w:rsid w:val="00915475"/>
    <w:rsid w:val="009156A7"/>
    <w:rsid w:val="009159CF"/>
    <w:rsid w:val="009159E4"/>
    <w:rsid w:val="00916F32"/>
    <w:rsid w:val="00917213"/>
    <w:rsid w:val="009179FE"/>
    <w:rsid w:val="009201F6"/>
    <w:rsid w:val="00921AC2"/>
    <w:rsid w:val="00921D87"/>
    <w:rsid w:val="0092207A"/>
    <w:rsid w:val="009226CC"/>
    <w:rsid w:val="00922C41"/>
    <w:rsid w:val="009230E0"/>
    <w:rsid w:val="00923277"/>
    <w:rsid w:val="00923300"/>
    <w:rsid w:val="00923340"/>
    <w:rsid w:val="00924368"/>
    <w:rsid w:val="0092499D"/>
    <w:rsid w:val="00924FFC"/>
    <w:rsid w:val="009253A2"/>
    <w:rsid w:val="00930F27"/>
    <w:rsid w:val="00931973"/>
    <w:rsid w:val="00931EE3"/>
    <w:rsid w:val="00933244"/>
    <w:rsid w:val="00934A8F"/>
    <w:rsid w:val="00934C15"/>
    <w:rsid w:val="00934ED4"/>
    <w:rsid w:val="00935FBB"/>
    <w:rsid w:val="00936C51"/>
    <w:rsid w:val="009376DD"/>
    <w:rsid w:val="009377DD"/>
    <w:rsid w:val="009406E9"/>
    <w:rsid w:val="00941E07"/>
    <w:rsid w:val="009429BD"/>
    <w:rsid w:val="00942E0B"/>
    <w:rsid w:val="0094331D"/>
    <w:rsid w:val="00943705"/>
    <w:rsid w:val="00943854"/>
    <w:rsid w:val="00943B10"/>
    <w:rsid w:val="009442F7"/>
    <w:rsid w:val="00944CCB"/>
    <w:rsid w:val="00947390"/>
    <w:rsid w:val="00947592"/>
    <w:rsid w:val="00950676"/>
    <w:rsid w:val="00952104"/>
    <w:rsid w:val="0095278C"/>
    <w:rsid w:val="009531C9"/>
    <w:rsid w:val="0095327D"/>
    <w:rsid w:val="00954307"/>
    <w:rsid w:val="009555BA"/>
    <w:rsid w:val="009559CD"/>
    <w:rsid w:val="00955D9F"/>
    <w:rsid w:val="00955DF3"/>
    <w:rsid w:val="00957D8C"/>
    <w:rsid w:val="00961552"/>
    <w:rsid w:val="00962E9E"/>
    <w:rsid w:val="00964ECE"/>
    <w:rsid w:val="00967359"/>
    <w:rsid w:val="009679C0"/>
    <w:rsid w:val="00972368"/>
    <w:rsid w:val="00972BAE"/>
    <w:rsid w:val="00972EE7"/>
    <w:rsid w:val="00973998"/>
    <w:rsid w:val="00973C17"/>
    <w:rsid w:val="00973F6B"/>
    <w:rsid w:val="009749A9"/>
    <w:rsid w:val="00976D53"/>
    <w:rsid w:val="00977AED"/>
    <w:rsid w:val="00977C20"/>
    <w:rsid w:val="00977F19"/>
    <w:rsid w:val="009807AF"/>
    <w:rsid w:val="00981BBF"/>
    <w:rsid w:val="009830E7"/>
    <w:rsid w:val="009831C0"/>
    <w:rsid w:val="009837B2"/>
    <w:rsid w:val="00983A02"/>
    <w:rsid w:val="00983BD5"/>
    <w:rsid w:val="00984F5A"/>
    <w:rsid w:val="00985E25"/>
    <w:rsid w:val="00986006"/>
    <w:rsid w:val="00987BEF"/>
    <w:rsid w:val="00990CBC"/>
    <w:rsid w:val="00990DD2"/>
    <w:rsid w:val="009912E6"/>
    <w:rsid w:val="00992178"/>
    <w:rsid w:val="009923E9"/>
    <w:rsid w:val="00992506"/>
    <w:rsid w:val="00992C86"/>
    <w:rsid w:val="00992F10"/>
    <w:rsid w:val="00993883"/>
    <w:rsid w:val="00993F41"/>
    <w:rsid w:val="00994EDD"/>
    <w:rsid w:val="00996624"/>
    <w:rsid w:val="009A06A8"/>
    <w:rsid w:val="009A3336"/>
    <w:rsid w:val="009A50EE"/>
    <w:rsid w:val="009A6459"/>
    <w:rsid w:val="009A7757"/>
    <w:rsid w:val="009A77C0"/>
    <w:rsid w:val="009A7822"/>
    <w:rsid w:val="009B01EE"/>
    <w:rsid w:val="009B0714"/>
    <w:rsid w:val="009B0E72"/>
    <w:rsid w:val="009B4A3C"/>
    <w:rsid w:val="009B4D33"/>
    <w:rsid w:val="009B4D91"/>
    <w:rsid w:val="009B598C"/>
    <w:rsid w:val="009B7775"/>
    <w:rsid w:val="009C0507"/>
    <w:rsid w:val="009C0C87"/>
    <w:rsid w:val="009C1941"/>
    <w:rsid w:val="009C285F"/>
    <w:rsid w:val="009C612F"/>
    <w:rsid w:val="009C659D"/>
    <w:rsid w:val="009C7673"/>
    <w:rsid w:val="009D0301"/>
    <w:rsid w:val="009D035C"/>
    <w:rsid w:val="009D2992"/>
    <w:rsid w:val="009D36A6"/>
    <w:rsid w:val="009D39AA"/>
    <w:rsid w:val="009D3BFA"/>
    <w:rsid w:val="009D46EA"/>
    <w:rsid w:val="009D5B42"/>
    <w:rsid w:val="009D60B3"/>
    <w:rsid w:val="009D657B"/>
    <w:rsid w:val="009E0EAF"/>
    <w:rsid w:val="009E177C"/>
    <w:rsid w:val="009E1D92"/>
    <w:rsid w:val="009E25DC"/>
    <w:rsid w:val="009E271E"/>
    <w:rsid w:val="009E30A5"/>
    <w:rsid w:val="009E33BE"/>
    <w:rsid w:val="009E33E9"/>
    <w:rsid w:val="009E3C5A"/>
    <w:rsid w:val="009E3E6D"/>
    <w:rsid w:val="009E4C8F"/>
    <w:rsid w:val="009E4DAD"/>
    <w:rsid w:val="009E68CC"/>
    <w:rsid w:val="009F04BB"/>
    <w:rsid w:val="009F1204"/>
    <w:rsid w:val="009F19A3"/>
    <w:rsid w:val="009F2235"/>
    <w:rsid w:val="009F2D55"/>
    <w:rsid w:val="009F5175"/>
    <w:rsid w:val="009F5C6F"/>
    <w:rsid w:val="009F7E20"/>
    <w:rsid w:val="00A000A7"/>
    <w:rsid w:val="00A01704"/>
    <w:rsid w:val="00A01DA1"/>
    <w:rsid w:val="00A04CFA"/>
    <w:rsid w:val="00A052A7"/>
    <w:rsid w:val="00A06208"/>
    <w:rsid w:val="00A06A74"/>
    <w:rsid w:val="00A10430"/>
    <w:rsid w:val="00A1280D"/>
    <w:rsid w:val="00A147FC"/>
    <w:rsid w:val="00A148D4"/>
    <w:rsid w:val="00A153C6"/>
    <w:rsid w:val="00A15FE6"/>
    <w:rsid w:val="00A162B9"/>
    <w:rsid w:val="00A162E2"/>
    <w:rsid w:val="00A2030B"/>
    <w:rsid w:val="00A20E04"/>
    <w:rsid w:val="00A213EE"/>
    <w:rsid w:val="00A22379"/>
    <w:rsid w:val="00A25BB2"/>
    <w:rsid w:val="00A25D8F"/>
    <w:rsid w:val="00A27106"/>
    <w:rsid w:val="00A271A2"/>
    <w:rsid w:val="00A27982"/>
    <w:rsid w:val="00A30318"/>
    <w:rsid w:val="00A307D5"/>
    <w:rsid w:val="00A30F30"/>
    <w:rsid w:val="00A409B4"/>
    <w:rsid w:val="00A4264C"/>
    <w:rsid w:val="00A43227"/>
    <w:rsid w:val="00A435ED"/>
    <w:rsid w:val="00A44CAD"/>
    <w:rsid w:val="00A450EA"/>
    <w:rsid w:val="00A509D7"/>
    <w:rsid w:val="00A50AF5"/>
    <w:rsid w:val="00A50B5C"/>
    <w:rsid w:val="00A521DD"/>
    <w:rsid w:val="00A5260C"/>
    <w:rsid w:val="00A533CC"/>
    <w:rsid w:val="00A549F1"/>
    <w:rsid w:val="00A54A26"/>
    <w:rsid w:val="00A5568E"/>
    <w:rsid w:val="00A557C7"/>
    <w:rsid w:val="00A55B1E"/>
    <w:rsid w:val="00A56C1A"/>
    <w:rsid w:val="00A56D25"/>
    <w:rsid w:val="00A61F60"/>
    <w:rsid w:val="00A62BAA"/>
    <w:rsid w:val="00A63A02"/>
    <w:rsid w:val="00A650CF"/>
    <w:rsid w:val="00A65A85"/>
    <w:rsid w:val="00A6650E"/>
    <w:rsid w:val="00A67CF0"/>
    <w:rsid w:val="00A67CF5"/>
    <w:rsid w:val="00A70EAB"/>
    <w:rsid w:val="00A70F37"/>
    <w:rsid w:val="00A719E5"/>
    <w:rsid w:val="00A723C7"/>
    <w:rsid w:val="00A7293E"/>
    <w:rsid w:val="00A730A4"/>
    <w:rsid w:val="00A734CC"/>
    <w:rsid w:val="00A73BB2"/>
    <w:rsid w:val="00A74064"/>
    <w:rsid w:val="00A746F0"/>
    <w:rsid w:val="00A74B30"/>
    <w:rsid w:val="00A767CA"/>
    <w:rsid w:val="00A7776B"/>
    <w:rsid w:val="00A8016E"/>
    <w:rsid w:val="00A80463"/>
    <w:rsid w:val="00A811FD"/>
    <w:rsid w:val="00A819AA"/>
    <w:rsid w:val="00A8234E"/>
    <w:rsid w:val="00A8346F"/>
    <w:rsid w:val="00A84668"/>
    <w:rsid w:val="00A8633F"/>
    <w:rsid w:val="00A86904"/>
    <w:rsid w:val="00A869C0"/>
    <w:rsid w:val="00A911DB"/>
    <w:rsid w:val="00A934C8"/>
    <w:rsid w:val="00A959B3"/>
    <w:rsid w:val="00A95D86"/>
    <w:rsid w:val="00A95FC0"/>
    <w:rsid w:val="00A96095"/>
    <w:rsid w:val="00A9714A"/>
    <w:rsid w:val="00A97CA8"/>
    <w:rsid w:val="00A97DB4"/>
    <w:rsid w:val="00AA03F8"/>
    <w:rsid w:val="00AA052B"/>
    <w:rsid w:val="00AA07B9"/>
    <w:rsid w:val="00AA0E92"/>
    <w:rsid w:val="00AA119B"/>
    <w:rsid w:val="00AA1750"/>
    <w:rsid w:val="00AA1A97"/>
    <w:rsid w:val="00AA22D6"/>
    <w:rsid w:val="00AA2BC1"/>
    <w:rsid w:val="00AA3509"/>
    <w:rsid w:val="00AA44A1"/>
    <w:rsid w:val="00AA47B1"/>
    <w:rsid w:val="00AA56E0"/>
    <w:rsid w:val="00AA7094"/>
    <w:rsid w:val="00AA7AC1"/>
    <w:rsid w:val="00AA7C2A"/>
    <w:rsid w:val="00AA7DB8"/>
    <w:rsid w:val="00AB07AF"/>
    <w:rsid w:val="00AB284F"/>
    <w:rsid w:val="00AB2CA3"/>
    <w:rsid w:val="00AB39F1"/>
    <w:rsid w:val="00AB43CA"/>
    <w:rsid w:val="00AB547D"/>
    <w:rsid w:val="00AB5D4A"/>
    <w:rsid w:val="00AB7245"/>
    <w:rsid w:val="00AB7507"/>
    <w:rsid w:val="00AB750E"/>
    <w:rsid w:val="00AB7ECE"/>
    <w:rsid w:val="00AC0258"/>
    <w:rsid w:val="00AC093B"/>
    <w:rsid w:val="00AC35E9"/>
    <w:rsid w:val="00AC4FF2"/>
    <w:rsid w:val="00AC5225"/>
    <w:rsid w:val="00AC55ED"/>
    <w:rsid w:val="00AC579E"/>
    <w:rsid w:val="00AC5EED"/>
    <w:rsid w:val="00AC6BA5"/>
    <w:rsid w:val="00AC6FD7"/>
    <w:rsid w:val="00AD08E4"/>
    <w:rsid w:val="00AD0C7A"/>
    <w:rsid w:val="00AD337D"/>
    <w:rsid w:val="00AD45EB"/>
    <w:rsid w:val="00AD5FCB"/>
    <w:rsid w:val="00AD6332"/>
    <w:rsid w:val="00AD74DE"/>
    <w:rsid w:val="00AD7589"/>
    <w:rsid w:val="00AD788F"/>
    <w:rsid w:val="00AE0AC3"/>
    <w:rsid w:val="00AE440E"/>
    <w:rsid w:val="00AE44B9"/>
    <w:rsid w:val="00AE4AB9"/>
    <w:rsid w:val="00AE6003"/>
    <w:rsid w:val="00AE7AFD"/>
    <w:rsid w:val="00AF10F3"/>
    <w:rsid w:val="00AF2105"/>
    <w:rsid w:val="00AF242D"/>
    <w:rsid w:val="00AF298E"/>
    <w:rsid w:val="00AF2D9D"/>
    <w:rsid w:val="00AF49F2"/>
    <w:rsid w:val="00AF4C69"/>
    <w:rsid w:val="00AF5485"/>
    <w:rsid w:val="00AF7EA4"/>
    <w:rsid w:val="00B023F4"/>
    <w:rsid w:val="00B06239"/>
    <w:rsid w:val="00B07B7A"/>
    <w:rsid w:val="00B07F2A"/>
    <w:rsid w:val="00B1002D"/>
    <w:rsid w:val="00B10197"/>
    <w:rsid w:val="00B106D5"/>
    <w:rsid w:val="00B10D9C"/>
    <w:rsid w:val="00B11D53"/>
    <w:rsid w:val="00B12493"/>
    <w:rsid w:val="00B128E0"/>
    <w:rsid w:val="00B13746"/>
    <w:rsid w:val="00B13E7F"/>
    <w:rsid w:val="00B16D46"/>
    <w:rsid w:val="00B16E6E"/>
    <w:rsid w:val="00B16F10"/>
    <w:rsid w:val="00B16F23"/>
    <w:rsid w:val="00B172BA"/>
    <w:rsid w:val="00B176CB"/>
    <w:rsid w:val="00B20B5F"/>
    <w:rsid w:val="00B20DB9"/>
    <w:rsid w:val="00B21D9E"/>
    <w:rsid w:val="00B22541"/>
    <w:rsid w:val="00B2408A"/>
    <w:rsid w:val="00B2517D"/>
    <w:rsid w:val="00B25457"/>
    <w:rsid w:val="00B266C0"/>
    <w:rsid w:val="00B27036"/>
    <w:rsid w:val="00B27BB3"/>
    <w:rsid w:val="00B27E32"/>
    <w:rsid w:val="00B30BCD"/>
    <w:rsid w:val="00B32545"/>
    <w:rsid w:val="00B32692"/>
    <w:rsid w:val="00B32932"/>
    <w:rsid w:val="00B331D9"/>
    <w:rsid w:val="00B33259"/>
    <w:rsid w:val="00B339B0"/>
    <w:rsid w:val="00B3642E"/>
    <w:rsid w:val="00B37E5A"/>
    <w:rsid w:val="00B40710"/>
    <w:rsid w:val="00B40951"/>
    <w:rsid w:val="00B414BA"/>
    <w:rsid w:val="00B4154F"/>
    <w:rsid w:val="00B41667"/>
    <w:rsid w:val="00B42F4D"/>
    <w:rsid w:val="00B43D5F"/>
    <w:rsid w:val="00B43DFE"/>
    <w:rsid w:val="00B45880"/>
    <w:rsid w:val="00B46E93"/>
    <w:rsid w:val="00B5023B"/>
    <w:rsid w:val="00B50C76"/>
    <w:rsid w:val="00B5415F"/>
    <w:rsid w:val="00B55E1E"/>
    <w:rsid w:val="00B55EBB"/>
    <w:rsid w:val="00B560F6"/>
    <w:rsid w:val="00B5612E"/>
    <w:rsid w:val="00B56F87"/>
    <w:rsid w:val="00B57535"/>
    <w:rsid w:val="00B575B4"/>
    <w:rsid w:val="00B60E9C"/>
    <w:rsid w:val="00B60FED"/>
    <w:rsid w:val="00B61450"/>
    <w:rsid w:val="00B62F41"/>
    <w:rsid w:val="00B63995"/>
    <w:rsid w:val="00B65A69"/>
    <w:rsid w:val="00B66558"/>
    <w:rsid w:val="00B67AC9"/>
    <w:rsid w:val="00B702A1"/>
    <w:rsid w:val="00B70485"/>
    <w:rsid w:val="00B70529"/>
    <w:rsid w:val="00B70F76"/>
    <w:rsid w:val="00B7107D"/>
    <w:rsid w:val="00B725B0"/>
    <w:rsid w:val="00B72654"/>
    <w:rsid w:val="00B73329"/>
    <w:rsid w:val="00B73698"/>
    <w:rsid w:val="00B74D1B"/>
    <w:rsid w:val="00B75AC1"/>
    <w:rsid w:val="00B76B24"/>
    <w:rsid w:val="00B76D08"/>
    <w:rsid w:val="00B77364"/>
    <w:rsid w:val="00B77C46"/>
    <w:rsid w:val="00B80C9F"/>
    <w:rsid w:val="00B814EA"/>
    <w:rsid w:val="00B81E0C"/>
    <w:rsid w:val="00B824D6"/>
    <w:rsid w:val="00B82F85"/>
    <w:rsid w:val="00B8325F"/>
    <w:rsid w:val="00B84BC3"/>
    <w:rsid w:val="00B857C9"/>
    <w:rsid w:val="00B87B1B"/>
    <w:rsid w:val="00B87E17"/>
    <w:rsid w:val="00B9092C"/>
    <w:rsid w:val="00B910B4"/>
    <w:rsid w:val="00B91AB9"/>
    <w:rsid w:val="00B91C74"/>
    <w:rsid w:val="00B930E8"/>
    <w:rsid w:val="00B9346F"/>
    <w:rsid w:val="00B93893"/>
    <w:rsid w:val="00B938E6"/>
    <w:rsid w:val="00B94257"/>
    <w:rsid w:val="00B96E49"/>
    <w:rsid w:val="00B96ED5"/>
    <w:rsid w:val="00B970F4"/>
    <w:rsid w:val="00B97293"/>
    <w:rsid w:val="00BA0C8E"/>
    <w:rsid w:val="00BA1769"/>
    <w:rsid w:val="00BA2CA7"/>
    <w:rsid w:val="00BA301C"/>
    <w:rsid w:val="00BA458A"/>
    <w:rsid w:val="00BA5298"/>
    <w:rsid w:val="00BA7C63"/>
    <w:rsid w:val="00BB02C2"/>
    <w:rsid w:val="00BB098B"/>
    <w:rsid w:val="00BB122A"/>
    <w:rsid w:val="00BB1F64"/>
    <w:rsid w:val="00BB396D"/>
    <w:rsid w:val="00BB3B82"/>
    <w:rsid w:val="00BB4014"/>
    <w:rsid w:val="00BB5010"/>
    <w:rsid w:val="00BB5A30"/>
    <w:rsid w:val="00BB6D9D"/>
    <w:rsid w:val="00BB7276"/>
    <w:rsid w:val="00BB779B"/>
    <w:rsid w:val="00BB7F0E"/>
    <w:rsid w:val="00BC097C"/>
    <w:rsid w:val="00BC2405"/>
    <w:rsid w:val="00BC281B"/>
    <w:rsid w:val="00BC281D"/>
    <w:rsid w:val="00BC29E2"/>
    <w:rsid w:val="00BC42AC"/>
    <w:rsid w:val="00BC6FFA"/>
    <w:rsid w:val="00BC73D6"/>
    <w:rsid w:val="00BC7785"/>
    <w:rsid w:val="00BC7BB3"/>
    <w:rsid w:val="00BD03C4"/>
    <w:rsid w:val="00BD2E3C"/>
    <w:rsid w:val="00BD3074"/>
    <w:rsid w:val="00BD42D7"/>
    <w:rsid w:val="00BD4766"/>
    <w:rsid w:val="00BD4E27"/>
    <w:rsid w:val="00BD4ED7"/>
    <w:rsid w:val="00BD51A9"/>
    <w:rsid w:val="00BD5FF7"/>
    <w:rsid w:val="00BD6A5C"/>
    <w:rsid w:val="00BD784D"/>
    <w:rsid w:val="00BD793D"/>
    <w:rsid w:val="00BE0387"/>
    <w:rsid w:val="00BE0664"/>
    <w:rsid w:val="00BE0D29"/>
    <w:rsid w:val="00BE0DBF"/>
    <w:rsid w:val="00BE1208"/>
    <w:rsid w:val="00BE216E"/>
    <w:rsid w:val="00BE2D99"/>
    <w:rsid w:val="00BE5C2D"/>
    <w:rsid w:val="00BE6760"/>
    <w:rsid w:val="00BE792B"/>
    <w:rsid w:val="00BE7CEC"/>
    <w:rsid w:val="00BE7FEF"/>
    <w:rsid w:val="00BF05E3"/>
    <w:rsid w:val="00BF1A71"/>
    <w:rsid w:val="00BF3B9C"/>
    <w:rsid w:val="00BF4124"/>
    <w:rsid w:val="00BF47FB"/>
    <w:rsid w:val="00BF5F96"/>
    <w:rsid w:val="00BF6126"/>
    <w:rsid w:val="00BF7216"/>
    <w:rsid w:val="00BF7529"/>
    <w:rsid w:val="00BF7FB5"/>
    <w:rsid w:val="00C013F0"/>
    <w:rsid w:val="00C02DC9"/>
    <w:rsid w:val="00C030ED"/>
    <w:rsid w:val="00C03F3E"/>
    <w:rsid w:val="00C04964"/>
    <w:rsid w:val="00C057DD"/>
    <w:rsid w:val="00C06B34"/>
    <w:rsid w:val="00C06CB3"/>
    <w:rsid w:val="00C07F81"/>
    <w:rsid w:val="00C07F90"/>
    <w:rsid w:val="00C104DA"/>
    <w:rsid w:val="00C10F4F"/>
    <w:rsid w:val="00C140B8"/>
    <w:rsid w:val="00C147EB"/>
    <w:rsid w:val="00C15F0C"/>
    <w:rsid w:val="00C16A90"/>
    <w:rsid w:val="00C17051"/>
    <w:rsid w:val="00C17661"/>
    <w:rsid w:val="00C17E5F"/>
    <w:rsid w:val="00C20B38"/>
    <w:rsid w:val="00C21388"/>
    <w:rsid w:val="00C2201C"/>
    <w:rsid w:val="00C22C9C"/>
    <w:rsid w:val="00C24309"/>
    <w:rsid w:val="00C24E44"/>
    <w:rsid w:val="00C251E7"/>
    <w:rsid w:val="00C2566C"/>
    <w:rsid w:val="00C26815"/>
    <w:rsid w:val="00C2686E"/>
    <w:rsid w:val="00C26934"/>
    <w:rsid w:val="00C27C21"/>
    <w:rsid w:val="00C303D1"/>
    <w:rsid w:val="00C31BFD"/>
    <w:rsid w:val="00C33094"/>
    <w:rsid w:val="00C340CB"/>
    <w:rsid w:val="00C344FC"/>
    <w:rsid w:val="00C34819"/>
    <w:rsid w:val="00C35FFA"/>
    <w:rsid w:val="00C363F8"/>
    <w:rsid w:val="00C3651E"/>
    <w:rsid w:val="00C3689F"/>
    <w:rsid w:val="00C369D2"/>
    <w:rsid w:val="00C36A5C"/>
    <w:rsid w:val="00C3777F"/>
    <w:rsid w:val="00C37A20"/>
    <w:rsid w:val="00C37DB0"/>
    <w:rsid w:val="00C419F1"/>
    <w:rsid w:val="00C41A88"/>
    <w:rsid w:val="00C41AD5"/>
    <w:rsid w:val="00C41B80"/>
    <w:rsid w:val="00C423F3"/>
    <w:rsid w:val="00C4312B"/>
    <w:rsid w:val="00C4556A"/>
    <w:rsid w:val="00C463FF"/>
    <w:rsid w:val="00C50CF9"/>
    <w:rsid w:val="00C50FE0"/>
    <w:rsid w:val="00C51F96"/>
    <w:rsid w:val="00C5215B"/>
    <w:rsid w:val="00C52561"/>
    <w:rsid w:val="00C530F5"/>
    <w:rsid w:val="00C53826"/>
    <w:rsid w:val="00C542D5"/>
    <w:rsid w:val="00C54A5B"/>
    <w:rsid w:val="00C55064"/>
    <w:rsid w:val="00C55AA7"/>
    <w:rsid w:val="00C57E86"/>
    <w:rsid w:val="00C61183"/>
    <w:rsid w:val="00C63341"/>
    <w:rsid w:val="00C63518"/>
    <w:rsid w:val="00C63EE6"/>
    <w:rsid w:val="00C64973"/>
    <w:rsid w:val="00C64E59"/>
    <w:rsid w:val="00C656CD"/>
    <w:rsid w:val="00C67F97"/>
    <w:rsid w:val="00C701A6"/>
    <w:rsid w:val="00C70F79"/>
    <w:rsid w:val="00C717D8"/>
    <w:rsid w:val="00C739E0"/>
    <w:rsid w:val="00C74BF5"/>
    <w:rsid w:val="00C7655D"/>
    <w:rsid w:val="00C76EE9"/>
    <w:rsid w:val="00C77F4A"/>
    <w:rsid w:val="00C80022"/>
    <w:rsid w:val="00C801F9"/>
    <w:rsid w:val="00C8162E"/>
    <w:rsid w:val="00C81AF0"/>
    <w:rsid w:val="00C83C74"/>
    <w:rsid w:val="00C84D09"/>
    <w:rsid w:val="00C85DEC"/>
    <w:rsid w:val="00C86358"/>
    <w:rsid w:val="00C86AF3"/>
    <w:rsid w:val="00C9337E"/>
    <w:rsid w:val="00C93963"/>
    <w:rsid w:val="00C9484A"/>
    <w:rsid w:val="00C9587C"/>
    <w:rsid w:val="00CA1127"/>
    <w:rsid w:val="00CA277A"/>
    <w:rsid w:val="00CA3002"/>
    <w:rsid w:val="00CA3167"/>
    <w:rsid w:val="00CA3516"/>
    <w:rsid w:val="00CA359B"/>
    <w:rsid w:val="00CA4D1A"/>
    <w:rsid w:val="00CA5BD5"/>
    <w:rsid w:val="00CA6D1B"/>
    <w:rsid w:val="00CA7C99"/>
    <w:rsid w:val="00CB135A"/>
    <w:rsid w:val="00CB3661"/>
    <w:rsid w:val="00CB3990"/>
    <w:rsid w:val="00CB39B0"/>
    <w:rsid w:val="00CB452A"/>
    <w:rsid w:val="00CB630C"/>
    <w:rsid w:val="00CB7EF2"/>
    <w:rsid w:val="00CC07EA"/>
    <w:rsid w:val="00CC0DBF"/>
    <w:rsid w:val="00CC23BB"/>
    <w:rsid w:val="00CC2893"/>
    <w:rsid w:val="00CC4EA0"/>
    <w:rsid w:val="00CC4F21"/>
    <w:rsid w:val="00CC57DF"/>
    <w:rsid w:val="00CC5D0B"/>
    <w:rsid w:val="00CC5E73"/>
    <w:rsid w:val="00CC66D5"/>
    <w:rsid w:val="00CC66F9"/>
    <w:rsid w:val="00CC7886"/>
    <w:rsid w:val="00CD0650"/>
    <w:rsid w:val="00CD1B07"/>
    <w:rsid w:val="00CD35EF"/>
    <w:rsid w:val="00CD4891"/>
    <w:rsid w:val="00CD66E8"/>
    <w:rsid w:val="00CD6D58"/>
    <w:rsid w:val="00CD784C"/>
    <w:rsid w:val="00CE20FE"/>
    <w:rsid w:val="00CE2EDB"/>
    <w:rsid w:val="00CE33EF"/>
    <w:rsid w:val="00CE3EC0"/>
    <w:rsid w:val="00CE54E0"/>
    <w:rsid w:val="00CE68FC"/>
    <w:rsid w:val="00CE71E0"/>
    <w:rsid w:val="00CF1885"/>
    <w:rsid w:val="00CF3CA3"/>
    <w:rsid w:val="00CF5A70"/>
    <w:rsid w:val="00CF5EDF"/>
    <w:rsid w:val="00CF5F0D"/>
    <w:rsid w:val="00CF72E9"/>
    <w:rsid w:val="00CF7AED"/>
    <w:rsid w:val="00D00D3D"/>
    <w:rsid w:val="00D045F2"/>
    <w:rsid w:val="00D05995"/>
    <w:rsid w:val="00D07022"/>
    <w:rsid w:val="00D07794"/>
    <w:rsid w:val="00D07A87"/>
    <w:rsid w:val="00D10ED2"/>
    <w:rsid w:val="00D116E3"/>
    <w:rsid w:val="00D12CBE"/>
    <w:rsid w:val="00D12FB3"/>
    <w:rsid w:val="00D13A09"/>
    <w:rsid w:val="00D13C86"/>
    <w:rsid w:val="00D16694"/>
    <w:rsid w:val="00D1704F"/>
    <w:rsid w:val="00D17F5F"/>
    <w:rsid w:val="00D202B6"/>
    <w:rsid w:val="00D211BA"/>
    <w:rsid w:val="00D212CB"/>
    <w:rsid w:val="00D226B6"/>
    <w:rsid w:val="00D237CC"/>
    <w:rsid w:val="00D24391"/>
    <w:rsid w:val="00D24D46"/>
    <w:rsid w:val="00D27D2F"/>
    <w:rsid w:val="00D312DC"/>
    <w:rsid w:val="00D3348C"/>
    <w:rsid w:val="00D336A3"/>
    <w:rsid w:val="00D34426"/>
    <w:rsid w:val="00D357D0"/>
    <w:rsid w:val="00D358E7"/>
    <w:rsid w:val="00D359FD"/>
    <w:rsid w:val="00D3628B"/>
    <w:rsid w:val="00D365F1"/>
    <w:rsid w:val="00D36EB5"/>
    <w:rsid w:val="00D3757A"/>
    <w:rsid w:val="00D40E5B"/>
    <w:rsid w:val="00D426B1"/>
    <w:rsid w:val="00D42E20"/>
    <w:rsid w:val="00D42FED"/>
    <w:rsid w:val="00D4357C"/>
    <w:rsid w:val="00D436E4"/>
    <w:rsid w:val="00D43C80"/>
    <w:rsid w:val="00D4435D"/>
    <w:rsid w:val="00D45179"/>
    <w:rsid w:val="00D46105"/>
    <w:rsid w:val="00D4714C"/>
    <w:rsid w:val="00D47560"/>
    <w:rsid w:val="00D47AAD"/>
    <w:rsid w:val="00D513C3"/>
    <w:rsid w:val="00D5154E"/>
    <w:rsid w:val="00D518B5"/>
    <w:rsid w:val="00D5291A"/>
    <w:rsid w:val="00D53E17"/>
    <w:rsid w:val="00D547B6"/>
    <w:rsid w:val="00D56404"/>
    <w:rsid w:val="00D56E29"/>
    <w:rsid w:val="00D57762"/>
    <w:rsid w:val="00D601FA"/>
    <w:rsid w:val="00D603F6"/>
    <w:rsid w:val="00D6045E"/>
    <w:rsid w:val="00D620E7"/>
    <w:rsid w:val="00D62880"/>
    <w:rsid w:val="00D64244"/>
    <w:rsid w:val="00D64790"/>
    <w:rsid w:val="00D665DA"/>
    <w:rsid w:val="00D66922"/>
    <w:rsid w:val="00D67073"/>
    <w:rsid w:val="00D70712"/>
    <w:rsid w:val="00D70899"/>
    <w:rsid w:val="00D70B0D"/>
    <w:rsid w:val="00D70F58"/>
    <w:rsid w:val="00D7115E"/>
    <w:rsid w:val="00D716A0"/>
    <w:rsid w:val="00D717A5"/>
    <w:rsid w:val="00D71CC5"/>
    <w:rsid w:val="00D7266A"/>
    <w:rsid w:val="00D72CB8"/>
    <w:rsid w:val="00D7374B"/>
    <w:rsid w:val="00D74758"/>
    <w:rsid w:val="00D74EFD"/>
    <w:rsid w:val="00D7594A"/>
    <w:rsid w:val="00D76D8F"/>
    <w:rsid w:val="00D771FB"/>
    <w:rsid w:val="00D7727A"/>
    <w:rsid w:val="00D77F12"/>
    <w:rsid w:val="00D82221"/>
    <w:rsid w:val="00D82DE0"/>
    <w:rsid w:val="00D831BA"/>
    <w:rsid w:val="00D8418B"/>
    <w:rsid w:val="00D8559F"/>
    <w:rsid w:val="00D85DB5"/>
    <w:rsid w:val="00D90E0E"/>
    <w:rsid w:val="00D92389"/>
    <w:rsid w:val="00D9312A"/>
    <w:rsid w:val="00D936D4"/>
    <w:rsid w:val="00D937E5"/>
    <w:rsid w:val="00D93F55"/>
    <w:rsid w:val="00D9519C"/>
    <w:rsid w:val="00D95332"/>
    <w:rsid w:val="00D95E80"/>
    <w:rsid w:val="00D963F2"/>
    <w:rsid w:val="00D97150"/>
    <w:rsid w:val="00DA0074"/>
    <w:rsid w:val="00DA0130"/>
    <w:rsid w:val="00DA124F"/>
    <w:rsid w:val="00DA1722"/>
    <w:rsid w:val="00DA2545"/>
    <w:rsid w:val="00DA2E54"/>
    <w:rsid w:val="00DA3DB1"/>
    <w:rsid w:val="00DA43AE"/>
    <w:rsid w:val="00DA4EC5"/>
    <w:rsid w:val="00DA54B2"/>
    <w:rsid w:val="00DA6272"/>
    <w:rsid w:val="00DA6BF6"/>
    <w:rsid w:val="00DA7EF6"/>
    <w:rsid w:val="00DA7F02"/>
    <w:rsid w:val="00DB0286"/>
    <w:rsid w:val="00DB0BC8"/>
    <w:rsid w:val="00DB2798"/>
    <w:rsid w:val="00DB381E"/>
    <w:rsid w:val="00DB3DA9"/>
    <w:rsid w:val="00DB410C"/>
    <w:rsid w:val="00DB4561"/>
    <w:rsid w:val="00DB65CB"/>
    <w:rsid w:val="00DB690F"/>
    <w:rsid w:val="00DB6E65"/>
    <w:rsid w:val="00DB704A"/>
    <w:rsid w:val="00DC05A7"/>
    <w:rsid w:val="00DC0661"/>
    <w:rsid w:val="00DC1F6E"/>
    <w:rsid w:val="00DC284A"/>
    <w:rsid w:val="00DC3184"/>
    <w:rsid w:val="00DC33DB"/>
    <w:rsid w:val="00DC574D"/>
    <w:rsid w:val="00DC57F4"/>
    <w:rsid w:val="00DC5A1E"/>
    <w:rsid w:val="00DC7D83"/>
    <w:rsid w:val="00DD2E8B"/>
    <w:rsid w:val="00DD3026"/>
    <w:rsid w:val="00DD40BE"/>
    <w:rsid w:val="00DD4C92"/>
    <w:rsid w:val="00DD4DC0"/>
    <w:rsid w:val="00DD526E"/>
    <w:rsid w:val="00DD52AF"/>
    <w:rsid w:val="00DD554C"/>
    <w:rsid w:val="00DE0193"/>
    <w:rsid w:val="00DE05DE"/>
    <w:rsid w:val="00DE0A26"/>
    <w:rsid w:val="00DE112A"/>
    <w:rsid w:val="00DE22FE"/>
    <w:rsid w:val="00DE2D95"/>
    <w:rsid w:val="00DE483A"/>
    <w:rsid w:val="00DE5C5C"/>
    <w:rsid w:val="00DE6789"/>
    <w:rsid w:val="00DE7E6F"/>
    <w:rsid w:val="00DF04C9"/>
    <w:rsid w:val="00DF24D5"/>
    <w:rsid w:val="00DF2E83"/>
    <w:rsid w:val="00DF3025"/>
    <w:rsid w:val="00DF3342"/>
    <w:rsid w:val="00DF3A2E"/>
    <w:rsid w:val="00DF46AB"/>
    <w:rsid w:val="00DF4AA1"/>
    <w:rsid w:val="00DF5ED5"/>
    <w:rsid w:val="00DF6A0D"/>
    <w:rsid w:val="00DF7AA4"/>
    <w:rsid w:val="00E006FB"/>
    <w:rsid w:val="00E00776"/>
    <w:rsid w:val="00E015F4"/>
    <w:rsid w:val="00E05F75"/>
    <w:rsid w:val="00E064EC"/>
    <w:rsid w:val="00E065EE"/>
    <w:rsid w:val="00E06836"/>
    <w:rsid w:val="00E0795D"/>
    <w:rsid w:val="00E12CB0"/>
    <w:rsid w:val="00E132B8"/>
    <w:rsid w:val="00E14772"/>
    <w:rsid w:val="00E150E1"/>
    <w:rsid w:val="00E15232"/>
    <w:rsid w:val="00E152D8"/>
    <w:rsid w:val="00E15B7A"/>
    <w:rsid w:val="00E15D5B"/>
    <w:rsid w:val="00E17B81"/>
    <w:rsid w:val="00E208EC"/>
    <w:rsid w:val="00E21559"/>
    <w:rsid w:val="00E2178A"/>
    <w:rsid w:val="00E21E15"/>
    <w:rsid w:val="00E227C3"/>
    <w:rsid w:val="00E228B1"/>
    <w:rsid w:val="00E2315C"/>
    <w:rsid w:val="00E24E51"/>
    <w:rsid w:val="00E25EA8"/>
    <w:rsid w:val="00E265A8"/>
    <w:rsid w:val="00E269CF"/>
    <w:rsid w:val="00E27CFE"/>
    <w:rsid w:val="00E3144A"/>
    <w:rsid w:val="00E316F4"/>
    <w:rsid w:val="00E322E8"/>
    <w:rsid w:val="00E330D3"/>
    <w:rsid w:val="00E3354C"/>
    <w:rsid w:val="00E3578F"/>
    <w:rsid w:val="00E35F31"/>
    <w:rsid w:val="00E35F5A"/>
    <w:rsid w:val="00E35F94"/>
    <w:rsid w:val="00E374CE"/>
    <w:rsid w:val="00E3760B"/>
    <w:rsid w:val="00E3783A"/>
    <w:rsid w:val="00E3786D"/>
    <w:rsid w:val="00E4255C"/>
    <w:rsid w:val="00E43655"/>
    <w:rsid w:val="00E43D57"/>
    <w:rsid w:val="00E44329"/>
    <w:rsid w:val="00E44C81"/>
    <w:rsid w:val="00E463F9"/>
    <w:rsid w:val="00E4649E"/>
    <w:rsid w:val="00E46797"/>
    <w:rsid w:val="00E46E80"/>
    <w:rsid w:val="00E47618"/>
    <w:rsid w:val="00E52B84"/>
    <w:rsid w:val="00E52D53"/>
    <w:rsid w:val="00E5306A"/>
    <w:rsid w:val="00E533AE"/>
    <w:rsid w:val="00E53FD5"/>
    <w:rsid w:val="00E540C4"/>
    <w:rsid w:val="00E544E5"/>
    <w:rsid w:val="00E551BA"/>
    <w:rsid w:val="00E567E7"/>
    <w:rsid w:val="00E56DBF"/>
    <w:rsid w:val="00E5730B"/>
    <w:rsid w:val="00E61E7F"/>
    <w:rsid w:val="00E623D7"/>
    <w:rsid w:val="00E6307E"/>
    <w:rsid w:val="00E635D5"/>
    <w:rsid w:val="00E63E1E"/>
    <w:rsid w:val="00E644E5"/>
    <w:rsid w:val="00E65E46"/>
    <w:rsid w:val="00E66926"/>
    <w:rsid w:val="00E66E89"/>
    <w:rsid w:val="00E670AD"/>
    <w:rsid w:val="00E67FDE"/>
    <w:rsid w:val="00E70A56"/>
    <w:rsid w:val="00E70AD2"/>
    <w:rsid w:val="00E729C5"/>
    <w:rsid w:val="00E72B30"/>
    <w:rsid w:val="00E74031"/>
    <w:rsid w:val="00E740B8"/>
    <w:rsid w:val="00E7427F"/>
    <w:rsid w:val="00E7433E"/>
    <w:rsid w:val="00E76DD7"/>
    <w:rsid w:val="00E77120"/>
    <w:rsid w:val="00E77AE6"/>
    <w:rsid w:val="00E806F9"/>
    <w:rsid w:val="00E8123E"/>
    <w:rsid w:val="00E81325"/>
    <w:rsid w:val="00E82D4A"/>
    <w:rsid w:val="00E8345E"/>
    <w:rsid w:val="00E83D96"/>
    <w:rsid w:val="00E865C2"/>
    <w:rsid w:val="00E871EC"/>
    <w:rsid w:val="00E87FBD"/>
    <w:rsid w:val="00E902E3"/>
    <w:rsid w:val="00E90312"/>
    <w:rsid w:val="00E9060F"/>
    <w:rsid w:val="00E91B3E"/>
    <w:rsid w:val="00E94CDC"/>
    <w:rsid w:val="00E94DE1"/>
    <w:rsid w:val="00E95CFF"/>
    <w:rsid w:val="00E96334"/>
    <w:rsid w:val="00E96A25"/>
    <w:rsid w:val="00E96DA6"/>
    <w:rsid w:val="00E96DE1"/>
    <w:rsid w:val="00E97913"/>
    <w:rsid w:val="00EA0587"/>
    <w:rsid w:val="00EA0B7A"/>
    <w:rsid w:val="00EA16AA"/>
    <w:rsid w:val="00EA1DC8"/>
    <w:rsid w:val="00EA26BC"/>
    <w:rsid w:val="00EA2CF2"/>
    <w:rsid w:val="00EA385A"/>
    <w:rsid w:val="00EA3BC4"/>
    <w:rsid w:val="00EA3FB8"/>
    <w:rsid w:val="00EA526C"/>
    <w:rsid w:val="00EA54D6"/>
    <w:rsid w:val="00EA575A"/>
    <w:rsid w:val="00EA57C3"/>
    <w:rsid w:val="00EA5F8A"/>
    <w:rsid w:val="00EA5FC8"/>
    <w:rsid w:val="00EA612F"/>
    <w:rsid w:val="00EA62D4"/>
    <w:rsid w:val="00EA73CD"/>
    <w:rsid w:val="00EB070E"/>
    <w:rsid w:val="00EB07F9"/>
    <w:rsid w:val="00EB09B4"/>
    <w:rsid w:val="00EB2881"/>
    <w:rsid w:val="00EB3361"/>
    <w:rsid w:val="00EB73DE"/>
    <w:rsid w:val="00EB7648"/>
    <w:rsid w:val="00EB7AC4"/>
    <w:rsid w:val="00EC0350"/>
    <w:rsid w:val="00EC1741"/>
    <w:rsid w:val="00EC4274"/>
    <w:rsid w:val="00EC4588"/>
    <w:rsid w:val="00EC532B"/>
    <w:rsid w:val="00EC5874"/>
    <w:rsid w:val="00EC663E"/>
    <w:rsid w:val="00EC692D"/>
    <w:rsid w:val="00EC7836"/>
    <w:rsid w:val="00EC7ABC"/>
    <w:rsid w:val="00EC7FA2"/>
    <w:rsid w:val="00ED0F8F"/>
    <w:rsid w:val="00ED1B8F"/>
    <w:rsid w:val="00ED3B31"/>
    <w:rsid w:val="00ED3F6D"/>
    <w:rsid w:val="00ED493E"/>
    <w:rsid w:val="00ED4BE4"/>
    <w:rsid w:val="00ED6CF2"/>
    <w:rsid w:val="00ED724C"/>
    <w:rsid w:val="00ED7D26"/>
    <w:rsid w:val="00EE0065"/>
    <w:rsid w:val="00EE0FA0"/>
    <w:rsid w:val="00EE11E4"/>
    <w:rsid w:val="00EE2245"/>
    <w:rsid w:val="00EE25CD"/>
    <w:rsid w:val="00EE2E4D"/>
    <w:rsid w:val="00EE32B3"/>
    <w:rsid w:val="00EE44E5"/>
    <w:rsid w:val="00EE4E53"/>
    <w:rsid w:val="00EE6033"/>
    <w:rsid w:val="00EE6CF9"/>
    <w:rsid w:val="00EE7280"/>
    <w:rsid w:val="00EF1DA5"/>
    <w:rsid w:val="00EF22FF"/>
    <w:rsid w:val="00EF2C4F"/>
    <w:rsid w:val="00EF2D0F"/>
    <w:rsid w:val="00EF2D11"/>
    <w:rsid w:val="00EF3647"/>
    <w:rsid w:val="00EF414B"/>
    <w:rsid w:val="00EF43F7"/>
    <w:rsid w:val="00EF446E"/>
    <w:rsid w:val="00EF4A10"/>
    <w:rsid w:val="00EF5DF5"/>
    <w:rsid w:val="00EF71D7"/>
    <w:rsid w:val="00EF726F"/>
    <w:rsid w:val="00EF75C9"/>
    <w:rsid w:val="00F024C7"/>
    <w:rsid w:val="00F029A3"/>
    <w:rsid w:val="00F039A7"/>
    <w:rsid w:val="00F03A29"/>
    <w:rsid w:val="00F04470"/>
    <w:rsid w:val="00F04490"/>
    <w:rsid w:val="00F04684"/>
    <w:rsid w:val="00F04945"/>
    <w:rsid w:val="00F06134"/>
    <w:rsid w:val="00F061F2"/>
    <w:rsid w:val="00F06510"/>
    <w:rsid w:val="00F070CB"/>
    <w:rsid w:val="00F10C4A"/>
    <w:rsid w:val="00F10E8D"/>
    <w:rsid w:val="00F110B7"/>
    <w:rsid w:val="00F12811"/>
    <w:rsid w:val="00F13CF4"/>
    <w:rsid w:val="00F14558"/>
    <w:rsid w:val="00F1565E"/>
    <w:rsid w:val="00F15949"/>
    <w:rsid w:val="00F16BB8"/>
    <w:rsid w:val="00F17831"/>
    <w:rsid w:val="00F20164"/>
    <w:rsid w:val="00F2153F"/>
    <w:rsid w:val="00F2262E"/>
    <w:rsid w:val="00F231C4"/>
    <w:rsid w:val="00F23422"/>
    <w:rsid w:val="00F236A5"/>
    <w:rsid w:val="00F23ABE"/>
    <w:rsid w:val="00F24301"/>
    <w:rsid w:val="00F25F7F"/>
    <w:rsid w:val="00F26C60"/>
    <w:rsid w:val="00F2758C"/>
    <w:rsid w:val="00F27972"/>
    <w:rsid w:val="00F27A2A"/>
    <w:rsid w:val="00F27BBF"/>
    <w:rsid w:val="00F27CA9"/>
    <w:rsid w:val="00F30C39"/>
    <w:rsid w:val="00F311FE"/>
    <w:rsid w:val="00F31C44"/>
    <w:rsid w:val="00F32861"/>
    <w:rsid w:val="00F32DC3"/>
    <w:rsid w:val="00F33BC4"/>
    <w:rsid w:val="00F34932"/>
    <w:rsid w:val="00F36136"/>
    <w:rsid w:val="00F36FA0"/>
    <w:rsid w:val="00F4044B"/>
    <w:rsid w:val="00F4176B"/>
    <w:rsid w:val="00F4290E"/>
    <w:rsid w:val="00F4307F"/>
    <w:rsid w:val="00F44F9E"/>
    <w:rsid w:val="00F4531E"/>
    <w:rsid w:val="00F4581D"/>
    <w:rsid w:val="00F512AF"/>
    <w:rsid w:val="00F52A8F"/>
    <w:rsid w:val="00F53C86"/>
    <w:rsid w:val="00F54386"/>
    <w:rsid w:val="00F5459D"/>
    <w:rsid w:val="00F54AFD"/>
    <w:rsid w:val="00F55B3B"/>
    <w:rsid w:val="00F6010C"/>
    <w:rsid w:val="00F61353"/>
    <w:rsid w:val="00F62FFC"/>
    <w:rsid w:val="00F63296"/>
    <w:rsid w:val="00F632DE"/>
    <w:rsid w:val="00F67982"/>
    <w:rsid w:val="00F704E6"/>
    <w:rsid w:val="00F7239A"/>
    <w:rsid w:val="00F74109"/>
    <w:rsid w:val="00F748C4"/>
    <w:rsid w:val="00F7592B"/>
    <w:rsid w:val="00F75935"/>
    <w:rsid w:val="00F75C8E"/>
    <w:rsid w:val="00F76EFE"/>
    <w:rsid w:val="00F77326"/>
    <w:rsid w:val="00F77723"/>
    <w:rsid w:val="00F82B56"/>
    <w:rsid w:val="00F83AB4"/>
    <w:rsid w:val="00F84EE3"/>
    <w:rsid w:val="00F85722"/>
    <w:rsid w:val="00F85A05"/>
    <w:rsid w:val="00F85CDF"/>
    <w:rsid w:val="00F863A3"/>
    <w:rsid w:val="00F8713C"/>
    <w:rsid w:val="00F8744F"/>
    <w:rsid w:val="00F87A19"/>
    <w:rsid w:val="00F909E8"/>
    <w:rsid w:val="00F90BE7"/>
    <w:rsid w:val="00F9174C"/>
    <w:rsid w:val="00F91B29"/>
    <w:rsid w:val="00F92F36"/>
    <w:rsid w:val="00F9304A"/>
    <w:rsid w:val="00F934AC"/>
    <w:rsid w:val="00F936F0"/>
    <w:rsid w:val="00F938D0"/>
    <w:rsid w:val="00F93F33"/>
    <w:rsid w:val="00F953AB"/>
    <w:rsid w:val="00F96F63"/>
    <w:rsid w:val="00F9733D"/>
    <w:rsid w:val="00FA22DE"/>
    <w:rsid w:val="00FA2A98"/>
    <w:rsid w:val="00FA35F4"/>
    <w:rsid w:val="00FB0B01"/>
    <w:rsid w:val="00FB1799"/>
    <w:rsid w:val="00FB1AF5"/>
    <w:rsid w:val="00FB1E7E"/>
    <w:rsid w:val="00FB3B9F"/>
    <w:rsid w:val="00FB4100"/>
    <w:rsid w:val="00FB5142"/>
    <w:rsid w:val="00FB5ADF"/>
    <w:rsid w:val="00FB6354"/>
    <w:rsid w:val="00FB6644"/>
    <w:rsid w:val="00FB7BAE"/>
    <w:rsid w:val="00FB7C93"/>
    <w:rsid w:val="00FC21CE"/>
    <w:rsid w:val="00FC24E2"/>
    <w:rsid w:val="00FC25B4"/>
    <w:rsid w:val="00FC2A98"/>
    <w:rsid w:val="00FC3C17"/>
    <w:rsid w:val="00FC3E58"/>
    <w:rsid w:val="00FC639E"/>
    <w:rsid w:val="00FC66FB"/>
    <w:rsid w:val="00FC7A00"/>
    <w:rsid w:val="00FC7A12"/>
    <w:rsid w:val="00FC7E54"/>
    <w:rsid w:val="00FD1207"/>
    <w:rsid w:val="00FD1B51"/>
    <w:rsid w:val="00FD1BD6"/>
    <w:rsid w:val="00FD320F"/>
    <w:rsid w:val="00FD3AC4"/>
    <w:rsid w:val="00FD3EE2"/>
    <w:rsid w:val="00FD4E51"/>
    <w:rsid w:val="00FD5DD5"/>
    <w:rsid w:val="00FD6303"/>
    <w:rsid w:val="00FD6D10"/>
    <w:rsid w:val="00FD702E"/>
    <w:rsid w:val="00FE1081"/>
    <w:rsid w:val="00FE14D2"/>
    <w:rsid w:val="00FE19B3"/>
    <w:rsid w:val="00FE2678"/>
    <w:rsid w:val="00FE26F0"/>
    <w:rsid w:val="00FE2EFE"/>
    <w:rsid w:val="00FE3807"/>
    <w:rsid w:val="00FE3EFE"/>
    <w:rsid w:val="00FE40A3"/>
    <w:rsid w:val="00FE4749"/>
    <w:rsid w:val="00FE50CE"/>
    <w:rsid w:val="00FE55C7"/>
    <w:rsid w:val="00FE623E"/>
    <w:rsid w:val="00FE6390"/>
    <w:rsid w:val="00FE6EAA"/>
    <w:rsid w:val="00FF3378"/>
    <w:rsid w:val="00FF3874"/>
    <w:rsid w:val="00FF432F"/>
    <w:rsid w:val="00FF476B"/>
    <w:rsid w:val="00FF5B05"/>
    <w:rsid w:val="00FF79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1CA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31CA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606</Words>
  <Characters>3455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2017-11-21T13:33:00Z</dcterms:created>
  <dcterms:modified xsi:type="dcterms:W3CDTF">2017-11-21T12:54:00Z</dcterms:modified>
</cp:coreProperties>
</file>