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7648" w:rsidRPr="001864BF" w:rsidRDefault="00F27648" w:rsidP="002806FA">
      <w:pPr>
        <w:suppressAutoHyphens/>
        <w:autoSpaceDE w:val="0"/>
        <w:autoSpaceDN w:val="0"/>
        <w:adjustRightInd w:val="0"/>
        <w:jc w:val="center"/>
        <w:rPr>
          <w:sz w:val="28"/>
          <w:szCs w:val="28"/>
          <w:lang w:val="uk-UA"/>
        </w:rPr>
      </w:pPr>
      <w:r w:rsidRPr="001864BF">
        <w:rPr>
          <w:sz w:val="28"/>
          <w:szCs w:val="28"/>
          <w:lang w:val="uk-UA"/>
        </w:rPr>
        <w:t>МІНІСТЕРСТВО ОСВІТИ І НАУКИ</w:t>
      </w:r>
    </w:p>
    <w:p w:rsidR="00F27648" w:rsidRPr="001864BF" w:rsidRDefault="00F27648" w:rsidP="002806FA">
      <w:pPr>
        <w:suppressAutoHyphens/>
        <w:autoSpaceDE w:val="0"/>
        <w:autoSpaceDN w:val="0"/>
        <w:adjustRightInd w:val="0"/>
        <w:jc w:val="center"/>
        <w:rPr>
          <w:sz w:val="28"/>
          <w:szCs w:val="28"/>
          <w:lang w:val="uk-UA"/>
        </w:rPr>
      </w:pPr>
      <w:r w:rsidRPr="001864BF">
        <w:rPr>
          <w:sz w:val="28"/>
          <w:szCs w:val="28"/>
          <w:lang w:val="uk-UA"/>
        </w:rPr>
        <w:t>ХАРКІВСЬКИЙ НАЦІОНАЛЬНИЙ УНІВЕРСИТЕТ імені В.Н. КАРАЗІНА</w:t>
      </w:r>
    </w:p>
    <w:p w:rsidR="00F27648" w:rsidRPr="001864BF" w:rsidRDefault="00F27648" w:rsidP="002806FA">
      <w:pPr>
        <w:suppressAutoHyphens/>
        <w:autoSpaceDE w:val="0"/>
        <w:autoSpaceDN w:val="0"/>
        <w:adjustRightInd w:val="0"/>
        <w:jc w:val="center"/>
        <w:rPr>
          <w:sz w:val="28"/>
          <w:szCs w:val="28"/>
          <w:lang w:val="uk-UA"/>
        </w:rPr>
      </w:pPr>
      <w:r w:rsidRPr="001864BF">
        <w:rPr>
          <w:sz w:val="28"/>
          <w:szCs w:val="28"/>
          <w:lang w:val="uk-UA"/>
        </w:rPr>
        <w:t>Факультет міжнародних економічних відносин та туристичного бізнесу</w:t>
      </w:r>
    </w:p>
    <w:p w:rsidR="00F27648" w:rsidRPr="001864BF" w:rsidRDefault="00F27648" w:rsidP="002806FA">
      <w:pPr>
        <w:suppressAutoHyphens/>
        <w:autoSpaceDE w:val="0"/>
        <w:autoSpaceDN w:val="0"/>
        <w:adjustRightInd w:val="0"/>
        <w:jc w:val="center"/>
        <w:rPr>
          <w:sz w:val="28"/>
          <w:szCs w:val="28"/>
          <w:lang w:val="uk-UA"/>
        </w:rPr>
      </w:pPr>
      <w:r w:rsidRPr="001864BF">
        <w:rPr>
          <w:sz w:val="28"/>
          <w:szCs w:val="28"/>
          <w:lang w:val="uk-UA"/>
        </w:rPr>
        <w:t>Кафедра міжнародних економічних відносин</w:t>
      </w:r>
    </w:p>
    <w:p w:rsidR="00F27648" w:rsidRPr="001864BF" w:rsidRDefault="00F27648" w:rsidP="002806FA">
      <w:pPr>
        <w:suppressAutoHyphens/>
        <w:autoSpaceDE w:val="0"/>
        <w:autoSpaceDN w:val="0"/>
        <w:adjustRightInd w:val="0"/>
        <w:ind w:firstLine="567"/>
        <w:jc w:val="center"/>
        <w:rPr>
          <w:sz w:val="28"/>
          <w:szCs w:val="28"/>
          <w:lang w:val="uk-UA"/>
        </w:rPr>
      </w:pPr>
    </w:p>
    <w:p w:rsidR="00F27648" w:rsidRPr="001864BF" w:rsidRDefault="00F27648" w:rsidP="002806FA">
      <w:pPr>
        <w:suppressAutoHyphens/>
        <w:autoSpaceDE w:val="0"/>
        <w:autoSpaceDN w:val="0"/>
        <w:adjustRightInd w:val="0"/>
        <w:ind w:firstLine="567"/>
        <w:rPr>
          <w:sz w:val="28"/>
          <w:szCs w:val="28"/>
          <w:lang w:val="uk-UA"/>
        </w:rPr>
      </w:pPr>
    </w:p>
    <w:p w:rsidR="00F27648" w:rsidRPr="001864BF" w:rsidRDefault="00F27648" w:rsidP="002806FA">
      <w:pPr>
        <w:suppressAutoHyphens/>
        <w:autoSpaceDE w:val="0"/>
        <w:autoSpaceDN w:val="0"/>
        <w:adjustRightInd w:val="0"/>
        <w:ind w:firstLine="567"/>
        <w:rPr>
          <w:sz w:val="28"/>
          <w:szCs w:val="28"/>
          <w:lang w:val="uk-UA"/>
        </w:rPr>
      </w:pPr>
    </w:p>
    <w:p w:rsidR="00F27648" w:rsidRPr="001864BF" w:rsidRDefault="00F27648" w:rsidP="002806FA">
      <w:pPr>
        <w:suppressAutoHyphens/>
        <w:autoSpaceDE w:val="0"/>
        <w:autoSpaceDN w:val="0"/>
        <w:adjustRightInd w:val="0"/>
        <w:ind w:firstLine="567"/>
        <w:rPr>
          <w:sz w:val="28"/>
          <w:szCs w:val="28"/>
          <w:lang w:val="uk-UA"/>
        </w:rPr>
      </w:pPr>
    </w:p>
    <w:p w:rsidR="00F27648" w:rsidRPr="001864BF" w:rsidRDefault="00F27648" w:rsidP="002806FA">
      <w:pPr>
        <w:suppressAutoHyphens/>
        <w:autoSpaceDE w:val="0"/>
        <w:autoSpaceDN w:val="0"/>
        <w:adjustRightInd w:val="0"/>
        <w:ind w:firstLine="567"/>
        <w:rPr>
          <w:sz w:val="28"/>
          <w:szCs w:val="28"/>
          <w:lang w:val="uk-UA"/>
        </w:rPr>
      </w:pPr>
    </w:p>
    <w:p w:rsidR="00F27648" w:rsidRPr="001864BF" w:rsidRDefault="00F27648" w:rsidP="002806FA">
      <w:pPr>
        <w:suppressAutoHyphens/>
        <w:autoSpaceDE w:val="0"/>
        <w:autoSpaceDN w:val="0"/>
        <w:adjustRightInd w:val="0"/>
        <w:ind w:firstLine="567"/>
        <w:rPr>
          <w:sz w:val="28"/>
          <w:szCs w:val="28"/>
          <w:lang w:val="uk-UA"/>
        </w:rPr>
      </w:pPr>
    </w:p>
    <w:p w:rsidR="00F27648" w:rsidRPr="001864BF" w:rsidRDefault="00F27648" w:rsidP="002806FA">
      <w:pPr>
        <w:suppressAutoHyphens/>
        <w:autoSpaceDE w:val="0"/>
        <w:autoSpaceDN w:val="0"/>
        <w:adjustRightInd w:val="0"/>
        <w:ind w:firstLine="567"/>
        <w:jc w:val="center"/>
        <w:rPr>
          <w:b/>
          <w:sz w:val="40"/>
          <w:szCs w:val="40"/>
          <w:lang w:val="uk-UA"/>
        </w:rPr>
      </w:pPr>
      <w:r>
        <w:rPr>
          <w:b/>
          <w:sz w:val="40"/>
          <w:szCs w:val="40"/>
          <w:lang w:val="uk-UA"/>
        </w:rPr>
        <w:t>МІЖНАРОДНІ ЕКОНОМІЧНІ ВІДНОСИНИ</w:t>
      </w:r>
    </w:p>
    <w:p w:rsidR="00F27648" w:rsidRPr="001864BF" w:rsidRDefault="00F27648" w:rsidP="002806FA">
      <w:pPr>
        <w:suppressAutoHyphens/>
        <w:autoSpaceDE w:val="0"/>
        <w:autoSpaceDN w:val="0"/>
        <w:adjustRightInd w:val="0"/>
        <w:ind w:firstLine="567"/>
        <w:jc w:val="center"/>
        <w:rPr>
          <w:sz w:val="28"/>
          <w:szCs w:val="28"/>
          <w:lang w:val="uk-UA"/>
        </w:rPr>
      </w:pPr>
    </w:p>
    <w:p w:rsidR="00F27648" w:rsidRPr="00F27648" w:rsidRDefault="00F27648" w:rsidP="002806FA">
      <w:pPr>
        <w:suppressAutoHyphens/>
        <w:ind w:firstLine="708"/>
        <w:jc w:val="center"/>
        <w:rPr>
          <w:sz w:val="32"/>
          <w:szCs w:val="32"/>
          <w:lang w:val="uk-UA"/>
        </w:rPr>
      </w:pPr>
      <w:r w:rsidRPr="00F27648">
        <w:rPr>
          <w:sz w:val="32"/>
          <w:szCs w:val="32"/>
          <w:lang w:val="uk-UA"/>
        </w:rPr>
        <w:t>Методичні рекомендації до самостійної роботи студентів спеціальності «Міжнародні економічні відносини»</w:t>
      </w:r>
    </w:p>
    <w:p w:rsidR="00F27648" w:rsidRPr="00040CCC" w:rsidRDefault="000402CE" w:rsidP="002806FA">
      <w:pPr>
        <w:suppressAutoHyphens/>
        <w:ind w:firstLine="708"/>
        <w:jc w:val="center"/>
        <w:rPr>
          <w:sz w:val="32"/>
          <w:szCs w:val="32"/>
          <w:lang w:val="uk-UA"/>
        </w:rPr>
      </w:pPr>
      <w:r>
        <w:rPr>
          <w:sz w:val="32"/>
          <w:szCs w:val="32"/>
          <w:lang w:val="uk-UA"/>
        </w:rPr>
        <w:t>освітньої програми</w:t>
      </w:r>
      <w:r w:rsidR="00F27648" w:rsidRPr="00040CCC">
        <w:rPr>
          <w:sz w:val="32"/>
          <w:szCs w:val="32"/>
          <w:lang w:val="uk-UA"/>
        </w:rPr>
        <w:t xml:space="preserve"> «Міжнародний бізнес»</w:t>
      </w:r>
    </w:p>
    <w:p w:rsidR="00F27648" w:rsidRPr="00F27648" w:rsidRDefault="00F27648" w:rsidP="002806FA">
      <w:pPr>
        <w:suppressAutoHyphens/>
        <w:autoSpaceDE w:val="0"/>
        <w:autoSpaceDN w:val="0"/>
        <w:adjustRightInd w:val="0"/>
        <w:ind w:firstLine="567"/>
        <w:rPr>
          <w:sz w:val="28"/>
          <w:szCs w:val="28"/>
          <w:lang w:val="uk-UA"/>
        </w:rPr>
      </w:pPr>
    </w:p>
    <w:p w:rsidR="00F27648" w:rsidRPr="001864BF" w:rsidRDefault="00F27648" w:rsidP="002806FA">
      <w:pPr>
        <w:suppressAutoHyphens/>
        <w:autoSpaceDE w:val="0"/>
        <w:autoSpaceDN w:val="0"/>
        <w:adjustRightInd w:val="0"/>
        <w:ind w:firstLine="567"/>
        <w:rPr>
          <w:sz w:val="28"/>
          <w:szCs w:val="28"/>
          <w:lang w:val="uk-UA"/>
        </w:rPr>
      </w:pPr>
    </w:p>
    <w:p w:rsidR="00F27648" w:rsidRPr="001864BF" w:rsidRDefault="00F27648" w:rsidP="002806FA">
      <w:pPr>
        <w:suppressAutoHyphens/>
        <w:autoSpaceDE w:val="0"/>
        <w:autoSpaceDN w:val="0"/>
        <w:adjustRightInd w:val="0"/>
        <w:ind w:firstLine="567"/>
        <w:rPr>
          <w:sz w:val="28"/>
          <w:szCs w:val="28"/>
          <w:lang w:val="uk-UA"/>
        </w:rPr>
      </w:pPr>
    </w:p>
    <w:p w:rsidR="00F27648" w:rsidRPr="001864BF" w:rsidRDefault="00F27648" w:rsidP="002806FA">
      <w:pPr>
        <w:suppressAutoHyphens/>
        <w:autoSpaceDE w:val="0"/>
        <w:autoSpaceDN w:val="0"/>
        <w:adjustRightInd w:val="0"/>
        <w:ind w:firstLine="567"/>
        <w:jc w:val="center"/>
        <w:rPr>
          <w:sz w:val="28"/>
          <w:szCs w:val="28"/>
          <w:lang w:val="uk-UA"/>
        </w:rPr>
      </w:pPr>
    </w:p>
    <w:p w:rsidR="00F27648" w:rsidRPr="001864BF" w:rsidRDefault="00F27648" w:rsidP="002806FA">
      <w:pPr>
        <w:suppressAutoHyphens/>
        <w:autoSpaceDE w:val="0"/>
        <w:autoSpaceDN w:val="0"/>
        <w:adjustRightInd w:val="0"/>
        <w:ind w:firstLine="567"/>
        <w:jc w:val="center"/>
        <w:rPr>
          <w:sz w:val="28"/>
          <w:szCs w:val="28"/>
          <w:lang w:val="uk-UA"/>
        </w:rPr>
      </w:pPr>
    </w:p>
    <w:p w:rsidR="00F27648" w:rsidRPr="001864BF" w:rsidRDefault="00F27648" w:rsidP="002806FA">
      <w:pPr>
        <w:suppressAutoHyphens/>
        <w:autoSpaceDE w:val="0"/>
        <w:autoSpaceDN w:val="0"/>
        <w:adjustRightInd w:val="0"/>
        <w:ind w:firstLine="567"/>
        <w:jc w:val="center"/>
        <w:rPr>
          <w:sz w:val="28"/>
          <w:szCs w:val="28"/>
          <w:lang w:val="uk-UA"/>
        </w:rPr>
      </w:pPr>
    </w:p>
    <w:p w:rsidR="00F27648" w:rsidRPr="001864BF" w:rsidRDefault="00F27648" w:rsidP="002806FA">
      <w:pPr>
        <w:suppressAutoHyphens/>
        <w:autoSpaceDE w:val="0"/>
        <w:autoSpaceDN w:val="0"/>
        <w:adjustRightInd w:val="0"/>
        <w:ind w:firstLine="567"/>
        <w:jc w:val="center"/>
        <w:rPr>
          <w:sz w:val="28"/>
          <w:szCs w:val="28"/>
          <w:lang w:val="uk-UA"/>
        </w:rPr>
      </w:pPr>
    </w:p>
    <w:p w:rsidR="00F27648" w:rsidRPr="001864BF" w:rsidRDefault="00F27648" w:rsidP="002806FA">
      <w:pPr>
        <w:suppressAutoHyphens/>
        <w:autoSpaceDE w:val="0"/>
        <w:autoSpaceDN w:val="0"/>
        <w:adjustRightInd w:val="0"/>
        <w:ind w:firstLine="567"/>
        <w:jc w:val="center"/>
        <w:rPr>
          <w:sz w:val="28"/>
          <w:szCs w:val="28"/>
          <w:lang w:val="uk-UA"/>
        </w:rPr>
      </w:pPr>
    </w:p>
    <w:p w:rsidR="00F27648" w:rsidRPr="001864BF" w:rsidRDefault="00F27648" w:rsidP="002806FA">
      <w:pPr>
        <w:suppressAutoHyphens/>
        <w:autoSpaceDE w:val="0"/>
        <w:autoSpaceDN w:val="0"/>
        <w:adjustRightInd w:val="0"/>
        <w:ind w:firstLine="567"/>
        <w:jc w:val="center"/>
        <w:rPr>
          <w:sz w:val="28"/>
          <w:szCs w:val="28"/>
          <w:lang w:val="uk-UA"/>
        </w:rPr>
      </w:pPr>
    </w:p>
    <w:p w:rsidR="00F27648" w:rsidRPr="001864BF" w:rsidRDefault="00F27648" w:rsidP="002806FA">
      <w:pPr>
        <w:suppressAutoHyphens/>
        <w:autoSpaceDE w:val="0"/>
        <w:autoSpaceDN w:val="0"/>
        <w:adjustRightInd w:val="0"/>
        <w:ind w:firstLine="567"/>
        <w:jc w:val="center"/>
        <w:rPr>
          <w:sz w:val="28"/>
          <w:szCs w:val="28"/>
          <w:lang w:val="uk-UA"/>
        </w:rPr>
      </w:pPr>
    </w:p>
    <w:p w:rsidR="00F27648" w:rsidRPr="001864BF" w:rsidRDefault="00F27648" w:rsidP="002806FA">
      <w:pPr>
        <w:suppressAutoHyphens/>
        <w:autoSpaceDE w:val="0"/>
        <w:autoSpaceDN w:val="0"/>
        <w:adjustRightInd w:val="0"/>
        <w:ind w:firstLine="567"/>
        <w:jc w:val="center"/>
        <w:rPr>
          <w:sz w:val="28"/>
          <w:szCs w:val="28"/>
          <w:lang w:val="uk-UA"/>
        </w:rPr>
      </w:pPr>
    </w:p>
    <w:p w:rsidR="00F27648" w:rsidRPr="001864BF" w:rsidRDefault="00F27648" w:rsidP="002806FA">
      <w:pPr>
        <w:suppressAutoHyphens/>
        <w:autoSpaceDE w:val="0"/>
        <w:autoSpaceDN w:val="0"/>
        <w:adjustRightInd w:val="0"/>
        <w:ind w:firstLine="567"/>
        <w:jc w:val="center"/>
        <w:rPr>
          <w:sz w:val="28"/>
          <w:szCs w:val="28"/>
          <w:lang w:val="uk-UA"/>
        </w:rPr>
      </w:pPr>
    </w:p>
    <w:p w:rsidR="00F27648" w:rsidRPr="001864BF" w:rsidRDefault="00F27648" w:rsidP="002806FA">
      <w:pPr>
        <w:suppressAutoHyphens/>
        <w:autoSpaceDE w:val="0"/>
        <w:autoSpaceDN w:val="0"/>
        <w:adjustRightInd w:val="0"/>
        <w:ind w:firstLine="567"/>
        <w:jc w:val="center"/>
        <w:rPr>
          <w:sz w:val="28"/>
          <w:szCs w:val="28"/>
          <w:lang w:val="uk-UA"/>
        </w:rPr>
      </w:pPr>
      <w:r w:rsidRPr="001864BF">
        <w:rPr>
          <w:sz w:val="28"/>
          <w:szCs w:val="28"/>
          <w:lang w:val="uk-UA"/>
        </w:rPr>
        <w:t>Харків 201</w:t>
      </w:r>
      <w:r w:rsidR="00A67C3F">
        <w:rPr>
          <w:sz w:val="28"/>
          <w:szCs w:val="28"/>
          <w:lang w:val="uk-UA"/>
        </w:rPr>
        <w:t>8</w:t>
      </w:r>
    </w:p>
    <w:p w:rsidR="00F27648" w:rsidRDefault="00F27648" w:rsidP="002806FA">
      <w:pPr>
        <w:suppressAutoHyphens/>
        <w:rPr>
          <w:b/>
          <w:sz w:val="28"/>
          <w:szCs w:val="28"/>
          <w:lang w:val="uk-UA"/>
        </w:rPr>
      </w:pPr>
      <w:r w:rsidRPr="001864BF">
        <w:rPr>
          <w:sz w:val="28"/>
          <w:szCs w:val="28"/>
          <w:lang w:val="uk-UA"/>
        </w:rPr>
        <w:br w:type="page"/>
      </w:r>
      <w:bookmarkStart w:id="0" w:name="_Toc243201814"/>
      <w:r w:rsidRPr="00040CCC">
        <w:rPr>
          <w:b/>
          <w:sz w:val="28"/>
          <w:szCs w:val="28"/>
          <w:lang w:val="uk-UA"/>
        </w:rPr>
        <w:lastRenderedPageBreak/>
        <w:t xml:space="preserve">УДК </w:t>
      </w:r>
      <w:bookmarkStart w:id="1" w:name="_Toc243201815"/>
      <w:bookmarkEnd w:id="0"/>
    </w:p>
    <w:p w:rsidR="00F27648" w:rsidRPr="00040CCC" w:rsidRDefault="00F27648" w:rsidP="002806FA">
      <w:pPr>
        <w:suppressAutoHyphens/>
        <w:rPr>
          <w:b/>
          <w:sz w:val="28"/>
          <w:szCs w:val="28"/>
          <w:lang w:val="uk-UA"/>
        </w:rPr>
      </w:pPr>
      <w:r w:rsidRPr="00040CCC">
        <w:rPr>
          <w:b/>
          <w:sz w:val="28"/>
          <w:szCs w:val="28"/>
          <w:lang w:val="uk-UA"/>
        </w:rPr>
        <w:t xml:space="preserve">ББК </w:t>
      </w:r>
      <w:bookmarkEnd w:id="1"/>
    </w:p>
    <w:p w:rsidR="00F27648" w:rsidRPr="00076F70" w:rsidRDefault="00F27648" w:rsidP="002806FA">
      <w:pPr>
        <w:suppressAutoHyphens/>
        <w:rPr>
          <w:b/>
          <w:bCs/>
          <w:sz w:val="28"/>
          <w:szCs w:val="28"/>
        </w:rPr>
      </w:pPr>
      <w:r>
        <w:rPr>
          <w:b/>
          <w:bCs/>
          <w:sz w:val="28"/>
          <w:szCs w:val="28"/>
        </w:rPr>
        <w:t>Д</w:t>
      </w:r>
    </w:p>
    <w:p w:rsidR="00F27648" w:rsidRPr="001864BF" w:rsidRDefault="00F27648" w:rsidP="002806FA">
      <w:pPr>
        <w:suppressAutoHyphens/>
        <w:ind w:right="140"/>
        <w:jc w:val="center"/>
        <w:rPr>
          <w:i/>
          <w:sz w:val="28"/>
          <w:szCs w:val="28"/>
          <w:lang w:val="uk-UA"/>
        </w:rPr>
      </w:pPr>
    </w:p>
    <w:p w:rsidR="00F27648" w:rsidRPr="00BC22A0" w:rsidRDefault="00F27648" w:rsidP="002806FA">
      <w:pPr>
        <w:tabs>
          <w:tab w:val="left" w:pos="9072"/>
        </w:tabs>
        <w:suppressAutoHyphens/>
        <w:jc w:val="center"/>
        <w:rPr>
          <w:i/>
          <w:color w:val="000000"/>
          <w:sz w:val="28"/>
          <w:szCs w:val="28"/>
          <w:lang w:val="uk-UA"/>
        </w:rPr>
      </w:pPr>
      <w:r>
        <w:rPr>
          <w:i/>
          <w:sz w:val="28"/>
          <w:szCs w:val="28"/>
          <w:lang w:val="uk-UA"/>
        </w:rPr>
        <w:t xml:space="preserve">Затверджено до друку </w:t>
      </w:r>
      <w:r w:rsidRPr="00BC22A0">
        <w:rPr>
          <w:i/>
          <w:color w:val="000000"/>
          <w:sz w:val="28"/>
          <w:szCs w:val="28"/>
          <w:lang w:val="uk-UA"/>
        </w:rPr>
        <w:t>рішенням Науково-методичної ради</w:t>
      </w:r>
    </w:p>
    <w:p w:rsidR="00F27648" w:rsidRPr="00BC22A0" w:rsidRDefault="00F27648" w:rsidP="002806FA">
      <w:pPr>
        <w:tabs>
          <w:tab w:val="left" w:pos="9072"/>
        </w:tabs>
        <w:suppressAutoHyphens/>
        <w:jc w:val="center"/>
        <w:rPr>
          <w:i/>
          <w:color w:val="000000"/>
          <w:sz w:val="28"/>
          <w:szCs w:val="28"/>
          <w:lang w:val="uk-UA" w:eastAsia="uk-UA"/>
        </w:rPr>
      </w:pPr>
      <w:r w:rsidRPr="00BC22A0">
        <w:rPr>
          <w:i/>
          <w:color w:val="000000"/>
          <w:sz w:val="28"/>
          <w:szCs w:val="28"/>
          <w:lang w:val="uk-UA" w:eastAsia="uk-UA"/>
        </w:rPr>
        <w:t xml:space="preserve">Харківського національного університету імені В. Н. Каразіна, </w:t>
      </w:r>
    </w:p>
    <w:p w:rsidR="00F27648" w:rsidRPr="00BC22A0" w:rsidRDefault="00F27648" w:rsidP="002806FA">
      <w:pPr>
        <w:tabs>
          <w:tab w:val="left" w:pos="9072"/>
        </w:tabs>
        <w:suppressAutoHyphens/>
        <w:jc w:val="center"/>
        <w:rPr>
          <w:i/>
          <w:color w:val="000000"/>
          <w:sz w:val="28"/>
          <w:szCs w:val="28"/>
          <w:lang w:val="uk-UA"/>
        </w:rPr>
      </w:pPr>
      <w:r w:rsidRPr="00BC22A0">
        <w:rPr>
          <w:i/>
          <w:color w:val="000000"/>
          <w:sz w:val="28"/>
          <w:szCs w:val="28"/>
          <w:lang w:val="uk-UA" w:eastAsia="uk-UA"/>
        </w:rPr>
        <w:t xml:space="preserve">протокол №  від </w:t>
      </w:r>
      <w:r>
        <w:rPr>
          <w:i/>
          <w:color w:val="000000"/>
          <w:sz w:val="28"/>
          <w:szCs w:val="28"/>
          <w:lang w:val="uk-UA" w:eastAsia="uk-UA"/>
        </w:rPr>
        <w:t xml:space="preserve">                  </w:t>
      </w:r>
      <w:r w:rsidRPr="00BC22A0">
        <w:rPr>
          <w:i/>
          <w:color w:val="000000"/>
          <w:sz w:val="28"/>
          <w:szCs w:val="28"/>
          <w:lang w:val="uk-UA" w:eastAsia="uk-UA"/>
        </w:rPr>
        <w:t>201</w:t>
      </w:r>
      <w:r>
        <w:rPr>
          <w:i/>
          <w:color w:val="000000"/>
          <w:sz w:val="28"/>
          <w:szCs w:val="28"/>
          <w:lang w:val="uk-UA" w:eastAsia="uk-UA"/>
        </w:rPr>
        <w:t>7</w:t>
      </w:r>
      <w:r w:rsidRPr="00BC22A0">
        <w:rPr>
          <w:i/>
          <w:color w:val="000000"/>
          <w:sz w:val="28"/>
          <w:szCs w:val="28"/>
          <w:lang w:val="uk-UA" w:eastAsia="uk-UA"/>
        </w:rPr>
        <w:t xml:space="preserve"> р.</w:t>
      </w:r>
    </w:p>
    <w:p w:rsidR="00F27648" w:rsidRPr="001864BF" w:rsidRDefault="00F27648" w:rsidP="002806FA">
      <w:pPr>
        <w:tabs>
          <w:tab w:val="left" w:pos="9072"/>
        </w:tabs>
        <w:suppressAutoHyphens/>
        <w:jc w:val="both"/>
        <w:rPr>
          <w:i/>
          <w:sz w:val="28"/>
          <w:szCs w:val="28"/>
          <w:lang w:val="uk-UA"/>
        </w:rPr>
      </w:pPr>
    </w:p>
    <w:p w:rsidR="00F27648" w:rsidRDefault="00F27648" w:rsidP="002806FA">
      <w:pPr>
        <w:tabs>
          <w:tab w:val="left" w:pos="9072"/>
        </w:tabs>
        <w:suppressAutoHyphens/>
        <w:autoSpaceDE w:val="0"/>
        <w:autoSpaceDN w:val="0"/>
        <w:adjustRightInd w:val="0"/>
        <w:jc w:val="center"/>
        <w:rPr>
          <w:i/>
          <w:sz w:val="28"/>
          <w:szCs w:val="28"/>
          <w:lang w:val="uk-UA"/>
        </w:rPr>
      </w:pPr>
    </w:p>
    <w:p w:rsidR="00F27648" w:rsidRPr="001864BF" w:rsidRDefault="00F27648" w:rsidP="002806FA">
      <w:pPr>
        <w:tabs>
          <w:tab w:val="left" w:pos="9072"/>
        </w:tabs>
        <w:suppressAutoHyphens/>
        <w:autoSpaceDE w:val="0"/>
        <w:autoSpaceDN w:val="0"/>
        <w:adjustRightInd w:val="0"/>
        <w:jc w:val="center"/>
        <w:rPr>
          <w:sz w:val="28"/>
          <w:szCs w:val="28"/>
          <w:lang w:val="uk-UA"/>
        </w:rPr>
      </w:pPr>
      <w:r w:rsidRPr="001864BF">
        <w:rPr>
          <w:i/>
          <w:sz w:val="28"/>
          <w:szCs w:val="28"/>
          <w:lang w:val="uk-UA"/>
        </w:rPr>
        <w:t>Розробник</w:t>
      </w:r>
      <w:r>
        <w:rPr>
          <w:i/>
          <w:sz w:val="28"/>
          <w:szCs w:val="28"/>
          <w:lang w:val="uk-UA"/>
        </w:rPr>
        <w:t>и</w:t>
      </w:r>
      <w:r w:rsidRPr="001864BF">
        <w:rPr>
          <w:i/>
          <w:sz w:val="28"/>
          <w:szCs w:val="28"/>
          <w:lang w:val="uk-UA"/>
        </w:rPr>
        <w:t xml:space="preserve">: </w:t>
      </w:r>
      <w:r w:rsidRPr="001864BF">
        <w:rPr>
          <w:sz w:val="28"/>
          <w:szCs w:val="28"/>
          <w:lang w:val="uk-UA"/>
        </w:rPr>
        <w:t>проф.Довгаль О.</w:t>
      </w:r>
      <w:r>
        <w:rPr>
          <w:sz w:val="28"/>
          <w:szCs w:val="28"/>
          <w:lang w:val="uk-UA"/>
        </w:rPr>
        <w:t xml:space="preserve"> </w:t>
      </w:r>
      <w:r w:rsidRPr="001864BF">
        <w:rPr>
          <w:sz w:val="28"/>
          <w:szCs w:val="28"/>
          <w:lang w:val="uk-UA"/>
        </w:rPr>
        <w:t>А.</w:t>
      </w:r>
      <w:r>
        <w:rPr>
          <w:sz w:val="28"/>
          <w:szCs w:val="28"/>
          <w:lang w:val="uk-UA"/>
        </w:rPr>
        <w:t>,</w:t>
      </w:r>
      <w:r w:rsidR="004122BF">
        <w:rPr>
          <w:sz w:val="28"/>
          <w:szCs w:val="28"/>
          <w:lang w:val="uk-UA"/>
        </w:rPr>
        <w:t xml:space="preserve"> ст.</w:t>
      </w:r>
      <w:r>
        <w:rPr>
          <w:sz w:val="28"/>
          <w:szCs w:val="28"/>
          <w:lang w:val="uk-UA"/>
        </w:rPr>
        <w:t xml:space="preserve"> викл. Макарчук К. О.</w:t>
      </w:r>
    </w:p>
    <w:p w:rsidR="00F27648" w:rsidRDefault="00F27648" w:rsidP="002806FA">
      <w:pPr>
        <w:pStyle w:val="7"/>
        <w:tabs>
          <w:tab w:val="left" w:pos="9072"/>
        </w:tabs>
        <w:suppressAutoHyphens/>
        <w:spacing w:before="0" w:after="0"/>
        <w:jc w:val="both"/>
        <w:rPr>
          <w:rFonts w:ascii="Times New Roman" w:hAnsi="Times New Roman"/>
          <w:b/>
          <w:sz w:val="28"/>
          <w:szCs w:val="28"/>
          <w:lang w:val="uk-UA"/>
        </w:rPr>
      </w:pPr>
    </w:p>
    <w:p w:rsidR="00F27648" w:rsidRPr="00053952" w:rsidRDefault="00F27648" w:rsidP="002806FA">
      <w:pPr>
        <w:suppressAutoHyphens/>
        <w:rPr>
          <w:lang w:val="uk-UA"/>
        </w:rPr>
      </w:pPr>
    </w:p>
    <w:p w:rsidR="00F27648" w:rsidRPr="001864BF" w:rsidRDefault="00F27648" w:rsidP="002806FA">
      <w:pPr>
        <w:suppressAutoHyphens/>
        <w:rPr>
          <w:lang w:val="uk-UA"/>
        </w:rPr>
      </w:pPr>
    </w:p>
    <w:p w:rsidR="00A733C0" w:rsidRPr="00EA5BBA" w:rsidRDefault="00A733C0" w:rsidP="002806FA">
      <w:pPr>
        <w:pStyle w:val="af0"/>
        <w:suppressAutoHyphens/>
        <w:spacing w:line="240" w:lineRule="auto"/>
        <w:ind w:left="2268" w:hanging="2268"/>
        <w:rPr>
          <w:b w:val="0"/>
          <w:spacing w:val="4"/>
          <w:sz w:val="28"/>
          <w:szCs w:val="28"/>
          <w:lang w:val="uk-UA" w:eastAsia="uk-UA"/>
        </w:rPr>
      </w:pPr>
      <w:r w:rsidRPr="00EA5BBA">
        <w:rPr>
          <w:b w:val="0"/>
          <w:spacing w:val="4"/>
          <w:sz w:val="28"/>
          <w:szCs w:val="28"/>
          <w:lang w:val="uk-UA" w:eastAsia="uk-UA"/>
        </w:rPr>
        <w:t>Р е ц е н з е н т и:</w:t>
      </w:r>
      <w:r w:rsidRPr="00EA5BBA">
        <w:rPr>
          <w:b w:val="0"/>
          <w:spacing w:val="4"/>
          <w:sz w:val="28"/>
          <w:szCs w:val="28"/>
          <w:lang w:val="uk-UA" w:eastAsia="uk-UA"/>
        </w:rPr>
        <w:tab/>
      </w:r>
      <w:r w:rsidRPr="00EA5BBA">
        <w:rPr>
          <w:b w:val="0"/>
          <w:i/>
          <w:spacing w:val="4"/>
          <w:sz w:val="28"/>
          <w:szCs w:val="28"/>
          <w:lang w:val="uk-UA" w:eastAsia="uk-UA"/>
        </w:rPr>
        <w:t xml:space="preserve">Воробйов Є. М., </w:t>
      </w:r>
      <w:r w:rsidRPr="00EA5BBA">
        <w:rPr>
          <w:b w:val="0"/>
          <w:spacing w:val="4"/>
          <w:sz w:val="28"/>
          <w:szCs w:val="28"/>
          <w:lang w:val="uk-UA" w:eastAsia="uk-UA"/>
        </w:rPr>
        <w:t xml:space="preserve">д-р екон. наук, проф. кафедри </w:t>
      </w:r>
      <w:r>
        <w:rPr>
          <w:b w:val="0"/>
          <w:spacing w:val="4"/>
          <w:sz w:val="28"/>
          <w:szCs w:val="28"/>
          <w:lang w:val="uk-UA" w:eastAsia="uk-UA"/>
        </w:rPr>
        <w:t xml:space="preserve">міжнародного бізнесу та </w:t>
      </w:r>
      <w:r w:rsidRPr="00EA5BBA">
        <w:rPr>
          <w:b w:val="0"/>
          <w:spacing w:val="4"/>
          <w:sz w:val="28"/>
          <w:szCs w:val="28"/>
          <w:lang w:val="uk-UA" w:eastAsia="uk-UA"/>
        </w:rPr>
        <w:t>економічної теорії Харківського національного університету імені В. Н. Каразіна;</w:t>
      </w:r>
    </w:p>
    <w:p w:rsidR="00A733C0" w:rsidRPr="00EA5BBA" w:rsidRDefault="00A733C0" w:rsidP="002806FA">
      <w:pPr>
        <w:pStyle w:val="af0"/>
        <w:suppressAutoHyphens/>
        <w:spacing w:line="240" w:lineRule="auto"/>
        <w:ind w:left="2268" w:hanging="2321"/>
        <w:rPr>
          <w:lang w:val="uk-UA"/>
        </w:rPr>
      </w:pPr>
      <w:r w:rsidRPr="00EA5BBA">
        <w:rPr>
          <w:b w:val="0"/>
          <w:i/>
          <w:spacing w:val="4"/>
          <w:sz w:val="28"/>
          <w:szCs w:val="28"/>
          <w:lang w:val="uk-UA" w:eastAsia="uk-UA"/>
        </w:rPr>
        <w:tab/>
      </w:r>
      <w:r>
        <w:rPr>
          <w:b w:val="0"/>
          <w:i/>
          <w:spacing w:val="4"/>
          <w:sz w:val="28"/>
          <w:szCs w:val="28"/>
          <w:lang w:val="uk-UA" w:eastAsia="uk-UA"/>
        </w:rPr>
        <w:t>Данько Н. І.</w:t>
      </w:r>
      <w:r w:rsidRPr="00EA5BBA">
        <w:rPr>
          <w:b w:val="0"/>
          <w:spacing w:val="4"/>
          <w:sz w:val="28"/>
          <w:szCs w:val="28"/>
          <w:lang w:val="uk-UA" w:eastAsia="uk-UA"/>
        </w:rPr>
        <w:t xml:space="preserve">, канд. екон. наук, </w:t>
      </w:r>
      <w:r>
        <w:rPr>
          <w:b w:val="0"/>
          <w:spacing w:val="4"/>
          <w:sz w:val="28"/>
          <w:szCs w:val="28"/>
          <w:lang w:val="uk-UA" w:eastAsia="uk-UA"/>
        </w:rPr>
        <w:t>доцент</w:t>
      </w:r>
      <w:r w:rsidRPr="00EA5BBA">
        <w:rPr>
          <w:b w:val="0"/>
          <w:spacing w:val="4"/>
          <w:sz w:val="28"/>
          <w:szCs w:val="28"/>
          <w:lang w:val="uk-UA" w:eastAsia="uk-UA"/>
        </w:rPr>
        <w:t xml:space="preserve">, </w:t>
      </w:r>
      <w:r>
        <w:rPr>
          <w:b w:val="0"/>
          <w:spacing w:val="4"/>
          <w:sz w:val="28"/>
          <w:szCs w:val="28"/>
          <w:lang w:val="uk-UA" w:eastAsia="uk-UA"/>
        </w:rPr>
        <w:t xml:space="preserve">заст. </w:t>
      </w:r>
      <w:r w:rsidRPr="00EA5BBA">
        <w:rPr>
          <w:b w:val="0"/>
          <w:spacing w:val="4"/>
          <w:sz w:val="28"/>
          <w:szCs w:val="28"/>
          <w:lang w:val="uk-UA" w:eastAsia="uk-UA"/>
        </w:rPr>
        <w:t>декан</w:t>
      </w:r>
      <w:r>
        <w:rPr>
          <w:b w:val="0"/>
          <w:spacing w:val="4"/>
          <w:sz w:val="28"/>
          <w:szCs w:val="28"/>
          <w:lang w:val="uk-UA" w:eastAsia="uk-UA"/>
        </w:rPr>
        <w:t>а</w:t>
      </w:r>
      <w:r w:rsidRPr="00EA5BBA">
        <w:rPr>
          <w:b w:val="0"/>
          <w:spacing w:val="4"/>
          <w:sz w:val="28"/>
          <w:szCs w:val="28"/>
          <w:lang w:val="uk-UA" w:eastAsia="uk-UA"/>
        </w:rPr>
        <w:t xml:space="preserve"> факультету</w:t>
      </w:r>
      <w:r>
        <w:rPr>
          <w:b w:val="0"/>
          <w:spacing w:val="4"/>
          <w:sz w:val="28"/>
          <w:szCs w:val="28"/>
          <w:lang w:val="uk-UA" w:eastAsia="uk-UA"/>
        </w:rPr>
        <w:t xml:space="preserve"> </w:t>
      </w:r>
      <w:r w:rsidRPr="00EA5BBA">
        <w:rPr>
          <w:b w:val="0"/>
          <w:spacing w:val="4"/>
          <w:sz w:val="28"/>
          <w:szCs w:val="28"/>
          <w:lang w:val="uk-UA" w:eastAsia="uk-UA"/>
        </w:rPr>
        <w:t>міжнародних економічних відносин та туристичного бізнесу Харківського національного університету імені В. Н. Каразіна.</w:t>
      </w:r>
    </w:p>
    <w:p w:rsidR="00A733C0" w:rsidRPr="00EA5BBA" w:rsidRDefault="00A733C0" w:rsidP="002806FA">
      <w:pPr>
        <w:suppressAutoHyphens/>
        <w:rPr>
          <w:b/>
          <w:bCs/>
          <w:sz w:val="28"/>
          <w:szCs w:val="28"/>
          <w:lang w:val="uk-UA"/>
        </w:rPr>
      </w:pPr>
    </w:p>
    <w:p w:rsidR="00F27648" w:rsidRPr="001864BF" w:rsidRDefault="00C8300F" w:rsidP="002806FA">
      <w:pPr>
        <w:pStyle w:val="af0"/>
        <w:suppressAutoHyphens/>
        <w:spacing w:line="240" w:lineRule="auto"/>
        <w:ind w:left="1701"/>
        <w:jc w:val="both"/>
        <w:rPr>
          <w:sz w:val="28"/>
          <w:szCs w:val="28"/>
          <w:lang w:val="uk-UA"/>
        </w:rPr>
      </w:pPr>
      <w:bookmarkStart w:id="2" w:name="_GoBack"/>
      <w:bookmarkEnd w:id="2"/>
      <w:r w:rsidRPr="00C8300F">
        <w:rPr>
          <w:b w:val="0"/>
          <w:sz w:val="28"/>
          <w:szCs w:val="28"/>
          <w:lang w:val="uk-UA"/>
        </w:rPr>
        <w:pict>
          <v:shapetype id="_x0000_t202" coordsize="21600,21600" o:spt="202" path="m,l,21600r21600,l21600,xe">
            <v:stroke joinstyle="miter"/>
            <v:path gradientshapeok="t" o:connecttype="rect"/>
          </v:shapetype>
          <v:shape id="_x0000_s1026" type="#_x0000_t202" style="position:absolute;left:0;text-align:left;margin-left:-5.25pt;margin-top:14.45pt;width:48.7pt;height:34.95pt;z-index:251660288" filled="f" stroked="f">
            <v:textbox style="mso-next-textbox:#_x0000_s1026">
              <w:txbxContent>
                <w:p w:rsidR="00CD549D" w:rsidRPr="002C44BE" w:rsidRDefault="00CD549D" w:rsidP="00F27648">
                  <w:pPr>
                    <w:widowControl w:val="0"/>
                    <w:rPr>
                      <w:b/>
                      <w:bCs/>
                      <w:sz w:val="28"/>
                    </w:rPr>
                  </w:pPr>
                  <w:r>
                    <w:rPr>
                      <w:b/>
                      <w:bCs/>
                      <w:sz w:val="28"/>
                    </w:rPr>
                    <w:t>Д</w:t>
                  </w:r>
                </w:p>
              </w:txbxContent>
            </v:textbox>
          </v:shape>
        </w:pict>
      </w:r>
    </w:p>
    <w:p w:rsidR="004122BF" w:rsidRDefault="00F27648" w:rsidP="002806FA">
      <w:pPr>
        <w:suppressAutoHyphens/>
        <w:ind w:left="567"/>
        <w:jc w:val="both"/>
        <w:rPr>
          <w:sz w:val="28"/>
          <w:szCs w:val="28"/>
          <w:lang w:val="uk-UA"/>
        </w:rPr>
      </w:pPr>
      <w:r w:rsidRPr="001864BF">
        <w:rPr>
          <w:b/>
          <w:sz w:val="28"/>
          <w:szCs w:val="28"/>
          <w:lang w:val="uk-UA"/>
        </w:rPr>
        <w:t xml:space="preserve">Довгаль О.А. </w:t>
      </w:r>
      <w:r w:rsidR="00CD549D" w:rsidRPr="00CD549D">
        <w:rPr>
          <w:sz w:val="28"/>
          <w:szCs w:val="28"/>
          <w:lang w:val="uk-UA"/>
        </w:rPr>
        <w:t>Міжнародні економічні відносини</w:t>
      </w:r>
      <w:r w:rsidRPr="001864BF">
        <w:rPr>
          <w:sz w:val="28"/>
          <w:szCs w:val="28"/>
          <w:lang w:val="uk-UA"/>
        </w:rPr>
        <w:t xml:space="preserve"> : Методичні </w:t>
      </w:r>
      <w:r w:rsidRPr="00F27648">
        <w:rPr>
          <w:sz w:val="28"/>
          <w:szCs w:val="28"/>
          <w:lang w:val="uk-UA"/>
        </w:rPr>
        <w:t>рекомендації до самостійної роботи студентів спеціальності «міжнародні економ</w:t>
      </w:r>
      <w:r w:rsidR="00CD549D">
        <w:rPr>
          <w:sz w:val="28"/>
          <w:szCs w:val="28"/>
          <w:lang w:val="uk-UA"/>
        </w:rPr>
        <w:t xml:space="preserve">ічні відносини» </w:t>
      </w:r>
      <w:r w:rsidR="00DB36C8">
        <w:rPr>
          <w:sz w:val="28"/>
          <w:szCs w:val="28"/>
          <w:lang w:val="uk-UA"/>
        </w:rPr>
        <w:t>освітньої програми</w:t>
      </w:r>
      <w:r w:rsidR="00CD549D">
        <w:rPr>
          <w:sz w:val="28"/>
          <w:szCs w:val="28"/>
          <w:lang w:val="uk-UA"/>
        </w:rPr>
        <w:t xml:space="preserve"> «м</w:t>
      </w:r>
      <w:r w:rsidRPr="00F27648">
        <w:rPr>
          <w:sz w:val="28"/>
          <w:szCs w:val="28"/>
          <w:lang w:val="uk-UA"/>
        </w:rPr>
        <w:t>іжнародний бізнес»</w:t>
      </w:r>
      <w:r>
        <w:rPr>
          <w:sz w:val="28"/>
          <w:szCs w:val="28"/>
          <w:lang w:val="uk-UA"/>
        </w:rPr>
        <w:t xml:space="preserve"> </w:t>
      </w:r>
      <w:r w:rsidRPr="00F27648">
        <w:rPr>
          <w:sz w:val="28"/>
          <w:szCs w:val="28"/>
          <w:lang w:val="uk-UA"/>
        </w:rPr>
        <w:t xml:space="preserve">/ О. А. Довгаль, </w:t>
      </w:r>
    </w:p>
    <w:p w:rsidR="00F27648" w:rsidRPr="00645DA1" w:rsidRDefault="004122BF" w:rsidP="002806FA">
      <w:pPr>
        <w:suppressAutoHyphens/>
        <w:ind w:left="567"/>
        <w:jc w:val="both"/>
        <w:rPr>
          <w:b/>
          <w:sz w:val="28"/>
          <w:szCs w:val="28"/>
          <w:lang w:val="uk-UA"/>
        </w:rPr>
      </w:pPr>
      <w:r>
        <w:rPr>
          <w:sz w:val="28"/>
          <w:szCs w:val="28"/>
          <w:lang w:val="uk-UA"/>
        </w:rPr>
        <w:t>К. О. </w:t>
      </w:r>
      <w:r w:rsidR="00F27648" w:rsidRPr="00F27648">
        <w:rPr>
          <w:sz w:val="28"/>
          <w:szCs w:val="28"/>
          <w:lang w:val="uk-UA"/>
        </w:rPr>
        <w:t>Макарчук</w:t>
      </w:r>
      <w:r w:rsidR="00F27648" w:rsidRPr="00645DA1">
        <w:rPr>
          <w:sz w:val="28"/>
          <w:szCs w:val="28"/>
          <w:lang w:val="uk-UA"/>
        </w:rPr>
        <w:t xml:space="preserve">– Харків : ХНУ </w:t>
      </w:r>
      <w:r w:rsidR="00F27648">
        <w:rPr>
          <w:sz w:val="28"/>
          <w:szCs w:val="28"/>
          <w:lang w:val="uk-UA"/>
        </w:rPr>
        <w:t>ім.</w:t>
      </w:r>
      <w:r w:rsidR="00F27648" w:rsidRPr="00645DA1">
        <w:rPr>
          <w:sz w:val="28"/>
          <w:szCs w:val="28"/>
          <w:lang w:val="uk-UA"/>
        </w:rPr>
        <w:t xml:space="preserve"> В. Н. Каразіна, 201</w:t>
      </w:r>
      <w:r w:rsidR="00933B0A">
        <w:rPr>
          <w:sz w:val="28"/>
          <w:szCs w:val="28"/>
          <w:lang w:val="uk-UA"/>
        </w:rPr>
        <w:t>8</w:t>
      </w:r>
      <w:r w:rsidR="00F27648" w:rsidRPr="00645DA1">
        <w:rPr>
          <w:sz w:val="28"/>
          <w:szCs w:val="28"/>
          <w:lang w:val="uk-UA"/>
        </w:rPr>
        <w:t xml:space="preserve">. – </w:t>
      </w:r>
      <w:r w:rsidR="00A64A3E">
        <w:rPr>
          <w:sz w:val="28"/>
          <w:szCs w:val="28"/>
          <w:lang w:val="uk-UA"/>
        </w:rPr>
        <w:t>6</w:t>
      </w:r>
      <w:r w:rsidR="00933B0A">
        <w:rPr>
          <w:sz w:val="28"/>
          <w:szCs w:val="28"/>
          <w:lang w:val="uk-UA"/>
        </w:rPr>
        <w:t>0</w:t>
      </w:r>
      <w:r w:rsidR="00F27648" w:rsidRPr="00645DA1">
        <w:rPr>
          <w:sz w:val="28"/>
          <w:szCs w:val="28"/>
          <w:lang w:val="uk-UA"/>
        </w:rPr>
        <w:t xml:space="preserve"> с.</w:t>
      </w:r>
    </w:p>
    <w:p w:rsidR="00F27648" w:rsidRPr="001864BF" w:rsidRDefault="00F27648" w:rsidP="002806FA">
      <w:pPr>
        <w:tabs>
          <w:tab w:val="left" w:pos="9000"/>
          <w:tab w:val="left" w:pos="9072"/>
        </w:tabs>
        <w:suppressAutoHyphens/>
        <w:ind w:firstLine="709"/>
        <w:jc w:val="both"/>
        <w:rPr>
          <w:sz w:val="28"/>
          <w:szCs w:val="28"/>
          <w:lang w:val="uk-UA"/>
        </w:rPr>
      </w:pPr>
    </w:p>
    <w:p w:rsidR="00F27648" w:rsidRPr="001864BF" w:rsidRDefault="00F27648" w:rsidP="002806FA">
      <w:pPr>
        <w:tabs>
          <w:tab w:val="left" w:pos="9000"/>
          <w:tab w:val="left" w:pos="9072"/>
        </w:tabs>
        <w:suppressAutoHyphens/>
        <w:ind w:firstLine="709"/>
        <w:jc w:val="both"/>
        <w:rPr>
          <w:sz w:val="28"/>
          <w:szCs w:val="28"/>
          <w:lang w:val="uk-UA"/>
        </w:rPr>
      </w:pPr>
    </w:p>
    <w:p w:rsidR="00F27648" w:rsidRPr="008B2855" w:rsidRDefault="00F27648" w:rsidP="00CD549D">
      <w:pPr>
        <w:pStyle w:val="a6"/>
        <w:tabs>
          <w:tab w:val="left" w:pos="1080"/>
          <w:tab w:val="left" w:pos="9072"/>
        </w:tabs>
        <w:suppressAutoHyphens/>
        <w:ind w:left="567" w:right="-1" w:firstLine="567"/>
        <w:rPr>
          <w:szCs w:val="28"/>
          <w:lang w:val="uk-UA"/>
        </w:rPr>
      </w:pPr>
      <w:r w:rsidRPr="001864BF">
        <w:rPr>
          <w:szCs w:val="28"/>
          <w:lang w:val="uk-UA"/>
        </w:rPr>
        <w:t xml:space="preserve">Видання містить програму навчальної дисципліни, </w:t>
      </w:r>
      <w:r>
        <w:rPr>
          <w:szCs w:val="28"/>
          <w:lang w:val="uk-UA"/>
        </w:rPr>
        <w:t>методичні матеріали до</w:t>
      </w:r>
      <w:r w:rsidRPr="001864BF">
        <w:rPr>
          <w:szCs w:val="28"/>
          <w:lang w:val="uk-UA"/>
        </w:rPr>
        <w:t xml:space="preserve"> семінарських занять, </w:t>
      </w:r>
      <w:r>
        <w:rPr>
          <w:szCs w:val="28"/>
          <w:lang w:val="uk-UA"/>
        </w:rPr>
        <w:t>організаційно-</w:t>
      </w:r>
      <w:r w:rsidRPr="001864BF">
        <w:rPr>
          <w:szCs w:val="28"/>
          <w:lang w:val="uk-UA"/>
        </w:rPr>
        <w:t xml:space="preserve">методичні </w:t>
      </w:r>
      <w:r>
        <w:rPr>
          <w:szCs w:val="28"/>
          <w:lang w:val="uk-UA"/>
        </w:rPr>
        <w:t>рекомендації</w:t>
      </w:r>
      <w:r w:rsidRPr="001864BF">
        <w:rPr>
          <w:szCs w:val="28"/>
          <w:lang w:val="uk-UA"/>
        </w:rPr>
        <w:t xml:space="preserve"> до самостійної роботи студентів</w:t>
      </w:r>
      <w:r>
        <w:rPr>
          <w:szCs w:val="28"/>
          <w:lang w:val="uk-UA"/>
        </w:rPr>
        <w:t>, т</w:t>
      </w:r>
      <w:r w:rsidRPr="008B2855">
        <w:rPr>
          <w:szCs w:val="28"/>
          <w:lang w:val="uk-UA"/>
        </w:rPr>
        <w:t xml:space="preserve">еоретичні </w:t>
      </w:r>
      <w:r w:rsidRPr="008B2855">
        <w:rPr>
          <w:bCs/>
          <w:szCs w:val="28"/>
          <w:lang w:val="uk-UA"/>
        </w:rPr>
        <w:t xml:space="preserve">питання для підготовки до </w:t>
      </w:r>
      <w:r w:rsidRPr="008B2855">
        <w:rPr>
          <w:szCs w:val="28"/>
          <w:lang w:val="uk-UA"/>
        </w:rPr>
        <w:t>підсумкового контролю.</w:t>
      </w:r>
    </w:p>
    <w:p w:rsidR="00F27648" w:rsidRDefault="00F27648" w:rsidP="002806FA">
      <w:pPr>
        <w:pStyle w:val="a8"/>
        <w:tabs>
          <w:tab w:val="left" w:pos="9000"/>
          <w:tab w:val="left" w:pos="9072"/>
        </w:tabs>
        <w:suppressAutoHyphens/>
        <w:ind w:left="1134" w:right="-1" w:firstLine="486"/>
        <w:rPr>
          <w:szCs w:val="28"/>
          <w:lang w:val="uk-UA"/>
        </w:rPr>
      </w:pPr>
    </w:p>
    <w:p w:rsidR="00F27648" w:rsidRDefault="00F27648" w:rsidP="002806FA">
      <w:pPr>
        <w:pStyle w:val="a8"/>
        <w:tabs>
          <w:tab w:val="left" w:pos="9000"/>
          <w:tab w:val="left" w:pos="9072"/>
        </w:tabs>
        <w:suppressAutoHyphens/>
        <w:ind w:left="1134" w:right="-1" w:firstLine="486"/>
        <w:rPr>
          <w:szCs w:val="28"/>
          <w:lang w:val="uk-UA"/>
        </w:rPr>
      </w:pPr>
    </w:p>
    <w:p w:rsidR="00F27648" w:rsidRDefault="00F27648" w:rsidP="002806FA">
      <w:pPr>
        <w:pStyle w:val="a8"/>
        <w:tabs>
          <w:tab w:val="left" w:pos="9000"/>
          <w:tab w:val="left" w:pos="9072"/>
        </w:tabs>
        <w:suppressAutoHyphens/>
        <w:ind w:left="1134" w:right="-1" w:firstLine="486"/>
        <w:rPr>
          <w:szCs w:val="28"/>
          <w:lang w:val="uk-UA"/>
        </w:rPr>
      </w:pPr>
    </w:p>
    <w:p w:rsidR="00F27648" w:rsidRDefault="00F27648" w:rsidP="002806FA">
      <w:pPr>
        <w:pStyle w:val="a8"/>
        <w:tabs>
          <w:tab w:val="left" w:pos="9000"/>
          <w:tab w:val="left" w:pos="9072"/>
        </w:tabs>
        <w:suppressAutoHyphens/>
        <w:ind w:left="1134" w:right="-1" w:firstLine="486"/>
        <w:rPr>
          <w:szCs w:val="28"/>
          <w:lang w:val="uk-UA"/>
        </w:rPr>
      </w:pPr>
    </w:p>
    <w:p w:rsidR="00F27648" w:rsidRDefault="00F27648" w:rsidP="002806FA">
      <w:pPr>
        <w:pStyle w:val="a8"/>
        <w:tabs>
          <w:tab w:val="left" w:pos="9000"/>
          <w:tab w:val="left" w:pos="9072"/>
        </w:tabs>
        <w:suppressAutoHyphens/>
        <w:ind w:left="1134" w:right="-1" w:firstLine="486"/>
        <w:rPr>
          <w:szCs w:val="28"/>
          <w:lang w:val="uk-UA"/>
        </w:rPr>
      </w:pPr>
    </w:p>
    <w:p w:rsidR="00F27648" w:rsidRDefault="00F27648" w:rsidP="002806FA">
      <w:pPr>
        <w:pStyle w:val="a8"/>
        <w:tabs>
          <w:tab w:val="left" w:pos="9000"/>
          <w:tab w:val="left" w:pos="9072"/>
        </w:tabs>
        <w:suppressAutoHyphens/>
        <w:ind w:left="1134" w:right="-1" w:firstLine="486"/>
        <w:rPr>
          <w:szCs w:val="28"/>
          <w:lang w:val="uk-UA"/>
        </w:rPr>
      </w:pPr>
    </w:p>
    <w:p w:rsidR="00F27648" w:rsidRDefault="00F27648" w:rsidP="002806FA">
      <w:pPr>
        <w:pStyle w:val="a8"/>
        <w:tabs>
          <w:tab w:val="left" w:pos="9000"/>
          <w:tab w:val="left" w:pos="9072"/>
        </w:tabs>
        <w:suppressAutoHyphens/>
        <w:ind w:left="1134" w:right="-1" w:firstLine="486"/>
        <w:rPr>
          <w:szCs w:val="28"/>
          <w:lang w:val="uk-UA"/>
        </w:rPr>
      </w:pPr>
    </w:p>
    <w:p w:rsidR="00F27648" w:rsidRDefault="00F27648" w:rsidP="002806FA">
      <w:pPr>
        <w:pStyle w:val="a8"/>
        <w:tabs>
          <w:tab w:val="left" w:pos="9000"/>
          <w:tab w:val="left" w:pos="9072"/>
        </w:tabs>
        <w:suppressAutoHyphens/>
        <w:ind w:left="1134" w:right="-1" w:firstLine="486"/>
        <w:rPr>
          <w:szCs w:val="28"/>
          <w:lang w:val="uk-UA"/>
        </w:rPr>
      </w:pPr>
    </w:p>
    <w:p w:rsidR="00F27648" w:rsidRPr="001864BF" w:rsidRDefault="00F27648" w:rsidP="002806FA">
      <w:pPr>
        <w:pStyle w:val="a8"/>
        <w:tabs>
          <w:tab w:val="left" w:pos="9000"/>
          <w:tab w:val="left" w:pos="9072"/>
        </w:tabs>
        <w:suppressAutoHyphens/>
        <w:ind w:left="1134" w:right="-1" w:firstLine="486"/>
        <w:rPr>
          <w:szCs w:val="28"/>
          <w:lang w:val="uk-UA"/>
        </w:rPr>
      </w:pPr>
    </w:p>
    <w:p w:rsidR="00F27648" w:rsidRPr="001864BF" w:rsidRDefault="00F27648" w:rsidP="002806FA">
      <w:pPr>
        <w:pStyle w:val="a8"/>
        <w:tabs>
          <w:tab w:val="left" w:pos="9000"/>
          <w:tab w:val="left" w:pos="9072"/>
        </w:tabs>
        <w:suppressAutoHyphens/>
        <w:ind w:left="1134" w:right="-1" w:firstLine="486"/>
        <w:rPr>
          <w:szCs w:val="28"/>
          <w:lang w:val="uk-UA"/>
        </w:rPr>
      </w:pPr>
    </w:p>
    <w:p w:rsidR="00F27648" w:rsidRPr="001864BF" w:rsidRDefault="00F27648" w:rsidP="002806FA">
      <w:pPr>
        <w:tabs>
          <w:tab w:val="left" w:pos="9639"/>
        </w:tabs>
        <w:suppressAutoHyphens/>
        <w:jc w:val="right"/>
        <w:rPr>
          <w:b/>
          <w:sz w:val="28"/>
          <w:szCs w:val="28"/>
        </w:rPr>
      </w:pPr>
      <w:r w:rsidRPr="001864BF">
        <w:rPr>
          <w:b/>
          <w:sz w:val="28"/>
          <w:szCs w:val="28"/>
        </w:rPr>
        <w:t xml:space="preserve">УДК </w:t>
      </w:r>
    </w:p>
    <w:p w:rsidR="00F27648" w:rsidRPr="001864BF" w:rsidRDefault="00F27648" w:rsidP="002806FA">
      <w:pPr>
        <w:tabs>
          <w:tab w:val="left" w:pos="9639"/>
        </w:tabs>
        <w:suppressAutoHyphens/>
        <w:jc w:val="right"/>
        <w:rPr>
          <w:b/>
          <w:sz w:val="28"/>
          <w:szCs w:val="28"/>
        </w:rPr>
      </w:pPr>
      <w:r w:rsidRPr="001864BF">
        <w:rPr>
          <w:b/>
          <w:sz w:val="28"/>
          <w:szCs w:val="28"/>
        </w:rPr>
        <w:t xml:space="preserve">ББК </w:t>
      </w:r>
    </w:p>
    <w:p w:rsidR="00F27648" w:rsidRPr="001864BF" w:rsidRDefault="00F27648" w:rsidP="002806FA">
      <w:pPr>
        <w:suppressAutoHyphens/>
        <w:ind w:right="140"/>
        <w:jc w:val="right"/>
        <w:rPr>
          <w:sz w:val="28"/>
          <w:szCs w:val="28"/>
          <w:lang w:val="uk-UA"/>
        </w:rPr>
      </w:pPr>
    </w:p>
    <w:p w:rsidR="00F27648" w:rsidRPr="001864BF" w:rsidRDefault="00F27648" w:rsidP="002806FA">
      <w:pPr>
        <w:suppressAutoHyphens/>
        <w:rPr>
          <w:b/>
          <w:sz w:val="28"/>
          <w:szCs w:val="28"/>
          <w:lang w:val="uk-UA"/>
        </w:rPr>
      </w:pPr>
      <w:r w:rsidRPr="001864BF">
        <w:rPr>
          <w:b/>
          <w:bCs/>
          <w:caps/>
          <w:sz w:val="28"/>
          <w:szCs w:val="28"/>
          <w:lang w:val="uk-UA"/>
        </w:rPr>
        <w:br w:type="page"/>
      </w:r>
    </w:p>
    <w:p w:rsidR="00F27648" w:rsidRPr="001864BF" w:rsidRDefault="00F27648" w:rsidP="002806FA">
      <w:pPr>
        <w:suppressAutoHyphens/>
        <w:autoSpaceDE w:val="0"/>
        <w:autoSpaceDN w:val="0"/>
        <w:adjustRightInd w:val="0"/>
        <w:ind w:firstLine="567"/>
        <w:jc w:val="center"/>
        <w:rPr>
          <w:b/>
          <w:sz w:val="28"/>
          <w:szCs w:val="28"/>
          <w:lang w:val="uk-UA"/>
        </w:rPr>
      </w:pPr>
      <w:r w:rsidRPr="001864BF">
        <w:rPr>
          <w:b/>
          <w:sz w:val="28"/>
          <w:szCs w:val="28"/>
          <w:lang w:val="uk-UA"/>
        </w:rPr>
        <w:t>ЗМІСТ</w:t>
      </w:r>
    </w:p>
    <w:p w:rsidR="00F27648" w:rsidRDefault="00F27648" w:rsidP="002806FA">
      <w:pPr>
        <w:suppressAutoHyphens/>
        <w:autoSpaceDE w:val="0"/>
        <w:autoSpaceDN w:val="0"/>
        <w:adjustRightInd w:val="0"/>
        <w:ind w:firstLine="567"/>
        <w:rPr>
          <w:sz w:val="28"/>
          <w:szCs w:val="28"/>
          <w:lang w:val="uk-UA"/>
        </w:rPr>
      </w:pPr>
    </w:p>
    <w:p w:rsidR="00F27648" w:rsidRPr="001864BF" w:rsidRDefault="00F27648" w:rsidP="002806FA">
      <w:pPr>
        <w:suppressAutoHyphens/>
        <w:autoSpaceDE w:val="0"/>
        <w:autoSpaceDN w:val="0"/>
        <w:adjustRightInd w:val="0"/>
        <w:ind w:firstLine="567"/>
        <w:rPr>
          <w:sz w:val="28"/>
          <w:szCs w:val="28"/>
          <w:lang w:val="uk-UA"/>
        </w:rPr>
      </w:pPr>
    </w:p>
    <w:tbl>
      <w:tblPr>
        <w:tblW w:w="0" w:type="auto"/>
        <w:tblInd w:w="392" w:type="dxa"/>
        <w:tblLook w:val="01E0"/>
      </w:tblPr>
      <w:tblGrid>
        <w:gridCol w:w="8225"/>
        <w:gridCol w:w="876"/>
      </w:tblGrid>
      <w:tr w:rsidR="00F27648" w:rsidRPr="005C6916" w:rsidTr="005C6916">
        <w:tc>
          <w:tcPr>
            <w:tcW w:w="8225" w:type="dxa"/>
          </w:tcPr>
          <w:p w:rsidR="00F27648" w:rsidRPr="005C6916" w:rsidRDefault="00F27648" w:rsidP="002806FA">
            <w:pPr>
              <w:suppressAutoHyphens/>
              <w:autoSpaceDE w:val="0"/>
              <w:autoSpaceDN w:val="0"/>
              <w:adjustRightInd w:val="0"/>
              <w:ind w:firstLine="567"/>
              <w:rPr>
                <w:sz w:val="28"/>
                <w:szCs w:val="28"/>
                <w:lang w:val="uk-UA"/>
              </w:rPr>
            </w:pPr>
          </w:p>
        </w:tc>
        <w:tc>
          <w:tcPr>
            <w:tcW w:w="876" w:type="dxa"/>
          </w:tcPr>
          <w:p w:rsidR="00F27648" w:rsidRPr="005C6916" w:rsidRDefault="00F27648" w:rsidP="002806FA">
            <w:pPr>
              <w:suppressAutoHyphens/>
              <w:autoSpaceDE w:val="0"/>
              <w:autoSpaceDN w:val="0"/>
              <w:adjustRightInd w:val="0"/>
              <w:jc w:val="center"/>
              <w:rPr>
                <w:sz w:val="28"/>
                <w:szCs w:val="28"/>
                <w:lang w:val="uk-UA"/>
              </w:rPr>
            </w:pPr>
          </w:p>
        </w:tc>
      </w:tr>
      <w:tr w:rsidR="00F27648" w:rsidRPr="005C6916" w:rsidTr="005C6916">
        <w:tc>
          <w:tcPr>
            <w:tcW w:w="8225" w:type="dxa"/>
          </w:tcPr>
          <w:p w:rsidR="00F27648" w:rsidRPr="005C6916" w:rsidRDefault="00F27648" w:rsidP="005C6916">
            <w:pPr>
              <w:suppressAutoHyphens/>
              <w:autoSpaceDE w:val="0"/>
              <w:autoSpaceDN w:val="0"/>
              <w:adjustRightInd w:val="0"/>
              <w:ind w:left="284" w:hanging="284"/>
              <w:rPr>
                <w:sz w:val="28"/>
                <w:szCs w:val="28"/>
                <w:lang w:val="uk-UA"/>
              </w:rPr>
            </w:pPr>
            <w:r w:rsidRPr="005C6916">
              <w:rPr>
                <w:sz w:val="28"/>
                <w:szCs w:val="28"/>
                <w:lang w:val="uk-UA"/>
              </w:rPr>
              <w:t>1. Загальні положення………………………………………...............</w:t>
            </w:r>
          </w:p>
        </w:tc>
        <w:tc>
          <w:tcPr>
            <w:tcW w:w="876" w:type="dxa"/>
          </w:tcPr>
          <w:p w:rsidR="00F27648" w:rsidRPr="005C6916" w:rsidRDefault="00F27648" w:rsidP="002806FA">
            <w:pPr>
              <w:suppressAutoHyphens/>
              <w:autoSpaceDE w:val="0"/>
              <w:autoSpaceDN w:val="0"/>
              <w:adjustRightInd w:val="0"/>
              <w:jc w:val="center"/>
              <w:rPr>
                <w:sz w:val="28"/>
                <w:szCs w:val="28"/>
                <w:lang w:val="uk-UA"/>
              </w:rPr>
            </w:pPr>
            <w:r w:rsidRPr="005C6916">
              <w:rPr>
                <w:sz w:val="28"/>
                <w:szCs w:val="28"/>
                <w:lang w:val="uk-UA"/>
              </w:rPr>
              <w:t>4</w:t>
            </w:r>
          </w:p>
        </w:tc>
      </w:tr>
      <w:tr w:rsidR="00F27648" w:rsidRPr="005C6916" w:rsidTr="005C6916">
        <w:tc>
          <w:tcPr>
            <w:tcW w:w="8225" w:type="dxa"/>
          </w:tcPr>
          <w:p w:rsidR="00F27648" w:rsidRPr="005C6916" w:rsidRDefault="00F27648" w:rsidP="005C6916">
            <w:pPr>
              <w:tabs>
                <w:tab w:val="left" w:pos="0"/>
                <w:tab w:val="left" w:pos="567"/>
              </w:tabs>
              <w:suppressAutoHyphens/>
              <w:ind w:left="284" w:hanging="284"/>
              <w:rPr>
                <w:sz w:val="28"/>
                <w:szCs w:val="28"/>
                <w:lang w:val="uk-UA"/>
              </w:rPr>
            </w:pPr>
            <w:r w:rsidRPr="005C6916">
              <w:rPr>
                <w:sz w:val="28"/>
                <w:szCs w:val="28"/>
                <w:lang w:val="uk-UA"/>
              </w:rPr>
              <w:t>2. Програма навчальної дисципліни «Міжнародні економічні відносини................................................................................……....</w:t>
            </w:r>
          </w:p>
        </w:tc>
        <w:tc>
          <w:tcPr>
            <w:tcW w:w="876" w:type="dxa"/>
          </w:tcPr>
          <w:p w:rsidR="005C6916" w:rsidRPr="005C6916" w:rsidRDefault="005C6916" w:rsidP="002806FA">
            <w:pPr>
              <w:suppressAutoHyphens/>
              <w:autoSpaceDE w:val="0"/>
              <w:autoSpaceDN w:val="0"/>
              <w:adjustRightInd w:val="0"/>
              <w:jc w:val="center"/>
              <w:rPr>
                <w:sz w:val="28"/>
                <w:szCs w:val="28"/>
                <w:lang w:val="uk-UA"/>
              </w:rPr>
            </w:pPr>
          </w:p>
          <w:p w:rsidR="00F27648" w:rsidRPr="005C6916" w:rsidRDefault="00F27648" w:rsidP="002806FA">
            <w:pPr>
              <w:suppressAutoHyphens/>
              <w:autoSpaceDE w:val="0"/>
              <w:autoSpaceDN w:val="0"/>
              <w:adjustRightInd w:val="0"/>
              <w:jc w:val="center"/>
              <w:rPr>
                <w:sz w:val="28"/>
                <w:szCs w:val="28"/>
                <w:lang w:val="uk-UA"/>
              </w:rPr>
            </w:pPr>
            <w:r w:rsidRPr="005C6916">
              <w:rPr>
                <w:sz w:val="28"/>
                <w:szCs w:val="28"/>
                <w:lang w:val="uk-UA"/>
              </w:rPr>
              <w:t>7</w:t>
            </w:r>
          </w:p>
        </w:tc>
      </w:tr>
      <w:tr w:rsidR="00F27648" w:rsidRPr="005C6916" w:rsidTr="005C6916">
        <w:trPr>
          <w:trHeight w:val="425"/>
        </w:trPr>
        <w:tc>
          <w:tcPr>
            <w:tcW w:w="8225" w:type="dxa"/>
          </w:tcPr>
          <w:p w:rsidR="00F27648" w:rsidRPr="005C6916" w:rsidRDefault="00F27648" w:rsidP="005C6916">
            <w:pPr>
              <w:suppressAutoHyphens/>
              <w:ind w:left="284" w:hanging="284"/>
              <w:rPr>
                <w:bCs/>
                <w:sz w:val="28"/>
                <w:szCs w:val="28"/>
                <w:lang w:val="uk-UA"/>
              </w:rPr>
            </w:pPr>
            <w:r w:rsidRPr="005C6916">
              <w:rPr>
                <w:bCs/>
                <w:sz w:val="28"/>
                <w:szCs w:val="28"/>
                <w:lang w:val="uk-UA"/>
              </w:rPr>
              <w:t>3. Структура навчальної дисципліни:……………….…………….....</w:t>
            </w:r>
          </w:p>
        </w:tc>
        <w:tc>
          <w:tcPr>
            <w:tcW w:w="876" w:type="dxa"/>
          </w:tcPr>
          <w:p w:rsidR="00F27648" w:rsidRPr="005C6916" w:rsidRDefault="00F27648" w:rsidP="00CD549D">
            <w:pPr>
              <w:suppressAutoHyphens/>
              <w:autoSpaceDE w:val="0"/>
              <w:autoSpaceDN w:val="0"/>
              <w:adjustRightInd w:val="0"/>
              <w:jc w:val="center"/>
              <w:rPr>
                <w:sz w:val="28"/>
                <w:szCs w:val="28"/>
                <w:lang w:val="uk-UA"/>
              </w:rPr>
            </w:pPr>
            <w:r w:rsidRPr="005C6916">
              <w:rPr>
                <w:sz w:val="28"/>
                <w:szCs w:val="28"/>
                <w:lang w:val="uk-UA"/>
              </w:rPr>
              <w:t>1</w:t>
            </w:r>
            <w:r w:rsidR="00CD549D" w:rsidRPr="005C6916">
              <w:rPr>
                <w:sz w:val="28"/>
                <w:szCs w:val="28"/>
                <w:lang w:val="uk-UA"/>
              </w:rPr>
              <w:t>4</w:t>
            </w:r>
          </w:p>
        </w:tc>
      </w:tr>
      <w:tr w:rsidR="00F27648" w:rsidRPr="005C6916" w:rsidTr="005C6916">
        <w:tc>
          <w:tcPr>
            <w:tcW w:w="8225" w:type="dxa"/>
          </w:tcPr>
          <w:p w:rsidR="00F27648" w:rsidRPr="005C6916" w:rsidRDefault="00F27648" w:rsidP="005C6916">
            <w:pPr>
              <w:pStyle w:val="1"/>
              <w:suppressAutoHyphens/>
              <w:ind w:left="284" w:hanging="284"/>
              <w:rPr>
                <w:rFonts w:ascii="Times New Roman" w:hAnsi="Times New Roman"/>
                <w:sz w:val="28"/>
                <w:szCs w:val="28"/>
                <w:lang w:val="uk-UA"/>
              </w:rPr>
            </w:pPr>
            <w:r w:rsidRPr="005C6916">
              <w:rPr>
                <w:rFonts w:ascii="Times New Roman" w:hAnsi="Times New Roman"/>
                <w:bCs/>
                <w:sz w:val="28"/>
                <w:szCs w:val="28"/>
                <w:lang w:val="uk-UA"/>
              </w:rPr>
              <w:t>4. Методичні м</w:t>
            </w:r>
            <w:r w:rsidR="00CD549D" w:rsidRPr="005C6916">
              <w:rPr>
                <w:rFonts w:ascii="Times New Roman" w:hAnsi="Times New Roman"/>
                <w:bCs/>
                <w:sz w:val="28"/>
                <w:szCs w:val="28"/>
                <w:lang w:val="uk-UA"/>
              </w:rPr>
              <w:t>атеріали до семінарських занять</w:t>
            </w:r>
            <w:r w:rsidRPr="005C6916">
              <w:rPr>
                <w:rFonts w:ascii="Times New Roman" w:hAnsi="Times New Roman"/>
                <w:bCs/>
                <w:sz w:val="28"/>
                <w:szCs w:val="28"/>
                <w:lang w:val="uk-UA"/>
              </w:rPr>
              <w:t>…………..…….......</w:t>
            </w:r>
          </w:p>
        </w:tc>
        <w:tc>
          <w:tcPr>
            <w:tcW w:w="876" w:type="dxa"/>
          </w:tcPr>
          <w:p w:rsidR="00F27648" w:rsidRPr="005C6916" w:rsidRDefault="00CD549D" w:rsidP="00CD549D">
            <w:pPr>
              <w:suppressAutoHyphens/>
              <w:autoSpaceDE w:val="0"/>
              <w:autoSpaceDN w:val="0"/>
              <w:adjustRightInd w:val="0"/>
              <w:jc w:val="center"/>
              <w:rPr>
                <w:sz w:val="28"/>
                <w:szCs w:val="28"/>
                <w:lang w:val="uk-UA"/>
              </w:rPr>
            </w:pPr>
            <w:r w:rsidRPr="005C6916">
              <w:rPr>
                <w:sz w:val="28"/>
                <w:szCs w:val="28"/>
                <w:lang w:val="uk-UA"/>
              </w:rPr>
              <w:t>16</w:t>
            </w:r>
          </w:p>
        </w:tc>
      </w:tr>
      <w:tr w:rsidR="00CD549D" w:rsidRPr="005C6916" w:rsidTr="005C6916">
        <w:tc>
          <w:tcPr>
            <w:tcW w:w="8225" w:type="dxa"/>
          </w:tcPr>
          <w:p w:rsidR="00CD549D" w:rsidRPr="005C6916" w:rsidRDefault="00CD549D" w:rsidP="00CD549D">
            <w:pPr>
              <w:pStyle w:val="1"/>
              <w:suppressAutoHyphens/>
              <w:ind w:left="284" w:hanging="284"/>
              <w:rPr>
                <w:rFonts w:ascii="Times New Roman" w:hAnsi="Times New Roman"/>
                <w:bCs/>
                <w:sz w:val="28"/>
                <w:szCs w:val="28"/>
                <w:lang w:val="uk-UA"/>
              </w:rPr>
            </w:pPr>
            <w:r w:rsidRPr="005C6916">
              <w:rPr>
                <w:rFonts w:ascii="Times New Roman" w:hAnsi="Times New Roman"/>
                <w:sz w:val="28"/>
                <w:szCs w:val="28"/>
                <w:lang w:val="uk-UA"/>
              </w:rPr>
              <w:t xml:space="preserve">5. </w:t>
            </w:r>
            <w:r w:rsidRPr="005C6916">
              <w:rPr>
                <w:rFonts w:ascii="Times New Roman" w:hAnsi="Times New Roman"/>
                <w:bCs/>
                <w:sz w:val="28"/>
                <w:szCs w:val="28"/>
              </w:rPr>
              <w:t>Індивідуальні завдання</w:t>
            </w:r>
          </w:p>
        </w:tc>
        <w:tc>
          <w:tcPr>
            <w:tcW w:w="876" w:type="dxa"/>
          </w:tcPr>
          <w:p w:rsidR="00CD549D" w:rsidRPr="005C6916" w:rsidRDefault="00CD549D" w:rsidP="00CD549D">
            <w:pPr>
              <w:suppressAutoHyphens/>
              <w:autoSpaceDE w:val="0"/>
              <w:autoSpaceDN w:val="0"/>
              <w:adjustRightInd w:val="0"/>
              <w:jc w:val="center"/>
              <w:rPr>
                <w:sz w:val="28"/>
                <w:szCs w:val="28"/>
                <w:lang w:val="uk-UA"/>
              </w:rPr>
            </w:pPr>
            <w:r w:rsidRPr="005C6916">
              <w:rPr>
                <w:sz w:val="28"/>
                <w:szCs w:val="28"/>
                <w:lang w:val="uk-UA"/>
              </w:rPr>
              <w:t>54</w:t>
            </w:r>
          </w:p>
        </w:tc>
      </w:tr>
      <w:tr w:rsidR="00F27648" w:rsidRPr="005C6916" w:rsidTr="005C6916">
        <w:tc>
          <w:tcPr>
            <w:tcW w:w="8225" w:type="dxa"/>
          </w:tcPr>
          <w:p w:rsidR="00F27648" w:rsidRPr="005C6916" w:rsidRDefault="00CD549D" w:rsidP="005C6916">
            <w:pPr>
              <w:tabs>
                <w:tab w:val="left" w:pos="0"/>
              </w:tabs>
              <w:suppressAutoHyphens/>
              <w:autoSpaceDE w:val="0"/>
              <w:autoSpaceDN w:val="0"/>
              <w:adjustRightInd w:val="0"/>
              <w:outlineLvl w:val="0"/>
              <w:rPr>
                <w:sz w:val="28"/>
                <w:szCs w:val="28"/>
                <w:lang w:val="uk-UA"/>
              </w:rPr>
            </w:pPr>
            <w:r w:rsidRPr="005C6916">
              <w:rPr>
                <w:bCs/>
                <w:caps/>
                <w:sz w:val="28"/>
                <w:szCs w:val="28"/>
                <w:lang w:val="uk-UA"/>
              </w:rPr>
              <w:t xml:space="preserve">6. </w:t>
            </w:r>
            <w:r w:rsidRPr="005C6916">
              <w:rPr>
                <w:bCs/>
                <w:sz w:val="28"/>
                <w:szCs w:val="28"/>
                <w:lang w:val="uk-UA"/>
              </w:rPr>
              <w:t>Організаційно-методичні рекомендації до самостійної роботи студентів і проведення контролю знань</w:t>
            </w:r>
            <w:r w:rsidR="00F27648" w:rsidRPr="005C6916">
              <w:rPr>
                <w:bCs/>
                <w:sz w:val="28"/>
                <w:szCs w:val="28"/>
                <w:lang w:val="uk-UA"/>
              </w:rPr>
              <w:t>………………………….…</w:t>
            </w:r>
          </w:p>
        </w:tc>
        <w:tc>
          <w:tcPr>
            <w:tcW w:w="876" w:type="dxa"/>
          </w:tcPr>
          <w:p w:rsidR="00F27648" w:rsidRPr="005C6916" w:rsidRDefault="00F27648" w:rsidP="002806FA">
            <w:pPr>
              <w:suppressAutoHyphens/>
              <w:autoSpaceDE w:val="0"/>
              <w:autoSpaceDN w:val="0"/>
              <w:adjustRightInd w:val="0"/>
              <w:jc w:val="center"/>
              <w:rPr>
                <w:sz w:val="28"/>
                <w:szCs w:val="28"/>
                <w:lang w:val="uk-UA"/>
              </w:rPr>
            </w:pPr>
          </w:p>
          <w:p w:rsidR="00F27648" w:rsidRPr="005C6916" w:rsidRDefault="00CD549D" w:rsidP="002806FA">
            <w:pPr>
              <w:suppressAutoHyphens/>
              <w:autoSpaceDE w:val="0"/>
              <w:autoSpaceDN w:val="0"/>
              <w:adjustRightInd w:val="0"/>
              <w:jc w:val="center"/>
              <w:rPr>
                <w:sz w:val="28"/>
                <w:szCs w:val="28"/>
                <w:lang w:val="uk-UA"/>
              </w:rPr>
            </w:pPr>
            <w:r w:rsidRPr="005C6916">
              <w:rPr>
                <w:sz w:val="28"/>
                <w:szCs w:val="28"/>
                <w:lang w:val="uk-UA"/>
              </w:rPr>
              <w:t>55</w:t>
            </w:r>
          </w:p>
        </w:tc>
      </w:tr>
      <w:tr w:rsidR="00F27648" w:rsidRPr="005C6916" w:rsidTr="005C6916">
        <w:tc>
          <w:tcPr>
            <w:tcW w:w="8225" w:type="dxa"/>
          </w:tcPr>
          <w:p w:rsidR="00F27648" w:rsidRPr="005C6916" w:rsidRDefault="00CD549D" w:rsidP="005C6916">
            <w:pPr>
              <w:suppressAutoHyphens/>
              <w:ind w:left="317" w:hanging="317"/>
              <w:rPr>
                <w:bCs/>
                <w:sz w:val="28"/>
                <w:szCs w:val="28"/>
                <w:lang w:val="uk-UA"/>
              </w:rPr>
            </w:pPr>
            <w:r w:rsidRPr="005C6916">
              <w:rPr>
                <w:sz w:val="28"/>
                <w:szCs w:val="28"/>
                <w:lang w:val="uk-UA"/>
              </w:rPr>
              <w:t>7</w:t>
            </w:r>
            <w:r w:rsidR="00F27648" w:rsidRPr="005C6916">
              <w:rPr>
                <w:sz w:val="28"/>
                <w:szCs w:val="28"/>
                <w:lang w:val="uk-UA"/>
              </w:rPr>
              <w:t xml:space="preserve">. </w:t>
            </w:r>
            <w:r w:rsidRPr="005C6916">
              <w:rPr>
                <w:bCs/>
                <w:sz w:val="28"/>
                <w:szCs w:val="28"/>
                <w:lang w:val="uk-UA"/>
              </w:rPr>
              <w:t xml:space="preserve">Теоретичні питання для підготовки до </w:t>
            </w:r>
            <w:r w:rsidRPr="005C6916">
              <w:rPr>
                <w:sz w:val="28"/>
                <w:szCs w:val="28"/>
                <w:lang w:val="uk-UA"/>
              </w:rPr>
              <w:t>екзамену у 5-му семестрі</w:t>
            </w:r>
            <w:r w:rsidR="005C6916" w:rsidRPr="005C6916">
              <w:rPr>
                <w:sz w:val="28"/>
                <w:szCs w:val="28"/>
                <w:lang w:val="uk-UA"/>
              </w:rPr>
              <w:t>.............................................................................................</w:t>
            </w:r>
          </w:p>
        </w:tc>
        <w:tc>
          <w:tcPr>
            <w:tcW w:w="876" w:type="dxa"/>
          </w:tcPr>
          <w:p w:rsidR="005C6916" w:rsidRPr="005C6916" w:rsidRDefault="005C6916" w:rsidP="002806FA">
            <w:pPr>
              <w:suppressAutoHyphens/>
              <w:autoSpaceDE w:val="0"/>
              <w:autoSpaceDN w:val="0"/>
              <w:adjustRightInd w:val="0"/>
              <w:jc w:val="center"/>
              <w:rPr>
                <w:sz w:val="28"/>
                <w:szCs w:val="28"/>
                <w:lang w:val="uk-UA"/>
              </w:rPr>
            </w:pPr>
          </w:p>
          <w:p w:rsidR="00F27648" w:rsidRPr="005C6916" w:rsidRDefault="00F27648" w:rsidP="002806FA">
            <w:pPr>
              <w:suppressAutoHyphens/>
              <w:autoSpaceDE w:val="0"/>
              <w:autoSpaceDN w:val="0"/>
              <w:adjustRightInd w:val="0"/>
              <w:jc w:val="center"/>
              <w:rPr>
                <w:sz w:val="28"/>
                <w:szCs w:val="28"/>
                <w:lang w:val="uk-UA"/>
              </w:rPr>
            </w:pPr>
            <w:r w:rsidRPr="005C6916">
              <w:rPr>
                <w:sz w:val="28"/>
                <w:szCs w:val="28"/>
                <w:lang w:val="uk-UA"/>
              </w:rPr>
              <w:t>5</w:t>
            </w:r>
            <w:r w:rsidR="00CD549D" w:rsidRPr="005C6916">
              <w:rPr>
                <w:sz w:val="28"/>
                <w:szCs w:val="28"/>
                <w:lang w:val="uk-UA"/>
              </w:rPr>
              <w:t>7</w:t>
            </w:r>
          </w:p>
        </w:tc>
      </w:tr>
      <w:tr w:rsidR="00CD549D" w:rsidRPr="005C6916" w:rsidTr="005C6916">
        <w:tc>
          <w:tcPr>
            <w:tcW w:w="8225" w:type="dxa"/>
          </w:tcPr>
          <w:p w:rsidR="00CD549D" w:rsidRPr="005C6916" w:rsidRDefault="00CD549D" w:rsidP="005C6916">
            <w:pPr>
              <w:suppressAutoHyphens/>
              <w:ind w:left="317" w:hanging="317"/>
              <w:rPr>
                <w:bCs/>
                <w:sz w:val="28"/>
                <w:szCs w:val="28"/>
                <w:lang w:val="uk-UA"/>
              </w:rPr>
            </w:pPr>
            <w:r w:rsidRPr="005C6916">
              <w:rPr>
                <w:sz w:val="28"/>
                <w:szCs w:val="28"/>
                <w:lang w:val="uk-UA"/>
              </w:rPr>
              <w:t xml:space="preserve">8. </w:t>
            </w:r>
            <w:r w:rsidRPr="005C6916">
              <w:rPr>
                <w:bCs/>
                <w:sz w:val="28"/>
                <w:szCs w:val="28"/>
                <w:lang w:val="uk-UA"/>
              </w:rPr>
              <w:t xml:space="preserve">Теоретичні питання для підготовки до </w:t>
            </w:r>
            <w:r w:rsidRPr="005C6916">
              <w:rPr>
                <w:sz w:val="28"/>
                <w:szCs w:val="28"/>
                <w:lang w:val="uk-UA"/>
              </w:rPr>
              <w:t>екзамену у 6-му семестрі…</w:t>
            </w:r>
            <w:r w:rsidR="005C6916" w:rsidRPr="005C6916">
              <w:rPr>
                <w:sz w:val="28"/>
                <w:szCs w:val="28"/>
                <w:lang w:val="uk-UA"/>
              </w:rPr>
              <w:t>.........................................................................................</w:t>
            </w:r>
          </w:p>
        </w:tc>
        <w:tc>
          <w:tcPr>
            <w:tcW w:w="876" w:type="dxa"/>
          </w:tcPr>
          <w:p w:rsidR="005C6916" w:rsidRPr="005C6916" w:rsidRDefault="005C6916" w:rsidP="002806FA">
            <w:pPr>
              <w:suppressAutoHyphens/>
              <w:autoSpaceDE w:val="0"/>
              <w:autoSpaceDN w:val="0"/>
              <w:adjustRightInd w:val="0"/>
              <w:jc w:val="center"/>
              <w:rPr>
                <w:sz w:val="28"/>
                <w:szCs w:val="28"/>
                <w:lang w:val="uk-UA"/>
              </w:rPr>
            </w:pPr>
          </w:p>
          <w:p w:rsidR="00CD549D" w:rsidRPr="005C6916" w:rsidRDefault="00CD549D" w:rsidP="002806FA">
            <w:pPr>
              <w:suppressAutoHyphens/>
              <w:autoSpaceDE w:val="0"/>
              <w:autoSpaceDN w:val="0"/>
              <w:adjustRightInd w:val="0"/>
              <w:jc w:val="center"/>
              <w:rPr>
                <w:sz w:val="28"/>
                <w:szCs w:val="28"/>
                <w:lang w:val="uk-UA"/>
              </w:rPr>
            </w:pPr>
            <w:r w:rsidRPr="005C6916">
              <w:rPr>
                <w:sz w:val="28"/>
                <w:szCs w:val="28"/>
                <w:lang w:val="uk-UA"/>
              </w:rPr>
              <w:t>58</w:t>
            </w:r>
          </w:p>
        </w:tc>
      </w:tr>
    </w:tbl>
    <w:p w:rsidR="00F27648" w:rsidRPr="001864BF" w:rsidRDefault="00F27648" w:rsidP="002806FA">
      <w:pPr>
        <w:suppressAutoHyphens/>
        <w:autoSpaceDE w:val="0"/>
        <w:autoSpaceDN w:val="0"/>
        <w:adjustRightInd w:val="0"/>
        <w:ind w:firstLine="567"/>
        <w:rPr>
          <w:sz w:val="28"/>
          <w:szCs w:val="28"/>
          <w:lang w:val="uk-UA"/>
        </w:rPr>
      </w:pPr>
    </w:p>
    <w:p w:rsidR="0077390A" w:rsidRPr="00863546" w:rsidRDefault="00F27648" w:rsidP="002806FA">
      <w:pPr>
        <w:suppressAutoHyphens/>
        <w:jc w:val="center"/>
        <w:rPr>
          <w:sz w:val="28"/>
          <w:szCs w:val="28"/>
          <w:lang w:val="uk-UA"/>
        </w:rPr>
      </w:pPr>
      <w:r w:rsidRPr="001864BF">
        <w:rPr>
          <w:sz w:val="28"/>
          <w:szCs w:val="28"/>
          <w:lang w:val="uk-UA"/>
        </w:rPr>
        <w:br w:type="page"/>
      </w:r>
      <w:r w:rsidR="00332BA1" w:rsidRPr="00863546">
        <w:rPr>
          <w:b/>
          <w:sz w:val="28"/>
          <w:szCs w:val="28"/>
          <w:lang w:val="uk-UA"/>
        </w:rPr>
        <w:lastRenderedPageBreak/>
        <w:t>1.</w:t>
      </w:r>
      <w:r w:rsidR="00332BA1" w:rsidRPr="00863546">
        <w:rPr>
          <w:b/>
          <w:bCs/>
          <w:caps/>
          <w:sz w:val="28"/>
          <w:szCs w:val="28"/>
          <w:lang w:val="uk-UA"/>
        </w:rPr>
        <w:t>загальні положення</w:t>
      </w:r>
    </w:p>
    <w:p w:rsidR="0077390A" w:rsidRPr="00863546" w:rsidRDefault="0077390A" w:rsidP="002806FA">
      <w:pPr>
        <w:tabs>
          <w:tab w:val="left" w:pos="567"/>
        </w:tabs>
        <w:suppressAutoHyphens/>
        <w:autoSpaceDE w:val="0"/>
        <w:autoSpaceDN w:val="0"/>
        <w:adjustRightInd w:val="0"/>
        <w:ind w:firstLine="567"/>
        <w:jc w:val="both"/>
        <w:rPr>
          <w:sz w:val="28"/>
          <w:szCs w:val="28"/>
          <w:lang w:val="uk-UA"/>
        </w:rPr>
      </w:pPr>
    </w:p>
    <w:p w:rsidR="00CC119A" w:rsidRPr="00863546" w:rsidRDefault="00CC119A" w:rsidP="002806FA">
      <w:pPr>
        <w:suppressAutoHyphens/>
        <w:ind w:firstLine="567"/>
        <w:jc w:val="both"/>
        <w:rPr>
          <w:spacing w:val="-6"/>
          <w:sz w:val="28"/>
          <w:szCs w:val="28"/>
          <w:lang w:val="uk-UA"/>
        </w:rPr>
      </w:pPr>
      <w:r w:rsidRPr="00863546">
        <w:rPr>
          <w:spacing w:val="-6"/>
          <w:sz w:val="28"/>
          <w:szCs w:val="28"/>
          <w:lang w:val="uk-UA"/>
        </w:rPr>
        <w:t>Програма вивчення нормативної дисципліни «</w:t>
      </w:r>
      <w:r w:rsidRPr="00863546">
        <w:rPr>
          <w:sz w:val="28"/>
          <w:szCs w:val="28"/>
          <w:lang w:val="uk-UA"/>
        </w:rPr>
        <w:t>Міжнародні економічні відносини</w:t>
      </w:r>
      <w:r w:rsidRPr="00863546">
        <w:rPr>
          <w:spacing w:val="-6"/>
          <w:sz w:val="28"/>
          <w:szCs w:val="28"/>
          <w:lang w:val="uk-UA"/>
        </w:rPr>
        <w:t xml:space="preserve">» складена відповідно до освітньо-професійної програми </w:t>
      </w:r>
      <w:r w:rsidRPr="00863546">
        <w:rPr>
          <w:sz w:val="28"/>
          <w:szCs w:val="28"/>
          <w:lang w:val="uk-UA"/>
        </w:rPr>
        <w:t xml:space="preserve">першого (бакалаврського) рівня вищої освіти </w:t>
      </w:r>
      <w:r w:rsidRPr="00863546">
        <w:rPr>
          <w:b/>
          <w:sz w:val="28"/>
          <w:szCs w:val="28"/>
          <w:lang w:val="uk-UA"/>
        </w:rPr>
        <w:t>г</w:t>
      </w:r>
      <w:r w:rsidRPr="00863546">
        <w:rPr>
          <w:rStyle w:val="af4"/>
          <w:b w:val="0"/>
          <w:sz w:val="28"/>
          <w:szCs w:val="28"/>
          <w:lang w:val="uk-UA"/>
        </w:rPr>
        <w:t>алузі знань</w:t>
      </w:r>
      <w:r w:rsidRPr="00863546">
        <w:rPr>
          <w:rStyle w:val="af4"/>
          <w:sz w:val="28"/>
          <w:szCs w:val="28"/>
          <w:lang w:val="uk-UA"/>
        </w:rPr>
        <w:t xml:space="preserve"> </w:t>
      </w:r>
      <w:r w:rsidRPr="00863546">
        <w:rPr>
          <w:sz w:val="28"/>
          <w:szCs w:val="28"/>
          <w:lang w:val="uk-UA"/>
        </w:rPr>
        <w:t xml:space="preserve">05 «Соціальні та поведінкові науки» </w:t>
      </w:r>
      <w:r w:rsidRPr="00863546">
        <w:rPr>
          <w:b/>
          <w:sz w:val="28"/>
          <w:szCs w:val="28"/>
          <w:lang w:val="uk-UA"/>
        </w:rPr>
        <w:t>с</w:t>
      </w:r>
      <w:r w:rsidRPr="00863546">
        <w:rPr>
          <w:rStyle w:val="af4"/>
          <w:b w:val="0"/>
          <w:sz w:val="28"/>
          <w:szCs w:val="28"/>
          <w:lang w:val="uk-UA"/>
        </w:rPr>
        <w:t>пеціальності</w:t>
      </w:r>
      <w:r w:rsidRPr="00863546">
        <w:rPr>
          <w:rStyle w:val="af4"/>
          <w:sz w:val="28"/>
          <w:szCs w:val="28"/>
          <w:lang w:val="uk-UA"/>
        </w:rPr>
        <w:t xml:space="preserve"> </w:t>
      </w:r>
      <w:r w:rsidRPr="00863546">
        <w:rPr>
          <w:sz w:val="28"/>
          <w:szCs w:val="28"/>
          <w:lang w:val="uk-UA"/>
        </w:rPr>
        <w:t xml:space="preserve">«Міжнародні економічні відносини» </w:t>
      </w:r>
      <w:r w:rsidRPr="00863546">
        <w:rPr>
          <w:rStyle w:val="af4"/>
          <w:b w:val="0"/>
          <w:sz w:val="28"/>
          <w:szCs w:val="28"/>
          <w:lang w:val="uk-UA"/>
        </w:rPr>
        <w:t>спеціалізації</w:t>
      </w:r>
      <w:r w:rsidRPr="00863546">
        <w:rPr>
          <w:rStyle w:val="af4"/>
          <w:sz w:val="28"/>
          <w:szCs w:val="28"/>
          <w:lang w:val="uk-UA"/>
        </w:rPr>
        <w:t xml:space="preserve"> </w:t>
      </w:r>
      <w:r w:rsidRPr="00863546">
        <w:rPr>
          <w:sz w:val="28"/>
          <w:szCs w:val="28"/>
          <w:lang w:val="uk-UA"/>
        </w:rPr>
        <w:t>«Міжнародний бізнес».</w:t>
      </w:r>
    </w:p>
    <w:p w:rsidR="00B106B2" w:rsidRPr="00863546" w:rsidRDefault="00B106B2" w:rsidP="002806FA">
      <w:pPr>
        <w:suppressAutoHyphens/>
        <w:autoSpaceDE w:val="0"/>
        <w:autoSpaceDN w:val="0"/>
        <w:adjustRightInd w:val="0"/>
        <w:ind w:firstLine="567"/>
        <w:jc w:val="both"/>
        <w:rPr>
          <w:rStyle w:val="hps"/>
          <w:sz w:val="28"/>
          <w:szCs w:val="28"/>
          <w:lang w:val="uk-UA"/>
        </w:rPr>
      </w:pPr>
      <w:r w:rsidRPr="00863546">
        <w:rPr>
          <w:b/>
          <w:bCs/>
          <w:sz w:val="28"/>
          <w:szCs w:val="28"/>
          <w:lang w:val="uk-UA"/>
        </w:rPr>
        <w:t>Предметом</w:t>
      </w:r>
      <w:r w:rsidRPr="00863546">
        <w:rPr>
          <w:sz w:val="28"/>
          <w:szCs w:val="28"/>
          <w:lang w:val="uk-UA"/>
        </w:rPr>
        <w:t xml:space="preserve"> вивчення навчальної дисципліни є система зв’язків національних економік різних країн на основі міжнародного поділу праці.</w:t>
      </w:r>
    </w:p>
    <w:p w:rsidR="00B106B2" w:rsidRPr="00863546" w:rsidRDefault="00B106B2" w:rsidP="002806FA">
      <w:pPr>
        <w:suppressAutoHyphens/>
        <w:ind w:firstLine="567"/>
        <w:jc w:val="both"/>
        <w:rPr>
          <w:sz w:val="28"/>
          <w:szCs w:val="28"/>
          <w:lang w:val="uk-UA" w:eastAsia="uk-UA"/>
        </w:rPr>
      </w:pPr>
      <w:r w:rsidRPr="00863546">
        <w:rPr>
          <w:b/>
          <w:bCs/>
          <w:sz w:val="28"/>
          <w:szCs w:val="28"/>
          <w:lang w:val="uk-UA"/>
        </w:rPr>
        <w:t>Міждисциплінарні зв’язки</w:t>
      </w:r>
      <w:r w:rsidRPr="00863546">
        <w:rPr>
          <w:sz w:val="28"/>
          <w:szCs w:val="28"/>
          <w:lang w:val="uk-UA"/>
        </w:rPr>
        <w:t xml:space="preserve">: </w:t>
      </w:r>
      <w:r w:rsidRPr="00863546">
        <w:rPr>
          <w:sz w:val="28"/>
          <w:szCs w:val="28"/>
          <w:lang w:val="uk-UA" w:eastAsia="uk-UA"/>
        </w:rPr>
        <w:t xml:space="preserve">з метою поліпшення засвоєння навчального матеріалу курсу студентам необхідні теоретичні знання і практичні навички в </w:t>
      </w:r>
      <w:r w:rsidR="00B44FF3" w:rsidRPr="00863546">
        <w:rPr>
          <w:sz w:val="28"/>
          <w:szCs w:val="28"/>
          <w:lang w:val="uk-UA" w:eastAsia="uk-UA"/>
        </w:rPr>
        <w:t>галузі</w:t>
      </w:r>
      <w:r w:rsidRPr="00863546">
        <w:rPr>
          <w:sz w:val="28"/>
          <w:szCs w:val="28"/>
          <w:lang w:val="uk-UA" w:eastAsia="uk-UA"/>
        </w:rPr>
        <w:t xml:space="preserve"> загальної економічної теорії, мікроекономіки, макроекономіки, історії політичних і економічних вчень, зовнішньої політики України, теорії і практики зовнішньої торгівлі, світових фінансів, митного регулювання, основ сучасної геополітики.</w:t>
      </w:r>
    </w:p>
    <w:p w:rsidR="00B106B2" w:rsidRPr="00863546" w:rsidRDefault="00B106B2" w:rsidP="002806FA">
      <w:pPr>
        <w:pStyle w:val="a6"/>
        <w:suppressAutoHyphens/>
        <w:ind w:firstLine="567"/>
        <w:rPr>
          <w:szCs w:val="28"/>
          <w:lang w:val="uk-UA"/>
        </w:rPr>
      </w:pPr>
      <w:r w:rsidRPr="00863546">
        <w:rPr>
          <w:b/>
          <w:szCs w:val="28"/>
          <w:lang w:val="uk-UA"/>
        </w:rPr>
        <w:t>Метою</w:t>
      </w:r>
      <w:r w:rsidRPr="00863546">
        <w:rPr>
          <w:szCs w:val="28"/>
          <w:lang w:val="uk-UA"/>
        </w:rPr>
        <w:t xml:space="preserve"> викладання навчальної дисципліни «Міжнародні економічні відносини» є формування системи спеціальних знань з проблем розвитку та сучасного стану міжнародних економічних відносин (МЕВ) для фундаментальної та спеціальної економічної освіти та для практичної діяльності у сфері національного і світового господарства.</w:t>
      </w:r>
    </w:p>
    <w:p w:rsidR="00B106B2" w:rsidRPr="00863546" w:rsidRDefault="00B106B2" w:rsidP="002806FA">
      <w:pPr>
        <w:tabs>
          <w:tab w:val="left" w:pos="1134"/>
        </w:tabs>
        <w:suppressAutoHyphens/>
        <w:autoSpaceDE w:val="0"/>
        <w:autoSpaceDN w:val="0"/>
        <w:adjustRightInd w:val="0"/>
        <w:ind w:firstLine="567"/>
        <w:jc w:val="both"/>
        <w:rPr>
          <w:sz w:val="28"/>
          <w:szCs w:val="28"/>
          <w:lang w:val="uk-UA"/>
        </w:rPr>
      </w:pPr>
      <w:r w:rsidRPr="00863546">
        <w:rPr>
          <w:b/>
          <w:sz w:val="28"/>
          <w:szCs w:val="28"/>
          <w:lang w:val="uk-UA"/>
        </w:rPr>
        <w:t>Основними завданнями</w:t>
      </w:r>
      <w:r w:rsidRPr="00863546">
        <w:rPr>
          <w:sz w:val="28"/>
          <w:szCs w:val="28"/>
          <w:lang w:val="uk-UA"/>
        </w:rPr>
        <w:t xml:space="preserve"> вивчення дисципліни «Міжнародні економічні відносини» є:</w:t>
      </w:r>
    </w:p>
    <w:p w:rsidR="00B106B2" w:rsidRPr="00863546" w:rsidRDefault="00B106B2" w:rsidP="00806D66">
      <w:pPr>
        <w:numPr>
          <w:ilvl w:val="0"/>
          <w:numId w:val="3"/>
        </w:numPr>
        <w:tabs>
          <w:tab w:val="left" w:pos="1134"/>
        </w:tabs>
        <w:suppressAutoHyphens/>
        <w:autoSpaceDE w:val="0"/>
        <w:autoSpaceDN w:val="0"/>
        <w:adjustRightInd w:val="0"/>
        <w:ind w:left="0" w:firstLine="567"/>
        <w:jc w:val="both"/>
        <w:rPr>
          <w:sz w:val="28"/>
          <w:szCs w:val="28"/>
          <w:lang w:val="uk-UA"/>
        </w:rPr>
      </w:pPr>
      <w:r w:rsidRPr="00863546">
        <w:rPr>
          <w:sz w:val="28"/>
          <w:szCs w:val="28"/>
          <w:lang w:val="uk-UA"/>
        </w:rPr>
        <w:t xml:space="preserve">формування у студентів системи знань про основні форми міжнародних економічних відносин (міжнародну торгівлю, міжнародний рух капіталів, валютно-фінансові та кредитні відносини, науково-технологічний обмін, міжнародну міграцію робочої сили тощо), сучасні форми активізації міжнародних економічних відносин (вільні економічні зони, транснаціональні корпорації); </w:t>
      </w:r>
    </w:p>
    <w:p w:rsidR="00B106B2" w:rsidRPr="00863546" w:rsidRDefault="00B106B2" w:rsidP="00806D66">
      <w:pPr>
        <w:numPr>
          <w:ilvl w:val="0"/>
          <w:numId w:val="3"/>
        </w:numPr>
        <w:tabs>
          <w:tab w:val="left" w:pos="1134"/>
        </w:tabs>
        <w:suppressAutoHyphens/>
        <w:autoSpaceDE w:val="0"/>
        <w:autoSpaceDN w:val="0"/>
        <w:adjustRightInd w:val="0"/>
        <w:ind w:left="0" w:firstLine="567"/>
        <w:jc w:val="both"/>
        <w:rPr>
          <w:sz w:val="28"/>
          <w:szCs w:val="28"/>
          <w:lang w:val="uk-UA"/>
        </w:rPr>
      </w:pPr>
      <w:r w:rsidRPr="00863546">
        <w:rPr>
          <w:sz w:val="28"/>
          <w:szCs w:val="28"/>
          <w:lang w:val="uk-UA"/>
        </w:rPr>
        <w:t xml:space="preserve">вивчення основних закономірностей розвитку сучасних міжнародних економічних відносин, шляхів та особливостей їх реалізації як загалом, так і на прикладі країн, інтеграційних об’єднань, регіонів світової економіки; </w:t>
      </w:r>
    </w:p>
    <w:p w:rsidR="00B106B2" w:rsidRPr="00863546" w:rsidRDefault="00B106B2" w:rsidP="00806D66">
      <w:pPr>
        <w:numPr>
          <w:ilvl w:val="0"/>
          <w:numId w:val="3"/>
        </w:numPr>
        <w:tabs>
          <w:tab w:val="left" w:pos="1134"/>
        </w:tabs>
        <w:suppressAutoHyphens/>
        <w:autoSpaceDE w:val="0"/>
        <w:autoSpaceDN w:val="0"/>
        <w:adjustRightInd w:val="0"/>
        <w:ind w:left="0" w:firstLine="567"/>
        <w:jc w:val="both"/>
        <w:rPr>
          <w:sz w:val="28"/>
          <w:szCs w:val="28"/>
          <w:lang w:val="uk-UA"/>
        </w:rPr>
      </w:pPr>
      <w:r w:rsidRPr="00863546">
        <w:rPr>
          <w:sz w:val="28"/>
          <w:szCs w:val="28"/>
          <w:lang w:val="uk-UA"/>
        </w:rPr>
        <w:t xml:space="preserve">визначення місця і ролі України в системі міжнародних економічних відносин. </w:t>
      </w:r>
    </w:p>
    <w:p w:rsidR="00B106B2" w:rsidRPr="00863546" w:rsidRDefault="00B106B2" w:rsidP="002806FA">
      <w:pPr>
        <w:suppressAutoHyphens/>
        <w:ind w:firstLine="567"/>
        <w:jc w:val="both"/>
        <w:rPr>
          <w:sz w:val="28"/>
          <w:szCs w:val="28"/>
          <w:lang w:val="uk-UA"/>
        </w:rPr>
      </w:pPr>
      <w:r w:rsidRPr="00863546">
        <w:rPr>
          <w:sz w:val="28"/>
          <w:szCs w:val="28"/>
          <w:lang w:val="uk-UA"/>
        </w:rPr>
        <w:t>Згідно з вимогами освітньо-професійної програми студенти повинні:</w:t>
      </w:r>
    </w:p>
    <w:p w:rsidR="00B106B2" w:rsidRPr="00863546" w:rsidRDefault="00B106B2" w:rsidP="002806FA">
      <w:pPr>
        <w:suppressAutoHyphens/>
        <w:ind w:firstLine="567"/>
        <w:jc w:val="both"/>
        <w:rPr>
          <w:b/>
          <w:bCs/>
          <w:i/>
          <w:iCs/>
          <w:sz w:val="28"/>
          <w:szCs w:val="28"/>
          <w:lang w:val="uk-UA"/>
        </w:rPr>
      </w:pPr>
      <w:r w:rsidRPr="00863546">
        <w:rPr>
          <w:b/>
          <w:bCs/>
          <w:i/>
          <w:iCs/>
          <w:sz w:val="28"/>
          <w:szCs w:val="28"/>
          <w:lang w:val="uk-UA"/>
        </w:rPr>
        <w:t>знати:</w:t>
      </w:r>
    </w:p>
    <w:p w:rsidR="00B106B2" w:rsidRPr="00863546" w:rsidRDefault="00B106B2" w:rsidP="00806D66">
      <w:pPr>
        <w:numPr>
          <w:ilvl w:val="0"/>
          <w:numId w:val="1"/>
        </w:numPr>
        <w:tabs>
          <w:tab w:val="left" w:pos="1134"/>
        </w:tabs>
        <w:suppressAutoHyphens/>
        <w:autoSpaceDE w:val="0"/>
        <w:autoSpaceDN w:val="0"/>
        <w:adjustRightInd w:val="0"/>
        <w:ind w:left="0" w:firstLine="567"/>
        <w:jc w:val="both"/>
        <w:rPr>
          <w:sz w:val="28"/>
          <w:szCs w:val="28"/>
          <w:lang w:val="uk-UA"/>
        </w:rPr>
      </w:pPr>
      <w:r w:rsidRPr="00863546">
        <w:rPr>
          <w:sz w:val="28"/>
          <w:szCs w:val="28"/>
          <w:lang w:val="uk-UA"/>
        </w:rPr>
        <w:t xml:space="preserve">понятійний апарат, що застосовується в світовій господарській практиці; </w:t>
      </w:r>
    </w:p>
    <w:p w:rsidR="00B106B2" w:rsidRPr="00863546" w:rsidRDefault="00B106B2" w:rsidP="00806D66">
      <w:pPr>
        <w:numPr>
          <w:ilvl w:val="0"/>
          <w:numId w:val="1"/>
        </w:numPr>
        <w:tabs>
          <w:tab w:val="left" w:pos="1134"/>
        </w:tabs>
        <w:suppressAutoHyphens/>
        <w:autoSpaceDE w:val="0"/>
        <w:autoSpaceDN w:val="0"/>
        <w:adjustRightInd w:val="0"/>
        <w:ind w:left="0" w:firstLine="567"/>
        <w:jc w:val="both"/>
        <w:rPr>
          <w:sz w:val="28"/>
          <w:szCs w:val="28"/>
          <w:lang w:val="uk-UA"/>
        </w:rPr>
      </w:pPr>
      <w:r w:rsidRPr="00863546">
        <w:rPr>
          <w:sz w:val="28"/>
          <w:szCs w:val="28"/>
          <w:lang w:val="uk-UA"/>
        </w:rPr>
        <w:t xml:space="preserve">сутність міжнародних економічних відносин, їх значення </w:t>
      </w:r>
      <w:r w:rsidR="00B44FF3" w:rsidRPr="00863546">
        <w:rPr>
          <w:sz w:val="28"/>
          <w:szCs w:val="28"/>
          <w:lang w:val="uk-UA"/>
        </w:rPr>
        <w:t>й</w:t>
      </w:r>
      <w:r w:rsidRPr="00863546">
        <w:rPr>
          <w:sz w:val="28"/>
          <w:szCs w:val="28"/>
          <w:lang w:val="uk-UA"/>
        </w:rPr>
        <w:t xml:space="preserve"> еволюцію, чинники і рівні розвитку, особливості дії законів і принципів; </w:t>
      </w:r>
    </w:p>
    <w:p w:rsidR="00B106B2" w:rsidRPr="00863546" w:rsidRDefault="00B106B2" w:rsidP="00806D66">
      <w:pPr>
        <w:numPr>
          <w:ilvl w:val="0"/>
          <w:numId w:val="1"/>
        </w:numPr>
        <w:tabs>
          <w:tab w:val="left" w:pos="1134"/>
        </w:tabs>
        <w:suppressAutoHyphens/>
        <w:autoSpaceDE w:val="0"/>
        <w:autoSpaceDN w:val="0"/>
        <w:adjustRightInd w:val="0"/>
        <w:ind w:left="0" w:firstLine="567"/>
        <w:jc w:val="both"/>
        <w:rPr>
          <w:sz w:val="28"/>
          <w:szCs w:val="28"/>
          <w:lang w:val="uk-UA"/>
        </w:rPr>
      </w:pPr>
      <w:r w:rsidRPr="00863546">
        <w:rPr>
          <w:sz w:val="28"/>
          <w:szCs w:val="28"/>
          <w:lang w:val="uk-UA"/>
        </w:rPr>
        <w:t xml:space="preserve">загальні закономірності розвитку міжнародних економічних відносин, форми прояву цих закономірностей у різних секторах і регіонах, інтеграційних об’єднаннях, економічних союзах та окремих країнах світового господарства; </w:t>
      </w:r>
    </w:p>
    <w:p w:rsidR="00B106B2" w:rsidRPr="00863546" w:rsidRDefault="00B106B2" w:rsidP="00806D66">
      <w:pPr>
        <w:numPr>
          <w:ilvl w:val="0"/>
          <w:numId w:val="1"/>
        </w:numPr>
        <w:tabs>
          <w:tab w:val="left" w:pos="1134"/>
        </w:tabs>
        <w:suppressAutoHyphens/>
        <w:autoSpaceDE w:val="0"/>
        <w:autoSpaceDN w:val="0"/>
        <w:adjustRightInd w:val="0"/>
        <w:ind w:left="0" w:firstLine="567"/>
        <w:jc w:val="both"/>
        <w:rPr>
          <w:sz w:val="28"/>
          <w:szCs w:val="28"/>
          <w:lang w:val="uk-UA"/>
        </w:rPr>
      </w:pPr>
      <w:r w:rsidRPr="00863546">
        <w:rPr>
          <w:sz w:val="28"/>
          <w:szCs w:val="28"/>
          <w:lang w:val="uk-UA"/>
        </w:rPr>
        <w:t xml:space="preserve">основні механізми регулювання </w:t>
      </w:r>
      <w:r w:rsidR="00B44FF3" w:rsidRPr="00863546">
        <w:rPr>
          <w:sz w:val="28"/>
          <w:szCs w:val="28"/>
          <w:lang w:val="uk-UA"/>
        </w:rPr>
        <w:t>й</w:t>
      </w:r>
      <w:r w:rsidRPr="00863546">
        <w:rPr>
          <w:sz w:val="28"/>
          <w:szCs w:val="28"/>
          <w:lang w:val="uk-UA"/>
        </w:rPr>
        <w:t xml:space="preserve"> управління розвитком міжнародних економічних відносин на національному та інтернаціональному рівнях;</w:t>
      </w:r>
    </w:p>
    <w:p w:rsidR="00B106B2" w:rsidRPr="00863546" w:rsidRDefault="00B106B2" w:rsidP="00806D66">
      <w:pPr>
        <w:numPr>
          <w:ilvl w:val="0"/>
          <w:numId w:val="1"/>
        </w:numPr>
        <w:tabs>
          <w:tab w:val="left" w:pos="1134"/>
        </w:tabs>
        <w:suppressAutoHyphens/>
        <w:autoSpaceDE w:val="0"/>
        <w:autoSpaceDN w:val="0"/>
        <w:adjustRightInd w:val="0"/>
        <w:ind w:left="0" w:firstLine="567"/>
        <w:jc w:val="both"/>
        <w:rPr>
          <w:sz w:val="28"/>
          <w:szCs w:val="28"/>
          <w:lang w:val="uk-UA"/>
        </w:rPr>
      </w:pPr>
      <w:r w:rsidRPr="00863546">
        <w:rPr>
          <w:sz w:val="28"/>
          <w:szCs w:val="28"/>
          <w:lang w:val="uk-UA"/>
        </w:rPr>
        <w:t>особливості участі України в міжнародних економічних відносинах;</w:t>
      </w:r>
    </w:p>
    <w:p w:rsidR="00B106B2" w:rsidRPr="00863546" w:rsidRDefault="00B106B2" w:rsidP="002806FA">
      <w:pPr>
        <w:suppressAutoHyphens/>
        <w:ind w:firstLine="567"/>
        <w:jc w:val="both"/>
        <w:rPr>
          <w:sz w:val="28"/>
          <w:szCs w:val="28"/>
          <w:lang w:val="uk-UA"/>
        </w:rPr>
      </w:pPr>
      <w:r w:rsidRPr="00863546">
        <w:rPr>
          <w:b/>
          <w:bCs/>
          <w:i/>
          <w:iCs/>
          <w:sz w:val="28"/>
          <w:szCs w:val="28"/>
          <w:lang w:val="uk-UA"/>
        </w:rPr>
        <w:lastRenderedPageBreak/>
        <w:t>вміти</w:t>
      </w:r>
      <w:r w:rsidRPr="00863546">
        <w:rPr>
          <w:sz w:val="28"/>
          <w:szCs w:val="28"/>
          <w:lang w:val="uk-UA"/>
        </w:rPr>
        <w:t>:</w:t>
      </w:r>
    </w:p>
    <w:p w:rsidR="00B106B2" w:rsidRPr="00863546" w:rsidRDefault="00B106B2" w:rsidP="00806D66">
      <w:pPr>
        <w:numPr>
          <w:ilvl w:val="0"/>
          <w:numId w:val="2"/>
        </w:numPr>
        <w:tabs>
          <w:tab w:val="left" w:pos="1134"/>
        </w:tabs>
        <w:suppressAutoHyphens/>
        <w:autoSpaceDE w:val="0"/>
        <w:autoSpaceDN w:val="0"/>
        <w:adjustRightInd w:val="0"/>
        <w:ind w:left="0" w:firstLine="567"/>
        <w:jc w:val="both"/>
        <w:rPr>
          <w:sz w:val="28"/>
          <w:szCs w:val="28"/>
          <w:lang w:val="uk-UA"/>
        </w:rPr>
      </w:pPr>
      <w:r w:rsidRPr="00863546">
        <w:rPr>
          <w:sz w:val="28"/>
          <w:szCs w:val="28"/>
          <w:lang w:val="uk-UA"/>
        </w:rPr>
        <w:t xml:space="preserve">творчо аналізувати стан системи міжнародних економічних відносин, визначати проблеми й тенденції їх розвитку; </w:t>
      </w:r>
    </w:p>
    <w:p w:rsidR="00B106B2" w:rsidRPr="00863546" w:rsidRDefault="00B106B2" w:rsidP="00806D66">
      <w:pPr>
        <w:numPr>
          <w:ilvl w:val="0"/>
          <w:numId w:val="2"/>
        </w:numPr>
        <w:tabs>
          <w:tab w:val="left" w:pos="1134"/>
        </w:tabs>
        <w:suppressAutoHyphens/>
        <w:autoSpaceDE w:val="0"/>
        <w:autoSpaceDN w:val="0"/>
        <w:adjustRightInd w:val="0"/>
        <w:ind w:left="0" w:firstLine="567"/>
        <w:jc w:val="both"/>
        <w:rPr>
          <w:sz w:val="28"/>
          <w:szCs w:val="28"/>
          <w:lang w:val="uk-UA"/>
        </w:rPr>
      </w:pPr>
      <w:r w:rsidRPr="00863546">
        <w:rPr>
          <w:sz w:val="28"/>
          <w:szCs w:val="28"/>
          <w:lang w:val="uk-UA"/>
        </w:rPr>
        <w:t xml:space="preserve">аналізувати динамічні якісні зміни у розвитку міжнародних економічних відносин; </w:t>
      </w:r>
    </w:p>
    <w:p w:rsidR="00B106B2" w:rsidRPr="00863546" w:rsidRDefault="00B106B2" w:rsidP="00806D66">
      <w:pPr>
        <w:numPr>
          <w:ilvl w:val="0"/>
          <w:numId w:val="2"/>
        </w:numPr>
        <w:tabs>
          <w:tab w:val="left" w:pos="1134"/>
        </w:tabs>
        <w:suppressAutoHyphens/>
        <w:autoSpaceDE w:val="0"/>
        <w:autoSpaceDN w:val="0"/>
        <w:adjustRightInd w:val="0"/>
        <w:ind w:left="0" w:firstLine="567"/>
        <w:jc w:val="both"/>
        <w:rPr>
          <w:sz w:val="28"/>
          <w:szCs w:val="28"/>
          <w:lang w:val="uk-UA"/>
        </w:rPr>
      </w:pPr>
      <w:r w:rsidRPr="00863546">
        <w:rPr>
          <w:sz w:val="28"/>
          <w:szCs w:val="28"/>
          <w:lang w:val="uk-UA"/>
        </w:rPr>
        <w:t xml:space="preserve">давати оцінку поточним міжнародним економічним подіям; </w:t>
      </w:r>
    </w:p>
    <w:p w:rsidR="00B106B2" w:rsidRPr="00863546" w:rsidRDefault="00B106B2" w:rsidP="00806D66">
      <w:pPr>
        <w:numPr>
          <w:ilvl w:val="0"/>
          <w:numId w:val="2"/>
        </w:numPr>
        <w:tabs>
          <w:tab w:val="left" w:pos="1134"/>
        </w:tabs>
        <w:suppressAutoHyphens/>
        <w:autoSpaceDE w:val="0"/>
        <w:autoSpaceDN w:val="0"/>
        <w:adjustRightInd w:val="0"/>
        <w:ind w:left="0" w:firstLine="567"/>
        <w:jc w:val="both"/>
        <w:rPr>
          <w:sz w:val="28"/>
          <w:szCs w:val="28"/>
          <w:lang w:val="uk-UA"/>
        </w:rPr>
      </w:pPr>
      <w:r w:rsidRPr="00863546">
        <w:rPr>
          <w:sz w:val="28"/>
          <w:szCs w:val="28"/>
          <w:lang w:val="uk-UA"/>
        </w:rPr>
        <w:t xml:space="preserve">характеризувати сучасний стан, проблеми та перспективи участі України в міжнародних господарських зв’язках; </w:t>
      </w:r>
    </w:p>
    <w:p w:rsidR="00B106B2" w:rsidRPr="00863546" w:rsidRDefault="00B106B2" w:rsidP="00806D66">
      <w:pPr>
        <w:numPr>
          <w:ilvl w:val="0"/>
          <w:numId w:val="2"/>
        </w:numPr>
        <w:tabs>
          <w:tab w:val="left" w:pos="1134"/>
        </w:tabs>
        <w:suppressAutoHyphens/>
        <w:autoSpaceDE w:val="0"/>
        <w:autoSpaceDN w:val="0"/>
        <w:adjustRightInd w:val="0"/>
        <w:ind w:left="0" w:firstLine="567"/>
        <w:jc w:val="both"/>
        <w:rPr>
          <w:sz w:val="28"/>
          <w:szCs w:val="28"/>
          <w:lang w:val="uk-UA"/>
        </w:rPr>
      </w:pPr>
      <w:r w:rsidRPr="00863546">
        <w:rPr>
          <w:sz w:val="28"/>
          <w:szCs w:val="28"/>
          <w:lang w:val="uk-UA"/>
        </w:rPr>
        <w:t xml:space="preserve">використовувати одержані знання в умовах України, виходячи з </w:t>
      </w:r>
      <w:r w:rsidR="00B44FF3" w:rsidRPr="00863546">
        <w:rPr>
          <w:sz w:val="28"/>
          <w:szCs w:val="28"/>
          <w:lang w:val="uk-UA"/>
        </w:rPr>
        <w:t>мети</w:t>
      </w:r>
      <w:r w:rsidRPr="00863546">
        <w:rPr>
          <w:sz w:val="28"/>
          <w:szCs w:val="28"/>
          <w:lang w:val="uk-UA"/>
        </w:rPr>
        <w:t xml:space="preserve"> її інтеграції у сучасну систему світогосподарських зв'язків.</w:t>
      </w:r>
    </w:p>
    <w:p w:rsidR="00B106B2" w:rsidRPr="00863546" w:rsidRDefault="00B106B2" w:rsidP="002806FA">
      <w:pPr>
        <w:tabs>
          <w:tab w:val="left" w:pos="1134"/>
        </w:tabs>
        <w:suppressAutoHyphens/>
        <w:autoSpaceDE w:val="0"/>
        <w:autoSpaceDN w:val="0"/>
        <w:adjustRightInd w:val="0"/>
        <w:ind w:firstLine="567"/>
        <w:jc w:val="both"/>
        <w:rPr>
          <w:sz w:val="28"/>
          <w:szCs w:val="28"/>
          <w:lang w:val="uk-UA"/>
        </w:rPr>
      </w:pPr>
      <w:r w:rsidRPr="00863546">
        <w:rPr>
          <w:sz w:val="28"/>
          <w:szCs w:val="28"/>
          <w:lang w:val="uk-UA"/>
        </w:rPr>
        <w:t>Набуті знання при вивченні курсу розширять базу теоретичних економічних знань у студентів як основи для формування навичок і вмінь дослідження практичних проблем сучасних міжнародних економічних відносин, створять логічну основу для підготовки висококваліфікованих фахівців з вищою економічною освітою, дозволять майбутнім спеціалістам застосовувати їх у науковій та практичній діяльності при вирішенні фахових завдань.</w:t>
      </w:r>
    </w:p>
    <w:p w:rsidR="00CB7088" w:rsidRDefault="00CB7088" w:rsidP="002806FA">
      <w:pPr>
        <w:tabs>
          <w:tab w:val="left" w:pos="0"/>
        </w:tabs>
        <w:suppressAutoHyphens/>
        <w:jc w:val="center"/>
        <w:rPr>
          <w:sz w:val="28"/>
          <w:szCs w:val="28"/>
          <w:lang w:val="uk-UA"/>
        </w:rPr>
      </w:pPr>
    </w:p>
    <w:p w:rsidR="00CB7088" w:rsidRDefault="00CB7088" w:rsidP="002806FA">
      <w:pPr>
        <w:tabs>
          <w:tab w:val="left" w:pos="0"/>
        </w:tabs>
        <w:suppressAutoHyphens/>
        <w:jc w:val="center"/>
        <w:rPr>
          <w:sz w:val="28"/>
          <w:szCs w:val="28"/>
          <w:lang w:val="uk-UA"/>
        </w:rPr>
      </w:pPr>
    </w:p>
    <w:p w:rsidR="0077390A" w:rsidRPr="00863546" w:rsidRDefault="00332BA1" w:rsidP="002806FA">
      <w:pPr>
        <w:tabs>
          <w:tab w:val="left" w:pos="0"/>
        </w:tabs>
        <w:suppressAutoHyphens/>
        <w:jc w:val="center"/>
        <w:rPr>
          <w:b/>
          <w:sz w:val="28"/>
          <w:szCs w:val="28"/>
          <w:lang w:val="uk-UA"/>
        </w:rPr>
      </w:pPr>
      <w:r w:rsidRPr="00863546">
        <w:rPr>
          <w:b/>
          <w:sz w:val="28"/>
          <w:szCs w:val="28"/>
          <w:lang w:val="uk-UA"/>
        </w:rPr>
        <w:t>2.</w:t>
      </w:r>
      <w:r w:rsidR="00CC119A" w:rsidRPr="00863546">
        <w:rPr>
          <w:b/>
          <w:sz w:val="28"/>
          <w:szCs w:val="28"/>
          <w:lang w:val="uk-UA"/>
        </w:rPr>
        <w:t xml:space="preserve"> </w:t>
      </w:r>
      <w:r w:rsidR="0077390A" w:rsidRPr="00863546">
        <w:rPr>
          <w:b/>
          <w:sz w:val="28"/>
          <w:szCs w:val="28"/>
          <w:lang w:val="uk-UA"/>
        </w:rPr>
        <w:t>ПРОГРАМА НАВЧАЛЬНОЇ ДИСЦИПЛІНИ</w:t>
      </w:r>
    </w:p>
    <w:p w:rsidR="0077390A" w:rsidRPr="00863546" w:rsidRDefault="0077390A" w:rsidP="002806FA">
      <w:pPr>
        <w:tabs>
          <w:tab w:val="left" w:pos="284"/>
          <w:tab w:val="left" w:pos="567"/>
        </w:tabs>
        <w:suppressAutoHyphens/>
        <w:ind w:left="360"/>
        <w:jc w:val="center"/>
        <w:rPr>
          <w:b/>
          <w:sz w:val="28"/>
          <w:szCs w:val="28"/>
          <w:lang w:val="uk-UA"/>
        </w:rPr>
      </w:pPr>
      <w:r w:rsidRPr="00863546">
        <w:rPr>
          <w:b/>
          <w:sz w:val="28"/>
          <w:szCs w:val="28"/>
          <w:lang w:val="uk-UA"/>
        </w:rPr>
        <w:t>«</w:t>
      </w:r>
      <w:r w:rsidR="00B106B2" w:rsidRPr="00863546">
        <w:rPr>
          <w:b/>
          <w:sz w:val="28"/>
          <w:szCs w:val="28"/>
          <w:lang w:val="uk-UA"/>
        </w:rPr>
        <w:t>МІЖНАРОДНІ ЕКОНОМІЧНІ ВІДНОСИНИ</w:t>
      </w:r>
      <w:r w:rsidRPr="00863546">
        <w:rPr>
          <w:b/>
          <w:sz w:val="28"/>
          <w:szCs w:val="28"/>
          <w:lang w:val="uk-UA"/>
        </w:rPr>
        <w:t>»</w:t>
      </w:r>
    </w:p>
    <w:p w:rsidR="0077390A" w:rsidRPr="00863546" w:rsidRDefault="0077390A" w:rsidP="002806FA">
      <w:pPr>
        <w:shd w:val="clear" w:color="auto" w:fill="FFFFFF"/>
        <w:tabs>
          <w:tab w:val="left" w:pos="0"/>
        </w:tabs>
        <w:suppressAutoHyphens/>
        <w:autoSpaceDE w:val="0"/>
        <w:autoSpaceDN w:val="0"/>
        <w:adjustRightInd w:val="0"/>
        <w:jc w:val="center"/>
        <w:outlineLvl w:val="0"/>
        <w:rPr>
          <w:sz w:val="28"/>
          <w:szCs w:val="28"/>
          <w:lang w:val="uk-UA"/>
        </w:rPr>
      </w:pPr>
    </w:p>
    <w:p w:rsidR="00CC119A" w:rsidRPr="00863546" w:rsidRDefault="00CC119A" w:rsidP="002806FA">
      <w:pPr>
        <w:tabs>
          <w:tab w:val="left" w:pos="0"/>
        </w:tabs>
        <w:suppressAutoHyphens/>
        <w:jc w:val="center"/>
        <w:rPr>
          <w:b/>
          <w:smallCaps/>
          <w:sz w:val="28"/>
          <w:szCs w:val="28"/>
        </w:rPr>
      </w:pPr>
      <w:r w:rsidRPr="00863546">
        <w:rPr>
          <w:b/>
          <w:smallCaps/>
          <w:sz w:val="28"/>
          <w:szCs w:val="28"/>
        </w:rPr>
        <w:t xml:space="preserve">Розділ 1. </w:t>
      </w:r>
    </w:p>
    <w:p w:rsidR="00CC119A" w:rsidRPr="00863546" w:rsidRDefault="00CC119A" w:rsidP="002806FA">
      <w:pPr>
        <w:tabs>
          <w:tab w:val="left" w:pos="0"/>
        </w:tabs>
        <w:suppressAutoHyphens/>
        <w:jc w:val="center"/>
        <w:rPr>
          <w:b/>
          <w:smallCaps/>
          <w:sz w:val="28"/>
          <w:szCs w:val="28"/>
        </w:rPr>
      </w:pPr>
      <w:r w:rsidRPr="00863546">
        <w:rPr>
          <w:b/>
          <w:smallCaps/>
          <w:sz w:val="28"/>
          <w:szCs w:val="28"/>
        </w:rPr>
        <w:t>Сутність та форми прояву міжнародних економічних відносин</w:t>
      </w:r>
    </w:p>
    <w:p w:rsidR="00632DAC" w:rsidRPr="00863546" w:rsidRDefault="00632DAC" w:rsidP="002806FA">
      <w:pPr>
        <w:tabs>
          <w:tab w:val="left" w:pos="0"/>
        </w:tabs>
        <w:suppressAutoHyphens/>
        <w:jc w:val="center"/>
        <w:rPr>
          <w:b/>
          <w:smallCaps/>
          <w:sz w:val="28"/>
          <w:szCs w:val="28"/>
          <w:lang w:val="uk-UA"/>
        </w:rPr>
      </w:pPr>
    </w:p>
    <w:p w:rsidR="00CC119A" w:rsidRPr="00863546" w:rsidRDefault="00CC119A" w:rsidP="002806FA">
      <w:pPr>
        <w:suppressAutoHyphens/>
        <w:jc w:val="center"/>
        <w:rPr>
          <w:rFonts w:eastAsia="SimSun"/>
          <w:b/>
          <w:sz w:val="28"/>
          <w:szCs w:val="28"/>
        </w:rPr>
      </w:pPr>
      <w:r w:rsidRPr="00863546">
        <w:rPr>
          <w:b/>
          <w:sz w:val="28"/>
          <w:szCs w:val="28"/>
        </w:rPr>
        <w:t xml:space="preserve">Тема 1.1. </w:t>
      </w:r>
      <w:r w:rsidRPr="00863546">
        <w:rPr>
          <w:rFonts w:eastAsia="SimSun"/>
          <w:b/>
          <w:sz w:val="28"/>
          <w:szCs w:val="28"/>
        </w:rPr>
        <w:t>Сутність принципи та етапи розвитку</w:t>
      </w:r>
    </w:p>
    <w:p w:rsidR="00CC119A" w:rsidRDefault="00CC119A" w:rsidP="002806FA">
      <w:pPr>
        <w:suppressAutoHyphens/>
        <w:jc w:val="center"/>
        <w:rPr>
          <w:rFonts w:eastAsia="SimSun"/>
          <w:b/>
          <w:sz w:val="28"/>
          <w:szCs w:val="28"/>
          <w:lang w:val="uk-UA"/>
        </w:rPr>
      </w:pPr>
      <w:r w:rsidRPr="00863546">
        <w:rPr>
          <w:rFonts w:eastAsia="SimSun"/>
          <w:b/>
          <w:sz w:val="28"/>
          <w:szCs w:val="28"/>
        </w:rPr>
        <w:t xml:space="preserve">міжнародних економічних відносин </w:t>
      </w:r>
    </w:p>
    <w:p w:rsidR="00CC119A" w:rsidRPr="00863546" w:rsidRDefault="00CC119A" w:rsidP="002806FA">
      <w:pPr>
        <w:suppressAutoHyphens/>
        <w:ind w:firstLine="540"/>
        <w:jc w:val="both"/>
        <w:rPr>
          <w:spacing w:val="-4"/>
          <w:sz w:val="28"/>
          <w:szCs w:val="28"/>
        </w:rPr>
      </w:pPr>
      <w:r w:rsidRPr="00863546">
        <w:rPr>
          <w:bCs/>
          <w:spacing w:val="-4"/>
          <w:sz w:val="28"/>
          <w:szCs w:val="28"/>
        </w:rPr>
        <w:t xml:space="preserve">Сутність, рівні та ознаки міжнародних економічних відносин. Рівні міжнародних економічних відносин. Міжнародні економічні контакти. Міжнародна економічна взаємодія. Міжнародне економічне співробітництво. Міжнародна економічна інтеграція. Об'єкти й суб'єкти міжнародних економічних відносин. Класифікація міжнародних організацій. Принципи міжнародних економічних відносин. Принципи (основи) міжнародних економічних відносин Організації Об'єднаних Націй (ООН). Етапи розвитку міжнародних економічних відносин (доколоніальний, колоніальний, світова економіка, глобальна економіка). </w:t>
      </w:r>
      <w:r w:rsidRPr="00863546">
        <w:rPr>
          <w:spacing w:val="-4"/>
          <w:sz w:val="28"/>
          <w:szCs w:val="28"/>
        </w:rPr>
        <w:t xml:space="preserve">Форми прояву міжнародних економічних відносин. Міжнародна торгівля. Зовнішня торгівля. Міжнародний рух капіталу. Позичковий капітал. Підприємницький капітал. Міжнародна міграція робочої сили. Міжнародна передача технологій. </w:t>
      </w:r>
      <w:r w:rsidRPr="00863546">
        <w:rPr>
          <w:rStyle w:val="rvts0"/>
          <w:spacing w:val="-4"/>
          <w:sz w:val="28"/>
          <w:szCs w:val="28"/>
        </w:rPr>
        <w:t xml:space="preserve">Трансфер технології. </w:t>
      </w:r>
      <w:r w:rsidRPr="00863546">
        <w:rPr>
          <w:spacing w:val="-4"/>
          <w:sz w:val="28"/>
          <w:szCs w:val="28"/>
        </w:rPr>
        <w:t xml:space="preserve">Міжнародні валютно-фінансові відносини. </w:t>
      </w:r>
      <w:r w:rsidRPr="00863546">
        <w:rPr>
          <w:rStyle w:val="hps"/>
          <w:spacing w:val="-4"/>
          <w:sz w:val="28"/>
          <w:szCs w:val="28"/>
        </w:rPr>
        <w:t xml:space="preserve">Валютна система. </w:t>
      </w:r>
      <w:r w:rsidRPr="00863546">
        <w:rPr>
          <w:rStyle w:val="submenu-table"/>
          <w:iCs/>
          <w:spacing w:val="-4"/>
          <w:sz w:val="28"/>
          <w:szCs w:val="28"/>
        </w:rPr>
        <w:t xml:space="preserve">Фінансова система. </w:t>
      </w:r>
      <w:r w:rsidRPr="00863546">
        <w:rPr>
          <w:spacing w:val="-4"/>
          <w:sz w:val="28"/>
          <w:szCs w:val="28"/>
        </w:rPr>
        <w:t xml:space="preserve">Міжнародна економічна інтеграція. Особливості розвитку форм прояву МЕВ на сучасному етапі. </w:t>
      </w:r>
    </w:p>
    <w:p w:rsidR="00CC119A" w:rsidRDefault="00CC119A" w:rsidP="002806FA">
      <w:pPr>
        <w:suppressAutoHyphens/>
        <w:ind w:firstLine="567"/>
        <w:jc w:val="both"/>
        <w:rPr>
          <w:sz w:val="28"/>
          <w:szCs w:val="28"/>
          <w:lang w:val="uk-UA"/>
        </w:rPr>
      </w:pPr>
    </w:p>
    <w:p w:rsidR="006F3595" w:rsidRDefault="006F3595" w:rsidP="002806FA">
      <w:pPr>
        <w:suppressAutoHyphens/>
        <w:ind w:firstLine="567"/>
        <w:jc w:val="both"/>
        <w:rPr>
          <w:sz w:val="28"/>
          <w:szCs w:val="28"/>
          <w:lang w:val="uk-UA"/>
        </w:rPr>
      </w:pPr>
    </w:p>
    <w:p w:rsidR="006F3595" w:rsidRDefault="006F3595" w:rsidP="002806FA">
      <w:pPr>
        <w:suppressAutoHyphens/>
        <w:ind w:firstLine="567"/>
        <w:jc w:val="both"/>
        <w:rPr>
          <w:sz w:val="28"/>
          <w:szCs w:val="28"/>
          <w:lang w:val="uk-UA"/>
        </w:rPr>
      </w:pPr>
    </w:p>
    <w:p w:rsidR="006F3595" w:rsidRDefault="006F3595" w:rsidP="002806FA">
      <w:pPr>
        <w:suppressAutoHyphens/>
        <w:ind w:firstLine="567"/>
        <w:jc w:val="both"/>
        <w:rPr>
          <w:sz w:val="28"/>
          <w:szCs w:val="28"/>
          <w:lang w:val="uk-UA"/>
        </w:rPr>
      </w:pPr>
    </w:p>
    <w:p w:rsidR="00CC119A" w:rsidRDefault="00CC119A" w:rsidP="002806FA">
      <w:pPr>
        <w:suppressAutoHyphens/>
        <w:jc w:val="center"/>
        <w:rPr>
          <w:rFonts w:eastAsia="SimSun"/>
          <w:b/>
          <w:sz w:val="28"/>
          <w:szCs w:val="28"/>
          <w:lang w:val="uk-UA"/>
        </w:rPr>
      </w:pPr>
      <w:r w:rsidRPr="00863546">
        <w:rPr>
          <w:b/>
          <w:sz w:val="28"/>
          <w:szCs w:val="28"/>
        </w:rPr>
        <w:lastRenderedPageBreak/>
        <w:t>Тема 1.2. Середовище розвитку міжнародних економічних відносин</w:t>
      </w:r>
      <w:r w:rsidRPr="00863546">
        <w:rPr>
          <w:rFonts w:eastAsia="SimSun"/>
          <w:b/>
          <w:sz w:val="28"/>
          <w:szCs w:val="28"/>
        </w:rPr>
        <w:t xml:space="preserve"> </w:t>
      </w:r>
    </w:p>
    <w:p w:rsidR="00CB7088" w:rsidRPr="00CB7088" w:rsidRDefault="00CB7088" w:rsidP="002806FA">
      <w:pPr>
        <w:suppressAutoHyphens/>
        <w:jc w:val="center"/>
        <w:rPr>
          <w:rFonts w:eastAsia="SimSun"/>
          <w:b/>
          <w:sz w:val="28"/>
          <w:szCs w:val="28"/>
          <w:lang w:val="uk-UA"/>
        </w:rPr>
      </w:pPr>
    </w:p>
    <w:p w:rsidR="00CC119A" w:rsidRPr="00863546" w:rsidRDefault="00CC119A" w:rsidP="002806FA">
      <w:pPr>
        <w:tabs>
          <w:tab w:val="left" w:pos="0"/>
          <w:tab w:val="left" w:pos="1134"/>
        </w:tabs>
        <w:suppressAutoHyphens/>
        <w:ind w:firstLine="567"/>
        <w:jc w:val="both"/>
        <w:rPr>
          <w:sz w:val="28"/>
          <w:szCs w:val="28"/>
        </w:rPr>
      </w:pPr>
      <w:r w:rsidRPr="00863546">
        <w:rPr>
          <w:sz w:val="28"/>
          <w:szCs w:val="28"/>
        </w:rPr>
        <w:t xml:space="preserve">Суть і структура середовища МЕВ. </w:t>
      </w:r>
      <w:r w:rsidRPr="00863546">
        <w:rPr>
          <w:rStyle w:val="hps"/>
          <w:sz w:val="28"/>
          <w:szCs w:val="28"/>
        </w:rPr>
        <w:t xml:space="preserve">Середовище міжнародних економічних відносин. Внутрішнє середовище МЕВ. Зовнішнє середовище МЕВ. </w:t>
      </w:r>
      <w:r w:rsidRPr="00863546">
        <w:rPr>
          <w:sz w:val="28"/>
          <w:szCs w:val="28"/>
        </w:rPr>
        <w:t xml:space="preserve">Макросередовище. Мезосередовище. Мікросередовище. Природно-географічне середовище МЕВ. Політико-правове середовище МЕВ. Політичне середовище МЕВ. Правове середовище МЕВ. Законодавча система. Економічне середовище МЕВ. Економічна система. Соціально-культурне середовище МЕВ. Культура. Інфраструктурне середовище МЕВ. Інформаційно-комунікаційні системи в МЕВ. Технологічне середовище МЕВ. </w:t>
      </w:r>
    </w:p>
    <w:p w:rsidR="00CC119A" w:rsidRPr="00863546" w:rsidRDefault="00CC119A" w:rsidP="002806FA">
      <w:pPr>
        <w:tabs>
          <w:tab w:val="left" w:pos="284"/>
          <w:tab w:val="left" w:pos="567"/>
        </w:tabs>
        <w:suppressAutoHyphens/>
        <w:ind w:left="357"/>
        <w:jc w:val="center"/>
        <w:rPr>
          <w:b/>
          <w:sz w:val="28"/>
          <w:szCs w:val="28"/>
        </w:rPr>
      </w:pPr>
    </w:p>
    <w:p w:rsidR="00CC119A" w:rsidRPr="00863546" w:rsidRDefault="00CC119A" w:rsidP="002806FA">
      <w:pPr>
        <w:tabs>
          <w:tab w:val="left" w:pos="284"/>
          <w:tab w:val="left" w:pos="567"/>
        </w:tabs>
        <w:suppressAutoHyphens/>
        <w:ind w:left="357"/>
        <w:jc w:val="center"/>
        <w:rPr>
          <w:b/>
          <w:smallCaps/>
          <w:sz w:val="28"/>
          <w:szCs w:val="28"/>
        </w:rPr>
      </w:pPr>
      <w:r w:rsidRPr="00863546">
        <w:rPr>
          <w:b/>
          <w:smallCaps/>
          <w:sz w:val="28"/>
          <w:szCs w:val="28"/>
        </w:rPr>
        <w:t>Розділ 2.</w:t>
      </w:r>
    </w:p>
    <w:p w:rsidR="00CC119A" w:rsidRPr="00863546" w:rsidRDefault="00CC119A" w:rsidP="002806FA">
      <w:pPr>
        <w:tabs>
          <w:tab w:val="left" w:pos="284"/>
          <w:tab w:val="left" w:pos="567"/>
        </w:tabs>
        <w:suppressAutoHyphens/>
        <w:ind w:left="357"/>
        <w:jc w:val="center"/>
        <w:rPr>
          <w:b/>
          <w:smallCaps/>
          <w:sz w:val="28"/>
          <w:szCs w:val="28"/>
        </w:rPr>
      </w:pPr>
      <w:r w:rsidRPr="00863546">
        <w:rPr>
          <w:b/>
          <w:smallCaps/>
          <w:sz w:val="28"/>
          <w:szCs w:val="28"/>
        </w:rPr>
        <w:t>Світове господарство та міжнародний поділ праці</w:t>
      </w:r>
    </w:p>
    <w:p w:rsidR="00632DAC" w:rsidRPr="00863546" w:rsidRDefault="00632DAC" w:rsidP="002806FA">
      <w:pPr>
        <w:tabs>
          <w:tab w:val="left" w:pos="284"/>
          <w:tab w:val="left" w:pos="567"/>
        </w:tabs>
        <w:suppressAutoHyphens/>
        <w:ind w:left="357"/>
        <w:jc w:val="center"/>
        <w:rPr>
          <w:b/>
          <w:bCs/>
          <w:iCs/>
          <w:smallCaps/>
          <w:sz w:val="28"/>
          <w:szCs w:val="28"/>
        </w:rPr>
      </w:pPr>
    </w:p>
    <w:p w:rsidR="00CB7088" w:rsidRPr="00CB7088" w:rsidRDefault="00CC119A" w:rsidP="002806FA">
      <w:pPr>
        <w:suppressAutoHyphens/>
        <w:jc w:val="center"/>
        <w:rPr>
          <w:rFonts w:eastAsia="SimSun"/>
          <w:b/>
          <w:sz w:val="28"/>
          <w:szCs w:val="28"/>
          <w:lang w:val="uk-UA"/>
        </w:rPr>
      </w:pPr>
      <w:r w:rsidRPr="00863546">
        <w:rPr>
          <w:b/>
          <w:sz w:val="28"/>
          <w:szCs w:val="28"/>
        </w:rPr>
        <w:t>Тема 2.1. Суть, напрями та фактори розвитку міжнародного поділу праці</w:t>
      </w:r>
    </w:p>
    <w:p w:rsidR="00CC119A" w:rsidRPr="00863546" w:rsidRDefault="00CC119A" w:rsidP="002806FA">
      <w:pPr>
        <w:suppressAutoHyphens/>
        <w:ind w:firstLine="567"/>
        <w:jc w:val="both"/>
        <w:rPr>
          <w:spacing w:val="-4"/>
          <w:sz w:val="28"/>
          <w:szCs w:val="28"/>
        </w:rPr>
      </w:pPr>
      <w:r w:rsidRPr="00863546">
        <w:rPr>
          <w:spacing w:val="-4"/>
          <w:sz w:val="28"/>
          <w:szCs w:val="28"/>
        </w:rPr>
        <w:t xml:space="preserve">Організаційні форми міжнародного поділу праці та передумови його формування. Територіальний поділ праці. Видова структура системи суспільно-територіальної організації праці. Взаємодія географічного поділу праці з міжнародною спеціалізацією, світовою структурою експорту та міжнародними інвестиціями. </w:t>
      </w:r>
      <w:r w:rsidRPr="00863546">
        <w:rPr>
          <w:rFonts w:eastAsia="SimSun"/>
          <w:spacing w:val="-4"/>
          <w:sz w:val="28"/>
          <w:szCs w:val="28"/>
        </w:rPr>
        <w:t>Світовий господарство та світовий ринок.</w:t>
      </w:r>
      <w:r w:rsidRPr="00863546">
        <w:rPr>
          <w:spacing w:val="-4"/>
          <w:sz w:val="28"/>
          <w:szCs w:val="28"/>
        </w:rPr>
        <w:t xml:space="preserve"> Міжнародний поділ праці (МПП). Політика автаркії (економічна ізоляція). Політика вільної торгівлі. Політика протекціонізму. Взаємозв’язок міжнародного поділу праці, міжнародної спеціалізації та кооперації. Економічна сутність міжнародного поділу праці. Фактори розвитку міжнародного поділу праці. Природно-географічні відмінності. Соціально-економічні умови. Науково-технічний прогрес. Показники, що характеризують рівень участі країни в МПП. Рівень розвитку МПП на прикладі експортно-імпортних операцій. Місце міжнародного регіону в системі зовнішньоекономічних зв’язків окремих країн на прикладі експортних операцій. </w:t>
      </w:r>
    </w:p>
    <w:p w:rsidR="00CC119A" w:rsidRPr="00863546" w:rsidRDefault="00CC119A" w:rsidP="002806FA">
      <w:pPr>
        <w:tabs>
          <w:tab w:val="num" w:pos="1245"/>
        </w:tabs>
        <w:suppressAutoHyphens/>
        <w:ind w:firstLine="567"/>
        <w:jc w:val="both"/>
        <w:rPr>
          <w:sz w:val="28"/>
          <w:szCs w:val="28"/>
        </w:rPr>
      </w:pPr>
    </w:p>
    <w:p w:rsidR="00CC119A" w:rsidRDefault="00CC119A" w:rsidP="002806FA">
      <w:pPr>
        <w:suppressAutoHyphens/>
        <w:jc w:val="center"/>
        <w:rPr>
          <w:rFonts w:eastAsia="SimSun"/>
          <w:b/>
          <w:sz w:val="28"/>
          <w:szCs w:val="28"/>
          <w:lang w:val="uk-UA"/>
        </w:rPr>
      </w:pPr>
      <w:r w:rsidRPr="00863546">
        <w:rPr>
          <w:b/>
          <w:sz w:val="28"/>
          <w:szCs w:val="28"/>
        </w:rPr>
        <w:t>Тема 2.2. Міжнародна спец</w:t>
      </w:r>
      <w:r w:rsidRPr="00863546">
        <w:rPr>
          <w:b/>
          <w:sz w:val="28"/>
          <w:szCs w:val="28"/>
          <w:lang w:val="uk-UA"/>
        </w:rPr>
        <w:t>і</w:t>
      </w:r>
      <w:r w:rsidRPr="00863546">
        <w:rPr>
          <w:b/>
          <w:sz w:val="28"/>
          <w:szCs w:val="28"/>
        </w:rPr>
        <w:t>ал</w:t>
      </w:r>
      <w:r w:rsidRPr="00863546">
        <w:rPr>
          <w:b/>
          <w:sz w:val="28"/>
          <w:szCs w:val="28"/>
          <w:lang w:val="uk-UA"/>
        </w:rPr>
        <w:t>і</w:t>
      </w:r>
      <w:r w:rsidRPr="00863546">
        <w:rPr>
          <w:b/>
          <w:sz w:val="28"/>
          <w:szCs w:val="28"/>
        </w:rPr>
        <w:t>зац</w:t>
      </w:r>
      <w:r w:rsidRPr="00863546">
        <w:rPr>
          <w:b/>
          <w:sz w:val="28"/>
          <w:szCs w:val="28"/>
          <w:lang w:val="uk-UA"/>
        </w:rPr>
        <w:t xml:space="preserve">ія та міжнародна </w:t>
      </w:r>
      <w:r w:rsidRPr="00863546">
        <w:rPr>
          <w:b/>
          <w:sz w:val="28"/>
          <w:szCs w:val="28"/>
        </w:rPr>
        <w:t xml:space="preserve">кооперація як </w:t>
      </w:r>
      <w:r w:rsidRPr="00863546">
        <w:rPr>
          <w:b/>
          <w:sz w:val="28"/>
          <w:szCs w:val="28"/>
          <w:lang w:val="uk-UA"/>
        </w:rPr>
        <w:t>напрями</w:t>
      </w:r>
      <w:r w:rsidRPr="00863546">
        <w:rPr>
          <w:b/>
          <w:sz w:val="28"/>
          <w:szCs w:val="28"/>
        </w:rPr>
        <w:t xml:space="preserve"> міжнародного поділу праці</w:t>
      </w:r>
      <w:r w:rsidRPr="00863546">
        <w:rPr>
          <w:rFonts w:eastAsia="SimSun"/>
          <w:b/>
          <w:sz w:val="28"/>
          <w:szCs w:val="28"/>
        </w:rPr>
        <w:t xml:space="preserve"> </w:t>
      </w:r>
    </w:p>
    <w:p w:rsidR="00CC119A" w:rsidRPr="00863546" w:rsidRDefault="00CC119A" w:rsidP="002806FA">
      <w:pPr>
        <w:tabs>
          <w:tab w:val="num" w:pos="1245"/>
        </w:tabs>
        <w:suppressAutoHyphens/>
        <w:ind w:firstLine="567"/>
        <w:jc w:val="both"/>
        <w:rPr>
          <w:sz w:val="28"/>
          <w:szCs w:val="28"/>
        </w:rPr>
      </w:pPr>
      <w:r w:rsidRPr="00863546">
        <w:rPr>
          <w:spacing w:val="-4"/>
          <w:sz w:val="28"/>
          <w:szCs w:val="28"/>
        </w:rPr>
        <w:t xml:space="preserve">Міжнародна спеціалізація як один з напрямів міжнародного поділу праці. Міжнародна спеціалізація виробництва (МСВ). Міжгалузева спеціалізація виробництва. Внутрішньогалузева спеціалізація виробництва. Предметна спеціалізація. Подетальна спеціалізація. Технологічна спеціалізація. Галузь міжнародної спеціалізації. Коефіцієнт відносної експортної спеціалізації (Квес). Міжнародно спеціалізована продукція. </w:t>
      </w:r>
      <w:r w:rsidRPr="00863546">
        <w:rPr>
          <w:sz w:val="28"/>
          <w:szCs w:val="28"/>
        </w:rPr>
        <w:t>Міжнародна кооперація як один з напрямів міжнародного поділу праці. Міжнародна кооперація виробництва (МКВ). Промислове співробітництво. Коопераційна співпраця на компенсаційній основі. Підряд. Спільне виробництво. Спільні підприємства (СП). Спільні проекти. Сучасні тенденції у міжнародному поділі праці. Концепція нового міжнародного економічного порядку (НМЕП).</w:t>
      </w:r>
    </w:p>
    <w:p w:rsidR="00CC119A" w:rsidRDefault="00CC119A" w:rsidP="002806FA">
      <w:pPr>
        <w:tabs>
          <w:tab w:val="num" w:pos="1245"/>
        </w:tabs>
        <w:suppressAutoHyphens/>
        <w:ind w:firstLine="567"/>
        <w:jc w:val="both"/>
        <w:rPr>
          <w:rFonts w:eastAsia="SimSun"/>
          <w:sz w:val="28"/>
          <w:szCs w:val="28"/>
          <w:lang w:val="uk-UA"/>
        </w:rPr>
      </w:pPr>
    </w:p>
    <w:p w:rsidR="00CB7088" w:rsidRDefault="00CB7088" w:rsidP="002806FA">
      <w:pPr>
        <w:tabs>
          <w:tab w:val="num" w:pos="1245"/>
        </w:tabs>
        <w:suppressAutoHyphens/>
        <w:ind w:firstLine="567"/>
        <w:jc w:val="both"/>
        <w:rPr>
          <w:rFonts w:eastAsia="SimSun"/>
          <w:sz w:val="28"/>
          <w:szCs w:val="28"/>
          <w:lang w:val="uk-UA"/>
        </w:rPr>
      </w:pPr>
    </w:p>
    <w:p w:rsidR="006F3595" w:rsidRPr="00CB7088" w:rsidRDefault="006F3595" w:rsidP="002806FA">
      <w:pPr>
        <w:tabs>
          <w:tab w:val="num" w:pos="1245"/>
        </w:tabs>
        <w:suppressAutoHyphens/>
        <w:ind w:firstLine="567"/>
        <w:jc w:val="both"/>
        <w:rPr>
          <w:rFonts w:eastAsia="SimSun"/>
          <w:sz w:val="28"/>
          <w:szCs w:val="28"/>
          <w:lang w:val="uk-UA"/>
        </w:rPr>
      </w:pPr>
    </w:p>
    <w:p w:rsidR="00CC119A" w:rsidRPr="00863546" w:rsidRDefault="00CC119A" w:rsidP="002806FA">
      <w:pPr>
        <w:tabs>
          <w:tab w:val="left" w:pos="284"/>
          <w:tab w:val="left" w:pos="567"/>
        </w:tabs>
        <w:suppressAutoHyphens/>
        <w:jc w:val="center"/>
        <w:rPr>
          <w:b/>
          <w:smallCaps/>
          <w:sz w:val="28"/>
          <w:szCs w:val="28"/>
        </w:rPr>
      </w:pPr>
      <w:r w:rsidRPr="00863546">
        <w:rPr>
          <w:b/>
          <w:smallCaps/>
          <w:sz w:val="28"/>
          <w:szCs w:val="28"/>
        </w:rPr>
        <w:lastRenderedPageBreak/>
        <w:t xml:space="preserve">Розділ 3. </w:t>
      </w:r>
    </w:p>
    <w:p w:rsidR="00CC119A" w:rsidRPr="00863546" w:rsidRDefault="00CC119A" w:rsidP="002806FA">
      <w:pPr>
        <w:tabs>
          <w:tab w:val="left" w:pos="284"/>
          <w:tab w:val="left" w:pos="567"/>
        </w:tabs>
        <w:suppressAutoHyphens/>
        <w:jc w:val="center"/>
        <w:rPr>
          <w:b/>
          <w:smallCaps/>
          <w:sz w:val="28"/>
          <w:szCs w:val="28"/>
        </w:rPr>
      </w:pPr>
      <w:r w:rsidRPr="00863546">
        <w:rPr>
          <w:b/>
          <w:smallCaps/>
          <w:sz w:val="28"/>
          <w:szCs w:val="28"/>
        </w:rPr>
        <w:t>Міжнародна торгівля як провідна форма міжнародних економічних відносин</w:t>
      </w:r>
    </w:p>
    <w:p w:rsidR="00632DAC" w:rsidRPr="00863546" w:rsidRDefault="00632DAC" w:rsidP="002806FA">
      <w:pPr>
        <w:tabs>
          <w:tab w:val="left" w:pos="284"/>
          <w:tab w:val="left" w:pos="567"/>
        </w:tabs>
        <w:suppressAutoHyphens/>
        <w:jc w:val="center"/>
        <w:rPr>
          <w:b/>
          <w:smallCaps/>
          <w:sz w:val="28"/>
          <w:szCs w:val="28"/>
        </w:rPr>
      </w:pPr>
    </w:p>
    <w:p w:rsidR="00CC119A" w:rsidRPr="00CB7088" w:rsidRDefault="00CC119A" w:rsidP="002806FA">
      <w:pPr>
        <w:suppressAutoHyphens/>
        <w:jc w:val="center"/>
        <w:rPr>
          <w:rFonts w:eastAsia="SimSun"/>
          <w:b/>
          <w:sz w:val="28"/>
          <w:szCs w:val="28"/>
          <w:lang w:val="uk-UA"/>
        </w:rPr>
      </w:pPr>
      <w:r w:rsidRPr="00863546">
        <w:rPr>
          <w:b/>
          <w:sz w:val="28"/>
          <w:szCs w:val="28"/>
        </w:rPr>
        <w:t xml:space="preserve">Тема 3.1. </w:t>
      </w:r>
      <w:r w:rsidRPr="00863546">
        <w:rPr>
          <w:rFonts w:eastAsia="SimSun"/>
          <w:b/>
          <w:sz w:val="28"/>
          <w:szCs w:val="28"/>
        </w:rPr>
        <w:t xml:space="preserve">Основні теорії міжнародної торгівлі </w:t>
      </w:r>
    </w:p>
    <w:p w:rsidR="00CC119A" w:rsidRPr="00863546" w:rsidRDefault="00CC119A" w:rsidP="002806FA">
      <w:pPr>
        <w:tabs>
          <w:tab w:val="num" w:pos="1080"/>
          <w:tab w:val="num" w:pos="1245"/>
        </w:tabs>
        <w:suppressAutoHyphens/>
        <w:ind w:firstLine="567"/>
        <w:jc w:val="both"/>
        <w:rPr>
          <w:sz w:val="28"/>
          <w:szCs w:val="28"/>
        </w:rPr>
      </w:pPr>
      <w:r w:rsidRPr="00863546">
        <w:rPr>
          <w:rFonts w:eastAsia="SimSun"/>
          <w:sz w:val="28"/>
          <w:szCs w:val="28"/>
        </w:rPr>
        <w:t>Класичні теорії міжнародної торгівлі. Меркантилізм. Класична школа: теорія абсолютних переваг (А.Сміт), порівняльних переваг (Д. Рікардо). Неокласична школа: співвідношення факторів виробництва (Е.Хекшер, Б.Олін), вирівнювання цін на фактори виробництва (П. Самуельсон),  парадокс В.Леонтьєва. Альтернативні теорії: конкурентних переваг (М. Портер), ефекту масштабу виробництва (П. Кругман, К. Ланкастер), життєвого циклу продукту (Р. Вернон), технологічного розриву (М. Познер</w:t>
      </w:r>
      <w:r w:rsidRPr="00863546">
        <w:rPr>
          <w:sz w:val="28"/>
          <w:szCs w:val="28"/>
        </w:rPr>
        <w:t>), зростання, що обкрад</w:t>
      </w:r>
      <w:r w:rsidR="00CE0D93" w:rsidRPr="00863546">
        <w:rPr>
          <w:sz w:val="28"/>
          <w:szCs w:val="28"/>
          <w:lang w:val="uk-UA"/>
        </w:rPr>
        <w:t>а</w:t>
      </w:r>
      <w:r w:rsidRPr="00863546">
        <w:rPr>
          <w:sz w:val="28"/>
          <w:szCs w:val="28"/>
        </w:rPr>
        <w:t>є (Дж. Бхагваті) та інші.</w:t>
      </w:r>
    </w:p>
    <w:p w:rsidR="00CC119A" w:rsidRPr="00863546" w:rsidRDefault="00CC119A" w:rsidP="002806FA">
      <w:pPr>
        <w:suppressAutoHyphens/>
        <w:ind w:left="1440" w:hanging="873"/>
        <w:jc w:val="center"/>
        <w:rPr>
          <w:b/>
          <w:sz w:val="28"/>
          <w:szCs w:val="28"/>
        </w:rPr>
      </w:pPr>
    </w:p>
    <w:p w:rsidR="00CC119A" w:rsidRPr="00CB7088" w:rsidRDefault="00CC119A" w:rsidP="002806FA">
      <w:pPr>
        <w:suppressAutoHyphens/>
        <w:autoSpaceDE w:val="0"/>
        <w:autoSpaceDN w:val="0"/>
        <w:adjustRightInd w:val="0"/>
        <w:jc w:val="center"/>
        <w:rPr>
          <w:b/>
          <w:sz w:val="28"/>
          <w:szCs w:val="28"/>
          <w:lang w:val="uk-UA"/>
        </w:rPr>
      </w:pPr>
      <w:r w:rsidRPr="00863546">
        <w:rPr>
          <w:rFonts w:eastAsia="SimSun"/>
          <w:b/>
          <w:color w:val="000000"/>
          <w:sz w:val="28"/>
          <w:szCs w:val="28"/>
        </w:rPr>
        <w:t>Тема 3.2. Р</w:t>
      </w:r>
      <w:r w:rsidR="006F3595">
        <w:rPr>
          <w:rFonts w:eastAsia="SimSun"/>
          <w:b/>
          <w:color w:val="000000"/>
          <w:sz w:val="28"/>
          <w:szCs w:val="28"/>
        </w:rPr>
        <w:t>егулювання міжнародної торгівлі</w:t>
      </w:r>
      <w:r w:rsidRPr="00863546">
        <w:rPr>
          <w:rFonts w:eastAsia="SimSun"/>
          <w:b/>
          <w:color w:val="000000"/>
          <w:sz w:val="28"/>
          <w:szCs w:val="28"/>
        </w:rPr>
        <w:t xml:space="preserve"> </w:t>
      </w:r>
    </w:p>
    <w:p w:rsidR="00CC119A" w:rsidRPr="00863546" w:rsidRDefault="00CC119A" w:rsidP="002806FA">
      <w:pPr>
        <w:suppressAutoHyphens/>
        <w:autoSpaceDE w:val="0"/>
        <w:autoSpaceDN w:val="0"/>
        <w:adjustRightInd w:val="0"/>
        <w:ind w:firstLine="567"/>
        <w:jc w:val="both"/>
        <w:rPr>
          <w:spacing w:val="-4"/>
          <w:sz w:val="28"/>
          <w:szCs w:val="28"/>
        </w:rPr>
      </w:pPr>
      <w:r w:rsidRPr="00863546">
        <w:rPr>
          <w:rFonts w:eastAsia="SimSun"/>
          <w:color w:val="000000"/>
          <w:spacing w:val="-4"/>
          <w:sz w:val="28"/>
          <w:szCs w:val="28"/>
        </w:rPr>
        <w:t xml:space="preserve">Система регулювання міжнародної торгівлі: рівні (корпоративний, національний, міждержавний наднаціональний, глобальний) та засоби. Зовнішньоторговельна політика держави. Види зовнішньоторговельної політики (свобода торгівлі, протекціонізм, автаркія). Причини та наслідки протекціонізму. Методи державного регулювання (тарифні, нетарифні). Митний тариф. Складові митно-тарифного регулювання. Мито. Класифікація ставок мита. Нетарифні методи регулювання (кількісні, скриті, фінансові). </w:t>
      </w:r>
      <w:r w:rsidRPr="00863546">
        <w:rPr>
          <w:rStyle w:val="af4"/>
          <w:b w:val="0"/>
          <w:spacing w:val="-4"/>
          <w:sz w:val="28"/>
          <w:szCs w:val="28"/>
        </w:rPr>
        <w:t>Класифікація</w:t>
      </w:r>
      <w:r w:rsidRPr="00863546">
        <w:rPr>
          <w:rStyle w:val="af4"/>
          <w:spacing w:val="-4"/>
          <w:sz w:val="28"/>
          <w:szCs w:val="28"/>
        </w:rPr>
        <w:t xml:space="preserve"> </w:t>
      </w:r>
      <w:r w:rsidRPr="00863546">
        <w:rPr>
          <w:spacing w:val="-4"/>
          <w:sz w:val="28"/>
          <w:szCs w:val="28"/>
        </w:rPr>
        <w:t xml:space="preserve">засобів </w:t>
      </w:r>
      <w:r w:rsidRPr="00863546">
        <w:rPr>
          <w:rStyle w:val="af4"/>
          <w:b w:val="0"/>
          <w:spacing w:val="-4"/>
          <w:sz w:val="28"/>
          <w:szCs w:val="28"/>
        </w:rPr>
        <w:t>нетарифного</w:t>
      </w:r>
      <w:r w:rsidRPr="00863546">
        <w:rPr>
          <w:rStyle w:val="af4"/>
          <w:spacing w:val="-4"/>
          <w:sz w:val="28"/>
          <w:szCs w:val="28"/>
        </w:rPr>
        <w:t xml:space="preserve"> </w:t>
      </w:r>
      <w:r w:rsidRPr="00863546">
        <w:rPr>
          <w:spacing w:val="-4"/>
          <w:sz w:val="28"/>
          <w:szCs w:val="28"/>
        </w:rPr>
        <w:t>регулювання (квоти, ліцензії, субсидії, добровільні обмеження експорту, демпінг та ін.)</w:t>
      </w:r>
      <w:r w:rsidRPr="00863546">
        <w:rPr>
          <w:rFonts w:eastAsia="SimSun"/>
          <w:color w:val="000000"/>
          <w:spacing w:val="-4"/>
          <w:sz w:val="28"/>
          <w:szCs w:val="28"/>
        </w:rPr>
        <w:t xml:space="preserve">. Напрямки використання нетарифних методів регулювання міжнародної торгівлі. Неекономічні методи регулювання (торгові договори, правові режими). Міжнародні організації, що регулюють міжнародну торгівлю: світова організація торгівлі (СОТ), конференція ООН з торгівлі та розвитку (ЮНКТАД), Міжнародний торговий центр (ЮНКТАД/СОТ- МТЦ), Міжнародна торгова палата (МТП). </w:t>
      </w:r>
    </w:p>
    <w:p w:rsidR="00CC119A" w:rsidRPr="00863546" w:rsidRDefault="00CC119A" w:rsidP="002806FA">
      <w:pPr>
        <w:suppressAutoHyphens/>
        <w:autoSpaceDE w:val="0"/>
        <w:autoSpaceDN w:val="0"/>
        <w:adjustRightInd w:val="0"/>
        <w:ind w:firstLine="567"/>
        <w:jc w:val="center"/>
        <w:rPr>
          <w:b/>
          <w:sz w:val="28"/>
          <w:szCs w:val="28"/>
        </w:rPr>
      </w:pPr>
    </w:p>
    <w:p w:rsidR="00CE0D93" w:rsidRPr="00863546" w:rsidRDefault="00CC119A" w:rsidP="002806FA">
      <w:pPr>
        <w:tabs>
          <w:tab w:val="left" w:pos="284"/>
          <w:tab w:val="left" w:pos="567"/>
        </w:tabs>
        <w:suppressAutoHyphens/>
        <w:jc w:val="center"/>
        <w:rPr>
          <w:b/>
          <w:smallCaps/>
          <w:sz w:val="28"/>
          <w:szCs w:val="28"/>
          <w:lang w:val="uk-UA"/>
        </w:rPr>
      </w:pPr>
      <w:r w:rsidRPr="00863546">
        <w:rPr>
          <w:b/>
          <w:smallCaps/>
          <w:sz w:val="28"/>
          <w:szCs w:val="28"/>
        </w:rPr>
        <w:t xml:space="preserve">Розділ 4. </w:t>
      </w:r>
    </w:p>
    <w:p w:rsidR="00CC119A" w:rsidRPr="00863546" w:rsidRDefault="00CC119A" w:rsidP="002806FA">
      <w:pPr>
        <w:tabs>
          <w:tab w:val="left" w:pos="284"/>
          <w:tab w:val="left" w:pos="567"/>
        </w:tabs>
        <w:suppressAutoHyphens/>
        <w:jc w:val="center"/>
        <w:rPr>
          <w:b/>
          <w:smallCaps/>
          <w:sz w:val="28"/>
          <w:szCs w:val="28"/>
        </w:rPr>
      </w:pPr>
      <w:r w:rsidRPr="00863546">
        <w:rPr>
          <w:b/>
          <w:smallCaps/>
          <w:sz w:val="28"/>
          <w:szCs w:val="28"/>
        </w:rPr>
        <w:t>Сутність, етапи формування та структура світового ринку товарів та послуг</w:t>
      </w:r>
    </w:p>
    <w:p w:rsidR="00632DAC" w:rsidRPr="00863546" w:rsidRDefault="00632DAC" w:rsidP="002806FA">
      <w:pPr>
        <w:tabs>
          <w:tab w:val="left" w:pos="284"/>
          <w:tab w:val="left" w:pos="567"/>
        </w:tabs>
        <w:suppressAutoHyphens/>
        <w:jc w:val="center"/>
        <w:rPr>
          <w:b/>
          <w:smallCaps/>
          <w:sz w:val="28"/>
          <w:szCs w:val="28"/>
        </w:rPr>
      </w:pPr>
    </w:p>
    <w:p w:rsidR="00CC119A" w:rsidRPr="00CB7088" w:rsidRDefault="00CC119A" w:rsidP="002806FA">
      <w:pPr>
        <w:suppressAutoHyphens/>
        <w:jc w:val="center"/>
        <w:rPr>
          <w:rFonts w:eastAsia="SimSun"/>
          <w:b/>
          <w:color w:val="FF0000"/>
          <w:sz w:val="28"/>
          <w:szCs w:val="28"/>
          <w:lang w:val="uk-UA"/>
        </w:rPr>
      </w:pPr>
      <w:r w:rsidRPr="00863546">
        <w:rPr>
          <w:rFonts w:eastAsia="SimSun"/>
          <w:b/>
          <w:color w:val="000000"/>
          <w:sz w:val="28"/>
          <w:szCs w:val="28"/>
        </w:rPr>
        <w:t xml:space="preserve">Тема 4.1. Світовий ринок товарів та послуг: сутність та структура </w:t>
      </w:r>
    </w:p>
    <w:p w:rsidR="00CC119A" w:rsidRPr="00863546" w:rsidRDefault="00CC119A" w:rsidP="002806FA">
      <w:pPr>
        <w:suppressAutoHyphens/>
        <w:ind w:firstLine="567"/>
        <w:jc w:val="both"/>
        <w:rPr>
          <w:sz w:val="28"/>
          <w:szCs w:val="28"/>
        </w:rPr>
      </w:pPr>
      <w:r w:rsidRPr="00863546">
        <w:rPr>
          <w:sz w:val="28"/>
          <w:szCs w:val="28"/>
        </w:rPr>
        <w:t xml:space="preserve">Методологічні підходи до структурування світового ринку товарів та послуг. Сутність та структура світового ринку товарів. Сутність та структура світового ринку послуг. Сучасні тенденції розвитку світових ринків товарів та послуг. Основні фактори зростання міжнародного товарообігу. Особливості розвитку світового ринку товарів. Вплив НТР на товарну структуру міжнародної торгівлі. Стандартизація товарів на світовому ринку. Міжнародні товарні номенклатури. Штрихові коди. Міжнародна асоціація товарної нумерації в Європі ЕAN International. Регіональна структура (географічний розподіл) </w:t>
      </w:r>
      <w:r w:rsidRPr="00863546">
        <w:rPr>
          <w:rFonts w:eastAsia="SimSun"/>
          <w:color w:val="000000"/>
          <w:sz w:val="28"/>
          <w:szCs w:val="28"/>
        </w:rPr>
        <w:t>міжнародної торгівлі</w:t>
      </w:r>
      <w:r w:rsidRPr="00863546">
        <w:rPr>
          <w:sz w:val="28"/>
          <w:szCs w:val="28"/>
        </w:rPr>
        <w:t xml:space="preserve">. Структура світового товарообігу за соціально-економічними угрупованнями країн. Головні причини і наслідки збільшення </w:t>
      </w:r>
      <w:r w:rsidRPr="00863546">
        <w:rPr>
          <w:sz w:val="28"/>
          <w:szCs w:val="28"/>
        </w:rPr>
        <w:lastRenderedPageBreak/>
        <w:t xml:space="preserve">взаємної торгівлі промислово розвинених країн. Роль країн, що розвиваються в </w:t>
      </w:r>
      <w:r w:rsidRPr="00863546">
        <w:rPr>
          <w:rFonts w:eastAsia="SimSun"/>
          <w:color w:val="000000"/>
          <w:sz w:val="28"/>
          <w:szCs w:val="28"/>
        </w:rPr>
        <w:t>міжнародної торгівлі</w:t>
      </w:r>
      <w:r w:rsidRPr="00863546">
        <w:rPr>
          <w:sz w:val="28"/>
          <w:szCs w:val="28"/>
        </w:rPr>
        <w:t xml:space="preserve">. Місце Нових індустріальних країн (НІК) у світовій торгівлі. Країни з перехідною економікою в </w:t>
      </w:r>
      <w:r w:rsidRPr="00863546">
        <w:rPr>
          <w:rFonts w:eastAsia="SimSun"/>
          <w:color w:val="000000"/>
          <w:sz w:val="28"/>
          <w:szCs w:val="28"/>
        </w:rPr>
        <w:t>міжнародної торгівлі</w:t>
      </w:r>
      <w:r w:rsidRPr="00863546">
        <w:rPr>
          <w:sz w:val="28"/>
          <w:szCs w:val="28"/>
        </w:rPr>
        <w:t xml:space="preserve">. Проблеми реструктуризації зовнішньої торгівлі Співдружності незалежних держав (СНД). </w:t>
      </w:r>
    </w:p>
    <w:p w:rsidR="00632DAC" w:rsidRDefault="00632DAC" w:rsidP="002806FA">
      <w:pPr>
        <w:suppressAutoHyphens/>
        <w:ind w:firstLine="567"/>
        <w:jc w:val="center"/>
        <w:rPr>
          <w:b/>
          <w:spacing w:val="-4"/>
          <w:sz w:val="28"/>
          <w:szCs w:val="28"/>
          <w:lang w:val="uk-UA"/>
        </w:rPr>
      </w:pPr>
    </w:p>
    <w:p w:rsidR="00CC119A" w:rsidRPr="00CB7088" w:rsidRDefault="00CC119A" w:rsidP="002806FA">
      <w:pPr>
        <w:suppressAutoHyphens/>
        <w:ind w:firstLine="567"/>
        <w:jc w:val="center"/>
        <w:rPr>
          <w:b/>
          <w:color w:val="FF0000"/>
          <w:spacing w:val="-4"/>
          <w:sz w:val="28"/>
          <w:szCs w:val="28"/>
          <w:lang w:val="uk-UA"/>
        </w:rPr>
      </w:pPr>
      <w:r w:rsidRPr="00863546">
        <w:rPr>
          <w:b/>
          <w:spacing w:val="-4"/>
          <w:sz w:val="28"/>
          <w:szCs w:val="28"/>
        </w:rPr>
        <w:t>Тема 4.</w:t>
      </w:r>
      <w:r w:rsidR="00D33AD6">
        <w:rPr>
          <w:b/>
          <w:spacing w:val="-4"/>
          <w:sz w:val="28"/>
          <w:szCs w:val="28"/>
          <w:lang w:val="uk-UA"/>
        </w:rPr>
        <w:t>2</w:t>
      </w:r>
      <w:r w:rsidRPr="00863546">
        <w:rPr>
          <w:b/>
          <w:spacing w:val="-4"/>
          <w:sz w:val="28"/>
          <w:szCs w:val="28"/>
        </w:rPr>
        <w:t>. Види і форми міжнародної торгівлі на сучасному світовому ринку товарів</w:t>
      </w:r>
    </w:p>
    <w:p w:rsidR="00CC119A" w:rsidRDefault="00CC119A" w:rsidP="002806FA">
      <w:pPr>
        <w:suppressAutoHyphens/>
        <w:ind w:firstLine="567"/>
        <w:jc w:val="both"/>
        <w:rPr>
          <w:sz w:val="28"/>
          <w:szCs w:val="28"/>
          <w:lang w:val="uk-UA"/>
        </w:rPr>
      </w:pPr>
      <w:r w:rsidRPr="00863546">
        <w:rPr>
          <w:sz w:val="28"/>
          <w:szCs w:val="28"/>
        </w:rPr>
        <w:t xml:space="preserve">Види і форми міжнародної торгівлі </w:t>
      </w:r>
      <w:r w:rsidRPr="00863546">
        <w:rPr>
          <w:rFonts w:eastAsia="SimSun"/>
          <w:color w:val="000000"/>
          <w:sz w:val="28"/>
          <w:szCs w:val="28"/>
        </w:rPr>
        <w:t xml:space="preserve">товарами (сировинними товарами, напівфабрикатами, готовою промисловою продукцією). Форми міжнародної торгівлі за специфікою регулювання (звичайна, за режимом найбільшого сприяння, преференційна, дискримінаційна), за специфікою взаємодії суб’єктів (традиційна, торгівля за кооперацією, компенсаційна). Методи міжнародної торгівлі: торгівля напряму, непряма торгівля. </w:t>
      </w:r>
      <w:r w:rsidRPr="00863546">
        <w:rPr>
          <w:sz w:val="28"/>
          <w:szCs w:val="28"/>
        </w:rPr>
        <w:t xml:space="preserve">Зустрічна торгівля. Міжнародні торги (тендери). Міжнародні ярмарки і виставки. Міжнародні аукціони. Особливості біржової торгівлі, її еволюція, організація і функції. </w:t>
      </w:r>
    </w:p>
    <w:p w:rsidR="00D33AD6" w:rsidRPr="00D33AD6" w:rsidRDefault="00D33AD6" w:rsidP="002806FA">
      <w:pPr>
        <w:suppressAutoHyphens/>
        <w:ind w:firstLine="567"/>
        <w:jc w:val="both"/>
        <w:rPr>
          <w:sz w:val="28"/>
          <w:szCs w:val="28"/>
          <w:lang w:val="uk-UA"/>
        </w:rPr>
      </w:pPr>
    </w:p>
    <w:p w:rsidR="00D33AD6" w:rsidRPr="00DA5D20" w:rsidRDefault="00D33AD6" w:rsidP="00D33AD6">
      <w:pPr>
        <w:ind w:left="1440" w:hanging="873"/>
        <w:jc w:val="center"/>
        <w:rPr>
          <w:b/>
          <w:sz w:val="28"/>
          <w:szCs w:val="28"/>
          <w:lang w:val="uk-UA"/>
        </w:rPr>
      </w:pPr>
      <w:r w:rsidRPr="00DA5D20">
        <w:rPr>
          <w:b/>
          <w:sz w:val="28"/>
          <w:szCs w:val="28"/>
          <w:lang w:val="uk-UA"/>
        </w:rPr>
        <w:t>Тема 4.</w:t>
      </w:r>
      <w:r>
        <w:rPr>
          <w:b/>
          <w:sz w:val="28"/>
          <w:szCs w:val="28"/>
          <w:lang w:val="uk-UA"/>
        </w:rPr>
        <w:t>3</w:t>
      </w:r>
      <w:r w:rsidRPr="00DA5D20">
        <w:rPr>
          <w:b/>
          <w:sz w:val="28"/>
          <w:szCs w:val="28"/>
          <w:lang w:val="uk-UA"/>
        </w:rPr>
        <w:t>. Особливості конкурентної боротьби на світовому ринку</w:t>
      </w:r>
    </w:p>
    <w:p w:rsidR="00D33AD6" w:rsidRPr="00DA5D20" w:rsidRDefault="00D33AD6" w:rsidP="00D33AD6">
      <w:pPr>
        <w:ind w:firstLine="567"/>
        <w:jc w:val="both"/>
        <w:rPr>
          <w:sz w:val="28"/>
          <w:szCs w:val="28"/>
          <w:lang w:val="uk-UA"/>
        </w:rPr>
      </w:pPr>
      <w:r w:rsidRPr="00DA5D20">
        <w:rPr>
          <w:sz w:val="28"/>
          <w:szCs w:val="28"/>
          <w:lang w:val="uk-UA"/>
        </w:rPr>
        <w:t xml:space="preserve">Монополізація світового ринку товарів та послуг. Діяльність транснаціональних корпорацій (ТНК) і конкурентна боротьба на світовому ринку. Види товарних ринків за ступенем монополізації. Закритий і відкритий сектори світового ринку, їх особливості. Кон'юнктура товарних ринків </w:t>
      </w:r>
      <w:r w:rsidRPr="00DA5D20">
        <w:rPr>
          <w:sz w:val="28"/>
          <w:szCs w:val="28"/>
          <w:lang w:val="uk-UA"/>
        </w:rPr>
        <w:sym w:font="Symbol" w:char="F02D"/>
      </w:r>
      <w:r w:rsidRPr="00DA5D20">
        <w:rPr>
          <w:sz w:val="28"/>
          <w:szCs w:val="28"/>
          <w:lang w:val="uk-UA"/>
        </w:rPr>
        <w:t xml:space="preserve"> сутність, фактори формування і розвитку. Ціна як важливий показник кон'юнктури товарних ринків. Інтернаціональна вартість і світова ціна, її ознаки. Ціноутворюючі фактори. Множинність цін на світовому ринку. Рівні світових цін. Інформаційна система світових цін товарних ринків. Проблеми нееквівалентного обміну. Поняття «умови торгівлі» і його економічний зміст.</w:t>
      </w:r>
    </w:p>
    <w:p w:rsidR="00CC119A" w:rsidRPr="00CD549D" w:rsidRDefault="00CC119A" w:rsidP="002806FA">
      <w:pPr>
        <w:suppressAutoHyphens/>
        <w:jc w:val="center"/>
        <w:rPr>
          <w:b/>
          <w:bCs/>
          <w:sz w:val="28"/>
          <w:szCs w:val="28"/>
          <w:lang w:val="uk-UA"/>
        </w:rPr>
      </w:pPr>
    </w:p>
    <w:p w:rsidR="00CE0D93" w:rsidRDefault="00CC119A" w:rsidP="002806FA">
      <w:pPr>
        <w:tabs>
          <w:tab w:val="left" w:pos="284"/>
          <w:tab w:val="left" w:pos="567"/>
        </w:tabs>
        <w:suppressAutoHyphens/>
        <w:jc w:val="center"/>
        <w:rPr>
          <w:b/>
          <w:smallCaps/>
          <w:sz w:val="28"/>
          <w:szCs w:val="28"/>
          <w:lang w:val="uk-UA"/>
        </w:rPr>
      </w:pPr>
      <w:bookmarkStart w:id="3" w:name="END_TRAN"/>
      <w:bookmarkEnd w:id="3"/>
      <w:r w:rsidRPr="00CD549D">
        <w:rPr>
          <w:b/>
          <w:smallCaps/>
          <w:sz w:val="28"/>
          <w:szCs w:val="28"/>
          <w:lang w:val="uk-UA"/>
        </w:rPr>
        <w:t xml:space="preserve">Розділ 5. </w:t>
      </w:r>
    </w:p>
    <w:p w:rsidR="00E9778D" w:rsidRPr="00DA5D20" w:rsidRDefault="00E9778D" w:rsidP="002806FA">
      <w:pPr>
        <w:tabs>
          <w:tab w:val="left" w:pos="284"/>
          <w:tab w:val="left" w:pos="567"/>
        </w:tabs>
        <w:jc w:val="center"/>
        <w:rPr>
          <w:b/>
          <w:smallCaps/>
          <w:sz w:val="28"/>
          <w:szCs w:val="28"/>
          <w:lang w:val="uk-UA"/>
        </w:rPr>
      </w:pPr>
      <w:r w:rsidRPr="00DA5D20">
        <w:rPr>
          <w:b/>
          <w:smallCaps/>
          <w:sz w:val="28"/>
          <w:szCs w:val="28"/>
          <w:lang w:val="uk-UA"/>
        </w:rPr>
        <w:t>Міжнародна виробнича інфраструктура, її підсистеми</w:t>
      </w:r>
    </w:p>
    <w:p w:rsidR="00E9778D" w:rsidRPr="00DA5D20" w:rsidRDefault="00E9778D" w:rsidP="002806FA">
      <w:pPr>
        <w:tabs>
          <w:tab w:val="left" w:pos="284"/>
          <w:tab w:val="left" w:pos="567"/>
        </w:tabs>
        <w:jc w:val="center"/>
        <w:rPr>
          <w:b/>
          <w:sz w:val="28"/>
          <w:szCs w:val="28"/>
          <w:lang w:val="uk-UA"/>
        </w:rPr>
      </w:pPr>
    </w:p>
    <w:p w:rsidR="00E9778D" w:rsidRPr="00DA5D20" w:rsidRDefault="00E9778D" w:rsidP="002806FA">
      <w:pPr>
        <w:tabs>
          <w:tab w:val="left" w:pos="284"/>
          <w:tab w:val="left" w:pos="567"/>
        </w:tabs>
        <w:jc w:val="center"/>
        <w:rPr>
          <w:b/>
          <w:sz w:val="28"/>
          <w:szCs w:val="28"/>
          <w:lang w:val="uk-UA"/>
        </w:rPr>
      </w:pPr>
      <w:r w:rsidRPr="00DA5D20">
        <w:rPr>
          <w:b/>
          <w:sz w:val="28"/>
          <w:szCs w:val="28"/>
          <w:lang w:val="uk-UA"/>
        </w:rPr>
        <w:t>Тема 5.1. Сутність міжнародної виробничої інфраструктури</w:t>
      </w:r>
    </w:p>
    <w:p w:rsidR="00E9778D" w:rsidRPr="00DA5D20" w:rsidRDefault="00E9778D" w:rsidP="002806FA">
      <w:pPr>
        <w:tabs>
          <w:tab w:val="left" w:pos="284"/>
          <w:tab w:val="left" w:pos="567"/>
        </w:tabs>
        <w:ind w:firstLine="567"/>
        <w:jc w:val="both"/>
        <w:rPr>
          <w:sz w:val="28"/>
          <w:szCs w:val="28"/>
          <w:lang w:val="uk-UA"/>
        </w:rPr>
      </w:pPr>
      <w:r w:rsidRPr="00DA5D20">
        <w:rPr>
          <w:sz w:val="28"/>
          <w:szCs w:val="28"/>
          <w:lang w:val="uk-UA"/>
        </w:rPr>
        <w:t xml:space="preserve">Поняття та складові міжнародної виробничої інфраструктури. Міжнародні транспортні, страхові, фінансові, розрахункові, юридичні, інформаційні відносини. Фактори розвитку міжнародної виробничої інфраструктури. </w:t>
      </w:r>
    </w:p>
    <w:p w:rsidR="00E9778D" w:rsidRPr="00DA5D20" w:rsidRDefault="00E9778D" w:rsidP="002806FA">
      <w:pPr>
        <w:tabs>
          <w:tab w:val="left" w:pos="284"/>
          <w:tab w:val="left" w:pos="567"/>
        </w:tabs>
        <w:ind w:firstLine="567"/>
        <w:jc w:val="center"/>
        <w:rPr>
          <w:b/>
          <w:sz w:val="28"/>
          <w:szCs w:val="28"/>
          <w:lang w:val="uk-UA"/>
        </w:rPr>
      </w:pPr>
    </w:p>
    <w:p w:rsidR="00E9778D" w:rsidRPr="00DA5D20" w:rsidRDefault="00E9778D" w:rsidP="002806FA">
      <w:pPr>
        <w:tabs>
          <w:tab w:val="left" w:pos="284"/>
          <w:tab w:val="left" w:pos="567"/>
        </w:tabs>
        <w:ind w:firstLine="567"/>
        <w:jc w:val="center"/>
        <w:rPr>
          <w:b/>
          <w:sz w:val="28"/>
          <w:szCs w:val="28"/>
          <w:lang w:val="uk-UA"/>
        </w:rPr>
      </w:pPr>
      <w:r w:rsidRPr="00DA5D20">
        <w:rPr>
          <w:b/>
          <w:sz w:val="28"/>
          <w:szCs w:val="28"/>
          <w:lang w:val="uk-UA"/>
        </w:rPr>
        <w:t>Тема 5.2. Підсистеми міжнародної виробничої інфраструктури</w:t>
      </w:r>
    </w:p>
    <w:p w:rsidR="00E9778D" w:rsidRPr="00DA5D20" w:rsidRDefault="00E9778D" w:rsidP="002806FA">
      <w:pPr>
        <w:ind w:firstLine="567"/>
        <w:jc w:val="both"/>
        <w:rPr>
          <w:sz w:val="28"/>
          <w:szCs w:val="28"/>
          <w:lang w:val="uk-UA"/>
        </w:rPr>
      </w:pPr>
      <w:r w:rsidRPr="00DA5D20">
        <w:rPr>
          <w:sz w:val="28"/>
          <w:szCs w:val="28"/>
          <w:lang w:val="uk-UA"/>
        </w:rPr>
        <w:t>Специфіка формування міжнародних транспортних, страхових, фінансових, розрахункових, юридичних, інформаційних послуг та сертифікації продукції. Транспортна система світу. Світова система зв’язку. Соціально-культурна інфраструктура. Інституціональна інфраструктура. Офшорні центри. Ринкова інфраструктура.Проблеми міжнародної стандартизації національних виробничих структур.</w:t>
      </w:r>
    </w:p>
    <w:p w:rsidR="00E9778D" w:rsidRPr="00E9778D" w:rsidRDefault="00E9778D" w:rsidP="002806FA">
      <w:pPr>
        <w:tabs>
          <w:tab w:val="left" w:pos="284"/>
          <w:tab w:val="left" w:pos="567"/>
        </w:tabs>
        <w:suppressAutoHyphens/>
        <w:jc w:val="center"/>
        <w:rPr>
          <w:b/>
          <w:smallCaps/>
          <w:sz w:val="28"/>
          <w:szCs w:val="28"/>
          <w:lang w:val="uk-UA"/>
        </w:rPr>
      </w:pPr>
    </w:p>
    <w:p w:rsidR="00D33AD6" w:rsidRDefault="00D33AD6" w:rsidP="002806FA">
      <w:pPr>
        <w:tabs>
          <w:tab w:val="left" w:pos="284"/>
          <w:tab w:val="left" w:pos="567"/>
        </w:tabs>
        <w:suppressAutoHyphens/>
        <w:jc w:val="center"/>
        <w:rPr>
          <w:b/>
          <w:smallCaps/>
          <w:sz w:val="28"/>
          <w:szCs w:val="28"/>
          <w:lang w:val="uk-UA"/>
        </w:rPr>
      </w:pPr>
    </w:p>
    <w:p w:rsidR="00E9778D" w:rsidRDefault="00E9778D" w:rsidP="002806FA">
      <w:pPr>
        <w:tabs>
          <w:tab w:val="left" w:pos="284"/>
          <w:tab w:val="left" w:pos="567"/>
        </w:tabs>
        <w:suppressAutoHyphens/>
        <w:jc w:val="center"/>
        <w:rPr>
          <w:b/>
          <w:smallCaps/>
          <w:sz w:val="28"/>
          <w:szCs w:val="28"/>
          <w:lang w:val="uk-UA"/>
        </w:rPr>
      </w:pPr>
      <w:r w:rsidRPr="00863546">
        <w:rPr>
          <w:b/>
          <w:smallCaps/>
          <w:sz w:val="28"/>
          <w:szCs w:val="28"/>
        </w:rPr>
        <w:lastRenderedPageBreak/>
        <w:t xml:space="preserve">Розділ </w:t>
      </w:r>
      <w:r>
        <w:rPr>
          <w:b/>
          <w:smallCaps/>
          <w:sz w:val="28"/>
          <w:szCs w:val="28"/>
          <w:lang w:val="uk-UA"/>
        </w:rPr>
        <w:t>6</w:t>
      </w:r>
      <w:r w:rsidRPr="00863546">
        <w:rPr>
          <w:b/>
          <w:smallCaps/>
          <w:sz w:val="28"/>
          <w:szCs w:val="28"/>
        </w:rPr>
        <w:t xml:space="preserve">. </w:t>
      </w:r>
    </w:p>
    <w:p w:rsidR="00CC119A" w:rsidRPr="00863546" w:rsidRDefault="00CC119A" w:rsidP="002806FA">
      <w:pPr>
        <w:tabs>
          <w:tab w:val="left" w:pos="284"/>
          <w:tab w:val="left" w:pos="567"/>
        </w:tabs>
        <w:suppressAutoHyphens/>
        <w:jc w:val="center"/>
        <w:rPr>
          <w:b/>
          <w:smallCaps/>
          <w:sz w:val="28"/>
          <w:szCs w:val="28"/>
        </w:rPr>
      </w:pPr>
      <w:r w:rsidRPr="00863546">
        <w:rPr>
          <w:b/>
          <w:smallCaps/>
          <w:sz w:val="28"/>
          <w:szCs w:val="28"/>
        </w:rPr>
        <w:t>Інтернаціоналізація господарського життя в умовах глобальної трансформації</w:t>
      </w:r>
    </w:p>
    <w:p w:rsidR="00632DAC" w:rsidRPr="00863546" w:rsidRDefault="00632DAC" w:rsidP="002806FA">
      <w:pPr>
        <w:tabs>
          <w:tab w:val="left" w:pos="284"/>
          <w:tab w:val="left" w:pos="567"/>
        </w:tabs>
        <w:suppressAutoHyphens/>
        <w:jc w:val="center"/>
        <w:rPr>
          <w:b/>
          <w:smallCaps/>
          <w:sz w:val="28"/>
          <w:szCs w:val="28"/>
        </w:rPr>
      </w:pPr>
    </w:p>
    <w:p w:rsidR="00CC119A" w:rsidRPr="00CB7088" w:rsidRDefault="00CC119A" w:rsidP="002806FA">
      <w:pPr>
        <w:tabs>
          <w:tab w:val="left" w:pos="284"/>
          <w:tab w:val="left" w:pos="567"/>
        </w:tabs>
        <w:suppressAutoHyphens/>
        <w:jc w:val="center"/>
        <w:rPr>
          <w:b/>
          <w:sz w:val="28"/>
          <w:szCs w:val="28"/>
          <w:lang w:val="uk-UA"/>
        </w:rPr>
      </w:pPr>
      <w:r w:rsidRPr="00863546">
        <w:rPr>
          <w:b/>
          <w:sz w:val="28"/>
          <w:szCs w:val="28"/>
        </w:rPr>
        <w:t xml:space="preserve">Тема </w:t>
      </w:r>
      <w:r w:rsidR="00E9778D">
        <w:rPr>
          <w:b/>
          <w:sz w:val="28"/>
          <w:szCs w:val="28"/>
          <w:lang w:val="uk-UA"/>
        </w:rPr>
        <w:t>6</w:t>
      </w:r>
      <w:r w:rsidRPr="00863546">
        <w:rPr>
          <w:b/>
          <w:sz w:val="28"/>
          <w:szCs w:val="28"/>
        </w:rPr>
        <w:t>.1. Сутність та форми</w:t>
      </w:r>
      <w:r w:rsidRPr="00863546">
        <w:rPr>
          <w:rFonts w:eastAsia="SimSun"/>
          <w:b/>
          <w:color w:val="000000"/>
          <w:sz w:val="28"/>
          <w:szCs w:val="28"/>
        </w:rPr>
        <w:t xml:space="preserve"> інтернаціоналізації господарського життя </w:t>
      </w:r>
    </w:p>
    <w:p w:rsidR="00CC119A" w:rsidRPr="00040CCC" w:rsidRDefault="00CC119A" w:rsidP="002806FA">
      <w:pPr>
        <w:suppressAutoHyphens/>
        <w:autoSpaceDE w:val="0"/>
        <w:autoSpaceDN w:val="0"/>
        <w:adjustRightInd w:val="0"/>
        <w:ind w:firstLine="567"/>
        <w:jc w:val="both"/>
        <w:rPr>
          <w:rFonts w:eastAsia="SimSun"/>
          <w:color w:val="000000"/>
          <w:spacing w:val="-4"/>
          <w:sz w:val="28"/>
          <w:szCs w:val="28"/>
          <w:lang w:val="uk-UA"/>
        </w:rPr>
      </w:pPr>
      <w:r w:rsidRPr="00040CCC">
        <w:rPr>
          <w:rFonts w:eastAsia="SimSun"/>
          <w:color w:val="000000"/>
          <w:spacing w:val="-4"/>
          <w:sz w:val="28"/>
          <w:szCs w:val="28"/>
          <w:lang w:val="uk-UA"/>
        </w:rPr>
        <w:t xml:space="preserve">Об’єктивні передумови інтернаціоналізації. Сутність та форми інтернаціоналізації господарського життя. Етапи розвитку інтернаціоналізації господарського життя. </w:t>
      </w:r>
      <w:r w:rsidRPr="00040CCC">
        <w:rPr>
          <w:spacing w:val="-4"/>
          <w:sz w:val="28"/>
          <w:szCs w:val="28"/>
          <w:lang w:val="uk-UA"/>
        </w:rPr>
        <w:t xml:space="preserve">Формування економічної єдності світу. Роль науково-технічної революції (НТР) в зближенні якісних характеристик сучасного виробництва Дематеріалізація і інтелектуалізація виробництва, зміна моделі економічного розвитку. Глобалізація економічного розвитку і роль </w:t>
      </w:r>
      <w:r w:rsidRPr="00040CCC">
        <w:rPr>
          <w:color w:val="000000"/>
          <w:spacing w:val="-4"/>
          <w:sz w:val="28"/>
          <w:szCs w:val="28"/>
          <w:lang w:val="uk-UA"/>
        </w:rPr>
        <w:t>міжнародних економічних відносин</w:t>
      </w:r>
      <w:r w:rsidRPr="00040CCC">
        <w:rPr>
          <w:spacing w:val="-4"/>
          <w:sz w:val="28"/>
          <w:szCs w:val="28"/>
          <w:lang w:val="uk-UA"/>
        </w:rPr>
        <w:t xml:space="preserve"> в установленні зв'язків національних економік зі світовим господарством і у формуванні елементів глобальної економіки. </w:t>
      </w:r>
      <w:r w:rsidRPr="00040CCC">
        <w:rPr>
          <w:rFonts w:eastAsia="SimSun"/>
          <w:color w:val="000000"/>
          <w:spacing w:val="-4"/>
          <w:sz w:val="28"/>
          <w:szCs w:val="28"/>
          <w:lang w:val="uk-UA"/>
        </w:rPr>
        <w:t xml:space="preserve">Форми прояву глобалізації. Глобальний характер сучасних економічних процесів. </w:t>
      </w:r>
    </w:p>
    <w:p w:rsidR="00CC119A" w:rsidRPr="00040CCC" w:rsidRDefault="00CC119A" w:rsidP="002806FA">
      <w:pPr>
        <w:suppressAutoHyphens/>
        <w:autoSpaceDE w:val="0"/>
        <w:autoSpaceDN w:val="0"/>
        <w:adjustRightInd w:val="0"/>
        <w:ind w:firstLine="567"/>
        <w:jc w:val="both"/>
        <w:rPr>
          <w:sz w:val="28"/>
          <w:szCs w:val="28"/>
          <w:lang w:val="uk-UA"/>
        </w:rPr>
      </w:pPr>
    </w:p>
    <w:p w:rsidR="00CC119A" w:rsidRPr="00CB7088" w:rsidRDefault="00CC119A" w:rsidP="002806FA">
      <w:pPr>
        <w:tabs>
          <w:tab w:val="left" w:pos="284"/>
          <w:tab w:val="left" w:pos="567"/>
        </w:tabs>
        <w:suppressAutoHyphens/>
        <w:jc w:val="center"/>
        <w:rPr>
          <w:b/>
          <w:sz w:val="28"/>
          <w:szCs w:val="28"/>
          <w:lang w:val="uk-UA"/>
        </w:rPr>
      </w:pPr>
      <w:r w:rsidRPr="00040CCC">
        <w:rPr>
          <w:b/>
          <w:sz w:val="28"/>
          <w:szCs w:val="28"/>
          <w:lang w:val="uk-UA"/>
        </w:rPr>
        <w:t xml:space="preserve">Тема </w:t>
      </w:r>
      <w:r w:rsidR="00E9778D">
        <w:rPr>
          <w:b/>
          <w:sz w:val="28"/>
          <w:szCs w:val="28"/>
          <w:lang w:val="uk-UA"/>
        </w:rPr>
        <w:t>6</w:t>
      </w:r>
      <w:r w:rsidRPr="00040CCC">
        <w:rPr>
          <w:b/>
          <w:sz w:val="28"/>
          <w:szCs w:val="28"/>
          <w:lang w:val="uk-UA"/>
        </w:rPr>
        <w:t>.2. Поглиблення</w:t>
      </w:r>
      <w:r w:rsidRPr="00040CCC">
        <w:rPr>
          <w:rFonts w:eastAsia="SimSun"/>
          <w:b/>
          <w:color w:val="000000"/>
          <w:sz w:val="28"/>
          <w:szCs w:val="28"/>
          <w:lang w:val="uk-UA"/>
        </w:rPr>
        <w:t xml:space="preserve"> інтернаціоналізації господарської діяльності </w:t>
      </w:r>
      <w:r w:rsidRPr="00040CCC">
        <w:rPr>
          <w:b/>
          <w:sz w:val="28"/>
          <w:szCs w:val="28"/>
          <w:lang w:val="uk-UA"/>
        </w:rPr>
        <w:t>в умовах глобальної трансформації</w:t>
      </w:r>
      <w:r w:rsidRPr="00040CCC">
        <w:rPr>
          <w:rFonts w:eastAsia="SimSun"/>
          <w:b/>
          <w:color w:val="000000"/>
          <w:sz w:val="28"/>
          <w:szCs w:val="28"/>
          <w:lang w:val="uk-UA"/>
        </w:rPr>
        <w:t xml:space="preserve"> </w:t>
      </w:r>
    </w:p>
    <w:p w:rsidR="00CC119A" w:rsidRPr="00863546" w:rsidRDefault="00CC119A" w:rsidP="002806FA">
      <w:pPr>
        <w:suppressAutoHyphens/>
        <w:autoSpaceDE w:val="0"/>
        <w:autoSpaceDN w:val="0"/>
        <w:adjustRightInd w:val="0"/>
        <w:ind w:firstLine="567"/>
        <w:jc w:val="both"/>
        <w:rPr>
          <w:spacing w:val="-2"/>
          <w:sz w:val="28"/>
          <w:szCs w:val="28"/>
        </w:rPr>
      </w:pPr>
      <w:r w:rsidRPr="00CB7088">
        <w:rPr>
          <w:rFonts w:eastAsia="SimSun"/>
          <w:color w:val="000000"/>
          <w:spacing w:val="-2"/>
          <w:sz w:val="28"/>
          <w:szCs w:val="28"/>
          <w:lang w:val="uk-UA"/>
        </w:rPr>
        <w:t xml:space="preserve">Системоутворюючі фактори в міжнародній економічній системі (НТР та інформаційно-інтелектуальна домінанта, інтернаціоналізація та глобалізація господарської діяльності, ринкові та фінансові інструменти). </w:t>
      </w:r>
      <w:r w:rsidRPr="00040CCC">
        <w:rPr>
          <w:rFonts w:eastAsia="SimSun"/>
          <w:color w:val="000000"/>
          <w:spacing w:val="-2"/>
          <w:sz w:val="28"/>
          <w:szCs w:val="28"/>
          <w:lang w:val="uk-UA"/>
        </w:rPr>
        <w:t xml:space="preserve">Вектори сучасної інтернаціоналізації в галузевому та географічному розрізах. Регіональні форми інтернаціоналізації господарської діяльності. Інтенсифікація інтеграційних процесів. Специфіка інтеграційних процесів в Західній Європі, в східноєвропейських країнах, в країнах Північної та Південної Америки, Азії та Африки. </w:t>
      </w:r>
      <w:r w:rsidRPr="00040CCC">
        <w:rPr>
          <w:spacing w:val="-2"/>
          <w:sz w:val="28"/>
          <w:szCs w:val="28"/>
          <w:lang w:val="uk-UA"/>
        </w:rPr>
        <w:t xml:space="preserve">Світова економічна рівновага, механізм її регулювання. Рушійні сили і особливості сучасної економічної глобалізації, її головні форми. </w:t>
      </w:r>
      <w:r w:rsidRPr="00863546">
        <w:rPr>
          <w:spacing w:val="-2"/>
          <w:sz w:val="28"/>
          <w:szCs w:val="28"/>
        </w:rPr>
        <w:t xml:space="preserve">Моделі економічного розвитку. </w:t>
      </w:r>
      <w:r w:rsidRPr="00863546">
        <w:rPr>
          <w:rFonts w:eastAsia="SimSun"/>
          <w:color w:val="000000"/>
          <w:spacing w:val="-2"/>
          <w:sz w:val="28"/>
          <w:szCs w:val="28"/>
        </w:rPr>
        <w:t xml:space="preserve">Глобалізація проблем економічного розвитку держав світу та напрямки їх розв’язання. </w:t>
      </w:r>
      <w:r w:rsidRPr="00863546">
        <w:rPr>
          <w:spacing w:val="-2"/>
          <w:sz w:val="28"/>
          <w:szCs w:val="28"/>
        </w:rPr>
        <w:t xml:space="preserve">Транснаціоналізація світової економіки. Глобальні інвестиційні цикли. Міжнародні економічні аспекти вирішення екологічних проблем. Шляхи розв'язання глобальної продовольчої проблеми. Глобальна ресурсно-енергетична проблема. Безпека світової економіки. Координація міжнародної економічної політики. </w:t>
      </w:r>
    </w:p>
    <w:p w:rsidR="00CC119A" w:rsidRPr="00863546" w:rsidRDefault="00CC119A" w:rsidP="002806FA">
      <w:pPr>
        <w:suppressAutoHyphens/>
        <w:autoSpaceDE w:val="0"/>
        <w:autoSpaceDN w:val="0"/>
        <w:adjustRightInd w:val="0"/>
        <w:rPr>
          <w:sz w:val="28"/>
          <w:szCs w:val="28"/>
        </w:rPr>
      </w:pPr>
    </w:p>
    <w:p w:rsidR="00CE0D93" w:rsidRPr="00863546" w:rsidRDefault="00CC119A" w:rsidP="002806FA">
      <w:pPr>
        <w:tabs>
          <w:tab w:val="left" w:pos="284"/>
          <w:tab w:val="left" w:pos="567"/>
        </w:tabs>
        <w:suppressAutoHyphens/>
        <w:jc w:val="center"/>
        <w:rPr>
          <w:b/>
          <w:smallCaps/>
          <w:sz w:val="28"/>
          <w:szCs w:val="28"/>
          <w:lang w:val="uk-UA"/>
        </w:rPr>
      </w:pPr>
      <w:r w:rsidRPr="00863546">
        <w:rPr>
          <w:b/>
          <w:smallCaps/>
          <w:sz w:val="28"/>
          <w:szCs w:val="28"/>
        </w:rPr>
        <w:t xml:space="preserve">Розділ </w:t>
      </w:r>
      <w:r w:rsidR="00E9778D">
        <w:rPr>
          <w:b/>
          <w:smallCaps/>
          <w:sz w:val="28"/>
          <w:szCs w:val="28"/>
          <w:lang w:val="uk-UA"/>
        </w:rPr>
        <w:t>7</w:t>
      </w:r>
      <w:r w:rsidRPr="00863546">
        <w:rPr>
          <w:b/>
          <w:smallCaps/>
          <w:sz w:val="28"/>
          <w:szCs w:val="28"/>
        </w:rPr>
        <w:t xml:space="preserve">. </w:t>
      </w:r>
    </w:p>
    <w:p w:rsidR="00CC119A" w:rsidRPr="00863546" w:rsidRDefault="00CC119A" w:rsidP="002806FA">
      <w:pPr>
        <w:tabs>
          <w:tab w:val="left" w:pos="284"/>
          <w:tab w:val="left" w:pos="567"/>
        </w:tabs>
        <w:suppressAutoHyphens/>
        <w:jc w:val="center"/>
        <w:rPr>
          <w:b/>
          <w:smallCaps/>
          <w:sz w:val="28"/>
          <w:szCs w:val="28"/>
        </w:rPr>
      </w:pPr>
      <w:r w:rsidRPr="00863546">
        <w:rPr>
          <w:b/>
          <w:smallCaps/>
          <w:sz w:val="28"/>
          <w:szCs w:val="28"/>
        </w:rPr>
        <w:t>Міжнародна міграція робочої сили</w:t>
      </w:r>
    </w:p>
    <w:p w:rsidR="00632DAC" w:rsidRPr="00863546" w:rsidRDefault="00632DAC" w:rsidP="002806FA">
      <w:pPr>
        <w:tabs>
          <w:tab w:val="left" w:pos="284"/>
          <w:tab w:val="left" w:pos="567"/>
        </w:tabs>
        <w:suppressAutoHyphens/>
        <w:jc w:val="center"/>
        <w:rPr>
          <w:b/>
          <w:smallCaps/>
          <w:sz w:val="28"/>
          <w:szCs w:val="28"/>
        </w:rPr>
      </w:pPr>
    </w:p>
    <w:p w:rsidR="00CC119A" w:rsidRPr="00CB7088" w:rsidRDefault="00CC119A" w:rsidP="002806FA">
      <w:pPr>
        <w:tabs>
          <w:tab w:val="left" w:pos="284"/>
          <w:tab w:val="left" w:pos="567"/>
        </w:tabs>
        <w:suppressAutoHyphens/>
        <w:jc w:val="center"/>
        <w:rPr>
          <w:rFonts w:eastAsia="SimSun"/>
          <w:b/>
          <w:color w:val="000000"/>
          <w:sz w:val="28"/>
          <w:szCs w:val="28"/>
          <w:lang w:val="uk-UA"/>
        </w:rPr>
      </w:pPr>
      <w:r w:rsidRPr="00863546">
        <w:rPr>
          <w:b/>
          <w:sz w:val="28"/>
          <w:szCs w:val="28"/>
        </w:rPr>
        <w:t xml:space="preserve">Тема </w:t>
      </w:r>
      <w:r w:rsidR="00E9778D">
        <w:rPr>
          <w:b/>
          <w:sz w:val="28"/>
          <w:szCs w:val="28"/>
          <w:lang w:val="uk-UA"/>
        </w:rPr>
        <w:t>7</w:t>
      </w:r>
      <w:r w:rsidRPr="00863546">
        <w:rPr>
          <w:rFonts w:eastAsia="SimSun"/>
          <w:b/>
          <w:color w:val="000000"/>
          <w:sz w:val="28"/>
          <w:szCs w:val="28"/>
        </w:rPr>
        <w:t>.1. Сутність міжнародної міграції робочої сили, її причини, види та фактори розвитку</w:t>
      </w:r>
    </w:p>
    <w:p w:rsidR="00CC119A" w:rsidRPr="00863546" w:rsidRDefault="00CC119A" w:rsidP="002806FA">
      <w:pPr>
        <w:suppressAutoHyphens/>
        <w:autoSpaceDE w:val="0"/>
        <w:autoSpaceDN w:val="0"/>
        <w:adjustRightInd w:val="0"/>
        <w:ind w:firstLine="567"/>
        <w:jc w:val="both"/>
        <w:rPr>
          <w:sz w:val="28"/>
          <w:szCs w:val="28"/>
        </w:rPr>
      </w:pPr>
      <w:r w:rsidRPr="00CB7088">
        <w:rPr>
          <w:sz w:val="28"/>
          <w:szCs w:val="28"/>
          <w:lang w:val="uk-UA"/>
        </w:rPr>
        <w:t xml:space="preserve">Поняття міжнародної міграції робочої сили, її економічна природа, рушійні сили і етапи розвитку. </w:t>
      </w:r>
      <w:r w:rsidRPr="00040CCC">
        <w:rPr>
          <w:sz w:val="28"/>
          <w:szCs w:val="28"/>
          <w:lang w:val="uk-UA"/>
        </w:rPr>
        <w:t xml:space="preserve">Масштаби, форми і основні тенденції розвитку сучасних міграційних процесів. </w:t>
      </w:r>
      <w:r w:rsidRPr="00040CCC">
        <w:rPr>
          <w:rFonts w:eastAsia="SimSun"/>
          <w:color w:val="000000"/>
          <w:sz w:val="28"/>
          <w:szCs w:val="28"/>
          <w:lang w:val="uk-UA"/>
        </w:rPr>
        <w:t xml:space="preserve">Економічні та неекономічні причини міграції. </w:t>
      </w:r>
      <w:r w:rsidRPr="00040CCC">
        <w:rPr>
          <w:sz w:val="28"/>
          <w:szCs w:val="28"/>
          <w:lang w:val="uk-UA"/>
        </w:rPr>
        <w:t xml:space="preserve">Види міжнародної міграції. </w:t>
      </w:r>
      <w:r w:rsidRPr="00040CCC">
        <w:rPr>
          <w:rFonts w:eastAsia="SimSun"/>
          <w:color w:val="000000"/>
          <w:sz w:val="28"/>
          <w:szCs w:val="28"/>
          <w:lang w:val="uk-UA"/>
        </w:rPr>
        <w:t xml:space="preserve">Класифікація міграції за основними ознаками: за просторовим характером (внутрішня, зовнішня); за напрямком руху (еміграція, імміграція, рееміграція); за законністю перетинання кордонів (легальна, </w:t>
      </w:r>
      <w:r w:rsidRPr="00040CCC">
        <w:rPr>
          <w:rFonts w:eastAsia="SimSun"/>
          <w:color w:val="000000"/>
          <w:sz w:val="28"/>
          <w:szCs w:val="28"/>
          <w:lang w:val="uk-UA"/>
        </w:rPr>
        <w:lastRenderedPageBreak/>
        <w:t xml:space="preserve">нелегальна); за організаційною ознакою </w:t>
      </w:r>
      <w:r w:rsidRPr="00863546">
        <w:rPr>
          <w:rFonts w:eastAsia="SimSun"/>
          <w:color w:val="000000"/>
          <w:sz w:val="28"/>
          <w:szCs w:val="28"/>
        </w:rPr>
        <w:t xml:space="preserve">(добровільна, організована, примусова); за часом (остаточна, тимчасова, маятникова). </w:t>
      </w:r>
    </w:p>
    <w:p w:rsidR="00CC119A" w:rsidRPr="00863546" w:rsidRDefault="00CC119A" w:rsidP="002806FA">
      <w:pPr>
        <w:suppressAutoHyphens/>
        <w:autoSpaceDE w:val="0"/>
        <w:autoSpaceDN w:val="0"/>
        <w:adjustRightInd w:val="0"/>
        <w:ind w:firstLine="567"/>
        <w:jc w:val="center"/>
        <w:rPr>
          <w:b/>
          <w:sz w:val="28"/>
          <w:szCs w:val="28"/>
        </w:rPr>
      </w:pPr>
    </w:p>
    <w:p w:rsidR="00CC119A" w:rsidRPr="00CB7088" w:rsidRDefault="00CC119A" w:rsidP="002806FA">
      <w:pPr>
        <w:suppressAutoHyphens/>
        <w:autoSpaceDE w:val="0"/>
        <w:autoSpaceDN w:val="0"/>
        <w:adjustRightInd w:val="0"/>
        <w:ind w:firstLine="567"/>
        <w:jc w:val="center"/>
        <w:rPr>
          <w:rFonts w:eastAsia="SimSun"/>
          <w:b/>
          <w:color w:val="000000"/>
          <w:sz w:val="28"/>
          <w:szCs w:val="28"/>
          <w:lang w:val="uk-UA"/>
        </w:rPr>
      </w:pPr>
      <w:r w:rsidRPr="00863546">
        <w:rPr>
          <w:b/>
          <w:sz w:val="28"/>
          <w:szCs w:val="28"/>
        </w:rPr>
        <w:t xml:space="preserve">Тема </w:t>
      </w:r>
      <w:r w:rsidR="00E9778D">
        <w:rPr>
          <w:b/>
          <w:sz w:val="28"/>
          <w:szCs w:val="28"/>
          <w:lang w:val="uk-UA"/>
        </w:rPr>
        <w:t>7</w:t>
      </w:r>
      <w:r w:rsidRPr="00863546">
        <w:rPr>
          <w:rFonts w:eastAsia="SimSun"/>
          <w:b/>
          <w:color w:val="000000"/>
          <w:sz w:val="28"/>
          <w:szCs w:val="28"/>
        </w:rPr>
        <w:t>.2. Форми і головні напрями сучасних міграційних потоків</w:t>
      </w:r>
    </w:p>
    <w:p w:rsidR="00CC119A" w:rsidRPr="00863546" w:rsidRDefault="00CC119A" w:rsidP="002806FA">
      <w:pPr>
        <w:suppressAutoHyphens/>
        <w:autoSpaceDE w:val="0"/>
        <w:autoSpaceDN w:val="0"/>
        <w:adjustRightInd w:val="0"/>
        <w:ind w:firstLine="567"/>
        <w:jc w:val="both"/>
        <w:rPr>
          <w:sz w:val="28"/>
          <w:szCs w:val="28"/>
        </w:rPr>
      </w:pPr>
      <w:r w:rsidRPr="00863546">
        <w:rPr>
          <w:rFonts w:eastAsia="SimSun"/>
          <w:color w:val="000000"/>
          <w:sz w:val="28"/>
          <w:szCs w:val="28"/>
        </w:rPr>
        <w:t xml:space="preserve">Світовий (міжнародний) ринок праці. Фактори пропозиції. Фактори попиту. Вартість робочої сили. Функції світового ринку праці (СРП). Якісний склад (СРП). Кількісні показники СРП (абсолютні, економічні, результативні, структурні, динаміки, зіставлення). Міграційне сальдо. Напрямки міграційних потоків. </w:t>
      </w:r>
      <w:r w:rsidRPr="00863546">
        <w:rPr>
          <w:sz w:val="28"/>
          <w:szCs w:val="28"/>
        </w:rPr>
        <w:t xml:space="preserve">Міжнародний ринок спеціалістів високої кваліфікації і проблема «відпливу умів». Роль НТР у розвитку міграції робочої сили, наукових і інженерно-технічних кадрів. </w:t>
      </w:r>
      <w:r w:rsidRPr="00863546">
        <w:rPr>
          <w:rFonts w:eastAsia="SimSun"/>
          <w:color w:val="000000"/>
          <w:sz w:val="28"/>
          <w:szCs w:val="28"/>
        </w:rPr>
        <w:t xml:space="preserve">Сучасні центри тяжіння робочої сили. Соціально-економічні наслідки міграції робочої сили для країн-експортерів (позитивні, негативні), для країн-імпортерів (позитивні, негативні). </w:t>
      </w:r>
    </w:p>
    <w:p w:rsidR="00CC119A" w:rsidRPr="00863546" w:rsidRDefault="00CC119A" w:rsidP="002806FA">
      <w:pPr>
        <w:suppressAutoHyphens/>
        <w:autoSpaceDE w:val="0"/>
        <w:autoSpaceDN w:val="0"/>
        <w:adjustRightInd w:val="0"/>
        <w:ind w:firstLine="567"/>
        <w:jc w:val="center"/>
        <w:rPr>
          <w:rFonts w:eastAsia="SimSun"/>
          <w:b/>
          <w:color w:val="000000"/>
          <w:sz w:val="28"/>
          <w:szCs w:val="28"/>
        </w:rPr>
      </w:pPr>
    </w:p>
    <w:p w:rsidR="00CE0D93" w:rsidRPr="00863546" w:rsidRDefault="00CC119A" w:rsidP="002806FA">
      <w:pPr>
        <w:suppressAutoHyphens/>
        <w:autoSpaceDE w:val="0"/>
        <w:autoSpaceDN w:val="0"/>
        <w:adjustRightInd w:val="0"/>
        <w:jc w:val="center"/>
        <w:rPr>
          <w:b/>
          <w:smallCaps/>
          <w:sz w:val="28"/>
          <w:szCs w:val="28"/>
          <w:lang w:val="uk-UA"/>
        </w:rPr>
      </w:pPr>
      <w:r w:rsidRPr="00863546">
        <w:rPr>
          <w:b/>
          <w:smallCaps/>
          <w:sz w:val="28"/>
          <w:szCs w:val="28"/>
        </w:rPr>
        <w:t xml:space="preserve">Розділ </w:t>
      </w:r>
      <w:r w:rsidR="00E9778D">
        <w:rPr>
          <w:b/>
          <w:smallCaps/>
          <w:sz w:val="28"/>
          <w:szCs w:val="28"/>
          <w:lang w:val="uk-UA"/>
        </w:rPr>
        <w:t>8</w:t>
      </w:r>
      <w:r w:rsidRPr="00863546">
        <w:rPr>
          <w:b/>
          <w:smallCaps/>
          <w:sz w:val="28"/>
          <w:szCs w:val="28"/>
        </w:rPr>
        <w:t xml:space="preserve">. </w:t>
      </w:r>
    </w:p>
    <w:p w:rsidR="00CC119A" w:rsidRPr="00863546" w:rsidRDefault="00CC119A" w:rsidP="002806FA">
      <w:pPr>
        <w:suppressAutoHyphens/>
        <w:autoSpaceDE w:val="0"/>
        <w:autoSpaceDN w:val="0"/>
        <w:adjustRightInd w:val="0"/>
        <w:jc w:val="center"/>
        <w:rPr>
          <w:b/>
          <w:smallCaps/>
          <w:sz w:val="28"/>
          <w:szCs w:val="28"/>
        </w:rPr>
      </w:pPr>
      <w:r w:rsidRPr="00863546">
        <w:rPr>
          <w:b/>
          <w:smallCaps/>
          <w:sz w:val="28"/>
          <w:szCs w:val="28"/>
        </w:rPr>
        <w:t>Міжнародні валютно-фінансові відносини</w:t>
      </w:r>
    </w:p>
    <w:p w:rsidR="00632DAC" w:rsidRPr="00863546" w:rsidRDefault="00632DAC" w:rsidP="002806FA">
      <w:pPr>
        <w:suppressAutoHyphens/>
        <w:autoSpaceDE w:val="0"/>
        <w:autoSpaceDN w:val="0"/>
        <w:adjustRightInd w:val="0"/>
        <w:jc w:val="center"/>
        <w:rPr>
          <w:b/>
          <w:smallCaps/>
          <w:sz w:val="28"/>
          <w:szCs w:val="28"/>
        </w:rPr>
      </w:pPr>
    </w:p>
    <w:p w:rsidR="00CC119A" w:rsidRPr="00CB7088" w:rsidRDefault="00CC119A" w:rsidP="002806FA">
      <w:pPr>
        <w:tabs>
          <w:tab w:val="left" w:pos="284"/>
          <w:tab w:val="left" w:pos="567"/>
        </w:tabs>
        <w:suppressAutoHyphens/>
        <w:jc w:val="center"/>
        <w:rPr>
          <w:rFonts w:eastAsia="SimSun"/>
          <w:b/>
          <w:color w:val="000000"/>
          <w:sz w:val="28"/>
          <w:szCs w:val="28"/>
          <w:lang w:val="uk-UA"/>
        </w:rPr>
      </w:pPr>
      <w:r w:rsidRPr="00863546">
        <w:rPr>
          <w:b/>
          <w:sz w:val="28"/>
          <w:szCs w:val="28"/>
        </w:rPr>
        <w:t xml:space="preserve">Тема </w:t>
      </w:r>
      <w:r w:rsidR="00E9778D">
        <w:rPr>
          <w:b/>
          <w:sz w:val="28"/>
          <w:szCs w:val="28"/>
          <w:lang w:val="uk-UA"/>
        </w:rPr>
        <w:t>8</w:t>
      </w:r>
      <w:r w:rsidRPr="00863546">
        <w:rPr>
          <w:b/>
          <w:sz w:val="28"/>
          <w:szCs w:val="28"/>
        </w:rPr>
        <w:t xml:space="preserve">.1. Сутність валютно-фінансових відносин </w:t>
      </w:r>
    </w:p>
    <w:p w:rsidR="00E9778D" w:rsidRPr="00DA5D20" w:rsidRDefault="00E9778D" w:rsidP="002806FA">
      <w:pPr>
        <w:widowControl w:val="0"/>
        <w:autoSpaceDE w:val="0"/>
        <w:autoSpaceDN w:val="0"/>
        <w:adjustRightInd w:val="0"/>
        <w:ind w:firstLine="567"/>
        <w:jc w:val="both"/>
        <w:rPr>
          <w:sz w:val="28"/>
          <w:szCs w:val="28"/>
          <w:lang w:val="uk-UA"/>
        </w:rPr>
      </w:pPr>
      <w:r w:rsidRPr="00DA5D20">
        <w:rPr>
          <w:sz w:val="28"/>
          <w:szCs w:val="28"/>
          <w:lang w:val="uk-UA"/>
        </w:rPr>
        <w:t>Національні та м</w:t>
      </w:r>
      <w:r w:rsidRPr="00DA5D20">
        <w:rPr>
          <w:rFonts w:eastAsia="SimSun"/>
          <w:sz w:val="28"/>
          <w:szCs w:val="28"/>
          <w:lang w:val="uk-UA"/>
        </w:rPr>
        <w:t xml:space="preserve">іжнародна валютно-фінансова </w:t>
      </w:r>
      <w:r w:rsidRPr="00DA5D20">
        <w:rPr>
          <w:sz w:val="28"/>
          <w:szCs w:val="28"/>
          <w:lang w:val="uk-UA"/>
        </w:rPr>
        <w:t xml:space="preserve">системи, їх сутність і елементи. </w:t>
      </w:r>
      <w:r w:rsidRPr="00DA5D20">
        <w:rPr>
          <w:rFonts w:eastAsia="SimSun"/>
          <w:sz w:val="28"/>
          <w:szCs w:val="28"/>
          <w:lang w:val="uk-UA"/>
        </w:rPr>
        <w:t xml:space="preserve">Валютні елементи системи. Фінансові елементи системи. Міжнародний ринок валют. Міжнародний кредитний ринок. Ринок цінних паперів. Ринок довгострокових цінних паперів </w:t>
      </w:r>
      <w:r w:rsidRPr="00DA5D20">
        <w:rPr>
          <w:rFonts w:eastAsia="SimSun"/>
          <w:sz w:val="28"/>
          <w:szCs w:val="28"/>
          <w:lang w:val="uk-UA"/>
        </w:rPr>
        <w:sym w:font="Symbol" w:char="F02D"/>
      </w:r>
      <w:r w:rsidRPr="00DA5D20">
        <w:rPr>
          <w:rFonts w:eastAsia="SimSun"/>
          <w:sz w:val="28"/>
          <w:szCs w:val="28"/>
          <w:lang w:val="uk-UA"/>
        </w:rPr>
        <w:t xml:space="preserve"> фондовий ринок. Ринок фінансових дериватів. </w:t>
      </w:r>
      <w:r w:rsidRPr="00DA5D20">
        <w:rPr>
          <w:sz w:val="28"/>
          <w:szCs w:val="28"/>
          <w:lang w:val="uk-UA"/>
        </w:rPr>
        <w:t>Сутність та особливості розвитку євроринку. Євровалюта. Світовий ринок золота.</w:t>
      </w:r>
    </w:p>
    <w:p w:rsidR="00CC119A" w:rsidRDefault="00CC119A" w:rsidP="002806FA">
      <w:pPr>
        <w:suppressAutoHyphens/>
        <w:jc w:val="center"/>
        <w:rPr>
          <w:b/>
          <w:i/>
          <w:sz w:val="28"/>
          <w:szCs w:val="28"/>
          <w:lang w:val="uk-UA"/>
        </w:rPr>
      </w:pPr>
    </w:p>
    <w:p w:rsidR="00E9778D" w:rsidRPr="00DA5D20" w:rsidRDefault="00E9778D" w:rsidP="002806FA">
      <w:pPr>
        <w:widowControl w:val="0"/>
        <w:autoSpaceDE w:val="0"/>
        <w:autoSpaceDN w:val="0"/>
        <w:adjustRightInd w:val="0"/>
        <w:ind w:firstLine="567"/>
        <w:jc w:val="center"/>
        <w:rPr>
          <w:rFonts w:eastAsia="SimSun"/>
          <w:b/>
          <w:sz w:val="28"/>
          <w:szCs w:val="28"/>
          <w:lang w:val="uk-UA"/>
        </w:rPr>
      </w:pPr>
      <w:r w:rsidRPr="00DA5D20">
        <w:rPr>
          <w:b/>
          <w:sz w:val="28"/>
          <w:szCs w:val="28"/>
          <w:lang w:val="uk-UA"/>
        </w:rPr>
        <w:t xml:space="preserve">Тема </w:t>
      </w:r>
      <w:r w:rsidRPr="00DA5D20">
        <w:rPr>
          <w:rFonts w:eastAsia="SimSun"/>
          <w:b/>
          <w:sz w:val="28"/>
          <w:szCs w:val="28"/>
          <w:lang w:val="uk-UA"/>
        </w:rPr>
        <w:t>8.2. Світова валютна система</w:t>
      </w:r>
      <w:r w:rsidR="00F961D7">
        <w:rPr>
          <w:rFonts w:eastAsia="SimSun"/>
          <w:b/>
          <w:sz w:val="28"/>
          <w:szCs w:val="28"/>
          <w:lang w:val="uk-UA"/>
        </w:rPr>
        <w:t xml:space="preserve"> та етапи її розвитку</w:t>
      </w:r>
    </w:p>
    <w:p w:rsidR="00E9778D" w:rsidRPr="00DA5D20" w:rsidRDefault="00E9778D" w:rsidP="002806FA">
      <w:pPr>
        <w:widowControl w:val="0"/>
        <w:autoSpaceDE w:val="0"/>
        <w:autoSpaceDN w:val="0"/>
        <w:adjustRightInd w:val="0"/>
        <w:ind w:firstLine="567"/>
        <w:jc w:val="both"/>
        <w:rPr>
          <w:sz w:val="28"/>
          <w:szCs w:val="28"/>
          <w:lang w:val="uk-UA"/>
        </w:rPr>
      </w:pPr>
      <w:r w:rsidRPr="00DA5D20">
        <w:rPr>
          <w:rFonts w:eastAsia="SimSun"/>
          <w:sz w:val="28"/>
          <w:szCs w:val="28"/>
          <w:lang w:val="uk-UA"/>
        </w:rPr>
        <w:t xml:space="preserve">Валюта. Світова валютна система. Рівні функціонування валютної системи та їх взаємодія. Основні елементи валютної системи. Класифікація видів валют. Валютний курс. Режими валютного курсу. Фактори формування валютного курсу. Конвертованість валюти. Резервна валюта. Валютний ринок. Функції валютного ринку. Основні учасники валютного ринку. Валютні операції. Види валютних операції. Валютне регулювання. Інструменти валютного регулювання. Види валютної політики. </w:t>
      </w:r>
      <w:r w:rsidRPr="00DA5D20">
        <w:rPr>
          <w:sz w:val="28"/>
          <w:szCs w:val="28"/>
          <w:lang w:val="uk-UA"/>
        </w:rPr>
        <w:t xml:space="preserve">Еволюція світової валютної системи. Перехід від золотого стандарту до вільного курсу.  </w:t>
      </w:r>
      <w:r w:rsidRPr="00DA5D20">
        <w:rPr>
          <w:rFonts w:eastAsia="SimSun"/>
          <w:sz w:val="28"/>
          <w:szCs w:val="28"/>
          <w:lang w:val="uk-UA"/>
        </w:rPr>
        <w:t xml:space="preserve">Золотий стандарт. Основні ознаки системи золотого стандарту. Основні підетапи золотого стандарту. Золотозливковий стандарт. Золотомонетний стандарт. </w:t>
      </w:r>
      <w:r w:rsidRPr="00DA5D20">
        <w:rPr>
          <w:sz w:val="28"/>
          <w:szCs w:val="28"/>
          <w:lang w:val="uk-UA"/>
        </w:rPr>
        <w:t>Паризька, Генуезька, Бреттон-Вудська і Ямайська валютні системи.Основні ознаки с</w:t>
      </w:r>
      <w:r w:rsidRPr="00DA5D20">
        <w:rPr>
          <w:rFonts w:eastAsia="SimSun"/>
          <w:sz w:val="28"/>
          <w:szCs w:val="28"/>
          <w:lang w:val="uk-UA"/>
        </w:rPr>
        <w:t xml:space="preserve">учасної валютної системи. Європейська валютна система. </w:t>
      </w:r>
    </w:p>
    <w:p w:rsidR="00E9778D" w:rsidRPr="00DA5D20" w:rsidRDefault="00E9778D" w:rsidP="002806FA">
      <w:pPr>
        <w:widowControl w:val="0"/>
        <w:autoSpaceDE w:val="0"/>
        <w:autoSpaceDN w:val="0"/>
        <w:adjustRightInd w:val="0"/>
        <w:ind w:firstLine="567"/>
        <w:jc w:val="center"/>
        <w:rPr>
          <w:b/>
          <w:sz w:val="28"/>
          <w:szCs w:val="28"/>
          <w:lang w:val="uk-UA"/>
        </w:rPr>
      </w:pPr>
    </w:p>
    <w:p w:rsidR="00E9778D" w:rsidRPr="00DA5D20" w:rsidRDefault="00E9778D" w:rsidP="002806FA">
      <w:pPr>
        <w:widowControl w:val="0"/>
        <w:autoSpaceDE w:val="0"/>
        <w:autoSpaceDN w:val="0"/>
        <w:adjustRightInd w:val="0"/>
        <w:ind w:firstLine="567"/>
        <w:jc w:val="center"/>
        <w:rPr>
          <w:b/>
          <w:sz w:val="28"/>
          <w:szCs w:val="28"/>
          <w:lang w:val="uk-UA"/>
        </w:rPr>
      </w:pPr>
      <w:r w:rsidRPr="00DA5D20">
        <w:rPr>
          <w:b/>
          <w:sz w:val="28"/>
          <w:szCs w:val="28"/>
          <w:lang w:val="uk-UA"/>
        </w:rPr>
        <w:t xml:space="preserve">Тема </w:t>
      </w:r>
      <w:r w:rsidRPr="00DA5D20">
        <w:rPr>
          <w:rFonts w:eastAsia="SimSun"/>
          <w:b/>
          <w:sz w:val="28"/>
          <w:szCs w:val="28"/>
          <w:lang w:val="uk-UA"/>
        </w:rPr>
        <w:t>8.</w:t>
      </w:r>
      <w:r w:rsidR="00F961D7">
        <w:rPr>
          <w:rFonts w:eastAsia="SimSun"/>
          <w:b/>
          <w:sz w:val="28"/>
          <w:szCs w:val="28"/>
          <w:lang w:val="uk-UA"/>
        </w:rPr>
        <w:t>3</w:t>
      </w:r>
      <w:r w:rsidRPr="00DA5D20">
        <w:rPr>
          <w:rFonts w:eastAsia="SimSun"/>
          <w:b/>
          <w:sz w:val="28"/>
          <w:szCs w:val="28"/>
          <w:lang w:val="uk-UA"/>
        </w:rPr>
        <w:t>. Світовий фінансовий ринок</w:t>
      </w:r>
    </w:p>
    <w:p w:rsidR="00E9778D" w:rsidRPr="00DA5D20" w:rsidRDefault="00E9778D" w:rsidP="002806FA">
      <w:pPr>
        <w:widowControl w:val="0"/>
        <w:autoSpaceDE w:val="0"/>
        <w:autoSpaceDN w:val="0"/>
        <w:adjustRightInd w:val="0"/>
        <w:ind w:firstLine="567"/>
        <w:jc w:val="both"/>
        <w:rPr>
          <w:sz w:val="28"/>
          <w:szCs w:val="28"/>
          <w:lang w:val="uk-UA"/>
        </w:rPr>
      </w:pPr>
      <w:r w:rsidRPr="00DA5D20">
        <w:rPr>
          <w:rFonts w:eastAsia="SimSun"/>
          <w:sz w:val="28"/>
          <w:szCs w:val="28"/>
          <w:lang w:val="uk-UA"/>
        </w:rPr>
        <w:t xml:space="preserve">Суб’єкти міжнародного фінансового ринку. Міжнародні розрахунки. </w:t>
      </w:r>
      <w:r w:rsidRPr="00DA5D20">
        <w:rPr>
          <w:sz w:val="28"/>
          <w:szCs w:val="28"/>
          <w:lang w:val="uk-UA"/>
        </w:rPr>
        <w:t xml:space="preserve">Міжнародні фінансові центри, передумови їх функціонування. Податкові гавані. Офшорні зони. </w:t>
      </w:r>
      <w:r w:rsidRPr="00DA5D20">
        <w:rPr>
          <w:rFonts w:eastAsia="SimSun"/>
          <w:sz w:val="28"/>
          <w:szCs w:val="28"/>
          <w:lang w:val="uk-UA"/>
        </w:rPr>
        <w:t xml:space="preserve">Міжнародні організації з регулювання валютно-кредитних відносин. </w:t>
      </w:r>
      <w:r w:rsidR="00F961D7">
        <w:rPr>
          <w:rFonts w:eastAsia="SimSun"/>
          <w:sz w:val="28"/>
          <w:szCs w:val="28"/>
          <w:lang w:val="uk-UA"/>
        </w:rPr>
        <w:t>Світові фінансові центри.</w:t>
      </w:r>
    </w:p>
    <w:p w:rsidR="00E9778D" w:rsidRPr="00DA5D20" w:rsidRDefault="00E9778D" w:rsidP="002806FA">
      <w:pPr>
        <w:widowControl w:val="0"/>
        <w:autoSpaceDE w:val="0"/>
        <w:autoSpaceDN w:val="0"/>
        <w:adjustRightInd w:val="0"/>
        <w:ind w:firstLine="567"/>
        <w:jc w:val="center"/>
        <w:rPr>
          <w:b/>
          <w:sz w:val="28"/>
          <w:szCs w:val="28"/>
          <w:lang w:val="uk-UA"/>
        </w:rPr>
      </w:pPr>
    </w:p>
    <w:p w:rsidR="00E9778D" w:rsidRPr="00DA5D20" w:rsidRDefault="00E9778D" w:rsidP="002806FA">
      <w:pPr>
        <w:widowControl w:val="0"/>
        <w:autoSpaceDE w:val="0"/>
        <w:autoSpaceDN w:val="0"/>
        <w:adjustRightInd w:val="0"/>
        <w:ind w:firstLine="567"/>
        <w:jc w:val="center"/>
        <w:rPr>
          <w:rFonts w:eastAsia="SimSun"/>
          <w:b/>
          <w:sz w:val="28"/>
          <w:szCs w:val="28"/>
          <w:lang w:val="uk-UA"/>
        </w:rPr>
      </w:pPr>
      <w:r w:rsidRPr="00DA5D20">
        <w:rPr>
          <w:b/>
          <w:sz w:val="28"/>
          <w:szCs w:val="28"/>
          <w:lang w:val="uk-UA"/>
        </w:rPr>
        <w:t>Тема 8.</w:t>
      </w:r>
      <w:r w:rsidR="00F961D7">
        <w:rPr>
          <w:b/>
          <w:sz w:val="28"/>
          <w:szCs w:val="28"/>
          <w:lang w:val="uk-UA"/>
        </w:rPr>
        <w:t>4</w:t>
      </w:r>
      <w:r w:rsidRPr="00DA5D20">
        <w:rPr>
          <w:b/>
          <w:sz w:val="28"/>
          <w:szCs w:val="28"/>
          <w:lang w:val="uk-UA"/>
        </w:rPr>
        <w:t>.</w:t>
      </w:r>
      <w:r w:rsidRPr="00DA5D20">
        <w:rPr>
          <w:rFonts w:eastAsia="SimSun"/>
          <w:b/>
          <w:sz w:val="28"/>
          <w:szCs w:val="28"/>
          <w:lang w:val="uk-UA"/>
        </w:rPr>
        <w:t xml:space="preserve"> Основні складові міжнародної платіжної системи. </w:t>
      </w:r>
    </w:p>
    <w:p w:rsidR="00E9778D" w:rsidRPr="00DA5D20" w:rsidRDefault="00E9778D" w:rsidP="002806FA">
      <w:pPr>
        <w:widowControl w:val="0"/>
        <w:autoSpaceDE w:val="0"/>
        <w:autoSpaceDN w:val="0"/>
        <w:adjustRightInd w:val="0"/>
        <w:ind w:firstLine="567"/>
        <w:jc w:val="center"/>
        <w:rPr>
          <w:b/>
          <w:sz w:val="28"/>
          <w:szCs w:val="28"/>
          <w:lang w:val="uk-UA"/>
        </w:rPr>
      </w:pPr>
      <w:r w:rsidRPr="00DA5D20">
        <w:rPr>
          <w:rFonts w:eastAsia="SimSun"/>
          <w:b/>
          <w:sz w:val="28"/>
          <w:szCs w:val="28"/>
          <w:lang w:val="uk-UA"/>
        </w:rPr>
        <w:t>Платіжний баланс країни</w:t>
      </w:r>
    </w:p>
    <w:p w:rsidR="00E9778D" w:rsidRPr="00DA5D20" w:rsidRDefault="00E9778D" w:rsidP="002806FA">
      <w:pPr>
        <w:widowControl w:val="0"/>
        <w:autoSpaceDE w:val="0"/>
        <w:autoSpaceDN w:val="0"/>
        <w:adjustRightInd w:val="0"/>
        <w:ind w:firstLine="567"/>
        <w:jc w:val="both"/>
        <w:rPr>
          <w:sz w:val="28"/>
          <w:szCs w:val="28"/>
          <w:lang w:val="uk-UA"/>
        </w:rPr>
      </w:pPr>
      <w:r w:rsidRPr="00DA5D20">
        <w:rPr>
          <w:rFonts w:eastAsia="SimSun"/>
          <w:sz w:val="28"/>
          <w:szCs w:val="28"/>
          <w:lang w:val="uk-UA"/>
        </w:rPr>
        <w:t>Міжнародні розрахункові відносини. Основні елементи міжнародної розрахункової операції. Форми розрахунку. Платіжний баланс країни. Функції платіжного балансу країни. Типи платіжного балансу країни. Складові платіжного балансу. Структура платіжного балансу. Фактори, що впливають на стан платіжного балансу та його регулювання. Умови рівноваги платіжного балансу країни. Зв’язок платіжного балансу з позицією національної валюти.</w:t>
      </w:r>
    </w:p>
    <w:p w:rsidR="00E9778D" w:rsidRDefault="00E9778D" w:rsidP="002806FA">
      <w:pPr>
        <w:suppressAutoHyphens/>
        <w:jc w:val="center"/>
        <w:rPr>
          <w:b/>
          <w:i/>
          <w:sz w:val="28"/>
          <w:szCs w:val="28"/>
          <w:lang w:val="uk-UA"/>
        </w:rPr>
      </w:pPr>
    </w:p>
    <w:p w:rsidR="00E9778D" w:rsidRPr="00863546" w:rsidRDefault="00E9778D" w:rsidP="002806FA">
      <w:pPr>
        <w:tabs>
          <w:tab w:val="left" w:pos="284"/>
          <w:tab w:val="left" w:pos="567"/>
        </w:tabs>
        <w:suppressAutoHyphens/>
        <w:jc w:val="center"/>
        <w:rPr>
          <w:b/>
          <w:smallCaps/>
          <w:sz w:val="28"/>
          <w:szCs w:val="28"/>
          <w:lang w:val="uk-UA"/>
        </w:rPr>
      </w:pPr>
      <w:r w:rsidRPr="00E9778D">
        <w:rPr>
          <w:b/>
          <w:smallCaps/>
          <w:sz w:val="28"/>
          <w:szCs w:val="28"/>
          <w:lang w:val="uk-UA"/>
        </w:rPr>
        <w:t xml:space="preserve">Розділ </w:t>
      </w:r>
      <w:r>
        <w:rPr>
          <w:b/>
          <w:smallCaps/>
          <w:sz w:val="28"/>
          <w:szCs w:val="28"/>
          <w:lang w:val="uk-UA"/>
        </w:rPr>
        <w:t>9</w:t>
      </w:r>
      <w:r w:rsidRPr="00E9778D">
        <w:rPr>
          <w:b/>
          <w:smallCaps/>
          <w:sz w:val="28"/>
          <w:szCs w:val="28"/>
          <w:lang w:val="uk-UA"/>
        </w:rPr>
        <w:t xml:space="preserve">. </w:t>
      </w:r>
    </w:p>
    <w:p w:rsidR="00E9778D" w:rsidRPr="00DA5D20" w:rsidRDefault="00E9778D" w:rsidP="002806FA">
      <w:pPr>
        <w:tabs>
          <w:tab w:val="left" w:pos="284"/>
          <w:tab w:val="left" w:pos="567"/>
        </w:tabs>
        <w:jc w:val="center"/>
        <w:rPr>
          <w:b/>
          <w:sz w:val="28"/>
          <w:szCs w:val="28"/>
          <w:lang w:val="uk-UA"/>
        </w:rPr>
      </w:pPr>
      <w:r w:rsidRPr="00DA5D20">
        <w:rPr>
          <w:b/>
          <w:smallCaps/>
          <w:sz w:val="28"/>
          <w:szCs w:val="28"/>
          <w:lang w:val="uk-UA"/>
        </w:rPr>
        <w:t>Суть та функції міжнародних кредитних відносин</w:t>
      </w:r>
    </w:p>
    <w:p w:rsidR="00E9778D" w:rsidRPr="00DA5D20" w:rsidRDefault="00E9778D" w:rsidP="002806FA">
      <w:pPr>
        <w:jc w:val="center"/>
        <w:rPr>
          <w:b/>
          <w:sz w:val="28"/>
          <w:szCs w:val="28"/>
          <w:lang w:val="uk-UA"/>
        </w:rPr>
      </w:pPr>
    </w:p>
    <w:p w:rsidR="00E9778D" w:rsidRPr="00DA5D20" w:rsidRDefault="00E9778D" w:rsidP="002806FA">
      <w:pPr>
        <w:jc w:val="center"/>
        <w:rPr>
          <w:b/>
          <w:sz w:val="28"/>
          <w:szCs w:val="28"/>
          <w:lang w:val="uk-UA"/>
        </w:rPr>
      </w:pPr>
      <w:r w:rsidRPr="00DA5D20">
        <w:rPr>
          <w:b/>
          <w:sz w:val="28"/>
          <w:szCs w:val="28"/>
          <w:lang w:val="uk-UA"/>
        </w:rPr>
        <w:t xml:space="preserve">Тема 9.1. </w:t>
      </w:r>
      <w:r w:rsidRPr="00DA5D20">
        <w:rPr>
          <w:rFonts w:eastAsia="SimSun"/>
          <w:b/>
          <w:sz w:val="28"/>
          <w:szCs w:val="28"/>
          <w:lang w:val="uk-UA"/>
        </w:rPr>
        <w:t>Міжнародні кредитні відносини</w:t>
      </w:r>
      <w:r w:rsidRPr="00DA5D20">
        <w:rPr>
          <w:b/>
          <w:bCs/>
          <w:sz w:val="28"/>
          <w:szCs w:val="28"/>
          <w:lang w:val="uk-UA"/>
        </w:rPr>
        <w:t xml:space="preserve"> і рух міжнародного капіталу</w:t>
      </w:r>
    </w:p>
    <w:p w:rsidR="00E9778D" w:rsidRPr="00DA5D20" w:rsidRDefault="00E9778D" w:rsidP="002806FA">
      <w:pPr>
        <w:ind w:firstLine="567"/>
        <w:jc w:val="both"/>
        <w:rPr>
          <w:sz w:val="28"/>
          <w:szCs w:val="28"/>
          <w:lang w:val="uk-UA"/>
        </w:rPr>
      </w:pPr>
      <w:r w:rsidRPr="00DA5D20">
        <w:rPr>
          <w:sz w:val="28"/>
          <w:szCs w:val="28"/>
          <w:lang w:val="uk-UA"/>
        </w:rPr>
        <w:t xml:space="preserve">Міжнародний кредит, його роль у світовій економіці, функції у сфері зовнішньоекономічних зв'язків. Сутність міжнародних кредитних відносин. Основні види кредитних угод. Умови надання кредитів. Кредитні міжбанківські ставки. </w:t>
      </w:r>
      <w:r w:rsidRPr="00DA5D20">
        <w:rPr>
          <w:rFonts w:eastAsia="SimSun"/>
          <w:sz w:val="28"/>
          <w:szCs w:val="28"/>
          <w:lang w:val="uk-UA"/>
        </w:rPr>
        <w:t xml:space="preserve">Функції міжнародного кредиту. </w:t>
      </w:r>
      <w:r w:rsidRPr="00DA5D20">
        <w:rPr>
          <w:sz w:val="28"/>
          <w:szCs w:val="28"/>
          <w:lang w:val="uk-UA"/>
        </w:rPr>
        <w:t>Міжнародний рух капіталу як форма міжнародних економічних відносин. Різновиди формування і розвиток світового ринку позичкових капіталів (СРПК), його функції. Різновид операцій на СРПК. Система СВІФТ. Операції сек</w:t>
      </w:r>
      <w:r w:rsidRPr="00DA5D20">
        <w:rPr>
          <w:rFonts w:eastAsia="SimSun"/>
          <w:sz w:val="28"/>
          <w:szCs w:val="28"/>
          <w:lang w:val="uk-UA"/>
        </w:rPr>
        <w:t>’</w:t>
      </w:r>
      <w:r w:rsidRPr="00DA5D20">
        <w:rPr>
          <w:sz w:val="28"/>
          <w:szCs w:val="28"/>
          <w:lang w:val="uk-UA"/>
        </w:rPr>
        <w:t xml:space="preserve">ютеризації. </w:t>
      </w:r>
      <w:r w:rsidRPr="00DA5D20">
        <w:rPr>
          <w:rFonts w:eastAsia="SimSun"/>
          <w:sz w:val="28"/>
          <w:szCs w:val="28"/>
          <w:lang w:val="uk-UA"/>
        </w:rPr>
        <w:t xml:space="preserve">Фактори поширення міжнародних кредитних відносин. </w:t>
      </w:r>
    </w:p>
    <w:p w:rsidR="00E9778D" w:rsidRPr="00DA5D20" w:rsidRDefault="00E9778D" w:rsidP="002806FA">
      <w:pPr>
        <w:widowControl w:val="0"/>
        <w:autoSpaceDE w:val="0"/>
        <w:autoSpaceDN w:val="0"/>
        <w:adjustRightInd w:val="0"/>
        <w:rPr>
          <w:sz w:val="28"/>
          <w:szCs w:val="28"/>
          <w:lang w:val="uk-UA"/>
        </w:rPr>
      </w:pPr>
    </w:p>
    <w:p w:rsidR="00E9778D" w:rsidRPr="00DA5D20" w:rsidRDefault="00E9778D" w:rsidP="002806FA">
      <w:pPr>
        <w:widowControl w:val="0"/>
        <w:autoSpaceDE w:val="0"/>
        <w:autoSpaceDN w:val="0"/>
        <w:adjustRightInd w:val="0"/>
        <w:ind w:firstLine="567"/>
        <w:jc w:val="center"/>
        <w:rPr>
          <w:rFonts w:eastAsia="SimSun"/>
          <w:b/>
          <w:sz w:val="28"/>
          <w:szCs w:val="28"/>
          <w:lang w:val="uk-UA"/>
        </w:rPr>
      </w:pPr>
      <w:r w:rsidRPr="00DA5D20">
        <w:rPr>
          <w:rFonts w:eastAsia="SimSun"/>
          <w:b/>
          <w:sz w:val="28"/>
          <w:szCs w:val="28"/>
          <w:lang w:val="uk-UA"/>
        </w:rPr>
        <w:t>Тема 9.2. Форми й інструменти міжнародного кредитування</w:t>
      </w:r>
    </w:p>
    <w:p w:rsidR="00E9778D" w:rsidRPr="00DA5D20" w:rsidRDefault="00E9778D" w:rsidP="002806FA">
      <w:pPr>
        <w:ind w:firstLine="709"/>
        <w:jc w:val="both"/>
        <w:rPr>
          <w:sz w:val="28"/>
          <w:szCs w:val="28"/>
          <w:lang w:val="uk-UA"/>
        </w:rPr>
      </w:pPr>
      <w:r w:rsidRPr="00DA5D20">
        <w:rPr>
          <w:sz w:val="28"/>
          <w:szCs w:val="28"/>
          <w:lang w:val="uk-UA"/>
        </w:rPr>
        <w:t xml:space="preserve">Класифікація кредитів. </w:t>
      </w:r>
      <w:r w:rsidRPr="00DA5D20">
        <w:rPr>
          <w:rFonts w:eastAsia="SimSun"/>
          <w:sz w:val="28"/>
          <w:szCs w:val="28"/>
          <w:lang w:val="uk-UA"/>
        </w:rPr>
        <w:t xml:space="preserve">Міжнародні кредити за цільовим призначенням: зв’язані кредити (комерційні та інвестиційні) і фінансові кредити; за джерелом: внутрішні, зовнішні (іноземні) та змішані; за суб’єктами: приватні, урядові й кредити міжнародних фінансово-кредитних організацій; за формами кредитування: товарні й валютні. Валютно-фінансові умови операції міжнародного кредиту. Види міжнародних банків. Проблеми зовнішньої заборгованості. Зовнішній борг. Чинники, що зумовлюють виникнення проблем зовнішньої заборгованості. </w:t>
      </w:r>
      <w:r w:rsidRPr="00DA5D20">
        <w:rPr>
          <w:sz w:val="28"/>
          <w:szCs w:val="28"/>
          <w:lang w:val="uk-UA"/>
        </w:rPr>
        <w:t xml:space="preserve">Регіональні зміни у сфері зовнішніх позичань. </w:t>
      </w:r>
    </w:p>
    <w:p w:rsidR="00E9778D" w:rsidRPr="00DA5D20" w:rsidRDefault="00E9778D" w:rsidP="002806FA">
      <w:pPr>
        <w:widowControl w:val="0"/>
        <w:autoSpaceDE w:val="0"/>
        <w:autoSpaceDN w:val="0"/>
        <w:adjustRightInd w:val="0"/>
        <w:ind w:firstLine="567"/>
        <w:jc w:val="both"/>
        <w:rPr>
          <w:sz w:val="28"/>
          <w:szCs w:val="28"/>
          <w:lang w:val="uk-UA"/>
        </w:rPr>
      </w:pPr>
    </w:p>
    <w:p w:rsidR="00CE0D93" w:rsidRPr="00863546" w:rsidRDefault="00CC119A" w:rsidP="002806FA">
      <w:pPr>
        <w:tabs>
          <w:tab w:val="left" w:pos="284"/>
          <w:tab w:val="left" w:pos="567"/>
        </w:tabs>
        <w:suppressAutoHyphens/>
        <w:ind w:left="360"/>
        <w:jc w:val="center"/>
        <w:rPr>
          <w:b/>
          <w:smallCaps/>
          <w:sz w:val="28"/>
          <w:szCs w:val="28"/>
          <w:lang w:val="uk-UA"/>
        </w:rPr>
      </w:pPr>
      <w:r w:rsidRPr="00CD549D">
        <w:rPr>
          <w:b/>
          <w:smallCaps/>
          <w:sz w:val="28"/>
          <w:szCs w:val="28"/>
          <w:lang w:val="uk-UA"/>
        </w:rPr>
        <w:t xml:space="preserve">Розділ </w:t>
      </w:r>
      <w:r w:rsidR="000A1A65">
        <w:rPr>
          <w:b/>
          <w:smallCaps/>
          <w:sz w:val="28"/>
          <w:szCs w:val="28"/>
          <w:lang w:val="uk-UA"/>
        </w:rPr>
        <w:t>10</w:t>
      </w:r>
      <w:r w:rsidRPr="00CD549D">
        <w:rPr>
          <w:b/>
          <w:smallCaps/>
          <w:sz w:val="28"/>
          <w:szCs w:val="28"/>
          <w:lang w:val="uk-UA"/>
        </w:rPr>
        <w:t xml:space="preserve">. </w:t>
      </w:r>
    </w:p>
    <w:p w:rsidR="00CC119A" w:rsidRPr="00CD549D" w:rsidRDefault="00CC119A" w:rsidP="002806FA">
      <w:pPr>
        <w:tabs>
          <w:tab w:val="left" w:pos="284"/>
          <w:tab w:val="left" w:pos="567"/>
        </w:tabs>
        <w:suppressAutoHyphens/>
        <w:ind w:left="360"/>
        <w:jc w:val="center"/>
        <w:rPr>
          <w:b/>
          <w:smallCaps/>
          <w:sz w:val="28"/>
          <w:szCs w:val="28"/>
          <w:lang w:val="uk-UA"/>
        </w:rPr>
      </w:pPr>
      <w:r w:rsidRPr="00CD549D">
        <w:rPr>
          <w:b/>
          <w:smallCaps/>
          <w:sz w:val="28"/>
          <w:szCs w:val="28"/>
          <w:lang w:val="uk-UA"/>
        </w:rPr>
        <w:t xml:space="preserve">Міжнародна інвестиційна діяльність </w:t>
      </w:r>
    </w:p>
    <w:p w:rsidR="00632DAC" w:rsidRPr="00CD549D" w:rsidRDefault="00632DAC" w:rsidP="002806FA">
      <w:pPr>
        <w:tabs>
          <w:tab w:val="left" w:pos="284"/>
          <w:tab w:val="left" w:pos="567"/>
        </w:tabs>
        <w:suppressAutoHyphens/>
        <w:ind w:left="360"/>
        <w:jc w:val="center"/>
        <w:rPr>
          <w:b/>
          <w:smallCaps/>
          <w:sz w:val="28"/>
          <w:szCs w:val="28"/>
          <w:lang w:val="uk-UA"/>
        </w:rPr>
      </w:pPr>
    </w:p>
    <w:p w:rsidR="00CC119A" w:rsidRPr="006F3595" w:rsidRDefault="00CC119A" w:rsidP="002806FA">
      <w:pPr>
        <w:suppressAutoHyphens/>
        <w:autoSpaceDE w:val="0"/>
        <w:autoSpaceDN w:val="0"/>
        <w:adjustRightInd w:val="0"/>
        <w:ind w:left="360"/>
        <w:jc w:val="center"/>
        <w:rPr>
          <w:b/>
          <w:sz w:val="28"/>
          <w:szCs w:val="28"/>
          <w:lang w:val="uk-UA"/>
        </w:rPr>
      </w:pPr>
      <w:r w:rsidRPr="00CD549D">
        <w:rPr>
          <w:b/>
          <w:sz w:val="28"/>
          <w:szCs w:val="28"/>
          <w:lang w:val="uk-UA"/>
        </w:rPr>
        <w:t xml:space="preserve">Тема </w:t>
      </w:r>
      <w:r w:rsidR="000A1A65">
        <w:rPr>
          <w:b/>
          <w:sz w:val="28"/>
          <w:szCs w:val="28"/>
          <w:lang w:val="uk-UA"/>
        </w:rPr>
        <w:t>10</w:t>
      </w:r>
      <w:r w:rsidRPr="00CD549D">
        <w:rPr>
          <w:b/>
          <w:sz w:val="28"/>
          <w:szCs w:val="28"/>
          <w:lang w:val="uk-UA"/>
        </w:rPr>
        <w:t xml:space="preserve">.1. </w:t>
      </w:r>
      <w:r w:rsidRPr="00863546">
        <w:rPr>
          <w:b/>
          <w:sz w:val="28"/>
          <w:szCs w:val="28"/>
        </w:rPr>
        <w:t>Сутність, мета та функції міжнародних інвестицій</w:t>
      </w:r>
    </w:p>
    <w:p w:rsidR="00CC119A" w:rsidRPr="00863546" w:rsidRDefault="00CC119A" w:rsidP="002806FA">
      <w:pPr>
        <w:tabs>
          <w:tab w:val="left" w:pos="0"/>
        </w:tabs>
        <w:suppressAutoHyphens/>
        <w:ind w:firstLine="567"/>
        <w:jc w:val="both"/>
        <w:rPr>
          <w:spacing w:val="-4"/>
          <w:sz w:val="28"/>
          <w:szCs w:val="28"/>
        </w:rPr>
      </w:pPr>
      <w:r w:rsidRPr="00863546">
        <w:rPr>
          <w:spacing w:val="-4"/>
          <w:sz w:val="28"/>
          <w:szCs w:val="28"/>
        </w:rPr>
        <w:t xml:space="preserve">Поняття та економічна сутність інвестицій. Інвестиції на мікро- та макрорівнях. Ознаки інвестицій. Чинники інвестицій. Функціонально-елементний склад інвестицій: за обсягом і впливом на економіку; за формами власності; за періодом дії; за регіональною ознакою; за характером участі в інвестиційному процесі. Ефект мультиплікатора. Державна іноземна допомога. Міжнародні інвестиції, їх систематизація та особливості. Систематизація міжнародних інвестицій. Ризики міжнародних інвестицій. Види, форми і мотивація руху капіталу. Втеча капіталу. Чистий приплив капіталу. Сутність та складові </w:t>
      </w:r>
      <w:r w:rsidRPr="00863546">
        <w:rPr>
          <w:spacing w:val="-4"/>
          <w:sz w:val="28"/>
          <w:szCs w:val="28"/>
        </w:rPr>
        <w:lastRenderedPageBreak/>
        <w:t xml:space="preserve">міжнародного інвестиційного ринку. </w:t>
      </w:r>
      <w:r w:rsidRPr="00863546">
        <w:rPr>
          <w:rFonts w:eastAsia="SimSun"/>
          <w:color w:val="000000"/>
          <w:spacing w:val="-4"/>
          <w:sz w:val="28"/>
          <w:szCs w:val="28"/>
        </w:rPr>
        <w:t xml:space="preserve"> Інвестиційна  діяльність. </w:t>
      </w:r>
      <w:r w:rsidRPr="00863546">
        <w:rPr>
          <w:iCs/>
          <w:spacing w:val="-4"/>
          <w:sz w:val="28"/>
          <w:szCs w:val="28"/>
        </w:rPr>
        <w:t xml:space="preserve">Інвестиційний ринок. Інвестиційні ресурси. Учасники інвестиційної діяльності. </w:t>
      </w:r>
      <w:r w:rsidRPr="00863546">
        <w:rPr>
          <w:spacing w:val="-4"/>
          <w:sz w:val="28"/>
          <w:szCs w:val="28"/>
        </w:rPr>
        <w:t xml:space="preserve">Об’єкти інвестування. </w:t>
      </w:r>
      <w:r w:rsidRPr="00863546">
        <w:rPr>
          <w:bCs/>
          <w:iCs/>
          <w:spacing w:val="-4"/>
          <w:sz w:val="28"/>
          <w:szCs w:val="28"/>
        </w:rPr>
        <w:t xml:space="preserve">Міжнародна інвестиційна діяльність. </w:t>
      </w:r>
      <w:r w:rsidRPr="00863546">
        <w:rPr>
          <w:iCs/>
          <w:spacing w:val="-4"/>
          <w:sz w:val="28"/>
          <w:szCs w:val="28"/>
        </w:rPr>
        <w:t xml:space="preserve">Міжнародний інвестиційний ринок. </w:t>
      </w:r>
      <w:r w:rsidRPr="00863546">
        <w:rPr>
          <w:spacing w:val="-4"/>
          <w:sz w:val="28"/>
          <w:szCs w:val="28"/>
        </w:rPr>
        <w:t xml:space="preserve">Класифікація інвестицій за об’єктами інвестування. Функціональна структура міжнародного інвестиційного ринку. Ринок об’єктів реального інвестування. Ринок інструментів фінансового інвестування. Грошовий ринок. Міжнародна підприємницька інвестиційна діяльність. Міжнародні операції з цінними паперами. Специфіка типів міжнародної інвестиційної діяльності. Інвестиційний цикл. </w:t>
      </w:r>
      <w:r w:rsidRPr="00863546">
        <w:rPr>
          <w:iCs/>
          <w:spacing w:val="-4"/>
          <w:sz w:val="28"/>
          <w:szCs w:val="28"/>
        </w:rPr>
        <w:t xml:space="preserve">Інвестиційний процес. </w:t>
      </w:r>
    </w:p>
    <w:p w:rsidR="00CC119A" w:rsidRPr="00863546" w:rsidRDefault="00CC119A" w:rsidP="002806FA">
      <w:pPr>
        <w:suppressAutoHyphens/>
        <w:autoSpaceDE w:val="0"/>
        <w:autoSpaceDN w:val="0"/>
        <w:adjustRightInd w:val="0"/>
        <w:ind w:left="360"/>
        <w:jc w:val="both"/>
        <w:rPr>
          <w:color w:val="000000"/>
          <w:sz w:val="28"/>
          <w:szCs w:val="28"/>
        </w:rPr>
      </w:pPr>
    </w:p>
    <w:p w:rsidR="00CC119A" w:rsidRPr="00CB7088" w:rsidRDefault="00CC119A" w:rsidP="002806FA">
      <w:pPr>
        <w:tabs>
          <w:tab w:val="left" w:pos="567"/>
        </w:tabs>
        <w:suppressAutoHyphens/>
        <w:ind w:left="567"/>
        <w:jc w:val="center"/>
        <w:rPr>
          <w:b/>
          <w:sz w:val="28"/>
          <w:szCs w:val="28"/>
          <w:lang w:val="uk-UA"/>
        </w:rPr>
      </w:pPr>
      <w:r w:rsidRPr="00863546">
        <w:rPr>
          <w:b/>
          <w:sz w:val="28"/>
          <w:szCs w:val="28"/>
        </w:rPr>
        <w:t xml:space="preserve">Тема </w:t>
      </w:r>
      <w:r w:rsidR="000A1A65">
        <w:rPr>
          <w:b/>
          <w:sz w:val="28"/>
          <w:szCs w:val="28"/>
          <w:lang w:val="uk-UA"/>
        </w:rPr>
        <w:t>10</w:t>
      </w:r>
      <w:r w:rsidRPr="00863546">
        <w:rPr>
          <w:b/>
          <w:sz w:val="28"/>
          <w:szCs w:val="28"/>
        </w:rPr>
        <w:t>.2. Міжнародна підприємницька інвестиційна діяльність</w:t>
      </w:r>
    </w:p>
    <w:p w:rsidR="00CC119A" w:rsidRPr="00040CCC" w:rsidRDefault="00CC119A" w:rsidP="002806FA">
      <w:pPr>
        <w:suppressAutoHyphens/>
        <w:ind w:firstLine="425"/>
        <w:jc w:val="both"/>
        <w:rPr>
          <w:sz w:val="28"/>
          <w:szCs w:val="28"/>
          <w:lang w:val="uk-UA"/>
        </w:rPr>
      </w:pPr>
      <w:r w:rsidRPr="00CB7088">
        <w:rPr>
          <w:sz w:val="28"/>
          <w:szCs w:val="28"/>
          <w:lang w:val="uk-UA"/>
        </w:rPr>
        <w:t xml:space="preserve">Форми та мотивація міжнародної підприємницької інвестиційної діяльності. </w:t>
      </w:r>
      <w:r w:rsidRPr="00040CCC">
        <w:rPr>
          <w:sz w:val="28"/>
          <w:szCs w:val="28"/>
          <w:lang w:val="uk-UA"/>
        </w:rPr>
        <w:t>Міжнародна підприємницька інвестиційна діяльність та її чинники. Основні форми міжнародної підприємницької інвестиційної діяльності. Прямі іноземні інвестиції (ПІІ). Ефект іноземних інвестицій на економічний розвиток приймаючої країни. Систематизація інвестиційних цінних паперів. Портфельне інвестування в цінні папери.  Диверсифікація. Біржовий або фондовий індекс. Цілі, принципи, форми державного регулювання інвестиційної діяльності. Державне регулювання інвестиційної діяльності. Форми державного регулювання інвестиційної діяльності. Політика залучення прямих іноземних інвестицій. Вплив ПІІ на економіку країни-одержувача. Політика імпортозаміщення. Політика стимулювання експорту. Політика стимулювання інвестицій. Спеціальні економічні зони та індустріальні парки як механізми залучення інвестицій.</w:t>
      </w:r>
    </w:p>
    <w:p w:rsidR="00CC119A" w:rsidRPr="00040CCC" w:rsidRDefault="00CC119A" w:rsidP="002806FA">
      <w:pPr>
        <w:tabs>
          <w:tab w:val="left" w:pos="284"/>
          <w:tab w:val="left" w:pos="567"/>
        </w:tabs>
        <w:suppressAutoHyphens/>
        <w:ind w:firstLine="425"/>
        <w:jc w:val="both"/>
        <w:rPr>
          <w:sz w:val="28"/>
          <w:szCs w:val="28"/>
          <w:lang w:val="uk-UA"/>
        </w:rPr>
      </w:pPr>
    </w:p>
    <w:p w:rsidR="00CE0D93" w:rsidRPr="00863546" w:rsidRDefault="00CC119A" w:rsidP="002806FA">
      <w:pPr>
        <w:tabs>
          <w:tab w:val="left" w:pos="284"/>
          <w:tab w:val="left" w:pos="567"/>
        </w:tabs>
        <w:suppressAutoHyphens/>
        <w:ind w:left="360"/>
        <w:jc w:val="center"/>
        <w:rPr>
          <w:b/>
          <w:smallCaps/>
          <w:sz w:val="28"/>
          <w:szCs w:val="28"/>
          <w:lang w:val="uk-UA"/>
        </w:rPr>
      </w:pPr>
      <w:r w:rsidRPr="00863546">
        <w:rPr>
          <w:b/>
          <w:smallCaps/>
          <w:sz w:val="28"/>
          <w:szCs w:val="28"/>
        </w:rPr>
        <w:t xml:space="preserve">Розділ </w:t>
      </w:r>
      <w:r w:rsidR="000A1A65">
        <w:rPr>
          <w:b/>
          <w:smallCaps/>
          <w:sz w:val="28"/>
          <w:szCs w:val="28"/>
          <w:lang w:val="uk-UA"/>
        </w:rPr>
        <w:t>11</w:t>
      </w:r>
      <w:r w:rsidRPr="00863546">
        <w:rPr>
          <w:b/>
          <w:smallCaps/>
          <w:sz w:val="28"/>
          <w:szCs w:val="28"/>
        </w:rPr>
        <w:t xml:space="preserve">. </w:t>
      </w:r>
    </w:p>
    <w:p w:rsidR="00CC119A" w:rsidRPr="00863546" w:rsidRDefault="00CC119A" w:rsidP="002806FA">
      <w:pPr>
        <w:tabs>
          <w:tab w:val="left" w:pos="284"/>
          <w:tab w:val="left" w:pos="567"/>
        </w:tabs>
        <w:suppressAutoHyphens/>
        <w:ind w:left="360"/>
        <w:jc w:val="center"/>
        <w:rPr>
          <w:b/>
          <w:smallCaps/>
          <w:sz w:val="28"/>
          <w:szCs w:val="28"/>
        </w:rPr>
      </w:pPr>
      <w:r w:rsidRPr="00863546">
        <w:rPr>
          <w:b/>
          <w:smallCaps/>
          <w:sz w:val="28"/>
          <w:szCs w:val="28"/>
        </w:rPr>
        <w:t>Міжнародний науково-технологічний обмін</w:t>
      </w:r>
    </w:p>
    <w:p w:rsidR="00632DAC" w:rsidRPr="00863546" w:rsidRDefault="00632DAC" w:rsidP="002806FA">
      <w:pPr>
        <w:tabs>
          <w:tab w:val="left" w:pos="284"/>
          <w:tab w:val="left" w:pos="567"/>
        </w:tabs>
        <w:suppressAutoHyphens/>
        <w:ind w:left="360"/>
        <w:jc w:val="center"/>
        <w:rPr>
          <w:b/>
          <w:smallCaps/>
          <w:sz w:val="28"/>
          <w:szCs w:val="28"/>
        </w:rPr>
      </w:pPr>
    </w:p>
    <w:p w:rsidR="00CC119A" w:rsidRPr="00CB7088" w:rsidRDefault="00CC119A" w:rsidP="002806FA">
      <w:pPr>
        <w:tabs>
          <w:tab w:val="left" w:pos="567"/>
        </w:tabs>
        <w:suppressAutoHyphens/>
        <w:ind w:left="567"/>
        <w:jc w:val="center"/>
        <w:rPr>
          <w:b/>
          <w:sz w:val="28"/>
          <w:szCs w:val="28"/>
          <w:lang w:val="uk-UA"/>
        </w:rPr>
      </w:pPr>
      <w:r w:rsidRPr="00863546">
        <w:rPr>
          <w:b/>
          <w:sz w:val="28"/>
          <w:szCs w:val="28"/>
        </w:rPr>
        <w:t xml:space="preserve">Тема </w:t>
      </w:r>
      <w:r w:rsidR="000A1A65">
        <w:rPr>
          <w:b/>
          <w:sz w:val="28"/>
          <w:szCs w:val="28"/>
          <w:lang w:val="uk-UA"/>
        </w:rPr>
        <w:t>11</w:t>
      </w:r>
      <w:r w:rsidRPr="00863546">
        <w:rPr>
          <w:b/>
          <w:sz w:val="28"/>
          <w:szCs w:val="28"/>
        </w:rPr>
        <w:t>.1. Сутність міжнародного науково-технологічного обміну</w:t>
      </w:r>
    </w:p>
    <w:p w:rsidR="00CC119A" w:rsidRPr="00863546" w:rsidRDefault="00CC119A" w:rsidP="002806FA">
      <w:pPr>
        <w:suppressAutoHyphens/>
        <w:ind w:firstLine="567"/>
        <w:jc w:val="both"/>
        <w:rPr>
          <w:sz w:val="28"/>
          <w:szCs w:val="28"/>
        </w:rPr>
      </w:pPr>
      <w:r w:rsidRPr="00863546">
        <w:rPr>
          <w:sz w:val="28"/>
          <w:szCs w:val="28"/>
        </w:rPr>
        <w:t>Сутність міжнародного науково-технологічного обміну. Поняття міжнародного науково-технологічного обміну (МНТО). Особливості сучасного МНТО. Шляхи передачі технологій на міжнародному ринку технологій. Технологічна ємність торгівлі (ТЄТ). Основні високотехнологічні галузі. Технологічна політика ТНК. Розвиток міжнародної технічної допомоги.</w:t>
      </w:r>
    </w:p>
    <w:p w:rsidR="00CC119A" w:rsidRPr="00863546" w:rsidRDefault="00CC119A" w:rsidP="002806FA">
      <w:pPr>
        <w:tabs>
          <w:tab w:val="left" w:pos="1134"/>
        </w:tabs>
        <w:suppressAutoHyphens/>
        <w:autoSpaceDE w:val="0"/>
        <w:ind w:firstLine="567"/>
        <w:jc w:val="both"/>
        <w:rPr>
          <w:sz w:val="28"/>
          <w:szCs w:val="28"/>
        </w:rPr>
      </w:pPr>
    </w:p>
    <w:p w:rsidR="00CC119A" w:rsidRPr="00CB7088" w:rsidRDefault="00CC119A" w:rsidP="002806FA">
      <w:pPr>
        <w:tabs>
          <w:tab w:val="left" w:pos="1134"/>
        </w:tabs>
        <w:suppressAutoHyphens/>
        <w:autoSpaceDE w:val="0"/>
        <w:ind w:firstLine="567"/>
        <w:jc w:val="center"/>
        <w:rPr>
          <w:b/>
          <w:sz w:val="28"/>
          <w:szCs w:val="28"/>
          <w:lang w:val="uk-UA"/>
        </w:rPr>
      </w:pPr>
      <w:r w:rsidRPr="00863546">
        <w:rPr>
          <w:b/>
          <w:sz w:val="28"/>
          <w:szCs w:val="28"/>
        </w:rPr>
        <w:t>Тем</w:t>
      </w:r>
      <w:r w:rsidR="000A1A65">
        <w:rPr>
          <w:b/>
          <w:sz w:val="28"/>
          <w:szCs w:val="28"/>
        </w:rPr>
        <w:t xml:space="preserve">а </w:t>
      </w:r>
      <w:r w:rsidR="000A1A65">
        <w:rPr>
          <w:b/>
          <w:sz w:val="28"/>
          <w:szCs w:val="28"/>
          <w:lang w:val="uk-UA"/>
        </w:rPr>
        <w:t>11</w:t>
      </w:r>
      <w:r w:rsidRPr="00863546">
        <w:rPr>
          <w:b/>
          <w:sz w:val="28"/>
          <w:szCs w:val="28"/>
        </w:rPr>
        <w:t>.2. Доцільність і форми міжнародної передачі технології</w:t>
      </w:r>
    </w:p>
    <w:p w:rsidR="00CC119A" w:rsidRPr="00863546" w:rsidRDefault="00CC119A" w:rsidP="002806FA">
      <w:pPr>
        <w:tabs>
          <w:tab w:val="left" w:pos="1134"/>
        </w:tabs>
        <w:suppressAutoHyphens/>
        <w:autoSpaceDE w:val="0"/>
        <w:ind w:firstLine="567"/>
        <w:jc w:val="both"/>
        <w:rPr>
          <w:sz w:val="28"/>
          <w:szCs w:val="28"/>
        </w:rPr>
      </w:pPr>
      <w:r w:rsidRPr="00863546">
        <w:rPr>
          <w:sz w:val="28"/>
          <w:szCs w:val="28"/>
        </w:rPr>
        <w:t xml:space="preserve">Доцільність і форми міжнародної передачі технології. Передумови участі в МНТО на макро- та мікрорівнях. Економічна доцільність експорту та імпорту технології. Форми міжнародної передачі технології. Моделі технологічного маркетингу. Ліцензійна торгівля. Вартісна оцінка технології на світових ринках. Типи економічного механізму передачі технологій. Методи цінових розрахунків при реалізації науково-технічної продукції. Вплив факторів на розмір винагороди за технологію. </w:t>
      </w:r>
    </w:p>
    <w:p w:rsidR="00CC119A" w:rsidRPr="00CB7088" w:rsidRDefault="00CC119A" w:rsidP="002806FA">
      <w:pPr>
        <w:suppressAutoHyphens/>
        <w:autoSpaceDE w:val="0"/>
        <w:autoSpaceDN w:val="0"/>
        <w:adjustRightInd w:val="0"/>
        <w:ind w:left="360"/>
        <w:jc w:val="both"/>
        <w:rPr>
          <w:b/>
          <w:sz w:val="28"/>
          <w:szCs w:val="28"/>
          <w:lang w:val="uk-UA"/>
        </w:rPr>
      </w:pPr>
    </w:p>
    <w:p w:rsidR="00D33AD6" w:rsidRDefault="00D33AD6" w:rsidP="002806FA">
      <w:pPr>
        <w:tabs>
          <w:tab w:val="left" w:pos="0"/>
          <w:tab w:val="left" w:pos="567"/>
        </w:tabs>
        <w:suppressAutoHyphens/>
        <w:jc w:val="center"/>
        <w:rPr>
          <w:b/>
          <w:smallCaps/>
          <w:sz w:val="28"/>
          <w:szCs w:val="28"/>
          <w:lang w:val="uk-UA"/>
        </w:rPr>
      </w:pPr>
    </w:p>
    <w:p w:rsidR="00CE0D93" w:rsidRPr="00863546" w:rsidRDefault="00CC119A" w:rsidP="002806FA">
      <w:pPr>
        <w:tabs>
          <w:tab w:val="left" w:pos="0"/>
          <w:tab w:val="left" w:pos="567"/>
        </w:tabs>
        <w:suppressAutoHyphens/>
        <w:jc w:val="center"/>
        <w:rPr>
          <w:b/>
          <w:smallCaps/>
          <w:sz w:val="28"/>
          <w:szCs w:val="28"/>
          <w:lang w:val="uk-UA"/>
        </w:rPr>
      </w:pPr>
      <w:r w:rsidRPr="00863546">
        <w:rPr>
          <w:b/>
          <w:smallCaps/>
          <w:sz w:val="28"/>
          <w:szCs w:val="28"/>
        </w:rPr>
        <w:lastRenderedPageBreak/>
        <w:t>Розділ 1</w:t>
      </w:r>
      <w:r w:rsidR="000A1A65">
        <w:rPr>
          <w:b/>
          <w:smallCaps/>
          <w:sz w:val="28"/>
          <w:szCs w:val="28"/>
          <w:lang w:val="uk-UA"/>
        </w:rPr>
        <w:t>2</w:t>
      </w:r>
      <w:r w:rsidRPr="00863546">
        <w:rPr>
          <w:b/>
          <w:smallCaps/>
          <w:sz w:val="28"/>
          <w:szCs w:val="28"/>
        </w:rPr>
        <w:t>.</w:t>
      </w:r>
    </w:p>
    <w:p w:rsidR="00CC119A" w:rsidRPr="00863546" w:rsidRDefault="00CC119A" w:rsidP="002806FA">
      <w:pPr>
        <w:tabs>
          <w:tab w:val="left" w:pos="0"/>
          <w:tab w:val="left" w:pos="567"/>
        </w:tabs>
        <w:suppressAutoHyphens/>
        <w:jc w:val="center"/>
        <w:rPr>
          <w:b/>
          <w:smallCaps/>
          <w:sz w:val="28"/>
          <w:szCs w:val="28"/>
        </w:rPr>
      </w:pPr>
      <w:r w:rsidRPr="00863546">
        <w:rPr>
          <w:b/>
          <w:smallCaps/>
          <w:sz w:val="28"/>
          <w:szCs w:val="28"/>
        </w:rPr>
        <w:t>Інтеграційні процеси та їх в</w:t>
      </w:r>
      <w:r w:rsidR="00040CCC">
        <w:rPr>
          <w:b/>
          <w:smallCaps/>
          <w:sz w:val="28"/>
          <w:szCs w:val="28"/>
        </w:rPr>
        <w:t>плив на систем</w:t>
      </w:r>
      <w:r w:rsidRPr="00863546">
        <w:rPr>
          <w:b/>
          <w:smallCaps/>
          <w:sz w:val="28"/>
          <w:szCs w:val="28"/>
        </w:rPr>
        <w:t>у міжнародних економічних відносин</w:t>
      </w:r>
    </w:p>
    <w:p w:rsidR="00632DAC" w:rsidRPr="00863546" w:rsidRDefault="00632DAC" w:rsidP="002806FA">
      <w:pPr>
        <w:tabs>
          <w:tab w:val="left" w:pos="0"/>
          <w:tab w:val="left" w:pos="567"/>
        </w:tabs>
        <w:suppressAutoHyphens/>
        <w:jc w:val="center"/>
        <w:rPr>
          <w:rFonts w:eastAsia="SimSun"/>
          <w:b/>
          <w:bCs/>
          <w:iCs/>
          <w:smallCaps/>
          <w:color w:val="000000"/>
          <w:sz w:val="28"/>
          <w:szCs w:val="28"/>
        </w:rPr>
      </w:pPr>
    </w:p>
    <w:p w:rsidR="00CC119A" w:rsidRPr="006F3595" w:rsidRDefault="00CC119A" w:rsidP="002806FA">
      <w:pPr>
        <w:suppressAutoHyphens/>
        <w:jc w:val="center"/>
        <w:rPr>
          <w:rFonts w:eastAsia="SimSun"/>
          <w:sz w:val="28"/>
          <w:szCs w:val="28"/>
          <w:lang w:val="uk-UA"/>
        </w:rPr>
      </w:pPr>
      <w:r w:rsidRPr="00863546">
        <w:rPr>
          <w:b/>
          <w:sz w:val="28"/>
          <w:szCs w:val="28"/>
        </w:rPr>
        <w:t>Тема 1</w:t>
      </w:r>
      <w:r w:rsidR="000A1A65">
        <w:rPr>
          <w:b/>
          <w:sz w:val="28"/>
          <w:szCs w:val="28"/>
          <w:lang w:val="uk-UA"/>
        </w:rPr>
        <w:t>2</w:t>
      </w:r>
      <w:r w:rsidRPr="00863546">
        <w:rPr>
          <w:b/>
          <w:sz w:val="28"/>
          <w:szCs w:val="28"/>
        </w:rPr>
        <w:t>.1. Сутність інтеграційних процесів у світовому господарств</w:t>
      </w:r>
      <w:r w:rsidR="006F3595">
        <w:rPr>
          <w:b/>
          <w:sz w:val="28"/>
          <w:szCs w:val="28"/>
          <w:lang w:val="uk-UA"/>
        </w:rPr>
        <w:t>і</w:t>
      </w:r>
    </w:p>
    <w:p w:rsidR="00CC119A" w:rsidRPr="00863546" w:rsidRDefault="00CC119A" w:rsidP="002806FA">
      <w:pPr>
        <w:shd w:val="clear" w:color="auto" w:fill="FFFFFF"/>
        <w:suppressAutoHyphens/>
        <w:autoSpaceDE w:val="0"/>
        <w:autoSpaceDN w:val="0"/>
        <w:ind w:firstLine="567"/>
        <w:jc w:val="both"/>
        <w:rPr>
          <w:bCs/>
          <w:spacing w:val="-4"/>
          <w:sz w:val="28"/>
          <w:szCs w:val="28"/>
        </w:rPr>
      </w:pPr>
      <w:r w:rsidRPr="00863546">
        <w:rPr>
          <w:spacing w:val="-4"/>
          <w:sz w:val="28"/>
          <w:szCs w:val="28"/>
        </w:rPr>
        <w:t xml:space="preserve">Сутність, головні передумови й цілі інтеграційних процесів. Економічна інтеграція. </w:t>
      </w:r>
      <w:r w:rsidRPr="00863546">
        <w:rPr>
          <w:bCs/>
          <w:spacing w:val="-4"/>
          <w:sz w:val="28"/>
          <w:szCs w:val="28"/>
        </w:rPr>
        <w:t xml:space="preserve">Розвиток інтеграційних процесів. Мета та ознаки інтеграційних процесів. </w:t>
      </w:r>
      <w:r w:rsidRPr="00863546">
        <w:rPr>
          <w:spacing w:val="-4"/>
          <w:sz w:val="28"/>
          <w:szCs w:val="28"/>
        </w:rPr>
        <w:t xml:space="preserve">Етапи інтеграційного процесу. </w:t>
      </w:r>
      <w:r w:rsidRPr="00863546">
        <w:rPr>
          <w:bCs/>
          <w:spacing w:val="-4"/>
          <w:sz w:val="28"/>
          <w:szCs w:val="28"/>
        </w:rPr>
        <w:t>Зона вільної торгівлі. Митний союз. Загальний ринок. Економічний союз. Валютний союз. Повна економічна та політична інтеграція. Основні форми сучасної економічної інтеграції.</w:t>
      </w:r>
      <w:r w:rsidRPr="00863546">
        <w:rPr>
          <w:color w:val="000000"/>
          <w:spacing w:val="-4"/>
          <w:sz w:val="28"/>
          <w:szCs w:val="28"/>
        </w:rPr>
        <w:t xml:space="preserve"> Рівні взаємодії економічних систем в процесі економічної інтеграції. </w:t>
      </w:r>
    </w:p>
    <w:p w:rsidR="00CC119A" w:rsidRPr="00863546" w:rsidRDefault="00CC119A" w:rsidP="002806FA">
      <w:pPr>
        <w:pStyle w:val="2"/>
        <w:keepNext w:val="0"/>
        <w:suppressAutoHyphens/>
        <w:spacing w:before="0" w:after="0"/>
        <w:ind w:left="360"/>
        <w:jc w:val="both"/>
        <w:rPr>
          <w:rFonts w:ascii="Times New Roman" w:eastAsia="SimSun" w:hAnsi="Times New Roman"/>
          <w:b w:val="0"/>
          <w:bCs w:val="0"/>
          <w:i w:val="0"/>
          <w:iCs w:val="0"/>
          <w:color w:val="000000"/>
          <w:lang w:val="uk-UA"/>
        </w:rPr>
      </w:pPr>
    </w:p>
    <w:p w:rsidR="00CC119A" w:rsidRPr="006F3595" w:rsidRDefault="00CC119A" w:rsidP="002806FA">
      <w:pPr>
        <w:suppressAutoHyphens/>
        <w:jc w:val="center"/>
        <w:rPr>
          <w:rFonts w:eastAsia="SimSun"/>
          <w:sz w:val="28"/>
          <w:szCs w:val="28"/>
          <w:lang w:val="uk-UA"/>
        </w:rPr>
      </w:pPr>
      <w:r w:rsidRPr="00863546">
        <w:rPr>
          <w:b/>
          <w:sz w:val="28"/>
          <w:szCs w:val="28"/>
        </w:rPr>
        <w:t>Тема 1</w:t>
      </w:r>
      <w:r w:rsidR="000A1A65">
        <w:rPr>
          <w:b/>
          <w:sz w:val="28"/>
          <w:szCs w:val="28"/>
          <w:lang w:val="uk-UA"/>
        </w:rPr>
        <w:t>2</w:t>
      </w:r>
      <w:r w:rsidRPr="00863546">
        <w:rPr>
          <w:b/>
          <w:sz w:val="28"/>
          <w:szCs w:val="28"/>
        </w:rPr>
        <w:t>.2. Вплив інтеграційних процесів на систему міжнародних економічних відносин</w:t>
      </w:r>
    </w:p>
    <w:p w:rsidR="00CC119A" w:rsidRPr="00863546" w:rsidRDefault="00CC119A" w:rsidP="002806FA">
      <w:pPr>
        <w:shd w:val="clear" w:color="auto" w:fill="FFFFFF"/>
        <w:tabs>
          <w:tab w:val="left" w:pos="567"/>
        </w:tabs>
        <w:suppressAutoHyphens/>
        <w:ind w:firstLine="567"/>
        <w:jc w:val="both"/>
        <w:rPr>
          <w:b/>
          <w:spacing w:val="-2"/>
          <w:sz w:val="28"/>
          <w:szCs w:val="28"/>
        </w:rPr>
      </w:pPr>
      <w:r w:rsidRPr="00863546">
        <w:rPr>
          <w:spacing w:val="-2"/>
          <w:sz w:val="28"/>
          <w:szCs w:val="28"/>
        </w:rPr>
        <w:t xml:space="preserve">Ефекти інтеграційних процесів. </w:t>
      </w:r>
      <w:r w:rsidRPr="00863546">
        <w:rPr>
          <w:color w:val="000000"/>
          <w:spacing w:val="-2"/>
          <w:sz w:val="28"/>
          <w:szCs w:val="28"/>
        </w:rPr>
        <w:t xml:space="preserve">Статичні ефекти інтеграції. </w:t>
      </w:r>
      <w:r w:rsidRPr="00863546">
        <w:rPr>
          <w:iCs/>
          <w:color w:val="000000"/>
          <w:spacing w:val="-2"/>
          <w:sz w:val="28"/>
          <w:szCs w:val="28"/>
        </w:rPr>
        <w:t xml:space="preserve">Ефект створення торгівлі. Ефект відхилення торгівлі. </w:t>
      </w:r>
      <w:r w:rsidRPr="00863546">
        <w:rPr>
          <w:rStyle w:val="af4"/>
          <w:iCs/>
          <w:color w:val="000000"/>
          <w:spacing w:val="-2"/>
          <w:sz w:val="28"/>
          <w:szCs w:val="28"/>
        </w:rPr>
        <w:t xml:space="preserve">Динамічні ефекти. </w:t>
      </w:r>
      <w:r w:rsidRPr="00863546">
        <w:rPr>
          <w:bCs/>
          <w:spacing w:val="-2"/>
          <w:sz w:val="28"/>
          <w:szCs w:val="28"/>
        </w:rPr>
        <w:t xml:space="preserve">Ефект «відкритості». Ефект «закритості». </w:t>
      </w:r>
      <w:r w:rsidRPr="00863546">
        <w:rPr>
          <w:spacing w:val="-2"/>
          <w:sz w:val="28"/>
          <w:szCs w:val="28"/>
        </w:rPr>
        <w:t xml:space="preserve">Суперечливі наслідки інтеграційного процесу. </w:t>
      </w:r>
      <w:r w:rsidRPr="00863546">
        <w:rPr>
          <w:bCs/>
          <w:spacing w:val="-2"/>
          <w:sz w:val="28"/>
          <w:szCs w:val="28"/>
          <w:lang w:eastAsia="uk-UA"/>
        </w:rPr>
        <w:t xml:space="preserve">Класифікація основних характеристик інтеграційних процесів. </w:t>
      </w:r>
      <w:r w:rsidRPr="00863546">
        <w:rPr>
          <w:bCs/>
          <w:spacing w:val="-2"/>
          <w:sz w:val="28"/>
          <w:szCs w:val="28"/>
        </w:rPr>
        <w:t xml:space="preserve">Основні проблеми регіональної інтеграції. </w:t>
      </w:r>
      <w:r w:rsidRPr="00863546">
        <w:rPr>
          <w:spacing w:val="-2"/>
          <w:sz w:val="28"/>
          <w:szCs w:val="28"/>
        </w:rPr>
        <w:t xml:space="preserve">Характеристика основних інтеграційних угруповань. Європейський союз. Північноамериканська зона вільної торгівлі. МЕРКОСУР. Організації Азіатсько-Тихоокеанського економічного співробітництва. </w:t>
      </w:r>
      <w:r w:rsidRPr="00863546">
        <w:rPr>
          <w:rStyle w:val="apple-converted-space"/>
          <w:spacing w:val="-2"/>
          <w:sz w:val="28"/>
          <w:szCs w:val="28"/>
          <w:shd w:val="clear" w:color="auto" w:fill="FFFFFF"/>
        </w:rPr>
        <w:t>Асоціація держав Південно-Східної Азії.</w:t>
      </w:r>
      <w:r w:rsidRPr="00863546">
        <w:rPr>
          <w:spacing w:val="-2"/>
          <w:sz w:val="28"/>
          <w:szCs w:val="28"/>
        </w:rPr>
        <w:t xml:space="preserve"> Співдружність незалежних держав. Латиноамериканська асоціація інтеграції (ЛАІ). Інтеграційні об'єднання Африки. Митний та економічний союз Центральної Африки (ЮДЕАК). </w:t>
      </w:r>
    </w:p>
    <w:p w:rsidR="006F3595" w:rsidRDefault="000A1A65" w:rsidP="002806FA">
      <w:pPr>
        <w:suppressAutoHyphens/>
        <w:jc w:val="center"/>
        <w:rPr>
          <w:sz w:val="28"/>
          <w:szCs w:val="28"/>
          <w:lang w:val="uk-UA"/>
        </w:rPr>
      </w:pPr>
      <w:r>
        <w:rPr>
          <w:sz w:val="28"/>
          <w:szCs w:val="28"/>
          <w:lang w:val="uk-UA"/>
        </w:rPr>
        <w:br w:type="page"/>
      </w:r>
    </w:p>
    <w:p w:rsidR="0077390A" w:rsidRPr="00863546" w:rsidRDefault="00332BA1" w:rsidP="002806FA">
      <w:pPr>
        <w:suppressAutoHyphens/>
        <w:jc w:val="center"/>
        <w:rPr>
          <w:b/>
          <w:bCs/>
          <w:sz w:val="28"/>
          <w:szCs w:val="28"/>
          <w:lang w:val="uk-UA"/>
        </w:rPr>
      </w:pPr>
      <w:r w:rsidRPr="00863546">
        <w:rPr>
          <w:b/>
          <w:sz w:val="28"/>
          <w:szCs w:val="28"/>
          <w:lang w:val="uk-UA"/>
        </w:rPr>
        <w:t>3.</w:t>
      </w:r>
      <w:r w:rsidR="00CE0D93" w:rsidRPr="00863546">
        <w:rPr>
          <w:b/>
          <w:sz w:val="28"/>
          <w:szCs w:val="28"/>
          <w:lang w:val="uk-UA"/>
        </w:rPr>
        <w:t xml:space="preserve"> </w:t>
      </w:r>
      <w:r w:rsidR="0077390A" w:rsidRPr="00863546">
        <w:rPr>
          <w:b/>
          <w:bCs/>
          <w:sz w:val="28"/>
          <w:szCs w:val="28"/>
          <w:lang w:val="uk-UA"/>
        </w:rPr>
        <w:t>СТРУКТУРА НАВЧАЛЬНОЇ ДИСЦИПЛІНИ</w:t>
      </w:r>
    </w:p>
    <w:p w:rsidR="00332BA1" w:rsidRDefault="00332BA1" w:rsidP="002806FA">
      <w:pPr>
        <w:suppressAutoHyphens/>
        <w:jc w:val="center"/>
        <w:rPr>
          <w:b/>
          <w:bCs/>
          <w:sz w:val="28"/>
          <w:szCs w:val="28"/>
          <w:lang w:val="uk-UA"/>
        </w:rPr>
      </w:pPr>
    </w:p>
    <w:tbl>
      <w:tblPr>
        <w:tblW w:w="4818" w:type="pct"/>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528"/>
        <w:gridCol w:w="850"/>
        <w:gridCol w:w="572"/>
        <w:gridCol w:w="612"/>
        <w:gridCol w:w="572"/>
        <w:gridCol w:w="600"/>
        <w:gridCol w:w="762"/>
      </w:tblGrid>
      <w:tr w:rsidR="006346BE" w:rsidRPr="006346BE" w:rsidTr="006346BE">
        <w:trPr>
          <w:cantSplit/>
          <w:trHeight w:val="445"/>
        </w:trPr>
        <w:tc>
          <w:tcPr>
            <w:tcW w:w="2911" w:type="pct"/>
            <w:vMerge w:val="restart"/>
            <w:vAlign w:val="center"/>
          </w:tcPr>
          <w:p w:rsidR="006346BE" w:rsidRPr="006346BE" w:rsidRDefault="006346BE" w:rsidP="002806FA">
            <w:pPr>
              <w:suppressAutoHyphens/>
              <w:ind w:right="-102"/>
              <w:jc w:val="center"/>
              <w:rPr>
                <w:spacing w:val="-10"/>
                <w:sz w:val="28"/>
                <w:szCs w:val="28"/>
              </w:rPr>
            </w:pPr>
            <w:r w:rsidRPr="006346BE">
              <w:rPr>
                <w:spacing w:val="-10"/>
                <w:sz w:val="28"/>
                <w:szCs w:val="28"/>
              </w:rPr>
              <w:t xml:space="preserve">Назви </w:t>
            </w:r>
            <w:r>
              <w:rPr>
                <w:spacing w:val="-10"/>
                <w:sz w:val="28"/>
                <w:szCs w:val="28"/>
                <w:lang w:val="uk-UA"/>
              </w:rPr>
              <w:t>розділів</w:t>
            </w:r>
            <w:r w:rsidRPr="006346BE">
              <w:rPr>
                <w:spacing w:val="-10"/>
                <w:sz w:val="28"/>
                <w:szCs w:val="28"/>
              </w:rPr>
              <w:t xml:space="preserve"> і тем</w:t>
            </w:r>
          </w:p>
        </w:tc>
        <w:tc>
          <w:tcPr>
            <w:tcW w:w="2089" w:type="pct"/>
            <w:gridSpan w:val="6"/>
            <w:vAlign w:val="center"/>
          </w:tcPr>
          <w:p w:rsidR="006346BE" w:rsidRPr="006346BE" w:rsidRDefault="006346BE" w:rsidP="002806FA">
            <w:pPr>
              <w:suppressAutoHyphens/>
              <w:ind w:right="-102"/>
              <w:jc w:val="center"/>
              <w:rPr>
                <w:sz w:val="28"/>
                <w:szCs w:val="28"/>
              </w:rPr>
            </w:pPr>
            <w:r w:rsidRPr="006346BE">
              <w:rPr>
                <w:sz w:val="28"/>
                <w:szCs w:val="28"/>
              </w:rPr>
              <w:t>Кількість годин</w:t>
            </w:r>
          </w:p>
        </w:tc>
      </w:tr>
      <w:tr w:rsidR="006346BE" w:rsidRPr="006346BE" w:rsidTr="006346BE">
        <w:trPr>
          <w:cantSplit/>
        </w:trPr>
        <w:tc>
          <w:tcPr>
            <w:tcW w:w="2911" w:type="pct"/>
            <w:vMerge/>
            <w:vAlign w:val="center"/>
          </w:tcPr>
          <w:p w:rsidR="00197BA8" w:rsidRPr="006346BE" w:rsidRDefault="00197BA8" w:rsidP="002806FA">
            <w:pPr>
              <w:suppressAutoHyphens/>
              <w:ind w:right="-102"/>
              <w:jc w:val="center"/>
              <w:rPr>
                <w:spacing w:val="-10"/>
                <w:sz w:val="28"/>
                <w:szCs w:val="28"/>
              </w:rPr>
            </w:pPr>
          </w:p>
        </w:tc>
        <w:tc>
          <w:tcPr>
            <w:tcW w:w="448" w:type="pct"/>
            <w:vMerge w:val="restart"/>
            <w:shd w:val="clear" w:color="auto" w:fill="auto"/>
            <w:vAlign w:val="center"/>
          </w:tcPr>
          <w:p w:rsidR="00197BA8" w:rsidRPr="006346BE" w:rsidRDefault="00197BA8" w:rsidP="002806FA">
            <w:pPr>
              <w:suppressAutoHyphens/>
              <w:ind w:left="-108" w:right="-102"/>
              <w:jc w:val="center"/>
              <w:rPr>
                <w:spacing w:val="-16"/>
                <w:sz w:val="28"/>
                <w:szCs w:val="28"/>
              </w:rPr>
            </w:pPr>
            <w:r w:rsidRPr="006346BE">
              <w:rPr>
                <w:spacing w:val="-16"/>
                <w:sz w:val="28"/>
                <w:szCs w:val="28"/>
              </w:rPr>
              <w:t>Усього</w:t>
            </w:r>
          </w:p>
        </w:tc>
        <w:tc>
          <w:tcPr>
            <w:tcW w:w="1642" w:type="pct"/>
            <w:gridSpan w:val="5"/>
            <w:shd w:val="clear" w:color="auto" w:fill="auto"/>
            <w:vAlign w:val="center"/>
          </w:tcPr>
          <w:p w:rsidR="00197BA8" w:rsidRPr="006346BE" w:rsidRDefault="00197BA8" w:rsidP="002806FA">
            <w:pPr>
              <w:suppressAutoHyphens/>
              <w:ind w:right="-102"/>
              <w:jc w:val="center"/>
              <w:rPr>
                <w:sz w:val="28"/>
                <w:szCs w:val="28"/>
              </w:rPr>
            </w:pPr>
            <w:r w:rsidRPr="006346BE">
              <w:rPr>
                <w:sz w:val="28"/>
                <w:szCs w:val="28"/>
              </w:rPr>
              <w:t>у тому числі</w:t>
            </w:r>
          </w:p>
        </w:tc>
      </w:tr>
      <w:tr w:rsidR="006346BE" w:rsidRPr="006346BE" w:rsidTr="006346BE">
        <w:trPr>
          <w:cantSplit/>
          <w:trHeight w:val="337"/>
        </w:trPr>
        <w:tc>
          <w:tcPr>
            <w:tcW w:w="2911" w:type="pct"/>
            <w:vMerge/>
            <w:vAlign w:val="center"/>
          </w:tcPr>
          <w:p w:rsidR="00197BA8" w:rsidRPr="006346BE" w:rsidRDefault="00197BA8" w:rsidP="002806FA">
            <w:pPr>
              <w:suppressAutoHyphens/>
              <w:ind w:right="-102"/>
              <w:jc w:val="center"/>
              <w:rPr>
                <w:spacing w:val="-10"/>
                <w:sz w:val="28"/>
                <w:szCs w:val="28"/>
              </w:rPr>
            </w:pPr>
          </w:p>
        </w:tc>
        <w:tc>
          <w:tcPr>
            <w:tcW w:w="448" w:type="pct"/>
            <w:vMerge/>
            <w:shd w:val="clear" w:color="auto" w:fill="auto"/>
            <w:vAlign w:val="center"/>
          </w:tcPr>
          <w:p w:rsidR="00197BA8" w:rsidRPr="006346BE" w:rsidRDefault="00197BA8" w:rsidP="002806FA">
            <w:pPr>
              <w:suppressAutoHyphens/>
              <w:ind w:right="-102"/>
              <w:jc w:val="center"/>
              <w:rPr>
                <w:sz w:val="28"/>
                <w:szCs w:val="28"/>
              </w:rPr>
            </w:pPr>
          </w:p>
        </w:tc>
        <w:tc>
          <w:tcPr>
            <w:tcW w:w="301" w:type="pct"/>
            <w:shd w:val="clear" w:color="auto" w:fill="auto"/>
            <w:vAlign w:val="center"/>
          </w:tcPr>
          <w:p w:rsidR="00197BA8" w:rsidRPr="006346BE" w:rsidRDefault="00197BA8" w:rsidP="002806FA">
            <w:pPr>
              <w:suppressAutoHyphens/>
              <w:ind w:right="-102"/>
              <w:jc w:val="center"/>
              <w:rPr>
                <w:spacing w:val="-8"/>
                <w:sz w:val="28"/>
                <w:szCs w:val="28"/>
              </w:rPr>
            </w:pPr>
            <w:r w:rsidRPr="006346BE">
              <w:rPr>
                <w:spacing w:val="-8"/>
                <w:sz w:val="28"/>
                <w:szCs w:val="28"/>
              </w:rPr>
              <w:t>л</w:t>
            </w:r>
          </w:p>
        </w:tc>
        <w:tc>
          <w:tcPr>
            <w:tcW w:w="322" w:type="pct"/>
            <w:vAlign w:val="center"/>
          </w:tcPr>
          <w:p w:rsidR="00197BA8" w:rsidRPr="006346BE" w:rsidRDefault="00197BA8" w:rsidP="002806FA">
            <w:pPr>
              <w:suppressAutoHyphens/>
              <w:ind w:right="-102"/>
              <w:jc w:val="center"/>
              <w:rPr>
                <w:spacing w:val="-8"/>
                <w:sz w:val="28"/>
                <w:szCs w:val="28"/>
              </w:rPr>
            </w:pPr>
            <w:r w:rsidRPr="006346BE">
              <w:rPr>
                <w:spacing w:val="-8"/>
                <w:sz w:val="28"/>
                <w:szCs w:val="28"/>
              </w:rPr>
              <w:t>п</w:t>
            </w:r>
          </w:p>
        </w:tc>
        <w:tc>
          <w:tcPr>
            <w:tcW w:w="301" w:type="pct"/>
            <w:vAlign w:val="center"/>
          </w:tcPr>
          <w:p w:rsidR="00197BA8" w:rsidRPr="006346BE" w:rsidRDefault="00197BA8" w:rsidP="002806FA">
            <w:pPr>
              <w:suppressAutoHyphens/>
              <w:ind w:left="-104" w:right="-102"/>
              <w:jc w:val="center"/>
              <w:rPr>
                <w:spacing w:val="-10"/>
                <w:sz w:val="28"/>
                <w:szCs w:val="28"/>
              </w:rPr>
            </w:pPr>
            <w:r w:rsidRPr="006346BE">
              <w:rPr>
                <w:spacing w:val="-10"/>
                <w:sz w:val="28"/>
                <w:szCs w:val="28"/>
              </w:rPr>
              <w:t>лаб</w:t>
            </w:r>
          </w:p>
        </w:tc>
        <w:tc>
          <w:tcPr>
            <w:tcW w:w="316" w:type="pct"/>
            <w:vAlign w:val="center"/>
          </w:tcPr>
          <w:p w:rsidR="00197BA8" w:rsidRPr="006346BE" w:rsidRDefault="00197BA8" w:rsidP="002806FA">
            <w:pPr>
              <w:suppressAutoHyphens/>
              <w:ind w:left="-104" w:right="-102"/>
              <w:jc w:val="center"/>
              <w:rPr>
                <w:spacing w:val="-10"/>
                <w:sz w:val="28"/>
                <w:szCs w:val="28"/>
              </w:rPr>
            </w:pPr>
            <w:r w:rsidRPr="006346BE">
              <w:rPr>
                <w:spacing w:val="-10"/>
                <w:sz w:val="28"/>
                <w:szCs w:val="28"/>
              </w:rPr>
              <w:t>інд</w:t>
            </w:r>
          </w:p>
        </w:tc>
        <w:tc>
          <w:tcPr>
            <w:tcW w:w="401" w:type="pct"/>
            <w:vAlign w:val="center"/>
          </w:tcPr>
          <w:p w:rsidR="00197BA8" w:rsidRPr="006346BE" w:rsidRDefault="00197BA8" w:rsidP="002806FA">
            <w:pPr>
              <w:suppressAutoHyphens/>
              <w:ind w:left="-104" w:right="-102"/>
              <w:jc w:val="center"/>
              <w:rPr>
                <w:spacing w:val="-10"/>
                <w:sz w:val="28"/>
                <w:szCs w:val="28"/>
              </w:rPr>
            </w:pPr>
            <w:r w:rsidRPr="006346BE">
              <w:rPr>
                <w:spacing w:val="-10"/>
                <w:sz w:val="28"/>
                <w:szCs w:val="28"/>
              </w:rPr>
              <w:t>ср</w:t>
            </w:r>
          </w:p>
        </w:tc>
      </w:tr>
      <w:tr w:rsidR="00197BA8" w:rsidRPr="006346BE" w:rsidTr="00197BA8">
        <w:trPr>
          <w:trHeight w:val="267"/>
        </w:trPr>
        <w:tc>
          <w:tcPr>
            <w:tcW w:w="5000" w:type="pct"/>
            <w:gridSpan w:val="7"/>
            <w:vAlign w:val="center"/>
          </w:tcPr>
          <w:p w:rsidR="00197BA8" w:rsidRPr="006346BE" w:rsidRDefault="00197BA8" w:rsidP="002806FA">
            <w:pPr>
              <w:suppressAutoHyphens/>
              <w:ind w:right="-102"/>
              <w:jc w:val="center"/>
              <w:rPr>
                <w:b/>
                <w:i/>
                <w:spacing w:val="-10"/>
                <w:sz w:val="28"/>
                <w:szCs w:val="28"/>
              </w:rPr>
            </w:pPr>
            <w:r w:rsidRPr="006346BE">
              <w:rPr>
                <w:b/>
                <w:i/>
                <w:spacing w:val="-10"/>
                <w:sz w:val="28"/>
                <w:szCs w:val="28"/>
              </w:rPr>
              <w:t>Розділ 1. Сутність та форми прояву МЕВ</w:t>
            </w:r>
          </w:p>
        </w:tc>
      </w:tr>
      <w:tr w:rsidR="006346BE" w:rsidRPr="006346BE" w:rsidTr="006346BE">
        <w:trPr>
          <w:cantSplit/>
        </w:trPr>
        <w:tc>
          <w:tcPr>
            <w:tcW w:w="2911" w:type="pct"/>
            <w:vAlign w:val="center"/>
          </w:tcPr>
          <w:p w:rsidR="00197BA8" w:rsidRPr="006346BE" w:rsidRDefault="00197BA8" w:rsidP="002806FA">
            <w:pPr>
              <w:suppressAutoHyphens/>
              <w:ind w:right="-102"/>
              <w:rPr>
                <w:spacing w:val="-10"/>
                <w:sz w:val="28"/>
                <w:szCs w:val="28"/>
              </w:rPr>
            </w:pPr>
            <w:r w:rsidRPr="006346BE">
              <w:rPr>
                <w:bCs/>
                <w:spacing w:val="-10"/>
                <w:sz w:val="28"/>
                <w:szCs w:val="28"/>
              </w:rPr>
              <w:t>Тема 1.1</w:t>
            </w:r>
            <w:r w:rsidR="00693B80">
              <w:rPr>
                <w:bCs/>
                <w:spacing w:val="-10"/>
                <w:sz w:val="28"/>
                <w:szCs w:val="28"/>
                <w:lang w:val="uk-UA"/>
              </w:rPr>
              <w:t>.</w:t>
            </w:r>
            <w:r w:rsidRPr="006346BE">
              <w:rPr>
                <w:rFonts w:eastAsia="SimSun"/>
                <w:spacing w:val="-10"/>
                <w:sz w:val="28"/>
                <w:szCs w:val="28"/>
              </w:rPr>
              <w:t>Сутність, принципи та етапи розвитку МЕВ</w:t>
            </w:r>
          </w:p>
        </w:tc>
        <w:tc>
          <w:tcPr>
            <w:tcW w:w="448" w:type="pct"/>
            <w:vAlign w:val="center"/>
          </w:tcPr>
          <w:p w:rsidR="00197BA8" w:rsidRPr="006346BE" w:rsidRDefault="00197BA8" w:rsidP="002806FA">
            <w:pPr>
              <w:tabs>
                <w:tab w:val="left" w:pos="284"/>
                <w:tab w:val="left" w:pos="567"/>
              </w:tabs>
              <w:suppressAutoHyphens/>
              <w:ind w:right="-102"/>
              <w:jc w:val="center"/>
              <w:rPr>
                <w:sz w:val="28"/>
                <w:szCs w:val="28"/>
              </w:rPr>
            </w:pPr>
            <w:r w:rsidRPr="006346BE">
              <w:rPr>
                <w:sz w:val="28"/>
                <w:szCs w:val="28"/>
              </w:rPr>
              <w:t>8</w:t>
            </w:r>
          </w:p>
        </w:tc>
        <w:tc>
          <w:tcPr>
            <w:tcW w:w="301" w:type="pct"/>
            <w:vAlign w:val="center"/>
          </w:tcPr>
          <w:p w:rsidR="00197BA8" w:rsidRPr="006346BE" w:rsidRDefault="00197BA8" w:rsidP="002806FA">
            <w:pPr>
              <w:tabs>
                <w:tab w:val="left" w:pos="284"/>
                <w:tab w:val="left" w:pos="567"/>
              </w:tabs>
              <w:suppressAutoHyphens/>
              <w:ind w:right="-102"/>
              <w:jc w:val="center"/>
              <w:rPr>
                <w:sz w:val="28"/>
                <w:szCs w:val="28"/>
              </w:rPr>
            </w:pPr>
            <w:r w:rsidRPr="006346BE">
              <w:rPr>
                <w:sz w:val="28"/>
                <w:szCs w:val="28"/>
              </w:rPr>
              <w:t>2</w:t>
            </w:r>
          </w:p>
        </w:tc>
        <w:tc>
          <w:tcPr>
            <w:tcW w:w="322" w:type="pct"/>
            <w:vAlign w:val="center"/>
          </w:tcPr>
          <w:p w:rsidR="00197BA8" w:rsidRPr="006346BE" w:rsidRDefault="00197BA8" w:rsidP="002806FA">
            <w:pPr>
              <w:tabs>
                <w:tab w:val="left" w:pos="284"/>
                <w:tab w:val="left" w:pos="567"/>
              </w:tabs>
              <w:suppressAutoHyphens/>
              <w:ind w:right="-102"/>
              <w:jc w:val="center"/>
              <w:rPr>
                <w:sz w:val="28"/>
                <w:szCs w:val="28"/>
              </w:rPr>
            </w:pPr>
            <w:r w:rsidRPr="006346BE">
              <w:rPr>
                <w:sz w:val="28"/>
                <w:szCs w:val="28"/>
              </w:rPr>
              <w:t>2</w:t>
            </w:r>
          </w:p>
        </w:tc>
        <w:tc>
          <w:tcPr>
            <w:tcW w:w="301" w:type="pct"/>
            <w:vAlign w:val="center"/>
          </w:tcPr>
          <w:p w:rsidR="00197BA8" w:rsidRPr="006346BE" w:rsidRDefault="00197BA8" w:rsidP="002806FA">
            <w:pPr>
              <w:tabs>
                <w:tab w:val="left" w:pos="284"/>
                <w:tab w:val="left" w:pos="567"/>
              </w:tabs>
              <w:suppressAutoHyphens/>
              <w:ind w:right="-102"/>
              <w:jc w:val="center"/>
              <w:rPr>
                <w:sz w:val="28"/>
                <w:szCs w:val="28"/>
                <w:highlight w:val="yellow"/>
              </w:rPr>
            </w:pPr>
          </w:p>
        </w:tc>
        <w:tc>
          <w:tcPr>
            <w:tcW w:w="316" w:type="pct"/>
            <w:vAlign w:val="center"/>
          </w:tcPr>
          <w:p w:rsidR="00197BA8" w:rsidRPr="006346BE" w:rsidRDefault="00197BA8" w:rsidP="002806FA">
            <w:pPr>
              <w:tabs>
                <w:tab w:val="left" w:pos="284"/>
                <w:tab w:val="left" w:pos="567"/>
              </w:tabs>
              <w:suppressAutoHyphens/>
              <w:ind w:right="-102"/>
              <w:jc w:val="center"/>
              <w:rPr>
                <w:sz w:val="28"/>
                <w:szCs w:val="28"/>
                <w:highlight w:val="yellow"/>
              </w:rPr>
            </w:pPr>
          </w:p>
        </w:tc>
        <w:tc>
          <w:tcPr>
            <w:tcW w:w="401" w:type="pct"/>
            <w:vAlign w:val="center"/>
          </w:tcPr>
          <w:p w:rsidR="00197BA8" w:rsidRPr="006346BE" w:rsidRDefault="00197BA8" w:rsidP="002806FA">
            <w:pPr>
              <w:tabs>
                <w:tab w:val="left" w:pos="284"/>
                <w:tab w:val="left" w:pos="567"/>
              </w:tabs>
              <w:suppressAutoHyphens/>
              <w:ind w:right="-102"/>
              <w:jc w:val="center"/>
              <w:rPr>
                <w:sz w:val="28"/>
                <w:szCs w:val="28"/>
              </w:rPr>
            </w:pPr>
            <w:r w:rsidRPr="006346BE">
              <w:rPr>
                <w:sz w:val="28"/>
                <w:szCs w:val="28"/>
              </w:rPr>
              <w:t>4</w:t>
            </w:r>
          </w:p>
        </w:tc>
      </w:tr>
      <w:tr w:rsidR="006346BE" w:rsidRPr="006346BE" w:rsidTr="006346BE">
        <w:trPr>
          <w:cantSplit/>
          <w:trHeight w:val="322"/>
        </w:trPr>
        <w:tc>
          <w:tcPr>
            <w:tcW w:w="2911" w:type="pct"/>
            <w:vAlign w:val="center"/>
          </w:tcPr>
          <w:p w:rsidR="00197BA8" w:rsidRPr="000A1A65" w:rsidRDefault="00197BA8" w:rsidP="002806FA">
            <w:pPr>
              <w:suppressAutoHyphens/>
              <w:ind w:right="-102"/>
              <w:rPr>
                <w:bCs/>
                <w:spacing w:val="-10"/>
                <w:sz w:val="28"/>
                <w:szCs w:val="28"/>
                <w:lang w:val="uk-UA"/>
              </w:rPr>
            </w:pPr>
            <w:r w:rsidRPr="006346BE">
              <w:rPr>
                <w:spacing w:val="-10"/>
                <w:sz w:val="28"/>
                <w:szCs w:val="28"/>
              </w:rPr>
              <w:t xml:space="preserve">Тема 1.2. </w:t>
            </w:r>
            <w:r w:rsidRPr="006346BE">
              <w:rPr>
                <w:rFonts w:eastAsia="SimSun"/>
                <w:spacing w:val="-10"/>
                <w:sz w:val="28"/>
                <w:szCs w:val="28"/>
              </w:rPr>
              <w:t xml:space="preserve">Форми прояву </w:t>
            </w:r>
            <w:r w:rsidR="000A1A65">
              <w:rPr>
                <w:rFonts w:eastAsia="SimSun"/>
                <w:spacing w:val="-10"/>
                <w:sz w:val="28"/>
                <w:szCs w:val="28"/>
                <w:lang w:val="uk-UA"/>
              </w:rPr>
              <w:t xml:space="preserve">та </w:t>
            </w:r>
            <w:r w:rsidR="000A1A65">
              <w:rPr>
                <w:spacing w:val="-10"/>
                <w:sz w:val="28"/>
                <w:szCs w:val="28"/>
                <w:lang w:val="uk-UA"/>
              </w:rPr>
              <w:t>с</w:t>
            </w:r>
            <w:r w:rsidR="000A1A65" w:rsidRPr="006346BE">
              <w:rPr>
                <w:spacing w:val="-10"/>
                <w:sz w:val="28"/>
                <w:szCs w:val="28"/>
              </w:rPr>
              <w:t>ередовище розвитку МЕВ</w:t>
            </w:r>
            <w:r w:rsidR="000A1A65" w:rsidRPr="006346BE">
              <w:rPr>
                <w:rFonts w:eastAsia="SimSun"/>
                <w:spacing w:val="-10"/>
                <w:sz w:val="28"/>
                <w:szCs w:val="28"/>
              </w:rPr>
              <w:t xml:space="preserve"> </w:t>
            </w:r>
          </w:p>
        </w:tc>
        <w:tc>
          <w:tcPr>
            <w:tcW w:w="448" w:type="pct"/>
            <w:vAlign w:val="center"/>
          </w:tcPr>
          <w:p w:rsidR="00197BA8" w:rsidRPr="000A1A65" w:rsidRDefault="000A1A65" w:rsidP="002806FA">
            <w:pPr>
              <w:tabs>
                <w:tab w:val="left" w:pos="284"/>
                <w:tab w:val="left" w:pos="567"/>
              </w:tabs>
              <w:suppressAutoHyphens/>
              <w:ind w:right="-102"/>
              <w:jc w:val="center"/>
              <w:rPr>
                <w:sz w:val="28"/>
                <w:szCs w:val="28"/>
                <w:lang w:val="uk-UA"/>
              </w:rPr>
            </w:pPr>
            <w:r>
              <w:rPr>
                <w:sz w:val="28"/>
                <w:szCs w:val="28"/>
                <w:lang w:val="uk-UA"/>
              </w:rPr>
              <w:t>12</w:t>
            </w:r>
          </w:p>
        </w:tc>
        <w:tc>
          <w:tcPr>
            <w:tcW w:w="301" w:type="pct"/>
            <w:vAlign w:val="center"/>
          </w:tcPr>
          <w:p w:rsidR="00197BA8" w:rsidRPr="000A1A65" w:rsidRDefault="000A1A65" w:rsidP="002806FA">
            <w:pPr>
              <w:tabs>
                <w:tab w:val="left" w:pos="284"/>
                <w:tab w:val="left" w:pos="567"/>
              </w:tabs>
              <w:suppressAutoHyphens/>
              <w:ind w:right="-102"/>
              <w:jc w:val="center"/>
              <w:rPr>
                <w:sz w:val="28"/>
                <w:szCs w:val="28"/>
                <w:lang w:val="uk-UA"/>
              </w:rPr>
            </w:pPr>
            <w:r>
              <w:rPr>
                <w:sz w:val="28"/>
                <w:szCs w:val="28"/>
                <w:lang w:val="uk-UA"/>
              </w:rPr>
              <w:t>2</w:t>
            </w:r>
          </w:p>
        </w:tc>
        <w:tc>
          <w:tcPr>
            <w:tcW w:w="322" w:type="pct"/>
            <w:vAlign w:val="center"/>
          </w:tcPr>
          <w:p w:rsidR="00197BA8" w:rsidRPr="000A1A65" w:rsidRDefault="000A1A65" w:rsidP="002806FA">
            <w:pPr>
              <w:tabs>
                <w:tab w:val="left" w:pos="284"/>
                <w:tab w:val="left" w:pos="567"/>
              </w:tabs>
              <w:suppressAutoHyphens/>
              <w:ind w:right="-102"/>
              <w:jc w:val="center"/>
              <w:rPr>
                <w:sz w:val="28"/>
                <w:szCs w:val="28"/>
                <w:lang w:val="uk-UA"/>
              </w:rPr>
            </w:pPr>
            <w:r>
              <w:rPr>
                <w:sz w:val="28"/>
                <w:szCs w:val="28"/>
                <w:lang w:val="uk-UA"/>
              </w:rPr>
              <w:t>2</w:t>
            </w:r>
          </w:p>
        </w:tc>
        <w:tc>
          <w:tcPr>
            <w:tcW w:w="301" w:type="pct"/>
            <w:vAlign w:val="center"/>
          </w:tcPr>
          <w:p w:rsidR="00197BA8" w:rsidRPr="006346BE" w:rsidRDefault="00197BA8" w:rsidP="002806FA">
            <w:pPr>
              <w:tabs>
                <w:tab w:val="left" w:pos="284"/>
                <w:tab w:val="left" w:pos="567"/>
              </w:tabs>
              <w:suppressAutoHyphens/>
              <w:ind w:right="-102"/>
              <w:jc w:val="center"/>
              <w:rPr>
                <w:sz w:val="28"/>
                <w:szCs w:val="28"/>
                <w:highlight w:val="yellow"/>
              </w:rPr>
            </w:pPr>
          </w:p>
        </w:tc>
        <w:tc>
          <w:tcPr>
            <w:tcW w:w="316" w:type="pct"/>
            <w:vAlign w:val="center"/>
          </w:tcPr>
          <w:p w:rsidR="00197BA8" w:rsidRPr="006346BE" w:rsidRDefault="00197BA8" w:rsidP="002806FA">
            <w:pPr>
              <w:tabs>
                <w:tab w:val="left" w:pos="284"/>
                <w:tab w:val="left" w:pos="567"/>
              </w:tabs>
              <w:suppressAutoHyphens/>
              <w:ind w:right="-102"/>
              <w:jc w:val="center"/>
              <w:rPr>
                <w:sz w:val="28"/>
                <w:szCs w:val="28"/>
                <w:highlight w:val="yellow"/>
              </w:rPr>
            </w:pPr>
          </w:p>
        </w:tc>
        <w:tc>
          <w:tcPr>
            <w:tcW w:w="401" w:type="pct"/>
            <w:vAlign w:val="center"/>
          </w:tcPr>
          <w:p w:rsidR="00197BA8" w:rsidRPr="000A1A65" w:rsidRDefault="000A1A65" w:rsidP="002806FA">
            <w:pPr>
              <w:tabs>
                <w:tab w:val="left" w:pos="284"/>
                <w:tab w:val="left" w:pos="567"/>
              </w:tabs>
              <w:suppressAutoHyphens/>
              <w:ind w:right="-102"/>
              <w:jc w:val="center"/>
              <w:rPr>
                <w:sz w:val="28"/>
                <w:szCs w:val="28"/>
                <w:lang w:val="uk-UA"/>
              </w:rPr>
            </w:pPr>
            <w:r>
              <w:rPr>
                <w:sz w:val="28"/>
                <w:szCs w:val="28"/>
                <w:lang w:val="uk-UA"/>
              </w:rPr>
              <w:t>8</w:t>
            </w:r>
          </w:p>
        </w:tc>
      </w:tr>
      <w:tr w:rsidR="006346BE" w:rsidRPr="006346BE" w:rsidTr="006346BE">
        <w:trPr>
          <w:cantSplit/>
          <w:trHeight w:val="295"/>
        </w:trPr>
        <w:tc>
          <w:tcPr>
            <w:tcW w:w="2911" w:type="pct"/>
            <w:vAlign w:val="center"/>
          </w:tcPr>
          <w:p w:rsidR="00197BA8" w:rsidRPr="006346BE" w:rsidRDefault="00197BA8" w:rsidP="002806FA">
            <w:pPr>
              <w:tabs>
                <w:tab w:val="left" w:pos="284"/>
                <w:tab w:val="left" w:pos="567"/>
              </w:tabs>
              <w:suppressAutoHyphens/>
              <w:ind w:right="-102"/>
              <w:jc w:val="center"/>
              <w:rPr>
                <w:b/>
                <w:spacing w:val="-10"/>
                <w:sz w:val="28"/>
                <w:szCs w:val="28"/>
              </w:rPr>
            </w:pPr>
            <w:r w:rsidRPr="006346BE">
              <w:rPr>
                <w:b/>
                <w:spacing w:val="-10"/>
                <w:sz w:val="28"/>
                <w:szCs w:val="28"/>
              </w:rPr>
              <w:t>Разом за розділом 1</w:t>
            </w:r>
          </w:p>
        </w:tc>
        <w:tc>
          <w:tcPr>
            <w:tcW w:w="448" w:type="pct"/>
            <w:vAlign w:val="center"/>
          </w:tcPr>
          <w:p w:rsidR="00197BA8" w:rsidRPr="006346BE" w:rsidRDefault="00197BA8" w:rsidP="002806FA">
            <w:pPr>
              <w:tabs>
                <w:tab w:val="left" w:pos="284"/>
                <w:tab w:val="left" w:pos="567"/>
              </w:tabs>
              <w:suppressAutoHyphens/>
              <w:ind w:right="-102"/>
              <w:jc w:val="center"/>
              <w:rPr>
                <w:b/>
                <w:sz w:val="28"/>
                <w:szCs w:val="28"/>
              </w:rPr>
            </w:pPr>
            <w:r w:rsidRPr="006346BE">
              <w:rPr>
                <w:b/>
                <w:sz w:val="28"/>
                <w:szCs w:val="28"/>
              </w:rPr>
              <w:t>20</w:t>
            </w:r>
          </w:p>
        </w:tc>
        <w:tc>
          <w:tcPr>
            <w:tcW w:w="301" w:type="pct"/>
            <w:vAlign w:val="center"/>
          </w:tcPr>
          <w:p w:rsidR="00197BA8" w:rsidRPr="006346BE" w:rsidRDefault="00197BA8" w:rsidP="002806FA">
            <w:pPr>
              <w:tabs>
                <w:tab w:val="left" w:pos="284"/>
                <w:tab w:val="left" w:pos="567"/>
              </w:tabs>
              <w:suppressAutoHyphens/>
              <w:ind w:right="-102"/>
              <w:jc w:val="center"/>
              <w:rPr>
                <w:b/>
                <w:sz w:val="28"/>
                <w:szCs w:val="28"/>
              </w:rPr>
            </w:pPr>
            <w:r w:rsidRPr="006346BE">
              <w:rPr>
                <w:b/>
                <w:sz w:val="28"/>
                <w:szCs w:val="28"/>
              </w:rPr>
              <w:t>4</w:t>
            </w:r>
          </w:p>
        </w:tc>
        <w:tc>
          <w:tcPr>
            <w:tcW w:w="322" w:type="pct"/>
            <w:vAlign w:val="center"/>
          </w:tcPr>
          <w:p w:rsidR="00197BA8" w:rsidRPr="006346BE" w:rsidRDefault="00197BA8" w:rsidP="002806FA">
            <w:pPr>
              <w:tabs>
                <w:tab w:val="left" w:pos="284"/>
                <w:tab w:val="left" w:pos="567"/>
              </w:tabs>
              <w:suppressAutoHyphens/>
              <w:ind w:right="-102"/>
              <w:jc w:val="center"/>
              <w:rPr>
                <w:b/>
                <w:sz w:val="28"/>
                <w:szCs w:val="28"/>
              </w:rPr>
            </w:pPr>
            <w:r w:rsidRPr="006346BE">
              <w:rPr>
                <w:b/>
                <w:sz w:val="28"/>
                <w:szCs w:val="28"/>
              </w:rPr>
              <w:t>4</w:t>
            </w:r>
          </w:p>
        </w:tc>
        <w:tc>
          <w:tcPr>
            <w:tcW w:w="301" w:type="pct"/>
            <w:vAlign w:val="center"/>
          </w:tcPr>
          <w:p w:rsidR="00197BA8" w:rsidRPr="006346BE" w:rsidRDefault="00197BA8" w:rsidP="002806FA">
            <w:pPr>
              <w:tabs>
                <w:tab w:val="left" w:pos="284"/>
                <w:tab w:val="left" w:pos="567"/>
              </w:tabs>
              <w:suppressAutoHyphens/>
              <w:ind w:right="-102"/>
              <w:jc w:val="center"/>
              <w:rPr>
                <w:b/>
                <w:sz w:val="28"/>
                <w:szCs w:val="28"/>
                <w:highlight w:val="yellow"/>
              </w:rPr>
            </w:pPr>
          </w:p>
        </w:tc>
        <w:tc>
          <w:tcPr>
            <w:tcW w:w="316" w:type="pct"/>
            <w:vAlign w:val="center"/>
          </w:tcPr>
          <w:p w:rsidR="00197BA8" w:rsidRPr="006346BE" w:rsidRDefault="00197BA8" w:rsidP="002806FA">
            <w:pPr>
              <w:tabs>
                <w:tab w:val="left" w:pos="284"/>
                <w:tab w:val="left" w:pos="567"/>
              </w:tabs>
              <w:suppressAutoHyphens/>
              <w:ind w:right="-102"/>
              <w:jc w:val="center"/>
              <w:rPr>
                <w:b/>
                <w:sz w:val="28"/>
                <w:szCs w:val="28"/>
                <w:highlight w:val="yellow"/>
              </w:rPr>
            </w:pPr>
          </w:p>
        </w:tc>
        <w:tc>
          <w:tcPr>
            <w:tcW w:w="401" w:type="pct"/>
            <w:vAlign w:val="center"/>
          </w:tcPr>
          <w:p w:rsidR="00197BA8" w:rsidRPr="006346BE" w:rsidRDefault="00197BA8" w:rsidP="002806FA">
            <w:pPr>
              <w:tabs>
                <w:tab w:val="left" w:pos="284"/>
                <w:tab w:val="left" w:pos="567"/>
              </w:tabs>
              <w:suppressAutoHyphens/>
              <w:ind w:right="-102"/>
              <w:jc w:val="center"/>
              <w:rPr>
                <w:b/>
                <w:sz w:val="28"/>
                <w:szCs w:val="28"/>
              </w:rPr>
            </w:pPr>
            <w:r w:rsidRPr="006346BE">
              <w:rPr>
                <w:b/>
                <w:sz w:val="28"/>
                <w:szCs w:val="28"/>
              </w:rPr>
              <w:t>12</w:t>
            </w:r>
          </w:p>
        </w:tc>
      </w:tr>
      <w:tr w:rsidR="00197BA8" w:rsidRPr="006346BE" w:rsidTr="00197BA8">
        <w:trPr>
          <w:cantSplit/>
          <w:trHeight w:val="240"/>
        </w:trPr>
        <w:tc>
          <w:tcPr>
            <w:tcW w:w="5000" w:type="pct"/>
            <w:gridSpan w:val="7"/>
            <w:vAlign w:val="center"/>
          </w:tcPr>
          <w:p w:rsidR="00197BA8" w:rsidRPr="006346BE" w:rsidRDefault="00197BA8" w:rsidP="002806FA">
            <w:pPr>
              <w:pStyle w:val="2"/>
              <w:keepNext w:val="0"/>
              <w:suppressAutoHyphens/>
              <w:spacing w:before="0" w:after="0"/>
              <w:ind w:right="-102"/>
              <w:jc w:val="center"/>
              <w:rPr>
                <w:rFonts w:ascii="Times New Roman" w:hAnsi="Times New Roman"/>
                <w:bCs w:val="0"/>
                <w:iCs w:val="0"/>
                <w:spacing w:val="-10"/>
                <w:lang w:val="uk-UA"/>
              </w:rPr>
            </w:pPr>
            <w:r w:rsidRPr="006346BE">
              <w:rPr>
                <w:rFonts w:ascii="Times New Roman" w:hAnsi="Times New Roman"/>
                <w:spacing w:val="-10"/>
                <w:lang w:val="uk-UA"/>
              </w:rPr>
              <w:t xml:space="preserve">Розділ </w:t>
            </w:r>
            <w:r w:rsidRPr="006346BE">
              <w:rPr>
                <w:rFonts w:ascii="Times New Roman" w:hAnsi="Times New Roman"/>
                <w:iCs w:val="0"/>
                <w:spacing w:val="-10"/>
                <w:lang w:val="uk-UA"/>
              </w:rPr>
              <w:t>2: Світове господарство та МПП</w:t>
            </w:r>
          </w:p>
        </w:tc>
      </w:tr>
      <w:tr w:rsidR="006346BE" w:rsidRPr="006346BE" w:rsidTr="006346BE">
        <w:trPr>
          <w:cantSplit/>
          <w:trHeight w:val="561"/>
        </w:trPr>
        <w:tc>
          <w:tcPr>
            <w:tcW w:w="2911" w:type="pct"/>
            <w:vAlign w:val="center"/>
          </w:tcPr>
          <w:p w:rsidR="00197BA8" w:rsidRPr="006346BE" w:rsidRDefault="00197BA8" w:rsidP="002806FA">
            <w:pPr>
              <w:suppressAutoHyphens/>
              <w:ind w:right="-102"/>
              <w:rPr>
                <w:spacing w:val="-10"/>
                <w:sz w:val="28"/>
                <w:szCs w:val="28"/>
              </w:rPr>
            </w:pPr>
            <w:r w:rsidRPr="006346BE">
              <w:rPr>
                <w:spacing w:val="-10"/>
                <w:sz w:val="28"/>
                <w:szCs w:val="28"/>
              </w:rPr>
              <w:t>Тема 2.1. Суть, напрями та фактори розвитку МПП</w:t>
            </w:r>
          </w:p>
        </w:tc>
        <w:tc>
          <w:tcPr>
            <w:tcW w:w="448" w:type="pct"/>
            <w:vAlign w:val="center"/>
          </w:tcPr>
          <w:p w:rsidR="00197BA8" w:rsidRPr="006346BE" w:rsidRDefault="00197BA8" w:rsidP="002806FA">
            <w:pPr>
              <w:tabs>
                <w:tab w:val="left" w:pos="284"/>
                <w:tab w:val="left" w:pos="567"/>
              </w:tabs>
              <w:suppressAutoHyphens/>
              <w:ind w:right="-102"/>
              <w:jc w:val="center"/>
              <w:rPr>
                <w:sz w:val="28"/>
                <w:szCs w:val="28"/>
              </w:rPr>
            </w:pPr>
            <w:r w:rsidRPr="006346BE">
              <w:rPr>
                <w:sz w:val="28"/>
                <w:szCs w:val="28"/>
              </w:rPr>
              <w:t>8</w:t>
            </w:r>
          </w:p>
        </w:tc>
        <w:tc>
          <w:tcPr>
            <w:tcW w:w="301" w:type="pct"/>
            <w:vAlign w:val="center"/>
          </w:tcPr>
          <w:p w:rsidR="00197BA8" w:rsidRPr="006346BE" w:rsidRDefault="00197BA8" w:rsidP="002806FA">
            <w:pPr>
              <w:tabs>
                <w:tab w:val="left" w:pos="284"/>
                <w:tab w:val="left" w:pos="567"/>
              </w:tabs>
              <w:suppressAutoHyphens/>
              <w:ind w:right="-102"/>
              <w:jc w:val="center"/>
              <w:rPr>
                <w:sz w:val="28"/>
                <w:szCs w:val="28"/>
              </w:rPr>
            </w:pPr>
            <w:r w:rsidRPr="006346BE">
              <w:rPr>
                <w:sz w:val="28"/>
                <w:szCs w:val="28"/>
              </w:rPr>
              <w:t>2</w:t>
            </w:r>
          </w:p>
        </w:tc>
        <w:tc>
          <w:tcPr>
            <w:tcW w:w="322" w:type="pct"/>
            <w:vAlign w:val="center"/>
          </w:tcPr>
          <w:p w:rsidR="00197BA8" w:rsidRPr="006346BE" w:rsidRDefault="00197BA8" w:rsidP="002806FA">
            <w:pPr>
              <w:tabs>
                <w:tab w:val="left" w:pos="284"/>
                <w:tab w:val="left" w:pos="567"/>
              </w:tabs>
              <w:suppressAutoHyphens/>
              <w:ind w:right="-102"/>
              <w:jc w:val="center"/>
              <w:rPr>
                <w:sz w:val="28"/>
                <w:szCs w:val="28"/>
              </w:rPr>
            </w:pPr>
            <w:r w:rsidRPr="006346BE">
              <w:rPr>
                <w:sz w:val="28"/>
                <w:szCs w:val="28"/>
              </w:rPr>
              <w:t>2</w:t>
            </w:r>
          </w:p>
        </w:tc>
        <w:tc>
          <w:tcPr>
            <w:tcW w:w="301" w:type="pct"/>
            <w:vAlign w:val="center"/>
          </w:tcPr>
          <w:p w:rsidR="00197BA8" w:rsidRPr="006346BE" w:rsidRDefault="00197BA8" w:rsidP="002806FA">
            <w:pPr>
              <w:tabs>
                <w:tab w:val="left" w:pos="284"/>
                <w:tab w:val="left" w:pos="567"/>
              </w:tabs>
              <w:suppressAutoHyphens/>
              <w:ind w:right="-102"/>
              <w:jc w:val="center"/>
              <w:rPr>
                <w:sz w:val="28"/>
                <w:szCs w:val="28"/>
                <w:highlight w:val="yellow"/>
              </w:rPr>
            </w:pPr>
          </w:p>
        </w:tc>
        <w:tc>
          <w:tcPr>
            <w:tcW w:w="316" w:type="pct"/>
            <w:vAlign w:val="center"/>
          </w:tcPr>
          <w:p w:rsidR="00197BA8" w:rsidRPr="006346BE" w:rsidRDefault="00197BA8" w:rsidP="002806FA">
            <w:pPr>
              <w:tabs>
                <w:tab w:val="left" w:pos="284"/>
                <w:tab w:val="left" w:pos="567"/>
              </w:tabs>
              <w:suppressAutoHyphens/>
              <w:ind w:right="-102"/>
              <w:jc w:val="center"/>
              <w:rPr>
                <w:sz w:val="28"/>
                <w:szCs w:val="28"/>
                <w:highlight w:val="yellow"/>
              </w:rPr>
            </w:pPr>
          </w:p>
        </w:tc>
        <w:tc>
          <w:tcPr>
            <w:tcW w:w="401" w:type="pct"/>
            <w:vAlign w:val="center"/>
          </w:tcPr>
          <w:p w:rsidR="00197BA8" w:rsidRPr="006346BE" w:rsidRDefault="00197BA8" w:rsidP="002806FA">
            <w:pPr>
              <w:tabs>
                <w:tab w:val="left" w:pos="284"/>
                <w:tab w:val="left" w:pos="567"/>
              </w:tabs>
              <w:suppressAutoHyphens/>
              <w:ind w:right="-102"/>
              <w:jc w:val="center"/>
              <w:rPr>
                <w:sz w:val="28"/>
                <w:szCs w:val="28"/>
              </w:rPr>
            </w:pPr>
            <w:r w:rsidRPr="006346BE">
              <w:rPr>
                <w:sz w:val="28"/>
                <w:szCs w:val="28"/>
              </w:rPr>
              <w:t>4</w:t>
            </w:r>
          </w:p>
        </w:tc>
      </w:tr>
      <w:tr w:rsidR="006346BE" w:rsidRPr="006346BE" w:rsidTr="006346BE">
        <w:trPr>
          <w:cantSplit/>
          <w:trHeight w:val="379"/>
        </w:trPr>
        <w:tc>
          <w:tcPr>
            <w:tcW w:w="2911" w:type="pct"/>
            <w:vAlign w:val="center"/>
          </w:tcPr>
          <w:p w:rsidR="00197BA8" w:rsidRPr="006346BE" w:rsidRDefault="00197BA8" w:rsidP="002806FA">
            <w:pPr>
              <w:suppressAutoHyphens/>
              <w:ind w:right="-102"/>
              <w:rPr>
                <w:spacing w:val="-10"/>
                <w:sz w:val="28"/>
                <w:szCs w:val="28"/>
              </w:rPr>
            </w:pPr>
            <w:r w:rsidRPr="006346BE">
              <w:rPr>
                <w:spacing w:val="-10"/>
                <w:sz w:val="28"/>
                <w:szCs w:val="28"/>
              </w:rPr>
              <w:t xml:space="preserve">Тема 2.2. Міжнародна спеціалізація </w:t>
            </w:r>
            <w:r w:rsidR="000A1A65">
              <w:rPr>
                <w:spacing w:val="-10"/>
                <w:sz w:val="28"/>
                <w:szCs w:val="28"/>
                <w:lang w:val="uk-UA"/>
              </w:rPr>
              <w:t>та м</w:t>
            </w:r>
            <w:r w:rsidR="000A1A65" w:rsidRPr="006346BE">
              <w:rPr>
                <w:spacing w:val="-10"/>
                <w:sz w:val="28"/>
                <w:szCs w:val="28"/>
              </w:rPr>
              <w:t xml:space="preserve">іжнародна кооперація </w:t>
            </w:r>
            <w:r w:rsidRPr="006346BE">
              <w:rPr>
                <w:spacing w:val="-10"/>
                <w:sz w:val="28"/>
                <w:szCs w:val="28"/>
              </w:rPr>
              <w:t xml:space="preserve">як </w:t>
            </w:r>
            <w:r w:rsidR="000A1A65">
              <w:rPr>
                <w:spacing w:val="-10"/>
                <w:sz w:val="28"/>
                <w:szCs w:val="28"/>
                <w:lang w:val="uk-UA"/>
              </w:rPr>
              <w:t>напрями</w:t>
            </w:r>
            <w:r w:rsidRPr="006346BE">
              <w:rPr>
                <w:spacing w:val="-10"/>
                <w:sz w:val="28"/>
                <w:szCs w:val="28"/>
              </w:rPr>
              <w:t xml:space="preserve"> МПП</w:t>
            </w:r>
          </w:p>
        </w:tc>
        <w:tc>
          <w:tcPr>
            <w:tcW w:w="448" w:type="pct"/>
            <w:vAlign w:val="center"/>
          </w:tcPr>
          <w:p w:rsidR="00197BA8" w:rsidRPr="000A1A65" w:rsidRDefault="000A1A65" w:rsidP="002806FA">
            <w:pPr>
              <w:tabs>
                <w:tab w:val="left" w:pos="284"/>
                <w:tab w:val="left" w:pos="567"/>
              </w:tabs>
              <w:suppressAutoHyphens/>
              <w:ind w:right="-102"/>
              <w:jc w:val="center"/>
              <w:rPr>
                <w:sz w:val="28"/>
                <w:szCs w:val="28"/>
                <w:lang w:val="uk-UA"/>
              </w:rPr>
            </w:pPr>
            <w:r>
              <w:rPr>
                <w:sz w:val="28"/>
                <w:szCs w:val="28"/>
                <w:lang w:val="uk-UA"/>
              </w:rPr>
              <w:t>12</w:t>
            </w:r>
          </w:p>
        </w:tc>
        <w:tc>
          <w:tcPr>
            <w:tcW w:w="301" w:type="pct"/>
            <w:vAlign w:val="center"/>
          </w:tcPr>
          <w:p w:rsidR="00197BA8" w:rsidRPr="000A1A65" w:rsidRDefault="000A1A65" w:rsidP="002806FA">
            <w:pPr>
              <w:tabs>
                <w:tab w:val="left" w:pos="284"/>
                <w:tab w:val="left" w:pos="567"/>
              </w:tabs>
              <w:suppressAutoHyphens/>
              <w:ind w:right="-102"/>
              <w:jc w:val="center"/>
              <w:rPr>
                <w:sz w:val="28"/>
                <w:szCs w:val="28"/>
                <w:lang w:val="uk-UA"/>
              </w:rPr>
            </w:pPr>
            <w:r>
              <w:rPr>
                <w:sz w:val="28"/>
                <w:szCs w:val="28"/>
                <w:lang w:val="uk-UA"/>
              </w:rPr>
              <w:t>2</w:t>
            </w:r>
          </w:p>
        </w:tc>
        <w:tc>
          <w:tcPr>
            <w:tcW w:w="322" w:type="pct"/>
            <w:vAlign w:val="center"/>
          </w:tcPr>
          <w:p w:rsidR="00197BA8" w:rsidRPr="000A1A65" w:rsidRDefault="000A1A65" w:rsidP="002806FA">
            <w:pPr>
              <w:tabs>
                <w:tab w:val="left" w:pos="284"/>
                <w:tab w:val="left" w:pos="567"/>
              </w:tabs>
              <w:suppressAutoHyphens/>
              <w:ind w:right="-102"/>
              <w:jc w:val="center"/>
              <w:rPr>
                <w:sz w:val="28"/>
                <w:szCs w:val="28"/>
                <w:lang w:val="uk-UA"/>
              </w:rPr>
            </w:pPr>
            <w:r>
              <w:rPr>
                <w:sz w:val="28"/>
                <w:szCs w:val="28"/>
                <w:lang w:val="uk-UA"/>
              </w:rPr>
              <w:t>2</w:t>
            </w:r>
          </w:p>
        </w:tc>
        <w:tc>
          <w:tcPr>
            <w:tcW w:w="301" w:type="pct"/>
            <w:vAlign w:val="center"/>
          </w:tcPr>
          <w:p w:rsidR="00197BA8" w:rsidRPr="006346BE" w:rsidRDefault="00197BA8" w:rsidP="002806FA">
            <w:pPr>
              <w:tabs>
                <w:tab w:val="left" w:pos="284"/>
                <w:tab w:val="left" w:pos="567"/>
              </w:tabs>
              <w:suppressAutoHyphens/>
              <w:ind w:right="-102"/>
              <w:jc w:val="center"/>
              <w:rPr>
                <w:sz w:val="28"/>
                <w:szCs w:val="28"/>
                <w:highlight w:val="yellow"/>
              </w:rPr>
            </w:pPr>
          </w:p>
        </w:tc>
        <w:tc>
          <w:tcPr>
            <w:tcW w:w="316" w:type="pct"/>
            <w:vAlign w:val="center"/>
          </w:tcPr>
          <w:p w:rsidR="00197BA8" w:rsidRPr="006346BE" w:rsidRDefault="00197BA8" w:rsidP="002806FA">
            <w:pPr>
              <w:tabs>
                <w:tab w:val="left" w:pos="284"/>
                <w:tab w:val="left" w:pos="567"/>
              </w:tabs>
              <w:suppressAutoHyphens/>
              <w:ind w:right="-102"/>
              <w:jc w:val="center"/>
              <w:rPr>
                <w:sz w:val="28"/>
                <w:szCs w:val="28"/>
                <w:highlight w:val="yellow"/>
              </w:rPr>
            </w:pPr>
          </w:p>
        </w:tc>
        <w:tc>
          <w:tcPr>
            <w:tcW w:w="401" w:type="pct"/>
            <w:vAlign w:val="center"/>
          </w:tcPr>
          <w:p w:rsidR="00197BA8" w:rsidRPr="000A1A65" w:rsidRDefault="000A1A65" w:rsidP="002806FA">
            <w:pPr>
              <w:tabs>
                <w:tab w:val="left" w:pos="284"/>
                <w:tab w:val="left" w:pos="567"/>
              </w:tabs>
              <w:suppressAutoHyphens/>
              <w:ind w:right="-102"/>
              <w:jc w:val="center"/>
              <w:rPr>
                <w:sz w:val="28"/>
                <w:szCs w:val="28"/>
                <w:lang w:val="uk-UA"/>
              </w:rPr>
            </w:pPr>
            <w:r>
              <w:rPr>
                <w:sz w:val="28"/>
                <w:szCs w:val="28"/>
                <w:lang w:val="uk-UA"/>
              </w:rPr>
              <w:t>8</w:t>
            </w:r>
          </w:p>
        </w:tc>
      </w:tr>
      <w:tr w:rsidR="006346BE" w:rsidRPr="006346BE" w:rsidTr="006346BE">
        <w:trPr>
          <w:cantSplit/>
          <w:trHeight w:val="260"/>
        </w:trPr>
        <w:tc>
          <w:tcPr>
            <w:tcW w:w="2911" w:type="pct"/>
            <w:vAlign w:val="center"/>
          </w:tcPr>
          <w:p w:rsidR="00197BA8" w:rsidRPr="006346BE" w:rsidRDefault="00197BA8" w:rsidP="002806FA">
            <w:pPr>
              <w:tabs>
                <w:tab w:val="left" w:pos="284"/>
                <w:tab w:val="left" w:pos="567"/>
              </w:tabs>
              <w:suppressAutoHyphens/>
              <w:ind w:right="-102"/>
              <w:jc w:val="center"/>
              <w:rPr>
                <w:b/>
                <w:spacing w:val="-10"/>
                <w:sz w:val="28"/>
                <w:szCs w:val="28"/>
              </w:rPr>
            </w:pPr>
            <w:r w:rsidRPr="006346BE">
              <w:rPr>
                <w:b/>
                <w:spacing w:val="-10"/>
                <w:sz w:val="28"/>
                <w:szCs w:val="28"/>
              </w:rPr>
              <w:t>Разом за розділом 2</w:t>
            </w:r>
          </w:p>
        </w:tc>
        <w:tc>
          <w:tcPr>
            <w:tcW w:w="448" w:type="pct"/>
            <w:vAlign w:val="center"/>
          </w:tcPr>
          <w:p w:rsidR="00197BA8" w:rsidRPr="006346BE" w:rsidRDefault="00197BA8" w:rsidP="002806FA">
            <w:pPr>
              <w:tabs>
                <w:tab w:val="left" w:pos="284"/>
                <w:tab w:val="left" w:pos="567"/>
              </w:tabs>
              <w:suppressAutoHyphens/>
              <w:ind w:right="-102"/>
              <w:jc w:val="center"/>
              <w:rPr>
                <w:b/>
                <w:sz w:val="28"/>
                <w:szCs w:val="28"/>
              </w:rPr>
            </w:pPr>
            <w:r w:rsidRPr="006346BE">
              <w:rPr>
                <w:b/>
                <w:sz w:val="28"/>
                <w:szCs w:val="28"/>
              </w:rPr>
              <w:t>20</w:t>
            </w:r>
          </w:p>
        </w:tc>
        <w:tc>
          <w:tcPr>
            <w:tcW w:w="301" w:type="pct"/>
            <w:vAlign w:val="center"/>
          </w:tcPr>
          <w:p w:rsidR="00197BA8" w:rsidRPr="006346BE" w:rsidRDefault="00197BA8" w:rsidP="002806FA">
            <w:pPr>
              <w:tabs>
                <w:tab w:val="left" w:pos="284"/>
                <w:tab w:val="left" w:pos="567"/>
              </w:tabs>
              <w:suppressAutoHyphens/>
              <w:ind w:right="-102"/>
              <w:jc w:val="center"/>
              <w:rPr>
                <w:b/>
                <w:sz w:val="28"/>
                <w:szCs w:val="28"/>
              </w:rPr>
            </w:pPr>
            <w:r w:rsidRPr="006346BE">
              <w:rPr>
                <w:b/>
                <w:sz w:val="28"/>
                <w:szCs w:val="28"/>
              </w:rPr>
              <w:t>4</w:t>
            </w:r>
          </w:p>
        </w:tc>
        <w:tc>
          <w:tcPr>
            <w:tcW w:w="322" w:type="pct"/>
            <w:vAlign w:val="center"/>
          </w:tcPr>
          <w:p w:rsidR="00197BA8" w:rsidRPr="006346BE" w:rsidRDefault="00197BA8" w:rsidP="002806FA">
            <w:pPr>
              <w:tabs>
                <w:tab w:val="left" w:pos="284"/>
                <w:tab w:val="left" w:pos="567"/>
              </w:tabs>
              <w:suppressAutoHyphens/>
              <w:ind w:right="-102"/>
              <w:jc w:val="center"/>
              <w:rPr>
                <w:b/>
                <w:sz w:val="28"/>
                <w:szCs w:val="28"/>
              </w:rPr>
            </w:pPr>
            <w:r w:rsidRPr="006346BE">
              <w:rPr>
                <w:b/>
                <w:sz w:val="28"/>
                <w:szCs w:val="28"/>
              </w:rPr>
              <w:t>4</w:t>
            </w:r>
          </w:p>
        </w:tc>
        <w:tc>
          <w:tcPr>
            <w:tcW w:w="301" w:type="pct"/>
            <w:vAlign w:val="center"/>
          </w:tcPr>
          <w:p w:rsidR="00197BA8" w:rsidRPr="006346BE" w:rsidRDefault="00197BA8" w:rsidP="002806FA">
            <w:pPr>
              <w:tabs>
                <w:tab w:val="left" w:pos="284"/>
                <w:tab w:val="left" w:pos="567"/>
              </w:tabs>
              <w:suppressAutoHyphens/>
              <w:ind w:right="-102"/>
              <w:jc w:val="center"/>
              <w:rPr>
                <w:b/>
                <w:sz w:val="28"/>
                <w:szCs w:val="28"/>
                <w:highlight w:val="yellow"/>
              </w:rPr>
            </w:pPr>
          </w:p>
        </w:tc>
        <w:tc>
          <w:tcPr>
            <w:tcW w:w="316" w:type="pct"/>
            <w:vAlign w:val="center"/>
          </w:tcPr>
          <w:p w:rsidR="00197BA8" w:rsidRPr="006346BE" w:rsidRDefault="00197BA8" w:rsidP="002806FA">
            <w:pPr>
              <w:tabs>
                <w:tab w:val="left" w:pos="284"/>
                <w:tab w:val="left" w:pos="567"/>
              </w:tabs>
              <w:suppressAutoHyphens/>
              <w:ind w:right="-102"/>
              <w:jc w:val="center"/>
              <w:rPr>
                <w:b/>
                <w:sz w:val="28"/>
                <w:szCs w:val="28"/>
                <w:highlight w:val="yellow"/>
              </w:rPr>
            </w:pPr>
          </w:p>
        </w:tc>
        <w:tc>
          <w:tcPr>
            <w:tcW w:w="401" w:type="pct"/>
            <w:vAlign w:val="center"/>
          </w:tcPr>
          <w:p w:rsidR="00197BA8" w:rsidRPr="006346BE" w:rsidRDefault="00197BA8" w:rsidP="002806FA">
            <w:pPr>
              <w:tabs>
                <w:tab w:val="left" w:pos="284"/>
                <w:tab w:val="left" w:pos="567"/>
              </w:tabs>
              <w:suppressAutoHyphens/>
              <w:ind w:right="-102"/>
              <w:jc w:val="center"/>
              <w:rPr>
                <w:b/>
                <w:sz w:val="28"/>
                <w:szCs w:val="28"/>
              </w:rPr>
            </w:pPr>
            <w:r w:rsidRPr="006346BE">
              <w:rPr>
                <w:b/>
                <w:sz w:val="28"/>
                <w:szCs w:val="28"/>
              </w:rPr>
              <w:t>12</w:t>
            </w:r>
          </w:p>
        </w:tc>
      </w:tr>
      <w:tr w:rsidR="00197BA8" w:rsidRPr="006346BE" w:rsidTr="00197BA8">
        <w:trPr>
          <w:cantSplit/>
        </w:trPr>
        <w:tc>
          <w:tcPr>
            <w:tcW w:w="5000" w:type="pct"/>
            <w:gridSpan w:val="7"/>
            <w:vAlign w:val="center"/>
          </w:tcPr>
          <w:p w:rsidR="00197BA8" w:rsidRPr="006346BE" w:rsidRDefault="00197BA8" w:rsidP="002806FA">
            <w:pPr>
              <w:tabs>
                <w:tab w:val="left" w:pos="284"/>
                <w:tab w:val="left" w:pos="567"/>
              </w:tabs>
              <w:suppressAutoHyphens/>
              <w:ind w:right="-102"/>
              <w:jc w:val="center"/>
              <w:rPr>
                <w:b/>
                <w:bCs/>
                <w:i/>
                <w:spacing w:val="-10"/>
                <w:sz w:val="28"/>
                <w:szCs w:val="28"/>
              </w:rPr>
            </w:pPr>
            <w:r w:rsidRPr="006346BE">
              <w:rPr>
                <w:b/>
                <w:i/>
                <w:spacing w:val="-10"/>
                <w:sz w:val="28"/>
                <w:szCs w:val="28"/>
              </w:rPr>
              <w:t xml:space="preserve">Розділ </w:t>
            </w:r>
            <w:r w:rsidRPr="006346BE">
              <w:rPr>
                <w:b/>
                <w:bCs/>
                <w:i/>
                <w:spacing w:val="-10"/>
                <w:sz w:val="28"/>
                <w:szCs w:val="28"/>
              </w:rPr>
              <w:t>3.</w:t>
            </w:r>
            <w:r w:rsidRPr="006346BE">
              <w:rPr>
                <w:b/>
                <w:i/>
                <w:spacing w:val="-10"/>
                <w:sz w:val="28"/>
                <w:szCs w:val="28"/>
              </w:rPr>
              <w:t xml:space="preserve"> Міжнародна торгівля як провідна форма міжнародних економічних відносин</w:t>
            </w:r>
          </w:p>
        </w:tc>
      </w:tr>
      <w:tr w:rsidR="006346BE" w:rsidRPr="006346BE" w:rsidTr="006346BE">
        <w:trPr>
          <w:cantSplit/>
          <w:trHeight w:val="260"/>
        </w:trPr>
        <w:tc>
          <w:tcPr>
            <w:tcW w:w="2911" w:type="pct"/>
            <w:vAlign w:val="center"/>
          </w:tcPr>
          <w:p w:rsidR="00197BA8" w:rsidRPr="006346BE" w:rsidRDefault="00197BA8" w:rsidP="002806FA">
            <w:pPr>
              <w:suppressAutoHyphens/>
              <w:ind w:right="-102"/>
              <w:rPr>
                <w:spacing w:val="-10"/>
                <w:sz w:val="28"/>
                <w:szCs w:val="28"/>
              </w:rPr>
            </w:pPr>
            <w:r w:rsidRPr="006346BE">
              <w:rPr>
                <w:bCs/>
                <w:spacing w:val="-10"/>
                <w:sz w:val="28"/>
                <w:szCs w:val="28"/>
              </w:rPr>
              <w:t xml:space="preserve">Тема 3.1. </w:t>
            </w:r>
            <w:r w:rsidRPr="006346BE">
              <w:rPr>
                <w:rFonts w:eastAsia="SimSun"/>
                <w:spacing w:val="-10"/>
                <w:sz w:val="28"/>
                <w:szCs w:val="28"/>
              </w:rPr>
              <w:t>Основні теорії міжнародної торгівлі</w:t>
            </w:r>
          </w:p>
        </w:tc>
        <w:tc>
          <w:tcPr>
            <w:tcW w:w="448" w:type="pct"/>
            <w:vAlign w:val="center"/>
          </w:tcPr>
          <w:p w:rsidR="00197BA8" w:rsidRPr="006346BE" w:rsidRDefault="00197BA8" w:rsidP="002806FA">
            <w:pPr>
              <w:suppressAutoHyphens/>
              <w:ind w:right="-102"/>
              <w:jc w:val="center"/>
              <w:rPr>
                <w:sz w:val="28"/>
                <w:szCs w:val="28"/>
              </w:rPr>
            </w:pPr>
            <w:r w:rsidRPr="006346BE">
              <w:rPr>
                <w:sz w:val="28"/>
                <w:szCs w:val="28"/>
              </w:rPr>
              <w:t>16</w:t>
            </w:r>
          </w:p>
        </w:tc>
        <w:tc>
          <w:tcPr>
            <w:tcW w:w="301" w:type="pct"/>
            <w:vAlign w:val="center"/>
          </w:tcPr>
          <w:p w:rsidR="00197BA8" w:rsidRPr="006346BE" w:rsidRDefault="00197BA8" w:rsidP="002806FA">
            <w:pPr>
              <w:suppressAutoHyphens/>
              <w:ind w:right="-102"/>
              <w:jc w:val="center"/>
              <w:rPr>
                <w:sz w:val="28"/>
                <w:szCs w:val="28"/>
              </w:rPr>
            </w:pPr>
            <w:r w:rsidRPr="006346BE">
              <w:rPr>
                <w:sz w:val="28"/>
                <w:szCs w:val="28"/>
              </w:rPr>
              <w:t>6</w:t>
            </w:r>
          </w:p>
        </w:tc>
        <w:tc>
          <w:tcPr>
            <w:tcW w:w="322" w:type="pct"/>
            <w:vAlign w:val="center"/>
          </w:tcPr>
          <w:p w:rsidR="00197BA8" w:rsidRPr="006346BE" w:rsidRDefault="00197BA8" w:rsidP="002806FA">
            <w:pPr>
              <w:suppressAutoHyphens/>
              <w:ind w:right="-102"/>
              <w:jc w:val="center"/>
              <w:rPr>
                <w:sz w:val="28"/>
                <w:szCs w:val="28"/>
              </w:rPr>
            </w:pPr>
            <w:r w:rsidRPr="006346BE">
              <w:rPr>
                <w:sz w:val="28"/>
                <w:szCs w:val="28"/>
              </w:rPr>
              <w:t>6</w:t>
            </w:r>
          </w:p>
        </w:tc>
        <w:tc>
          <w:tcPr>
            <w:tcW w:w="301" w:type="pct"/>
            <w:vAlign w:val="center"/>
          </w:tcPr>
          <w:p w:rsidR="00197BA8" w:rsidRPr="006346BE" w:rsidRDefault="00197BA8" w:rsidP="002806FA">
            <w:pPr>
              <w:suppressAutoHyphens/>
              <w:ind w:right="-102"/>
              <w:jc w:val="center"/>
              <w:rPr>
                <w:sz w:val="28"/>
                <w:szCs w:val="28"/>
                <w:highlight w:val="yellow"/>
              </w:rPr>
            </w:pPr>
          </w:p>
        </w:tc>
        <w:tc>
          <w:tcPr>
            <w:tcW w:w="316" w:type="pct"/>
            <w:vAlign w:val="center"/>
          </w:tcPr>
          <w:p w:rsidR="00197BA8" w:rsidRPr="006346BE" w:rsidRDefault="00197BA8" w:rsidP="002806FA">
            <w:pPr>
              <w:suppressAutoHyphens/>
              <w:ind w:right="-102"/>
              <w:jc w:val="center"/>
              <w:rPr>
                <w:sz w:val="28"/>
                <w:szCs w:val="28"/>
                <w:highlight w:val="yellow"/>
              </w:rPr>
            </w:pPr>
          </w:p>
        </w:tc>
        <w:tc>
          <w:tcPr>
            <w:tcW w:w="401" w:type="pct"/>
            <w:vAlign w:val="center"/>
          </w:tcPr>
          <w:p w:rsidR="00197BA8" w:rsidRPr="006346BE" w:rsidRDefault="00197BA8" w:rsidP="002806FA">
            <w:pPr>
              <w:suppressAutoHyphens/>
              <w:ind w:right="-102"/>
              <w:jc w:val="center"/>
              <w:rPr>
                <w:sz w:val="28"/>
                <w:szCs w:val="28"/>
              </w:rPr>
            </w:pPr>
            <w:r w:rsidRPr="006346BE">
              <w:rPr>
                <w:sz w:val="28"/>
                <w:szCs w:val="28"/>
              </w:rPr>
              <w:t>4</w:t>
            </w:r>
          </w:p>
        </w:tc>
      </w:tr>
      <w:tr w:rsidR="006346BE" w:rsidRPr="006346BE" w:rsidTr="006346BE">
        <w:trPr>
          <w:cantSplit/>
          <w:trHeight w:val="260"/>
        </w:trPr>
        <w:tc>
          <w:tcPr>
            <w:tcW w:w="2911" w:type="pct"/>
            <w:vAlign w:val="center"/>
          </w:tcPr>
          <w:p w:rsidR="00197BA8" w:rsidRPr="006346BE" w:rsidRDefault="00197BA8" w:rsidP="002806FA">
            <w:pPr>
              <w:suppressAutoHyphens/>
              <w:ind w:right="-102"/>
              <w:rPr>
                <w:spacing w:val="-10"/>
                <w:sz w:val="28"/>
                <w:szCs w:val="28"/>
              </w:rPr>
            </w:pPr>
            <w:r w:rsidRPr="006346BE">
              <w:rPr>
                <w:spacing w:val="-10"/>
                <w:sz w:val="28"/>
                <w:szCs w:val="28"/>
              </w:rPr>
              <w:t>Тема 3.2. Міжнародна торгівля: сутність та показники</w:t>
            </w:r>
          </w:p>
        </w:tc>
        <w:tc>
          <w:tcPr>
            <w:tcW w:w="448" w:type="pct"/>
            <w:vAlign w:val="center"/>
          </w:tcPr>
          <w:p w:rsidR="00197BA8" w:rsidRPr="006346BE" w:rsidRDefault="00197BA8" w:rsidP="002806FA">
            <w:pPr>
              <w:suppressAutoHyphens/>
              <w:ind w:right="-102"/>
              <w:jc w:val="center"/>
              <w:rPr>
                <w:sz w:val="28"/>
                <w:szCs w:val="28"/>
              </w:rPr>
            </w:pPr>
            <w:r w:rsidRPr="006346BE">
              <w:rPr>
                <w:sz w:val="28"/>
                <w:szCs w:val="28"/>
              </w:rPr>
              <w:t>8</w:t>
            </w:r>
          </w:p>
        </w:tc>
        <w:tc>
          <w:tcPr>
            <w:tcW w:w="301" w:type="pct"/>
            <w:vAlign w:val="center"/>
          </w:tcPr>
          <w:p w:rsidR="00197BA8" w:rsidRPr="006346BE" w:rsidRDefault="00197BA8" w:rsidP="002806FA">
            <w:pPr>
              <w:suppressAutoHyphens/>
              <w:ind w:right="-102"/>
              <w:jc w:val="center"/>
              <w:rPr>
                <w:sz w:val="28"/>
                <w:szCs w:val="28"/>
              </w:rPr>
            </w:pPr>
            <w:r w:rsidRPr="006346BE">
              <w:rPr>
                <w:sz w:val="28"/>
                <w:szCs w:val="28"/>
              </w:rPr>
              <w:t>2</w:t>
            </w:r>
          </w:p>
        </w:tc>
        <w:tc>
          <w:tcPr>
            <w:tcW w:w="322" w:type="pct"/>
            <w:vAlign w:val="center"/>
          </w:tcPr>
          <w:p w:rsidR="00197BA8" w:rsidRPr="006346BE" w:rsidRDefault="00197BA8" w:rsidP="002806FA">
            <w:pPr>
              <w:suppressAutoHyphens/>
              <w:ind w:right="-102"/>
              <w:jc w:val="center"/>
              <w:rPr>
                <w:sz w:val="28"/>
                <w:szCs w:val="28"/>
              </w:rPr>
            </w:pPr>
            <w:r w:rsidRPr="006346BE">
              <w:rPr>
                <w:sz w:val="28"/>
                <w:szCs w:val="28"/>
              </w:rPr>
              <w:t>2</w:t>
            </w:r>
          </w:p>
        </w:tc>
        <w:tc>
          <w:tcPr>
            <w:tcW w:w="301" w:type="pct"/>
            <w:vAlign w:val="center"/>
          </w:tcPr>
          <w:p w:rsidR="00197BA8" w:rsidRPr="006346BE" w:rsidRDefault="00197BA8" w:rsidP="002806FA">
            <w:pPr>
              <w:suppressAutoHyphens/>
              <w:ind w:right="-102"/>
              <w:jc w:val="center"/>
              <w:rPr>
                <w:sz w:val="28"/>
                <w:szCs w:val="28"/>
                <w:highlight w:val="yellow"/>
              </w:rPr>
            </w:pPr>
          </w:p>
        </w:tc>
        <w:tc>
          <w:tcPr>
            <w:tcW w:w="316" w:type="pct"/>
            <w:vAlign w:val="center"/>
          </w:tcPr>
          <w:p w:rsidR="00197BA8" w:rsidRPr="006346BE" w:rsidRDefault="00197BA8" w:rsidP="002806FA">
            <w:pPr>
              <w:suppressAutoHyphens/>
              <w:ind w:right="-102"/>
              <w:jc w:val="center"/>
              <w:rPr>
                <w:sz w:val="28"/>
                <w:szCs w:val="28"/>
                <w:highlight w:val="yellow"/>
              </w:rPr>
            </w:pPr>
          </w:p>
        </w:tc>
        <w:tc>
          <w:tcPr>
            <w:tcW w:w="401" w:type="pct"/>
            <w:vAlign w:val="center"/>
          </w:tcPr>
          <w:p w:rsidR="00197BA8" w:rsidRPr="006346BE" w:rsidRDefault="00197BA8" w:rsidP="002806FA">
            <w:pPr>
              <w:suppressAutoHyphens/>
              <w:ind w:right="-102"/>
              <w:jc w:val="center"/>
              <w:rPr>
                <w:sz w:val="28"/>
                <w:szCs w:val="28"/>
              </w:rPr>
            </w:pPr>
            <w:r w:rsidRPr="006346BE">
              <w:rPr>
                <w:sz w:val="28"/>
                <w:szCs w:val="28"/>
              </w:rPr>
              <w:t>4</w:t>
            </w:r>
          </w:p>
        </w:tc>
      </w:tr>
      <w:tr w:rsidR="006346BE" w:rsidRPr="006346BE" w:rsidTr="006346BE">
        <w:trPr>
          <w:cantSplit/>
          <w:trHeight w:val="260"/>
        </w:trPr>
        <w:tc>
          <w:tcPr>
            <w:tcW w:w="2911" w:type="pct"/>
            <w:vAlign w:val="center"/>
          </w:tcPr>
          <w:p w:rsidR="00197BA8" w:rsidRPr="006346BE" w:rsidRDefault="00197BA8" w:rsidP="002806FA">
            <w:pPr>
              <w:suppressAutoHyphens/>
              <w:ind w:right="-102"/>
              <w:rPr>
                <w:bCs/>
                <w:spacing w:val="-10"/>
                <w:sz w:val="28"/>
                <w:szCs w:val="28"/>
              </w:rPr>
            </w:pPr>
            <w:r w:rsidRPr="006346BE">
              <w:rPr>
                <w:rFonts w:eastAsia="SimSun"/>
                <w:spacing w:val="-10"/>
                <w:sz w:val="28"/>
                <w:szCs w:val="28"/>
              </w:rPr>
              <w:t>Тема 3.3. Регулювання міжнародної торгівлі</w:t>
            </w:r>
          </w:p>
        </w:tc>
        <w:tc>
          <w:tcPr>
            <w:tcW w:w="448" w:type="pct"/>
            <w:vAlign w:val="center"/>
          </w:tcPr>
          <w:p w:rsidR="00197BA8" w:rsidRPr="006346BE" w:rsidRDefault="00197BA8" w:rsidP="002806FA">
            <w:pPr>
              <w:suppressAutoHyphens/>
              <w:ind w:right="-102"/>
              <w:jc w:val="center"/>
              <w:rPr>
                <w:sz w:val="28"/>
                <w:szCs w:val="28"/>
              </w:rPr>
            </w:pPr>
            <w:r w:rsidRPr="006346BE">
              <w:rPr>
                <w:sz w:val="28"/>
                <w:szCs w:val="28"/>
              </w:rPr>
              <w:t>12</w:t>
            </w:r>
          </w:p>
        </w:tc>
        <w:tc>
          <w:tcPr>
            <w:tcW w:w="301" w:type="pct"/>
            <w:vAlign w:val="center"/>
          </w:tcPr>
          <w:p w:rsidR="00197BA8" w:rsidRPr="006346BE" w:rsidRDefault="00197BA8" w:rsidP="002806FA">
            <w:pPr>
              <w:suppressAutoHyphens/>
              <w:ind w:right="-102"/>
              <w:jc w:val="center"/>
              <w:rPr>
                <w:sz w:val="28"/>
                <w:szCs w:val="28"/>
              </w:rPr>
            </w:pPr>
            <w:r w:rsidRPr="006346BE">
              <w:rPr>
                <w:sz w:val="28"/>
                <w:szCs w:val="28"/>
              </w:rPr>
              <w:t>4</w:t>
            </w:r>
          </w:p>
        </w:tc>
        <w:tc>
          <w:tcPr>
            <w:tcW w:w="322" w:type="pct"/>
            <w:vAlign w:val="center"/>
          </w:tcPr>
          <w:p w:rsidR="00197BA8" w:rsidRPr="006346BE" w:rsidRDefault="00197BA8" w:rsidP="002806FA">
            <w:pPr>
              <w:suppressAutoHyphens/>
              <w:ind w:right="-102"/>
              <w:jc w:val="center"/>
              <w:rPr>
                <w:sz w:val="28"/>
                <w:szCs w:val="28"/>
              </w:rPr>
            </w:pPr>
            <w:r w:rsidRPr="006346BE">
              <w:rPr>
                <w:sz w:val="28"/>
                <w:szCs w:val="28"/>
              </w:rPr>
              <w:t>4</w:t>
            </w:r>
          </w:p>
        </w:tc>
        <w:tc>
          <w:tcPr>
            <w:tcW w:w="301" w:type="pct"/>
            <w:vAlign w:val="center"/>
          </w:tcPr>
          <w:p w:rsidR="00197BA8" w:rsidRPr="006346BE" w:rsidRDefault="00197BA8" w:rsidP="002806FA">
            <w:pPr>
              <w:suppressAutoHyphens/>
              <w:ind w:right="-102"/>
              <w:jc w:val="center"/>
              <w:rPr>
                <w:sz w:val="28"/>
                <w:szCs w:val="28"/>
                <w:highlight w:val="yellow"/>
              </w:rPr>
            </w:pPr>
          </w:p>
        </w:tc>
        <w:tc>
          <w:tcPr>
            <w:tcW w:w="316" w:type="pct"/>
            <w:vAlign w:val="center"/>
          </w:tcPr>
          <w:p w:rsidR="00197BA8" w:rsidRPr="006346BE" w:rsidRDefault="00197BA8" w:rsidP="002806FA">
            <w:pPr>
              <w:suppressAutoHyphens/>
              <w:ind w:right="-102"/>
              <w:jc w:val="center"/>
              <w:rPr>
                <w:sz w:val="28"/>
                <w:szCs w:val="28"/>
                <w:highlight w:val="yellow"/>
              </w:rPr>
            </w:pPr>
          </w:p>
        </w:tc>
        <w:tc>
          <w:tcPr>
            <w:tcW w:w="401" w:type="pct"/>
            <w:vAlign w:val="center"/>
          </w:tcPr>
          <w:p w:rsidR="00197BA8" w:rsidRPr="006346BE" w:rsidRDefault="00197BA8" w:rsidP="002806FA">
            <w:pPr>
              <w:suppressAutoHyphens/>
              <w:ind w:right="-102"/>
              <w:jc w:val="center"/>
              <w:rPr>
                <w:sz w:val="28"/>
                <w:szCs w:val="28"/>
              </w:rPr>
            </w:pPr>
            <w:r w:rsidRPr="006346BE">
              <w:rPr>
                <w:sz w:val="28"/>
                <w:szCs w:val="28"/>
              </w:rPr>
              <w:t>4</w:t>
            </w:r>
          </w:p>
        </w:tc>
      </w:tr>
      <w:tr w:rsidR="006346BE" w:rsidRPr="006346BE" w:rsidTr="006346BE">
        <w:trPr>
          <w:cantSplit/>
          <w:trHeight w:val="260"/>
        </w:trPr>
        <w:tc>
          <w:tcPr>
            <w:tcW w:w="2911" w:type="pct"/>
            <w:vAlign w:val="center"/>
          </w:tcPr>
          <w:p w:rsidR="00197BA8" w:rsidRPr="006346BE" w:rsidRDefault="00197BA8" w:rsidP="002806FA">
            <w:pPr>
              <w:suppressAutoHyphens/>
              <w:ind w:right="-102"/>
              <w:jc w:val="center"/>
              <w:rPr>
                <w:b/>
                <w:bCs/>
                <w:spacing w:val="-10"/>
                <w:sz w:val="28"/>
                <w:szCs w:val="28"/>
              </w:rPr>
            </w:pPr>
            <w:r w:rsidRPr="006346BE">
              <w:rPr>
                <w:b/>
                <w:bCs/>
                <w:spacing w:val="-10"/>
                <w:sz w:val="28"/>
                <w:szCs w:val="28"/>
              </w:rPr>
              <w:t xml:space="preserve">Разом за </w:t>
            </w:r>
            <w:r w:rsidRPr="006346BE">
              <w:rPr>
                <w:b/>
                <w:spacing w:val="-10"/>
                <w:sz w:val="28"/>
                <w:szCs w:val="28"/>
              </w:rPr>
              <w:t xml:space="preserve">розділом </w:t>
            </w:r>
            <w:r w:rsidRPr="006346BE">
              <w:rPr>
                <w:b/>
                <w:bCs/>
                <w:spacing w:val="-10"/>
                <w:sz w:val="28"/>
                <w:szCs w:val="28"/>
              </w:rPr>
              <w:t>3</w:t>
            </w:r>
          </w:p>
        </w:tc>
        <w:tc>
          <w:tcPr>
            <w:tcW w:w="448" w:type="pct"/>
            <w:vAlign w:val="center"/>
          </w:tcPr>
          <w:p w:rsidR="00197BA8" w:rsidRPr="006346BE" w:rsidRDefault="00197BA8" w:rsidP="002806FA">
            <w:pPr>
              <w:suppressAutoHyphens/>
              <w:ind w:right="-102"/>
              <w:jc w:val="center"/>
              <w:rPr>
                <w:b/>
                <w:sz w:val="28"/>
                <w:szCs w:val="28"/>
              </w:rPr>
            </w:pPr>
            <w:r w:rsidRPr="006346BE">
              <w:rPr>
                <w:b/>
                <w:sz w:val="28"/>
                <w:szCs w:val="28"/>
              </w:rPr>
              <w:t>36</w:t>
            </w:r>
          </w:p>
        </w:tc>
        <w:tc>
          <w:tcPr>
            <w:tcW w:w="301" w:type="pct"/>
            <w:vAlign w:val="center"/>
          </w:tcPr>
          <w:p w:rsidR="00197BA8" w:rsidRPr="006346BE" w:rsidRDefault="00197BA8" w:rsidP="002806FA">
            <w:pPr>
              <w:suppressAutoHyphens/>
              <w:ind w:left="-57" w:right="-102"/>
              <w:jc w:val="center"/>
              <w:rPr>
                <w:b/>
                <w:sz w:val="28"/>
                <w:szCs w:val="28"/>
              </w:rPr>
            </w:pPr>
            <w:r w:rsidRPr="006346BE">
              <w:rPr>
                <w:b/>
                <w:sz w:val="28"/>
                <w:szCs w:val="28"/>
              </w:rPr>
              <w:t>12</w:t>
            </w:r>
          </w:p>
        </w:tc>
        <w:tc>
          <w:tcPr>
            <w:tcW w:w="322" w:type="pct"/>
            <w:vAlign w:val="center"/>
          </w:tcPr>
          <w:p w:rsidR="00197BA8" w:rsidRPr="006346BE" w:rsidRDefault="00197BA8" w:rsidP="002806FA">
            <w:pPr>
              <w:suppressAutoHyphens/>
              <w:ind w:right="-102"/>
              <w:jc w:val="center"/>
              <w:rPr>
                <w:b/>
                <w:sz w:val="28"/>
                <w:szCs w:val="28"/>
              </w:rPr>
            </w:pPr>
            <w:r w:rsidRPr="006346BE">
              <w:rPr>
                <w:b/>
                <w:sz w:val="28"/>
                <w:szCs w:val="28"/>
              </w:rPr>
              <w:t>12</w:t>
            </w:r>
          </w:p>
        </w:tc>
        <w:tc>
          <w:tcPr>
            <w:tcW w:w="301" w:type="pct"/>
            <w:vAlign w:val="center"/>
          </w:tcPr>
          <w:p w:rsidR="00197BA8" w:rsidRPr="006346BE" w:rsidRDefault="00197BA8" w:rsidP="002806FA">
            <w:pPr>
              <w:suppressAutoHyphens/>
              <w:ind w:right="-102"/>
              <w:jc w:val="center"/>
              <w:rPr>
                <w:b/>
                <w:sz w:val="28"/>
                <w:szCs w:val="28"/>
                <w:highlight w:val="yellow"/>
              </w:rPr>
            </w:pPr>
          </w:p>
        </w:tc>
        <w:tc>
          <w:tcPr>
            <w:tcW w:w="316" w:type="pct"/>
            <w:vAlign w:val="center"/>
          </w:tcPr>
          <w:p w:rsidR="00197BA8" w:rsidRPr="006346BE" w:rsidRDefault="00197BA8" w:rsidP="002806FA">
            <w:pPr>
              <w:suppressAutoHyphens/>
              <w:ind w:right="-102"/>
              <w:jc w:val="center"/>
              <w:rPr>
                <w:b/>
                <w:sz w:val="28"/>
                <w:szCs w:val="28"/>
                <w:highlight w:val="yellow"/>
              </w:rPr>
            </w:pPr>
          </w:p>
        </w:tc>
        <w:tc>
          <w:tcPr>
            <w:tcW w:w="401" w:type="pct"/>
            <w:vAlign w:val="center"/>
          </w:tcPr>
          <w:p w:rsidR="00197BA8" w:rsidRPr="006346BE" w:rsidRDefault="00197BA8" w:rsidP="002806FA">
            <w:pPr>
              <w:suppressAutoHyphens/>
              <w:ind w:right="-102"/>
              <w:jc w:val="center"/>
              <w:rPr>
                <w:b/>
                <w:sz w:val="28"/>
                <w:szCs w:val="28"/>
              </w:rPr>
            </w:pPr>
            <w:r w:rsidRPr="006346BE">
              <w:rPr>
                <w:b/>
                <w:sz w:val="28"/>
                <w:szCs w:val="28"/>
              </w:rPr>
              <w:t>12</w:t>
            </w:r>
          </w:p>
        </w:tc>
      </w:tr>
      <w:tr w:rsidR="00197BA8" w:rsidRPr="006346BE" w:rsidTr="00197BA8">
        <w:trPr>
          <w:cantSplit/>
        </w:trPr>
        <w:tc>
          <w:tcPr>
            <w:tcW w:w="5000" w:type="pct"/>
            <w:gridSpan w:val="7"/>
            <w:vAlign w:val="center"/>
          </w:tcPr>
          <w:p w:rsidR="00197BA8" w:rsidRPr="006346BE" w:rsidRDefault="00197BA8" w:rsidP="002806FA">
            <w:pPr>
              <w:tabs>
                <w:tab w:val="left" w:pos="0"/>
              </w:tabs>
              <w:suppressAutoHyphens/>
              <w:ind w:right="-102"/>
              <w:jc w:val="center"/>
              <w:rPr>
                <w:i/>
                <w:spacing w:val="-10"/>
                <w:sz w:val="28"/>
                <w:szCs w:val="28"/>
              </w:rPr>
            </w:pPr>
            <w:r w:rsidRPr="006346BE">
              <w:rPr>
                <w:b/>
                <w:i/>
                <w:spacing w:val="-10"/>
                <w:sz w:val="28"/>
                <w:szCs w:val="28"/>
              </w:rPr>
              <w:t xml:space="preserve">Розділ </w:t>
            </w:r>
            <w:r w:rsidRPr="006346BE">
              <w:rPr>
                <w:b/>
                <w:bCs/>
                <w:i/>
                <w:spacing w:val="-10"/>
                <w:sz w:val="28"/>
                <w:szCs w:val="28"/>
              </w:rPr>
              <w:t xml:space="preserve">4. </w:t>
            </w:r>
            <w:r w:rsidRPr="006346BE">
              <w:rPr>
                <w:b/>
                <w:i/>
                <w:spacing w:val="-10"/>
                <w:sz w:val="28"/>
                <w:szCs w:val="28"/>
              </w:rPr>
              <w:t>Сутність, етапи формування та структура світового ринку товарів та послуг</w:t>
            </w:r>
          </w:p>
        </w:tc>
      </w:tr>
      <w:tr w:rsidR="006346BE" w:rsidRPr="006346BE" w:rsidTr="006346BE">
        <w:trPr>
          <w:cantSplit/>
          <w:trHeight w:val="260"/>
        </w:trPr>
        <w:tc>
          <w:tcPr>
            <w:tcW w:w="2911" w:type="pct"/>
            <w:vAlign w:val="center"/>
          </w:tcPr>
          <w:p w:rsidR="00197BA8" w:rsidRPr="006346BE" w:rsidRDefault="00197BA8" w:rsidP="002806FA">
            <w:pPr>
              <w:suppressAutoHyphens/>
              <w:ind w:right="-102"/>
              <w:rPr>
                <w:spacing w:val="-10"/>
                <w:sz w:val="28"/>
                <w:szCs w:val="28"/>
              </w:rPr>
            </w:pPr>
            <w:r w:rsidRPr="006346BE">
              <w:rPr>
                <w:rFonts w:eastAsia="SimSun"/>
                <w:spacing w:val="-10"/>
                <w:sz w:val="28"/>
                <w:szCs w:val="28"/>
              </w:rPr>
              <w:t>Тема 4.1. Світовий ринок товарів та послуг: сутність та структура</w:t>
            </w:r>
          </w:p>
        </w:tc>
        <w:tc>
          <w:tcPr>
            <w:tcW w:w="448" w:type="pct"/>
            <w:vAlign w:val="center"/>
          </w:tcPr>
          <w:p w:rsidR="00197BA8" w:rsidRPr="000A1A65" w:rsidRDefault="000A1A65" w:rsidP="002806FA">
            <w:pPr>
              <w:suppressAutoHyphens/>
              <w:ind w:right="-102"/>
              <w:jc w:val="center"/>
              <w:rPr>
                <w:sz w:val="28"/>
                <w:szCs w:val="28"/>
                <w:lang w:val="uk-UA"/>
              </w:rPr>
            </w:pPr>
            <w:r>
              <w:rPr>
                <w:sz w:val="28"/>
                <w:szCs w:val="28"/>
                <w:lang w:val="uk-UA"/>
              </w:rPr>
              <w:t>12</w:t>
            </w:r>
          </w:p>
        </w:tc>
        <w:tc>
          <w:tcPr>
            <w:tcW w:w="301" w:type="pct"/>
            <w:vAlign w:val="center"/>
          </w:tcPr>
          <w:p w:rsidR="00197BA8" w:rsidRPr="006346BE" w:rsidRDefault="00197BA8" w:rsidP="002806FA">
            <w:pPr>
              <w:suppressAutoHyphens/>
              <w:ind w:right="-102"/>
              <w:jc w:val="center"/>
              <w:rPr>
                <w:sz w:val="28"/>
                <w:szCs w:val="28"/>
              </w:rPr>
            </w:pPr>
            <w:r w:rsidRPr="006346BE">
              <w:rPr>
                <w:sz w:val="28"/>
                <w:szCs w:val="28"/>
              </w:rPr>
              <w:t>2</w:t>
            </w:r>
          </w:p>
        </w:tc>
        <w:tc>
          <w:tcPr>
            <w:tcW w:w="322" w:type="pct"/>
            <w:vAlign w:val="center"/>
          </w:tcPr>
          <w:p w:rsidR="00197BA8" w:rsidRPr="006346BE" w:rsidRDefault="00197BA8" w:rsidP="002806FA">
            <w:pPr>
              <w:suppressAutoHyphens/>
              <w:ind w:right="-102"/>
              <w:jc w:val="center"/>
              <w:rPr>
                <w:sz w:val="28"/>
                <w:szCs w:val="28"/>
              </w:rPr>
            </w:pPr>
            <w:r w:rsidRPr="006346BE">
              <w:rPr>
                <w:sz w:val="28"/>
                <w:szCs w:val="28"/>
              </w:rPr>
              <w:t>2</w:t>
            </w:r>
          </w:p>
        </w:tc>
        <w:tc>
          <w:tcPr>
            <w:tcW w:w="301" w:type="pct"/>
            <w:vAlign w:val="center"/>
          </w:tcPr>
          <w:p w:rsidR="00197BA8" w:rsidRPr="006346BE" w:rsidRDefault="00197BA8" w:rsidP="002806FA">
            <w:pPr>
              <w:suppressAutoHyphens/>
              <w:ind w:right="-102"/>
              <w:jc w:val="center"/>
              <w:rPr>
                <w:sz w:val="28"/>
                <w:szCs w:val="28"/>
                <w:highlight w:val="yellow"/>
              </w:rPr>
            </w:pPr>
          </w:p>
        </w:tc>
        <w:tc>
          <w:tcPr>
            <w:tcW w:w="316" w:type="pct"/>
            <w:vAlign w:val="center"/>
          </w:tcPr>
          <w:p w:rsidR="00197BA8" w:rsidRPr="006346BE" w:rsidRDefault="00197BA8" w:rsidP="002806FA">
            <w:pPr>
              <w:suppressAutoHyphens/>
              <w:ind w:right="-102"/>
              <w:jc w:val="center"/>
              <w:rPr>
                <w:sz w:val="28"/>
                <w:szCs w:val="28"/>
                <w:highlight w:val="yellow"/>
              </w:rPr>
            </w:pPr>
          </w:p>
        </w:tc>
        <w:tc>
          <w:tcPr>
            <w:tcW w:w="401" w:type="pct"/>
            <w:vAlign w:val="center"/>
          </w:tcPr>
          <w:p w:rsidR="00197BA8" w:rsidRPr="000A1A65" w:rsidRDefault="000A1A65" w:rsidP="002806FA">
            <w:pPr>
              <w:suppressAutoHyphens/>
              <w:ind w:right="-102"/>
              <w:jc w:val="center"/>
              <w:rPr>
                <w:sz w:val="28"/>
                <w:szCs w:val="28"/>
                <w:lang w:val="uk-UA"/>
              </w:rPr>
            </w:pPr>
            <w:r>
              <w:rPr>
                <w:sz w:val="28"/>
                <w:szCs w:val="28"/>
                <w:lang w:val="uk-UA"/>
              </w:rPr>
              <w:t>8</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spacing w:val="-10"/>
                <w:sz w:val="28"/>
                <w:szCs w:val="28"/>
              </w:rPr>
            </w:pPr>
            <w:r w:rsidRPr="006346BE">
              <w:rPr>
                <w:spacing w:val="-10"/>
                <w:sz w:val="28"/>
                <w:szCs w:val="28"/>
              </w:rPr>
              <w:t>Тема 4.</w:t>
            </w:r>
            <w:r>
              <w:rPr>
                <w:spacing w:val="-10"/>
                <w:sz w:val="28"/>
                <w:szCs w:val="28"/>
                <w:lang w:val="uk-UA"/>
              </w:rPr>
              <w:t>2</w:t>
            </w:r>
            <w:r w:rsidRPr="006346BE">
              <w:rPr>
                <w:spacing w:val="-10"/>
                <w:sz w:val="28"/>
                <w:szCs w:val="28"/>
              </w:rPr>
              <w:t>. Види і форми міжнародної торгівлі на сучасному світовому ринку товарів</w:t>
            </w:r>
          </w:p>
        </w:tc>
        <w:tc>
          <w:tcPr>
            <w:tcW w:w="448" w:type="pct"/>
            <w:vAlign w:val="center"/>
          </w:tcPr>
          <w:p w:rsidR="005C37E1" w:rsidRPr="006346BE" w:rsidRDefault="005C37E1" w:rsidP="002806FA">
            <w:pPr>
              <w:suppressAutoHyphens/>
              <w:ind w:right="-102"/>
              <w:jc w:val="center"/>
              <w:rPr>
                <w:sz w:val="28"/>
                <w:szCs w:val="28"/>
              </w:rPr>
            </w:pPr>
            <w:r w:rsidRPr="006346BE">
              <w:rPr>
                <w:sz w:val="28"/>
                <w:szCs w:val="28"/>
              </w:rPr>
              <w:t>8</w:t>
            </w:r>
          </w:p>
        </w:tc>
        <w:tc>
          <w:tcPr>
            <w:tcW w:w="301"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346BE" w:rsidRDefault="005C37E1" w:rsidP="002806FA">
            <w:pPr>
              <w:suppressAutoHyphens/>
              <w:ind w:right="-102"/>
              <w:jc w:val="center"/>
              <w:rPr>
                <w:sz w:val="28"/>
                <w:szCs w:val="28"/>
              </w:rPr>
            </w:pPr>
            <w:r w:rsidRPr="006346BE">
              <w:rPr>
                <w:sz w:val="28"/>
                <w:szCs w:val="28"/>
              </w:rPr>
              <w:t>4</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spacing w:val="-10"/>
                <w:sz w:val="28"/>
                <w:szCs w:val="28"/>
              </w:rPr>
            </w:pPr>
            <w:r w:rsidRPr="006346BE">
              <w:rPr>
                <w:spacing w:val="-10"/>
                <w:sz w:val="28"/>
                <w:szCs w:val="28"/>
              </w:rPr>
              <w:t>Тема 4.</w:t>
            </w:r>
            <w:r>
              <w:rPr>
                <w:spacing w:val="-10"/>
                <w:sz w:val="28"/>
                <w:szCs w:val="28"/>
                <w:lang w:val="uk-UA"/>
              </w:rPr>
              <w:t>3</w:t>
            </w:r>
            <w:r w:rsidRPr="006346BE">
              <w:rPr>
                <w:spacing w:val="-10"/>
                <w:sz w:val="28"/>
                <w:szCs w:val="28"/>
              </w:rPr>
              <w:t>. Особливості конкурентної боротьби на світовому ринку</w:t>
            </w:r>
          </w:p>
        </w:tc>
        <w:tc>
          <w:tcPr>
            <w:tcW w:w="448" w:type="pct"/>
            <w:vAlign w:val="center"/>
          </w:tcPr>
          <w:p w:rsidR="005C37E1" w:rsidRPr="006346BE" w:rsidRDefault="005C37E1" w:rsidP="002806FA">
            <w:pPr>
              <w:suppressAutoHyphens/>
              <w:ind w:right="-102"/>
              <w:jc w:val="center"/>
              <w:rPr>
                <w:sz w:val="28"/>
                <w:szCs w:val="28"/>
              </w:rPr>
            </w:pPr>
            <w:r w:rsidRPr="006346BE">
              <w:rPr>
                <w:sz w:val="28"/>
                <w:szCs w:val="28"/>
              </w:rPr>
              <w:t>8</w:t>
            </w:r>
          </w:p>
        </w:tc>
        <w:tc>
          <w:tcPr>
            <w:tcW w:w="301"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346BE" w:rsidRDefault="005C37E1" w:rsidP="002806FA">
            <w:pPr>
              <w:suppressAutoHyphens/>
              <w:ind w:right="-102"/>
              <w:jc w:val="center"/>
              <w:rPr>
                <w:sz w:val="28"/>
                <w:szCs w:val="28"/>
              </w:rPr>
            </w:pPr>
            <w:r w:rsidRPr="006346BE">
              <w:rPr>
                <w:sz w:val="28"/>
                <w:szCs w:val="28"/>
              </w:rPr>
              <w:t>4</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jc w:val="center"/>
              <w:rPr>
                <w:b/>
                <w:bCs/>
                <w:spacing w:val="-10"/>
                <w:sz w:val="28"/>
                <w:szCs w:val="28"/>
              </w:rPr>
            </w:pPr>
            <w:r w:rsidRPr="006346BE">
              <w:rPr>
                <w:b/>
                <w:bCs/>
                <w:spacing w:val="-10"/>
                <w:sz w:val="28"/>
                <w:szCs w:val="28"/>
              </w:rPr>
              <w:t xml:space="preserve">Разом за </w:t>
            </w:r>
            <w:r w:rsidRPr="006346BE">
              <w:rPr>
                <w:b/>
                <w:spacing w:val="-10"/>
                <w:sz w:val="28"/>
                <w:szCs w:val="28"/>
              </w:rPr>
              <w:t xml:space="preserve">розділом </w:t>
            </w:r>
            <w:r w:rsidRPr="006346BE">
              <w:rPr>
                <w:b/>
                <w:bCs/>
                <w:spacing w:val="-10"/>
                <w:sz w:val="28"/>
                <w:szCs w:val="28"/>
              </w:rPr>
              <w:t>4</w:t>
            </w:r>
          </w:p>
        </w:tc>
        <w:tc>
          <w:tcPr>
            <w:tcW w:w="448" w:type="pct"/>
            <w:vAlign w:val="center"/>
          </w:tcPr>
          <w:p w:rsidR="005C37E1" w:rsidRPr="006346BE" w:rsidRDefault="005C37E1" w:rsidP="002806FA">
            <w:pPr>
              <w:suppressAutoHyphens/>
              <w:ind w:right="-102"/>
              <w:jc w:val="center"/>
              <w:rPr>
                <w:b/>
                <w:sz w:val="28"/>
                <w:szCs w:val="28"/>
              </w:rPr>
            </w:pPr>
            <w:r w:rsidRPr="006346BE">
              <w:rPr>
                <w:b/>
                <w:sz w:val="28"/>
                <w:szCs w:val="28"/>
              </w:rPr>
              <w:t>36</w:t>
            </w:r>
          </w:p>
        </w:tc>
        <w:tc>
          <w:tcPr>
            <w:tcW w:w="301" w:type="pct"/>
            <w:vAlign w:val="center"/>
          </w:tcPr>
          <w:p w:rsidR="005C37E1" w:rsidRPr="006346BE" w:rsidRDefault="005C37E1" w:rsidP="002806FA">
            <w:pPr>
              <w:suppressAutoHyphens/>
              <w:ind w:right="-102"/>
              <w:jc w:val="center"/>
              <w:rPr>
                <w:b/>
                <w:sz w:val="28"/>
                <w:szCs w:val="28"/>
              </w:rPr>
            </w:pPr>
            <w:r w:rsidRPr="006346BE">
              <w:rPr>
                <w:b/>
                <w:sz w:val="28"/>
                <w:szCs w:val="28"/>
              </w:rPr>
              <w:t>8</w:t>
            </w:r>
          </w:p>
        </w:tc>
        <w:tc>
          <w:tcPr>
            <w:tcW w:w="322" w:type="pct"/>
            <w:vAlign w:val="center"/>
          </w:tcPr>
          <w:p w:rsidR="005C37E1" w:rsidRPr="006346BE" w:rsidRDefault="005C37E1" w:rsidP="002806FA">
            <w:pPr>
              <w:suppressAutoHyphens/>
              <w:ind w:right="-102"/>
              <w:jc w:val="center"/>
              <w:rPr>
                <w:b/>
                <w:sz w:val="28"/>
                <w:szCs w:val="28"/>
              </w:rPr>
            </w:pPr>
            <w:r w:rsidRPr="006346BE">
              <w:rPr>
                <w:b/>
                <w:sz w:val="28"/>
                <w:szCs w:val="28"/>
              </w:rPr>
              <w:t>8</w:t>
            </w:r>
          </w:p>
        </w:tc>
        <w:tc>
          <w:tcPr>
            <w:tcW w:w="301" w:type="pct"/>
            <w:vAlign w:val="center"/>
          </w:tcPr>
          <w:p w:rsidR="005C37E1" w:rsidRPr="006346BE" w:rsidRDefault="005C37E1" w:rsidP="002806FA">
            <w:pPr>
              <w:suppressAutoHyphens/>
              <w:ind w:right="-102"/>
              <w:jc w:val="center"/>
              <w:rPr>
                <w:b/>
                <w:sz w:val="28"/>
                <w:szCs w:val="28"/>
                <w:highlight w:val="yellow"/>
              </w:rPr>
            </w:pPr>
          </w:p>
        </w:tc>
        <w:tc>
          <w:tcPr>
            <w:tcW w:w="316" w:type="pct"/>
            <w:vAlign w:val="center"/>
          </w:tcPr>
          <w:p w:rsidR="005C37E1" w:rsidRPr="006346BE" w:rsidRDefault="005C37E1" w:rsidP="002806FA">
            <w:pPr>
              <w:suppressAutoHyphens/>
              <w:ind w:right="-102"/>
              <w:jc w:val="center"/>
              <w:rPr>
                <w:b/>
                <w:sz w:val="28"/>
                <w:szCs w:val="28"/>
                <w:highlight w:val="yellow"/>
              </w:rPr>
            </w:pPr>
          </w:p>
        </w:tc>
        <w:tc>
          <w:tcPr>
            <w:tcW w:w="401" w:type="pct"/>
            <w:vAlign w:val="center"/>
          </w:tcPr>
          <w:p w:rsidR="005C37E1" w:rsidRPr="006346BE" w:rsidRDefault="005C37E1" w:rsidP="002806FA">
            <w:pPr>
              <w:suppressAutoHyphens/>
              <w:ind w:right="-102"/>
              <w:jc w:val="center"/>
              <w:rPr>
                <w:b/>
                <w:sz w:val="28"/>
                <w:szCs w:val="28"/>
              </w:rPr>
            </w:pPr>
            <w:r w:rsidRPr="006346BE">
              <w:rPr>
                <w:b/>
                <w:sz w:val="28"/>
                <w:szCs w:val="28"/>
              </w:rPr>
              <w:t>20</w:t>
            </w:r>
          </w:p>
        </w:tc>
      </w:tr>
      <w:tr w:rsidR="005C37E1" w:rsidRPr="006346BE" w:rsidTr="00197BA8">
        <w:trPr>
          <w:cantSplit/>
        </w:trPr>
        <w:tc>
          <w:tcPr>
            <w:tcW w:w="5000" w:type="pct"/>
            <w:gridSpan w:val="7"/>
            <w:vAlign w:val="center"/>
          </w:tcPr>
          <w:p w:rsidR="005C37E1" w:rsidRPr="006346BE" w:rsidRDefault="005C37E1" w:rsidP="002806FA">
            <w:pPr>
              <w:tabs>
                <w:tab w:val="left" w:pos="284"/>
                <w:tab w:val="left" w:pos="567"/>
              </w:tabs>
              <w:suppressAutoHyphens/>
              <w:ind w:right="-102"/>
              <w:jc w:val="center"/>
              <w:rPr>
                <w:b/>
                <w:i/>
                <w:spacing w:val="-10"/>
                <w:sz w:val="28"/>
                <w:szCs w:val="28"/>
              </w:rPr>
            </w:pPr>
            <w:r w:rsidRPr="006346BE">
              <w:rPr>
                <w:b/>
                <w:i/>
                <w:spacing w:val="-10"/>
                <w:sz w:val="28"/>
                <w:szCs w:val="28"/>
              </w:rPr>
              <w:t xml:space="preserve">Розділ </w:t>
            </w:r>
            <w:r w:rsidRPr="006346BE">
              <w:rPr>
                <w:b/>
                <w:bCs/>
                <w:i/>
                <w:spacing w:val="-10"/>
                <w:sz w:val="28"/>
                <w:szCs w:val="28"/>
              </w:rPr>
              <w:t xml:space="preserve">5. </w:t>
            </w:r>
            <w:r w:rsidRPr="006346BE">
              <w:rPr>
                <w:b/>
                <w:i/>
                <w:spacing w:val="-10"/>
                <w:sz w:val="28"/>
                <w:szCs w:val="28"/>
              </w:rPr>
              <w:t>Міжнародна виробнича інфраструктура, її підсистеми</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spacing w:val="-10"/>
                <w:sz w:val="28"/>
                <w:szCs w:val="28"/>
              </w:rPr>
            </w:pPr>
            <w:r w:rsidRPr="006346BE">
              <w:rPr>
                <w:spacing w:val="-10"/>
                <w:sz w:val="28"/>
                <w:szCs w:val="28"/>
              </w:rPr>
              <w:t>Тема 5.1. Сутність міжнародної виробничої інфраструктури</w:t>
            </w:r>
          </w:p>
        </w:tc>
        <w:tc>
          <w:tcPr>
            <w:tcW w:w="448" w:type="pct"/>
            <w:vAlign w:val="center"/>
          </w:tcPr>
          <w:p w:rsidR="005C37E1" w:rsidRPr="006346BE" w:rsidRDefault="005C37E1" w:rsidP="002806FA">
            <w:pPr>
              <w:suppressAutoHyphens/>
              <w:ind w:right="-102"/>
              <w:jc w:val="center"/>
              <w:rPr>
                <w:sz w:val="28"/>
                <w:szCs w:val="28"/>
              </w:rPr>
            </w:pPr>
            <w:r w:rsidRPr="006346BE">
              <w:rPr>
                <w:sz w:val="28"/>
                <w:szCs w:val="28"/>
              </w:rPr>
              <w:t>5</w:t>
            </w:r>
          </w:p>
        </w:tc>
        <w:tc>
          <w:tcPr>
            <w:tcW w:w="301" w:type="pct"/>
            <w:vAlign w:val="center"/>
          </w:tcPr>
          <w:p w:rsidR="005C37E1" w:rsidRPr="006346BE" w:rsidRDefault="005C37E1" w:rsidP="002806FA">
            <w:pPr>
              <w:suppressAutoHyphens/>
              <w:ind w:right="-102"/>
              <w:jc w:val="center"/>
              <w:rPr>
                <w:sz w:val="28"/>
                <w:szCs w:val="28"/>
              </w:rPr>
            </w:pPr>
            <w:r w:rsidRPr="006346BE">
              <w:rPr>
                <w:sz w:val="28"/>
                <w:szCs w:val="28"/>
              </w:rPr>
              <w:t>-</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346BE" w:rsidRDefault="005C37E1" w:rsidP="002806FA">
            <w:pPr>
              <w:suppressAutoHyphens/>
              <w:ind w:right="-102"/>
              <w:jc w:val="center"/>
              <w:rPr>
                <w:sz w:val="28"/>
                <w:szCs w:val="28"/>
              </w:rPr>
            </w:pPr>
            <w:r w:rsidRPr="006346BE">
              <w:rPr>
                <w:sz w:val="28"/>
                <w:szCs w:val="28"/>
              </w:rPr>
              <w:t>5</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spacing w:val="-10"/>
                <w:sz w:val="28"/>
                <w:szCs w:val="28"/>
              </w:rPr>
            </w:pPr>
            <w:r w:rsidRPr="006346BE">
              <w:rPr>
                <w:spacing w:val="-10"/>
                <w:sz w:val="28"/>
                <w:szCs w:val="28"/>
              </w:rPr>
              <w:t>Тема 5.2. Підсистеми міжнародної виробничої інфраструктури</w:t>
            </w:r>
          </w:p>
        </w:tc>
        <w:tc>
          <w:tcPr>
            <w:tcW w:w="448" w:type="pct"/>
            <w:vAlign w:val="center"/>
          </w:tcPr>
          <w:p w:rsidR="005C37E1" w:rsidRPr="006346BE" w:rsidRDefault="005C37E1" w:rsidP="002806FA">
            <w:pPr>
              <w:suppressAutoHyphens/>
              <w:ind w:right="-102"/>
              <w:jc w:val="center"/>
              <w:rPr>
                <w:sz w:val="28"/>
                <w:szCs w:val="28"/>
              </w:rPr>
            </w:pPr>
            <w:r w:rsidRPr="006346BE">
              <w:rPr>
                <w:sz w:val="28"/>
                <w:szCs w:val="28"/>
              </w:rPr>
              <w:t>5</w:t>
            </w:r>
          </w:p>
        </w:tc>
        <w:tc>
          <w:tcPr>
            <w:tcW w:w="301" w:type="pct"/>
            <w:vAlign w:val="center"/>
          </w:tcPr>
          <w:p w:rsidR="005C37E1" w:rsidRPr="006346BE" w:rsidRDefault="005C37E1" w:rsidP="002806FA">
            <w:pPr>
              <w:suppressAutoHyphens/>
              <w:ind w:right="-102"/>
              <w:jc w:val="center"/>
              <w:rPr>
                <w:sz w:val="28"/>
                <w:szCs w:val="28"/>
              </w:rPr>
            </w:pPr>
            <w:r w:rsidRPr="006346BE">
              <w:rPr>
                <w:sz w:val="28"/>
                <w:szCs w:val="28"/>
              </w:rPr>
              <w:t>-</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346BE" w:rsidRDefault="005C37E1" w:rsidP="002806FA">
            <w:pPr>
              <w:suppressAutoHyphens/>
              <w:ind w:right="-102"/>
              <w:jc w:val="center"/>
              <w:rPr>
                <w:sz w:val="28"/>
                <w:szCs w:val="28"/>
              </w:rPr>
            </w:pPr>
            <w:r w:rsidRPr="006346BE">
              <w:rPr>
                <w:sz w:val="28"/>
                <w:szCs w:val="28"/>
              </w:rPr>
              <w:t>5</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jc w:val="center"/>
              <w:rPr>
                <w:b/>
                <w:bCs/>
                <w:spacing w:val="-10"/>
                <w:sz w:val="28"/>
                <w:szCs w:val="28"/>
              </w:rPr>
            </w:pPr>
            <w:r w:rsidRPr="006346BE">
              <w:rPr>
                <w:b/>
                <w:bCs/>
                <w:spacing w:val="-10"/>
                <w:sz w:val="28"/>
                <w:szCs w:val="28"/>
              </w:rPr>
              <w:t xml:space="preserve">Разом за </w:t>
            </w:r>
            <w:r w:rsidRPr="006346BE">
              <w:rPr>
                <w:b/>
                <w:spacing w:val="-10"/>
                <w:sz w:val="28"/>
                <w:szCs w:val="28"/>
              </w:rPr>
              <w:t xml:space="preserve">розділом </w:t>
            </w:r>
            <w:r w:rsidRPr="006346BE">
              <w:rPr>
                <w:b/>
                <w:bCs/>
                <w:spacing w:val="-10"/>
                <w:sz w:val="28"/>
                <w:szCs w:val="28"/>
              </w:rPr>
              <w:t>5</w:t>
            </w:r>
          </w:p>
        </w:tc>
        <w:tc>
          <w:tcPr>
            <w:tcW w:w="448" w:type="pct"/>
            <w:vAlign w:val="center"/>
          </w:tcPr>
          <w:p w:rsidR="005C37E1" w:rsidRPr="006346BE" w:rsidRDefault="005C37E1" w:rsidP="002806FA">
            <w:pPr>
              <w:suppressAutoHyphens/>
              <w:ind w:right="-102"/>
              <w:jc w:val="center"/>
              <w:rPr>
                <w:b/>
                <w:sz w:val="28"/>
                <w:szCs w:val="28"/>
              </w:rPr>
            </w:pPr>
            <w:r w:rsidRPr="006346BE">
              <w:rPr>
                <w:b/>
                <w:sz w:val="28"/>
                <w:szCs w:val="28"/>
              </w:rPr>
              <w:t>10</w:t>
            </w:r>
          </w:p>
        </w:tc>
        <w:tc>
          <w:tcPr>
            <w:tcW w:w="301" w:type="pct"/>
            <w:vAlign w:val="center"/>
          </w:tcPr>
          <w:p w:rsidR="005C37E1" w:rsidRPr="006346BE" w:rsidRDefault="005C37E1" w:rsidP="002806FA">
            <w:pPr>
              <w:suppressAutoHyphens/>
              <w:ind w:right="-102"/>
              <w:jc w:val="center"/>
              <w:rPr>
                <w:b/>
                <w:sz w:val="28"/>
                <w:szCs w:val="28"/>
              </w:rPr>
            </w:pPr>
            <w:r w:rsidRPr="006346BE">
              <w:rPr>
                <w:b/>
                <w:sz w:val="28"/>
                <w:szCs w:val="28"/>
              </w:rPr>
              <w:t>-</w:t>
            </w:r>
          </w:p>
        </w:tc>
        <w:tc>
          <w:tcPr>
            <w:tcW w:w="322" w:type="pct"/>
            <w:vAlign w:val="center"/>
          </w:tcPr>
          <w:p w:rsidR="005C37E1" w:rsidRPr="006346BE" w:rsidRDefault="005C37E1" w:rsidP="002806FA">
            <w:pPr>
              <w:suppressAutoHyphens/>
              <w:ind w:right="-102"/>
              <w:jc w:val="center"/>
              <w:rPr>
                <w:b/>
                <w:sz w:val="28"/>
                <w:szCs w:val="28"/>
              </w:rPr>
            </w:pPr>
            <w:r w:rsidRPr="006346BE">
              <w:rPr>
                <w:b/>
                <w:sz w:val="28"/>
                <w:szCs w:val="28"/>
              </w:rPr>
              <w:t>-</w:t>
            </w:r>
          </w:p>
        </w:tc>
        <w:tc>
          <w:tcPr>
            <w:tcW w:w="301" w:type="pct"/>
            <w:vAlign w:val="center"/>
          </w:tcPr>
          <w:p w:rsidR="005C37E1" w:rsidRPr="006346BE" w:rsidRDefault="005C37E1" w:rsidP="002806FA">
            <w:pPr>
              <w:suppressAutoHyphens/>
              <w:ind w:right="-102"/>
              <w:jc w:val="center"/>
              <w:rPr>
                <w:b/>
                <w:sz w:val="28"/>
                <w:szCs w:val="28"/>
                <w:highlight w:val="yellow"/>
              </w:rPr>
            </w:pPr>
          </w:p>
        </w:tc>
        <w:tc>
          <w:tcPr>
            <w:tcW w:w="316" w:type="pct"/>
            <w:vAlign w:val="center"/>
          </w:tcPr>
          <w:p w:rsidR="005C37E1" w:rsidRPr="006346BE" w:rsidRDefault="005C37E1" w:rsidP="002806FA">
            <w:pPr>
              <w:suppressAutoHyphens/>
              <w:ind w:right="-102"/>
              <w:jc w:val="center"/>
              <w:rPr>
                <w:b/>
                <w:sz w:val="28"/>
                <w:szCs w:val="28"/>
                <w:highlight w:val="yellow"/>
              </w:rPr>
            </w:pPr>
          </w:p>
        </w:tc>
        <w:tc>
          <w:tcPr>
            <w:tcW w:w="401" w:type="pct"/>
            <w:vAlign w:val="center"/>
          </w:tcPr>
          <w:p w:rsidR="005C37E1" w:rsidRPr="006346BE" w:rsidRDefault="005C37E1" w:rsidP="002806FA">
            <w:pPr>
              <w:suppressAutoHyphens/>
              <w:ind w:right="-102"/>
              <w:jc w:val="center"/>
              <w:rPr>
                <w:b/>
                <w:sz w:val="28"/>
                <w:szCs w:val="28"/>
              </w:rPr>
            </w:pPr>
            <w:r w:rsidRPr="006346BE">
              <w:rPr>
                <w:b/>
                <w:sz w:val="28"/>
                <w:szCs w:val="28"/>
              </w:rPr>
              <w:t>10</w:t>
            </w:r>
          </w:p>
        </w:tc>
      </w:tr>
      <w:tr w:rsidR="005C37E1" w:rsidRPr="006346BE" w:rsidTr="00197BA8">
        <w:trPr>
          <w:cantSplit/>
        </w:trPr>
        <w:tc>
          <w:tcPr>
            <w:tcW w:w="5000" w:type="pct"/>
            <w:gridSpan w:val="7"/>
            <w:vAlign w:val="center"/>
          </w:tcPr>
          <w:p w:rsidR="005C37E1" w:rsidRPr="006346BE" w:rsidRDefault="005C37E1" w:rsidP="002806FA">
            <w:pPr>
              <w:tabs>
                <w:tab w:val="left" w:pos="284"/>
                <w:tab w:val="left" w:pos="567"/>
              </w:tabs>
              <w:suppressAutoHyphens/>
              <w:ind w:right="-102"/>
              <w:jc w:val="center"/>
              <w:rPr>
                <w:b/>
                <w:i/>
                <w:spacing w:val="-10"/>
                <w:sz w:val="28"/>
                <w:szCs w:val="28"/>
              </w:rPr>
            </w:pPr>
            <w:r w:rsidRPr="006346BE">
              <w:rPr>
                <w:b/>
                <w:i/>
                <w:spacing w:val="-10"/>
                <w:sz w:val="28"/>
                <w:szCs w:val="28"/>
              </w:rPr>
              <w:t xml:space="preserve">Розділ </w:t>
            </w:r>
            <w:r w:rsidRPr="006346BE">
              <w:rPr>
                <w:b/>
                <w:bCs/>
                <w:i/>
                <w:spacing w:val="-10"/>
                <w:sz w:val="28"/>
                <w:szCs w:val="28"/>
              </w:rPr>
              <w:t xml:space="preserve">6. </w:t>
            </w:r>
            <w:r w:rsidRPr="006346BE">
              <w:rPr>
                <w:b/>
                <w:i/>
                <w:spacing w:val="-10"/>
                <w:sz w:val="28"/>
                <w:szCs w:val="28"/>
              </w:rPr>
              <w:t>Інтернаціоналізація господарського життя в умовах глобальної трансформації</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spacing w:val="-10"/>
                <w:sz w:val="28"/>
                <w:szCs w:val="28"/>
              </w:rPr>
            </w:pPr>
            <w:r w:rsidRPr="006346BE">
              <w:rPr>
                <w:spacing w:val="-10"/>
                <w:sz w:val="28"/>
                <w:szCs w:val="28"/>
              </w:rPr>
              <w:lastRenderedPageBreak/>
              <w:t>Тема 6.1. Сутність та форми</w:t>
            </w:r>
            <w:r w:rsidRPr="006346BE">
              <w:rPr>
                <w:rFonts w:eastAsia="SimSun"/>
                <w:spacing w:val="-10"/>
                <w:sz w:val="28"/>
                <w:szCs w:val="28"/>
              </w:rPr>
              <w:t xml:space="preserve"> інтернаціоналізації господарського життя</w:t>
            </w:r>
          </w:p>
        </w:tc>
        <w:tc>
          <w:tcPr>
            <w:tcW w:w="448" w:type="pct"/>
            <w:vAlign w:val="center"/>
          </w:tcPr>
          <w:p w:rsidR="005C37E1" w:rsidRPr="006346BE" w:rsidRDefault="005C37E1" w:rsidP="002806FA">
            <w:pPr>
              <w:suppressAutoHyphens/>
              <w:ind w:right="-102"/>
              <w:jc w:val="center"/>
              <w:rPr>
                <w:sz w:val="28"/>
                <w:szCs w:val="28"/>
              </w:rPr>
            </w:pPr>
            <w:r w:rsidRPr="006346BE">
              <w:rPr>
                <w:sz w:val="28"/>
                <w:szCs w:val="28"/>
              </w:rPr>
              <w:t>9</w:t>
            </w:r>
          </w:p>
        </w:tc>
        <w:tc>
          <w:tcPr>
            <w:tcW w:w="301"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346BE" w:rsidRDefault="005C37E1" w:rsidP="002806FA">
            <w:pPr>
              <w:suppressAutoHyphens/>
              <w:ind w:right="-102"/>
              <w:jc w:val="center"/>
              <w:rPr>
                <w:sz w:val="28"/>
                <w:szCs w:val="28"/>
              </w:rPr>
            </w:pPr>
            <w:r w:rsidRPr="006346BE">
              <w:rPr>
                <w:sz w:val="28"/>
                <w:szCs w:val="28"/>
              </w:rPr>
              <w:t>5</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spacing w:val="-10"/>
                <w:sz w:val="28"/>
                <w:szCs w:val="28"/>
              </w:rPr>
            </w:pPr>
            <w:r w:rsidRPr="006346BE">
              <w:rPr>
                <w:spacing w:val="-10"/>
                <w:sz w:val="28"/>
                <w:szCs w:val="28"/>
              </w:rPr>
              <w:t>Тема 6.2. Поглиблення</w:t>
            </w:r>
            <w:r w:rsidRPr="006346BE">
              <w:rPr>
                <w:rFonts w:eastAsia="SimSun"/>
                <w:spacing w:val="-10"/>
                <w:sz w:val="28"/>
                <w:szCs w:val="28"/>
              </w:rPr>
              <w:t xml:space="preserve"> інтернаціоналізації господарської діяльності </w:t>
            </w:r>
            <w:r w:rsidRPr="006346BE">
              <w:rPr>
                <w:spacing w:val="-10"/>
                <w:sz w:val="28"/>
                <w:szCs w:val="28"/>
              </w:rPr>
              <w:t>в умовах глобальної трансформації</w:t>
            </w:r>
          </w:p>
        </w:tc>
        <w:tc>
          <w:tcPr>
            <w:tcW w:w="448" w:type="pct"/>
            <w:vAlign w:val="center"/>
          </w:tcPr>
          <w:p w:rsidR="005C37E1" w:rsidRPr="006346BE" w:rsidRDefault="005C37E1" w:rsidP="002806FA">
            <w:pPr>
              <w:suppressAutoHyphens/>
              <w:ind w:right="-102"/>
              <w:jc w:val="center"/>
              <w:rPr>
                <w:sz w:val="28"/>
                <w:szCs w:val="28"/>
              </w:rPr>
            </w:pPr>
            <w:r w:rsidRPr="006346BE">
              <w:rPr>
                <w:sz w:val="28"/>
                <w:szCs w:val="28"/>
              </w:rPr>
              <w:t>9</w:t>
            </w:r>
          </w:p>
        </w:tc>
        <w:tc>
          <w:tcPr>
            <w:tcW w:w="301"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346BE" w:rsidRDefault="005C37E1" w:rsidP="002806FA">
            <w:pPr>
              <w:suppressAutoHyphens/>
              <w:ind w:right="-102"/>
              <w:jc w:val="center"/>
              <w:rPr>
                <w:sz w:val="28"/>
                <w:szCs w:val="28"/>
              </w:rPr>
            </w:pPr>
            <w:r w:rsidRPr="006346BE">
              <w:rPr>
                <w:sz w:val="28"/>
                <w:szCs w:val="28"/>
              </w:rPr>
              <w:t>5</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jc w:val="center"/>
              <w:rPr>
                <w:b/>
                <w:bCs/>
                <w:spacing w:val="-10"/>
                <w:sz w:val="28"/>
                <w:szCs w:val="28"/>
              </w:rPr>
            </w:pPr>
            <w:r w:rsidRPr="006346BE">
              <w:rPr>
                <w:b/>
                <w:bCs/>
                <w:spacing w:val="-10"/>
                <w:sz w:val="28"/>
                <w:szCs w:val="28"/>
              </w:rPr>
              <w:t xml:space="preserve">Разом за </w:t>
            </w:r>
            <w:r w:rsidRPr="006346BE">
              <w:rPr>
                <w:b/>
                <w:spacing w:val="-10"/>
                <w:sz w:val="28"/>
                <w:szCs w:val="28"/>
              </w:rPr>
              <w:t xml:space="preserve">розділом </w:t>
            </w:r>
            <w:r w:rsidRPr="006346BE">
              <w:rPr>
                <w:b/>
                <w:bCs/>
                <w:spacing w:val="-10"/>
                <w:sz w:val="28"/>
                <w:szCs w:val="28"/>
              </w:rPr>
              <w:t>6</w:t>
            </w:r>
          </w:p>
        </w:tc>
        <w:tc>
          <w:tcPr>
            <w:tcW w:w="448" w:type="pct"/>
            <w:vAlign w:val="center"/>
          </w:tcPr>
          <w:p w:rsidR="005C37E1" w:rsidRPr="006346BE" w:rsidRDefault="005C37E1" w:rsidP="002806FA">
            <w:pPr>
              <w:suppressAutoHyphens/>
              <w:ind w:right="-102"/>
              <w:jc w:val="center"/>
              <w:rPr>
                <w:b/>
                <w:sz w:val="28"/>
                <w:szCs w:val="28"/>
              </w:rPr>
            </w:pPr>
            <w:r w:rsidRPr="006346BE">
              <w:rPr>
                <w:b/>
                <w:sz w:val="28"/>
                <w:szCs w:val="28"/>
              </w:rPr>
              <w:t>18</w:t>
            </w:r>
          </w:p>
        </w:tc>
        <w:tc>
          <w:tcPr>
            <w:tcW w:w="301" w:type="pct"/>
            <w:vAlign w:val="center"/>
          </w:tcPr>
          <w:p w:rsidR="005C37E1" w:rsidRPr="006346BE" w:rsidRDefault="005C37E1" w:rsidP="002806FA">
            <w:pPr>
              <w:suppressAutoHyphens/>
              <w:ind w:left="-63" w:right="-102"/>
              <w:jc w:val="center"/>
              <w:rPr>
                <w:b/>
                <w:sz w:val="28"/>
                <w:szCs w:val="28"/>
              </w:rPr>
            </w:pPr>
            <w:r w:rsidRPr="006346BE">
              <w:rPr>
                <w:b/>
                <w:sz w:val="28"/>
                <w:szCs w:val="28"/>
              </w:rPr>
              <w:t>4</w:t>
            </w:r>
          </w:p>
        </w:tc>
        <w:tc>
          <w:tcPr>
            <w:tcW w:w="322" w:type="pct"/>
            <w:vAlign w:val="center"/>
          </w:tcPr>
          <w:p w:rsidR="005C37E1" w:rsidRPr="006346BE" w:rsidRDefault="005C37E1" w:rsidP="002806FA">
            <w:pPr>
              <w:suppressAutoHyphens/>
              <w:ind w:right="-102"/>
              <w:jc w:val="center"/>
              <w:rPr>
                <w:b/>
                <w:sz w:val="28"/>
                <w:szCs w:val="28"/>
              </w:rPr>
            </w:pPr>
            <w:r w:rsidRPr="006346BE">
              <w:rPr>
                <w:b/>
                <w:sz w:val="28"/>
                <w:szCs w:val="28"/>
              </w:rPr>
              <w:t>4</w:t>
            </w:r>
          </w:p>
        </w:tc>
        <w:tc>
          <w:tcPr>
            <w:tcW w:w="301" w:type="pct"/>
            <w:vAlign w:val="center"/>
          </w:tcPr>
          <w:p w:rsidR="005C37E1" w:rsidRPr="006346BE" w:rsidRDefault="005C37E1" w:rsidP="002806FA">
            <w:pPr>
              <w:suppressAutoHyphens/>
              <w:ind w:right="-102"/>
              <w:jc w:val="center"/>
              <w:rPr>
                <w:b/>
                <w:sz w:val="28"/>
                <w:szCs w:val="28"/>
                <w:highlight w:val="yellow"/>
              </w:rPr>
            </w:pPr>
          </w:p>
        </w:tc>
        <w:tc>
          <w:tcPr>
            <w:tcW w:w="316" w:type="pct"/>
            <w:vAlign w:val="center"/>
          </w:tcPr>
          <w:p w:rsidR="005C37E1" w:rsidRPr="006346BE" w:rsidRDefault="005C37E1" w:rsidP="002806FA">
            <w:pPr>
              <w:suppressAutoHyphens/>
              <w:ind w:right="-102"/>
              <w:jc w:val="center"/>
              <w:rPr>
                <w:b/>
                <w:sz w:val="28"/>
                <w:szCs w:val="28"/>
                <w:highlight w:val="yellow"/>
              </w:rPr>
            </w:pPr>
          </w:p>
        </w:tc>
        <w:tc>
          <w:tcPr>
            <w:tcW w:w="401" w:type="pct"/>
            <w:vAlign w:val="center"/>
          </w:tcPr>
          <w:p w:rsidR="005C37E1" w:rsidRPr="006346BE" w:rsidRDefault="005C37E1" w:rsidP="002806FA">
            <w:pPr>
              <w:suppressAutoHyphens/>
              <w:ind w:right="-102"/>
              <w:jc w:val="center"/>
              <w:rPr>
                <w:b/>
                <w:sz w:val="28"/>
                <w:szCs w:val="28"/>
              </w:rPr>
            </w:pPr>
            <w:r w:rsidRPr="006346BE">
              <w:rPr>
                <w:b/>
                <w:sz w:val="28"/>
                <w:szCs w:val="28"/>
              </w:rPr>
              <w:t>10</w:t>
            </w:r>
          </w:p>
        </w:tc>
      </w:tr>
      <w:tr w:rsidR="005C37E1" w:rsidRPr="006346BE" w:rsidTr="006346BE">
        <w:trPr>
          <w:cantSplit/>
          <w:trHeight w:val="260"/>
        </w:trPr>
        <w:tc>
          <w:tcPr>
            <w:tcW w:w="2911" w:type="pct"/>
            <w:vAlign w:val="center"/>
          </w:tcPr>
          <w:p w:rsidR="005C37E1" w:rsidRPr="006346BE" w:rsidRDefault="005C37E1" w:rsidP="002806FA">
            <w:pPr>
              <w:pStyle w:val="4"/>
              <w:keepNext w:val="0"/>
              <w:suppressAutoHyphens/>
              <w:spacing w:before="0" w:after="0"/>
              <w:ind w:right="-102"/>
              <w:jc w:val="center"/>
              <w:rPr>
                <w:rFonts w:ascii="Times New Roman" w:hAnsi="Times New Roman"/>
                <w:i/>
                <w:spacing w:val="-10"/>
              </w:rPr>
            </w:pPr>
            <w:r w:rsidRPr="006346BE">
              <w:rPr>
                <w:rFonts w:ascii="Times New Roman" w:hAnsi="Times New Roman"/>
                <w:i/>
                <w:spacing w:val="-10"/>
              </w:rPr>
              <w:t>Усього за розділами 1-6</w:t>
            </w:r>
          </w:p>
        </w:tc>
        <w:tc>
          <w:tcPr>
            <w:tcW w:w="448" w:type="pct"/>
            <w:vAlign w:val="center"/>
          </w:tcPr>
          <w:p w:rsidR="005C37E1" w:rsidRPr="006346BE" w:rsidRDefault="005C37E1" w:rsidP="002806FA">
            <w:pPr>
              <w:suppressAutoHyphens/>
              <w:ind w:right="-102"/>
              <w:jc w:val="center"/>
              <w:rPr>
                <w:b/>
                <w:i/>
                <w:sz w:val="28"/>
                <w:szCs w:val="28"/>
              </w:rPr>
            </w:pPr>
            <w:r w:rsidRPr="006346BE">
              <w:rPr>
                <w:b/>
                <w:i/>
                <w:sz w:val="28"/>
                <w:szCs w:val="28"/>
              </w:rPr>
              <w:t>140</w:t>
            </w:r>
          </w:p>
        </w:tc>
        <w:tc>
          <w:tcPr>
            <w:tcW w:w="301" w:type="pct"/>
            <w:vAlign w:val="center"/>
          </w:tcPr>
          <w:p w:rsidR="005C37E1" w:rsidRPr="006346BE" w:rsidRDefault="005C37E1" w:rsidP="002806FA">
            <w:pPr>
              <w:suppressAutoHyphens/>
              <w:ind w:left="-63" w:right="-102"/>
              <w:jc w:val="center"/>
              <w:rPr>
                <w:b/>
                <w:i/>
                <w:sz w:val="28"/>
                <w:szCs w:val="28"/>
              </w:rPr>
            </w:pPr>
            <w:r w:rsidRPr="006346BE">
              <w:rPr>
                <w:b/>
                <w:i/>
                <w:sz w:val="28"/>
                <w:szCs w:val="28"/>
              </w:rPr>
              <w:t>32</w:t>
            </w:r>
          </w:p>
        </w:tc>
        <w:tc>
          <w:tcPr>
            <w:tcW w:w="322" w:type="pct"/>
            <w:vAlign w:val="center"/>
          </w:tcPr>
          <w:p w:rsidR="005C37E1" w:rsidRPr="006346BE" w:rsidRDefault="005C37E1" w:rsidP="002806FA">
            <w:pPr>
              <w:suppressAutoHyphens/>
              <w:ind w:right="-102"/>
              <w:jc w:val="center"/>
              <w:rPr>
                <w:b/>
                <w:i/>
                <w:sz w:val="28"/>
                <w:szCs w:val="28"/>
              </w:rPr>
            </w:pPr>
            <w:r w:rsidRPr="006346BE">
              <w:rPr>
                <w:b/>
                <w:i/>
                <w:sz w:val="28"/>
                <w:szCs w:val="28"/>
              </w:rPr>
              <w:t>32</w:t>
            </w:r>
          </w:p>
        </w:tc>
        <w:tc>
          <w:tcPr>
            <w:tcW w:w="301" w:type="pct"/>
            <w:vAlign w:val="center"/>
          </w:tcPr>
          <w:p w:rsidR="005C37E1" w:rsidRPr="006346BE" w:rsidRDefault="005C37E1" w:rsidP="002806FA">
            <w:pPr>
              <w:suppressAutoHyphens/>
              <w:ind w:right="-102"/>
              <w:jc w:val="center"/>
              <w:rPr>
                <w:b/>
                <w:i/>
                <w:sz w:val="28"/>
                <w:szCs w:val="28"/>
              </w:rPr>
            </w:pPr>
          </w:p>
        </w:tc>
        <w:tc>
          <w:tcPr>
            <w:tcW w:w="316" w:type="pct"/>
            <w:vAlign w:val="center"/>
          </w:tcPr>
          <w:p w:rsidR="005C37E1" w:rsidRPr="006346BE" w:rsidRDefault="005C37E1" w:rsidP="002806FA">
            <w:pPr>
              <w:suppressAutoHyphens/>
              <w:ind w:right="-102"/>
              <w:jc w:val="center"/>
              <w:rPr>
                <w:b/>
                <w:i/>
                <w:sz w:val="28"/>
                <w:szCs w:val="28"/>
              </w:rPr>
            </w:pPr>
          </w:p>
        </w:tc>
        <w:tc>
          <w:tcPr>
            <w:tcW w:w="401" w:type="pct"/>
            <w:vAlign w:val="center"/>
          </w:tcPr>
          <w:p w:rsidR="005C37E1" w:rsidRPr="006346BE" w:rsidRDefault="005C37E1" w:rsidP="002806FA">
            <w:pPr>
              <w:suppressAutoHyphens/>
              <w:ind w:right="-102"/>
              <w:jc w:val="center"/>
              <w:rPr>
                <w:b/>
                <w:i/>
                <w:sz w:val="28"/>
                <w:szCs w:val="28"/>
              </w:rPr>
            </w:pPr>
            <w:r w:rsidRPr="006346BE">
              <w:rPr>
                <w:b/>
                <w:i/>
                <w:sz w:val="28"/>
                <w:szCs w:val="28"/>
              </w:rPr>
              <w:t>76</w:t>
            </w:r>
          </w:p>
        </w:tc>
      </w:tr>
      <w:tr w:rsidR="005C37E1" w:rsidRPr="006346BE" w:rsidTr="00197BA8">
        <w:trPr>
          <w:cantSplit/>
        </w:trPr>
        <w:tc>
          <w:tcPr>
            <w:tcW w:w="5000" w:type="pct"/>
            <w:gridSpan w:val="7"/>
            <w:vAlign w:val="center"/>
          </w:tcPr>
          <w:p w:rsidR="005C37E1" w:rsidRPr="006346BE" w:rsidRDefault="005C37E1" w:rsidP="002806FA">
            <w:pPr>
              <w:tabs>
                <w:tab w:val="left" w:pos="284"/>
                <w:tab w:val="left" w:pos="567"/>
              </w:tabs>
              <w:suppressAutoHyphens/>
              <w:ind w:left="-67" w:right="-102"/>
              <w:jc w:val="center"/>
              <w:rPr>
                <w:b/>
                <w:i/>
                <w:spacing w:val="-10"/>
                <w:sz w:val="28"/>
                <w:szCs w:val="28"/>
              </w:rPr>
            </w:pPr>
            <w:r w:rsidRPr="006346BE">
              <w:rPr>
                <w:b/>
                <w:i/>
                <w:spacing w:val="-10"/>
                <w:sz w:val="28"/>
                <w:szCs w:val="28"/>
              </w:rPr>
              <w:t xml:space="preserve">Розділ </w:t>
            </w:r>
            <w:r w:rsidRPr="006346BE">
              <w:rPr>
                <w:b/>
                <w:bCs/>
                <w:i/>
                <w:spacing w:val="-10"/>
                <w:sz w:val="28"/>
                <w:szCs w:val="28"/>
              </w:rPr>
              <w:t xml:space="preserve">7. </w:t>
            </w:r>
            <w:r w:rsidRPr="006346BE">
              <w:rPr>
                <w:b/>
                <w:i/>
                <w:spacing w:val="-10"/>
                <w:sz w:val="28"/>
                <w:szCs w:val="28"/>
              </w:rPr>
              <w:t>Міжнародна міграція робочої сили</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spacing w:val="-10"/>
                <w:sz w:val="28"/>
                <w:szCs w:val="28"/>
              </w:rPr>
            </w:pPr>
            <w:r w:rsidRPr="006346BE">
              <w:rPr>
                <w:spacing w:val="-10"/>
                <w:sz w:val="28"/>
                <w:szCs w:val="28"/>
              </w:rPr>
              <w:t xml:space="preserve">Тема </w:t>
            </w:r>
            <w:r w:rsidRPr="006346BE">
              <w:rPr>
                <w:rFonts w:eastAsia="SimSun"/>
                <w:spacing w:val="-10"/>
                <w:sz w:val="28"/>
                <w:szCs w:val="28"/>
              </w:rPr>
              <w:t>7.1. Сутність ММРС, її причини, види та фактори розвитку</w:t>
            </w:r>
          </w:p>
        </w:tc>
        <w:tc>
          <w:tcPr>
            <w:tcW w:w="448" w:type="pct"/>
            <w:vAlign w:val="center"/>
          </w:tcPr>
          <w:p w:rsidR="005C37E1" w:rsidRPr="00693B80" w:rsidRDefault="005C37E1" w:rsidP="002806FA">
            <w:pPr>
              <w:suppressAutoHyphens/>
              <w:ind w:right="-102"/>
              <w:jc w:val="center"/>
              <w:rPr>
                <w:sz w:val="28"/>
                <w:szCs w:val="28"/>
                <w:lang w:val="uk-UA"/>
              </w:rPr>
            </w:pPr>
            <w:r>
              <w:rPr>
                <w:sz w:val="28"/>
                <w:szCs w:val="28"/>
                <w:lang w:val="uk-UA"/>
              </w:rPr>
              <w:t>9</w:t>
            </w:r>
          </w:p>
        </w:tc>
        <w:tc>
          <w:tcPr>
            <w:tcW w:w="301" w:type="pct"/>
            <w:vAlign w:val="center"/>
          </w:tcPr>
          <w:p w:rsidR="005C37E1" w:rsidRPr="006346BE" w:rsidRDefault="005C37E1" w:rsidP="002806FA">
            <w:pPr>
              <w:suppressAutoHyphens/>
              <w:ind w:left="-63" w:right="-102"/>
              <w:jc w:val="center"/>
              <w:rPr>
                <w:sz w:val="28"/>
                <w:szCs w:val="28"/>
              </w:rPr>
            </w:pPr>
            <w:r w:rsidRPr="006346BE">
              <w:rPr>
                <w:sz w:val="28"/>
                <w:szCs w:val="28"/>
              </w:rPr>
              <w:t>2</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93B80" w:rsidRDefault="005C37E1" w:rsidP="002806FA">
            <w:pPr>
              <w:suppressAutoHyphens/>
              <w:ind w:right="-102"/>
              <w:jc w:val="center"/>
              <w:rPr>
                <w:sz w:val="28"/>
                <w:szCs w:val="28"/>
                <w:lang w:val="uk-UA"/>
              </w:rPr>
            </w:pPr>
            <w:r>
              <w:rPr>
                <w:sz w:val="28"/>
                <w:szCs w:val="28"/>
                <w:lang w:val="uk-UA"/>
              </w:rPr>
              <w:t>5</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spacing w:val="-10"/>
                <w:sz w:val="28"/>
                <w:szCs w:val="28"/>
              </w:rPr>
            </w:pPr>
            <w:r w:rsidRPr="006346BE">
              <w:rPr>
                <w:spacing w:val="-10"/>
                <w:sz w:val="28"/>
                <w:szCs w:val="28"/>
              </w:rPr>
              <w:t xml:space="preserve">Тема </w:t>
            </w:r>
            <w:r w:rsidRPr="006346BE">
              <w:rPr>
                <w:rFonts w:eastAsia="SimSun"/>
                <w:spacing w:val="-10"/>
                <w:sz w:val="28"/>
                <w:szCs w:val="28"/>
              </w:rPr>
              <w:t>7.2. Форми і головні напрями сучасних міграційних потоків</w:t>
            </w:r>
          </w:p>
        </w:tc>
        <w:tc>
          <w:tcPr>
            <w:tcW w:w="448" w:type="pct"/>
            <w:vAlign w:val="center"/>
          </w:tcPr>
          <w:p w:rsidR="005C37E1" w:rsidRPr="00693B80" w:rsidRDefault="000A1A65" w:rsidP="002806FA">
            <w:pPr>
              <w:suppressAutoHyphens/>
              <w:ind w:right="-102"/>
              <w:jc w:val="center"/>
              <w:rPr>
                <w:sz w:val="28"/>
                <w:szCs w:val="28"/>
                <w:lang w:val="uk-UA"/>
              </w:rPr>
            </w:pPr>
            <w:r>
              <w:rPr>
                <w:sz w:val="28"/>
                <w:szCs w:val="28"/>
                <w:lang w:val="uk-UA"/>
              </w:rPr>
              <w:t>14</w:t>
            </w:r>
          </w:p>
        </w:tc>
        <w:tc>
          <w:tcPr>
            <w:tcW w:w="301" w:type="pct"/>
            <w:vAlign w:val="center"/>
          </w:tcPr>
          <w:p w:rsidR="005C37E1" w:rsidRPr="000A1A65" w:rsidRDefault="000A1A65" w:rsidP="002806FA">
            <w:pPr>
              <w:suppressAutoHyphens/>
              <w:ind w:left="-63" w:right="-102"/>
              <w:jc w:val="center"/>
              <w:rPr>
                <w:sz w:val="28"/>
                <w:szCs w:val="28"/>
                <w:lang w:val="uk-UA"/>
              </w:rPr>
            </w:pPr>
            <w:r>
              <w:rPr>
                <w:sz w:val="28"/>
                <w:szCs w:val="28"/>
                <w:lang w:val="uk-UA"/>
              </w:rPr>
              <w:t>2</w:t>
            </w:r>
          </w:p>
        </w:tc>
        <w:tc>
          <w:tcPr>
            <w:tcW w:w="322" w:type="pct"/>
            <w:vAlign w:val="center"/>
          </w:tcPr>
          <w:p w:rsidR="005C37E1" w:rsidRPr="000A1A65" w:rsidRDefault="000A1A65" w:rsidP="002806FA">
            <w:pPr>
              <w:suppressAutoHyphens/>
              <w:ind w:right="-102"/>
              <w:jc w:val="center"/>
              <w:rPr>
                <w:sz w:val="28"/>
                <w:szCs w:val="28"/>
                <w:lang w:val="uk-UA"/>
              </w:rPr>
            </w:pPr>
            <w:r>
              <w:rPr>
                <w:sz w:val="28"/>
                <w:szCs w:val="28"/>
                <w:lang w:val="uk-UA"/>
              </w:rPr>
              <w:t>2</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93B80" w:rsidRDefault="000A1A65" w:rsidP="002806FA">
            <w:pPr>
              <w:suppressAutoHyphens/>
              <w:ind w:right="-102"/>
              <w:jc w:val="center"/>
              <w:rPr>
                <w:sz w:val="28"/>
                <w:szCs w:val="28"/>
                <w:lang w:val="uk-UA"/>
              </w:rPr>
            </w:pPr>
            <w:r>
              <w:rPr>
                <w:sz w:val="28"/>
                <w:szCs w:val="28"/>
                <w:lang w:val="uk-UA"/>
              </w:rPr>
              <w:t>10</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jc w:val="center"/>
              <w:rPr>
                <w:b/>
                <w:bCs/>
                <w:spacing w:val="-10"/>
                <w:sz w:val="28"/>
                <w:szCs w:val="28"/>
              </w:rPr>
            </w:pPr>
            <w:r w:rsidRPr="006346BE">
              <w:rPr>
                <w:b/>
                <w:bCs/>
                <w:spacing w:val="-10"/>
                <w:sz w:val="28"/>
                <w:szCs w:val="28"/>
              </w:rPr>
              <w:t xml:space="preserve">Разом за </w:t>
            </w:r>
            <w:r w:rsidRPr="006346BE">
              <w:rPr>
                <w:b/>
                <w:spacing w:val="-10"/>
                <w:sz w:val="28"/>
                <w:szCs w:val="28"/>
              </w:rPr>
              <w:t xml:space="preserve">розділом </w:t>
            </w:r>
            <w:r w:rsidRPr="006346BE">
              <w:rPr>
                <w:b/>
                <w:bCs/>
                <w:spacing w:val="-10"/>
                <w:sz w:val="28"/>
                <w:szCs w:val="28"/>
              </w:rPr>
              <w:t>7</w:t>
            </w:r>
          </w:p>
        </w:tc>
        <w:tc>
          <w:tcPr>
            <w:tcW w:w="448" w:type="pct"/>
            <w:vAlign w:val="center"/>
          </w:tcPr>
          <w:p w:rsidR="005C37E1" w:rsidRPr="00693B80" w:rsidRDefault="005C37E1" w:rsidP="002806FA">
            <w:pPr>
              <w:suppressAutoHyphens/>
              <w:ind w:right="-102"/>
              <w:jc w:val="center"/>
              <w:rPr>
                <w:b/>
                <w:sz w:val="28"/>
                <w:szCs w:val="28"/>
                <w:lang w:val="uk-UA"/>
              </w:rPr>
            </w:pPr>
            <w:r w:rsidRPr="006346BE">
              <w:rPr>
                <w:b/>
                <w:sz w:val="28"/>
                <w:szCs w:val="28"/>
              </w:rPr>
              <w:t>2</w:t>
            </w:r>
            <w:r>
              <w:rPr>
                <w:b/>
                <w:sz w:val="28"/>
                <w:szCs w:val="28"/>
                <w:lang w:val="uk-UA"/>
              </w:rPr>
              <w:t>3</w:t>
            </w:r>
          </w:p>
        </w:tc>
        <w:tc>
          <w:tcPr>
            <w:tcW w:w="301" w:type="pct"/>
            <w:vAlign w:val="center"/>
          </w:tcPr>
          <w:p w:rsidR="005C37E1" w:rsidRPr="006346BE" w:rsidRDefault="005C37E1" w:rsidP="002806FA">
            <w:pPr>
              <w:suppressAutoHyphens/>
              <w:ind w:left="-63" w:right="-102"/>
              <w:jc w:val="center"/>
              <w:rPr>
                <w:b/>
                <w:sz w:val="28"/>
                <w:szCs w:val="28"/>
              </w:rPr>
            </w:pPr>
            <w:r w:rsidRPr="006346BE">
              <w:rPr>
                <w:b/>
                <w:sz w:val="28"/>
                <w:szCs w:val="28"/>
              </w:rPr>
              <w:t>4</w:t>
            </w:r>
          </w:p>
        </w:tc>
        <w:tc>
          <w:tcPr>
            <w:tcW w:w="322" w:type="pct"/>
            <w:vAlign w:val="center"/>
          </w:tcPr>
          <w:p w:rsidR="005C37E1" w:rsidRPr="006346BE" w:rsidRDefault="005C37E1" w:rsidP="002806FA">
            <w:pPr>
              <w:suppressAutoHyphens/>
              <w:ind w:right="-102"/>
              <w:jc w:val="center"/>
              <w:rPr>
                <w:b/>
                <w:sz w:val="28"/>
                <w:szCs w:val="28"/>
              </w:rPr>
            </w:pPr>
            <w:r w:rsidRPr="006346BE">
              <w:rPr>
                <w:b/>
                <w:sz w:val="28"/>
                <w:szCs w:val="28"/>
              </w:rPr>
              <w:t>4</w:t>
            </w:r>
          </w:p>
        </w:tc>
        <w:tc>
          <w:tcPr>
            <w:tcW w:w="301" w:type="pct"/>
            <w:vAlign w:val="center"/>
          </w:tcPr>
          <w:p w:rsidR="005C37E1" w:rsidRPr="006346BE" w:rsidRDefault="005C37E1" w:rsidP="002806FA">
            <w:pPr>
              <w:suppressAutoHyphens/>
              <w:ind w:right="-102"/>
              <w:jc w:val="center"/>
              <w:rPr>
                <w:b/>
                <w:sz w:val="28"/>
                <w:szCs w:val="28"/>
                <w:highlight w:val="yellow"/>
              </w:rPr>
            </w:pPr>
          </w:p>
        </w:tc>
        <w:tc>
          <w:tcPr>
            <w:tcW w:w="316" w:type="pct"/>
            <w:vAlign w:val="center"/>
          </w:tcPr>
          <w:p w:rsidR="005C37E1" w:rsidRPr="006346BE" w:rsidRDefault="005C37E1" w:rsidP="002806FA">
            <w:pPr>
              <w:suppressAutoHyphens/>
              <w:ind w:right="-102"/>
              <w:jc w:val="center"/>
              <w:rPr>
                <w:b/>
                <w:sz w:val="28"/>
                <w:szCs w:val="28"/>
                <w:highlight w:val="yellow"/>
              </w:rPr>
            </w:pPr>
          </w:p>
        </w:tc>
        <w:tc>
          <w:tcPr>
            <w:tcW w:w="401" w:type="pct"/>
            <w:vAlign w:val="center"/>
          </w:tcPr>
          <w:p w:rsidR="005C37E1" w:rsidRPr="00693B80" w:rsidRDefault="005C37E1" w:rsidP="002806FA">
            <w:pPr>
              <w:suppressAutoHyphens/>
              <w:ind w:right="-102"/>
              <w:jc w:val="center"/>
              <w:rPr>
                <w:b/>
                <w:sz w:val="28"/>
                <w:szCs w:val="28"/>
                <w:lang w:val="uk-UA"/>
              </w:rPr>
            </w:pPr>
            <w:r w:rsidRPr="006346BE">
              <w:rPr>
                <w:b/>
                <w:sz w:val="28"/>
                <w:szCs w:val="28"/>
              </w:rPr>
              <w:t>1</w:t>
            </w:r>
            <w:r>
              <w:rPr>
                <w:b/>
                <w:sz w:val="28"/>
                <w:szCs w:val="28"/>
                <w:lang w:val="uk-UA"/>
              </w:rPr>
              <w:t>5</w:t>
            </w:r>
          </w:p>
        </w:tc>
      </w:tr>
      <w:tr w:rsidR="005C37E1" w:rsidRPr="006346BE" w:rsidTr="00197BA8">
        <w:trPr>
          <w:cantSplit/>
        </w:trPr>
        <w:tc>
          <w:tcPr>
            <w:tcW w:w="5000" w:type="pct"/>
            <w:gridSpan w:val="7"/>
            <w:vAlign w:val="center"/>
          </w:tcPr>
          <w:p w:rsidR="005C37E1" w:rsidRPr="006346BE" w:rsidRDefault="005C37E1" w:rsidP="002806FA">
            <w:pPr>
              <w:suppressAutoHyphens/>
              <w:autoSpaceDE w:val="0"/>
              <w:autoSpaceDN w:val="0"/>
              <w:adjustRightInd w:val="0"/>
              <w:ind w:left="-67" w:right="-102"/>
              <w:jc w:val="center"/>
              <w:rPr>
                <w:b/>
                <w:i/>
                <w:spacing w:val="-10"/>
                <w:sz w:val="28"/>
                <w:szCs w:val="28"/>
              </w:rPr>
            </w:pPr>
            <w:r w:rsidRPr="006346BE">
              <w:rPr>
                <w:b/>
                <w:i/>
                <w:spacing w:val="-10"/>
                <w:sz w:val="28"/>
                <w:szCs w:val="28"/>
              </w:rPr>
              <w:t xml:space="preserve">Розділ </w:t>
            </w:r>
            <w:r w:rsidRPr="006346BE">
              <w:rPr>
                <w:b/>
                <w:bCs/>
                <w:i/>
                <w:spacing w:val="-10"/>
                <w:sz w:val="28"/>
                <w:szCs w:val="28"/>
              </w:rPr>
              <w:t xml:space="preserve">8. </w:t>
            </w:r>
            <w:r w:rsidRPr="006346BE">
              <w:rPr>
                <w:b/>
                <w:i/>
                <w:spacing w:val="-10"/>
                <w:sz w:val="28"/>
                <w:szCs w:val="28"/>
              </w:rPr>
              <w:t>Міжнародні валютно-фінансові відносини</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i/>
                <w:spacing w:val="-10"/>
                <w:sz w:val="28"/>
                <w:szCs w:val="28"/>
              </w:rPr>
            </w:pPr>
            <w:r w:rsidRPr="006346BE">
              <w:rPr>
                <w:spacing w:val="-10"/>
                <w:sz w:val="28"/>
                <w:szCs w:val="28"/>
              </w:rPr>
              <w:t xml:space="preserve">Тема 8.1. Сутність ВФВ </w:t>
            </w:r>
          </w:p>
        </w:tc>
        <w:tc>
          <w:tcPr>
            <w:tcW w:w="448" w:type="pct"/>
            <w:vAlign w:val="center"/>
          </w:tcPr>
          <w:p w:rsidR="005C37E1" w:rsidRPr="00693B80" w:rsidRDefault="005C37E1" w:rsidP="002806FA">
            <w:pPr>
              <w:suppressAutoHyphens/>
              <w:ind w:right="-102"/>
              <w:jc w:val="center"/>
              <w:rPr>
                <w:sz w:val="28"/>
                <w:szCs w:val="28"/>
                <w:lang w:val="uk-UA"/>
              </w:rPr>
            </w:pPr>
            <w:r>
              <w:rPr>
                <w:sz w:val="28"/>
                <w:szCs w:val="28"/>
                <w:lang w:val="uk-UA"/>
              </w:rPr>
              <w:t>9</w:t>
            </w:r>
          </w:p>
        </w:tc>
        <w:tc>
          <w:tcPr>
            <w:tcW w:w="301" w:type="pct"/>
            <w:vAlign w:val="center"/>
          </w:tcPr>
          <w:p w:rsidR="005C37E1" w:rsidRPr="006346BE" w:rsidRDefault="005C37E1" w:rsidP="002806FA">
            <w:pPr>
              <w:suppressAutoHyphens/>
              <w:ind w:left="-63" w:right="-102"/>
              <w:jc w:val="center"/>
              <w:rPr>
                <w:sz w:val="28"/>
                <w:szCs w:val="28"/>
              </w:rPr>
            </w:pPr>
            <w:r w:rsidRPr="006346BE">
              <w:rPr>
                <w:sz w:val="28"/>
                <w:szCs w:val="28"/>
              </w:rPr>
              <w:t>2</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93B80" w:rsidRDefault="005C37E1" w:rsidP="002806FA">
            <w:pPr>
              <w:suppressAutoHyphens/>
              <w:ind w:right="-102"/>
              <w:jc w:val="center"/>
              <w:rPr>
                <w:sz w:val="28"/>
                <w:szCs w:val="28"/>
                <w:lang w:val="uk-UA"/>
              </w:rPr>
            </w:pPr>
            <w:r>
              <w:rPr>
                <w:sz w:val="28"/>
                <w:szCs w:val="28"/>
                <w:lang w:val="uk-UA"/>
              </w:rPr>
              <w:t>5</w:t>
            </w:r>
          </w:p>
        </w:tc>
      </w:tr>
      <w:tr w:rsidR="005C37E1" w:rsidRPr="006346BE" w:rsidTr="006346BE">
        <w:trPr>
          <w:cantSplit/>
          <w:trHeight w:val="260"/>
        </w:trPr>
        <w:tc>
          <w:tcPr>
            <w:tcW w:w="2911" w:type="pct"/>
            <w:vAlign w:val="center"/>
          </w:tcPr>
          <w:p w:rsidR="005C37E1" w:rsidRPr="000A1A65" w:rsidRDefault="005C37E1" w:rsidP="002806FA">
            <w:pPr>
              <w:suppressAutoHyphens/>
              <w:ind w:right="-102"/>
              <w:rPr>
                <w:i/>
                <w:spacing w:val="-10"/>
                <w:sz w:val="28"/>
                <w:szCs w:val="28"/>
                <w:lang w:val="uk-UA"/>
              </w:rPr>
            </w:pPr>
            <w:r w:rsidRPr="006346BE">
              <w:rPr>
                <w:spacing w:val="-10"/>
                <w:sz w:val="28"/>
                <w:szCs w:val="28"/>
              </w:rPr>
              <w:t xml:space="preserve">Тема </w:t>
            </w:r>
            <w:r w:rsidRPr="006346BE">
              <w:rPr>
                <w:rFonts w:eastAsia="SimSun"/>
                <w:spacing w:val="-10"/>
                <w:sz w:val="28"/>
                <w:szCs w:val="28"/>
              </w:rPr>
              <w:t>8.2. Світова валютна система</w:t>
            </w:r>
            <w:r w:rsidR="000A1A65">
              <w:rPr>
                <w:rFonts w:eastAsia="SimSun"/>
                <w:spacing w:val="-10"/>
                <w:sz w:val="28"/>
                <w:szCs w:val="28"/>
                <w:lang w:val="uk-UA"/>
              </w:rPr>
              <w:t xml:space="preserve"> та етапи її розвитку</w:t>
            </w:r>
          </w:p>
        </w:tc>
        <w:tc>
          <w:tcPr>
            <w:tcW w:w="448" w:type="pct"/>
            <w:vAlign w:val="center"/>
          </w:tcPr>
          <w:p w:rsidR="005C37E1" w:rsidRPr="000A1A65" w:rsidRDefault="000A1A65" w:rsidP="002806FA">
            <w:pPr>
              <w:suppressAutoHyphens/>
              <w:ind w:right="-102"/>
              <w:jc w:val="center"/>
              <w:rPr>
                <w:sz w:val="28"/>
                <w:szCs w:val="28"/>
                <w:lang w:val="uk-UA"/>
              </w:rPr>
            </w:pPr>
            <w:r>
              <w:rPr>
                <w:sz w:val="28"/>
                <w:szCs w:val="28"/>
                <w:lang w:val="uk-UA"/>
              </w:rPr>
              <w:t>22</w:t>
            </w:r>
          </w:p>
        </w:tc>
        <w:tc>
          <w:tcPr>
            <w:tcW w:w="301" w:type="pct"/>
            <w:vAlign w:val="center"/>
          </w:tcPr>
          <w:p w:rsidR="005C37E1" w:rsidRPr="000A1A65" w:rsidRDefault="000A1A65" w:rsidP="002806FA">
            <w:pPr>
              <w:suppressAutoHyphens/>
              <w:ind w:left="-63" w:right="-102"/>
              <w:jc w:val="center"/>
              <w:rPr>
                <w:sz w:val="28"/>
                <w:szCs w:val="28"/>
                <w:lang w:val="uk-UA"/>
              </w:rPr>
            </w:pPr>
            <w:r>
              <w:rPr>
                <w:sz w:val="28"/>
                <w:szCs w:val="28"/>
                <w:lang w:val="uk-UA"/>
              </w:rPr>
              <w:t>6</w:t>
            </w:r>
          </w:p>
        </w:tc>
        <w:tc>
          <w:tcPr>
            <w:tcW w:w="322" w:type="pct"/>
            <w:vAlign w:val="center"/>
          </w:tcPr>
          <w:p w:rsidR="005C37E1" w:rsidRPr="000A1A65" w:rsidRDefault="000A1A65" w:rsidP="002806FA">
            <w:pPr>
              <w:suppressAutoHyphens/>
              <w:ind w:right="-102"/>
              <w:jc w:val="center"/>
              <w:rPr>
                <w:sz w:val="28"/>
                <w:szCs w:val="28"/>
                <w:lang w:val="uk-UA"/>
              </w:rPr>
            </w:pPr>
            <w:r>
              <w:rPr>
                <w:sz w:val="28"/>
                <w:szCs w:val="28"/>
                <w:lang w:val="uk-UA"/>
              </w:rPr>
              <w:t>6</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93B80" w:rsidRDefault="000A1A65" w:rsidP="002806FA">
            <w:pPr>
              <w:suppressAutoHyphens/>
              <w:ind w:right="-102"/>
              <w:jc w:val="center"/>
              <w:rPr>
                <w:sz w:val="28"/>
                <w:szCs w:val="28"/>
                <w:lang w:val="uk-UA"/>
              </w:rPr>
            </w:pPr>
            <w:r>
              <w:rPr>
                <w:sz w:val="28"/>
                <w:szCs w:val="28"/>
                <w:lang w:val="uk-UA"/>
              </w:rPr>
              <w:t>10</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rFonts w:eastAsia="SimSun"/>
                <w:spacing w:val="-10"/>
                <w:sz w:val="28"/>
                <w:szCs w:val="28"/>
              </w:rPr>
            </w:pPr>
            <w:r w:rsidRPr="006346BE">
              <w:rPr>
                <w:spacing w:val="-10"/>
                <w:sz w:val="28"/>
                <w:szCs w:val="28"/>
              </w:rPr>
              <w:t xml:space="preserve">Тема </w:t>
            </w:r>
            <w:r w:rsidRPr="006346BE">
              <w:rPr>
                <w:rFonts w:eastAsia="SimSun"/>
                <w:spacing w:val="-10"/>
                <w:sz w:val="28"/>
                <w:szCs w:val="28"/>
              </w:rPr>
              <w:t>8.</w:t>
            </w:r>
            <w:r w:rsidR="000A1A65">
              <w:rPr>
                <w:rFonts w:eastAsia="SimSun"/>
                <w:spacing w:val="-10"/>
                <w:sz w:val="28"/>
                <w:szCs w:val="28"/>
                <w:lang w:val="uk-UA"/>
              </w:rPr>
              <w:t>3</w:t>
            </w:r>
            <w:r w:rsidRPr="006346BE">
              <w:rPr>
                <w:rFonts w:eastAsia="SimSun"/>
                <w:spacing w:val="-10"/>
                <w:sz w:val="28"/>
                <w:szCs w:val="28"/>
              </w:rPr>
              <w:t>. Світовий фінансовий ринок</w:t>
            </w:r>
          </w:p>
        </w:tc>
        <w:tc>
          <w:tcPr>
            <w:tcW w:w="448" w:type="pct"/>
            <w:vAlign w:val="center"/>
          </w:tcPr>
          <w:p w:rsidR="005C37E1" w:rsidRPr="00693B80" w:rsidRDefault="005C37E1" w:rsidP="002806FA">
            <w:pPr>
              <w:suppressAutoHyphens/>
              <w:ind w:right="-102"/>
              <w:jc w:val="center"/>
              <w:rPr>
                <w:sz w:val="28"/>
                <w:szCs w:val="28"/>
                <w:lang w:val="uk-UA"/>
              </w:rPr>
            </w:pPr>
            <w:r>
              <w:rPr>
                <w:sz w:val="28"/>
                <w:szCs w:val="28"/>
                <w:lang w:val="uk-UA"/>
              </w:rPr>
              <w:t>9</w:t>
            </w:r>
          </w:p>
        </w:tc>
        <w:tc>
          <w:tcPr>
            <w:tcW w:w="301" w:type="pct"/>
            <w:vAlign w:val="center"/>
          </w:tcPr>
          <w:p w:rsidR="005C37E1" w:rsidRPr="006346BE" w:rsidRDefault="005C37E1" w:rsidP="002806FA">
            <w:pPr>
              <w:suppressAutoHyphens/>
              <w:ind w:left="-63" w:right="-102"/>
              <w:jc w:val="center"/>
              <w:rPr>
                <w:sz w:val="28"/>
                <w:szCs w:val="28"/>
              </w:rPr>
            </w:pPr>
            <w:r w:rsidRPr="006346BE">
              <w:rPr>
                <w:sz w:val="28"/>
                <w:szCs w:val="28"/>
              </w:rPr>
              <w:t>2</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93B80" w:rsidRDefault="005C37E1" w:rsidP="002806FA">
            <w:pPr>
              <w:suppressAutoHyphens/>
              <w:ind w:right="-102"/>
              <w:jc w:val="center"/>
              <w:rPr>
                <w:sz w:val="28"/>
                <w:szCs w:val="28"/>
                <w:lang w:val="uk-UA"/>
              </w:rPr>
            </w:pPr>
            <w:r>
              <w:rPr>
                <w:sz w:val="28"/>
                <w:szCs w:val="28"/>
                <w:lang w:val="uk-UA"/>
              </w:rPr>
              <w:t>5</w:t>
            </w:r>
          </w:p>
        </w:tc>
      </w:tr>
      <w:tr w:rsidR="005C37E1" w:rsidRPr="006346BE" w:rsidTr="006346BE">
        <w:trPr>
          <w:cantSplit/>
          <w:trHeight w:val="260"/>
        </w:trPr>
        <w:tc>
          <w:tcPr>
            <w:tcW w:w="2911" w:type="pct"/>
            <w:vAlign w:val="center"/>
          </w:tcPr>
          <w:p w:rsidR="005C37E1" w:rsidRPr="006346BE" w:rsidRDefault="005C37E1" w:rsidP="002806FA">
            <w:pPr>
              <w:suppressAutoHyphens/>
              <w:autoSpaceDE w:val="0"/>
              <w:autoSpaceDN w:val="0"/>
              <w:adjustRightInd w:val="0"/>
              <w:ind w:right="-102"/>
              <w:rPr>
                <w:spacing w:val="-10"/>
                <w:sz w:val="28"/>
                <w:szCs w:val="28"/>
              </w:rPr>
            </w:pPr>
            <w:r w:rsidRPr="006346BE">
              <w:rPr>
                <w:spacing w:val="-10"/>
                <w:sz w:val="28"/>
                <w:szCs w:val="28"/>
              </w:rPr>
              <w:t>Тема 8.</w:t>
            </w:r>
            <w:r w:rsidR="000A1A65">
              <w:rPr>
                <w:spacing w:val="-10"/>
                <w:sz w:val="28"/>
                <w:szCs w:val="28"/>
                <w:lang w:val="uk-UA"/>
              </w:rPr>
              <w:t>4</w:t>
            </w:r>
            <w:r w:rsidRPr="006346BE">
              <w:rPr>
                <w:spacing w:val="-10"/>
                <w:sz w:val="28"/>
                <w:szCs w:val="28"/>
              </w:rPr>
              <w:t>.</w:t>
            </w:r>
            <w:r w:rsidRPr="006346BE">
              <w:rPr>
                <w:rFonts w:eastAsia="SimSun"/>
                <w:spacing w:val="-10"/>
                <w:sz w:val="28"/>
                <w:szCs w:val="28"/>
              </w:rPr>
              <w:t xml:space="preserve"> Основні складові міжнародної платіжної системи. Платіжний баланс країни</w:t>
            </w:r>
          </w:p>
        </w:tc>
        <w:tc>
          <w:tcPr>
            <w:tcW w:w="448" w:type="pct"/>
            <w:vAlign w:val="center"/>
          </w:tcPr>
          <w:p w:rsidR="005C37E1" w:rsidRPr="00693B80" w:rsidRDefault="005C37E1" w:rsidP="002806FA">
            <w:pPr>
              <w:suppressAutoHyphens/>
              <w:ind w:right="-102"/>
              <w:jc w:val="center"/>
              <w:rPr>
                <w:sz w:val="28"/>
                <w:szCs w:val="28"/>
                <w:lang w:val="uk-UA"/>
              </w:rPr>
            </w:pPr>
            <w:r>
              <w:rPr>
                <w:sz w:val="28"/>
                <w:szCs w:val="28"/>
                <w:lang w:val="uk-UA"/>
              </w:rPr>
              <w:t>9</w:t>
            </w:r>
          </w:p>
        </w:tc>
        <w:tc>
          <w:tcPr>
            <w:tcW w:w="301" w:type="pct"/>
            <w:vAlign w:val="center"/>
          </w:tcPr>
          <w:p w:rsidR="005C37E1" w:rsidRPr="006346BE" w:rsidRDefault="005C37E1" w:rsidP="002806FA">
            <w:pPr>
              <w:suppressAutoHyphens/>
              <w:ind w:left="-63" w:right="-102"/>
              <w:jc w:val="center"/>
              <w:rPr>
                <w:sz w:val="28"/>
                <w:szCs w:val="28"/>
              </w:rPr>
            </w:pPr>
            <w:r w:rsidRPr="006346BE">
              <w:rPr>
                <w:sz w:val="28"/>
                <w:szCs w:val="28"/>
              </w:rPr>
              <w:t>2</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93B80" w:rsidRDefault="005C37E1" w:rsidP="002806FA">
            <w:pPr>
              <w:suppressAutoHyphens/>
              <w:ind w:right="-102"/>
              <w:jc w:val="center"/>
              <w:rPr>
                <w:sz w:val="28"/>
                <w:szCs w:val="28"/>
                <w:lang w:val="uk-UA"/>
              </w:rPr>
            </w:pPr>
            <w:r>
              <w:rPr>
                <w:sz w:val="28"/>
                <w:szCs w:val="28"/>
                <w:lang w:val="uk-UA"/>
              </w:rPr>
              <w:t>5</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jc w:val="center"/>
              <w:rPr>
                <w:b/>
                <w:bCs/>
                <w:spacing w:val="-10"/>
                <w:sz w:val="28"/>
                <w:szCs w:val="28"/>
              </w:rPr>
            </w:pPr>
            <w:r w:rsidRPr="006346BE">
              <w:rPr>
                <w:b/>
                <w:bCs/>
                <w:spacing w:val="-10"/>
                <w:sz w:val="28"/>
                <w:szCs w:val="28"/>
              </w:rPr>
              <w:t xml:space="preserve">Разом за </w:t>
            </w:r>
            <w:r w:rsidRPr="006346BE">
              <w:rPr>
                <w:b/>
                <w:spacing w:val="-10"/>
                <w:sz w:val="28"/>
                <w:szCs w:val="28"/>
              </w:rPr>
              <w:t xml:space="preserve">розділом </w:t>
            </w:r>
            <w:r w:rsidRPr="006346BE">
              <w:rPr>
                <w:b/>
                <w:bCs/>
                <w:spacing w:val="-10"/>
                <w:sz w:val="28"/>
                <w:szCs w:val="28"/>
              </w:rPr>
              <w:t>8</w:t>
            </w:r>
          </w:p>
        </w:tc>
        <w:tc>
          <w:tcPr>
            <w:tcW w:w="448" w:type="pct"/>
            <w:vAlign w:val="center"/>
          </w:tcPr>
          <w:p w:rsidR="005C37E1" w:rsidRPr="00693B80" w:rsidRDefault="005C37E1" w:rsidP="002806FA">
            <w:pPr>
              <w:suppressAutoHyphens/>
              <w:ind w:right="-102"/>
              <w:jc w:val="center"/>
              <w:rPr>
                <w:b/>
                <w:sz w:val="28"/>
                <w:szCs w:val="28"/>
                <w:lang w:val="uk-UA"/>
              </w:rPr>
            </w:pPr>
            <w:r>
              <w:rPr>
                <w:b/>
                <w:sz w:val="28"/>
                <w:szCs w:val="28"/>
                <w:lang w:val="uk-UA"/>
              </w:rPr>
              <w:t>49</w:t>
            </w:r>
          </w:p>
        </w:tc>
        <w:tc>
          <w:tcPr>
            <w:tcW w:w="301" w:type="pct"/>
            <w:vAlign w:val="center"/>
          </w:tcPr>
          <w:p w:rsidR="005C37E1" w:rsidRPr="006346BE" w:rsidRDefault="005C37E1" w:rsidP="002806FA">
            <w:pPr>
              <w:suppressAutoHyphens/>
              <w:ind w:left="-63" w:right="-102"/>
              <w:jc w:val="center"/>
              <w:rPr>
                <w:b/>
                <w:sz w:val="28"/>
                <w:szCs w:val="28"/>
              </w:rPr>
            </w:pPr>
            <w:r w:rsidRPr="006346BE">
              <w:rPr>
                <w:b/>
                <w:sz w:val="28"/>
                <w:szCs w:val="28"/>
              </w:rPr>
              <w:t>12</w:t>
            </w:r>
          </w:p>
        </w:tc>
        <w:tc>
          <w:tcPr>
            <w:tcW w:w="322" w:type="pct"/>
            <w:vAlign w:val="center"/>
          </w:tcPr>
          <w:p w:rsidR="005C37E1" w:rsidRPr="006346BE" w:rsidRDefault="005C37E1" w:rsidP="002806FA">
            <w:pPr>
              <w:suppressAutoHyphens/>
              <w:ind w:right="-102"/>
              <w:jc w:val="center"/>
              <w:rPr>
                <w:b/>
                <w:sz w:val="28"/>
                <w:szCs w:val="28"/>
              </w:rPr>
            </w:pPr>
            <w:r w:rsidRPr="006346BE">
              <w:rPr>
                <w:b/>
                <w:sz w:val="28"/>
                <w:szCs w:val="28"/>
              </w:rPr>
              <w:t>12</w:t>
            </w:r>
          </w:p>
        </w:tc>
        <w:tc>
          <w:tcPr>
            <w:tcW w:w="301" w:type="pct"/>
            <w:vAlign w:val="center"/>
          </w:tcPr>
          <w:p w:rsidR="005C37E1" w:rsidRPr="006346BE" w:rsidRDefault="005C37E1" w:rsidP="002806FA">
            <w:pPr>
              <w:suppressAutoHyphens/>
              <w:ind w:right="-102"/>
              <w:jc w:val="center"/>
              <w:rPr>
                <w:b/>
                <w:sz w:val="28"/>
                <w:szCs w:val="28"/>
                <w:highlight w:val="yellow"/>
              </w:rPr>
            </w:pPr>
          </w:p>
        </w:tc>
        <w:tc>
          <w:tcPr>
            <w:tcW w:w="316" w:type="pct"/>
            <w:vAlign w:val="center"/>
          </w:tcPr>
          <w:p w:rsidR="005C37E1" w:rsidRPr="006346BE" w:rsidRDefault="005C37E1" w:rsidP="002806FA">
            <w:pPr>
              <w:suppressAutoHyphens/>
              <w:ind w:right="-102"/>
              <w:jc w:val="center"/>
              <w:rPr>
                <w:b/>
                <w:sz w:val="28"/>
                <w:szCs w:val="28"/>
                <w:highlight w:val="yellow"/>
              </w:rPr>
            </w:pPr>
          </w:p>
        </w:tc>
        <w:tc>
          <w:tcPr>
            <w:tcW w:w="401" w:type="pct"/>
            <w:vAlign w:val="center"/>
          </w:tcPr>
          <w:p w:rsidR="005C37E1" w:rsidRPr="00693B80" w:rsidRDefault="005C37E1" w:rsidP="002806FA">
            <w:pPr>
              <w:suppressAutoHyphens/>
              <w:ind w:right="-102"/>
              <w:jc w:val="center"/>
              <w:rPr>
                <w:b/>
                <w:sz w:val="28"/>
                <w:szCs w:val="28"/>
                <w:lang w:val="uk-UA"/>
              </w:rPr>
            </w:pPr>
            <w:r>
              <w:rPr>
                <w:b/>
                <w:sz w:val="28"/>
                <w:szCs w:val="28"/>
                <w:lang w:val="uk-UA"/>
              </w:rPr>
              <w:t>25</w:t>
            </w:r>
          </w:p>
        </w:tc>
      </w:tr>
      <w:tr w:rsidR="005C37E1" w:rsidRPr="006346BE" w:rsidTr="00197BA8">
        <w:trPr>
          <w:cantSplit/>
        </w:trPr>
        <w:tc>
          <w:tcPr>
            <w:tcW w:w="5000" w:type="pct"/>
            <w:gridSpan w:val="7"/>
            <w:vAlign w:val="center"/>
          </w:tcPr>
          <w:p w:rsidR="005C37E1" w:rsidRPr="006346BE" w:rsidRDefault="005C37E1" w:rsidP="002806FA">
            <w:pPr>
              <w:tabs>
                <w:tab w:val="left" w:pos="284"/>
                <w:tab w:val="left" w:pos="567"/>
              </w:tabs>
              <w:suppressAutoHyphens/>
              <w:ind w:left="-67" w:right="-102"/>
              <w:jc w:val="center"/>
              <w:rPr>
                <w:b/>
                <w:i/>
                <w:spacing w:val="-10"/>
                <w:sz w:val="28"/>
                <w:szCs w:val="28"/>
              </w:rPr>
            </w:pPr>
            <w:r w:rsidRPr="006346BE">
              <w:rPr>
                <w:b/>
                <w:i/>
                <w:spacing w:val="-10"/>
                <w:sz w:val="28"/>
                <w:szCs w:val="28"/>
              </w:rPr>
              <w:t>Розділ</w:t>
            </w:r>
            <w:r w:rsidRPr="006346BE">
              <w:rPr>
                <w:b/>
                <w:bCs/>
                <w:i/>
                <w:spacing w:val="-10"/>
                <w:sz w:val="28"/>
                <w:szCs w:val="28"/>
              </w:rPr>
              <w:t xml:space="preserve"> 9. </w:t>
            </w:r>
            <w:r w:rsidRPr="006346BE">
              <w:rPr>
                <w:b/>
                <w:i/>
                <w:spacing w:val="-10"/>
                <w:sz w:val="28"/>
                <w:szCs w:val="28"/>
              </w:rPr>
              <w:t>Суть та функції міжнародних кредитних відносин</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spacing w:val="-10"/>
                <w:sz w:val="28"/>
                <w:szCs w:val="28"/>
              </w:rPr>
            </w:pPr>
            <w:r w:rsidRPr="006346BE">
              <w:rPr>
                <w:spacing w:val="-10"/>
                <w:sz w:val="28"/>
                <w:szCs w:val="28"/>
              </w:rPr>
              <w:t xml:space="preserve">Тема 9.1. </w:t>
            </w:r>
            <w:r w:rsidRPr="006346BE">
              <w:rPr>
                <w:rFonts w:eastAsia="SimSun"/>
                <w:spacing w:val="-10"/>
                <w:sz w:val="28"/>
                <w:szCs w:val="28"/>
              </w:rPr>
              <w:t>Міжнародні кредитні відносини</w:t>
            </w:r>
            <w:r w:rsidRPr="006346BE">
              <w:rPr>
                <w:bCs/>
                <w:spacing w:val="-10"/>
                <w:sz w:val="28"/>
                <w:szCs w:val="28"/>
              </w:rPr>
              <w:t xml:space="preserve"> і рух міжнародного капіталу</w:t>
            </w:r>
          </w:p>
        </w:tc>
        <w:tc>
          <w:tcPr>
            <w:tcW w:w="448" w:type="pct"/>
            <w:vAlign w:val="center"/>
          </w:tcPr>
          <w:p w:rsidR="005C37E1" w:rsidRPr="00693B80" w:rsidRDefault="005C37E1" w:rsidP="002806FA">
            <w:pPr>
              <w:suppressAutoHyphens/>
              <w:ind w:right="-102"/>
              <w:jc w:val="center"/>
              <w:rPr>
                <w:sz w:val="28"/>
                <w:szCs w:val="28"/>
                <w:lang w:val="uk-UA"/>
              </w:rPr>
            </w:pPr>
            <w:r>
              <w:rPr>
                <w:sz w:val="28"/>
                <w:szCs w:val="28"/>
                <w:lang w:val="uk-UA"/>
              </w:rPr>
              <w:t>9</w:t>
            </w:r>
          </w:p>
        </w:tc>
        <w:tc>
          <w:tcPr>
            <w:tcW w:w="301" w:type="pct"/>
            <w:vAlign w:val="center"/>
          </w:tcPr>
          <w:p w:rsidR="005C37E1" w:rsidRPr="006346BE" w:rsidRDefault="005C37E1" w:rsidP="002806FA">
            <w:pPr>
              <w:suppressAutoHyphens/>
              <w:ind w:left="-63" w:right="-102"/>
              <w:jc w:val="center"/>
              <w:rPr>
                <w:sz w:val="28"/>
                <w:szCs w:val="28"/>
              </w:rPr>
            </w:pPr>
            <w:r w:rsidRPr="006346BE">
              <w:rPr>
                <w:sz w:val="28"/>
                <w:szCs w:val="28"/>
              </w:rPr>
              <w:t>2</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93B80" w:rsidRDefault="005C37E1" w:rsidP="002806FA">
            <w:pPr>
              <w:suppressAutoHyphens/>
              <w:ind w:right="-102"/>
              <w:jc w:val="center"/>
              <w:rPr>
                <w:sz w:val="28"/>
                <w:szCs w:val="28"/>
                <w:lang w:val="uk-UA"/>
              </w:rPr>
            </w:pPr>
            <w:r>
              <w:rPr>
                <w:sz w:val="28"/>
                <w:szCs w:val="28"/>
                <w:lang w:val="uk-UA"/>
              </w:rPr>
              <w:t>5</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spacing w:val="-10"/>
                <w:sz w:val="28"/>
                <w:szCs w:val="28"/>
              </w:rPr>
            </w:pPr>
            <w:r w:rsidRPr="006346BE">
              <w:rPr>
                <w:rFonts w:eastAsia="SimSun"/>
                <w:spacing w:val="-10"/>
                <w:sz w:val="28"/>
                <w:szCs w:val="28"/>
              </w:rPr>
              <w:t>Тема 9.2. Форми та інструменти міжнародного кредитування</w:t>
            </w:r>
          </w:p>
        </w:tc>
        <w:tc>
          <w:tcPr>
            <w:tcW w:w="448" w:type="pct"/>
            <w:vAlign w:val="center"/>
          </w:tcPr>
          <w:p w:rsidR="005C37E1" w:rsidRPr="00693B80" w:rsidRDefault="005C37E1" w:rsidP="002806FA">
            <w:pPr>
              <w:suppressAutoHyphens/>
              <w:ind w:right="-102"/>
              <w:jc w:val="center"/>
              <w:rPr>
                <w:sz w:val="28"/>
                <w:szCs w:val="28"/>
                <w:lang w:val="uk-UA"/>
              </w:rPr>
            </w:pPr>
            <w:r>
              <w:rPr>
                <w:sz w:val="28"/>
                <w:szCs w:val="28"/>
                <w:lang w:val="uk-UA"/>
              </w:rPr>
              <w:t>9</w:t>
            </w:r>
          </w:p>
        </w:tc>
        <w:tc>
          <w:tcPr>
            <w:tcW w:w="301" w:type="pct"/>
            <w:vAlign w:val="center"/>
          </w:tcPr>
          <w:p w:rsidR="005C37E1" w:rsidRPr="006346BE" w:rsidRDefault="005C37E1" w:rsidP="002806FA">
            <w:pPr>
              <w:suppressAutoHyphens/>
              <w:ind w:left="-63" w:right="-102"/>
              <w:jc w:val="center"/>
              <w:rPr>
                <w:sz w:val="28"/>
                <w:szCs w:val="28"/>
              </w:rPr>
            </w:pPr>
            <w:r w:rsidRPr="006346BE">
              <w:rPr>
                <w:sz w:val="28"/>
                <w:szCs w:val="28"/>
              </w:rPr>
              <w:t>2</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93B80" w:rsidRDefault="005C37E1" w:rsidP="002806FA">
            <w:pPr>
              <w:suppressAutoHyphens/>
              <w:ind w:right="-102"/>
              <w:jc w:val="center"/>
              <w:rPr>
                <w:sz w:val="28"/>
                <w:szCs w:val="28"/>
                <w:lang w:val="uk-UA"/>
              </w:rPr>
            </w:pPr>
            <w:r>
              <w:rPr>
                <w:sz w:val="28"/>
                <w:szCs w:val="28"/>
                <w:lang w:val="uk-UA"/>
              </w:rPr>
              <w:t>5</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jc w:val="center"/>
              <w:rPr>
                <w:b/>
                <w:bCs/>
                <w:spacing w:val="-10"/>
                <w:sz w:val="28"/>
                <w:szCs w:val="28"/>
              </w:rPr>
            </w:pPr>
            <w:r w:rsidRPr="006346BE">
              <w:rPr>
                <w:b/>
                <w:bCs/>
                <w:spacing w:val="-10"/>
                <w:sz w:val="28"/>
                <w:szCs w:val="28"/>
              </w:rPr>
              <w:t xml:space="preserve">Разом за </w:t>
            </w:r>
            <w:r w:rsidRPr="006346BE">
              <w:rPr>
                <w:b/>
                <w:spacing w:val="-10"/>
                <w:sz w:val="28"/>
                <w:szCs w:val="28"/>
              </w:rPr>
              <w:t xml:space="preserve">розділом </w:t>
            </w:r>
            <w:r w:rsidRPr="006346BE">
              <w:rPr>
                <w:b/>
                <w:bCs/>
                <w:spacing w:val="-10"/>
                <w:sz w:val="28"/>
                <w:szCs w:val="28"/>
              </w:rPr>
              <w:t>9</w:t>
            </w:r>
          </w:p>
        </w:tc>
        <w:tc>
          <w:tcPr>
            <w:tcW w:w="448" w:type="pct"/>
            <w:vAlign w:val="center"/>
          </w:tcPr>
          <w:p w:rsidR="005C37E1" w:rsidRPr="00693B80" w:rsidRDefault="005C37E1" w:rsidP="002806FA">
            <w:pPr>
              <w:suppressAutoHyphens/>
              <w:ind w:right="-102"/>
              <w:jc w:val="center"/>
              <w:rPr>
                <w:b/>
                <w:sz w:val="28"/>
                <w:szCs w:val="28"/>
                <w:lang w:val="uk-UA"/>
              </w:rPr>
            </w:pPr>
            <w:r>
              <w:rPr>
                <w:b/>
                <w:sz w:val="28"/>
                <w:szCs w:val="28"/>
                <w:lang w:val="uk-UA"/>
              </w:rPr>
              <w:t>18</w:t>
            </w:r>
          </w:p>
        </w:tc>
        <w:tc>
          <w:tcPr>
            <w:tcW w:w="301" w:type="pct"/>
            <w:vAlign w:val="center"/>
          </w:tcPr>
          <w:p w:rsidR="005C37E1" w:rsidRPr="006346BE" w:rsidRDefault="005C37E1" w:rsidP="002806FA">
            <w:pPr>
              <w:suppressAutoHyphens/>
              <w:ind w:left="-63" w:right="-102"/>
              <w:jc w:val="center"/>
              <w:rPr>
                <w:b/>
                <w:sz w:val="28"/>
                <w:szCs w:val="28"/>
              </w:rPr>
            </w:pPr>
            <w:r w:rsidRPr="006346BE">
              <w:rPr>
                <w:b/>
                <w:sz w:val="28"/>
                <w:szCs w:val="28"/>
              </w:rPr>
              <w:t>4</w:t>
            </w:r>
          </w:p>
        </w:tc>
        <w:tc>
          <w:tcPr>
            <w:tcW w:w="322" w:type="pct"/>
            <w:vAlign w:val="center"/>
          </w:tcPr>
          <w:p w:rsidR="005C37E1" w:rsidRPr="006346BE" w:rsidRDefault="005C37E1" w:rsidP="002806FA">
            <w:pPr>
              <w:suppressAutoHyphens/>
              <w:ind w:right="-102"/>
              <w:jc w:val="center"/>
              <w:rPr>
                <w:b/>
                <w:sz w:val="28"/>
                <w:szCs w:val="28"/>
              </w:rPr>
            </w:pPr>
            <w:r w:rsidRPr="006346BE">
              <w:rPr>
                <w:b/>
                <w:sz w:val="28"/>
                <w:szCs w:val="28"/>
              </w:rPr>
              <w:t>4</w:t>
            </w:r>
          </w:p>
        </w:tc>
        <w:tc>
          <w:tcPr>
            <w:tcW w:w="301" w:type="pct"/>
            <w:vAlign w:val="center"/>
          </w:tcPr>
          <w:p w:rsidR="005C37E1" w:rsidRPr="006346BE" w:rsidRDefault="005C37E1" w:rsidP="002806FA">
            <w:pPr>
              <w:suppressAutoHyphens/>
              <w:ind w:right="-102"/>
              <w:jc w:val="center"/>
              <w:rPr>
                <w:b/>
                <w:sz w:val="28"/>
                <w:szCs w:val="28"/>
                <w:highlight w:val="yellow"/>
              </w:rPr>
            </w:pPr>
          </w:p>
        </w:tc>
        <w:tc>
          <w:tcPr>
            <w:tcW w:w="316" w:type="pct"/>
            <w:vAlign w:val="center"/>
          </w:tcPr>
          <w:p w:rsidR="005C37E1" w:rsidRPr="00575DA9" w:rsidRDefault="005C37E1" w:rsidP="002806FA">
            <w:pPr>
              <w:suppressAutoHyphens/>
              <w:ind w:right="-102"/>
              <w:jc w:val="center"/>
              <w:rPr>
                <w:b/>
                <w:sz w:val="28"/>
                <w:szCs w:val="28"/>
                <w:highlight w:val="yellow"/>
                <w:lang w:val="uk-UA"/>
              </w:rPr>
            </w:pPr>
          </w:p>
        </w:tc>
        <w:tc>
          <w:tcPr>
            <w:tcW w:w="401" w:type="pct"/>
            <w:vAlign w:val="center"/>
          </w:tcPr>
          <w:p w:rsidR="005C37E1" w:rsidRPr="00575DA9" w:rsidRDefault="005C37E1" w:rsidP="002806FA">
            <w:pPr>
              <w:suppressAutoHyphens/>
              <w:ind w:right="-102"/>
              <w:jc w:val="center"/>
              <w:rPr>
                <w:b/>
                <w:sz w:val="28"/>
                <w:szCs w:val="28"/>
                <w:lang w:val="uk-UA"/>
              </w:rPr>
            </w:pPr>
            <w:r w:rsidRPr="006346BE">
              <w:rPr>
                <w:b/>
                <w:sz w:val="28"/>
                <w:szCs w:val="28"/>
              </w:rPr>
              <w:t>1</w:t>
            </w:r>
            <w:r>
              <w:rPr>
                <w:b/>
                <w:sz w:val="28"/>
                <w:szCs w:val="28"/>
                <w:lang w:val="uk-UA"/>
              </w:rPr>
              <w:t>0</w:t>
            </w:r>
          </w:p>
        </w:tc>
      </w:tr>
      <w:tr w:rsidR="005C37E1" w:rsidRPr="006346BE" w:rsidTr="00197BA8">
        <w:trPr>
          <w:trHeight w:val="349"/>
        </w:trPr>
        <w:tc>
          <w:tcPr>
            <w:tcW w:w="5000" w:type="pct"/>
            <w:gridSpan w:val="7"/>
            <w:vAlign w:val="center"/>
          </w:tcPr>
          <w:p w:rsidR="005C37E1" w:rsidRPr="006346BE" w:rsidRDefault="005C37E1" w:rsidP="002806FA">
            <w:pPr>
              <w:pStyle w:val="4"/>
              <w:keepNext w:val="0"/>
              <w:suppressAutoHyphens/>
              <w:spacing w:before="0" w:after="0"/>
              <w:ind w:left="-67" w:right="-102"/>
              <w:jc w:val="center"/>
              <w:rPr>
                <w:rFonts w:ascii="Times New Roman" w:hAnsi="Times New Roman"/>
                <w:spacing w:val="-10"/>
              </w:rPr>
            </w:pPr>
            <w:r w:rsidRPr="006346BE">
              <w:rPr>
                <w:rFonts w:ascii="Times New Roman" w:hAnsi="Times New Roman"/>
                <w:spacing w:val="-10"/>
              </w:rPr>
              <w:t>Розділ 10. Міжнародна інвестиційна діяльність</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spacing w:val="-10"/>
                <w:sz w:val="28"/>
                <w:szCs w:val="28"/>
              </w:rPr>
            </w:pPr>
            <w:r w:rsidRPr="006346BE">
              <w:rPr>
                <w:spacing w:val="-10"/>
                <w:sz w:val="28"/>
                <w:szCs w:val="28"/>
              </w:rPr>
              <w:t>Тема 10.1 Сутність, мета та функції міжнародних інвестицій</w:t>
            </w:r>
          </w:p>
        </w:tc>
        <w:tc>
          <w:tcPr>
            <w:tcW w:w="448" w:type="pct"/>
            <w:vAlign w:val="center"/>
          </w:tcPr>
          <w:p w:rsidR="005C37E1" w:rsidRPr="00693B80" w:rsidRDefault="005C37E1" w:rsidP="002806FA">
            <w:pPr>
              <w:suppressAutoHyphens/>
              <w:ind w:right="-102"/>
              <w:jc w:val="center"/>
              <w:rPr>
                <w:sz w:val="28"/>
                <w:szCs w:val="28"/>
                <w:lang w:val="uk-UA"/>
              </w:rPr>
            </w:pPr>
            <w:r>
              <w:rPr>
                <w:sz w:val="28"/>
                <w:szCs w:val="28"/>
                <w:lang w:val="uk-UA"/>
              </w:rPr>
              <w:t>9</w:t>
            </w:r>
          </w:p>
        </w:tc>
        <w:tc>
          <w:tcPr>
            <w:tcW w:w="301" w:type="pct"/>
            <w:vAlign w:val="center"/>
          </w:tcPr>
          <w:p w:rsidR="005C37E1" w:rsidRPr="006346BE" w:rsidRDefault="005C37E1" w:rsidP="002806FA">
            <w:pPr>
              <w:suppressAutoHyphens/>
              <w:ind w:left="-63" w:right="-102"/>
              <w:jc w:val="center"/>
              <w:rPr>
                <w:sz w:val="28"/>
                <w:szCs w:val="28"/>
              </w:rPr>
            </w:pPr>
            <w:r w:rsidRPr="006346BE">
              <w:rPr>
                <w:sz w:val="28"/>
                <w:szCs w:val="28"/>
              </w:rPr>
              <w:t>2</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01" w:type="pct"/>
            <w:vAlign w:val="center"/>
          </w:tcPr>
          <w:p w:rsidR="005C37E1" w:rsidRPr="006346BE" w:rsidRDefault="005C37E1" w:rsidP="002806FA">
            <w:pPr>
              <w:suppressAutoHyphens/>
              <w:ind w:right="-102"/>
              <w:jc w:val="center"/>
              <w:rPr>
                <w:sz w:val="28"/>
                <w:szCs w:val="28"/>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93B80" w:rsidRDefault="005C37E1" w:rsidP="002806FA">
            <w:pPr>
              <w:suppressAutoHyphens/>
              <w:ind w:right="-102"/>
              <w:jc w:val="center"/>
              <w:rPr>
                <w:sz w:val="28"/>
                <w:szCs w:val="28"/>
                <w:lang w:val="uk-UA"/>
              </w:rPr>
            </w:pPr>
            <w:r>
              <w:rPr>
                <w:sz w:val="28"/>
                <w:szCs w:val="28"/>
                <w:lang w:val="uk-UA"/>
              </w:rPr>
              <w:t>5</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spacing w:val="-10"/>
                <w:sz w:val="28"/>
                <w:szCs w:val="28"/>
              </w:rPr>
            </w:pPr>
            <w:r w:rsidRPr="006346BE">
              <w:rPr>
                <w:spacing w:val="-10"/>
                <w:sz w:val="28"/>
                <w:szCs w:val="28"/>
              </w:rPr>
              <w:t>Тема 10.2. Міжнародна підприємницька інвестиційна діяльність</w:t>
            </w:r>
          </w:p>
        </w:tc>
        <w:tc>
          <w:tcPr>
            <w:tcW w:w="448" w:type="pct"/>
            <w:vAlign w:val="center"/>
          </w:tcPr>
          <w:p w:rsidR="005C37E1" w:rsidRPr="00693B80" w:rsidRDefault="005C37E1" w:rsidP="002806FA">
            <w:pPr>
              <w:suppressAutoHyphens/>
              <w:ind w:right="-102"/>
              <w:jc w:val="center"/>
              <w:rPr>
                <w:sz w:val="28"/>
                <w:szCs w:val="28"/>
                <w:lang w:val="uk-UA"/>
              </w:rPr>
            </w:pPr>
            <w:r>
              <w:rPr>
                <w:sz w:val="28"/>
                <w:szCs w:val="28"/>
                <w:lang w:val="uk-UA"/>
              </w:rPr>
              <w:t>9</w:t>
            </w:r>
          </w:p>
        </w:tc>
        <w:tc>
          <w:tcPr>
            <w:tcW w:w="301" w:type="pct"/>
            <w:vAlign w:val="center"/>
          </w:tcPr>
          <w:p w:rsidR="005C37E1" w:rsidRPr="006346BE" w:rsidRDefault="005C37E1" w:rsidP="002806FA">
            <w:pPr>
              <w:suppressAutoHyphens/>
              <w:ind w:left="-63" w:right="-102"/>
              <w:jc w:val="center"/>
              <w:rPr>
                <w:sz w:val="28"/>
                <w:szCs w:val="28"/>
              </w:rPr>
            </w:pPr>
            <w:r w:rsidRPr="006346BE">
              <w:rPr>
                <w:sz w:val="28"/>
                <w:szCs w:val="28"/>
              </w:rPr>
              <w:t>2</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01" w:type="pct"/>
            <w:vAlign w:val="center"/>
          </w:tcPr>
          <w:p w:rsidR="005C37E1" w:rsidRPr="006346BE" w:rsidRDefault="005C37E1" w:rsidP="002806FA">
            <w:pPr>
              <w:suppressAutoHyphens/>
              <w:ind w:right="-102"/>
              <w:jc w:val="center"/>
              <w:rPr>
                <w:sz w:val="28"/>
                <w:szCs w:val="28"/>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93B80" w:rsidRDefault="005C37E1" w:rsidP="002806FA">
            <w:pPr>
              <w:suppressAutoHyphens/>
              <w:ind w:right="-102"/>
              <w:jc w:val="center"/>
              <w:rPr>
                <w:sz w:val="28"/>
                <w:szCs w:val="28"/>
                <w:lang w:val="uk-UA"/>
              </w:rPr>
            </w:pPr>
            <w:r>
              <w:rPr>
                <w:sz w:val="28"/>
                <w:szCs w:val="28"/>
                <w:lang w:val="uk-UA"/>
              </w:rPr>
              <w:t>5</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jc w:val="center"/>
              <w:rPr>
                <w:b/>
                <w:spacing w:val="-10"/>
                <w:sz w:val="28"/>
                <w:szCs w:val="28"/>
              </w:rPr>
            </w:pPr>
            <w:r w:rsidRPr="006346BE">
              <w:rPr>
                <w:b/>
                <w:spacing w:val="-10"/>
                <w:sz w:val="28"/>
                <w:szCs w:val="28"/>
              </w:rPr>
              <w:t>Разом за розділом 10</w:t>
            </w:r>
          </w:p>
        </w:tc>
        <w:tc>
          <w:tcPr>
            <w:tcW w:w="448" w:type="pct"/>
            <w:vAlign w:val="center"/>
          </w:tcPr>
          <w:p w:rsidR="005C37E1" w:rsidRPr="00693B80" w:rsidRDefault="005C37E1" w:rsidP="002806FA">
            <w:pPr>
              <w:suppressAutoHyphens/>
              <w:ind w:right="-102"/>
              <w:jc w:val="center"/>
              <w:rPr>
                <w:b/>
                <w:sz w:val="28"/>
                <w:szCs w:val="28"/>
                <w:lang w:val="uk-UA"/>
              </w:rPr>
            </w:pPr>
            <w:r>
              <w:rPr>
                <w:b/>
                <w:sz w:val="28"/>
                <w:szCs w:val="28"/>
                <w:lang w:val="uk-UA"/>
              </w:rPr>
              <w:t>18</w:t>
            </w:r>
          </w:p>
        </w:tc>
        <w:tc>
          <w:tcPr>
            <w:tcW w:w="301" w:type="pct"/>
            <w:vAlign w:val="center"/>
          </w:tcPr>
          <w:p w:rsidR="005C37E1" w:rsidRPr="006346BE" w:rsidRDefault="005C37E1" w:rsidP="002806FA">
            <w:pPr>
              <w:suppressAutoHyphens/>
              <w:ind w:left="-63" w:right="-102"/>
              <w:jc w:val="center"/>
              <w:rPr>
                <w:b/>
                <w:sz w:val="28"/>
                <w:szCs w:val="28"/>
              </w:rPr>
            </w:pPr>
            <w:r w:rsidRPr="006346BE">
              <w:rPr>
                <w:b/>
                <w:sz w:val="28"/>
                <w:szCs w:val="28"/>
              </w:rPr>
              <w:t>4</w:t>
            </w:r>
          </w:p>
        </w:tc>
        <w:tc>
          <w:tcPr>
            <w:tcW w:w="322" w:type="pct"/>
            <w:vAlign w:val="center"/>
          </w:tcPr>
          <w:p w:rsidR="005C37E1" w:rsidRPr="006346BE" w:rsidRDefault="005C37E1" w:rsidP="002806FA">
            <w:pPr>
              <w:suppressAutoHyphens/>
              <w:ind w:right="-102"/>
              <w:jc w:val="center"/>
              <w:rPr>
                <w:b/>
                <w:sz w:val="28"/>
                <w:szCs w:val="28"/>
              </w:rPr>
            </w:pPr>
            <w:r w:rsidRPr="006346BE">
              <w:rPr>
                <w:b/>
                <w:sz w:val="28"/>
                <w:szCs w:val="28"/>
              </w:rPr>
              <w:t>4</w:t>
            </w:r>
          </w:p>
        </w:tc>
        <w:tc>
          <w:tcPr>
            <w:tcW w:w="301" w:type="pct"/>
            <w:vAlign w:val="center"/>
          </w:tcPr>
          <w:p w:rsidR="005C37E1" w:rsidRPr="006346BE" w:rsidRDefault="005C37E1" w:rsidP="002806FA">
            <w:pPr>
              <w:suppressAutoHyphens/>
              <w:ind w:right="-102"/>
              <w:jc w:val="center"/>
              <w:rPr>
                <w:b/>
                <w:sz w:val="28"/>
                <w:szCs w:val="28"/>
              </w:rPr>
            </w:pPr>
          </w:p>
        </w:tc>
        <w:tc>
          <w:tcPr>
            <w:tcW w:w="316" w:type="pct"/>
            <w:vAlign w:val="center"/>
          </w:tcPr>
          <w:p w:rsidR="005C37E1" w:rsidRPr="006346BE" w:rsidRDefault="005C37E1" w:rsidP="002806FA">
            <w:pPr>
              <w:suppressAutoHyphens/>
              <w:ind w:right="-102"/>
              <w:jc w:val="center"/>
              <w:rPr>
                <w:b/>
                <w:sz w:val="28"/>
                <w:szCs w:val="28"/>
              </w:rPr>
            </w:pPr>
          </w:p>
        </w:tc>
        <w:tc>
          <w:tcPr>
            <w:tcW w:w="401" w:type="pct"/>
            <w:vAlign w:val="center"/>
          </w:tcPr>
          <w:p w:rsidR="005C37E1" w:rsidRPr="006346BE" w:rsidRDefault="005C37E1" w:rsidP="002806FA">
            <w:pPr>
              <w:suppressAutoHyphens/>
              <w:ind w:right="-102"/>
              <w:jc w:val="center"/>
              <w:rPr>
                <w:b/>
                <w:sz w:val="28"/>
                <w:szCs w:val="28"/>
              </w:rPr>
            </w:pPr>
            <w:r w:rsidRPr="006346BE">
              <w:rPr>
                <w:b/>
                <w:sz w:val="28"/>
                <w:szCs w:val="28"/>
              </w:rPr>
              <w:t>1</w:t>
            </w:r>
            <w:r>
              <w:rPr>
                <w:b/>
                <w:sz w:val="28"/>
                <w:szCs w:val="28"/>
                <w:lang w:val="uk-UA"/>
              </w:rPr>
              <w:t>0</w:t>
            </w:r>
          </w:p>
        </w:tc>
      </w:tr>
      <w:tr w:rsidR="005C37E1" w:rsidRPr="006346BE" w:rsidTr="00197BA8">
        <w:trPr>
          <w:trHeight w:val="277"/>
        </w:trPr>
        <w:tc>
          <w:tcPr>
            <w:tcW w:w="5000" w:type="pct"/>
            <w:gridSpan w:val="7"/>
            <w:vAlign w:val="center"/>
          </w:tcPr>
          <w:p w:rsidR="005C37E1" w:rsidRPr="006346BE" w:rsidRDefault="005C37E1" w:rsidP="002806FA">
            <w:pPr>
              <w:suppressAutoHyphens/>
              <w:ind w:left="-67" w:right="-102"/>
              <w:jc w:val="center"/>
              <w:rPr>
                <w:i/>
                <w:spacing w:val="-10"/>
                <w:sz w:val="28"/>
                <w:szCs w:val="28"/>
              </w:rPr>
            </w:pPr>
            <w:r w:rsidRPr="006346BE">
              <w:rPr>
                <w:b/>
                <w:i/>
                <w:spacing w:val="-10"/>
                <w:sz w:val="28"/>
                <w:szCs w:val="28"/>
              </w:rPr>
              <w:t>Розділ 11 . Міжнародний науково-технологічний обмін</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spacing w:val="-10"/>
                <w:sz w:val="28"/>
                <w:szCs w:val="28"/>
              </w:rPr>
            </w:pPr>
            <w:r w:rsidRPr="006346BE">
              <w:rPr>
                <w:spacing w:val="-10"/>
                <w:sz w:val="28"/>
                <w:szCs w:val="28"/>
              </w:rPr>
              <w:t>Тема 11.1Сутність міжнародного НТО</w:t>
            </w:r>
          </w:p>
        </w:tc>
        <w:tc>
          <w:tcPr>
            <w:tcW w:w="448" w:type="pct"/>
            <w:vAlign w:val="center"/>
          </w:tcPr>
          <w:p w:rsidR="005C37E1" w:rsidRPr="00693B80" w:rsidRDefault="005C37E1" w:rsidP="002806FA">
            <w:pPr>
              <w:suppressAutoHyphens/>
              <w:ind w:right="-102"/>
              <w:jc w:val="center"/>
              <w:rPr>
                <w:sz w:val="28"/>
                <w:szCs w:val="28"/>
                <w:lang w:val="uk-UA"/>
              </w:rPr>
            </w:pPr>
            <w:r>
              <w:rPr>
                <w:sz w:val="28"/>
                <w:szCs w:val="28"/>
                <w:lang w:val="uk-UA"/>
              </w:rPr>
              <w:t>7</w:t>
            </w:r>
          </w:p>
        </w:tc>
        <w:tc>
          <w:tcPr>
            <w:tcW w:w="301" w:type="pct"/>
            <w:vAlign w:val="center"/>
          </w:tcPr>
          <w:p w:rsidR="005C37E1" w:rsidRPr="006346BE" w:rsidRDefault="005C37E1" w:rsidP="002806FA">
            <w:pPr>
              <w:suppressAutoHyphens/>
              <w:ind w:left="-63" w:right="-102"/>
              <w:jc w:val="center"/>
              <w:rPr>
                <w:sz w:val="28"/>
                <w:szCs w:val="28"/>
              </w:rPr>
            </w:pPr>
            <w:r w:rsidRPr="006346BE">
              <w:rPr>
                <w:sz w:val="28"/>
                <w:szCs w:val="28"/>
              </w:rPr>
              <w:t>1</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1</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rPr>
            </w:pPr>
          </w:p>
        </w:tc>
        <w:tc>
          <w:tcPr>
            <w:tcW w:w="401" w:type="pct"/>
            <w:vAlign w:val="center"/>
          </w:tcPr>
          <w:p w:rsidR="005C37E1" w:rsidRPr="00693B80" w:rsidRDefault="005C37E1" w:rsidP="002806FA">
            <w:pPr>
              <w:suppressAutoHyphens/>
              <w:ind w:right="-102"/>
              <w:jc w:val="center"/>
              <w:rPr>
                <w:sz w:val="28"/>
                <w:szCs w:val="28"/>
                <w:lang w:val="uk-UA"/>
              </w:rPr>
            </w:pPr>
            <w:r>
              <w:rPr>
                <w:sz w:val="28"/>
                <w:szCs w:val="28"/>
                <w:lang w:val="uk-UA"/>
              </w:rPr>
              <w:t>5</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spacing w:val="-10"/>
                <w:sz w:val="28"/>
                <w:szCs w:val="28"/>
              </w:rPr>
            </w:pPr>
            <w:r w:rsidRPr="006346BE">
              <w:rPr>
                <w:spacing w:val="-10"/>
                <w:sz w:val="28"/>
                <w:szCs w:val="28"/>
              </w:rPr>
              <w:t>Тема 11.2Доцільність і форми міжнародної передачі технології</w:t>
            </w:r>
          </w:p>
        </w:tc>
        <w:tc>
          <w:tcPr>
            <w:tcW w:w="448" w:type="pct"/>
            <w:vAlign w:val="center"/>
          </w:tcPr>
          <w:p w:rsidR="005C37E1" w:rsidRPr="00693B80" w:rsidRDefault="005C37E1" w:rsidP="002806FA">
            <w:pPr>
              <w:suppressAutoHyphens/>
              <w:ind w:right="-102"/>
              <w:jc w:val="center"/>
              <w:rPr>
                <w:sz w:val="28"/>
                <w:szCs w:val="28"/>
                <w:lang w:val="uk-UA"/>
              </w:rPr>
            </w:pPr>
            <w:r>
              <w:rPr>
                <w:sz w:val="28"/>
                <w:szCs w:val="28"/>
                <w:lang w:val="uk-UA"/>
              </w:rPr>
              <w:t>7</w:t>
            </w:r>
          </w:p>
        </w:tc>
        <w:tc>
          <w:tcPr>
            <w:tcW w:w="301" w:type="pct"/>
            <w:vAlign w:val="center"/>
          </w:tcPr>
          <w:p w:rsidR="005C37E1" w:rsidRPr="006346BE" w:rsidRDefault="005C37E1" w:rsidP="002806FA">
            <w:pPr>
              <w:suppressAutoHyphens/>
              <w:ind w:left="-63" w:right="-102"/>
              <w:jc w:val="center"/>
              <w:rPr>
                <w:sz w:val="28"/>
                <w:szCs w:val="28"/>
              </w:rPr>
            </w:pPr>
            <w:r w:rsidRPr="006346BE">
              <w:rPr>
                <w:sz w:val="28"/>
                <w:szCs w:val="28"/>
              </w:rPr>
              <w:t>1</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1</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rPr>
            </w:pPr>
          </w:p>
        </w:tc>
        <w:tc>
          <w:tcPr>
            <w:tcW w:w="401" w:type="pct"/>
            <w:vAlign w:val="center"/>
          </w:tcPr>
          <w:p w:rsidR="005C37E1" w:rsidRPr="00693B80" w:rsidRDefault="005C37E1" w:rsidP="002806FA">
            <w:pPr>
              <w:suppressAutoHyphens/>
              <w:ind w:right="-102"/>
              <w:jc w:val="center"/>
              <w:rPr>
                <w:sz w:val="28"/>
                <w:szCs w:val="28"/>
                <w:lang w:val="uk-UA"/>
              </w:rPr>
            </w:pPr>
            <w:r>
              <w:rPr>
                <w:sz w:val="28"/>
                <w:szCs w:val="28"/>
                <w:lang w:val="uk-UA"/>
              </w:rPr>
              <w:t>5</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jc w:val="center"/>
              <w:rPr>
                <w:b/>
                <w:spacing w:val="-10"/>
                <w:sz w:val="28"/>
                <w:szCs w:val="28"/>
              </w:rPr>
            </w:pPr>
            <w:r w:rsidRPr="006346BE">
              <w:rPr>
                <w:b/>
                <w:spacing w:val="-10"/>
                <w:sz w:val="28"/>
                <w:szCs w:val="28"/>
              </w:rPr>
              <w:t>Разом за розділом 11</w:t>
            </w:r>
          </w:p>
        </w:tc>
        <w:tc>
          <w:tcPr>
            <w:tcW w:w="448" w:type="pct"/>
            <w:vAlign w:val="center"/>
          </w:tcPr>
          <w:p w:rsidR="005C37E1" w:rsidRPr="00693B80" w:rsidRDefault="005C37E1" w:rsidP="002806FA">
            <w:pPr>
              <w:suppressAutoHyphens/>
              <w:ind w:right="-102"/>
              <w:jc w:val="center"/>
              <w:rPr>
                <w:b/>
                <w:sz w:val="28"/>
                <w:szCs w:val="28"/>
                <w:lang w:val="uk-UA"/>
              </w:rPr>
            </w:pPr>
            <w:r>
              <w:rPr>
                <w:b/>
                <w:sz w:val="28"/>
                <w:szCs w:val="28"/>
                <w:lang w:val="uk-UA"/>
              </w:rPr>
              <w:t>14</w:t>
            </w:r>
          </w:p>
        </w:tc>
        <w:tc>
          <w:tcPr>
            <w:tcW w:w="301" w:type="pct"/>
            <w:vAlign w:val="center"/>
          </w:tcPr>
          <w:p w:rsidR="005C37E1" w:rsidRPr="006346BE" w:rsidRDefault="005C37E1" w:rsidP="002806FA">
            <w:pPr>
              <w:suppressAutoHyphens/>
              <w:ind w:left="-63" w:right="-102"/>
              <w:jc w:val="center"/>
              <w:rPr>
                <w:b/>
                <w:sz w:val="28"/>
                <w:szCs w:val="28"/>
              </w:rPr>
            </w:pPr>
            <w:r w:rsidRPr="006346BE">
              <w:rPr>
                <w:b/>
                <w:sz w:val="28"/>
                <w:szCs w:val="28"/>
              </w:rPr>
              <w:t>2</w:t>
            </w:r>
          </w:p>
        </w:tc>
        <w:tc>
          <w:tcPr>
            <w:tcW w:w="322" w:type="pct"/>
            <w:vAlign w:val="center"/>
          </w:tcPr>
          <w:p w:rsidR="005C37E1" w:rsidRPr="006346BE" w:rsidRDefault="005C37E1" w:rsidP="002806FA">
            <w:pPr>
              <w:suppressAutoHyphens/>
              <w:ind w:right="-102"/>
              <w:jc w:val="center"/>
              <w:rPr>
                <w:b/>
                <w:sz w:val="28"/>
                <w:szCs w:val="28"/>
              </w:rPr>
            </w:pPr>
            <w:r w:rsidRPr="006346BE">
              <w:rPr>
                <w:b/>
                <w:sz w:val="28"/>
                <w:szCs w:val="28"/>
              </w:rPr>
              <w:t>2</w:t>
            </w:r>
          </w:p>
        </w:tc>
        <w:tc>
          <w:tcPr>
            <w:tcW w:w="301" w:type="pct"/>
            <w:vAlign w:val="center"/>
          </w:tcPr>
          <w:p w:rsidR="005C37E1" w:rsidRPr="006346BE" w:rsidRDefault="005C37E1" w:rsidP="002806FA">
            <w:pPr>
              <w:suppressAutoHyphens/>
              <w:ind w:right="-102"/>
              <w:jc w:val="center"/>
              <w:rPr>
                <w:b/>
                <w:sz w:val="28"/>
                <w:szCs w:val="28"/>
                <w:highlight w:val="yellow"/>
              </w:rPr>
            </w:pPr>
          </w:p>
        </w:tc>
        <w:tc>
          <w:tcPr>
            <w:tcW w:w="316" w:type="pct"/>
            <w:vAlign w:val="center"/>
          </w:tcPr>
          <w:p w:rsidR="005C37E1" w:rsidRPr="006346BE" w:rsidRDefault="005C37E1" w:rsidP="002806FA">
            <w:pPr>
              <w:suppressAutoHyphens/>
              <w:ind w:right="-102"/>
              <w:jc w:val="center"/>
              <w:rPr>
                <w:b/>
                <w:sz w:val="28"/>
                <w:szCs w:val="28"/>
              </w:rPr>
            </w:pPr>
          </w:p>
        </w:tc>
        <w:tc>
          <w:tcPr>
            <w:tcW w:w="401" w:type="pct"/>
            <w:vAlign w:val="center"/>
          </w:tcPr>
          <w:p w:rsidR="005C37E1" w:rsidRPr="006346BE" w:rsidRDefault="005C37E1" w:rsidP="002806FA">
            <w:pPr>
              <w:suppressAutoHyphens/>
              <w:ind w:right="-102"/>
              <w:jc w:val="center"/>
              <w:rPr>
                <w:b/>
                <w:sz w:val="28"/>
                <w:szCs w:val="28"/>
              </w:rPr>
            </w:pPr>
            <w:r w:rsidRPr="006346BE">
              <w:rPr>
                <w:b/>
                <w:sz w:val="28"/>
                <w:szCs w:val="28"/>
              </w:rPr>
              <w:t>1</w:t>
            </w:r>
            <w:r>
              <w:rPr>
                <w:b/>
                <w:sz w:val="28"/>
                <w:szCs w:val="28"/>
                <w:lang w:val="uk-UA"/>
              </w:rPr>
              <w:t>0</w:t>
            </w:r>
          </w:p>
        </w:tc>
      </w:tr>
      <w:tr w:rsidR="005C37E1" w:rsidRPr="006346BE" w:rsidTr="00197BA8">
        <w:trPr>
          <w:trHeight w:val="411"/>
        </w:trPr>
        <w:tc>
          <w:tcPr>
            <w:tcW w:w="5000" w:type="pct"/>
            <w:gridSpan w:val="7"/>
            <w:vAlign w:val="center"/>
          </w:tcPr>
          <w:p w:rsidR="005C37E1" w:rsidRPr="006346BE" w:rsidRDefault="005C37E1" w:rsidP="002806FA">
            <w:pPr>
              <w:pStyle w:val="2"/>
              <w:keepNext w:val="0"/>
              <w:suppressAutoHyphens/>
              <w:spacing w:before="0" w:after="0"/>
              <w:ind w:left="-67" w:right="-102"/>
              <w:jc w:val="center"/>
              <w:rPr>
                <w:rFonts w:ascii="Times New Roman" w:hAnsi="Times New Roman"/>
                <w:spacing w:val="-10"/>
                <w:lang w:val="uk-UA"/>
              </w:rPr>
            </w:pPr>
            <w:r w:rsidRPr="006346BE">
              <w:rPr>
                <w:rFonts w:ascii="Times New Roman" w:hAnsi="Times New Roman"/>
                <w:spacing w:val="-10"/>
                <w:lang w:val="uk-UA"/>
              </w:rPr>
              <w:t>Розділ 12. Інтеграційні процеси та їх вплив на систему міжнародних економічних відносин</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spacing w:val="-10"/>
                <w:sz w:val="28"/>
                <w:szCs w:val="28"/>
              </w:rPr>
            </w:pPr>
            <w:r w:rsidRPr="006346BE">
              <w:rPr>
                <w:spacing w:val="-10"/>
                <w:sz w:val="28"/>
                <w:szCs w:val="28"/>
              </w:rPr>
              <w:t>Тема 12.1. Сутність інтеграційних процесів у світовому господарстві</w:t>
            </w:r>
          </w:p>
        </w:tc>
        <w:tc>
          <w:tcPr>
            <w:tcW w:w="448" w:type="pct"/>
            <w:vAlign w:val="center"/>
          </w:tcPr>
          <w:p w:rsidR="005C37E1" w:rsidRPr="00693B80" w:rsidRDefault="005C37E1" w:rsidP="002806FA">
            <w:pPr>
              <w:suppressAutoHyphens/>
              <w:ind w:right="-102"/>
              <w:jc w:val="center"/>
              <w:rPr>
                <w:sz w:val="28"/>
                <w:szCs w:val="28"/>
                <w:lang w:val="uk-UA"/>
              </w:rPr>
            </w:pPr>
            <w:r>
              <w:rPr>
                <w:sz w:val="28"/>
                <w:szCs w:val="28"/>
                <w:lang w:val="uk-UA"/>
              </w:rPr>
              <w:t>9</w:t>
            </w:r>
          </w:p>
        </w:tc>
        <w:tc>
          <w:tcPr>
            <w:tcW w:w="301" w:type="pct"/>
            <w:vAlign w:val="center"/>
          </w:tcPr>
          <w:p w:rsidR="005C37E1" w:rsidRPr="006346BE" w:rsidRDefault="005C37E1" w:rsidP="002806FA">
            <w:pPr>
              <w:suppressAutoHyphens/>
              <w:ind w:left="-63" w:right="-102"/>
              <w:jc w:val="center"/>
              <w:rPr>
                <w:sz w:val="28"/>
                <w:szCs w:val="28"/>
              </w:rPr>
            </w:pPr>
            <w:r w:rsidRPr="006346BE">
              <w:rPr>
                <w:sz w:val="28"/>
                <w:szCs w:val="28"/>
              </w:rPr>
              <w:t>2</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93B80" w:rsidRDefault="005C37E1" w:rsidP="002806FA">
            <w:pPr>
              <w:suppressAutoHyphens/>
              <w:ind w:right="-102"/>
              <w:jc w:val="center"/>
              <w:rPr>
                <w:sz w:val="28"/>
                <w:szCs w:val="28"/>
                <w:lang w:val="uk-UA"/>
              </w:rPr>
            </w:pPr>
            <w:r>
              <w:rPr>
                <w:sz w:val="28"/>
                <w:szCs w:val="28"/>
                <w:lang w:val="uk-UA"/>
              </w:rPr>
              <w:t>5</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rPr>
                <w:spacing w:val="-10"/>
                <w:sz w:val="28"/>
                <w:szCs w:val="28"/>
              </w:rPr>
            </w:pPr>
            <w:r w:rsidRPr="006346BE">
              <w:rPr>
                <w:spacing w:val="-10"/>
                <w:sz w:val="28"/>
                <w:szCs w:val="28"/>
              </w:rPr>
              <w:t>Тема 12.2. Вплив інтеграційних процесів на систему МЕВ</w:t>
            </w:r>
          </w:p>
        </w:tc>
        <w:tc>
          <w:tcPr>
            <w:tcW w:w="448" w:type="pct"/>
            <w:vAlign w:val="center"/>
          </w:tcPr>
          <w:p w:rsidR="005C37E1" w:rsidRPr="00693B80" w:rsidRDefault="005C37E1" w:rsidP="002806FA">
            <w:pPr>
              <w:suppressAutoHyphens/>
              <w:ind w:right="-102"/>
              <w:jc w:val="center"/>
              <w:rPr>
                <w:sz w:val="28"/>
                <w:szCs w:val="28"/>
                <w:lang w:val="uk-UA"/>
              </w:rPr>
            </w:pPr>
            <w:r>
              <w:rPr>
                <w:sz w:val="28"/>
                <w:szCs w:val="28"/>
                <w:lang w:val="uk-UA"/>
              </w:rPr>
              <w:t>9</w:t>
            </w:r>
          </w:p>
        </w:tc>
        <w:tc>
          <w:tcPr>
            <w:tcW w:w="301" w:type="pct"/>
            <w:vAlign w:val="center"/>
          </w:tcPr>
          <w:p w:rsidR="005C37E1" w:rsidRPr="006346BE" w:rsidRDefault="005C37E1" w:rsidP="002806FA">
            <w:pPr>
              <w:suppressAutoHyphens/>
              <w:ind w:left="-63" w:right="-102"/>
              <w:jc w:val="center"/>
              <w:rPr>
                <w:sz w:val="28"/>
                <w:szCs w:val="28"/>
              </w:rPr>
            </w:pPr>
            <w:r w:rsidRPr="006346BE">
              <w:rPr>
                <w:sz w:val="28"/>
                <w:szCs w:val="28"/>
              </w:rPr>
              <w:t>2</w:t>
            </w:r>
          </w:p>
        </w:tc>
        <w:tc>
          <w:tcPr>
            <w:tcW w:w="322" w:type="pct"/>
            <w:vAlign w:val="center"/>
          </w:tcPr>
          <w:p w:rsidR="005C37E1" w:rsidRPr="006346BE" w:rsidRDefault="005C37E1" w:rsidP="002806FA">
            <w:pPr>
              <w:suppressAutoHyphens/>
              <w:ind w:right="-102"/>
              <w:jc w:val="center"/>
              <w:rPr>
                <w:sz w:val="28"/>
                <w:szCs w:val="28"/>
              </w:rPr>
            </w:pPr>
            <w:r w:rsidRPr="006346BE">
              <w:rPr>
                <w:sz w:val="28"/>
                <w:szCs w:val="28"/>
              </w:rPr>
              <w:t>2</w:t>
            </w:r>
          </w:p>
        </w:tc>
        <w:tc>
          <w:tcPr>
            <w:tcW w:w="301" w:type="pct"/>
            <w:vAlign w:val="center"/>
          </w:tcPr>
          <w:p w:rsidR="005C37E1" w:rsidRPr="006346BE" w:rsidRDefault="005C37E1" w:rsidP="002806FA">
            <w:pPr>
              <w:suppressAutoHyphens/>
              <w:ind w:right="-102"/>
              <w:jc w:val="center"/>
              <w:rPr>
                <w:sz w:val="28"/>
                <w:szCs w:val="28"/>
                <w:highlight w:val="yellow"/>
              </w:rPr>
            </w:pPr>
          </w:p>
        </w:tc>
        <w:tc>
          <w:tcPr>
            <w:tcW w:w="316" w:type="pct"/>
            <w:vAlign w:val="center"/>
          </w:tcPr>
          <w:p w:rsidR="005C37E1" w:rsidRPr="006346BE" w:rsidRDefault="005C37E1" w:rsidP="002806FA">
            <w:pPr>
              <w:suppressAutoHyphens/>
              <w:ind w:right="-102"/>
              <w:jc w:val="center"/>
              <w:rPr>
                <w:sz w:val="28"/>
                <w:szCs w:val="28"/>
                <w:highlight w:val="yellow"/>
              </w:rPr>
            </w:pPr>
          </w:p>
        </w:tc>
        <w:tc>
          <w:tcPr>
            <w:tcW w:w="401" w:type="pct"/>
            <w:vAlign w:val="center"/>
          </w:tcPr>
          <w:p w:rsidR="005C37E1" w:rsidRPr="00693B80" w:rsidRDefault="005C37E1" w:rsidP="002806FA">
            <w:pPr>
              <w:suppressAutoHyphens/>
              <w:ind w:right="-102"/>
              <w:jc w:val="center"/>
              <w:rPr>
                <w:sz w:val="28"/>
                <w:szCs w:val="28"/>
                <w:lang w:val="uk-UA"/>
              </w:rPr>
            </w:pPr>
            <w:r>
              <w:rPr>
                <w:sz w:val="28"/>
                <w:szCs w:val="28"/>
                <w:lang w:val="uk-UA"/>
              </w:rPr>
              <w:t>5</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jc w:val="center"/>
              <w:rPr>
                <w:b/>
                <w:spacing w:val="-10"/>
                <w:sz w:val="28"/>
                <w:szCs w:val="28"/>
              </w:rPr>
            </w:pPr>
            <w:r w:rsidRPr="006346BE">
              <w:rPr>
                <w:b/>
                <w:spacing w:val="-10"/>
                <w:sz w:val="28"/>
                <w:szCs w:val="28"/>
              </w:rPr>
              <w:lastRenderedPageBreak/>
              <w:t>Разом за розділом 12</w:t>
            </w:r>
          </w:p>
        </w:tc>
        <w:tc>
          <w:tcPr>
            <w:tcW w:w="448" w:type="pct"/>
            <w:vAlign w:val="center"/>
          </w:tcPr>
          <w:p w:rsidR="005C37E1" w:rsidRPr="00693B80" w:rsidRDefault="005C37E1" w:rsidP="002806FA">
            <w:pPr>
              <w:suppressAutoHyphens/>
              <w:ind w:right="-102"/>
              <w:jc w:val="center"/>
              <w:rPr>
                <w:b/>
                <w:sz w:val="28"/>
                <w:szCs w:val="28"/>
                <w:lang w:val="uk-UA"/>
              </w:rPr>
            </w:pPr>
            <w:r>
              <w:rPr>
                <w:b/>
                <w:sz w:val="28"/>
                <w:szCs w:val="28"/>
                <w:lang w:val="uk-UA"/>
              </w:rPr>
              <w:t>16</w:t>
            </w:r>
          </w:p>
        </w:tc>
        <w:tc>
          <w:tcPr>
            <w:tcW w:w="301" w:type="pct"/>
            <w:vAlign w:val="center"/>
          </w:tcPr>
          <w:p w:rsidR="005C37E1" w:rsidRPr="006346BE" w:rsidRDefault="005C37E1" w:rsidP="002806FA">
            <w:pPr>
              <w:suppressAutoHyphens/>
              <w:ind w:left="-63" w:right="-102"/>
              <w:jc w:val="center"/>
              <w:rPr>
                <w:b/>
                <w:sz w:val="28"/>
                <w:szCs w:val="28"/>
              </w:rPr>
            </w:pPr>
            <w:r w:rsidRPr="006346BE">
              <w:rPr>
                <w:b/>
                <w:sz w:val="28"/>
                <w:szCs w:val="28"/>
              </w:rPr>
              <w:t>4</w:t>
            </w:r>
          </w:p>
        </w:tc>
        <w:tc>
          <w:tcPr>
            <w:tcW w:w="322" w:type="pct"/>
            <w:vAlign w:val="center"/>
          </w:tcPr>
          <w:p w:rsidR="005C37E1" w:rsidRPr="006346BE" w:rsidRDefault="005C37E1" w:rsidP="002806FA">
            <w:pPr>
              <w:suppressAutoHyphens/>
              <w:ind w:right="-102"/>
              <w:jc w:val="center"/>
              <w:rPr>
                <w:b/>
                <w:sz w:val="28"/>
                <w:szCs w:val="28"/>
              </w:rPr>
            </w:pPr>
            <w:r w:rsidRPr="006346BE">
              <w:rPr>
                <w:b/>
                <w:sz w:val="28"/>
                <w:szCs w:val="28"/>
              </w:rPr>
              <w:t>4</w:t>
            </w:r>
          </w:p>
        </w:tc>
        <w:tc>
          <w:tcPr>
            <w:tcW w:w="301" w:type="pct"/>
            <w:vAlign w:val="center"/>
          </w:tcPr>
          <w:p w:rsidR="005C37E1" w:rsidRPr="006346BE" w:rsidRDefault="005C37E1" w:rsidP="002806FA">
            <w:pPr>
              <w:suppressAutoHyphens/>
              <w:ind w:right="-102"/>
              <w:jc w:val="center"/>
              <w:rPr>
                <w:b/>
                <w:sz w:val="28"/>
                <w:szCs w:val="28"/>
                <w:highlight w:val="yellow"/>
              </w:rPr>
            </w:pPr>
          </w:p>
        </w:tc>
        <w:tc>
          <w:tcPr>
            <w:tcW w:w="316" w:type="pct"/>
            <w:vAlign w:val="center"/>
          </w:tcPr>
          <w:p w:rsidR="005C37E1" w:rsidRPr="006346BE" w:rsidRDefault="005C37E1" w:rsidP="002806FA">
            <w:pPr>
              <w:suppressAutoHyphens/>
              <w:ind w:right="-102"/>
              <w:jc w:val="center"/>
              <w:rPr>
                <w:b/>
                <w:sz w:val="28"/>
                <w:szCs w:val="28"/>
                <w:highlight w:val="yellow"/>
              </w:rPr>
            </w:pPr>
          </w:p>
        </w:tc>
        <w:tc>
          <w:tcPr>
            <w:tcW w:w="401" w:type="pct"/>
            <w:vAlign w:val="center"/>
          </w:tcPr>
          <w:p w:rsidR="005C37E1" w:rsidRPr="00693B80" w:rsidRDefault="005C37E1" w:rsidP="002806FA">
            <w:pPr>
              <w:suppressAutoHyphens/>
              <w:ind w:right="-102"/>
              <w:jc w:val="center"/>
              <w:rPr>
                <w:b/>
                <w:sz w:val="28"/>
                <w:szCs w:val="28"/>
                <w:lang w:val="uk-UA"/>
              </w:rPr>
            </w:pPr>
            <w:r w:rsidRPr="006346BE">
              <w:rPr>
                <w:b/>
                <w:sz w:val="28"/>
                <w:szCs w:val="28"/>
              </w:rPr>
              <w:t>1</w:t>
            </w:r>
            <w:r>
              <w:rPr>
                <w:b/>
                <w:sz w:val="28"/>
                <w:szCs w:val="28"/>
                <w:lang w:val="uk-UA"/>
              </w:rPr>
              <w:t>0</w:t>
            </w:r>
          </w:p>
        </w:tc>
      </w:tr>
      <w:tr w:rsidR="005C37E1" w:rsidRPr="006346BE" w:rsidTr="006346BE">
        <w:trPr>
          <w:cantSplit/>
          <w:trHeight w:val="260"/>
        </w:trPr>
        <w:tc>
          <w:tcPr>
            <w:tcW w:w="2911" w:type="pct"/>
            <w:vAlign w:val="center"/>
          </w:tcPr>
          <w:p w:rsidR="005C37E1" w:rsidRPr="006F3595" w:rsidRDefault="005C37E1" w:rsidP="002806FA">
            <w:pPr>
              <w:tabs>
                <w:tab w:val="left" w:pos="284"/>
                <w:tab w:val="left" w:pos="567"/>
              </w:tabs>
              <w:suppressAutoHyphens/>
              <w:ind w:right="-113"/>
              <w:jc w:val="center"/>
              <w:rPr>
                <w:b/>
                <w:sz w:val="28"/>
                <w:szCs w:val="28"/>
                <w:lang w:val="uk-UA"/>
              </w:rPr>
            </w:pPr>
            <w:r w:rsidRPr="000A665A">
              <w:rPr>
                <w:b/>
                <w:sz w:val="28"/>
                <w:szCs w:val="28"/>
              </w:rPr>
              <w:t>Контрольна робота</w:t>
            </w:r>
          </w:p>
        </w:tc>
        <w:tc>
          <w:tcPr>
            <w:tcW w:w="448" w:type="pct"/>
            <w:vAlign w:val="center"/>
          </w:tcPr>
          <w:p w:rsidR="005C37E1" w:rsidRPr="000A665A" w:rsidRDefault="005C37E1" w:rsidP="002806FA">
            <w:pPr>
              <w:tabs>
                <w:tab w:val="left" w:pos="284"/>
                <w:tab w:val="left" w:pos="567"/>
                <w:tab w:val="left" w:pos="771"/>
              </w:tabs>
              <w:suppressAutoHyphens/>
              <w:ind w:right="-102"/>
              <w:jc w:val="center"/>
              <w:rPr>
                <w:b/>
                <w:sz w:val="28"/>
                <w:szCs w:val="28"/>
              </w:rPr>
            </w:pPr>
            <w:r w:rsidRPr="000A665A">
              <w:rPr>
                <w:b/>
                <w:sz w:val="28"/>
                <w:szCs w:val="28"/>
              </w:rPr>
              <w:t>20</w:t>
            </w:r>
          </w:p>
        </w:tc>
        <w:tc>
          <w:tcPr>
            <w:tcW w:w="301" w:type="pct"/>
            <w:vAlign w:val="center"/>
          </w:tcPr>
          <w:p w:rsidR="005C37E1" w:rsidRPr="000A665A" w:rsidRDefault="005C37E1" w:rsidP="002806FA">
            <w:pPr>
              <w:tabs>
                <w:tab w:val="left" w:pos="284"/>
                <w:tab w:val="left" w:pos="567"/>
                <w:tab w:val="left" w:pos="771"/>
              </w:tabs>
              <w:suppressAutoHyphens/>
              <w:ind w:left="-79"/>
              <w:jc w:val="center"/>
              <w:rPr>
                <w:b/>
                <w:sz w:val="28"/>
                <w:szCs w:val="28"/>
              </w:rPr>
            </w:pPr>
          </w:p>
        </w:tc>
        <w:tc>
          <w:tcPr>
            <w:tcW w:w="322" w:type="pct"/>
            <w:vAlign w:val="center"/>
          </w:tcPr>
          <w:p w:rsidR="005C37E1" w:rsidRPr="000A665A" w:rsidRDefault="005C37E1" w:rsidP="002806FA">
            <w:pPr>
              <w:tabs>
                <w:tab w:val="left" w:pos="284"/>
                <w:tab w:val="left" w:pos="567"/>
                <w:tab w:val="left" w:pos="771"/>
              </w:tabs>
              <w:suppressAutoHyphens/>
              <w:ind w:left="-79"/>
              <w:jc w:val="center"/>
              <w:rPr>
                <w:b/>
                <w:sz w:val="28"/>
                <w:szCs w:val="28"/>
              </w:rPr>
            </w:pPr>
          </w:p>
        </w:tc>
        <w:tc>
          <w:tcPr>
            <w:tcW w:w="301" w:type="pct"/>
            <w:vAlign w:val="center"/>
          </w:tcPr>
          <w:p w:rsidR="005C37E1" w:rsidRPr="000A665A" w:rsidRDefault="005C37E1" w:rsidP="002806FA">
            <w:pPr>
              <w:tabs>
                <w:tab w:val="left" w:pos="284"/>
                <w:tab w:val="left" w:pos="567"/>
                <w:tab w:val="left" w:pos="771"/>
              </w:tabs>
              <w:suppressAutoHyphens/>
              <w:ind w:left="-79"/>
              <w:jc w:val="center"/>
              <w:rPr>
                <w:b/>
                <w:sz w:val="28"/>
                <w:szCs w:val="28"/>
              </w:rPr>
            </w:pPr>
          </w:p>
        </w:tc>
        <w:tc>
          <w:tcPr>
            <w:tcW w:w="316" w:type="pct"/>
            <w:vAlign w:val="center"/>
          </w:tcPr>
          <w:p w:rsidR="005C37E1" w:rsidRPr="000A665A" w:rsidRDefault="005C37E1" w:rsidP="002806FA">
            <w:pPr>
              <w:tabs>
                <w:tab w:val="left" w:pos="284"/>
                <w:tab w:val="left" w:pos="567"/>
                <w:tab w:val="left" w:pos="771"/>
              </w:tabs>
              <w:suppressAutoHyphens/>
              <w:ind w:left="-79"/>
              <w:jc w:val="center"/>
              <w:rPr>
                <w:b/>
                <w:sz w:val="28"/>
                <w:szCs w:val="28"/>
              </w:rPr>
            </w:pPr>
            <w:r w:rsidRPr="000A665A">
              <w:rPr>
                <w:b/>
                <w:sz w:val="28"/>
                <w:szCs w:val="28"/>
              </w:rPr>
              <w:t>20</w:t>
            </w:r>
          </w:p>
        </w:tc>
        <w:tc>
          <w:tcPr>
            <w:tcW w:w="401" w:type="pct"/>
            <w:vAlign w:val="center"/>
          </w:tcPr>
          <w:p w:rsidR="005C37E1" w:rsidRPr="000A665A" w:rsidRDefault="005C37E1" w:rsidP="002806FA">
            <w:pPr>
              <w:tabs>
                <w:tab w:val="left" w:pos="284"/>
                <w:tab w:val="left" w:pos="567"/>
                <w:tab w:val="left" w:pos="771"/>
              </w:tabs>
              <w:suppressAutoHyphens/>
              <w:ind w:left="-79"/>
              <w:jc w:val="center"/>
              <w:rPr>
                <w:b/>
                <w:sz w:val="28"/>
                <w:szCs w:val="28"/>
              </w:rPr>
            </w:pPr>
          </w:p>
        </w:tc>
      </w:tr>
      <w:tr w:rsidR="005C37E1" w:rsidRPr="006346BE" w:rsidTr="006346BE">
        <w:trPr>
          <w:cantSplit/>
          <w:trHeight w:val="260"/>
        </w:trPr>
        <w:tc>
          <w:tcPr>
            <w:tcW w:w="2911" w:type="pct"/>
            <w:vAlign w:val="center"/>
          </w:tcPr>
          <w:p w:rsidR="005C37E1" w:rsidRPr="006346BE" w:rsidRDefault="005C37E1" w:rsidP="002806FA">
            <w:pPr>
              <w:suppressAutoHyphens/>
              <w:ind w:right="-102"/>
              <w:jc w:val="center"/>
              <w:rPr>
                <w:b/>
                <w:i/>
                <w:spacing w:val="-10"/>
                <w:sz w:val="28"/>
                <w:szCs w:val="28"/>
              </w:rPr>
            </w:pPr>
            <w:r w:rsidRPr="006346BE">
              <w:rPr>
                <w:b/>
                <w:i/>
                <w:spacing w:val="-10"/>
                <w:sz w:val="28"/>
                <w:szCs w:val="28"/>
              </w:rPr>
              <w:t>Усього за розділами 7-12</w:t>
            </w:r>
          </w:p>
        </w:tc>
        <w:tc>
          <w:tcPr>
            <w:tcW w:w="448" w:type="pct"/>
            <w:vAlign w:val="center"/>
          </w:tcPr>
          <w:p w:rsidR="005C37E1" w:rsidRPr="006346BE" w:rsidRDefault="005C37E1" w:rsidP="002806FA">
            <w:pPr>
              <w:suppressAutoHyphens/>
              <w:ind w:right="-102"/>
              <w:jc w:val="center"/>
              <w:rPr>
                <w:b/>
                <w:i/>
                <w:sz w:val="28"/>
                <w:szCs w:val="28"/>
              </w:rPr>
            </w:pPr>
            <w:r w:rsidRPr="006346BE">
              <w:rPr>
                <w:b/>
                <w:i/>
                <w:sz w:val="28"/>
                <w:szCs w:val="28"/>
              </w:rPr>
              <w:t>160</w:t>
            </w:r>
          </w:p>
        </w:tc>
        <w:tc>
          <w:tcPr>
            <w:tcW w:w="301" w:type="pct"/>
            <w:vAlign w:val="center"/>
          </w:tcPr>
          <w:p w:rsidR="005C37E1" w:rsidRPr="006346BE" w:rsidRDefault="005C37E1" w:rsidP="002806FA">
            <w:pPr>
              <w:suppressAutoHyphens/>
              <w:ind w:left="-63" w:right="-102"/>
              <w:jc w:val="center"/>
              <w:rPr>
                <w:b/>
                <w:i/>
                <w:sz w:val="28"/>
                <w:szCs w:val="28"/>
              </w:rPr>
            </w:pPr>
            <w:r w:rsidRPr="006346BE">
              <w:rPr>
                <w:b/>
                <w:i/>
                <w:sz w:val="28"/>
                <w:szCs w:val="28"/>
              </w:rPr>
              <w:t>30</w:t>
            </w:r>
          </w:p>
        </w:tc>
        <w:tc>
          <w:tcPr>
            <w:tcW w:w="322" w:type="pct"/>
            <w:vAlign w:val="center"/>
          </w:tcPr>
          <w:p w:rsidR="005C37E1" w:rsidRPr="006346BE" w:rsidRDefault="005C37E1" w:rsidP="002806FA">
            <w:pPr>
              <w:suppressAutoHyphens/>
              <w:ind w:right="-102"/>
              <w:jc w:val="center"/>
              <w:rPr>
                <w:b/>
                <w:i/>
                <w:sz w:val="28"/>
                <w:szCs w:val="28"/>
              </w:rPr>
            </w:pPr>
            <w:r w:rsidRPr="006346BE">
              <w:rPr>
                <w:b/>
                <w:i/>
                <w:sz w:val="28"/>
                <w:szCs w:val="28"/>
              </w:rPr>
              <w:t>30</w:t>
            </w:r>
          </w:p>
        </w:tc>
        <w:tc>
          <w:tcPr>
            <w:tcW w:w="301" w:type="pct"/>
            <w:vAlign w:val="center"/>
          </w:tcPr>
          <w:p w:rsidR="005C37E1" w:rsidRPr="006346BE" w:rsidRDefault="005C37E1" w:rsidP="002806FA">
            <w:pPr>
              <w:suppressAutoHyphens/>
              <w:ind w:right="-102"/>
              <w:jc w:val="center"/>
              <w:rPr>
                <w:b/>
                <w:i/>
                <w:sz w:val="28"/>
                <w:szCs w:val="28"/>
              </w:rPr>
            </w:pPr>
          </w:p>
        </w:tc>
        <w:tc>
          <w:tcPr>
            <w:tcW w:w="316" w:type="pct"/>
            <w:vAlign w:val="center"/>
          </w:tcPr>
          <w:p w:rsidR="005C37E1" w:rsidRPr="006346BE" w:rsidRDefault="005C37E1" w:rsidP="002806FA">
            <w:pPr>
              <w:suppressAutoHyphens/>
              <w:ind w:right="-102"/>
              <w:jc w:val="center"/>
              <w:rPr>
                <w:b/>
                <w:i/>
                <w:sz w:val="28"/>
                <w:szCs w:val="28"/>
              </w:rPr>
            </w:pPr>
          </w:p>
        </w:tc>
        <w:tc>
          <w:tcPr>
            <w:tcW w:w="401" w:type="pct"/>
            <w:vAlign w:val="center"/>
          </w:tcPr>
          <w:p w:rsidR="005C37E1" w:rsidRPr="006346BE" w:rsidRDefault="005C37E1" w:rsidP="002806FA">
            <w:pPr>
              <w:suppressAutoHyphens/>
              <w:ind w:right="-102"/>
              <w:jc w:val="center"/>
              <w:rPr>
                <w:b/>
                <w:i/>
                <w:sz w:val="28"/>
                <w:szCs w:val="28"/>
              </w:rPr>
            </w:pPr>
            <w:r w:rsidRPr="006346BE">
              <w:rPr>
                <w:b/>
                <w:i/>
                <w:sz w:val="28"/>
                <w:szCs w:val="28"/>
              </w:rPr>
              <w:t>100</w:t>
            </w:r>
          </w:p>
        </w:tc>
      </w:tr>
      <w:tr w:rsidR="005C37E1" w:rsidRPr="006346BE" w:rsidTr="006346BE">
        <w:trPr>
          <w:cantSplit/>
          <w:trHeight w:val="260"/>
        </w:trPr>
        <w:tc>
          <w:tcPr>
            <w:tcW w:w="2911" w:type="pct"/>
            <w:vAlign w:val="center"/>
          </w:tcPr>
          <w:p w:rsidR="005C37E1" w:rsidRPr="006346BE" w:rsidRDefault="005C37E1" w:rsidP="002806FA">
            <w:pPr>
              <w:suppressAutoHyphens/>
              <w:ind w:right="-102"/>
              <w:jc w:val="center"/>
              <w:rPr>
                <w:b/>
                <w:i/>
                <w:spacing w:val="-10"/>
                <w:sz w:val="28"/>
                <w:szCs w:val="28"/>
              </w:rPr>
            </w:pPr>
            <w:r w:rsidRPr="006346BE">
              <w:rPr>
                <w:b/>
                <w:i/>
                <w:spacing w:val="-10"/>
                <w:sz w:val="28"/>
                <w:szCs w:val="28"/>
              </w:rPr>
              <w:t>Усього за курсом</w:t>
            </w:r>
          </w:p>
        </w:tc>
        <w:tc>
          <w:tcPr>
            <w:tcW w:w="448" w:type="pct"/>
            <w:vAlign w:val="center"/>
          </w:tcPr>
          <w:p w:rsidR="005C37E1" w:rsidRPr="006346BE" w:rsidRDefault="005C37E1" w:rsidP="002806FA">
            <w:pPr>
              <w:suppressAutoHyphens/>
              <w:ind w:right="-102"/>
              <w:jc w:val="center"/>
              <w:rPr>
                <w:b/>
                <w:i/>
                <w:sz w:val="28"/>
                <w:szCs w:val="28"/>
              </w:rPr>
            </w:pPr>
            <w:r w:rsidRPr="006346BE">
              <w:rPr>
                <w:b/>
                <w:i/>
                <w:sz w:val="28"/>
                <w:szCs w:val="28"/>
              </w:rPr>
              <w:t>300</w:t>
            </w:r>
          </w:p>
        </w:tc>
        <w:tc>
          <w:tcPr>
            <w:tcW w:w="301" w:type="pct"/>
            <w:vAlign w:val="center"/>
          </w:tcPr>
          <w:p w:rsidR="005C37E1" w:rsidRPr="006346BE" w:rsidRDefault="005C37E1" w:rsidP="002806FA">
            <w:pPr>
              <w:suppressAutoHyphens/>
              <w:ind w:left="-63" w:right="-102"/>
              <w:jc w:val="center"/>
              <w:rPr>
                <w:b/>
                <w:i/>
                <w:spacing w:val="-20"/>
                <w:sz w:val="28"/>
                <w:szCs w:val="28"/>
              </w:rPr>
            </w:pPr>
            <w:r w:rsidRPr="006346BE">
              <w:rPr>
                <w:b/>
                <w:i/>
                <w:spacing w:val="-20"/>
                <w:sz w:val="28"/>
                <w:szCs w:val="28"/>
              </w:rPr>
              <w:t>62</w:t>
            </w:r>
          </w:p>
        </w:tc>
        <w:tc>
          <w:tcPr>
            <w:tcW w:w="322" w:type="pct"/>
            <w:vAlign w:val="center"/>
          </w:tcPr>
          <w:p w:rsidR="005C37E1" w:rsidRPr="006346BE" w:rsidRDefault="005C37E1" w:rsidP="002806FA">
            <w:pPr>
              <w:suppressAutoHyphens/>
              <w:ind w:right="-102"/>
              <w:jc w:val="center"/>
              <w:rPr>
                <w:b/>
                <w:i/>
                <w:sz w:val="28"/>
                <w:szCs w:val="28"/>
              </w:rPr>
            </w:pPr>
            <w:r w:rsidRPr="006346BE">
              <w:rPr>
                <w:b/>
                <w:i/>
                <w:sz w:val="28"/>
                <w:szCs w:val="28"/>
              </w:rPr>
              <w:t>62</w:t>
            </w:r>
          </w:p>
        </w:tc>
        <w:tc>
          <w:tcPr>
            <w:tcW w:w="301" w:type="pct"/>
            <w:vAlign w:val="center"/>
          </w:tcPr>
          <w:p w:rsidR="005C37E1" w:rsidRPr="006346BE" w:rsidRDefault="005C37E1" w:rsidP="002806FA">
            <w:pPr>
              <w:suppressAutoHyphens/>
              <w:ind w:right="-102"/>
              <w:jc w:val="center"/>
              <w:rPr>
                <w:b/>
                <w:i/>
                <w:sz w:val="28"/>
                <w:szCs w:val="28"/>
              </w:rPr>
            </w:pPr>
          </w:p>
        </w:tc>
        <w:tc>
          <w:tcPr>
            <w:tcW w:w="316" w:type="pct"/>
            <w:vAlign w:val="center"/>
          </w:tcPr>
          <w:p w:rsidR="005C37E1" w:rsidRPr="006346BE" w:rsidRDefault="005C37E1" w:rsidP="002806FA">
            <w:pPr>
              <w:suppressAutoHyphens/>
              <w:ind w:right="-102"/>
              <w:jc w:val="center"/>
              <w:rPr>
                <w:b/>
                <w:i/>
                <w:sz w:val="28"/>
                <w:szCs w:val="28"/>
              </w:rPr>
            </w:pPr>
          </w:p>
        </w:tc>
        <w:tc>
          <w:tcPr>
            <w:tcW w:w="401" w:type="pct"/>
            <w:vAlign w:val="center"/>
          </w:tcPr>
          <w:p w:rsidR="005C37E1" w:rsidRPr="006346BE" w:rsidRDefault="005C37E1" w:rsidP="002806FA">
            <w:pPr>
              <w:suppressAutoHyphens/>
              <w:ind w:right="-102"/>
              <w:jc w:val="center"/>
              <w:rPr>
                <w:b/>
                <w:i/>
                <w:sz w:val="28"/>
                <w:szCs w:val="28"/>
              </w:rPr>
            </w:pPr>
            <w:r w:rsidRPr="006346BE">
              <w:rPr>
                <w:b/>
                <w:i/>
                <w:sz w:val="28"/>
                <w:szCs w:val="28"/>
              </w:rPr>
              <w:t>176</w:t>
            </w:r>
          </w:p>
        </w:tc>
      </w:tr>
    </w:tbl>
    <w:p w:rsidR="00197BA8" w:rsidRDefault="00197BA8" w:rsidP="002806FA">
      <w:pPr>
        <w:suppressAutoHyphens/>
        <w:jc w:val="center"/>
        <w:rPr>
          <w:b/>
          <w:bCs/>
          <w:sz w:val="28"/>
          <w:szCs w:val="28"/>
          <w:lang w:val="uk-UA"/>
        </w:rPr>
      </w:pPr>
    </w:p>
    <w:p w:rsidR="00197BA8" w:rsidRDefault="00197BA8" w:rsidP="002806FA">
      <w:pPr>
        <w:suppressAutoHyphens/>
        <w:jc w:val="center"/>
        <w:rPr>
          <w:b/>
          <w:bCs/>
          <w:sz w:val="28"/>
          <w:szCs w:val="28"/>
          <w:lang w:val="uk-UA"/>
        </w:rPr>
      </w:pPr>
    </w:p>
    <w:p w:rsidR="0077390A" w:rsidRPr="00863546" w:rsidRDefault="00332BA1" w:rsidP="002806FA">
      <w:pPr>
        <w:suppressAutoHyphens/>
        <w:jc w:val="center"/>
        <w:rPr>
          <w:b/>
          <w:bCs/>
          <w:sz w:val="28"/>
          <w:szCs w:val="28"/>
          <w:lang w:val="uk-UA"/>
        </w:rPr>
      </w:pPr>
      <w:r w:rsidRPr="00863546">
        <w:rPr>
          <w:b/>
          <w:bCs/>
          <w:sz w:val="28"/>
          <w:szCs w:val="28"/>
          <w:lang w:val="uk-UA"/>
        </w:rPr>
        <w:t xml:space="preserve">4. </w:t>
      </w:r>
      <w:r w:rsidR="0077390A" w:rsidRPr="00863546">
        <w:rPr>
          <w:b/>
          <w:bCs/>
          <w:sz w:val="28"/>
          <w:szCs w:val="28"/>
          <w:lang w:val="uk-UA"/>
        </w:rPr>
        <w:t xml:space="preserve">МЕТОДИЧНІ МАТЕРІАЛИ ДО СЕМІНАРСЬКИХ ЗАНЯТЬ </w:t>
      </w:r>
    </w:p>
    <w:p w:rsidR="0077390A" w:rsidRPr="00863546" w:rsidRDefault="0077390A" w:rsidP="002806FA">
      <w:pPr>
        <w:tabs>
          <w:tab w:val="left" w:pos="0"/>
        </w:tabs>
        <w:suppressAutoHyphens/>
        <w:autoSpaceDE w:val="0"/>
        <w:autoSpaceDN w:val="0"/>
        <w:adjustRightInd w:val="0"/>
        <w:jc w:val="center"/>
        <w:outlineLvl w:val="0"/>
        <w:rPr>
          <w:sz w:val="28"/>
          <w:szCs w:val="28"/>
          <w:lang w:val="uk-UA"/>
        </w:rPr>
      </w:pPr>
    </w:p>
    <w:p w:rsidR="00F801E8" w:rsidRPr="00863546" w:rsidRDefault="00F801E8" w:rsidP="002806FA">
      <w:pPr>
        <w:tabs>
          <w:tab w:val="left" w:pos="0"/>
        </w:tabs>
        <w:suppressAutoHyphens/>
        <w:jc w:val="center"/>
        <w:rPr>
          <w:b/>
          <w:smallCaps/>
          <w:sz w:val="28"/>
          <w:szCs w:val="28"/>
        </w:rPr>
      </w:pPr>
      <w:r w:rsidRPr="00863546">
        <w:rPr>
          <w:b/>
          <w:smallCaps/>
          <w:sz w:val="28"/>
          <w:szCs w:val="28"/>
        </w:rPr>
        <w:t xml:space="preserve">Розділ 1. </w:t>
      </w:r>
    </w:p>
    <w:p w:rsidR="00F801E8" w:rsidRPr="00863546" w:rsidRDefault="00F801E8" w:rsidP="002806FA">
      <w:pPr>
        <w:tabs>
          <w:tab w:val="left" w:pos="0"/>
        </w:tabs>
        <w:suppressAutoHyphens/>
        <w:jc w:val="center"/>
        <w:rPr>
          <w:b/>
          <w:smallCaps/>
          <w:sz w:val="28"/>
          <w:szCs w:val="28"/>
        </w:rPr>
      </w:pPr>
      <w:r w:rsidRPr="00863546">
        <w:rPr>
          <w:b/>
          <w:smallCaps/>
          <w:sz w:val="28"/>
          <w:szCs w:val="28"/>
        </w:rPr>
        <w:t>Сутність та форми прояву міжнародних економічних відносин</w:t>
      </w:r>
    </w:p>
    <w:p w:rsidR="00ED0F4F" w:rsidRPr="00863546" w:rsidRDefault="00ED0F4F" w:rsidP="002806FA">
      <w:pPr>
        <w:tabs>
          <w:tab w:val="left" w:pos="0"/>
        </w:tabs>
        <w:suppressAutoHyphens/>
        <w:jc w:val="center"/>
        <w:rPr>
          <w:b/>
          <w:smallCaps/>
          <w:sz w:val="28"/>
          <w:szCs w:val="28"/>
          <w:lang w:val="uk-UA"/>
        </w:rPr>
      </w:pPr>
    </w:p>
    <w:p w:rsidR="00F801E8" w:rsidRPr="00863546" w:rsidRDefault="00F801E8" w:rsidP="002806FA">
      <w:pPr>
        <w:suppressAutoHyphens/>
        <w:jc w:val="center"/>
        <w:rPr>
          <w:rFonts w:eastAsia="SimSun"/>
          <w:b/>
          <w:sz w:val="28"/>
          <w:szCs w:val="28"/>
        </w:rPr>
      </w:pPr>
      <w:r w:rsidRPr="00863546">
        <w:rPr>
          <w:b/>
          <w:sz w:val="28"/>
          <w:szCs w:val="28"/>
        </w:rPr>
        <w:t xml:space="preserve">Тема 1.1. </w:t>
      </w:r>
      <w:r w:rsidRPr="00863546">
        <w:rPr>
          <w:rFonts w:eastAsia="SimSun"/>
          <w:b/>
          <w:sz w:val="28"/>
          <w:szCs w:val="28"/>
        </w:rPr>
        <w:t>Сутність</w:t>
      </w:r>
      <w:r w:rsidR="00575DA9">
        <w:rPr>
          <w:rFonts w:eastAsia="SimSun"/>
          <w:b/>
          <w:sz w:val="28"/>
          <w:szCs w:val="28"/>
          <w:lang w:val="uk-UA"/>
        </w:rPr>
        <w:t>,</w:t>
      </w:r>
      <w:r w:rsidRPr="00863546">
        <w:rPr>
          <w:rFonts w:eastAsia="SimSun"/>
          <w:b/>
          <w:sz w:val="28"/>
          <w:szCs w:val="28"/>
        </w:rPr>
        <w:t xml:space="preserve"> принципи та етапи розвитку</w:t>
      </w:r>
      <w:r w:rsidR="00BF72A7" w:rsidRPr="00863546">
        <w:rPr>
          <w:rFonts w:eastAsia="SimSun"/>
          <w:b/>
          <w:sz w:val="28"/>
          <w:szCs w:val="28"/>
          <w:lang w:val="uk-UA"/>
        </w:rPr>
        <w:t xml:space="preserve"> </w:t>
      </w:r>
      <w:r w:rsidRPr="00863546">
        <w:rPr>
          <w:rFonts w:eastAsia="SimSun"/>
          <w:b/>
          <w:sz w:val="28"/>
          <w:szCs w:val="28"/>
        </w:rPr>
        <w:t xml:space="preserve">міжнародних економічних відносин. </w:t>
      </w:r>
    </w:p>
    <w:p w:rsidR="00EC7FB5" w:rsidRPr="00863546" w:rsidRDefault="00EC7FB5" w:rsidP="002806FA">
      <w:pPr>
        <w:pStyle w:val="31"/>
        <w:tabs>
          <w:tab w:val="left" w:pos="0"/>
          <w:tab w:val="left" w:pos="851"/>
          <w:tab w:val="left" w:pos="1134"/>
        </w:tabs>
        <w:suppressAutoHyphens/>
        <w:spacing w:after="0"/>
        <w:ind w:left="0" w:firstLine="567"/>
        <w:rPr>
          <w:b/>
          <w:sz w:val="28"/>
          <w:szCs w:val="28"/>
          <w:lang w:val="uk-UA"/>
        </w:rPr>
      </w:pP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561B53" w:rsidRPr="00863546" w:rsidRDefault="00561B53" w:rsidP="002806FA">
      <w:pPr>
        <w:tabs>
          <w:tab w:val="left" w:pos="1134"/>
        </w:tabs>
        <w:suppressAutoHyphens/>
        <w:ind w:firstLine="567"/>
        <w:rPr>
          <w:sz w:val="28"/>
          <w:szCs w:val="28"/>
          <w:lang w:val="uk-UA"/>
        </w:rPr>
      </w:pPr>
      <w:r w:rsidRPr="00863546">
        <w:rPr>
          <w:bCs/>
          <w:iCs/>
          <w:sz w:val="28"/>
          <w:szCs w:val="28"/>
          <w:lang w:val="uk-UA"/>
        </w:rPr>
        <w:t xml:space="preserve">1. Сутність </w:t>
      </w:r>
      <w:r w:rsidRPr="00863546">
        <w:rPr>
          <w:sz w:val="28"/>
          <w:szCs w:val="28"/>
          <w:lang w:val="uk-UA"/>
        </w:rPr>
        <w:t>міжнародних економічних відносин.</w:t>
      </w:r>
    </w:p>
    <w:p w:rsidR="00561B53" w:rsidRPr="00575DA9" w:rsidRDefault="0053368F" w:rsidP="002806FA">
      <w:pPr>
        <w:tabs>
          <w:tab w:val="left" w:pos="1134"/>
          <w:tab w:val="left" w:pos="7660"/>
        </w:tabs>
        <w:suppressAutoHyphens/>
        <w:ind w:firstLine="567"/>
        <w:rPr>
          <w:sz w:val="28"/>
          <w:szCs w:val="28"/>
          <w:lang w:val="uk-UA"/>
        </w:rPr>
      </w:pPr>
      <w:r w:rsidRPr="00863546">
        <w:rPr>
          <w:sz w:val="28"/>
          <w:szCs w:val="28"/>
          <w:lang w:val="uk-UA"/>
        </w:rPr>
        <w:t>2</w:t>
      </w:r>
      <w:r w:rsidR="00561B53" w:rsidRPr="00863546">
        <w:rPr>
          <w:sz w:val="28"/>
          <w:szCs w:val="28"/>
          <w:lang w:val="uk-UA"/>
        </w:rPr>
        <w:t xml:space="preserve">. </w:t>
      </w:r>
      <w:r w:rsidR="00575DA9" w:rsidRPr="00575DA9">
        <w:rPr>
          <w:sz w:val="28"/>
          <w:szCs w:val="28"/>
          <w:lang w:val="uk-UA"/>
        </w:rPr>
        <w:t>Е</w:t>
      </w:r>
      <w:r w:rsidR="00575DA9" w:rsidRPr="00575DA9">
        <w:rPr>
          <w:rFonts w:eastAsia="SimSun"/>
          <w:sz w:val="28"/>
          <w:szCs w:val="28"/>
        </w:rPr>
        <w:t>тапи розвитку</w:t>
      </w:r>
      <w:r w:rsidR="00575DA9" w:rsidRPr="00575DA9">
        <w:rPr>
          <w:rFonts w:eastAsia="SimSun"/>
          <w:sz w:val="28"/>
          <w:szCs w:val="28"/>
          <w:lang w:val="uk-UA"/>
        </w:rPr>
        <w:t xml:space="preserve"> </w:t>
      </w:r>
      <w:r w:rsidR="00575DA9" w:rsidRPr="00575DA9">
        <w:rPr>
          <w:rFonts w:eastAsia="SimSun"/>
          <w:sz w:val="28"/>
          <w:szCs w:val="28"/>
        </w:rPr>
        <w:t>міжнародних економічних відносин</w:t>
      </w:r>
      <w:r w:rsidR="00575DA9">
        <w:rPr>
          <w:rFonts w:eastAsia="SimSun"/>
          <w:sz w:val="28"/>
          <w:szCs w:val="28"/>
          <w:lang w:val="uk-UA"/>
        </w:rPr>
        <w:t>.</w:t>
      </w:r>
    </w:p>
    <w:p w:rsidR="00561B53" w:rsidRPr="00863546" w:rsidRDefault="00561B53" w:rsidP="002806FA">
      <w:pPr>
        <w:tabs>
          <w:tab w:val="left" w:pos="0"/>
          <w:tab w:val="left" w:pos="851"/>
          <w:tab w:val="left" w:pos="993"/>
          <w:tab w:val="left" w:pos="1134"/>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sz w:val="28"/>
          <w:szCs w:val="28"/>
          <w:lang w:val="uk-UA"/>
        </w:rPr>
      </w:pPr>
      <w:r w:rsidRPr="00863546">
        <w:rPr>
          <w:b/>
          <w:bCs/>
          <w:iCs/>
          <w:sz w:val="28"/>
          <w:szCs w:val="28"/>
          <w:lang w:val="uk-UA"/>
        </w:rPr>
        <w:t>Дайте визначення таких понять:</w:t>
      </w:r>
    </w:p>
    <w:p w:rsidR="0053368F" w:rsidRPr="00863546" w:rsidRDefault="00561B53" w:rsidP="002806FA">
      <w:pPr>
        <w:suppressAutoHyphens/>
        <w:ind w:firstLine="567"/>
        <w:jc w:val="both"/>
        <w:rPr>
          <w:sz w:val="28"/>
          <w:szCs w:val="28"/>
          <w:lang w:val="uk-UA"/>
        </w:rPr>
      </w:pPr>
      <w:r w:rsidRPr="00863546">
        <w:rPr>
          <w:sz w:val="28"/>
          <w:szCs w:val="28"/>
          <w:lang w:val="uk-UA"/>
        </w:rPr>
        <w:t xml:space="preserve">Міжнародні економічні відносини, </w:t>
      </w:r>
      <w:r w:rsidRPr="00863546">
        <w:rPr>
          <w:bCs/>
          <w:sz w:val="28"/>
          <w:szCs w:val="28"/>
          <w:lang w:val="uk-UA"/>
        </w:rPr>
        <w:t xml:space="preserve">міжнародні економічні контакти, міжнародна економічна взаємодія, міжнародне економічне співробітництво, міжнародна економічна інтеграція, </w:t>
      </w:r>
      <w:r w:rsidRPr="00863546">
        <w:rPr>
          <w:sz w:val="28"/>
          <w:szCs w:val="28"/>
          <w:lang w:val="uk-UA"/>
        </w:rPr>
        <w:t>світове господарство, зовнішня торгівля, міжнародна економіка, зовнішньоекономічні зв’язки, глобальна економіка, міжнародна торгівля, міжнародний рух капіталу, міжнародна міграція робочої сили, міжнародна передача технологій, міжнародні валютно-фінансові відносини, міжнародна економічна інтеграція</w:t>
      </w:r>
      <w:r w:rsidR="0053368F" w:rsidRPr="00863546">
        <w:rPr>
          <w:sz w:val="28"/>
          <w:szCs w:val="28"/>
          <w:lang w:val="uk-UA"/>
        </w:rPr>
        <w:t>.</w:t>
      </w:r>
    </w:p>
    <w:p w:rsidR="00561B53" w:rsidRPr="00863546" w:rsidRDefault="00561B53" w:rsidP="002806FA">
      <w:pPr>
        <w:tabs>
          <w:tab w:val="left" w:pos="0"/>
          <w:tab w:val="left" w:pos="851"/>
          <w:tab w:val="left" w:pos="1134"/>
        </w:tabs>
        <w:suppressAutoHyphens/>
        <w:autoSpaceDE w:val="0"/>
        <w:autoSpaceDN w:val="0"/>
        <w:adjustRightInd w:val="0"/>
        <w:ind w:left="567" w:firstLine="567"/>
        <w:rPr>
          <w:b/>
          <w:bCs/>
          <w:sz w:val="28"/>
          <w:szCs w:val="28"/>
          <w:lang w:val="uk-UA"/>
        </w:rPr>
      </w:pPr>
    </w:p>
    <w:p w:rsidR="00561B53" w:rsidRPr="00863546" w:rsidRDefault="00561B53"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561B53" w:rsidRPr="00863546" w:rsidRDefault="00561B53" w:rsidP="00806D66">
      <w:pPr>
        <w:numPr>
          <w:ilvl w:val="0"/>
          <w:numId w:val="11"/>
        </w:numPr>
        <w:tabs>
          <w:tab w:val="left" w:pos="1134"/>
        </w:tabs>
        <w:suppressAutoHyphens/>
        <w:ind w:left="0" w:firstLine="567"/>
        <w:jc w:val="both"/>
        <w:rPr>
          <w:sz w:val="28"/>
          <w:szCs w:val="28"/>
        </w:rPr>
      </w:pPr>
      <w:r w:rsidRPr="00863546">
        <w:rPr>
          <w:sz w:val="28"/>
          <w:szCs w:val="28"/>
        </w:rPr>
        <w:t xml:space="preserve">У чому полягає сутність міжнародних економічних відносин? </w:t>
      </w:r>
      <w:r w:rsidRPr="00863546">
        <w:rPr>
          <w:sz w:val="28"/>
          <w:szCs w:val="28"/>
          <w:lang w:val="uk-UA"/>
        </w:rPr>
        <w:t>С</w:t>
      </w:r>
      <w:r w:rsidRPr="00863546">
        <w:rPr>
          <w:sz w:val="28"/>
          <w:szCs w:val="28"/>
        </w:rPr>
        <w:t>характеризуйте їх основні ознаки.</w:t>
      </w:r>
    </w:p>
    <w:p w:rsidR="00561B53" w:rsidRPr="00863546" w:rsidRDefault="00561B53" w:rsidP="00806D66">
      <w:pPr>
        <w:numPr>
          <w:ilvl w:val="0"/>
          <w:numId w:val="11"/>
        </w:numPr>
        <w:tabs>
          <w:tab w:val="left" w:pos="1134"/>
        </w:tabs>
        <w:suppressAutoHyphens/>
        <w:ind w:left="0" w:firstLine="567"/>
        <w:jc w:val="both"/>
        <w:rPr>
          <w:sz w:val="28"/>
          <w:szCs w:val="28"/>
        </w:rPr>
      </w:pPr>
      <w:r w:rsidRPr="00863546">
        <w:rPr>
          <w:sz w:val="28"/>
          <w:szCs w:val="28"/>
        </w:rPr>
        <w:t xml:space="preserve">Суб’єкти міжнародних економічних відносин. </w:t>
      </w:r>
    </w:p>
    <w:p w:rsidR="00561B53" w:rsidRPr="00863546" w:rsidRDefault="00561B53" w:rsidP="00806D66">
      <w:pPr>
        <w:numPr>
          <w:ilvl w:val="0"/>
          <w:numId w:val="11"/>
        </w:numPr>
        <w:tabs>
          <w:tab w:val="left" w:pos="1134"/>
        </w:tabs>
        <w:suppressAutoHyphens/>
        <w:ind w:left="0" w:firstLine="567"/>
        <w:jc w:val="both"/>
        <w:rPr>
          <w:sz w:val="28"/>
          <w:szCs w:val="28"/>
        </w:rPr>
      </w:pPr>
      <w:r w:rsidRPr="00863546">
        <w:rPr>
          <w:sz w:val="28"/>
          <w:szCs w:val="28"/>
        </w:rPr>
        <w:t>Особливості держави як суб’єкта міжнародних економічних відносин.</w:t>
      </w:r>
    </w:p>
    <w:p w:rsidR="00561B53" w:rsidRPr="00863546" w:rsidRDefault="00561B53" w:rsidP="00806D66">
      <w:pPr>
        <w:numPr>
          <w:ilvl w:val="0"/>
          <w:numId w:val="11"/>
        </w:numPr>
        <w:tabs>
          <w:tab w:val="left" w:pos="1134"/>
        </w:tabs>
        <w:suppressAutoHyphens/>
        <w:ind w:left="0" w:firstLine="567"/>
        <w:jc w:val="both"/>
        <w:rPr>
          <w:sz w:val="28"/>
          <w:szCs w:val="28"/>
        </w:rPr>
      </w:pPr>
      <w:r w:rsidRPr="00863546">
        <w:rPr>
          <w:sz w:val="28"/>
          <w:szCs w:val="28"/>
        </w:rPr>
        <w:t xml:space="preserve">Назвіть основні </w:t>
      </w:r>
      <w:r w:rsidRPr="00863546">
        <w:rPr>
          <w:bCs/>
          <w:sz w:val="28"/>
          <w:szCs w:val="28"/>
        </w:rPr>
        <w:t>рівні міжнародних економічних відносин.</w:t>
      </w:r>
    </w:p>
    <w:p w:rsidR="00561B53" w:rsidRPr="00863546" w:rsidRDefault="00561B53" w:rsidP="00806D66">
      <w:pPr>
        <w:numPr>
          <w:ilvl w:val="0"/>
          <w:numId w:val="11"/>
        </w:numPr>
        <w:tabs>
          <w:tab w:val="left" w:pos="1134"/>
        </w:tabs>
        <w:suppressAutoHyphens/>
        <w:ind w:left="0" w:firstLine="567"/>
        <w:jc w:val="both"/>
        <w:rPr>
          <w:sz w:val="28"/>
          <w:szCs w:val="28"/>
        </w:rPr>
      </w:pPr>
      <w:r w:rsidRPr="00863546">
        <w:rPr>
          <w:sz w:val="28"/>
          <w:szCs w:val="28"/>
        </w:rPr>
        <w:t>За якими п</w:t>
      </w:r>
      <w:r w:rsidRPr="00863546">
        <w:rPr>
          <w:bCs/>
          <w:sz w:val="28"/>
          <w:szCs w:val="28"/>
        </w:rPr>
        <w:t>ринципами відбувається формування та розвиток міжнародних економічних відносин?</w:t>
      </w:r>
    </w:p>
    <w:p w:rsidR="00561B53" w:rsidRPr="00863546" w:rsidRDefault="00561B53" w:rsidP="00806D66">
      <w:pPr>
        <w:numPr>
          <w:ilvl w:val="0"/>
          <w:numId w:val="11"/>
        </w:numPr>
        <w:tabs>
          <w:tab w:val="left" w:pos="1134"/>
        </w:tabs>
        <w:suppressAutoHyphens/>
        <w:ind w:left="0" w:firstLine="567"/>
        <w:jc w:val="both"/>
        <w:rPr>
          <w:sz w:val="28"/>
          <w:szCs w:val="28"/>
        </w:rPr>
      </w:pPr>
      <w:r w:rsidRPr="00863546">
        <w:rPr>
          <w:sz w:val="28"/>
          <w:szCs w:val="28"/>
        </w:rPr>
        <w:t>Опишіть основні етапи та особливості розвитку міжнародних економічних відносин.</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052682" w:rsidRPr="00863546" w:rsidRDefault="00052682" w:rsidP="00806D66">
      <w:pPr>
        <w:numPr>
          <w:ilvl w:val="0"/>
          <w:numId w:val="55"/>
        </w:numPr>
        <w:tabs>
          <w:tab w:val="left" w:pos="567"/>
          <w:tab w:val="left" w:pos="1134"/>
        </w:tabs>
        <w:suppressAutoHyphens/>
        <w:ind w:left="0" w:firstLine="567"/>
        <w:rPr>
          <w:sz w:val="28"/>
          <w:szCs w:val="28"/>
        </w:rPr>
      </w:pPr>
      <w:r w:rsidRPr="00863546">
        <w:rPr>
          <w:sz w:val="28"/>
          <w:szCs w:val="28"/>
        </w:rPr>
        <w:t>Світове господарство: сутність та сучасні тенденції розвитку.</w:t>
      </w:r>
    </w:p>
    <w:p w:rsidR="00052682" w:rsidRPr="00863546" w:rsidRDefault="00052682" w:rsidP="00806D66">
      <w:pPr>
        <w:numPr>
          <w:ilvl w:val="0"/>
          <w:numId w:val="55"/>
        </w:numPr>
        <w:tabs>
          <w:tab w:val="left" w:pos="567"/>
          <w:tab w:val="left" w:pos="1134"/>
        </w:tabs>
        <w:suppressAutoHyphens/>
        <w:ind w:left="0" w:firstLine="567"/>
        <w:rPr>
          <w:sz w:val="28"/>
          <w:szCs w:val="28"/>
          <w:lang w:val="uk-UA"/>
        </w:rPr>
      </w:pPr>
      <w:r w:rsidRPr="00863546">
        <w:rPr>
          <w:sz w:val="28"/>
          <w:szCs w:val="28"/>
        </w:rPr>
        <w:t>Значення світогосподарських зв'язків для національної економіки.</w:t>
      </w:r>
    </w:p>
    <w:p w:rsidR="00863546" w:rsidRPr="00863546" w:rsidRDefault="00863546" w:rsidP="00806D66">
      <w:pPr>
        <w:numPr>
          <w:ilvl w:val="0"/>
          <w:numId w:val="55"/>
        </w:numPr>
        <w:tabs>
          <w:tab w:val="left" w:pos="567"/>
          <w:tab w:val="left" w:pos="1134"/>
        </w:tabs>
        <w:suppressAutoHyphens/>
        <w:ind w:left="0" w:firstLine="567"/>
        <w:rPr>
          <w:sz w:val="28"/>
          <w:szCs w:val="28"/>
        </w:rPr>
      </w:pPr>
      <w:r w:rsidRPr="00863546">
        <w:rPr>
          <w:sz w:val="28"/>
          <w:szCs w:val="28"/>
        </w:rPr>
        <w:t>Глобальні проблеми сучасності: причини, наслідки, шляхи вирішення.</w:t>
      </w:r>
    </w:p>
    <w:p w:rsidR="000A665A" w:rsidRPr="00863546" w:rsidRDefault="00863546" w:rsidP="00806D66">
      <w:pPr>
        <w:numPr>
          <w:ilvl w:val="0"/>
          <w:numId w:val="55"/>
        </w:numPr>
        <w:tabs>
          <w:tab w:val="left" w:pos="567"/>
          <w:tab w:val="left" w:pos="1134"/>
        </w:tabs>
        <w:suppressAutoHyphens/>
        <w:ind w:left="0" w:firstLine="567"/>
        <w:rPr>
          <w:sz w:val="28"/>
          <w:szCs w:val="28"/>
        </w:rPr>
      </w:pPr>
      <w:r w:rsidRPr="00863546">
        <w:rPr>
          <w:sz w:val="28"/>
          <w:szCs w:val="28"/>
        </w:rPr>
        <w:lastRenderedPageBreak/>
        <w:t xml:space="preserve">Економічна безпека і проблеми її забезпечення в сучасній світовій </w:t>
      </w:r>
      <w:r w:rsidR="000A665A" w:rsidRPr="00863546">
        <w:rPr>
          <w:sz w:val="28"/>
          <w:szCs w:val="28"/>
        </w:rPr>
        <w:t>економіці.</w:t>
      </w:r>
    </w:p>
    <w:p w:rsidR="000A665A" w:rsidRPr="00863546" w:rsidRDefault="000A665A" w:rsidP="002806FA">
      <w:pPr>
        <w:tabs>
          <w:tab w:val="left" w:pos="567"/>
          <w:tab w:val="left" w:pos="1134"/>
        </w:tabs>
        <w:suppressAutoHyphens/>
        <w:ind w:left="207"/>
        <w:rPr>
          <w:sz w:val="28"/>
          <w:szCs w:val="28"/>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561B53" w:rsidRPr="00863546" w:rsidRDefault="00561B53" w:rsidP="00806D66">
      <w:pPr>
        <w:numPr>
          <w:ilvl w:val="0"/>
          <w:numId w:val="12"/>
        </w:numPr>
        <w:tabs>
          <w:tab w:val="left" w:pos="1134"/>
        </w:tabs>
        <w:suppressAutoHyphens/>
        <w:autoSpaceDE w:val="0"/>
        <w:autoSpaceDN w:val="0"/>
        <w:adjustRightInd w:val="0"/>
        <w:ind w:left="0" w:firstLine="567"/>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561B53" w:rsidRPr="00863546" w:rsidRDefault="00561B53" w:rsidP="00806D66">
      <w:pPr>
        <w:numPr>
          <w:ilvl w:val="0"/>
          <w:numId w:val="12"/>
        </w:numPr>
        <w:tabs>
          <w:tab w:val="left" w:pos="567"/>
          <w:tab w:val="left" w:pos="709"/>
          <w:tab w:val="left" w:pos="1134"/>
        </w:tabs>
        <w:suppressAutoHyphens/>
        <w:autoSpaceDE w:val="0"/>
        <w:autoSpaceDN w:val="0"/>
        <w:adjustRightInd w:val="0"/>
        <w:ind w:left="0" w:firstLine="567"/>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561B53" w:rsidRPr="00863546" w:rsidRDefault="00561B53" w:rsidP="00806D66">
      <w:pPr>
        <w:numPr>
          <w:ilvl w:val="0"/>
          <w:numId w:val="12"/>
        </w:numPr>
        <w:tabs>
          <w:tab w:val="left" w:pos="1134"/>
        </w:tabs>
        <w:suppressAutoHyphens/>
        <w:autoSpaceDE w:val="0"/>
        <w:autoSpaceDN w:val="0"/>
        <w:adjustRightInd w:val="0"/>
        <w:ind w:left="0" w:firstLine="567"/>
        <w:jc w:val="both"/>
        <w:rPr>
          <w:bCs/>
          <w:sz w:val="28"/>
          <w:szCs w:val="28"/>
        </w:rPr>
      </w:pPr>
      <w:r w:rsidRPr="00863546">
        <w:rPr>
          <w:bCs/>
          <w:sz w:val="28"/>
          <w:szCs w:val="28"/>
        </w:rPr>
        <w:t xml:space="preserve">Козик В. В. Міжнародні економічні відносини: навч. посібник / В. В. Козик, Л. А. Панкова, Н. Б. Даниленко. </w:t>
      </w:r>
      <w:r w:rsidRPr="00863546">
        <w:rPr>
          <w:sz w:val="28"/>
          <w:szCs w:val="28"/>
        </w:rPr>
        <w:sym w:font="Symbol" w:char="F02D"/>
      </w:r>
      <w:r w:rsidRPr="00863546">
        <w:rPr>
          <w:bCs/>
          <w:sz w:val="28"/>
          <w:szCs w:val="28"/>
        </w:rPr>
        <w:t xml:space="preserve"> К. : Знання, 2006. – 406 с.</w:t>
      </w:r>
    </w:p>
    <w:p w:rsidR="00561B53" w:rsidRPr="00863546" w:rsidRDefault="00561B53" w:rsidP="00806D66">
      <w:pPr>
        <w:numPr>
          <w:ilvl w:val="0"/>
          <w:numId w:val="12"/>
        </w:numPr>
        <w:tabs>
          <w:tab w:val="left" w:pos="1134"/>
        </w:tabs>
        <w:suppressAutoHyphens/>
        <w:ind w:left="0" w:firstLine="567"/>
        <w:jc w:val="both"/>
        <w:rPr>
          <w:sz w:val="28"/>
          <w:szCs w:val="28"/>
        </w:rPr>
      </w:pPr>
      <w:r w:rsidRPr="00863546">
        <w:rPr>
          <w:sz w:val="28"/>
          <w:szCs w:val="28"/>
        </w:rPr>
        <w:t xml:space="preserve">Міжнародні стратегії економічного розвитку: підручник / Ю. В. Макогон та ін.; </w:t>
      </w:r>
      <w:r w:rsidRPr="00863546">
        <w:rPr>
          <w:sz w:val="28"/>
          <w:szCs w:val="28"/>
          <w:lang w:val="uk-UA"/>
        </w:rPr>
        <w:t>за</w:t>
      </w:r>
      <w:r w:rsidRPr="00863546">
        <w:rPr>
          <w:sz w:val="28"/>
          <w:szCs w:val="28"/>
        </w:rPr>
        <w:t xml:space="preserve"> заг. ред. Ю. В. Макогона. – Вид. 3-тє, доп. й випр. – К.: Освіта України, 2009. – 420 с.</w:t>
      </w:r>
    </w:p>
    <w:p w:rsidR="00561B53" w:rsidRPr="00863546" w:rsidRDefault="00561B53" w:rsidP="00806D66">
      <w:pPr>
        <w:numPr>
          <w:ilvl w:val="0"/>
          <w:numId w:val="12"/>
        </w:numPr>
        <w:tabs>
          <w:tab w:val="left" w:pos="1134"/>
        </w:tabs>
        <w:suppressAutoHyphens/>
        <w:ind w:left="0" w:firstLine="567"/>
        <w:jc w:val="both"/>
        <w:rPr>
          <w:sz w:val="28"/>
          <w:szCs w:val="28"/>
        </w:rPr>
      </w:pPr>
      <w:r w:rsidRPr="00863546">
        <w:rPr>
          <w:sz w:val="28"/>
          <w:szCs w:val="28"/>
        </w:rPr>
        <w:t>Мокій А. І. Міжнародні організації : навч. посіб. / А.</w:t>
      </w:r>
      <w:r w:rsidRPr="00863546">
        <w:rPr>
          <w:sz w:val="28"/>
          <w:szCs w:val="28"/>
          <w:lang w:val="uk-UA"/>
        </w:rPr>
        <w:t> </w:t>
      </w:r>
      <w:r w:rsidRPr="00863546">
        <w:rPr>
          <w:sz w:val="28"/>
          <w:szCs w:val="28"/>
        </w:rPr>
        <w:t xml:space="preserve">І. Мокій, Т. П. Яхно, І. Г. Бабець. – К.: Центр учбової літератури, 2011. – 280 с. </w:t>
      </w:r>
    </w:p>
    <w:p w:rsidR="00561B53" w:rsidRPr="00863546" w:rsidRDefault="00561B53" w:rsidP="00806D66">
      <w:pPr>
        <w:numPr>
          <w:ilvl w:val="0"/>
          <w:numId w:val="12"/>
        </w:numPr>
        <w:tabs>
          <w:tab w:val="left" w:pos="1134"/>
        </w:tabs>
        <w:suppressAutoHyphens/>
        <w:ind w:left="0" w:firstLine="567"/>
        <w:jc w:val="both"/>
        <w:rPr>
          <w:sz w:val="28"/>
          <w:szCs w:val="28"/>
        </w:rPr>
      </w:pPr>
      <w:r w:rsidRPr="00863546">
        <w:rPr>
          <w:sz w:val="28"/>
          <w:szCs w:val="28"/>
        </w:rPr>
        <w:t xml:space="preserve">Романчиков В.І. Міжнародні економічні відносини: навчальний посібник для студентів вищих навчальних закладів / В.І. Романчиков, І.О. Романченко. </w:t>
      </w:r>
      <w:r w:rsidRPr="00863546">
        <w:rPr>
          <w:bCs/>
          <w:sz w:val="28"/>
          <w:szCs w:val="28"/>
        </w:rPr>
        <w:sym w:font="Symbol" w:char="F02D"/>
      </w:r>
      <w:r w:rsidRPr="00863546">
        <w:rPr>
          <w:sz w:val="28"/>
          <w:szCs w:val="28"/>
        </w:rPr>
        <w:t xml:space="preserve"> К. : ЦУЛ, 2008.</w:t>
      </w:r>
      <w:r w:rsidRPr="00863546">
        <w:rPr>
          <w:bCs/>
          <w:sz w:val="28"/>
          <w:szCs w:val="28"/>
        </w:rPr>
        <w:sym w:font="Symbol" w:char="F02D"/>
      </w:r>
      <w:r w:rsidRPr="00863546">
        <w:rPr>
          <w:sz w:val="28"/>
          <w:szCs w:val="28"/>
        </w:rPr>
        <w:t xml:space="preserve"> 256 с.</w:t>
      </w:r>
    </w:p>
    <w:p w:rsidR="00561B53" w:rsidRPr="00863546" w:rsidRDefault="00561B53" w:rsidP="00806D66">
      <w:pPr>
        <w:numPr>
          <w:ilvl w:val="0"/>
          <w:numId w:val="12"/>
        </w:numPr>
        <w:tabs>
          <w:tab w:val="left" w:pos="1134"/>
        </w:tabs>
        <w:suppressAutoHyphens/>
        <w:ind w:left="0" w:firstLine="567"/>
        <w:jc w:val="both"/>
        <w:rPr>
          <w:sz w:val="28"/>
          <w:szCs w:val="28"/>
        </w:rPr>
      </w:pPr>
      <w:r w:rsidRPr="00863546">
        <w:rPr>
          <w:sz w:val="28"/>
          <w:szCs w:val="28"/>
        </w:rPr>
        <w:t>Світова економіка: підручник / А. С. Філіпенко та ін.; голов. ред. С. В. Головко. – К.: Либідь, 2007. – 638 с.</w:t>
      </w:r>
    </w:p>
    <w:p w:rsidR="00561B53" w:rsidRPr="00863546" w:rsidRDefault="00561B53" w:rsidP="00806D66">
      <w:pPr>
        <w:numPr>
          <w:ilvl w:val="0"/>
          <w:numId w:val="12"/>
        </w:numPr>
        <w:tabs>
          <w:tab w:val="left" w:pos="1134"/>
        </w:tabs>
        <w:suppressAutoHyphens/>
        <w:ind w:left="0" w:firstLine="567"/>
        <w:jc w:val="both"/>
        <w:rPr>
          <w:sz w:val="28"/>
          <w:szCs w:val="28"/>
        </w:rPr>
      </w:pPr>
      <w:r w:rsidRPr="00863546">
        <w:rPr>
          <w:sz w:val="28"/>
          <w:szCs w:val="28"/>
        </w:rPr>
        <w:t>Філіпенко A. C. Міжнародні економічні відносини : підручник / А.С. Філіпенко. – К. : Либідь, 2008. – 408 c.</w:t>
      </w:r>
    </w:p>
    <w:p w:rsidR="000A1A65" w:rsidRPr="000A1A65" w:rsidRDefault="000A1A65" w:rsidP="002806FA">
      <w:pPr>
        <w:suppressAutoHyphens/>
        <w:ind w:firstLine="567"/>
        <w:jc w:val="both"/>
        <w:rPr>
          <w:sz w:val="28"/>
          <w:szCs w:val="28"/>
          <w:lang w:val="uk-UA"/>
        </w:rPr>
      </w:pPr>
    </w:p>
    <w:p w:rsidR="00575DA9" w:rsidRDefault="00F801E8" w:rsidP="002806FA">
      <w:pPr>
        <w:suppressAutoHyphens/>
        <w:jc w:val="center"/>
        <w:rPr>
          <w:b/>
          <w:sz w:val="28"/>
          <w:szCs w:val="28"/>
          <w:lang w:val="uk-UA"/>
        </w:rPr>
      </w:pPr>
      <w:r w:rsidRPr="00863546">
        <w:rPr>
          <w:b/>
          <w:sz w:val="28"/>
          <w:szCs w:val="28"/>
        </w:rPr>
        <w:t xml:space="preserve">Тема 1.2. </w:t>
      </w:r>
      <w:r w:rsidR="00575DA9" w:rsidRPr="00575DA9">
        <w:rPr>
          <w:b/>
          <w:sz w:val="28"/>
          <w:szCs w:val="28"/>
          <w:lang w:val="uk-UA"/>
        </w:rPr>
        <w:t>Фор</w:t>
      </w:r>
      <w:r w:rsidR="00575DA9" w:rsidRPr="00575DA9">
        <w:rPr>
          <w:b/>
          <w:sz w:val="28"/>
          <w:szCs w:val="28"/>
        </w:rPr>
        <w:t xml:space="preserve">ми прояву </w:t>
      </w:r>
      <w:r w:rsidR="00575DA9" w:rsidRPr="00575DA9">
        <w:rPr>
          <w:b/>
          <w:sz w:val="28"/>
          <w:szCs w:val="28"/>
          <w:lang w:val="uk-UA"/>
        </w:rPr>
        <w:t>та с</w:t>
      </w:r>
      <w:r w:rsidRPr="00575DA9">
        <w:rPr>
          <w:b/>
          <w:sz w:val="28"/>
          <w:szCs w:val="28"/>
        </w:rPr>
        <w:t>е</w:t>
      </w:r>
      <w:r w:rsidRPr="00863546">
        <w:rPr>
          <w:b/>
          <w:sz w:val="28"/>
          <w:szCs w:val="28"/>
        </w:rPr>
        <w:t xml:space="preserve">редовище розвитку </w:t>
      </w:r>
    </w:p>
    <w:p w:rsidR="00F801E8" w:rsidRPr="00863546" w:rsidRDefault="00F801E8" w:rsidP="002806FA">
      <w:pPr>
        <w:suppressAutoHyphens/>
        <w:jc w:val="center"/>
        <w:rPr>
          <w:rFonts w:eastAsia="SimSun"/>
          <w:b/>
          <w:sz w:val="28"/>
          <w:szCs w:val="28"/>
        </w:rPr>
      </w:pPr>
      <w:r w:rsidRPr="00863546">
        <w:rPr>
          <w:b/>
          <w:sz w:val="28"/>
          <w:szCs w:val="28"/>
        </w:rPr>
        <w:t>міжнародних економічних відносин</w:t>
      </w:r>
      <w:r w:rsidRPr="00863546">
        <w:rPr>
          <w:rFonts w:eastAsia="SimSun"/>
          <w:b/>
          <w:sz w:val="28"/>
          <w:szCs w:val="28"/>
        </w:rPr>
        <w:t xml:space="preserve">. </w:t>
      </w:r>
    </w:p>
    <w:p w:rsidR="00EC7FB5" w:rsidRPr="00863546" w:rsidRDefault="00EC7FB5" w:rsidP="002806FA">
      <w:pPr>
        <w:pStyle w:val="31"/>
        <w:tabs>
          <w:tab w:val="left" w:pos="0"/>
          <w:tab w:val="left" w:pos="851"/>
          <w:tab w:val="left" w:pos="1134"/>
        </w:tabs>
        <w:suppressAutoHyphens/>
        <w:spacing w:after="0"/>
        <w:ind w:left="0" w:firstLine="567"/>
        <w:rPr>
          <w:b/>
          <w:sz w:val="28"/>
          <w:szCs w:val="28"/>
          <w:lang w:val="uk-UA"/>
        </w:rPr>
      </w:pPr>
    </w:p>
    <w:p w:rsidR="00BF72A7" w:rsidRPr="00863546" w:rsidRDefault="00BF72A7"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575DA9" w:rsidRDefault="00561B53" w:rsidP="002806FA">
      <w:pPr>
        <w:tabs>
          <w:tab w:val="left" w:pos="1134"/>
        </w:tabs>
        <w:suppressAutoHyphens/>
        <w:ind w:firstLine="567"/>
        <w:rPr>
          <w:sz w:val="28"/>
          <w:szCs w:val="28"/>
          <w:lang w:val="uk-UA"/>
        </w:rPr>
      </w:pPr>
      <w:r w:rsidRPr="00863546">
        <w:rPr>
          <w:sz w:val="28"/>
          <w:szCs w:val="28"/>
        </w:rPr>
        <w:t xml:space="preserve">1. </w:t>
      </w:r>
      <w:r w:rsidR="00575DA9" w:rsidRPr="00863546">
        <w:rPr>
          <w:sz w:val="28"/>
          <w:szCs w:val="28"/>
          <w:lang w:val="uk-UA"/>
        </w:rPr>
        <w:t>Фор</w:t>
      </w:r>
      <w:r w:rsidR="00575DA9" w:rsidRPr="00863546">
        <w:rPr>
          <w:sz w:val="28"/>
          <w:szCs w:val="28"/>
        </w:rPr>
        <w:t>ми прояву міжнародних економічних відносин.</w:t>
      </w:r>
    </w:p>
    <w:p w:rsidR="00561B53" w:rsidRPr="00863546" w:rsidRDefault="00575DA9" w:rsidP="002806FA">
      <w:pPr>
        <w:tabs>
          <w:tab w:val="left" w:pos="1134"/>
        </w:tabs>
        <w:suppressAutoHyphens/>
        <w:ind w:firstLine="567"/>
        <w:rPr>
          <w:sz w:val="28"/>
          <w:szCs w:val="28"/>
          <w:lang w:val="uk-UA"/>
        </w:rPr>
      </w:pPr>
      <w:r>
        <w:rPr>
          <w:sz w:val="28"/>
          <w:szCs w:val="28"/>
          <w:lang w:val="uk-UA"/>
        </w:rPr>
        <w:t xml:space="preserve">2. </w:t>
      </w:r>
      <w:r w:rsidR="00561B53" w:rsidRPr="00863546">
        <w:rPr>
          <w:sz w:val="28"/>
          <w:szCs w:val="28"/>
          <w:lang w:val="uk-UA"/>
        </w:rPr>
        <w:t>Внутрішнє с</w:t>
      </w:r>
      <w:r w:rsidR="00561B53" w:rsidRPr="00575DA9">
        <w:rPr>
          <w:sz w:val="28"/>
          <w:szCs w:val="28"/>
          <w:lang w:val="uk-UA"/>
        </w:rPr>
        <w:t>ередовище розвитку міжнародних економічних відносин.</w:t>
      </w:r>
    </w:p>
    <w:p w:rsidR="00561B53" w:rsidRPr="00863546" w:rsidRDefault="00575DA9" w:rsidP="002806FA">
      <w:pPr>
        <w:tabs>
          <w:tab w:val="left" w:pos="1134"/>
        </w:tabs>
        <w:suppressAutoHyphens/>
        <w:ind w:firstLine="567"/>
        <w:rPr>
          <w:sz w:val="28"/>
          <w:szCs w:val="28"/>
          <w:lang w:val="uk-UA"/>
        </w:rPr>
      </w:pPr>
      <w:r>
        <w:rPr>
          <w:sz w:val="28"/>
          <w:szCs w:val="28"/>
          <w:lang w:val="uk-UA"/>
        </w:rPr>
        <w:t>3</w:t>
      </w:r>
      <w:r w:rsidR="00561B53" w:rsidRPr="00863546">
        <w:rPr>
          <w:sz w:val="28"/>
          <w:szCs w:val="28"/>
          <w:lang w:val="uk-UA"/>
        </w:rPr>
        <w:t>. Зовнішнє с</w:t>
      </w:r>
      <w:r w:rsidR="00561B53" w:rsidRPr="00575DA9">
        <w:rPr>
          <w:sz w:val="28"/>
          <w:szCs w:val="28"/>
          <w:lang w:val="uk-UA"/>
        </w:rPr>
        <w:t>ередовище розвитку міжнародних економічних відносин.</w:t>
      </w:r>
    </w:p>
    <w:p w:rsidR="00BF72A7" w:rsidRPr="00575DA9" w:rsidRDefault="00BF72A7" w:rsidP="002806FA">
      <w:pPr>
        <w:tabs>
          <w:tab w:val="left" w:pos="0"/>
          <w:tab w:val="left" w:pos="851"/>
          <w:tab w:val="left" w:pos="993"/>
          <w:tab w:val="left" w:pos="1134"/>
        </w:tabs>
        <w:suppressAutoHyphens/>
        <w:ind w:firstLine="567"/>
        <w:rPr>
          <w:sz w:val="28"/>
          <w:szCs w:val="28"/>
          <w:lang w:val="uk-UA"/>
        </w:rPr>
      </w:pPr>
    </w:p>
    <w:p w:rsidR="00BF72A7" w:rsidRPr="00863546" w:rsidRDefault="00BF72A7"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BF72A7" w:rsidRPr="00863546" w:rsidRDefault="00BF72A7"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53368F" w:rsidRPr="00863546" w:rsidRDefault="0053368F" w:rsidP="002806FA">
      <w:pPr>
        <w:suppressAutoHyphens/>
        <w:ind w:firstLine="567"/>
        <w:jc w:val="both"/>
        <w:rPr>
          <w:sz w:val="28"/>
          <w:szCs w:val="28"/>
          <w:lang w:val="uk-UA"/>
        </w:rPr>
      </w:pPr>
      <w:r w:rsidRPr="00863546">
        <w:rPr>
          <w:sz w:val="28"/>
          <w:szCs w:val="28"/>
          <w:lang w:val="uk-UA"/>
        </w:rPr>
        <w:t>Природно-географічне середовище МЕВ, політико-правове середовище МЕВ, економічне середовище МЕВ, соціально-культурне середовище МЕВ, інфраструктурне середовище МЕВ.</w:t>
      </w:r>
    </w:p>
    <w:p w:rsidR="00BF72A7" w:rsidRPr="00863546" w:rsidRDefault="00BF72A7"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53368F" w:rsidRPr="00863546" w:rsidRDefault="0053368F" w:rsidP="00806D66">
      <w:pPr>
        <w:pStyle w:val="af8"/>
        <w:numPr>
          <w:ilvl w:val="0"/>
          <w:numId w:val="22"/>
        </w:numPr>
        <w:tabs>
          <w:tab w:val="left" w:pos="1134"/>
        </w:tabs>
        <w:suppressAutoHyphens/>
        <w:ind w:left="0" w:firstLine="567"/>
        <w:jc w:val="both"/>
        <w:rPr>
          <w:sz w:val="28"/>
          <w:szCs w:val="28"/>
          <w:lang w:val="uk-UA"/>
        </w:rPr>
      </w:pPr>
      <w:r w:rsidRPr="00863546">
        <w:rPr>
          <w:sz w:val="28"/>
          <w:szCs w:val="28"/>
          <w:lang w:val="uk-UA"/>
        </w:rPr>
        <w:t>Визначте поняття та сутність середовища міжнародних економічних відносин.</w:t>
      </w:r>
    </w:p>
    <w:p w:rsidR="0053368F" w:rsidRPr="00863546" w:rsidRDefault="0053368F" w:rsidP="00806D66">
      <w:pPr>
        <w:pStyle w:val="af8"/>
        <w:numPr>
          <w:ilvl w:val="0"/>
          <w:numId w:val="22"/>
        </w:numPr>
        <w:tabs>
          <w:tab w:val="left" w:pos="1134"/>
        </w:tabs>
        <w:suppressAutoHyphens/>
        <w:ind w:left="0" w:firstLine="567"/>
        <w:jc w:val="both"/>
        <w:rPr>
          <w:sz w:val="28"/>
          <w:szCs w:val="28"/>
          <w:lang w:val="uk-UA"/>
        </w:rPr>
      </w:pPr>
      <w:r w:rsidRPr="00863546">
        <w:rPr>
          <w:sz w:val="28"/>
          <w:szCs w:val="28"/>
          <w:lang w:val="uk-UA"/>
        </w:rPr>
        <w:t>Які види можна виокремити у середовищі МЕВ? За якими критеріями воно поділяється і яку має структуру?</w:t>
      </w:r>
    </w:p>
    <w:p w:rsidR="0053368F" w:rsidRPr="00863546" w:rsidRDefault="0053368F" w:rsidP="00806D66">
      <w:pPr>
        <w:pStyle w:val="af8"/>
        <w:numPr>
          <w:ilvl w:val="0"/>
          <w:numId w:val="22"/>
        </w:numPr>
        <w:tabs>
          <w:tab w:val="left" w:pos="1134"/>
        </w:tabs>
        <w:suppressAutoHyphens/>
        <w:ind w:left="0" w:firstLine="567"/>
        <w:jc w:val="both"/>
        <w:rPr>
          <w:sz w:val="28"/>
          <w:szCs w:val="28"/>
          <w:lang w:val="uk-UA"/>
        </w:rPr>
      </w:pPr>
      <w:r w:rsidRPr="00863546">
        <w:rPr>
          <w:sz w:val="28"/>
          <w:szCs w:val="28"/>
          <w:lang w:val="uk-UA"/>
        </w:rPr>
        <w:t>Які рівні має міжнародне середовище?</w:t>
      </w:r>
    </w:p>
    <w:p w:rsidR="0053368F" w:rsidRPr="00863546" w:rsidRDefault="0053368F" w:rsidP="00806D66">
      <w:pPr>
        <w:pStyle w:val="af8"/>
        <w:numPr>
          <w:ilvl w:val="0"/>
          <w:numId w:val="22"/>
        </w:numPr>
        <w:tabs>
          <w:tab w:val="left" w:pos="1134"/>
        </w:tabs>
        <w:suppressAutoHyphens/>
        <w:ind w:left="0" w:firstLine="567"/>
        <w:jc w:val="both"/>
        <w:rPr>
          <w:sz w:val="28"/>
          <w:szCs w:val="28"/>
          <w:lang w:val="uk-UA"/>
        </w:rPr>
      </w:pPr>
      <w:r w:rsidRPr="00863546">
        <w:rPr>
          <w:sz w:val="28"/>
          <w:szCs w:val="28"/>
          <w:lang w:val="uk-UA"/>
        </w:rPr>
        <w:t>Характеризуйте різни види середовища МЕВ.</w:t>
      </w:r>
    </w:p>
    <w:p w:rsidR="00BF72A7" w:rsidRPr="00863546" w:rsidRDefault="00BF72A7" w:rsidP="002806FA">
      <w:pPr>
        <w:tabs>
          <w:tab w:val="left" w:pos="0"/>
          <w:tab w:val="left" w:pos="851"/>
          <w:tab w:val="left" w:pos="1134"/>
        </w:tabs>
        <w:suppressAutoHyphens/>
        <w:autoSpaceDE w:val="0"/>
        <w:autoSpaceDN w:val="0"/>
        <w:adjustRightInd w:val="0"/>
        <w:ind w:left="567" w:firstLine="567"/>
        <w:rPr>
          <w:sz w:val="28"/>
          <w:szCs w:val="28"/>
          <w:lang w:val="uk-UA"/>
        </w:rPr>
      </w:pPr>
    </w:p>
    <w:p w:rsidR="00BF72A7" w:rsidRPr="00863546" w:rsidRDefault="00BF72A7"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0A665A" w:rsidRPr="00863546" w:rsidRDefault="000A665A" w:rsidP="00806D66">
      <w:pPr>
        <w:numPr>
          <w:ilvl w:val="0"/>
          <w:numId w:val="56"/>
        </w:numPr>
        <w:tabs>
          <w:tab w:val="left" w:pos="567"/>
          <w:tab w:val="left" w:pos="1134"/>
        </w:tabs>
        <w:suppressAutoHyphens/>
        <w:ind w:left="0" w:firstLine="567"/>
        <w:rPr>
          <w:sz w:val="28"/>
          <w:szCs w:val="28"/>
        </w:rPr>
      </w:pPr>
      <w:r w:rsidRPr="00863546">
        <w:rPr>
          <w:sz w:val="28"/>
          <w:szCs w:val="28"/>
        </w:rPr>
        <w:t>Національна економічна безпека України: шляхи її забезпечення.</w:t>
      </w:r>
    </w:p>
    <w:p w:rsidR="000A665A" w:rsidRPr="00863546" w:rsidRDefault="000A665A" w:rsidP="00806D66">
      <w:pPr>
        <w:numPr>
          <w:ilvl w:val="0"/>
          <w:numId w:val="56"/>
        </w:numPr>
        <w:tabs>
          <w:tab w:val="left" w:pos="567"/>
          <w:tab w:val="left" w:pos="1134"/>
        </w:tabs>
        <w:suppressAutoHyphens/>
        <w:ind w:left="0" w:firstLine="567"/>
        <w:rPr>
          <w:sz w:val="28"/>
          <w:szCs w:val="28"/>
        </w:rPr>
      </w:pPr>
      <w:r w:rsidRPr="00863546">
        <w:rPr>
          <w:sz w:val="28"/>
          <w:szCs w:val="28"/>
        </w:rPr>
        <w:t>Економічне зростання та проблеми споживання природних ресурсів у світі.</w:t>
      </w:r>
    </w:p>
    <w:p w:rsidR="000A665A" w:rsidRPr="00863546" w:rsidRDefault="000A665A" w:rsidP="00806D66">
      <w:pPr>
        <w:numPr>
          <w:ilvl w:val="0"/>
          <w:numId w:val="56"/>
        </w:numPr>
        <w:tabs>
          <w:tab w:val="left" w:pos="567"/>
          <w:tab w:val="left" w:pos="1134"/>
        </w:tabs>
        <w:suppressAutoHyphens/>
        <w:ind w:left="0" w:firstLine="567"/>
        <w:rPr>
          <w:sz w:val="28"/>
          <w:szCs w:val="28"/>
        </w:rPr>
      </w:pPr>
      <w:r w:rsidRPr="00863546">
        <w:rPr>
          <w:sz w:val="28"/>
          <w:szCs w:val="28"/>
        </w:rPr>
        <w:t>Світова і національна енергетична безпека.</w:t>
      </w:r>
    </w:p>
    <w:p w:rsidR="000A665A" w:rsidRPr="00863546" w:rsidRDefault="000A665A" w:rsidP="00806D66">
      <w:pPr>
        <w:numPr>
          <w:ilvl w:val="0"/>
          <w:numId w:val="56"/>
        </w:numPr>
        <w:tabs>
          <w:tab w:val="left" w:pos="567"/>
          <w:tab w:val="left" w:pos="1134"/>
        </w:tabs>
        <w:suppressAutoHyphens/>
        <w:ind w:left="0" w:firstLine="567"/>
        <w:rPr>
          <w:spacing w:val="-8"/>
          <w:sz w:val="28"/>
          <w:szCs w:val="28"/>
        </w:rPr>
      </w:pPr>
      <w:r w:rsidRPr="00863546">
        <w:rPr>
          <w:spacing w:val="-8"/>
          <w:sz w:val="28"/>
          <w:szCs w:val="28"/>
        </w:rPr>
        <w:t>Структура та тенденції розвитку паливно-енергетичного комплексу в світовій економіці.</w:t>
      </w:r>
    </w:p>
    <w:p w:rsidR="000A665A" w:rsidRPr="00863546" w:rsidRDefault="000A665A" w:rsidP="00806D66">
      <w:pPr>
        <w:numPr>
          <w:ilvl w:val="0"/>
          <w:numId w:val="56"/>
        </w:numPr>
        <w:tabs>
          <w:tab w:val="left" w:pos="567"/>
          <w:tab w:val="left" w:pos="1134"/>
        </w:tabs>
        <w:suppressAutoHyphens/>
        <w:ind w:left="0" w:firstLine="567"/>
        <w:rPr>
          <w:sz w:val="28"/>
          <w:szCs w:val="28"/>
        </w:rPr>
      </w:pPr>
      <w:r w:rsidRPr="00863546">
        <w:rPr>
          <w:sz w:val="28"/>
          <w:szCs w:val="28"/>
        </w:rPr>
        <w:t>Виробництво і споживання продовольства в світовій економіці.</w:t>
      </w:r>
    </w:p>
    <w:p w:rsidR="00BF72A7" w:rsidRPr="000A665A" w:rsidRDefault="00BF72A7" w:rsidP="002806FA">
      <w:pPr>
        <w:tabs>
          <w:tab w:val="left" w:pos="851"/>
        </w:tabs>
        <w:suppressAutoHyphens/>
        <w:ind w:firstLine="567"/>
        <w:rPr>
          <w:sz w:val="28"/>
          <w:szCs w:val="28"/>
        </w:rPr>
      </w:pPr>
    </w:p>
    <w:p w:rsidR="00BF72A7" w:rsidRPr="00863546" w:rsidRDefault="00BF72A7"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53368F" w:rsidRPr="00863546" w:rsidRDefault="0053368F" w:rsidP="00806D66">
      <w:pPr>
        <w:numPr>
          <w:ilvl w:val="0"/>
          <w:numId w:val="23"/>
        </w:numPr>
        <w:tabs>
          <w:tab w:val="left" w:pos="1134"/>
        </w:tabs>
        <w:suppressAutoHyphens/>
        <w:autoSpaceDE w:val="0"/>
        <w:autoSpaceDN w:val="0"/>
        <w:adjustRightInd w:val="0"/>
        <w:ind w:left="0" w:firstLine="567"/>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53368F" w:rsidRPr="00863546" w:rsidRDefault="0053368F" w:rsidP="00806D66">
      <w:pPr>
        <w:numPr>
          <w:ilvl w:val="0"/>
          <w:numId w:val="23"/>
        </w:numPr>
        <w:tabs>
          <w:tab w:val="left" w:pos="567"/>
          <w:tab w:val="left" w:pos="709"/>
          <w:tab w:val="left" w:pos="1134"/>
        </w:tabs>
        <w:suppressAutoHyphens/>
        <w:autoSpaceDE w:val="0"/>
        <w:autoSpaceDN w:val="0"/>
        <w:adjustRightInd w:val="0"/>
        <w:ind w:left="0" w:firstLine="567"/>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53368F" w:rsidRPr="00863546" w:rsidRDefault="0053368F" w:rsidP="00806D66">
      <w:pPr>
        <w:numPr>
          <w:ilvl w:val="0"/>
          <w:numId w:val="23"/>
        </w:numPr>
        <w:tabs>
          <w:tab w:val="left" w:pos="1134"/>
        </w:tabs>
        <w:suppressAutoHyphens/>
        <w:autoSpaceDE w:val="0"/>
        <w:autoSpaceDN w:val="0"/>
        <w:adjustRightInd w:val="0"/>
        <w:ind w:left="0" w:firstLine="567"/>
        <w:jc w:val="both"/>
        <w:rPr>
          <w:bCs/>
          <w:sz w:val="28"/>
          <w:szCs w:val="28"/>
        </w:rPr>
      </w:pPr>
      <w:r w:rsidRPr="00863546">
        <w:rPr>
          <w:bCs/>
          <w:sz w:val="28"/>
          <w:szCs w:val="28"/>
        </w:rPr>
        <w:t xml:space="preserve">Козик В. В. Міжнародні економічні відносини: навч. посібник / В. В. Козик, Л. А. Панкова, Н. Б. Даниленко. </w:t>
      </w:r>
      <w:r w:rsidRPr="00863546">
        <w:rPr>
          <w:sz w:val="28"/>
          <w:szCs w:val="28"/>
        </w:rPr>
        <w:sym w:font="Symbol" w:char="F02D"/>
      </w:r>
      <w:r w:rsidRPr="00863546">
        <w:rPr>
          <w:bCs/>
          <w:sz w:val="28"/>
          <w:szCs w:val="28"/>
        </w:rPr>
        <w:t xml:space="preserve"> К. : Знання, 2006. – 406 с.</w:t>
      </w:r>
    </w:p>
    <w:p w:rsidR="0053368F" w:rsidRPr="00863546" w:rsidRDefault="0053368F" w:rsidP="00806D66">
      <w:pPr>
        <w:numPr>
          <w:ilvl w:val="0"/>
          <w:numId w:val="23"/>
        </w:numPr>
        <w:tabs>
          <w:tab w:val="left" w:pos="1134"/>
        </w:tabs>
        <w:suppressAutoHyphens/>
        <w:ind w:left="0" w:firstLine="567"/>
        <w:jc w:val="both"/>
        <w:rPr>
          <w:sz w:val="28"/>
          <w:szCs w:val="28"/>
        </w:rPr>
      </w:pPr>
      <w:r w:rsidRPr="00863546">
        <w:rPr>
          <w:sz w:val="28"/>
          <w:szCs w:val="28"/>
        </w:rPr>
        <w:t xml:space="preserve">Міжнародні стратегії економічного розвитку: підручник / Ю. В. Макогон та ін.; </w:t>
      </w:r>
      <w:r w:rsidRPr="00863546">
        <w:rPr>
          <w:sz w:val="28"/>
          <w:szCs w:val="28"/>
          <w:lang w:val="uk-UA"/>
        </w:rPr>
        <w:t>за</w:t>
      </w:r>
      <w:r w:rsidRPr="00863546">
        <w:rPr>
          <w:sz w:val="28"/>
          <w:szCs w:val="28"/>
        </w:rPr>
        <w:t xml:space="preserve"> заг. ред. Ю. В. Макогона. – Вид. 3-тє, доп. й випр. – К.: Освіта України, 2009. – 420 с.</w:t>
      </w:r>
    </w:p>
    <w:p w:rsidR="0053368F" w:rsidRPr="00863546" w:rsidRDefault="0053368F" w:rsidP="00806D66">
      <w:pPr>
        <w:numPr>
          <w:ilvl w:val="0"/>
          <w:numId w:val="23"/>
        </w:numPr>
        <w:tabs>
          <w:tab w:val="left" w:pos="1134"/>
        </w:tabs>
        <w:suppressAutoHyphens/>
        <w:ind w:left="0" w:firstLine="567"/>
        <w:jc w:val="both"/>
        <w:rPr>
          <w:sz w:val="28"/>
          <w:szCs w:val="28"/>
        </w:rPr>
      </w:pPr>
      <w:r w:rsidRPr="00863546">
        <w:rPr>
          <w:sz w:val="28"/>
          <w:szCs w:val="28"/>
        </w:rPr>
        <w:t>Мокій А. І. Міжнародні організації : навч. посіб. / А.</w:t>
      </w:r>
      <w:r w:rsidRPr="00863546">
        <w:rPr>
          <w:sz w:val="28"/>
          <w:szCs w:val="28"/>
          <w:lang w:val="uk-UA"/>
        </w:rPr>
        <w:t> </w:t>
      </w:r>
      <w:r w:rsidRPr="00863546">
        <w:rPr>
          <w:sz w:val="28"/>
          <w:szCs w:val="28"/>
        </w:rPr>
        <w:t xml:space="preserve">І. Мокій, Т. П. Яхно, І. Г. Бабець. – К.: Центр учбової літератури, 2011. – 280 с. </w:t>
      </w:r>
    </w:p>
    <w:p w:rsidR="0053368F" w:rsidRPr="00863546" w:rsidRDefault="0053368F" w:rsidP="00806D66">
      <w:pPr>
        <w:numPr>
          <w:ilvl w:val="0"/>
          <w:numId w:val="23"/>
        </w:numPr>
        <w:tabs>
          <w:tab w:val="left" w:pos="1134"/>
        </w:tabs>
        <w:suppressAutoHyphens/>
        <w:ind w:left="0" w:firstLine="567"/>
        <w:jc w:val="both"/>
        <w:rPr>
          <w:sz w:val="28"/>
          <w:szCs w:val="28"/>
        </w:rPr>
      </w:pPr>
      <w:r w:rsidRPr="00863546">
        <w:rPr>
          <w:sz w:val="28"/>
          <w:szCs w:val="28"/>
        </w:rPr>
        <w:t xml:space="preserve">Романчиков В.І. Міжнародні економічні відносини: навчальний посібник для студентів вищих навчальних закладів / В.І. Романчиков, І.О. Романченко. </w:t>
      </w:r>
      <w:r w:rsidRPr="00863546">
        <w:rPr>
          <w:bCs/>
          <w:sz w:val="28"/>
          <w:szCs w:val="28"/>
        </w:rPr>
        <w:sym w:font="Symbol" w:char="F02D"/>
      </w:r>
      <w:r w:rsidRPr="00863546">
        <w:rPr>
          <w:sz w:val="28"/>
          <w:szCs w:val="28"/>
        </w:rPr>
        <w:t xml:space="preserve"> К. : ЦУЛ, 2008.</w:t>
      </w:r>
      <w:r w:rsidRPr="00863546">
        <w:rPr>
          <w:bCs/>
          <w:sz w:val="28"/>
          <w:szCs w:val="28"/>
        </w:rPr>
        <w:sym w:font="Symbol" w:char="F02D"/>
      </w:r>
      <w:r w:rsidRPr="00863546">
        <w:rPr>
          <w:sz w:val="28"/>
          <w:szCs w:val="28"/>
        </w:rPr>
        <w:t xml:space="preserve"> 256 с.</w:t>
      </w:r>
    </w:p>
    <w:p w:rsidR="0053368F" w:rsidRPr="00863546" w:rsidRDefault="0053368F" w:rsidP="00806D66">
      <w:pPr>
        <w:numPr>
          <w:ilvl w:val="0"/>
          <w:numId w:val="23"/>
        </w:numPr>
        <w:tabs>
          <w:tab w:val="left" w:pos="1134"/>
        </w:tabs>
        <w:suppressAutoHyphens/>
        <w:ind w:left="0" w:firstLine="567"/>
        <w:jc w:val="both"/>
        <w:rPr>
          <w:sz w:val="28"/>
          <w:szCs w:val="28"/>
        </w:rPr>
      </w:pPr>
      <w:r w:rsidRPr="00863546">
        <w:rPr>
          <w:sz w:val="28"/>
          <w:szCs w:val="28"/>
        </w:rPr>
        <w:t>Світова економіка: підручник / А. С. Філіпенко та ін.; голов. ред. С. В. Головко. – К.: Либідь, 2007. – 638 с.</w:t>
      </w:r>
    </w:p>
    <w:p w:rsidR="0053368F" w:rsidRPr="00863546" w:rsidRDefault="0053368F" w:rsidP="00806D66">
      <w:pPr>
        <w:numPr>
          <w:ilvl w:val="0"/>
          <w:numId w:val="23"/>
        </w:numPr>
        <w:tabs>
          <w:tab w:val="left" w:pos="1134"/>
        </w:tabs>
        <w:suppressAutoHyphens/>
        <w:ind w:left="0" w:firstLine="567"/>
        <w:jc w:val="both"/>
        <w:rPr>
          <w:sz w:val="28"/>
          <w:szCs w:val="28"/>
        </w:rPr>
      </w:pPr>
      <w:r w:rsidRPr="00863546">
        <w:rPr>
          <w:sz w:val="28"/>
          <w:szCs w:val="28"/>
        </w:rPr>
        <w:t>Філіпенко A. C. Міжнародні економічні відносини : підручник / А.С. Філіпенко. – К. : Либідь, 2008. – 408 c.</w:t>
      </w:r>
    </w:p>
    <w:p w:rsidR="00561B53" w:rsidRPr="00863546" w:rsidRDefault="00561B53" w:rsidP="002806FA">
      <w:pPr>
        <w:tabs>
          <w:tab w:val="left" w:pos="284"/>
          <w:tab w:val="left" w:pos="567"/>
        </w:tabs>
        <w:suppressAutoHyphens/>
        <w:ind w:left="357"/>
        <w:jc w:val="center"/>
        <w:rPr>
          <w:b/>
          <w:sz w:val="28"/>
          <w:szCs w:val="28"/>
          <w:lang w:val="uk-UA"/>
        </w:rPr>
      </w:pPr>
    </w:p>
    <w:p w:rsidR="003E3BB6" w:rsidRPr="00863546" w:rsidRDefault="003E3BB6" w:rsidP="002806FA">
      <w:pPr>
        <w:tabs>
          <w:tab w:val="left" w:pos="284"/>
          <w:tab w:val="left" w:pos="567"/>
        </w:tabs>
        <w:suppressAutoHyphens/>
        <w:ind w:left="357"/>
        <w:jc w:val="center"/>
        <w:rPr>
          <w:b/>
          <w:sz w:val="28"/>
          <w:szCs w:val="28"/>
          <w:lang w:val="uk-UA"/>
        </w:rPr>
      </w:pPr>
    </w:p>
    <w:p w:rsidR="00F801E8" w:rsidRPr="00863546" w:rsidRDefault="00F801E8" w:rsidP="002806FA">
      <w:pPr>
        <w:tabs>
          <w:tab w:val="left" w:pos="284"/>
          <w:tab w:val="left" w:pos="567"/>
        </w:tabs>
        <w:suppressAutoHyphens/>
        <w:ind w:left="357"/>
        <w:jc w:val="center"/>
        <w:rPr>
          <w:b/>
          <w:smallCaps/>
          <w:sz w:val="28"/>
          <w:szCs w:val="28"/>
        </w:rPr>
      </w:pPr>
      <w:r w:rsidRPr="00863546">
        <w:rPr>
          <w:b/>
          <w:smallCaps/>
          <w:sz w:val="28"/>
          <w:szCs w:val="28"/>
        </w:rPr>
        <w:t>Розділ 2.</w:t>
      </w:r>
    </w:p>
    <w:p w:rsidR="00F801E8" w:rsidRPr="00863546" w:rsidRDefault="00F801E8" w:rsidP="002806FA">
      <w:pPr>
        <w:tabs>
          <w:tab w:val="left" w:pos="284"/>
          <w:tab w:val="left" w:pos="567"/>
        </w:tabs>
        <w:suppressAutoHyphens/>
        <w:ind w:left="357"/>
        <w:jc w:val="center"/>
        <w:rPr>
          <w:b/>
          <w:smallCaps/>
          <w:sz w:val="28"/>
          <w:szCs w:val="28"/>
        </w:rPr>
      </w:pPr>
      <w:r w:rsidRPr="00863546">
        <w:rPr>
          <w:b/>
          <w:smallCaps/>
          <w:sz w:val="28"/>
          <w:szCs w:val="28"/>
        </w:rPr>
        <w:t>Світове господарство та міжнародний поділ праці</w:t>
      </w:r>
    </w:p>
    <w:p w:rsidR="005B4A34" w:rsidRPr="00863546" w:rsidRDefault="005B4A34" w:rsidP="002806FA">
      <w:pPr>
        <w:tabs>
          <w:tab w:val="left" w:pos="284"/>
          <w:tab w:val="left" w:pos="567"/>
        </w:tabs>
        <w:suppressAutoHyphens/>
        <w:ind w:left="357"/>
        <w:jc w:val="center"/>
        <w:rPr>
          <w:b/>
          <w:bCs/>
          <w:iCs/>
          <w:smallCaps/>
          <w:sz w:val="28"/>
          <w:szCs w:val="28"/>
        </w:rPr>
      </w:pPr>
    </w:p>
    <w:p w:rsidR="00F801E8" w:rsidRPr="00863546" w:rsidRDefault="00F801E8" w:rsidP="002806FA">
      <w:pPr>
        <w:suppressAutoHyphens/>
        <w:jc w:val="center"/>
        <w:rPr>
          <w:rFonts w:eastAsia="SimSun"/>
          <w:b/>
          <w:sz w:val="28"/>
          <w:szCs w:val="28"/>
        </w:rPr>
      </w:pPr>
      <w:r w:rsidRPr="00863546">
        <w:rPr>
          <w:b/>
          <w:sz w:val="28"/>
          <w:szCs w:val="28"/>
        </w:rPr>
        <w:t>Тема 2.1. Суть, напрями та фактори розвитку міжнародного поділу праці</w:t>
      </w:r>
      <w:r w:rsidRPr="00863546">
        <w:rPr>
          <w:rFonts w:eastAsia="SimSun"/>
          <w:b/>
          <w:sz w:val="28"/>
          <w:szCs w:val="28"/>
        </w:rPr>
        <w:t xml:space="preserve">. </w:t>
      </w:r>
    </w:p>
    <w:p w:rsidR="00EC7FB5" w:rsidRPr="00863546" w:rsidRDefault="00EC7FB5" w:rsidP="002806FA">
      <w:pPr>
        <w:pStyle w:val="31"/>
        <w:tabs>
          <w:tab w:val="left" w:pos="0"/>
          <w:tab w:val="left" w:pos="851"/>
          <w:tab w:val="left" w:pos="1134"/>
        </w:tabs>
        <w:suppressAutoHyphens/>
        <w:spacing w:after="0"/>
        <w:ind w:left="0" w:firstLine="567"/>
        <w:rPr>
          <w:b/>
          <w:sz w:val="28"/>
          <w:szCs w:val="28"/>
          <w:lang w:val="uk-UA"/>
        </w:rPr>
      </w:pP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BF72A7" w:rsidRPr="00863546" w:rsidRDefault="00BF72A7" w:rsidP="002806FA">
      <w:pPr>
        <w:tabs>
          <w:tab w:val="left" w:pos="1134"/>
        </w:tabs>
        <w:suppressAutoHyphens/>
        <w:ind w:left="567"/>
        <w:rPr>
          <w:sz w:val="28"/>
          <w:szCs w:val="28"/>
          <w:lang w:val="uk-UA"/>
        </w:rPr>
      </w:pPr>
      <w:r w:rsidRPr="00863546">
        <w:rPr>
          <w:bCs/>
          <w:iCs/>
          <w:sz w:val="28"/>
          <w:szCs w:val="28"/>
          <w:lang w:val="uk-UA"/>
        </w:rPr>
        <w:t xml:space="preserve">1. </w:t>
      </w:r>
      <w:r w:rsidRPr="00863546">
        <w:rPr>
          <w:sz w:val="28"/>
          <w:szCs w:val="28"/>
          <w:lang w:val="uk-UA"/>
        </w:rPr>
        <w:t>Суть, напрями та фактори розвитку міжнародного поділу праці</w:t>
      </w:r>
    </w:p>
    <w:p w:rsidR="00BF72A7" w:rsidRPr="00863546" w:rsidRDefault="00BF72A7" w:rsidP="002806FA">
      <w:pPr>
        <w:tabs>
          <w:tab w:val="left" w:pos="1134"/>
        </w:tabs>
        <w:suppressAutoHyphens/>
        <w:ind w:left="567"/>
        <w:rPr>
          <w:caps/>
          <w:sz w:val="28"/>
          <w:szCs w:val="28"/>
          <w:lang w:val="uk-UA"/>
        </w:rPr>
      </w:pPr>
      <w:r w:rsidRPr="00863546">
        <w:rPr>
          <w:sz w:val="28"/>
          <w:szCs w:val="28"/>
          <w:lang w:val="uk-UA"/>
        </w:rPr>
        <w:t>2. Сучасні тенденції у міжнародному поділі праці</w:t>
      </w:r>
    </w:p>
    <w:p w:rsidR="00561B53" w:rsidRPr="00863546" w:rsidRDefault="00561B53" w:rsidP="002806FA">
      <w:pPr>
        <w:tabs>
          <w:tab w:val="left" w:pos="0"/>
          <w:tab w:val="left" w:pos="851"/>
          <w:tab w:val="left" w:pos="993"/>
          <w:tab w:val="left" w:pos="1134"/>
        </w:tabs>
        <w:suppressAutoHyphens/>
        <w:ind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sz w:val="28"/>
          <w:szCs w:val="28"/>
          <w:lang w:val="uk-UA"/>
        </w:rPr>
      </w:pPr>
      <w:r w:rsidRPr="00863546">
        <w:rPr>
          <w:b/>
          <w:bCs/>
          <w:iCs/>
          <w:sz w:val="28"/>
          <w:szCs w:val="28"/>
          <w:lang w:val="uk-UA"/>
        </w:rPr>
        <w:t>Дайте визначення таких понять:</w:t>
      </w:r>
    </w:p>
    <w:p w:rsidR="00BF72A7" w:rsidRPr="00863546" w:rsidRDefault="00BF72A7" w:rsidP="002806FA">
      <w:pPr>
        <w:suppressAutoHyphens/>
        <w:ind w:firstLine="567"/>
        <w:jc w:val="both"/>
        <w:rPr>
          <w:sz w:val="28"/>
          <w:szCs w:val="28"/>
          <w:lang w:val="uk-UA"/>
        </w:rPr>
      </w:pPr>
      <w:r w:rsidRPr="00863546">
        <w:rPr>
          <w:sz w:val="28"/>
          <w:szCs w:val="28"/>
          <w:lang w:val="uk-UA"/>
        </w:rPr>
        <w:t>Територіальний поділ праці; міжнародний поділ праці; функціо</w:t>
      </w:r>
      <w:r w:rsidR="00EC7FB5" w:rsidRPr="00863546">
        <w:rPr>
          <w:sz w:val="28"/>
          <w:szCs w:val="28"/>
          <w:lang w:val="uk-UA"/>
        </w:rPr>
        <w:t>нальні підрозділи поділу праці.</w:t>
      </w:r>
    </w:p>
    <w:p w:rsidR="00561B53" w:rsidRPr="00863546" w:rsidRDefault="00561B53" w:rsidP="002806FA">
      <w:pPr>
        <w:tabs>
          <w:tab w:val="left" w:pos="0"/>
          <w:tab w:val="left" w:pos="851"/>
          <w:tab w:val="left" w:pos="1134"/>
        </w:tabs>
        <w:suppressAutoHyphens/>
        <w:autoSpaceDE w:val="0"/>
        <w:autoSpaceDN w:val="0"/>
        <w:adjustRightInd w:val="0"/>
        <w:ind w:left="567" w:firstLine="567"/>
        <w:rPr>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BF72A7" w:rsidRPr="00863546" w:rsidRDefault="00BF72A7" w:rsidP="00806D66">
      <w:pPr>
        <w:numPr>
          <w:ilvl w:val="0"/>
          <w:numId w:val="14"/>
        </w:numPr>
        <w:tabs>
          <w:tab w:val="left" w:pos="1134"/>
        </w:tabs>
        <w:suppressAutoHyphens/>
        <w:autoSpaceDE w:val="0"/>
        <w:ind w:left="0" w:firstLine="567"/>
        <w:jc w:val="both"/>
        <w:rPr>
          <w:sz w:val="28"/>
          <w:szCs w:val="28"/>
          <w:lang w:val="uk-UA"/>
        </w:rPr>
      </w:pPr>
      <w:r w:rsidRPr="00863546">
        <w:rPr>
          <w:sz w:val="28"/>
          <w:szCs w:val="28"/>
          <w:lang w:val="uk-UA"/>
        </w:rPr>
        <w:t>Дайте класифікацію міжнародного кооперування виробництва.</w:t>
      </w:r>
    </w:p>
    <w:p w:rsidR="00BF72A7" w:rsidRPr="00863546" w:rsidRDefault="00BF72A7" w:rsidP="00806D66">
      <w:pPr>
        <w:numPr>
          <w:ilvl w:val="0"/>
          <w:numId w:val="14"/>
        </w:numPr>
        <w:tabs>
          <w:tab w:val="left" w:pos="1134"/>
        </w:tabs>
        <w:suppressAutoHyphens/>
        <w:autoSpaceDE w:val="0"/>
        <w:ind w:left="0" w:firstLine="567"/>
        <w:jc w:val="both"/>
        <w:rPr>
          <w:sz w:val="28"/>
          <w:szCs w:val="28"/>
          <w:lang w:val="uk-UA"/>
        </w:rPr>
      </w:pPr>
      <w:r w:rsidRPr="00863546">
        <w:rPr>
          <w:sz w:val="28"/>
          <w:szCs w:val="28"/>
          <w:lang w:val="uk-UA"/>
        </w:rPr>
        <w:t>Наведіть приклади предметної, подетальної і технологічної спеціалізації країн.</w:t>
      </w:r>
    </w:p>
    <w:p w:rsidR="00BF72A7" w:rsidRPr="00863546" w:rsidRDefault="00BF72A7" w:rsidP="00806D66">
      <w:pPr>
        <w:numPr>
          <w:ilvl w:val="0"/>
          <w:numId w:val="14"/>
        </w:numPr>
        <w:tabs>
          <w:tab w:val="left" w:pos="1134"/>
        </w:tabs>
        <w:suppressAutoHyphens/>
        <w:autoSpaceDE w:val="0"/>
        <w:ind w:left="0" w:firstLine="567"/>
        <w:jc w:val="both"/>
        <w:rPr>
          <w:sz w:val="28"/>
          <w:szCs w:val="28"/>
          <w:lang w:val="uk-UA"/>
        </w:rPr>
      </w:pPr>
      <w:r w:rsidRPr="00863546">
        <w:rPr>
          <w:sz w:val="28"/>
          <w:szCs w:val="28"/>
          <w:lang w:val="uk-UA"/>
        </w:rPr>
        <w:t>Новий економічний порядок і МПП.</w:t>
      </w:r>
    </w:p>
    <w:p w:rsidR="00BF72A7" w:rsidRPr="00863546" w:rsidRDefault="00BF72A7" w:rsidP="00806D66">
      <w:pPr>
        <w:numPr>
          <w:ilvl w:val="0"/>
          <w:numId w:val="14"/>
        </w:numPr>
        <w:tabs>
          <w:tab w:val="left" w:pos="1134"/>
        </w:tabs>
        <w:suppressAutoHyphens/>
        <w:autoSpaceDE w:val="0"/>
        <w:ind w:left="0" w:firstLine="567"/>
        <w:jc w:val="both"/>
        <w:rPr>
          <w:sz w:val="28"/>
          <w:szCs w:val="28"/>
          <w:lang w:val="uk-UA"/>
        </w:rPr>
      </w:pPr>
      <w:r w:rsidRPr="00863546">
        <w:rPr>
          <w:sz w:val="28"/>
          <w:szCs w:val="28"/>
          <w:lang w:val="uk-UA"/>
        </w:rPr>
        <w:t>Окреслити основні фактори міжнародного поділу праці.</w:t>
      </w:r>
    </w:p>
    <w:p w:rsidR="00BF72A7" w:rsidRPr="00863546" w:rsidRDefault="00BF72A7" w:rsidP="00806D66">
      <w:pPr>
        <w:numPr>
          <w:ilvl w:val="0"/>
          <w:numId w:val="14"/>
        </w:numPr>
        <w:tabs>
          <w:tab w:val="left" w:pos="1134"/>
        </w:tabs>
        <w:suppressAutoHyphens/>
        <w:autoSpaceDE w:val="0"/>
        <w:ind w:left="0" w:firstLine="567"/>
        <w:jc w:val="both"/>
        <w:rPr>
          <w:sz w:val="28"/>
          <w:szCs w:val="28"/>
          <w:lang w:val="uk-UA"/>
        </w:rPr>
      </w:pPr>
      <w:r w:rsidRPr="00863546">
        <w:rPr>
          <w:sz w:val="28"/>
          <w:szCs w:val="28"/>
          <w:lang w:val="uk-UA"/>
        </w:rPr>
        <w:t>Охарактеризуйте особливості участі України у міжнародному поділі праці.</w:t>
      </w:r>
    </w:p>
    <w:p w:rsidR="00BF72A7" w:rsidRPr="00863546" w:rsidRDefault="00BF72A7" w:rsidP="00806D66">
      <w:pPr>
        <w:numPr>
          <w:ilvl w:val="0"/>
          <w:numId w:val="14"/>
        </w:numPr>
        <w:tabs>
          <w:tab w:val="left" w:pos="1134"/>
        </w:tabs>
        <w:suppressAutoHyphens/>
        <w:autoSpaceDE w:val="0"/>
        <w:ind w:left="0" w:firstLine="567"/>
        <w:jc w:val="both"/>
        <w:rPr>
          <w:sz w:val="28"/>
          <w:szCs w:val="28"/>
          <w:lang w:val="uk-UA"/>
        </w:rPr>
      </w:pPr>
      <w:r w:rsidRPr="00863546">
        <w:rPr>
          <w:sz w:val="28"/>
          <w:szCs w:val="28"/>
          <w:lang w:val="uk-UA"/>
        </w:rPr>
        <w:t>Охарактеризуйте сучасні тенденції у МПП.</w:t>
      </w:r>
    </w:p>
    <w:p w:rsidR="00BF72A7" w:rsidRPr="00863546" w:rsidRDefault="00BF72A7" w:rsidP="00806D66">
      <w:pPr>
        <w:numPr>
          <w:ilvl w:val="0"/>
          <w:numId w:val="14"/>
        </w:numPr>
        <w:tabs>
          <w:tab w:val="left" w:pos="1134"/>
        </w:tabs>
        <w:suppressAutoHyphens/>
        <w:autoSpaceDE w:val="0"/>
        <w:ind w:left="0" w:firstLine="567"/>
        <w:jc w:val="both"/>
        <w:rPr>
          <w:sz w:val="28"/>
          <w:szCs w:val="28"/>
          <w:lang w:val="uk-UA"/>
        </w:rPr>
      </w:pPr>
      <w:r w:rsidRPr="00863546">
        <w:rPr>
          <w:sz w:val="28"/>
          <w:szCs w:val="28"/>
          <w:lang w:val="uk-UA"/>
        </w:rPr>
        <w:t>Проілюструйте вплив абсолютних переваг А. Сміта і порівняльних переваг Д. Рікардо на МПП.</w:t>
      </w:r>
    </w:p>
    <w:p w:rsidR="00BF72A7" w:rsidRPr="00863546" w:rsidRDefault="00BF72A7" w:rsidP="00806D66">
      <w:pPr>
        <w:numPr>
          <w:ilvl w:val="0"/>
          <w:numId w:val="14"/>
        </w:numPr>
        <w:tabs>
          <w:tab w:val="left" w:pos="1134"/>
        </w:tabs>
        <w:suppressAutoHyphens/>
        <w:autoSpaceDE w:val="0"/>
        <w:ind w:left="0" w:firstLine="567"/>
        <w:jc w:val="both"/>
        <w:rPr>
          <w:sz w:val="28"/>
          <w:szCs w:val="28"/>
          <w:lang w:val="uk-UA"/>
        </w:rPr>
      </w:pPr>
      <w:r w:rsidRPr="00863546">
        <w:rPr>
          <w:sz w:val="28"/>
          <w:szCs w:val="28"/>
          <w:lang w:val="uk-UA"/>
        </w:rPr>
        <w:t>Розкрийте  економічну сутність міжнародного поділу праці.</w:t>
      </w:r>
    </w:p>
    <w:p w:rsidR="00BF72A7" w:rsidRPr="00863546" w:rsidRDefault="00BF72A7" w:rsidP="00806D66">
      <w:pPr>
        <w:numPr>
          <w:ilvl w:val="0"/>
          <w:numId w:val="14"/>
        </w:numPr>
        <w:tabs>
          <w:tab w:val="left" w:pos="1134"/>
        </w:tabs>
        <w:suppressAutoHyphens/>
        <w:autoSpaceDE w:val="0"/>
        <w:ind w:left="0" w:firstLine="567"/>
        <w:jc w:val="both"/>
        <w:rPr>
          <w:sz w:val="28"/>
          <w:szCs w:val="28"/>
          <w:lang w:val="uk-UA"/>
        </w:rPr>
      </w:pPr>
      <w:r w:rsidRPr="00863546">
        <w:rPr>
          <w:sz w:val="28"/>
          <w:szCs w:val="28"/>
          <w:lang w:val="uk-UA"/>
        </w:rPr>
        <w:t>Чому міжнародний поділ праці є необхідною умовою створення світового господарства?</w:t>
      </w:r>
    </w:p>
    <w:p w:rsidR="00BF72A7" w:rsidRPr="00863546" w:rsidRDefault="00BF72A7" w:rsidP="002806FA">
      <w:pPr>
        <w:tabs>
          <w:tab w:val="left" w:pos="0"/>
          <w:tab w:val="left" w:pos="851"/>
          <w:tab w:val="left" w:pos="1134"/>
        </w:tabs>
        <w:suppressAutoHyphens/>
        <w:autoSpaceDE w:val="0"/>
        <w:autoSpaceDN w:val="0"/>
        <w:adjustRightInd w:val="0"/>
        <w:ind w:left="567"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355A6F" w:rsidRPr="00863546" w:rsidRDefault="00355A6F" w:rsidP="00806D66">
      <w:pPr>
        <w:numPr>
          <w:ilvl w:val="0"/>
          <w:numId w:val="57"/>
        </w:numPr>
        <w:tabs>
          <w:tab w:val="left" w:pos="567"/>
          <w:tab w:val="left" w:pos="1134"/>
        </w:tabs>
        <w:suppressAutoHyphens/>
        <w:ind w:left="0" w:firstLine="567"/>
        <w:rPr>
          <w:sz w:val="28"/>
          <w:szCs w:val="28"/>
        </w:rPr>
      </w:pPr>
      <w:r w:rsidRPr="00863546">
        <w:rPr>
          <w:sz w:val="28"/>
          <w:szCs w:val="28"/>
        </w:rPr>
        <w:t>Міжнародний поділ праці: зміст, форми, чинники розвитку.</w:t>
      </w:r>
    </w:p>
    <w:p w:rsidR="00355A6F" w:rsidRPr="00863546" w:rsidRDefault="00355A6F" w:rsidP="00806D66">
      <w:pPr>
        <w:numPr>
          <w:ilvl w:val="0"/>
          <w:numId w:val="57"/>
        </w:numPr>
        <w:tabs>
          <w:tab w:val="left" w:pos="567"/>
          <w:tab w:val="left" w:pos="1134"/>
        </w:tabs>
        <w:suppressAutoHyphens/>
        <w:ind w:left="0" w:firstLine="567"/>
        <w:rPr>
          <w:sz w:val="28"/>
          <w:szCs w:val="28"/>
        </w:rPr>
      </w:pPr>
      <w:r w:rsidRPr="00863546">
        <w:rPr>
          <w:sz w:val="28"/>
          <w:szCs w:val="28"/>
        </w:rPr>
        <w:t>Україна в міжнародному поділі праці: стан, проблеми та перспективи.</w:t>
      </w:r>
    </w:p>
    <w:p w:rsidR="00561B53" w:rsidRPr="00863546" w:rsidRDefault="00561B53" w:rsidP="002806FA">
      <w:pPr>
        <w:tabs>
          <w:tab w:val="left" w:pos="851"/>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561B53" w:rsidRPr="00863546" w:rsidRDefault="00561B53" w:rsidP="00806D66">
      <w:pPr>
        <w:numPr>
          <w:ilvl w:val="0"/>
          <w:numId w:val="13"/>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561B53" w:rsidRPr="00863546" w:rsidRDefault="00561B53" w:rsidP="00806D66">
      <w:pPr>
        <w:numPr>
          <w:ilvl w:val="0"/>
          <w:numId w:val="13"/>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E73F2A" w:rsidRPr="00863546" w:rsidRDefault="00E73F2A" w:rsidP="00806D66">
      <w:pPr>
        <w:numPr>
          <w:ilvl w:val="0"/>
          <w:numId w:val="13"/>
        </w:numPr>
        <w:tabs>
          <w:tab w:val="left" w:pos="1134"/>
        </w:tabs>
        <w:suppressAutoHyphens/>
        <w:autoSpaceDE w:val="0"/>
        <w:ind w:left="0" w:firstLine="567"/>
        <w:jc w:val="both"/>
        <w:rPr>
          <w:sz w:val="28"/>
          <w:szCs w:val="28"/>
          <w:lang w:val="uk-UA"/>
        </w:rPr>
      </w:pPr>
      <w:r w:rsidRPr="00863546">
        <w:rPr>
          <w:sz w:val="28"/>
          <w:szCs w:val="28"/>
          <w:lang w:val="uk-UA"/>
        </w:rPr>
        <w:t>Горбач Л. М. Міжнародні економічні відносини : підручник / Л. М. Горбач, О. В. Плотніков. – К. : Кондор, 2009. – 266 с.</w:t>
      </w:r>
    </w:p>
    <w:p w:rsidR="00E73F2A" w:rsidRPr="00863546" w:rsidRDefault="00E73F2A" w:rsidP="00806D66">
      <w:pPr>
        <w:numPr>
          <w:ilvl w:val="0"/>
          <w:numId w:val="13"/>
        </w:numPr>
        <w:tabs>
          <w:tab w:val="left" w:pos="1134"/>
        </w:tabs>
        <w:suppressAutoHyphens/>
        <w:autoSpaceDE w:val="0"/>
        <w:ind w:left="0" w:firstLine="567"/>
        <w:jc w:val="both"/>
        <w:rPr>
          <w:sz w:val="28"/>
          <w:szCs w:val="28"/>
          <w:lang w:val="uk-UA"/>
        </w:rPr>
      </w:pPr>
      <w:r w:rsidRPr="00863546">
        <w:rPr>
          <w:sz w:val="28"/>
          <w:szCs w:val="28"/>
          <w:lang w:val="uk-UA"/>
        </w:rPr>
        <w:t xml:space="preserve">Козик В. В. Міжнародні економічні відносини : навч. посібник / В. В. Козик, Л. А. Панкова, Н. Б. Даниленко. – 7-ме вид., стереот. – К. : Знання, 2008. – 406 с. </w:t>
      </w:r>
    </w:p>
    <w:p w:rsidR="00E73F2A" w:rsidRPr="00863546" w:rsidRDefault="00E73F2A" w:rsidP="00806D66">
      <w:pPr>
        <w:numPr>
          <w:ilvl w:val="0"/>
          <w:numId w:val="13"/>
        </w:numPr>
        <w:tabs>
          <w:tab w:val="left" w:pos="1134"/>
        </w:tabs>
        <w:suppressAutoHyphens/>
        <w:autoSpaceDE w:val="0"/>
        <w:ind w:left="0" w:firstLine="567"/>
        <w:jc w:val="both"/>
        <w:rPr>
          <w:sz w:val="28"/>
          <w:szCs w:val="28"/>
          <w:lang w:val="uk-UA"/>
        </w:rPr>
      </w:pPr>
      <w:r w:rsidRPr="00863546">
        <w:rPr>
          <w:sz w:val="28"/>
          <w:szCs w:val="28"/>
          <w:lang w:val="uk-UA"/>
        </w:rPr>
        <w:t>Международные экономические термины : словарь-справочник / А. П. Голиков, П. А. Черномаз. – К. : Центр учебной литературы, 2008. – 376 с.</w:t>
      </w:r>
    </w:p>
    <w:p w:rsidR="00E73F2A" w:rsidRPr="00863546" w:rsidRDefault="00E73F2A" w:rsidP="00806D66">
      <w:pPr>
        <w:numPr>
          <w:ilvl w:val="0"/>
          <w:numId w:val="13"/>
        </w:numPr>
        <w:tabs>
          <w:tab w:val="left" w:pos="1134"/>
        </w:tabs>
        <w:suppressAutoHyphens/>
        <w:autoSpaceDE w:val="0"/>
        <w:ind w:left="0" w:firstLine="567"/>
        <w:jc w:val="both"/>
        <w:rPr>
          <w:sz w:val="28"/>
          <w:szCs w:val="28"/>
          <w:lang w:val="uk-UA"/>
        </w:rPr>
      </w:pPr>
      <w:r w:rsidRPr="00863546">
        <w:rPr>
          <w:sz w:val="28"/>
          <w:szCs w:val="28"/>
          <w:lang w:val="uk-UA"/>
        </w:rPr>
        <w:t>Міжнародна економіка : підручник / [Ю. Г. Козак, Д. Г. Лук’яненко, Ю. В. Макогон та ін.] ; за ред. Ю. Г. Козака, Д. Г. Лук’яненка, Ю. В. Макогона ; М-во освіти і науки України. –3-тє вид., переробл. та доповн. – К. : Центр учбової літератури, 2009. – 560 с.</w:t>
      </w:r>
    </w:p>
    <w:p w:rsidR="00E73F2A" w:rsidRPr="00863546" w:rsidRDefault="00E73F2A" w:rsidP="00806D66">
      <w:pPr>
        <w:numPr>
          <w:ilvl w:val="0"/>
          <w:numId w:val="13"/>
        </w:numPr>
        <w:tabs>
          <w:tab w:val="left" w:pos="993"/>
          <w:tab w:val="left" w:pos="1134"/>
        </w:tabs>
        <w:suppressAutoHyphens/>
        <w:autoSpaceDE w:val="0"/>
        <w:ind w:left="0" w:firstLine="567"/>
        <w:jc w:val="both"/>
        <w:rPr>
          <w:sz w:val="28"/>
          <w:szCs w:val="28"/>
          <w:lang w:val="uk-UA"/>
        </w:rPr>
      </w:pPr>
      <w:r w:rsidRPr="00863546">
        <w:rPr>
          <w:sz w:val="28"/>
          <w:szCs w:val="28"/>
          <w:lang w:val="uk-UA"/>
        </w:rPr>
        <w:t>Романчиков В. І. Міжнародні економічні відносини : навч. посібник / В. І. Романчиков, І. О. Романченко – К. : ЦУЛ, 2008. – 256 с.</w:t>
      </w:r>
    </w:p>
    <w:p w:rsidR="00E73F2A" w:rsidRPr="00863546" w:rsidRDefault="00E73F2A" w:rsidP="00806D66">
      <w:pPr>
        <w:numPr>
          <w:ilvl w:val="0"/>
          <w:numId w:val="13"/>
        </w:numPr>
        <w:tabs>
          <w:tab w:val="left" w:pos="993"/>
          <w:tab w:val="left" w:pos="1134"/>
        </w:tabs>
        <w:suppressAutoHyphens/>
        <w:autoSpaceDE w:val="0"/>
        <w:ind w:left="0" w:firstLine="567"/>
        <w:jc w:val="both"/>
        <w:rPr>
          <w:sz w:val="28"/>
          <w:szCs w:val="28"/>
          <w:lang w:val="uk-UA"/>
        </w:rPr>
      </w:pPr>
      <w:r w:rsidRPr="00863546">
        <w:rPr>
          <w:sz w:val="28"/>
          <w:szCs w:val="28"/>
          <w:lang w:val="uk-UA"/>
        </w:rPr>
        <w:t>Світова економіка : підручник / А. С. Філіпенко, В. С. Будкін, О. І. Рогач та ін. – К. : Либідь, 2007. – 640 с.</w:t>
      </w:r>
    </w:p>
    <w:p w:rsidR="00E73F2A" w:rsidRPr="00863546" w:rsidRDefault="00E73F2A" w:rsidP="00806D66">
      <w:pPr>
        <w:numPr>
          <w:ilvl w:val="0"/>
          <w:numId w:val="13"/>
        </w:numPr>
        <w:tabs>
          <w:tab w:val="left" w:pos="993"/>
          <w:tab w:val="left" w:pos="1134"/>
        </w:tabs>
        <w:suppressAutoHyphens/>
        <w:autoSpaceDE w:val="0"/>
        <w:ind w:left="0" w:firstLine="567"/>
        <w:jc w:val="both"/>
        <w:rPr>
          <w:sz w:val="28"/>
          <w:szCs w:val="28"/>
          <w:lang w:val="uk-UA"/>
        </w:rPr>
      </w:pPr>
      <w:r w:rsidRPr="00863546">
        <w:rPr>
          <w:sz w:val="28"/>
          <w:szCs w:val="28"/>
          <w:lang w:val="uk-UA"/>
        </w:rPr>
        <w:t>Фомішин С. В. Міжнародні економічні відносини : навч. посібник / С. В. Фомішин, Ю. В. Колесник. – Львів : Новий Світ – 2010. – 356 с.</w:t>
      </w:r>
    </w:p>
    <w:p w:rsidR="00F801E8" w:rsidRPr="00863546" w:rsidRDefault="00F801E8" w:rsidP="002806FA">
      <w:pPr>
        <w:tabs>
          <w:tab w:val="num" w:pos="1245"/>
        </w:tabs>
        <w:suppressAutoHyphens/>
        <w:ind w:firstLine="567"/>
        <w:jc w:val="both"/>
        <w:rPr>
          <w:sz w:val="28"/>
          <w:szCs w:val="28"/>
          <w:lang w:val="uk-UA"/>
        </w:rPr>
      </w:pPr>
    </w:p>
    <w:p w:rsidR="00D33AD6" w:rsidRDefault="00D33AD6" w:rsidP="002806FA">
      <w:pPr>
        <w:suppressAutoHyphens/>
        <w:jc w:val="center"/>
        <w:rPr>
          <w:b/>
          <w:sz w:val="28"/>
          <w:szCs w:val="28"/>
          <w:lang w:val="uk-UA"/>
        </w:rPr>
      </w:pPr>
    </w:p>
    <w:p w:rsidR="00F801E8" w:rsidRPr="00863546" w:rsidRDefault="00F801E8" w:rsidP="002806FA">
      <w:pPr>
        <w:suppressAutoHyphens/>
        <w:jc w:val="center"/>
        <w:rPr>
          <w:rFonts w:eastAsia="SimSun"/>
          <w:b/>
          <w:sz w:val="28"/>
          <w:szCs w:val="28"/>
        </w:rPr>
      </w:pPr>
      <w:r w:rsidRPr="00863546">
        <w:rPr>
          <w:b/>
          <w:sz w:val="28"/>
          <w:szCs w:val="28"/>
        </w:rPr>
        <w:lastRenderedPageBreak/>
        <w:t>Тема 2.2. Міжнародна спец</w:t>
      </w:r>
      <w:r w:rsidRPr="00863546">
        <w:rPr>
          <w:b/>
          <w:sz w:val="28"/>
          <w:szCs w:val="28"/>
          <w:lang w:val="uk-UA"/>
        </w:rPr>
        <w:t>і</w:t>
      </w:r>
      <w:r w:rsidRPr="00863546">
        <w:rPr>
          <w:b/>
          <w:sz w:val="28"/>
          <w:szCs w:val="28"/>
        </w:rPr>
        <w:t>ал</w:t>
      </w:r>
      <w:r w:rsidRPr="00863546">
        <w:rPr>
          <w:b/>
          <w:sz w:val="28"/>
          <w:szCs w:val="28"/>
          <w:lang w:val="uk-UA"/>
        </w:rPr>
        <w:t>і</w:t>
      </w:r>
      <w:r w:rsidRPr="00863546">
        <w:rPr>
          <w:b/>
          <w:sz w:val="28"/>
          <w:szCs w:val="28"/>
        </w:rPr>
        <w:t>зац</w:t>
      </w:r>
      <w:r w:rsidRPr="00863546">
        <w:rPr>
          <w:b/>
          <w:sz w:val="28"/>
          <w:szCs w:val="28"/>
          <w:lang w:val="uk-UA"/>
        </w:rPr>
        <w:t xml:space="preserve">ія та міжнародна </w:t>
      </w:r>
      <w:r w:rsidRPr="00863546">
        <w:rPr>
          <w:b/>
          <w:sz w:val="28"/>
          <w:szCs w:val="28"/>
        </w:rPr>
        <w:t xml:space="preserve">кооперація як </w:t>
      </w:r>
      <w:r w:rsidRPr="00863546">
        <w:rPr>
          <w:b/>
          <w:sz w:val="28"/>
          <w:szCs w:val="28"/>
          <w:lang w:val="uk-UA"/>
        </w:rPr>
        <w:t>напрями</w:t>
      </w:r>
      <w:r w:rsidRPr="00863546">
        <w:rPr>
          <w:b/>
          <w:sz w:val="28"/>
          <w:szCs w:val="28"/>
        </w:rPr>
        <w:t xml:space="preserve"> міжнародного поділу праці</w:t>
      </w:r>
      <w:r w:rsidRPr="00863546">
        <w:rPr>
          <w:rFonts w:eastAsia="SimSun"/>
          <w:b/>
          <w:sz w:val="28"/>
          <w:szCs w:val="28"/>
        </w:rPr>
        <w:t xml:space="preserve">. </w:t>
      </w:r>
    </w:p>
    <w:p w:rsidR="00EC7FB5" w:rsidRPr="00863546" w:rsidRDefault="00EC7FB5" w:rsidP="002806FA">
      <w:pPr>
        <w:pStyle w:val="31"/>
        <w:tabs>
          <w:tab w:val="left" w:pos="0"/>
          <w:tab w:val="left" w:pos="851"/>
          <w:tab w:val="left" w:pos="1134"/>
        </w:tabs>
        <w:suppressAutoHyphens/>
        <w:spacing w:after="0"/>
        <w:ind w:left="0" w:firstLine="567"/>
        <w:rPr>
          <w:b/>
          <w:sz w:val="28"/>
          <w:szCs w:val="28"/>
          <w:lang w:val="uk-UA"/>
        </w:rPr>
      </w:pP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BF72A7" w:rsidRPr="00863546" w:rsidRDefault="00EC7FB5" w:rsidP="002806FA">
      <w:pPr>
        <w:tabs>
          <w:tab w:val="left" w:pos="1134"/>
        </w:tabs>
        <w:suppressAutoHyphens/>
        <w:ind w:left="567"/>
        <w:rPr>
          <w:sz w:val="28"/>
          <w:szCs w:val="28"/>
          <w:lang w:val="uk-UA"/>
        </w:rPr>
      </w:pPr>
      <w:r w:rsidRPr="00863546">
        <w:rPr>
          <w:sz w:val="28"/>
          <w:szCs w:val="28"/>
          <w:lang w:val="uk-UA"/>
        </w:rPr>
        <w:t>1</w:t>
      </w:r>
      <w:r w:rsidR="00BF72A7" w:rsidRPr="00863546">
        <w:rPr>
          <w:sz w:val="28"/>
          <w:szCs w:val="28"/>
          <w:lang w:val="uk-UA"/>
        </w:rPr>
        <w:t>. Міжнародна спеціалізація як один із напрямів міжнародного поділу праці</w:t>
      </w:r>
    </w:p>
    <w:p w:rsidR="00BF72A7" w:rsidRPr="00863546" w:rsidRDefault="00BF72A7" w:rsidP="002806FA">
      <w:pPr>
        <w:tabs>
          <w:tab w:val="left" w:pos="1134"/>
        </w:tabs>
        <w:suppressAutoHyphens/>
        <w:ind w:left="567"/>
        <w:rPr>
          <w:sz w:val="28"/>
          <w:szCs w:val="28"/>
          <w:lang w:val="uk-UA"/>
        </w:rPr>
      </w:pPr>
      <w:r w:rsidRPr="00863546">
        <w:rPr>
          <w:sz w:val="28"/>
          <w:szCs w:val="28"/>
          <w:lang w:val="uk-UA"/>
        </w:rPr>
        <w:t>2. Міжнародна кооперація як один із напрямів міжнародного поділу праці</w:t>
      </w:r>
    </w:p>
    <w:p w:rsidR="00561B53" w:rsidRPr="00863546" w:rsidRDefault="00561B53" w:rsidP="002806FA">
      <w:pPr>
        <w:tabs>
          <w:tab w:val="left" w:pos="0"/>
          <w:tab w:val="left" w:pos="851"/>
          <w:tab w:val="left" w:pos="993"/>
          <w:tab w:val="left" w:pos="1134"/>
        </w:tabs>
        <w:suppressAutoHyphens/>
        <w:ind w:firstLine="567"/>
        <w:rPr>
          <w:sz w:val="28"/>
          <w:szCs w:val="28"/>
          <w:lang w:val="uk-UA"/>
        </w:rPr>
      </w:pPr>
    </w:p>
    <w:p w:rsidR="00E8675C" w:rsidRDefault="00E8675C"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EC7FB5" w:rsidRPr="00863546" w:rsidRDefault="00EC7FB5" w:rsidP="002806FA">
      <w:pPr>
        <w:suppressAutoHyphens/>
        <w:ind w:firstLine="567"/>
        <w:jc w:val="both"/>
        <w:rPr>
          <w:sz w:val="28"/>
          <w:szCs w:val="28"/>
          <w:lang w:val="uk-UA"/>
        </w:rPr>
      </w:pPr>
      <w:r w:rsidRPr="00863546">
        <w:rPr>
          <w:sz w:val="28"/>
          <w:szCs w:val="28"/>
          <w:lang w:val="uk-UA"/>
        </w:rPr>
        <w:t>Міжнародна спеціалізація; міжнародна кооперація; фактори міжнародного поділу праці; показники рівня участі в міжнародному поділі праці; галузь спеціалізації.</w:t>
      </w:r>
    </w:p>
    <w:p w:rsidR="00BF72A7" w:rsidRPr="00863546" w:rsidRDefault="00BF72A7"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EC7FB5" w:rsidRPr="00863546" w:rsidRDefault="00EC7FB5" w:rsidP="00806D66">
      <w:pPr>
        <w:numPr>
          <w:ilvl w:val="0"/>
          <w:numId w:val="24"/>
        </w:numPr>
        <w:tabs>
          <w:tab w:val="left" w:pos="1134"/>
        </w:tabs>
        <w:suppressAutoHyphens/>
        <w:autoSpaceDE w:val="0"/>
        <w:ind w:left="0" w:firstLine="567"/>
        <w:jc w:val="both"/>
        <w:rPr>
          <w:sz w:val="28"/>
          <w:szCs w:val="28"/>
          <w:lang w:val="uk-UA"/>
        </w:rPr>
      </w:pPr>
      <w:r w:rsidRPr="00863546">
        <w:rPr>
          <w:sz w:val="28"/>
          <w:szCs w:val="28"/>
          <w:lang w:val="uk-UA"/>
        </w:rPr>
        <w:t>Які є показники рівня міжнародної спеціалізації?</w:t>
      </w:r>
    </w:p>
    <w:p w:rsidR="00EC7FB5" w:rsidRPr="00863546" w:rsidRDefault="00EC7FB5" w:rsidP="00806D66">
      <w:pPr>
        <w:numPr>
          <w:ilvl w:val="0"/>
          <w:numId w:val="24"/>
        </w:numPr>
        <w:tabs>
          <w:tab w:val="left" w:pos="1134"/>
        </w:tabs>
        <w:suppressAutoHyphens/>
        <w:autoSpaceDE w:val="0"/>
        <w:ind w:left="0" w:firstLine="567"/>
        <w:jc w:val="both"/>
        <w:rPr>
          <w:sz w:val="28"/>
          <w:szCs w:val="28"/>
          <w:lang w:val="uk-UA"/>
        </w:rPr>
      </w:pPr>
      <w:r w:rsidRPr="00863546">
        <w:rPr>
          <w:sz w:val="28"/>
          <w:szCs w:val="28"/>
          <w:lang w:val="uk-UA"/>
        </w:rPr>
        <w:t>Які є форми міжнародних спеціалізації та кооперування виробництва?</w:t>
      </w:r>
    </w:p>
    <w:p w:rsidR="00EC7FB5" w:rsidRPr="00863546" w:rsidRDefault="00EC7FB5" w:rsidP="00806D66">
      <w:pPr>
        <w:numPr>
          <w:ilvl w:val="0"/>
          <w:numId w:val="24"/>
        </w:numPr>
        <w:tabs>
          <w:tab w:val="left" w:pos="1134"/>
        </w:tabs>
        <w:suppressAutoHyphens/>
        <w:autoSpaceDE w:val="0"/>
        <w:ind w:left="0" w:firstLine="567"/>
        <w:jc w:val="both"/>
        <w:rPr>
          <w:sz w:val="28"/>
          <w:szCs w:val="28"/>
          <w:lang w:val="uk-UA"/>
        </w:rPr>
      </w:pPr>
      <w:r w:rsidRPr="00863546">
        <w:rPr>
          <w:sz w:val="28"/>
          <w:szCs w:val="28"/>
          <w:lang w:val="uk-UA"/>
        </w:rPr>
        <w:t>Які особливості та тенденції міжнародного поділу праці Ви можете перелічити?</w:t>
      </w:r>
    </w:p>
    <w:p w:rsidR="00EC7FB5" w:rsidRPr="00863546" w:rsidRDefault="00EC7FB5" w:rsidP="00806D66">
      <w:pPr>
        <w:numPr>
          <w:ilvl w:val="0"/>
          <w:numId w:val="24"/>
        </w:numPr>
        <w:tabs>
          <w:tab w:val="left" w:pos="1134"/>
        </w:tabs>
        <w:suppressAutoHyphens/>
        <w:autoSpaceDE w:val="0"/>
        <w:ind w:left="0" w:firstLine="567"/>
        <w:jc w:val="both"/>
        <w:rPr>
          <w:sz w:val="28"/>
          <w:szCs w:val="28"/>
          <w:lang w:val="uk-UA"/>
        </w:rPr>
      </w:pPr>
      <w:r w:rsidRPr="00863546">
        <w:rPr>
          <w:sz w:val="28"/>
          <w:szCs w:val="28"/>
          <w:lang w:val="uk-UA"/>
        </w:rPr>
        <w:t>Які переваги дає країні участь у міжнародному поділі праці?</w:t>
      </w:r>
    </w:p>
    <w:p w:rsidR="00561B53" w:rsidRPr="00863546" w:rsidRDefault="00561B53" w:rsidP="002806FA">
      <w:pPr>
        <w:tabs>
          <w:tab w:val="left" w:pos="0"/>
          <w:tab w:val="left" w:pos="851"/>
          <w:tab w:val="left" w:pos="1134"/>
        </w:tabs>
        <w:suppressAutoHyphens/>
        <w:autoSpaceDE w:val="0"/>
        <w:autoSpaceDN w:val="0"/>
        <w:adjustRightInd w:val="0"/>
        <w:ind w:left="567"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355A6F" w:rsidRPr="00863546" w:rsidRDefault="00355A6F" w:rsidP="00806D66">
      <w:pPr>
        <w:numPr>
          <w:ilvl w:val="0"/>
          <w:numId w:val="58"/>
        </w:numPr>
        <w:tabs>
          <w:tab w:val="left" w:pos="567"/>
          <w:tab w:val="left" w:pos="1134"/>
        </w:tabs>
        <w:suppressAutoHyphens/>
        <w:ind w:left="0" w:firstLine="567"/>
        <w:rPr>
          <w:sz w:val="28"/>
          <w:szCs w:val="28"/>
        </w:rPr>
      </w:pPr>
      <w:r w:rsidRPr="00863546">
        <w:rPr>
          <w:sz w:val="28"/>
          <w:szCs w:val="28"/>
        </w:rPr>
        <w:t>Міжнародне виробниче кооперування: основні напрямки і тенденції розвитку.</w:t>
      </w:r>
    </w:p>
    <w:p w:rsidR="00355A6F" w:rsidRPr="00863546" w:rsidRDefault="00355A6F" w:rsidP="00806D66">
      <w:pPr>
        <w:numPr>
          <w:ilvl w:val="0"/>
          <w:numId w:val="58"/>
        </w:numPr>
        <w:tabs>
          <w:tab w:val="left" w:pos="567"/>
          <w:tab w:val="left" w:pos="1134"/>
        </w:tabs>
        <w:suppressAutoHyphens/>
        <w:ind w:left="0" w:firstLine="567"/>
        <w:rPr>
          <w:sz w:val="28"/>
          <w:szCs w:val="28"/>
        </w:rPr>
      </w:pPr>
      <w:r w:rsidRPr="00863546">
        <w:rPr>
          <w:spacing w:val="-8"/>
          <w:sz w:val="28"/>
          <w:szCs w:val="28"/>
        </w:rPr>
        <w:t>Міжнародна спеціалізація національної економіки і тенденції її зміни в сучасних умовах.</w:t>
      </w:r>
    </w:p>
    <w:p w:rsidR="00355A6F" w:rsidRPr="00863546" w:rsidRDefault="00355A6F" w:rsidP="00806D66">
      <w:pPr>
        <w:numPr>
          <w:ilvl w:val="0"/>
          <w:numId w:val="58"/>
        </w:numPr>
        <w:tabs>
          <w:tab w:val="left" w:pos="567"/>
          <w:tab w:val="left" w:pos="1134"/>
        </w:tabs>
        <w:suppressAutoHyphens/>
        <w:ind w:left="0" w:firstLine="567"/>
        <w:rPr>
          <w:sz w:val="28"/>
          <w:szCs w:val="28"/>
        </w:rPr>
      </w:pPr>
      <w:r w:rsidRPr="00863546">
        <w:rPr>
          <w:sz w:val="28"/>
          <w:szCs w:val="28"/>
        </w:rPr>
        <w:t>Діалектика внутрішньоекономічних і зовнішньоекономічних інтересів країни.</w:t>
      </w:r>
    </w:p>
    <w:p w:rsidR="00561B53" w:rsidRPr="00863546" w:rsidRDefault="00561B53" w:rsidP="002806FA">
      <w:pPr>
        <w:tabs>
          <w:tab w:val="left" w:pos="851"/>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EC7FB5" w:rsidRPr="00863546" w:rsidRDefault="00EC7FB5" w:rsidP="00806D66">
      <w:pPr>
        <w:numPr>
          <w:ilvl w:val="0"/>
          <w:numId w:val="25"/>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EC7FB5" w:rsidRPr="00863546" w:rsidRDefault="00EC7FB5" w:rsidP="00806D66">
      <w:pPr>
        <w:numPr>
          <w:ilvl w:val="0"/>
          <w:numId w:val="25"/>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EC7FB5" w:rsidRPr="00863546" w:rsidRDefault="00EC7FB5" w:rsidP="00806D66">
      <w:pPr>
        <w:numPr>
          <w:ilvl w:val="0"/>
          <w:numId w:val="25"/>
        </w:numPr>
        <w:tabs>
          <w:tab w:val="left" w:pos="1134"/>
        </w:tabs>
        <w:suppressAutoHyphens/>
        <w:autoSpaceDE w:val="0"/>
        <w:ind w:left="0" w:firstLine="567"/>
        <w:jc w:val="both"/>
        <w:rPr>
          <w:sz w:val="28"/>
          <w:szCs w:val="28"/>
          <w:lang w:val="uk-UA"/>
        </w:rPr>
      </w:pPr>
      <w:r w:rsidRPr="00863546">
        <w:rPr>
          <w:sz w:val="28"/>
          <w:szCs w:val="28"/>
          <w:lang w:val="uk-UA"/>
        </w:rPr>
        <w:t>Горбач Л. М. Міжнародні економічні відносини : підручник / Л. М. Горбач, О. В. Плотніков. – К. : Кондор, 2009. – 266 с.</w:t>
      </w:r>
    </w:p>
    <w:p w:rsidR="00EC7FB5" w:rsidRPr="00863546" w:rsidRDefault="00EC7FB5" w:rsidP="00806D66">
      <w:pPr>
        <w:numPr>
          <w:ilvl w:val="0"/>
          <w:numId w:val="25"/>
        </w:numPr>
        <w:tabs>
          <w:tab w:val="left" w:pos="1134"/>
        </w:tabs>
        <w:suppressAutoHyphens/>
        <w:autoSpaceDE w:val="0"/>
        <w:ind w:left="0" w:firstLine="567"/>
        <w:jc w:val="both"/>
        <w:rPr>
          <w:sz w:val="28"/>
          <w:szCs w:val="28"/>
          <w:lang w:val="uk-UA"/>
        </w:rPr>
      </w:pPr>
      <w:r w:rsidRPr="00863546">
        <w:rPr>
          <w:sz w:val="28"/>
          <w:szCs w:val="28"/>
          <w:lang w:val="uk-UA"/>
        </w:rPr>
        <w:t xml:space="preserve">Козик В. В. Міжнародні економічні відносини : навч. посібник / В. В. Козик, Л. А. Панкова, Н. Б. Даниленко. – 7-ме вид., стереот. – К. : Знання, 2008. – 406 с. </w:t>
      </w:r>
    </w:p>
    <w:p w:rsidR="00EC7FB5" w:rsidRPr="00863546" w:rsidRDefault="00EC7FB5" w:rsidP="00806D66">
      <w:pPr>
        <w:numPr>
          <w:ilvl w:val="0"/>
          <w:numId w:val="25"/>
        </w:numPr>
        <w:tabs>
          <w:tab w:val="left" w:pos="1134"/>
        </w:tabs>
        <w:suppressAutoHyphens/>
        <w:autoSpaceDE w:val="0"/>
        <w:ind w:left="0" w:firstLine="567"/>
        <w:jc w:val="both"/>
        <w:rPr>
          <w:sz w:val="28"/>
          <w:szCs w:val="28"/>
          <w:lang w:val="uk-UA"/>
        </w:rPr>
      </w:pPr>
      <w:r w:rsidRPr="00863546">
        <w:rPr>
          <w:sz w:val="28"/>
          <w:szCs w:val="28"/>
          <w:lang w:val="uk-UA"/>
        </w:rPr>
        <w:t>Международные экономические термины : словарь-справочник / А. П. Голиков, П. А. Черномаз. – К. : Центр учебной литературы, 2008. – 376 с.</w:t>
      </w:r>
    </w:p>
    <w:p w:rsidR="00EC7FB5" w:rsidRPr="00863546" w:rsidRDefault="00EC7FB5" w:rsidP="00806D66">
      <w:pPr>
        <w:numPr>
          <w:ilvl w:val="0"/>
          <w:numId w:val="25"/>
        </w:numPr>
        <w:tabs>
          <w:tab w:val="left" w:pos="1134"/>
        </w:tabs>
        <w:suppressAutoHyphens/>
        <w:autoSpaceDE w:val="0"/>
        <w:ind w:left="0" w:firstLine="567"/>
        <w:jc w:val="both"/>
        <w:rPr>
          <w:sz w:val="28"/>
          <w:szCs w:val="28"/>
          <w:lang w:val="uk-UA"/>
        </w:rPr>
      </w:pPr>
      <w:r w:rsidRPr="00863546">
        <w:rPr>
          <w:sz w:val="28"/>
          <w:szCs w:val="28"/>
          <w:lang w:val="uk-UA"/>
        </w:rPr>
        <w:t xml:space="preserve">Міжнародна економіка : підручник / [Ю. Г. Козак, Д. Г. Лук’яненко, Ю. В. Макогон та ін.] ; за ред. Ю. Г. Козака, Д. Г. Лук’яненка, Ю. В. Макогона ; </w:t>
      </w:r>
      <w:r w:rsidRPr="00863546">
        <w:rPr>
          <w:sz w:val="28"/>
          <w:szCs w:val="28"/>
          <w:lang w:val="uk-UA"/>
        </w:rPr>
        <w:lastRenderedPageBreak/>
        <w:t>М-во освіти і науки України. –3-тє вид., переробл. та доповн. – К. : Центр учбової літератури, 2009. – 560 с.</w:t>
      </w:r>
    </w:p>
    <w:p w:rsidR="00EC7FB5" w:rsidRPr="00863546" w:rsidRDefault="00EC7FB5" w:rsidP="00806D66">
      <w:pPr>
        <w:numPr>
          <w:ilvl w:val="0"/>
          <w:numId w:val="25"/>
        </w:numPr>
        <w:tabs>
          <w:tab w:val="left" w:pos="993"/>
          <w:tab w:val="left" w:pos="1134"/>
        </w:tabs>
        <w:suppressAutoHyphens/>
        <w:autoSpaceDE w:val="0"/>
        <w:ind w:left="0" w:firstLine="567"/>
        <w:jc w:val="both"/>
        <w:rPr>
          <w:sz w:val="28"/>
          <w:szCs w:val="28"/>
          <w:lang w:val="uk-UA"/>
        </w:rPr>
      </w:pPr>
      <w:r w:rsidRPr="00863546">
        <w:rPr>
          <w:sz w:val="28"/>
          <w:szCs w:val="28"/>
          <w:lang w:val="uk-UA"/>
        </w:rPr>
        <w:t>Романчиков В. І. Міжнародні економічні відносини : навч. посібник / В. І. Романчиков, І. О. Романченко – К. : ЦУЛ, 2008. – 256 с.</w:t>
      </w:r>
    </w:p>
    <w:p w:rsidR="00EC7FB5" w:rsidRPr="00863546" w:rsidRDefault="00EC7FB5" w:rsidP="00806D66">
      <w:pPr>
        <w:numPr>
          <w:ilvl w:val="0"/>
          <w:numId w:val="25"/>
        </w:numPr>
        <w:tabs>
          <w:tab w:val="left" w:pos="993"/>
          <w:tab w:val="left" w:pos="1134"/>
        </w:tabs>
        <w:suppressAutoHyphens/>
        <w:autoSpaceDE w:val="0"/>
        <w:ind w:left="0" w:firstLine="567"/>
        <w:jc w:val="both"/>
        <w:rPr>
          <w:sz w:val="28"/>
          <w:szCs w:val="28"/>
          <w:lang w:val="uk-UA"/>
        </w:rPr>
      </w:pPr>
      <w:r w:rsidRPr="00863546">
        <w:rPr>
          <w:sz w:val="28"/>
          <w:szCs w:val="28"/>
          <w:lang w:val="uk-UA"/>
        </w:rPr>
        <w:t>Світова економіка : підручник / А. С. Філіпенко, В. С. Будкін, О. І. Рогач та ін. – К. : Либідь, 2007. – 640 с.</w:t>
      </w:r>
    </w:p>
    <w:p w:rsidR="00EC7FB5" w:rsidRPr="00863546" w:rsidRDefault="00EC7FB5" w:rsidP="00806D66">
      <w:pPr>
        <w:numPr>
          <w:ilvl w:val="0"/>
          <w:numId w:val="25"/>
        </w:numPr>
        <w:tabs>
          <w:tab w:val="left" w:pos="993"/>
          <w:tab w:val="left" w:pos="1134"/>
        </w:tabs>
        <w:suppressAutoHyphens/>
        <w:autoSpaceDE w:val="0"/>
        <w:ind w:left="0" w:firstLine="567"/>
        <w:jc w:val="both"/>
        <w:rPr>
          <w:sz w:val="28"/>
          <w:szCs w:val="28"/>
          <w:lang w:val="uk-UA"/>
        </w:rPr>
      </w:pPr>
      <w:r w:rsidRPr="00863546">
        <w:rPr>
          <w:sz w:val="28"/>
          <w:szCs w:val="28"/>
          <w:lang w:val="uk-UA"/>
        </w:rPr>
        <w:t>Фомішин С. В. Міжнародні економічні відносини : навч. посібник / С. В. Фомішин, Ю. В. Колесник. – Львів : Новий Світ – 2010. – 356 с.</w:t>
      </w:r>
    </w:p>
    <w:p w:rsidR="00561B53" w:rsidRPr="00863546" w:rsidRDefault="00561B53" w:rsidP="002806FA">
      <w:pPr>
        <w:tabs>
          <w:tab w:val="num" w:pos="1245"/>
        </w:tabs>
        <w:suppressAutoHyphens/>
        <w:ind w:firstLine="567"/>
        <w:jc w:val="both"/>
        <w:rPr>
          <w:rFonts w:eastAsia="SimSun"/>
          <w:sz w:val="28"/>
          <w:szCs w:val="28"/>
          <w:lang w:val="uk-UA"/>
        </w:rPr>
      </w:pPr>
    </w:p>
    <w:p w:rsidR="003E3BB6" w:rsidRDefault="003E3BB6" w:rsidP="002806FA">
      <w:pPr>
        <w:tabs>
          <w:tab w:val="num" w:pos="1245"/>
        </w:tabs>
        <w:suppressAutoHyphens/>
        <w:ind w:firstLine="567"/>
        <w:jc w:val="both"/>
        <w:rPr>
          <w:rFonts w:eastAsia="SimSun"/>
          <w:sz w:val="28"/>
          <w:szCs w:val="28"/>
          <w:lang w:val="uk-UA"/>
        </w:rPr>
      </w:pPr>
    </w:p>
    <w:p w:rsidR="00F801E8" w:rsidRPr="00863546" w:rsidRDefault="00F801E8" w:rsidP="002806FA">
      <w:pPr>
        <w:tabs>
          <w:tab w:val="left" w:pos="284"/>
          <w:tab w:val="left" w:pos="567"/>
        </w:tabs>
        <w:suppressAutoHyphens/>
        <w:jc w:val="center"/>
        <w:rPr>
          <w:b/>
          <w:smallCaps/>
          <w:sz w:val="28"/>
          <w:szCs w:val="28"/>
        </w:rPr>
      </w:pPr>
      <w:r w:rsidRPr="00863546">
        <w:rPr>
          <w:b/>
          <w:smallCaps/>
          <w:sz w:val="28"/>
          <w:szCs w:val="28"/>
        </w:rPr>
        <w:t xml:space="preserve">Розділ 3. </w:t>
      </w:r>
    </w:p>
    <w:p w:rsidR="00F801E8" w:rsidRPr="00863546" w:rsidRDefault="00F801E8" w:rsidP="002806FA">
      <w:pPr>
        <w:tabs>
          <w:tab w:val="left" w:pos="284"/>
          <w:tab w:val="left" w:pos="567"/>
        </w:tabs>
        <w:suppressAutoHyphens/>
        <w:jc w:val="center"/>
        <w:rPr>
          <w:b/>
          <w:smallCaps/>
          <w:sz w:val="28"/>
          <w:szCs w:val="28"/>
        </w:rPr>
      </w:pPr>
      <w:r w:rsidRPr="00863546">
        <w:rPr>
          <w:b/>
          <w:smallCaps/>
          <w:sz w:val="28"/>
          <w:szCs w:val="28"/>
        </w:rPr>
        <w:t>Міжнародна торгівля як провідна форма міжнародних економічних відносин</w:t>
      </w:r>
    </w:p>
    <w:p w:rsidR="00C27B05" w:rsidRPr="00863546" w:rsidRDefault="00C27B05" w:rsidP="002806FA">
      <w:pPr>
        <w:tabs>
          <w:tab w:val="left" w:pos="284"/>
          <w:tab w:val="left" w:pos="567"/>
        </w:tabs>
        <w:suppressAutoHyphens/>
        <w:jc w:val="center"/>
        <w:rPr>
          <w:b/>
          <w:smallCaps/>
          <w:sz w:val="28"/>
          <w:szCs w:val="28"/>
        </w:rPr>
      </w:pPr>
    </w:p>
    <w:p w:rsidR="00F801E8" w:rsidRPr="00863546" w:rsidRDefault="00F801E8" w:rsidP="002806FA">
      <w:pPr>
        <w:suppressAutoHyphens/>
        <w:jc w:val="center"/>
        <w:rPr>
          <w:rFonts w:eastAsia="SimSun"/>
          <w:b/>
          <w:sz w:val="28"/>
          <w:szCs w:val="28"/>
        </w:rPr>
      </w:pPr>
      <w:r w:rsidRPr="00863546">
        <w:rPr>
          <w:b/>
          <w:sz w:val="28"/>
          <w:szCs w:val="28"/>
        </w:rPr>
        <w:t xml:space="preserve">Тема 3.1. </w:t>
      </w:r>
      <w:r w:rsidRPr="00863546">
        <w:rPr>
          <w:rFonts w:eastAsia="SimSun"/>
          <w:b/>
          <w:sz w:val="28"/>
          <w:szCs w:val="28"/>
        </w:rPr>
        <w:t xml:space="preserve">Основні теорії міжнародної торгівлі. </w:t>
      </w: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p>
    <w:p w:rsidR="00E8675C" w:rsidRPr="00DA5D20" w:rsidRDefault="00E8675C" w:rsidP="002806FA">
      <w:pPr>
        <w:tabs>
          <w:tab w:val="left" w:pos="0"/>
          <w:tab w:val="left" w:pos="851"/>
          <w:tab w:val="left" w:pos="1134"/>
        </w:tabs>
        <w:ind w:firstLine="567"/>
        <w:jc w:val="center"/>
        <w:rPr>
          <w:b/>
          <w:smallCaps/>
          <w:sz w:val="28"/>
          <w:szCs w:val="28"/>
          <w:lang w:val="uk-UA"/>
        </w:rPr>
      </w:pPr>
      <w:r w:rsidRPr="00DA5D20">
        <w:rPr>
          <w:b/>
          <w:smallCaps/>
          <w:sz w:val="28"/>
          <w:szCs w:val="28"/>
          <w:lang w:val="uk-UA"/>
        </w:rPr>
        <w:t>Заняття 1</w:t>
      </w:r>
    </w:p>
    <w:p w:rsidR="00E8675C" w:rsidRPr="00DA5D20" w:rsidRDefault="00E8675C" w:rsidP="002806FA">
      <w:pPr>
        <w:pStyle w:val="31"/>
        <w:tabs>
          <w:tab w:val="left" w:pos="0"/>
          <w:tab w:val="left" w:pos="851"/>
          <w:tab w:val="left" w:pos="1134"/>
        </w:tabs>
        <w:spacing w:after="0"/>
        <w:ind w:left="0" w:firstLine="567"/>
        <w:rPr>
          <w:b/>
          <w:sz w:val="28"/>
          <w:szCs w:val="28"/>
          <w:lang w:val="uk-UA"/>
        </w:rPr>
      </w:pPr>
      <w:r w:rsidRPr="00DA5D20">
        <w:rPr>
          <w:b/>
          <w:sz w:val="28"/>
          <w:szCs w:val="28"/>
          <w:lang w:val="uk-UA"/>
        </w:rPr>
        <w:t>План:</w:t>
      </w:r>
    </w:p>
    <w:p w:rsidR="00E8675C" w:rsidRPr="00DA5D20" w:rsidRDefault="00E8675C" w:rsidP="00806D66">
      <w:pPr>
        <w:numPr>
          <w:ilvl w:val="0"/>
          <w:numId w:val="75"/>
        </w:numPr>
        <w:tabs>
          <w:tab w:val="left" w:pos="0"/>
          <w:tab w:val="left" w:pos="1134"/>
        </w:tabs>
        <w:autoSpaceDE w:val="0"/>
        <w:autoSpaceDN w:val="0"/>
        <w:adjustRightInd w:val="0"/>
        <w:ind w:left="0" w:firstLine="567"/>
        <w:rPr>
          <w:sz w:val="28"/>
          <w:szCs w:val="28"/>
          <w:lang w:val="uk-UA"/>
        </w:rPr>
      </w:pPr>
      <w:r w:rsidRPr="00DA5D20">
        <w:rPr>
          <w:rFonts w:eastAsia="SimSun"/>
          <w:sz w:val="28"/>
          <w:szCs w:val="28"/>
          <w:lang w:val="uk-UA"/>
        </w:rPr>
        <w:t>Меркантилізм</w:t>
      </w:r>
      <w:r w:rsidRPr="00DA5D20">
        <w:rPr>
          <w:sz w:val="28"/>
          <w:szCs w:val="28"/>
          <w:lang w:val="uk-UA"/>
        </w:rPr>
        <w:t>.</w:t>
      </w:r>
    </w:p>
    <w:p w:rsidR="00E8675C" w:rsidRPr="00DA5D20" w:rsidRDefault="00E8675C" w:rsidP="00806D66">
      <w:pPr>
        <w:numPr>
          <w:ilvl w:val="0"/>
          <w:numId w:val="75"/>
        </w:numPr>
        <w:tabs>
          <w:tab w:val="left" w:pos="0"/>
          <w:tab w:val="left" w:pos="1134"/>
        </w:tabs>
        <w:autoSpaceDE w:val="0"/>
        <w:autoSpaceDN w:val="0"/>
        <w:adjustRightInd w:val="0"/>
        <w:ind w:left="0" w:firstLine="567"/>
        <w:rPr>
          <w:bCs/>
          <w:sz w:val="28"/>
          <w:szCs w:val="28"/>
          <w:lang w:val="uk-UA"/>
        </w:rPr>
      </w:pPr>
      <w:r w:rsidRPr="00DA5D20">
        <w:rPr>
          <w:rFonts w:eastAsia="SimSun"/>
          <w:sz w:val="28"/>
          <w:szCs w:val="28"/>
          <w:lang w:val="uk-UA"/>
        </w:rPr>
        <w:t>Класичні теорії міжнародної торгівлі.</w:t>
      </w:r>
    </w:p>
    <w:p w:rsidR="00E8675C" w:rsidRPr="00DA5D20" w:rsidRDefault="00E8675C" w:rsidP="002806FA">
      <w:pPr>
        <w:tabs>
          <w:tab w:val="left" w:pos="0"/>
          <w:tab w:val="left" w:pos="1134"/>
        </w:tabs>
        <w:ind w:firstLine="567"/>
        <w:rPr>
          <w:sz w:val="28"/>
          <w:szCs w:val="28"/>
          <w:lang w:val="uk-UA"/>
        </w:rPr>
      </w:pPr>
    </w:p>
    <w:p w:rsidR="00E8675C" w:rsidRPr="00DA5D20" w:rsidRDefault="00E8675C" w:rsidP="002806FA">
      <w:pPr>
        <w:tabs>
          <w:tab w:val="left" w:pos="0"/>
          <w:tab w:val="left" w:pos="1134"/>
        </w:tabs>
        <w:ind w:firstLine="567"/>
        <w:jc w:val="center"/>
        <w:rPr>
          <w:b/>
          <w:smallCaps/>
          <w:sz w:val="28"/>
          <w:szCs w:val="28"/>
          <w:lang w:val="uk-UA"/>
        </w:rPr>
      </w:pPr>
      <w:r w:rsidRPr="00DA5D20">
        <w:rPr>
          <w:b/>
          <w:smallCaps/>
          <w:sz w:val="28"/>
          <w:szCs w:val="28"/>
          <w:lang w:val="uk-UA"/>
        </w:rPr>
        <w:t>Заняття 2</w:t>
      </w:r>
    </w:p>
    <w:p w:rsidR="00E8675C" w:rsidRPr="00DA5D20" w:rsidRDefault="00E8675C" w:rsidP="002806FA">
      <w:pPr>
        <w:pStyle w:val="31"/>
        <w:tabs>
          <w:tab w:val="left" w:pos="0"/>
          <w:tab w:val="left" w:pos="1134"/>
        </w:tabs>
        <w:spacing w:after="0"/>
        <w:ind w:left="0" w:firstLine="567"/>
        <w:rPr>
          <w:b/>
          <w:sz w:val="28"/>
          <w:szCs w:val="28"/>
          <w:lang w:val="uk-UA"/>
        </w:rPr>
      </w:pPr>
      <w:r w:rsidRPr="00DA5D20">
        <w:rPr>
          <w:b/>
          <w:sz w:val="28"/>
          <w:szCs w:val="28"/>
          <w:lang w:val="uk-UA"/>
        </w:rPr>
        <w:t>План:</w:t>
      </w:r>
    </w:p>
    <w:p w:rsidR="00E8675C" w:rsidRPr="00DA5D20" w:rsidRDefault="00E8675C" w:rsidP="00806D66">
      <w:pPr>
        <w:widowControl w:val="0"/>
        <w:numPr>
          <w:ilvl w:val="0"/>
          <w:numId w:val="76"/>
        </w:numPr>
        <w:tabs>
          <w:tab w:val="left" w:pos="0"/>
          <w:tab w:val="left" w:pos="1134"/>
        </w:tabs>
        <w:ind w:left="0" w:firstLine="567"/>
        <w:jc w:val="both"/>
        <w:rPr>
          <w:rFonts w:eastAsia="SimSun"/>
          <w:sz w:val="28"/>
          <w:szCs w:val="28"/>
          <w:lang w:val="uk-UA"/>
        </w:rPr>
      </w:pPr>
      <w:r w:rsidRPr="00DA5D20">
        <w:rPr>
          <w:rFonts w:eastAsia="SimSun"/>
          <w:sz w:val="28"/>
          <w:szCs w:val="28"/>
          <w:lang w:val="uk-UA"/>
        </w:rPr>
        <w:t>Неокласична теорія пропорційності факторів виробництва Хекшера-Оліна.</w:t>
      </w:r>
    </w:p>
    <w:p w:rsidR="00E8675C" w:rsidRPr="00DA5D20" w:rsidRDefault="00E8675C" w:rsidP="00806D66">
      <w:pPr>
        <w:widowControl w:val="0"/>
        <w:numPr>
          <w:ilvl w:val="0"/>
          <w:numId w:val="76"/>
        </w:numPr>
        <w:tabs>
          <w:tab w:val="left" w:pos="0"/>
          <w:tab w:val="left" w:pos="1134"/>
        </w:tabs>
        <w:ind w:left="0" w:firstLine="567"/>
        <w:jc w:val="both"/>
        <w:rPr>
          <w:rFonts w:eastAsia="SimSun"/>
          <w:sz w:val="28"/>
          <w:szCs w:val="28"/>
          <w:lang w:val="uk-UA"/>
        </w:rPr>
      </w:pPr>
      <w:r w:rsidRPr="00DA5D20">
        <w:rPr>
          <w:rFonts w:eastAsia="SimSun"/>
          <w:sz w:val="28"/>
          <w:szCs w:val="28"/>
          <w:lang w:val="uk-UA"/>
        </w:rPr>
        <w:t>Парадокс В.Леонтьєва.</w:t>
      </w:r>
    </w:p>
    <w:p w:rsidR="00E8675C" w:rsidRPr="00DA5D20" w:rsidRDefault="00E8675C" w:rsidP="00806D66">
      <w:pPr>
        <w:widowControl w:val="0"/>
        <w:numPr>
          <w:ilvl w:val="0"/>
          <w:numId w:val="76"/>
        </w:numPr>
        <w:tabs>
          <w:tab w:val="left" w:pos="0"/>
          <w:tab w:val="left" w:pos="1134"/>
        </w:tabs>
        <w:ind w:left="0" w:firstLine="567"/>
        <w:jc w:val="both"/>
        <w:rPr>
          <w:rFonts w:eastAsia="SimSun"/>
          <w:sz w:val="28"/>
          <w:szCs w:val="28"/>
          <w:lang w:val="uk-UA"/>
        </w:rPr>
      </w:pPr>
      <w:r w:rsidRPr="00DA5D20">
        <w:rPr>
          <w:rFonts w:eastAsia="SimSun"/>
          <w:sz w:val="28"/>
          <w:szCs w:val="28"/>
          <w:lang w:val="uk-UA"/>
        </w:rPr>
        <w:t>Теорія специфічних факторів П. Самуельсона.</w:t>
      </w:r>
    </w:p>
    <w:p w:rsidR="00E8675C" w:rsidRPr="00DA5D20" w:rsidRDefault="00E8675C" w:rsidP="002806FA">
      <w:pPr>
        <w:tabs>
          <w:tab w:val="left" w:pos="0"/>
          <w:tab w:val="left" w:pos="1134"/>
        </w:tabs>
        <w:ind w:firstLine="567"/>
        <w:rPr>
          <w:sz w:val="28"/>
          <w:szCs w:val="28"/>
          <w:lang w:val="uk-UA"/>
        </w:rPr>
      </w:pPr>
    </w:p>
    <w:p w:rsidR="00E8675C" w:rsidRPr="00DA5D20" w:rsidRDefault="00E8675C" w:rsidP="002806FA">
      <w:pPr>
        <w:tabs>
          <w:tab w:val="left" w:pos="0"/>
          <w:tab w:val="left" w:pos="1134"/>
        </w:tabs>
        <w:ind w:firstLine="567"/>
        <w:jc w:val="center"/>
        <w:rPr>
          <w:b/>
          <w:smallCaps/>
          <w:sz w:val="28"/>
          <w:szCs w:val="28"/>
          <w:lang w:val="uk-UA"/>
        </w:rPr>
      </w:pPr>
      <w:r w:rsidRPr="00DA5D20">
        <w:rPr>
          <w:b/>
          <w:smallCaps/>
          <w:sz w:val="28"/>
          <w:szCs w:val="28"/>
          <w:lang w:val="uk-UA"/>
        </w:rPr>
        <w:t>Заняття 3</w:t>
      </w:r>
    </w:p>
    <w:p w:rsidR="00E8675C" w:rsidRPr="00DA5D20" w:rsidRDefault="00E8675C" w:rsidP="002806FA">
      <w:pPr>
        <w:pStyle w:val="31"/>
        <w:tabs>
          <w:tab w:val="left" w:pos="0"/>
          <w:tab w:val="left" w:pos="1134"/>
        </w:tabs>
        <w:spacing w:after="0"/>
        <w:ind w:left="0" w:firstLine="567"/>
        <w:rPr>
          <w:sz w:val="28"/>
          <w:szCs w:val="28"/>
          <w:lang w:val="uk-UA"/>
        </w:rPr>
      </w:pPr>
      <w:r w:rsidRPr="00DA5D20">
        <w:rPr>
          <w:b/>
          <w:sz w:val="28"/>
          <w:szCs w:val="28"/>
          <w:lang w:val="uk-UA"/>
        </w:rPr>
        <w:t>План:</w:t>
      </w:r>
    </w:p>
    <w:p w:rsidR="00E8675C" w:rsidRPr="00DA5D20" w:rsidRDefault="00E8675C" w:rsidP="00806D66">
      <w:pPr>
        <w:numPr>
          <w:ilvl w:val="0"/>
          <w:numId w:val="77"/>
        </w:numPr>
        <w:tabs>
          <w:tab w:val="left" w:pos="0"/>
          <w:tab w:val="left" w:pos="1134"/>
        </w:tabs>
        <w:ind w:left="0" w:firstLine="567"/>
        <w:rPr>
          <w:sz w:val="28"/>
          <w:szCs w:val="28"/>
          <w:lang w:val="uk-UA"/>
        </w:rPr>
      </w:pPr>
      <w:r w:rsidRPr="00DA5D20">
        <w:rPr>
          <w:rStyle w:val="hps"/>
          <w:sz w:val="28"/>
          <w:szCs w:val="28"/>
          <w:lang w:val="uk-UA"/>
        </w:rPr>
        <w:t>ГіпотезапереважногопопитуСт.Ліндера</w:t>
      </w:r>
      <w:r w:rsidRPr="00DA5D20">
        <w:rPr>
          <w:sz w:val="28"/>
          <w:szCs w:val="28"/>
          <w:lang w:val="uk-UA"/>
        </w:rPr>
        <w:t>.</w:t>
      </w:r>
    </w:p>
    <w:p w:rsidR="00E8675C" w:rsidRPr="00DA5D20" w:rsidRDefault="00E8675C" w:rsidP="00806D66">
      <w:pPr>
        <w:numPr>
          <w:ilvl w:val="0"/>
          <w:numId w:val="77"/>
        </w:numPr>
        <w:tabs>
          <w:tab w:val="left" w:pos="0"/>
          <w:tab w:val="left" w:pos="1134"/>
        </w:tabs>
        <w:ind w:left="0" w:firstLine="567"/>
        <w:rPr>
          <w:sz w:val="28"/>
          <w:szCs w:val="28"/>
          <w:lang w:val="uk-UA"/>
        </w:rPr>
      </w:pPr>
      <w:r w:rsidRPr="00DA5D20">
        <w:rPr>
          <w:rStyle w:val="hps"/>
          <w:sz w:val="28"/>
          <w:szCs w:val="28"/>
          <w:lang w:val="uk-UA"/>
        </w:rPr>
        <w:t>Модель життєвого циклу продуктуР. Вернона</w:t>
      </w:r>
      <w:r w:rsidRPr="00DA5D20">
        <w:rPr>
          <w:sz w:val="28"/>
          <w:szCs w:val="28"/>
          <w:lang w:val="uk-UA"/>
        </w:rPr>
        <w:t>.</w:t>
      </w:r>
    </w:p>
    <w:p w:rsidR="00E8675C" w:rsidRPr="00DA5D20" w:rsidRDefault="00E8675C" w:rsidP="00806D66">
      <w:pPr>
        <w:numPr>
          <w:ilvl w:val="0"/>
          <w:numId w:val="77"/>
        </w:numPr>
        <w:tabs>
          <w:tab w:val="left" w:pos="0"/>
          <w:tab w:val="left" w:pos="1134"/>
        </w:tabs>
        <w:ind w:left="0" w:firstLine="567"/>
        <w:rPr>
          <w:sz w:val="28"/>
          <w:szCs w:val="28"/>
          <w:lang w:val="uk-UA"/>
        </w:rPr>
      </w:pPr>
      <w:r w:rsidRPr="00DA5D20">
        <w:rPr>
          <w:rStyle w:val="hps"/>
          <w:sz w:val="28"/>
          <w:szCs w:val="28"/>
          <w:lang w:val="uk-UA"/>
        </w:rPr>
        <w:t>Моделівнутрішньогалузевої торгівліБ. Баласса</w:t>
      </w:r>
      <w:r w:rsidRPr="00DA5D20">
        <w:rPr>
          <w:sz w:val="28"/>
          <w:szCs w:val="28"/>
          <w:lang w:val="uk-UA"/>
        </w:rPr>
        <w:t>.</w:t>
      </w:r>
    </w:p>
    <w:p w:rsidR="00E8675C" w:rsidRPr="00DA5D20" w:rsidRDefault="00E8675C" w:rsidP="00806D66">
      <w:pPr>
        <w:numPr>
          <w:ilvl w:val="0"/>
          <w:numId w:val="77"/>
        </w:numPr>
        <w:tabs>
          <w:tab w:val="left" w:pos="0"/>
          <w:tab w:val="left" w:pos="1134"/>
        </w:tabs>
        <w:ind w:left="0" w:firstLine="567"/>
        <w:rPr>
          <w:sz w:val="28"/>
          <w:szCs w:val="28"/>
          <w:lang w:val="uk-UA"/>
        </w:rPr>
      </w:pPr>
      <w:r w:rsidRPr="00DA5D20">
        <w:rPr>
          <w:rStyle w:val="hps"/>
          <w:sz w:val="28"/>
          <w:szCs w:val="28"/>
          <w:lang w:val="uk-UA"/>
        </w:rPr>
        <w:t>Модельтехнологічного розривуМ.Познера</w:t>
      </w:r>
      <w:r w:rsidRPr="00DA5D20">
        <w:rPr>
          <w:sz w:val="28"/>
          <w:szCs w:val="28"/>
          <w:lang w:val="uk-UA"/>
        </w:rPr>
        <w:t>.</w:t>
      </w:r>
    </w:p>
    <w:p w:rsidR="00E8675C" w:rsidRPr="00DA5D20" w:rsidRDefault="00E8675C" w:rsidP="00806D66">
      <w:pPr>
        <w:numPr>
          <w:ilvl w:val="0"/>
          <w:numId w:val="77"/>
        </w:numPr>
        <w:tabs>
          <w:tab w:val="left" w:pos="0"/>
          <w:tab w:val="left" w:pos="1134"/>
        </w:tabs>
        <w:ind w:left="0" w:firstLine="567"/>
        <w:rPr>
          <w:sz w:val="28"/>
          <w:szCs w:val="28"/>
          <w:lang w:val="uk-UA"/>
        </w:rPr>
      </w:pPr>
      <w:r w:rsidRPr="00DA5D20">
        <w:rPr>
          <w:rStyle w:val="hps"/>
          <w:sz w:val="28"/>
          <w:szCs w:val="28"/>
          <w:lang w:val="uk-UA"/>
        </w:rPr>
        <w:t>Теорія</w:t>
      </w:r>
      <w:r w:rsidRPr="00DA5D20">
        <w:rPr>
          <w:sz w:val="28"/>
          <w:szCs w:val="28"/>
          <w:lang w:val="uk-UA"/>
        </w:rPr>
        <w:t xml:space="preserve">оббкрадаючого </w:t>
      </w:r>
      <w:r w:rsidRPr="00DA5D20">
        <w:rPr>
          <w:rStyle w:val="hps"/>
          <w:sz w:val="28"/>
          <w:szCs w:val="28"/>
          <w:lang w:val="uk-UA"/>
        </w:rPr>
        <w:t>зростанняДж.Бхагваті</w:t>
      </w:r>
      <w:r w:rsidRPr="00DA5D20">
        <w:rPr>
          <w:sz w:val="28"/>
          <w:szCs w:val="28"/>
          <w:lang w:val="uk-UA"/>
        </w:rPr>
        <w:t>.</w:t>
      </w:r>
    </w:p>
    <w:p w:rsidR="00E8675C" w:rsidRPr="00DA5D20" w:rsidRDefault="00E8675C" w:rsidP="00806D66">
      <w:pPr>
        <w:numPr>
          <w:ilvl w:val="0"/>
          <w:numId w:val="77"/>
        </w:numPr>
        <w:tabs>
          <w:tab w:val="left" w:pos="0"/>
          <w:tab w:val="left" w:pos="1134"/>
        </w:tabs>
        <w:ind w:left="0" w:firstLine="567"/>
        <w:rPr>
          <w:sz w:val="28"/>
          <w:szCs w:val="28"/>
          <w:lang w:val="uk-UA"/>
        </w:rPr>
      </w:pPr>
      <w:r w:rsidRPr="00DA5D20">
        <w:rPr>
          <w:rStyle w:val="hps"/>
          <w:sz w:val="28"/>
          <w:szCs w:val="28"/>
          <w:lang w:val="uk-UA"/>
        </w:rPr>
        <w:t>Теоріяефекту масштабуП. Кругмана</w:t>
      </w:r>
      <w:r w:rsidRPr="00DA5D20">
        <w:rPr>
          <w:sz w:val="28"/>
          <w:szCs w:val="28"/>
          <w:lang w:val="uk-UA"/>
        </w:rPr>
        <w:t>.</w:t>
      </w:r>
    </w:p>
    <w:p w:rsidR="00E8675C" w:rsidRPr="00DA5D20" w:rsidRDefault="00E8675C" w:rsidP="00806D66">
      <w:pPr>
        <w:numPr>
          <w:ilvl w:val="0"/>
          <w:numId w:val="77"/>
        </w:numPr>
        <w:tabs>
          <w:tab w:val="left" w:pos="0"/>
          <w:tab w:val="left" w:pos="1134"/>
        </w:tabs>
        <w:ind w:left="0" w:firstLine="567"/>
        <w:rPr>
          <w:sz w:val="28"/>
          <w:szCs w:val="28"/>
          <w:lang w:val="uk-UA"/>
        </w:rPr>
      </w:pPr>
      <w:r w:rsidRPr="00DA5D20">
        <w:rPr>
          <w:rStyle w:val="hps"/>
          <w:sz w:val="28"/>
          <w:szCs w:val="28"/>
          <w:lang w:val="uk-UA"/>
        </w:rPr>
        <w:t>Теорія конкурентних перевагМ.Портера</w:t>
      </w:r>
      <w:r w:rsidRPr="00DA5D20">
        <w:rPr>
          <w:sz w:val="28"/>
          <w:szCs w:val="28"/>
          <w:lang w:val="uk-UA"/>
        </w:rPr>
        <w:t>.</w:t>
      </w:r>
    </w:p>
    <w:p w:rsidR="00561B53" w:rsidRPr="00863546" w:rsidRDefault="00561B53" w:rsidP="002806FA">
      <w:pPr>
        <w:tabs>
          <w:tab w:val="left" w:pos="0"/>
          <w:tab w:val="left" w:pos="851"/>
          <w:tab w:val="left" w:pos="993"/>
          <w:tab w:val="left" w:pos="1134"/>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E73F2A" w:rsidRPr="00863546" w:rsidRDefault="00E73F2A" w:rsidP="002806FA">
      <w:pPr>
        <w:tabs>
          <w:tab w:val="left" w:pos="1620"/>
        </w:tabs>
        <w:suppressAutoHyphens/>
        <w:ind w:firstLine="567"/>
        <w:jc w:val="both"/>
        <w:rPr>
          <w:bCs/>
          <w:sz w:val="28"/>
          <w:szCs w:val="28"/>
          <w:lang w:val="uk-UA"/>
        </w:rPr>
      </w:pPr>
      <w:r w:rsidRPr="00863546">
        <w:rPr>
          <w:sz w:val="28"/>
          <w:szCs w:val="28"/>
          <w:lang w:val="uk-UA"/>
        </w:rPr>
        <w:t xml:space="preserve">Меркантилістська теорія міжнародної торгівлі; класична теорія міжнародної торгівлі; </w:t>
      </w:r>
      <w:r w:rsidRPr="00863546">
        <w:rPr>
          <w:sz w:val="28"/>
          <w:szCs w:val="28"/>
          <w:lang w:val="uk-UA" w:eastAsia="uk-UA"/>
        </w:rPr>
        <w:t>«</w:t>
      </w:r>
      <w:r w:rsidRPr="00863546">
        <w:rPr>
          <w:rStyle w:val="af4"/>
          <w:b w:val="0"/>
          <w:sz w:val="28"/>
          <w:szCs w:val="28"/>
          <w:lang w:val="uk-UA" w:eastAsia="uk-UA"/>
        </w:rPr>
        <w:t>лессе-фер</w:t>
      </w:r>
      <w:r w:rsidRPr="00863546">
        <w:rPr>
          <w:rStyle w:val="af4"/>
          <w:sz w:val="28"/>
          <w:szCs w:val="28"/>
          <w:lang w:val="uk-UA" w:eastAsia="uk-UA"/>
        </w:rPr>
        <w:t>»;</w:t>
      </w:r>
      <w:r w:rsidR="00C27B05" w:rsidRPr="00863546">
        <w:rPr>
          <w:rStyle w:val="af4"/>
          <w:sz w:val="28"/>
          <w:szCs w:val="28"/>
          <w:lang w:val="uk-UA" w:eastAsia="uk-UA"/>
        </w:rPr>
        <w:t xml:space="preserve"> </w:t>
      </w:r>
      <w:r w:rsidRPr="00863546">
        <w:rPr>
          <w:sz w:val="28"/>
          <w:szCs w:val="28"/>
          <w:lang w:val="uk-UA"/>
        </w:rPr>
        <w:t xml:space="preserve">теорія абсолютних переваг; теорія порівняльних переваг; </w:t>
      </w:r>
      <w:r w:rsidRPr="00863546">
        <w:rPr>
          <w:sz w:val="28"/>
          <w:szCs w:val="28"/>
          <w:lang w:val="uk-UA" w:eastAsia="uk-UA"/>
        </w:rPr>
        <w:t xml:space="preserve">теорія Хекшера–Оліна–Самуельсона; парадокс Леонтьєва; </w:t>
      </w:r>
      <w:r w:rsidRPr="00863546">
        <w:rPr>
          <w:sz w:val="28"/>
          <w:szCs w:val="28"/>
          <w:lang w:val="uk-UA"/>
        </w:rPr>
        <w:t>альтернатив</w:t>
      </w:r>
      <w:r w:rsidR="00E8675C">
        <w:rPr>
          <w:sz w:val="28"/>
          <w:szCs w:val="28"/>
          <w:lang w:val="uk-UA"/>
        </w:rPr>
        <w:t>ні теорії міжнародної торгівлі.</w:t>
      </w:r>
    </w:p>
    <w:p w:rsidR="00BF72A7" w:rsidRPr="00863546" w:rsidRDefault="00BF72A7"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lastRenderedPageBreak/>
        <w:t xml:space="preserve">Питання на повторення: </w:t>
      </w:r>
    </w:p>
    <w:p w:rsidR="00E73F2A" w:rsidRPr="00863546" w:rsidRDefault="00E73F2A" w:rsidP="00806D66">
      <w:pPr>
        <w:pStyle w:val="af8"/>
        <w:numPr>
          <w:ilvl w:val="1"/>
          <w:numId w:val="15"/>
        </w:numPr>
        <w:tabs>
          <w:tab w:val="left" w:pos="1134"/>
        </w:tabs>
        <w:suppressAutoHyphens/>
        <w:ind w:left="0" w:firstLine="567"/>
        <w:jc w:val="both"/>
        <w:rPr>
          <w:sz w:val="28"/>
          <w:szCs w:val="28"/>
          <w:lang w:val="uk-UA"/>
        </w:rPr>
      </w:pPr>
      <w:r w:rsidRPr="00863546">
        <w:rPr>
          <w:sz w:val="28"/>
          <w:szCs w:val="28"/>
          <w:lang w:val="uk-UA"/>
        </w:rPr>
        <w:t>Які існують теорії розвитку міжнародної торгівлі?</w:t>
      </w:r>
    </w:p>
    <w:p w:rsidR="00E73F2A" w:rsidRPr="00863546" w:rsidRDefault="00E73F2A" w:rsidP="00806D66">
      <w:pPr>
        <w:pStyle w:val="af8"/>
        <w:numPr>
          <w:ilvl w:val="1"/>
          <w:numId w:val="15"/>
        </w:numPr>
        <w:tabs>
          <w:tab w:val="left" w:pos="1134"/>
        </w:tabs>
        <w:suppressAutoHyphens/>
        <w:ind w:left="0" w:firstLine="567"/>
        <w:jc w:val="both"/>
        <w:rPr>
          <w:sz w:val="28"/>
          <w:szCs w:val="28"/>
        </w:rPr>
      </w:pPr>
      <w:r w:rsidRPr="00863546">
        <w:rPr>
          <w:sz w:val="28"/>
          <w:szCs w:val="28"/>
        </w:rPr>
        <w:t>Назвіть характеристики основних теорій міжнародної торгівлі.</w:t>
      </w:r>
    </w:p>
    <w:p w:rsidR="00E73F2A" w:rsidRPr="00863546" w:rsidRDefault="00E73F2A" w:rsidP="00806D66">
      <w:pPr>
        <w:pStyle w:val="af8"/>
        <w:numPr>
          <w:ilvl w:val="1"/>
          <w:numId w:val="15"/>
        </w:numPr>
        <w:tabs>
          <w:tab w:val="left" w:pos="1134"/>
        </w:tabs>
        <w:suppressAutoHyphens/>
        <w:ind w:left="0" w:firstLine="567"/>
        <w:jc w:val="both"/>
        <w:rPr>
          <w:sz w:val="28"/>
          <w:szCs w:val="28"/>
        </w:rPr>
      </w:pPr>
      <w:r w:rsidRPr="00863546">
        <w:rPr>
          <w:sz w:val="28"/>
          <w:szCs w:val="28"/>
          <w:lang w:val="uk-UA"/>
        </w:rPr>
        <w:t>У</w:t>
      </w:r>
      <w:r w:rsidRPr="00863546">
        <w:rPr>
          <w:sz w:val="28"/>
          <w:szCs w:val="28"/>
        </w:rPr>
        <w:t xml:space="preserve"> чому сутність меркантилістської теорії міжнародної торгівлі?</w:t>
      </w:r>
    </w:p>
    <w:p w:rsidR="00E73F2A" w:rsidRPr="00863546" w:rsidRDefault="00E73F2A" w:rsidP="00806D66">
      <w:pPr>
        <w:pStyle w:val="af8"/>
        <w:numPr>
          <w:ilvl w:val="1"/>
          <w:numId w:val="15"/>
        </w:numPr>
        <w:tabs>
          <w:tab w:val="left" w:pos="1134"/>
        </w:tabs>
        <w:suppressAutoHyphens/>
        <w:ind w:left="0" w:firstLine="567"/>
        <w:jc w:val="both"/>
        <w:rPr>
          <w:sz w:val="28"/>
          <w:szCs w:val="28"/>
        </w:rPr>
      </w:pPr>
      <w:r w:rsidRPr="00863546">
        <w:rPr>
          <w:sz w:val="28"/>
          <w:szCs w:val="28"/>
        </w:rPr>
        <w:t>До чого привела практична економічна політика епохи меркантилізму?</w:t>
      </w:r>
    </w:p>
    <w:p w:rsidR="00E73F2A" w:rsidRPr="00863546" w:rsidRDefault="00E73F2A" w:rsidP="00806D66">
      <w:pPr>
        <w:pStyle w:val="af8"/>
        <w:numPr>
          <w:ilvl w:val="1"/>
          <w:numId w:val="15"/>
        </w:numPr>
        <w:tabs>
          <w:tab w:val="left" w:pos="1134"/>
        </w:tabs>
        <w:suppressAutoHyphens/>
        <w:ind w:left="0" w:firstLine="567"/>
        <w:jc w:val="both"/>
        <w:rPr>
          <w:sz w:val="28"/>
          <w:szCs w:val="28"/>
        </w:rPr>
      </w:pPr>
      <w:r w:rsidRPr="00863546">
        <w:rPr>
          <w:sz w:val="28"/>
          <w:szCs w:val="28"/>
          <w:lang w:val="uk-UA"/>
        </w:rPr>
        <w:t>У</w:t>
      </w:r>
      <w:r w:rsidRPr="00863546">
        <w:rPr>
          <w:sz w:val="28"/>
          <w:szCs w:val="28"/>
        </w:rPr>
        <w:t xml:space="preserve"> чому сутність теорії абсолютних переваг А. Сміта?</w:t>
      </w:r>
    </w:p>
    <w:p w:rsidR="00E73F2A" w:rsidRPr="00863546" w:rsidRDefault="00E73F2A" w:rsidP="00806D66">
      <w:pPr>
        <w:pStyle w:val="af8"/>
        <w:numPr>
          <w:ilvl w:val="1"/>
          <w:numId w:val="15"/>
        </w:numPr>
        <w:tabs>
          <w:tab w:val="left" w:pos="1134"/>
        </w:tabs>
        <w:suppressAutoHyphens/>
        <w:ind w:left="0" w:firstLine="567"/>
        <w:jc w:val="both"/>
        <w:rPr>
          <w:sz w:val="28"/>
          <w:szCs w:val="28"/>
        </w:rPr>
      </w:pPr>
      <w:r w:rsidRPr="00863546">
        <w:rPr>
          <w:sz w:val="28"/>
          <w:szCs w:val="28"/>
          <w:lang w:val="uk-UA"/>
        </w:rPr>
        <w:t>У</w:t>
      </w:r>
      <w:r w:rsidRPr="00863546">
        <w:rPr>
          <w:sz w:val="28"/>
          <w:szCs w:val="28"/>
        </w:rPr>
        <w:t xml:space="preserve"> чому сутність теорії порівняльних переваг Д. Рікардо?</w:t>
      </w:r>
    </w:p>
    <w:p w:rsidR="00E73F2A" w:rsidRPr="00863546" w:rsidRDefault="00E73F2A" w:rsidP="00806D66">
      <w:pPr>
        <w:pStyle w:val="af8"/>
        <w:numPr>
          <w:ilvl w:val="1"/>
          <w:numId w:val="15"/>
        </w:numPr>
        <w:tabs>
          <w:tab w:val="left" w:pos="1134"/>
        </w:tabs>
        <w:suppressAutoHyphens/>
        <w:ind w:left="0" w:firstLine="567"/>
        <w:jc w:val="both"/>
        <w:rPr>
          <w:sz w:val="28"/>
          <w:szCs w:val="28"/>
        </w:rPr>
      </w:pPr>
      <w:r w:rsidRPr="00863546">
        <w:rPr>
          <w:sz w:val="28"/>
          <w:szCs w:val="28"/>
        </w:rPr>
        <w:t xml:space="preserve">Що є джерелом порівняльних переваг країн в моделі Хекшера–Оліна? </w:t>
      </w:r>
    </w:p>
    <w:p w:rsidR="00E73F2A" w:rsidRPr="00863546" w:rsidRDefault="00E73F2A" w:rsidP="00806D66">
      <w:pPr>
        <w:pStyle w:val="af8"/>
        <w:numPr>
          <w:ilvl w:val="1"/>
          <w:numId w:val="15"/>
        </w:numPr>
        <w:tabs>
          <w:tab w:val="left" w:pos="1134"/>
        </w:tabs>
        <w:suppressAutoHyphens/>
        <w:ind w:left="0" w:firstLine="567"/>
        <w:jc w:val="both"/>
        <w:rPr>
          <w:sz w:val="28"/>
          <w:szCs w:val="28"/>
        </w:rPr>
      </w:pPr>
      <w:r w:rsidRPr="00863546">
        <w:rPr>
          <w:sz w:val="28"/>
          <w:szCs w:val="28"/>
        </w:rPr>
        <w:t xml:space="preserve">Назвіть ключові характеристики теорії міжнародної торгівлі П. Самуельсона. </w:t>
      </w:r>
    </w:p>
    <w:p w:rsidR="00E73F2A" w:rsidRPr="00863546" w:rsidRDefault="00E73F2A" w:rsidP="00806D66">
      <w:pPr>
        <w:pStyle w:val="af8"/>
        <w:numPr>
          <w:ilvl w:val="1"/>
          <w:numId w:val="15"/>
        </w:numPr>
        <w:tabs>
          <w:tab w:val="left" w:pos="1134"/>
        </w:tabs>
        <w:suppressAutoHyphens/>
        <w:ind w:left="0" w:firstLine="567"/>
        <w:jc w:val="both"/>
        <w:rPr>
          <w:sz w:val="28"/>
          <w:szCs w:val="28"/>
        </w:rPr>
      </w:pPr>
      <w:r w:rsidRPr="00863546">
        <w:rPr>
          <w:sz w:val="28"/>
          <w:szCs w:val="28"/>
        </w:rPr>
        <w:t>У чому полягає парадокс Леонтьєва?</w:t>
      </w:r>
    </w:p>
    <w:p w:rsidR="00E73F2A" w:rsidRPr="00863546" w:rsidRDefault="00E73F2A" w:rsidP="00806D66">
      <w:pPr>
        <w:pStyle w:val="af8"/>
        <w:numPr>
          <w:ilvl w:val="1"/>
          <w:numId w:val="15"/>
        </w:numPr>
        <w:tabs>
          <w:tab w:val="left" w:pos="1134"/>
        </w:tabs>
        <w:suppressAutoHyphens/>
        <w:ind w:left="0" w:firstLine="567"/>
        <w:jc w:val="both"/>
        <w:rPr>
          <w:sz w:val="28"/>
          <w:szCs w:val="28"/>
        </w:rPr>
      </w:pPr>
      <w:r w:rsidRPr="00863546">
        <w:rPr>
          <w:sz w:val="28"/>
          <w:szCs w:val="28"/>
          <w:lang w:val="uk-UA"/>
        </w:rPr>
        <w:t>У</w:t>
      </w:r>
      <w:r w:rsidRPr="00863546">
        <w:rPr>
          <w:sz w:val="28"/>
          <w:szCs w:val="28"/>
        </w:rPr>
        <w:t xml:space="preserve"> чому сутність теореми Рибчинського?</w:t>
      </w:r>
    </w:p>
    <w:p w:rsidR="00E73F2A" w:rsidRPr="00863546" w:rsidRDefault="00E73F2A" w:rsidP="00806D66">
      <w:pPr>
        <w:pStyle w:val="af8"/>
        <w:numPr>
          <w:ilvl w:val="1"/>
          <w:numId w:val="15"/>
        </w:numPr>
        <w:tabs>
          <w:tab w:val="left" w:pos="1134"/>
        </w:tabs>
        <w:suppressAutoHyphens/>
        <w:ind w:left="0" w:firstLine="567"/>
        <w:jc w:val="both"/>
        <w:rPr>
          <w:sz w:val="28"/>
          <w:szCs w:val="28"/>
        </w:rPr>
      </w:pPr>
      <w:r w:rsidRPr="00863546">
        <w:rPr>
          <w:sz w:val="28"/>
          <w:szCs w:val="28"/>
        </w:rPr>
        <w:t>Який вплив надасть збільшення національних запасів деякого чинника виробництва на обсяги випуску різних товарів (за умови постійних цін кінцевої продукції)?</w:t>
      </w:r>
    </w:p>
    <w:p w:rsidR="00E73F2A" w:rsidRPr="00863546" w:rsidRDefault="00E73F2A" w:rsidP="00806D66">
      <w:pPr>
        <w:pStyle w:val="af8"/>
        <w:numPr>
          <w:ilvl w:val="1"/>
          <w:numId w:val="15"/>
        </w:numPr>
        <w:tabs>
          <w:tab w:val="left" w:pos="1134"/>
        </w:tabs>
        <w:suppressAutoHyphens/>
        <w:ind w:left="0" w:firstLine="567"/>
        <w:jc w:val="both"/>
        <w:rPr>
          <w:sz w:val="28"/>
          <w:szCs w:val="28"/>
        </w:rPr>
      </w:pPr>
      <w:r w:rsidRPr="00863546">
        <w:rPr>
          <w:sz w:val="28"/>
          <w:szCs w:val="28"/>
        </w:rPr>
        <w:t>Чи приводить міжнародна торгівля товарами до вирівнювання цін чинників виробництва між країнами?</w:t>
      </w:r>
    </w:p>
    <w:p w:rsidR="00E73F2A" w:rsidRPr="00863546" w:rsidRDefault="00E73F2A" w:rsidP="00806D66">
      <w:pPr>
        <w:pStyle w:val="af8"/>
        <w:numPr>
          <w:ilvl w:val="1"/>
          <w:numId w:val="15"/>
        </w:numPr>
        <w:tabs>
          <w:tab w:val="left" w:pos="1134"/>
        </w:tabs>
        <w:suppressAutoHyphens/>
        <w:ind w:left="0" w:firstLine="567"/>
        <w:jc w:val="both"/>
        <w:rPr>
          <w:sz w:val="28"/>
          <w:szCs w:val="28"/>
        </w:rPr>
      </w:pPr>
      <w:r w:rsidRPr="00863546">
        <w:rPr>
          <w:sz w:val="28"/>
          <w:szCs w:val="28"/>
        </w:rPr>
        <w:t>Назвіть ключові характеристики альтернативних теорій міжнародної торгівлі.</w:t>
      </w:r>
    </w:p>
    <w:p w:rsidR="00E73F2A" w:rsidRPr="00863546" w:rsidRDefault="00E73F2A" w:rsidP="00806D66">
      <w:pPr>
        <w:pStyle w:val="af8"/>
        <w:numPr>
          <w:ilvl w:val="1"/>
          <w:numId w:val="15"/>
        </w:numPr>
        <w:tabs>
          <w:tab w:val="left" w:pos="1134"/>
        </w:tabs>
        <w:suppressAutoHyphens/>
        <w:ind w:left="0" w:firstLine="567"/>
        <w:jc w:val="both"/>
        <w:rPr>
          <w:sz w:val="28"/>
          <w:szCs w:val="28"/>
        </w:rPr>
      </w:pPr>
      <w:r w:rsidRPr="00863546">
        <w:rPr>
          <w:sz w:val="28"/>
          <w:szCs w:val="28"/>
        </w:rPr>
        <w:t>Назвіть етапи розвитку міжнародної торгівлі.</w:t>
      </w:r>
    </w:p>
    <w:p w:rsidR="00561B53" w:rsidRPr="00863546" w:rsidRDefault="00561B53" w:rsidP="002806FA">
      <w:pPr>
        <w:tabs>
          <w:tab w:val="left" w:pos="0"/>
          <w:tab w:val="left" w:pos="851"/>
          <w:tab w:val="left" w:pos="1134"/>
        </w:tabs>
        <w:suppressAutoHyphens/>
        <w:autoSpaceDE w:val="0"/>
        <w:autoSpaceDN w:val="0"/>
        <w:adjustRightInd w:val="0"/>
        <w:ind w:left="567" w:firstLine="567"/>
        <w:rPr>
          <w:sz w:val="28"/>
          <w:szCs w:val="28"/>
          <w:lang w:val="uk-UA"/>
        </w:rPr>
      </w:pPr>
    </w:p>
    <w:p w:rsidR="00561B53"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9E5389" w:rsidRPr="00DA5D20" w:rsidRDefault="009E5389" w:rsidP="00806D66">
      <w:pPr>
        <w:numPr>
          <w:ilvl w:val="0"/>
          <w:numId w:val="78"/>
        </w:numPr>
        <w:tabs>
          <w:tab w:val="left" w:pos="0"/>
          <w:tab w:val="left" w:pos="993"/>
        </w:tabs>
        <w:autoSpaceDE w:val="0"/>
        <w:autoSpaceDN w:val="0"/>
        <w:adjustRightInd w:val="0"/>
        <w:ind w:left="0" w:firstLine="567"/>
        <w:rPr>
          <w:sz w:val="28"/>
          <w:szCs w:val="28"/>
          <w:lang w:val="uk-UA"/>
        </w:rPr>
      </w:pPr>
      <w:r w:rsidRPr="00DA5D20">
        <w:rPr>
          <w:rFonts w:eastAsia="SimSun"/>
          <w:sz w:val="28"/>
          <w:szCs w:val="28"/>
          <w:lang w:val="uk-UA"/>
        </w:rPr>
        <w:t>Теорія меркантилізму</w:t>
      </w:r>
      <w:r w:rsidRPr="00DA5D20">
        <w:rPr>
          <w:sz w:val="28"/>
          <w:szCs w:val="28"/>
          <w:lang w:val="uk-UA"/>
        </w:rPr>
        <w:t>.</w:t>
      </w:r>
    </w:p>
    <w:p w:rsidR="009E5389" w:rsidRPr="00DA5D20" w:rsidRDefault="009E5389" w:rsidP="00806D66">
      <w:pPr>
        <w:numPr>
          <w:ilvl w:val="0"/>
          <w:numId w:val="78"/>
        </w:numPr>
        <w:tabs>
          <w:tab w:val="left" w:pos="0"/>
          <w:tab w:val="left" w:pos="993"/>
        </w:tabs>
        <w:autoSpaceDE w:val="0"/>
        <w:autoSpaceDN w:val="0"/>
        <w:adjustRightInd w:val="0"/>
        <w:ind w:left="0" w:firstLine="567"/>
        <w:jc w:val="both"/>
        <w:rPr>
          <w:sz w:val="28"/>
          <w:szCs w:val="28"/>
          <w:lang w:val="uk-UA"/>
        </w:rPr>
      </w:pPr>
      <w:r w:rsidRPr="00DA5D20">
        <w:rPr>
          <w:sz w:val="28"/>
          <w:szCs w:val="28"/>
          <w:lang w:val="uk-UA"/>
        </w:rPr>
        <w:t>Теорія абсолютних переваг А. Сміта.</w:t>
      </w:r>
    </w:p>
    <w:p w:rsidR="009E5389" w:rsidRPr="00DA5D20" w:rsidRDefault="009E5389" w:rsidP="00806D66">
      <w:pPr>
        <w:numPr>
          <w:ilvl w:val="0"/>
          <w:numId w:val="78"/>
        </w:numPr>
        <w:tabs>
          <w:tab w:val="left" w:pos="0"/>
          <w:tab w:val="left" w:pos="993"/>
        </w:tabs>
        <w:autoSpaceDE w:val="0"/>
        <w:autoSpaceDN w:val="0"/>
        <w:adjustRightInd w:val="0"/>
        <w:ind w:left="0" w:firstLine="567"/>
        <w:jc w:val="both"/>
        <w:rPr>
          <w:sz w:val="28"/>
          <w:szCs w:val="28"/>
          <w:lang w:val="uk-UA"/>
        </w:rPr>
      </w:pPr>
      <w:r w:rsidRPr="00DA5D20">
        <w:rPr>
          <w:sz w:val="28"/>
          <w:szCs w:val="28"/>
          <w:lang w:val="uk-UA"/>
        </w:rPr>
        <w:t>Теорія порівняльних переваг Д. Рікардо.</w:t>
      </w:r>
    </w:p>
    <w:p w:rsidR="009E5389" w:rsidRPr="00DA5D20" w:rsidRDefault="009E5389" w:rsidP="00806D66">
      <w:pPr>
        <w:widowControl w:val="0"/>
        <w:numPr>
          <w:ilvl w:val="0"/>
          <w:numId w:val="78"/>
        </w:numPr>
        <w:tabs>
          <w:tab w:val="left" w:pos="0"/>
          <w:tab w:val="left" w:pos="993"/>
        </w:tabs>
        <w:ind w:left="0" w:firstLine="567"/>
        <w:jc w:val="both"/>
        <w:rPr>
          <w:rFonts w:eastAsia="SimSun"/>
          <w:sz w:val="28"/>
          <w:szCs w:val="28"/>
          <w:lang w:val="uk-UA"/>
        </w:rPr>
      </w:pPr>
      <w:r w:rsidRPr="00DA5D20">
        <w:rPr>
          <w:rFonts w:eastAsia="SimSun"/>
          <w:sz w:val="28"/>
          <w:szCs w:val="28"/>
          <w:lang w:val="uk-UA"/>
        </w:rPr>
        <w:t>Теорія пропорційності факторів виробництва Хекшера-Оліна.</w:t>
      </w:r>
    </w:p>
    <w:p w:rsidR="009E5389" w:rsidRPr="00DA5D20" w:rsidRDefault="009E5389" w:rsidP="00806D66">
      <w:pPr>
        <w:widowControl w:val="0"/>
        <w:numPr>
          <w:ilvl w:val="0"/>
          <w:numId w:val="78"/>
        </w:numPr>
        <w:tabs>
          <w:tab w:val="left" w:pos="0"/>
          <w:tab w:val="left" w:pos="993"/>
        </w:tabs>
        <w:ind w:left="0" w:firstLine="567"/>
        <w:jc w:val="both"/>
        <w:rPr>
          <w:rFonts w:eastAsia="SimSun"/>
          <w:sz w:val="28"/>
          <w:szCs w:val="28"/>
          <w:lang w:val="uk-UA"/>
        </w:rPr>
      </w:pPr>
      <w:r w:rsidRPr="00DA5D20">
        <w:rPr>
          <w:rFonts w:eastAsia="SimSun"/>
          <w:sz w:val="28"/>
          <w:szCs w:val="28"/>
          <w:lang w:val="uk-UA"/>
        </w:rPr>
        <w:t>Парадокс В.Леонтьєва.</w:t>
      </w:r>
    </w:p>
    <w:p w:rsidR="009E5389" w:rsidRPr="00DA5D20" w:rsidRDefault="009E5389" w:rsidP="00806D66">
      <w:pPr>
        <w:widowControl w:val="0"/>
        <w:numPr>
          <w:ilvl w:val="0"/>
          <w:numId w:val="78"/>
        </w:numPr>
        <w:tabs>
          <w:tab w:val="left" w:pos="0"/>
          <w:tab w:val="left" w:pos="993"/>
        </w:tabs>
        <w:ind w:left="0" w:firstLine="567"/>
        <w:jc w:val="both"/>
        <w:rPr>
          <w:rFonts w:eastAsia="SimSun"/>
          <w:sz w:val="28"/>
          <w:szCs w:val="28"/>
          <w:lang w:val="uk-UA"/>
        </w:rPr>
      </w:pPr>
      <w:r w:rsidRPr="00DA5D20">
        <w:rPr>
          <w:rFonts w:eastAsia="SimSun"/>
          <w:sz w:val="28"/>
          <w:szCs w:val="28"/>
          <w:lang w:val="uk-UA"/>
        </w:rPr>
        <w:t>Теорія специфічних факторів П. Самуельсона.</w:t>
      </w:r>
    </w:p>
    <w:p w:rsidR="009E5389" w:rsidRPr="00DA5D20" w:rsidRDefault="009E5389" w:rsidP="00806D66">
      <w:pPr>
        <w:numPr>
          <w:ilvl w:val="0"/>
          <w:numId w:val="78"/>
        </w:numPr>
        <w:tabs>
          <w:tab w:val="left" w:pos="0"/>
          <w:tab w:val="left" w:pos="993"/>
        </w:tabs>
        <w:ind w:left="0" w:firstLine="567"/>
        <w:rPr>
          <w:sz w:val="28"/>
          <w:szCs w:val="28"/>
          <w:lang w:val="uk-UA"/>
        </w:rPr>
      </w:pPr>
      <w:r w:rsidRPr="00DA5D20">
        <w:rPr>
          <w:rStyle w:val="hps"/>
          <w:sz w:val="28"/>
          <w:szCs w:val="28"/>
          <w:lang w:val="uk-UA"/>
        </w:rPr>
        <w:t>Модель життєвого циклу продуктуР. Вернона</w:t>
      </w:r>
      <w:r w:rsidRPr="00DA5D20">
        <w:rPr>
          <w:sz w:val="28"/>
          <w:szCs w:val="28"/>
          <w:lang w:val="uk-UA"/>
        </w:rPr>
        <w:t>.</w:t>
      </w:r>
    </w:p>
    <w:p w:rsidR="009E5389" w:rsidRPr="00DA5D20" w:rsidRDefault="009E5389" w:rsidP="00806D66">
      <w:pPr>
        <w:numPr>
          <w:ilvl w:val="0"/>
          <w:numId w:val="78"/>
        </w:numPr>
        <w:tabs>
          <w:tab w:val="left" w:pos="0"/>
          <w:tab w:val="left" w:pos="993"/>
        </w:tabs>
        <w:ind w:left="0" w:firstLine="567"/>
        <w:rPr>
          <w:sz w:val="28"/>
          <w:szCs w:val="28"/>
          <w:lang w:val="uk-UA"/>
        </w:rPr>
      </w:pPr>
      <w:r w:rsidRPr="00DA5D20">
        <w:rPr>
          <w:rStyle w:val="hps"/>
          <w:sz w:val="28"/>
          <w:szCs w:val="28"/>
          <w:lang w:val="uk-UA"/>
        </w:rPr>
        <w:t>Модельтехнологічного розривуМ.Познера</w:t>
      </w:r>
      <w:r w:rsidRPr="00DA5D20">
        <w:rPr>
          <w:sz w:val="28"/>
          <w:szCs w:val="28"/>
          <w:lang w:val="uk-UA"/>
        </w:rPr>
        <w:t>.</w:t>
      </w:r>
    </w:p>
    <w:p w:rsidR="009E5389" w:rsidRPr="00DA5D20" w:rsidRDefault="009E5389" w:rsidP="00806D66">
      <w:pPr>
        <w:numPr>
          <w:ilvl w:val="0"/>
          <w:numId w:val="78"/>
        </w:numPr>
        <w:tabs>
          <w:tab w:val="left" w:pos="0"/>
          <w:tab w:val="left" w:pos="993"/>
        </w:tabs>
        <w:ind w:left="0" w:firstLine="567"/>
        <w:rPr>
          <w:sz w:val="28"/>
          <w:szCs w:val="28"/>
          <w:lang w:val="uk-UA"/>
        </w:rPr>
      </w:pPr>
      <w:r w:rsidRPr="00DA5D20">
        <w:rPr>
          <w:rStyle w:val="hps"/>
          <w:sz w:val="28"/>
          <w:szCs w:val="28"/>
          <w:lang w:val="uk-UA"/>
        </w:rPr>
        <w:t>Теорія</w:t>
      </w:r>
      <w:r w:rsidRPr="00DA5D20">
        <w:rPr>
          <w:sz w:val="28"/>
          <w:szCs w:val="28"/>
          <w:lang w:val="uk-UA"/>
        </w:rPr>
        <w:t xml:space="preserve">обкрадаючого </w:t>
      </w:r>
      <w:r w:rsidRPr="00DA5D20">
        <w:rPr>
          <w:rStyle w:val="hps"/>
          <w:sz w:val="28"/>
          <w:szCs w:val="28"/>
          <w:lang w:val="uk-UA"/>
        </w:rPr>
        <w:t>зростанняДж.Бхагваті</w:t>
      </w:r>
      <w:r w:rsidRPr="00DA5D20">
        <w:rPr>
          <w:sz w:val="28"/>
          <w:szCs w:val="28"/>
          <w:lang w:val="uk-UA"/>
        </w:rPr>
        <w:t>.</w:t>
      </w:r>
    </w:p>
    <w:p w:rsidR="009E5389" w:rsidRPr="00DA5D20" w:rsidRDefault="009E5389" w:rsidP="00806D66">
      <w:pPr>
        <w:numPr>
          <w:ilvl w:val="0"/>
          <w:numId w:val="78"/>
        </w:numPr>
        <w:tabs>
          <w:tab w:val="left" w:pos="993"/>
        </w:tabs>
        <w:ind w:left="851" w:hanging="284"/>
        <w:rPr>
          <w:sz w:val="28"/>
          <w:szCs w:val="28"/>
          <w:lang w:val="uk-UA"/>
        </w:rPr>
      </w:pPr>
      <w:r w:rsidRPr="00DA5D20">
        <w:rPr>
          <w:rStyle w:val="hps"/>
          <w:sz w:val="28"/>
          <w:szCs w:val="28"/>
          <w:lang w:val="uk-UA"/>
        </w:rPr>
        <w:t>Теоріяефекту масштабуП. Кругмана</w:t>
      </w:r>
      <w:r w:rsidRPr="00DA5D20">
        <w:rPr>
          <w:sz w:val="28"/>
          <w:szCs w:val="28"/>
          <w:lang w:val="uk-UA"/>
        </w:rPr>
        <w:t>.</w:t>
      </w:r>
    </w:p>
    <w:p w:rsidR="009E5389" w:rsidRPr="00DA5D20" w:rsidRDefault="009E5389" w:rsidP="00806D66">
      <w:pPr>
        <w:numPr>
          <w:ilvl w:val="0"/>
          <w:numId w:val="78"/>
        </w:numPr>
        <w:tabs>
          <w:tab w:val="left" w:pos="993"/>
        </w:tabs>
        <w:ind w:left="851" w:hanging="284"/>
        <w:rPr>
          <w:sz w:val="28"/>
          <w:szCs w:val="28"/>
          <w:lang w:val="uk-UA"/>
        </w:rPr>
      </w:pPr>
      <w:r w:rsidRPr="00DA5D20">
        <w:rPr>
          <w:rStyle w:val="hps"/>
          <w:sz w:val="28"/>
          <w:szCs w:val="28"/>
          <w:lang w:val="uk-UA"/>
        </w:rPr>
        <w:t>Теорія конкурентних перевагМ.Портера</w:t>
      </w:r>
      <w:r w:rsidRPr="00DA5D20">
        <w:rPr>
          <w:sz w:val="28"/>
          <w:szCs w:val="28"/>
          <w:lang w:val="uk-UA"/>
        </w:rPr>
        <w:t>.</w:t>
      </w:r>
    </w:p>
    <w:p w:rsidR="009E5389" w:rsidRPr="009E5389" w:rsidRDefault="009E5389" w:rsidP="002806FA">
      <w:pPr>
        <w:rPr>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561B53" w:rsidRPr="00863546" w:rsidRDefault="00561B53" w:rsidP="00806D66">
      <w:pPr>
        <w:numPr>
          <w:ilvl w:val="0"/>
          <w:numId w:val="27"/>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561B53" w:rsidRPr="00863546" w:rsidRDefault="00561B53" w:rsidP="00806D66">
      <w:pPr>
        <w:numPr>
          <w:ilvl w:val="0"/>
          <w:numId w:val="27"/>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E73F2A" w:rsidRPr="00863546" w:rsidRDefault="00E73F2A" w:rsidP="00806D66">
      <w:pPr>
        <w:numPr>
          <w:ilvl w:val="0"/>
          <w:numId w:val="27"/>
        </w:numPr>
        <w:tabs>
          <w:tab w:val="left" w:pos="0"/>
          <w:tab w:val="left" w:pos="1134"/>
        </w:tabs>
        <w:suppressAutoHyphens/>
        <w:ind w:left="0" w:firstLine="567"/>
        <w:jc w:val="both"/>
        <w:rPr>
          <w:sz w:val="28"/>
          <w:szCs w:val="28"/>
        </w:rPr>
      </w:pPr>
      <w:r w:rsidRPr="00863546">
        <w:rPr>
          <w:sz w:val="28"/>
          <w:szCs w:val="28"/>
        </w:rPr>
        <w:t>Бураковський І. Теорія міжнародної торгівл</w:t>
      </w:r>
      <w:r w:rsidRPr="00863546">
        <w:rPr>
          <w:sz w:val="28"/>
          <w:szCs w:val="28"/>
          <w:lang w:val="uk-UA"/>
        </w:rPr>
        <w:t xml:space="preserve">і </w:t>
      </w:r>
      <w:r w:rsidRPr="00863546">
        <w:rPr>
          <w:sz w:val="28"/>
          <w:szCs w:val="28"/>
        </w:rPr>
        <w:t>/ І.</w:t>
      </w:r>
      <w:r w:rsidRPr="00863546">
        <w:rPr>
          <w:sz w:val="28"/>
          <w:szCs w:val="28"/>
          <w:lang w:val="uk-UA"/>
        </w:rPr>
        <w:t> </w:t>
      </w:r>
      <w:r w:rsidRPr="00863546">
        <w:rPr>
          <w:sz w:val="28"/>
          <w:szCs w:val="28"/>
        </w:rPr>
        <w:t>Бураковський</w:t>
      </w:r>
      <w:r w:rsidRPr="00863546">
        <w:rPr>
          <w:sz w:val="28"/>
          <w:szCs w:val="28"/>
          <w:lang w:val="uk-UA"/>
        </w:rPr>
        <w:t>.</w:t>
      </w:r>
      <w:r w:rsidRPr="00863546">
        <w:rPr>
          <w:sz w:val="28"/>
          <w:szCs w:val="28"/>
        </w:rPr>
        <w:t xml:space="preserve"> – К.: Основи, 2000. – 241 с. </w:t>
      </w:r>
    </w:p>
    <w:p w:rsidR="00E73F2A" w:rsidRPr="00863546" w:rsidRDefault="00E73F2A" w:rsidP="00806D66">
      <w:pPr>
        <w:numPr>
          <w:ilvl w:val="0"/>
          <w:numId w:val="27"/>
        </w:numPr>
        <w:tabs>
          <w:tab w:val="left" w:pos="0"/>
          <w:tab w:val="left" w:pos="1134"/>
        </w:tabs>
        <w:suppressAutoHyphens/>
        <w:ind w:left="0" w:firstLine="567"/>
        <w:jc w:val="both"/>
        <w:rPr>
          <w:sz w:val="28"/>
          <w:szCs w:val="28"/>
        </w:rPr>
      </w:pPr>
      <w:r w:rsidRPr="00863546">
        <w:rPr>
          <w:sz w:val="28"/>
          <w:szCs w:val="28"/>
        </w:rPr>
        <w:t>Линдерт П. Экономика мирохозяйственных связей / П.</w:t>
      </w:r>
      <w:r w:rsidRPr="00863546">
        <w:rPr>
          <w:sz w:val="28"/>
          <w:szCs w:val="28"/>
          <w:lang w:val="uk-UA"/>
        </w:rPr>
        <w:t> </w:t>
      </w:r>
      <w:r w:rsidRPr="00863546">
        <w:rPr>
          <w:sz w:val="28"/>
          <w:szCs w:val="28"/>
        </w:rPr>
        <w:t xml:space="preserve">Линдерт </w:t>
      </w:r>
      <w:r w:rsidRPr="00863546">
        <w:rPr>
          <w:sz w:val="28"/>
          <w:szCs w:val="28"/>
          <w:lang w:val="uk-UA"/>
        </w:rPr>
        <w:t>;п</w:t>
      </w:r>
      <w:r w:rsidRPr="00863546">
        <w:rPr>
          <w:sz w:val="28"/>
          <w:szCs w:val="28"/>
        </w:rPr>
        <w:t>ер. с англ.– М.: Издательская група «Прогрес» Универс, 1992. – 515 с.</w:t>
      </w:r>
    </w:p>
    <w:p w:rsidR="00E73F2A" w:rsidRPr="00863546" w:rsidRDefault="00E73F2A" w:rsidP="00806D66">
      <w:pPr>
        <w:numPr>
          <w:ilvl w:val="0"/>
          <w:numId w:val="27"/>
        </w:numPr>
        <w:tabs>
          <w:tab w:val="left" w:pos="0"/>
          <w:tab w:val="left" w:pos="1134"/>
        </w:tabs>
        <w:suppressAutoHyphens/>
        <w:ind w:left="0" w:firstLine="567"/>
        <w:jc w:val="both"/>
        <w:rPr>
          <w:sz w:val="28"/>
          <w:szCs w:val="28"/>
        </w:rPr>
      </w:pPr>
      <w:r w:rsidRPr="00863546">
        <w:rPr>
          <w:sz w:val="28"/>
          <w:szCs w:val="28"/>
        </w:rPr>
        <w:lastRenderedPageBreak/>
        <w:t>Мазаракі А.А. Світовий ринок товарів та послуг: товарна структура / А. А. Мазаракі. – К.: Основи, 1996. – 118 с.</w:t>
      </w:r>
    </w:p>
    <w:p w:rsidR="00E73F2A" w:rsidRPr="00863546" w:rsidRDefault="00E73F2A" w:rsidP="00806D66">
      <w:pPr>
        <w:numPr>
          <w:ilvl w:val="0"/>
          <w:numId w:val="27"/>
        </w:numPr>
        <w:tabs>
          <w:tab w:val="left" w:pos="0"/>
          <w:tab w:val="left" w:pos="1134"/>
        </w:tabs>
        <w:suppressAutoHyphens/>
        <w:ind w:left="0" w:firstLine="567"/>
        <w:jc w:val="both"/>
        <w:rPr>
          <w:sz w:val="28"/>
          <w:szCs w:val="28"/>
        </w:rPr>
      </w:pPr>
      <w:r w:rsidRPr="00863546">
        <w:rPr>
          <w:sz w:val="28"/>
          <w:szCs w:val="28"/>
        </w:rPr>
        <w:t xml:space="preserve">Савельєв Є. Міжнародна економіка: теорія міжнародної торгівлі і фінансів: </w:t>
      </w:r>
      <w:r w:rsidRPr="00863546">
        <w:rPr>
          <w:sz w:val="28"/>
          <w:szCs w:val="28"/>
          <w:lang w:val="uk-UA"/>
        </w:rPr>
        <w:t>п</w:t>
      </w:r>
      <w:r w:rsidRPr="00863546">
        <w:rPr>
          <w:sz w:val="28"/>
          <w:szCs w:val="28"/>
        </w:rPr>
        <w:t>ідручник /</w:t>
      </w:r>
      <w:r w:rsidRPr="00863546">
        <w:rPr>
          <w:sz w:val="28"/>
          <w:szCs w:val="28"/>
          <w:lang w:val="uk-UA"/>
        </w:rPr>
        <w:t xml:space="preserve"> Є. Савельєв ; з</w:t>
      </w:r>
      <w:r w:rsidRPr="00863546">
        <w:rPr>
          <w:sz w:val="28"/>
          <w:szCs w:val="28"/>
        </w:rPr>
        <w:t xml:space="preserve">а ред. О.А.Устенка. – Т.: Економ. думка, 2001. – 504 с. </w:t>
      </w:r>
    </w:p>
    <w:p w:rsidR="00E73F2A" w:rsidRPr="00863546" w:rsidRDefault="00E73F2A" w:rsidP="00806D66">
      <w:pPr>
        <w:numPr>
          <w:ilvl w:val="0"/>
          <w:numId w:val="27"/>
        </w:numPr>
        <w:tabs>
          <w:tab w:val="left" w:pos="0"/>
          <w:tab w:val="left" w:pos="1134"/>
        </w:tabs>
        <w:suppressAutoHyphens/>
        <w:ind w:left="0" w:firstLine="567"/>
        <w:jc w:val="both"/>
        <w:rPr>
          <w:sz w:val="28"/>
          <w:szCs w:val="28"/>
        </w:rPr>
      </w:pPr>
      <w:r w:rsidRPr="00863546">
        <w:rPr>
          <w:sz w:val="28"/>
          <w:szCs w:val="28"/>
        </w:rPr>
        <w:t xml:space="preserve">Рут Ф.Р. Міжнародна торгівля та інвестиції: </w:t>
      </w:r>
      <w:r w:rsidRPr="00863546">
        <w:rPr>
          <w:sz w:val="28"/>
          <w:szCs w:val="28"/>
          <w:lang w:val="uk-UA"/>
        </w:rPr>
        <w:t>п</w:t>
      </w:r>
      <w:r w:rsidRPr="00863546">
        <w:rPr>
          <w:sz w:val="28"/>
          <w:szCs w:val="28"/>
        </w:rPr>
        <w:t>ідручник/ Ф.Р. Рут, А. Філіпенко</w:t>
      </w:r>
      <w:r w:rsidRPr="00863546">
        <w:rPr>
          <w:sz w:val="28"/>
          <w:szCs w:val="28"/>
          <w:lang w:val="uk-UA"/>
        </w:rPr>
        <w:t>.</w:t>
      </w:r>
      <w:r w:rsidRPr="00863546">
        <w:rPr>
          <w:sz w:val="28"/>
          <w:szCs w:val="28"/>
        </w:rPr>
        <w:t xml:space="preserve"> – К.: Основи, 1998. – 308 с.</w:t>
      </w:r>
    </w:p>
    <w:p w:rsidR="00E73F2A" w:rsidRPr="00863546" w:rsidRDefault="00E73F2A" w:rsidP="00806D66">
      <w:pPr>
        <w:numPr>
          <w:ilvl w:val="0"/>
          <w:numId w:val="27"/>
        </w:numPr>
        <w:tabs>
          <w:tab w:val="left" w:pos="0"/>
          <w:tab w:val="left" w:pos="567"/>
          <w:tab w:val="left" w:pos="1134"/>
        </w:tabs>
        <w:suppressAutoHyphens/>
        <w:ind w:left="0" w:firstLine="567"/>
        <w:jc w:val="both"/>
        <w:rPr>
          <w:sz w:val="28"/>
          <w:szCs w:val="28"/>
        </w:rPr>
      </w:pPr>
      <w:r w:rsidRPr="00863546">
        <w:rPr>
          <w:sz w:val="28"/>
          <w:szCs w:val="28"/>
        </w:rPr>
        <w:t>Циганкова Т.М. Міжнародна торгівля</w:t>
      </w:r>
      <w:r w:rsidRPr="00863546">
        <w:rPr>
          <w:sz w:val="28"/>
          <w:szCs w:val="28"/>
          <w:lang w:val="uk-UA"/>
        </w:rPr>
        <w:t> </w:t>
      </w:r>
      <w:r w:rsidRPr="00863546">
        <w:rPr>
          <w:sz w:val="28"/>
          <w:szCs w:val="28"/>
        </w:rPr>
        <w:t xml:space="preserve">: </w:t>
      </w:r>
      <w:r w:rsidRPr="00863546">
        <w:rPr>
          <w:sz w:val="28"/>
          <w:szCs w:val="28"/>
          <w:lang w:val="uk-UA"/>
        </w:rPr>
        <w:t>н</w:t>
      </w:r>
      <w:r w:rsidRPr="00863546">
        <w:rPr>
          <w:sz w:val="28"/>
          <w:szCs w:val="28"/>
        </w:rPr>
        <w:t>авч. посібник/ Т.</w:t>
      </w:r>
      <w:r w:rsidRPr="00863546">
        <w:rPr>
          <w:sz w:val="28"/>
          <w:szCs w:val="28"/>
          <w:lang w:val="uk-UA"/>
        </w:rPr>
        <w:t> </w:t>
      </w:r>
      <w:r w:rsidRPr="00863546">
        <w:rPr>
          <w:sz w:val="28"/>
          <w:szCs w:val="28"/>
        </w:rPr>
        <w:t>М.</w:t>
      </w:r>
      <w:r w:rsidRPr="00863546">
        <w:rPr>
          <w:sz w:val="28"/>
          <w:szCs w:val="28"/>
          <w:lang w:val="uk-UA"/>
        </w:rPr>
        <w:t> </w:t>
      </w:r>
      <w:r w:rsidRPr="00863546">
        <w:rPr>
          <w:sz w:val="28"/>
          <w:szCs w:val="28"/>
        </w:rPr>
        <w:t>Циганкова, Л.П. Петрашенко, Т.В. Кальченко – К.: КНЕУ, 2001. – 488 с.</w:t>
      </w:r>
    </w:p>
    <w:p w:rsidR="00561B53" w:rsidRPr="00863546" w:rsidRDefault="00561B53" w:rsidP="002806FA">
      <w:pPr>
        <w:suppressAutoHyphens/>
        <w:ind w:left="1440" w:hanging="873"/>
        <w:jc w:val="center"/>
        <w:rPr>
          <w:b/>
          <w:sz w:val="28"/>
          <w:szCs w:val="28"/>
        </w:rPr>
      </w:pPr>
    </w:p>
    <w:p w:rsidR="009E5389" w:rsidRDefault="00F801E8" w:rsidP="002806FA">
      <w:pPr>
        <w:suppressAutoHyphens/>
        <w:autoSpaceDE w:val="0"/>
        <w:autoSpaceDN w:val="0"/>
        <w:adjustRightInd w:val="0"/>
        <w:jc w:val="center"/>
        <w:rPr>
          <w:b/>
          <w:spacing w:val="-10"/>
          <w:sz w:val="28"/>
          <w:szCs w:val="28"/>
          <w:lang w:val="uk-UA"/>
        </w:rPr>
      </w:pPr>
      <w:r w:rsidRPr="009E5389">
        <w:rPr>
          <w:rFonts w:eastAsia="SimSun"/>
          <w:b/>
          <w:color w:val="000000"/>
          <w:sz w:val="28"/>
          <w:szCs w:val="28"/>
        </w:rPr>
        <w:t xml:space="preserve">Тема 3.2. </w:t>
      </w:r>
      <w:r w:rsidR="009E5389" w:rsidRPr="009E5389">
        <w:rPr>
          <w:b/>
          <w:spacing w:val="-10"/>
          <w:sz w:val="28"/>
          <w:szCs w:val="28"/>
        </w:rPr>
        <w:t>Міжнародна торгівля: сутність та показники</w:t>
      </w:r>
    </w:p>
    <w:p w:rsidR="009E5389" w:rsidRDefault="009E5389" w:rsidP="002806FA">
      <w:pPr>
        <w:suppressAutoHyphens/>
        <w:autoSpaceDE w:val="0"/>
        <w:autoSpaceDN w:val="0"/>
        <w:adjustRightInd w:val="0"/>
        <w:jc w:val="center"/>
        <w:rPr>
          <w:rFonts w:eastAsia="SimSun"/>
          <w:b/>
          <w:color w:val="000000"/>
          <w:sz w:val="28"/>
          <w:szCs w:val="28"/>
          <w:lang w:val="uk-UA"/>
        </w:rPr>
      </w:pPr>
    </w:p>
    <w:p w:rsidR="009E5389" w:rsidRPr="00DA5D20" w:rsidRDefault="009E5389" w:rsidP="002806FA">
      <w:pPr>
        <w:pStyle w:val="31"/>
        <w:tabs>
          <w:tab w:val="left" w:pos="0"/>
          <w:tab w:val="left" w:pos="1134"/>
        </w:tabs>
        <w:spacing w:after="0"/>
        <w:ind w:left="0" w:firstLine="567"/>
        <w:rPr>
          <w:sz w:val="28"/>
          <w:szCs w:val="28"/>
          <w:lang w:val="uk-UA"/>
        </w:rPr>
      </w:pPr>
      <w:r w:rsidRPr="00DA5D20">
        <w:rPr>
          <w:b/>
          <w:sz w:val="28"/>
          <w:szCs w:val="28"/>
          <w:lang w:val="uk-UA"/>
        </w:rPr>
        <w:t>План:</w:t>
      </w:r>
    </w:p>
    <w:p w:rsidR="009E5389" w:rsidRPr="00DA5D20" w:rsidRDefault="009E5389" w:rsidP="00806D66">
      <w:pPr>
        <w:widowControl w:val="0"/>
        <w:numPr>
          <w:ilvl w:val="0"/>
          <w:numId w:val="79"/>
        </w:numPr>
        <w:tabs>
          <w:tab w:val="clear" w:pos="720"/>
          <w:tab w:val="left" w:pos="0"/>
          <w:tab w:val="left" w:pos="851"/>
          <w:tab w:val="left" w:pos="1134"/>
        </w:tabs>
        <w:autoSpaceDE w:val="0"/>
        <w:autoSpaceDN w:val="0"/>
        <w:adjustRightInd w:val="0"/>
        <w:ind w:left="0" w:firstLine="567"/>
        <w:jc w:val="both"/>
        <w:rPr>
          <w:rFonts w:eastAsia="SimSun"/>
          <w:sz w:val="28"/>
          <w:szCs w:val="28"/>
          <w:lang w:val="uk-UA"/>
        </w:rPr>
      </w:pPr>
      <w:r w:rsidRPr="00DA5D20">
        <w:rPr>
          <w:rFonts w:eastAsia="SimSun"/>
          <w:bCs/>
          <w:sz w:val="28"/>
          <w:szCs w:val="28"/>
          <w:lang w:val="uk-UA"/>
        </w:rPr>
        <w:t>Поняття зовнішньої та міжнародної торгівлі.</w:t>
      </w:r>
    </w:p>
    <w:p w:rsidR="009E5389" w:rsidRPr="00DA5D20" w:rsidRDefault="009E5389" w:rsidP="00806D66">
      <w:pPr>
        <w:widowControl w:val="0"/>
        <w:numPr>
          <w:ilvl w:val="0"/>
          <w:numId w:val="79"/>
        </w:numPr>
        <w:tabs>
          <w:tab w:val="clear" w:pos="720"/>
          <w:tab w:val="left" w:pos="0"/>
          <w:tab w:val="left" w:pos="851"/>
          <w:tab w:val="left" w:pos="1134"/>
        </w:tabs>
        <w:autoSpaceDE w:val="0"/>
        <w:autoSpaceDN w:val="0"/>
        <w:adjustRightInd w:val="0"/>
        <w:ind w:left="0" w:firstLine="567"/>
        <w:jc w:val="both"/>
        <w:rPr>
          <w:rFonts w:eastAsia="SimSun"/>
          <w:sz w:val="28"/>
          <w:szCs w:val="28"/>
          <w:lang w:val="uk-UA"/>
        </w:rPr>
      </w:pPr>
      <w:r w:rsidRPr="00DA5D20">
        <w:rPr>
          <w:rFonts w:eastAsia="SimSun"/>
          <w:bCs/>
          <w:sz w:val="28"/>
          <w:szCs w:val="28"/>
          <w:lang w:val="uk-UA"/>
        </w:rPr>
        <w:t>Обсяг, структура та показники міжнародної торгівлі.</w:t>
      </w:r>
    </w:p>
    <w:p w:rsidR="009E5389" w:rsidRPr="00DA5D20" w:rsidRDefault="009E5389" w:rsidP="00806D66">
      <w:pPr>
        <w:widowControl w:val="0"/>
        <w:numPr>
          <w:ilvl w:val="0"/>
          <w:numId w:val="79"/>
        </w:numPr>
        <w:tabs>
          <w:tab w:val="clear" w:pos="720"/>
          <w:tab w:val="left" w:pos="0"/>
          <w:tab w:val="left" w:pos="851"/>
          <w:tab w:val="left" w:pos="1134"/>
        </w:tabs>
        <w:autoSpaceDE w:val="0"/>
        <w:autoSpaceDN w:val="0"/>
        <w:adjustRightInd w:val="0"/>
        <w:ind w:left="0" w:firstLine="567"/>
        <w:jc w:val="both"/>
        <w:rPr>
          <w:rFonts w:eastAsia="SimSun"/>
          <w:sz w:val="28"/>
          <w:szCs w:val="28"/>
          <w:lang w:val="uk-UA"/>
        </w:rPr>
      </w:pPr>
      <w:r w:rsidRPr="00DA5D20">
        <w:rPr>
          <w:rFonts w:eastAsia="SimSun"/>
          <w:bCs/>
          <w:sz w:val="28"/>
          <w:szCs w:val="28"/>
          <w:lang w:val="uk-UA"/>
        </w:rPr>
        <w:t xml:space="preserve">Механізм міжнародної торгівлі. </w:t>
      </w:r>
    </w:p>
    <w:p w:rsidR="009E5389" w:rsidRPr="00DA5D20" w:rsidRDefault="009E5389" w:rsidP="002806FA">
      <w:pPr>
        <w:widowControl w:val="0"/>
        <w:tabs>
          <w:tab w:val="left" w:pos="0"/>
          <w:tab w:val="left" w:pos="851"/>
          <w:tab w:val="left" w:pos="1134"/>
        </w:tabs>
        <w:autoSpaceDE w:val="0"/>
        <w:autoSpaceDN w:val="0"/>
        <w:adjustRightInd w:val="0"/>
        <w:ind w:firstLine="567"/>
        <w:jc w:val="both"/>
        <w:rPr>
          <w:sz w:val="28"/>
          <w:szCs w:val="28"/>
          <w:lang w:val="uk-UA"/>
        </w:rPr>
      </w:pPr>
    </w:p>
    <w:p w:rsidR="009E5389" w:rsidRPr="00DA5D20" w:rsidRDefault="009E5389" w:rsidP="002806FA">
      <w:pPr>
        <w:pStyle w:val="5"/>
        <w:tabs>
          <w:tab w:val="left" w:pos="0"/>
          <w:tab w:val="left" w:pos="851"/>
          <w:tab w:val="left" w:pos="1134"/>
        </w:tabs>
        <w:spacing w:before="0" w:after="0"/>
        <w:ind w:firstLine="567"/>
        <w:jc w:val="center"/>
        <w:rPr>
          <w:rFonts w:ascii="Times New Roman" w:hAnsi="Times New Roman"/>
          <w:i w:val="0"/>
          <w:smallCaps/>
          <w:sz w:val="28"/>
          <w:szCs w:val="28"/>
          <w:lang w:val="uk-UA"/>
        </w:rPr>
      </w:pPr>
      <w:r w:rsidRPr="00DA5D20">
        <w:rPr>
          <w:rFonts w:ascii="Times New Roman" w:hAnsi="Times New Roman"/>
          <w:i w:val="0"/>
          <w:smallCaps/>
          <w:sz w:val="28"/>
          <w:szCs w:val="28"/>
          <w:lang w:val="uk-UA"/>
        </w:rPr>
        <w:t>Завдання для самостійної роботи:</w:t>
      </w:r>
    </w:p>
    <w:p w:rsidR="009E5389" w:rsidRPr="00DA5D20" w:rsidRDefault="009E5389" w:rsidP="002806FA">
      <w:pPr>
        <w:tabs>
          <w:tab w:val="left" w:pos="0"/>
          <w:tab w:val="left" w:pos="851"/>
          <w:tab w:val="left" w:pos="1134"/>
        </w:tabs>
        <w:autoSpaceDE w:val="0"/>
        <w:autoSpaceDN w:val="0"/>
        <w:adjustRightInd w:val="0"/>
        <w:ind w:firstLine="567"/>
        <w:jc w:val="both"/>
        <w:rPr>
          <w:b/>
          <w:bCs/>
          <w:iCs/>
          <w:sz w:val="28"/>
          <w:szCs w:val="28"/>
          <w:lang w:val="uk-UA"/>
        </w:rPr>
      </w:pPr>
      <w:r w:rsidRPr="00DA5D20">
        <w:rPr>
          <w:b/>
          <w:bCs/>
          <w:iCs/>
          <w:sz w:val="28"/>
          <w:szCs w:val="28"/>
          <w:lang w:val="uk-UA"/>
        </w:rPr>
        <w:t>Дайте визначення таких понять:</w:t>
      </w:r>
    </w:p>
    <w:p w:rsidR="009E5389" w:rsidRPr="00DA5D20" w:rsidRDefault="009E5389" w:rsidP="002806FA">
      <w:pPr>
        <w:tabs>
          <w:tab w:val="left" w:pos="0"/>
          <w:tab w:val="left" w:pos="851"/>
          <w:tab w:val="left" w:pos="1134"/>
        </w:tabs>
        <w:autoSpaceDE w:val="0"/>
        <w:autoSpaceDN w:val="0"/>
        <w:adjustRightInd w:val="0"/>
        <w:ind w:firstLine="567"/>
        <w:rPr>
          <w:rFonts w:eastAsia="SimSun"/>
          <w:sz w:val="28"/>
          <w:szCs w:val="28"/>
          <w:lang w:val="uk-UA"/>
        </w:rPr>
      </w:pPr>
      <w:r w:rsidRPr="00DA5D20">
        <w:rPr>
          <w:sz w:val="28"/>
          <w:szCs w:val="28"/>
          <w:lang w:val="uk-UA"/>
        </w:rPr>
        <w:t>Міжнародна торгівля</w:t>
      </w:r>
      <w:r>
        <w:rPr>
          <w:sz w:val="28"/>
          <w:szCs w:val="28"/>
          <w:lang w:val="uk-UA"/>
        </w:rPr>
        <w:t xml:space="preserve">; </w:t>
      </w:r>
      <w:r>
        <w:rPr>
          <w:rFonts w:eastAsia="SimSun"/>
          <w:sz w:val="28"/>
          <w:szCs w:val="28"/>
          <w:lang w:val="uk-UA"/>
        </w:rPr>
        <w:t>з</w:t>
      </w:r>
      <w:r w:rsidRPr="00DA5D20">
        <w:rPr>
          <w:sz w:val="28"/>
          <w:szCs w:val="28"/>
          <w:lang w:val="uk-UA"/>
        </w:rPr>
        <w:t>овнішня торгівля</w:t>
      </w:r>
      <w:r>
        <w:rPr>
          <w:sz w:val="28"/>
          <w:szCs w:val="28"/>
          <w:lang w:val="uk-UA"/>
        </w:rPr>
        <w:t>; е</w:t>
      </w:r>
      <w:r w:rsidRPr="00DA5D20">
        <w:rPr>
          <w:rFonts w:eastAsia="SimSun"/>
          <w:sz w:val="28"/>
          <w:szCs w:val="28"/>
          <w:lang w:val="uk-UA"/>
        </w:rPr>
        <w:t>кспорт</w:t>
      </w:r>
      <w:r>
        <w:rPr>
          <w:rFonts w:eastAsia="SimSun"/>
          <w:sz w:val="28"/>
          <w:szCs w:val="28"/>
          <w:lang w:val="uk-UA"/>
        </w:rPr>
        <w:t>;</w:t>
      </w:r>
      <w:r w:rsidRPr="00DA5D20">
        <w:rPr>
          <w:sz w:val="28"/>
          <w:szCs w:val="28"/>
          <w:lang w:val="uk-UA"/>
        </w:rPr>
        <w:t>.</w:t>
      </w:r>
      <w:r>
        <w:rPr>
          <w:sz w:val="28"/>
          <w:szCs w:val="28"/>
          <w:lang w:val="uk-UA"/>
        </w:rPr>
        <w:t>р</w:t>
      </w:r>
      <w:r w:rsidRPr="00DA5D20">
        <w:rPr>
          <w:rFonts w:eastAsia="SimSun"/>
          <w:sz w:val="28"/>
          <w:szCs w:val="28"/>
          <w:lang w:val="uk-UA"/>
        </w:rPr>
        <w:t>еекспорт</w:t>
      </w:r>
      <w:r>
        <w:rPr>
          <w:rFonts w:eastAsia="SimSun"/>
          <w:sz w:val="28"/>
          <w:szCs w:val="28"/>
          <w:lang w:val="uk-UA"/>
        </w:rPr>
        <w:t xml:space="preserve">; </w:t>
      </w:r>
      <w:r>
        <w:rPr>
          <w:sz w:val="28"/>
          <w:szCs w:val="28"/>
          <w:lang w:val="uk-UA"/>
        </w:rPr>
        <w:t>с</w:t>
      </w:r>
      <w:r w:rsidRPr="00DA5D20">
        <w:rPr>
          <w:sz w:val="28"/>
          <w:szCs w:val="28"/>
          <w:lang w:val="uk-UA"/>
        </w:rPr>
        <w:t>вітова торгівля</w:t>
      </w:r>
      <w:r>
        <w:rPr>
          <w:sz w:val="28"/>
          <w:szCs w:val="28"/>
          <w:lang w:val="uk-UA"/>
        </w:rPr>
        <w:t>; і</w:t>
      </w:r>
      <w:r w:rsidRPr="00DA5D20">
        <w:rPr>
          <w:rFonts w:eastAsia="SimSun"/>
          <w:sz w:val="28"/>
          <w:szCs w:val="28"/>
          <w:lang w:val="uk-UA"/>
        </w:rPr>
        <w:t>мпорт</w:t>
      </w:r>
      <w:r>
        <w:rPr>
          <w:rFonts w:eastAsia="SimSun"/>
          <w:sz w:val="28"/>
          <w:szCs w:val="28"/>
          <w:lang w:val="uk-UA"/>
        </w:rPr>
        <w:t>; с</w:t>
      </w:r>
      <w:r w:rsidRPr="00DA5D20">
        <w:rPr>
          <w:rFonts w:eastAsia="SimSun"/>
          <w:sz w:val="28"/>
          <w:szCs w:val="28"/>
          <w:lang w:val="uk-UA"/>
        </w:rPr>
        <w:t>труктура міжнародної торгівлі</w:t>
      </w:r>
      <w:r>
        <w:rPr>
          <w:rFonts w:eastAsia="SimSun"/>
          <w:sz w:val="28"/>
          <w:szCs w:val="28"/>
          <w:lang w:val="uk-UA"/>
        </w:rPr>
        <w:t>; р</w:t>
      </w:r>
      <w:r w:rsidRPr="00DA5D20">
        <w:rPr>
          <w:rFonts w:eastAsia="SimSun"/>
          <w:sz w:val="28"/>
          <w:szCs w:val="28"/>
          <w:lang w:val="uk-UA"/>
        </w:rPr>
        <w:t>еімпорт.</w:t>
      </w:r>
    </w:p>
    <w:p w:rsidR="009E5389" w:rsidRPr="00DA5D20" w:rsidRDefault="009E5389" w:rsidP="002806FA">
      <w:pPr>
        <w:tabs>
          <w:tab w:val="left" w:pos="0"/>
          <w:tab w:val="left" w:pos="851"/>
          <w:tab w:val="left" w:pos="1134"/>
        </w:tabs>
        <w:autoSpaceDE w:val="0"/>
        <w:autoSpaceDN w:val="0"/>
        <w:adjustRightInd w:val="0"/>
        <w:ind w:left="567" w:firstLine="567"/>
        <w:rPr>
          <w:b/>
          <w:bCs/>
          <w:sz w:val="28"/>
          <w:szCs w:val="28"/>
          <w:lang w:val="uk-UA"/>
        </w:rPr>
      </w:pPr>
    </w:p>
    <w:p w:rsidR="009E5389" w:rsidRPr="00DA5D20" w:rsidRDefault="009E5389" w:rsidP="002806FA">
      <w:pPr>
        <w:tabs>
          <w:tab w:val="left" w:pos="0"/>
          <w:tab w:val="left" w:pos="1134"/>
        </w:tabs>
        <w:autoSpaceDE w:val="0"/>
        <w:autoSpaceDN w:val="0"/>
        <w:adjustRightInd w:val="0"/>
        <w:ind w:firstLine="567"/>
        <w:rPr>
          <w:b/>
          <w:bCs/>
          <w:sz w:val="28"/>
          <w:szCs w:val="28"/>
          <w:lang w:val="uk-UA"/>
        </w:rPr>
      </w:pPr>
      <w:r w:rsidRPr="00DA5D20">
        <w:rPr>
          <w:b/>
          <w:bCs/>
          <w:sz w:val="28"/>
          <w:szCs w:val="28"/>
          <w:lang w:val="uk-UA"/>
        </w:rPr>
        <w:t xml:space="preserve">Питання на повторення: </w:t>
      </w:r>
    </w:p>
    <w:p w:rsidR="009E5389" w:rsidRPr="00DA5D20" w:rsidRDefault="009E5389" w:rsidP="00806D66">
      <w:pPr>
        <w:numPr>
          <w:ilvl w:val="0"/>
          <w:numId w:val="80"/>
        </w:numPr>
        <w:tabs>
          <w:tab w:val="clear" w:pos="661"/>
          <w:tab w:val="left" w:pos="1134"/>
        </w:tabs>
        <w:ind w:firstLine="567"/>
        <w:jc w:val="both"/>
        <w:rPr>
          <w:sz w:val="28"/>
          <w:szCs w:val="28"/>
          <w:lang w:val="uk-UA"/>
        </w:rPr>
      </w:pPr>
      <w:r w:rsidRPr="00DA5D20">
        <w:rPr>
          <w:sz w:val="28"/>
          <w:szCs w:val="28"/>
          <w:lang w:val="uk-UA"/>
        </w:rPr>
        <w:t>У чому полягає сутність міжнародної торгівлі?</w:t>
      </w:r>
    </w:p>
    <w:p w:rsidR="009E5389" w:rsidRPr="00DA5D20" w:rsidRDefault="009E5389" w:rsidP="00806D66">
      <w:pPr>
        <w:numPr>
          <w:ilvl w:val="0"/>
          <w:numId w:val="80"/>
        </w:numPr>
        <w:tabs>
          <w:tab w:val="clear" w:pos="661"/>
          <w:tab w:val="left" w:pos="1134"/>
        </w:tabs>
        <w:ind w:firstLine="567"/>
        <w:jc w:val="both"/>
        <w:rPr>
          <w:sz w:val="28"/>
          <w:szCs w:val="28"/>
          <w:lang w:val="uk-UA"/>
        </w:rPr>
      </w:pPr>
      <w:r w:rsidRPr="00DA5D20">
        <w:rPr>
          <w:sz w:val="28"/>
          <w:szCs w:val="28"/>
          <w:lang w:val="uk-UA"/>
        </w:rPr>
        <w:t>Яку роль відіграє міжнародна торгівля в системі форм міжнародних економічних відносин?</w:t>
      </w:r>
    </w:p>
    <w:p w:rsidR="009E5389" w:rsidRPr="00DA5D20" w:rsidRDefault="009E5389" w:rsidP="00806D66">
      <w:pPr>
        <w:numPr>
          <w:ilvl w:val="0"/>
          <w:numId w:val="80"/>
        </w:numPr>
        <w:tabs>
          <w:tab w:val="clear" w:pos="661"/>
          <w:tab w:val="left" w:pos="1134"/>
        </w:tabs>
        <w:ind w:firstLine="567"/>
        <w:jc w:val="both"/>
        <w:rPr>
          <w:sz w:val="28"/>
          <w:szCs w:val="28"/>
          <w:lang w:val="uk-UA"/>
        </w:rPr>
      </w:pPr>
      <w:r w:rsidRPr="00DA5D20">
        <w:rPr>
          <w:sz w:val="28"/>
          <w:szCs w:val="28"/>
          <w:lang w:val="uk-UA"/>
        </w:rPr>
        <w:t>Назвіть етапи розвитку міжнародної торгівлі та критерії їх виокремлення.</w:t>
      </w:r>
    </w:p>
    <w:p w:rsidR="009E5389" w:rsidRPr="00DA5D20" w:rsidRDefault="009E5389" w:rsidP="00806D66">
      <w:pPr>
        <w:numPr>
          <w:ilvl w:val="0"/>
          <w:numId w:val="80"/>
        </w:numPr>
        <w:tabs>
          <w:tab w:val="clear" w:pos="661"/>
          <w:tab w:val="left" w:pos="1134"/>
        </w:tabs>
        <w:ind w:firstLine="567"/>
        <w:jc w:val="both"/>
        <w:rPr>
          <w:sz w:val="28"/>
          <w:szCs w:val="28"/>
          <w:lang w:val="uk-UA"/>
        </w:rPr>
      </w:pPr>
      <w:r w:rsidRPr="00DA5D20">
        <w:rPr>
          <w:sz w:val="28"/>
          <w:szCs w:val="28"/>
          <w:lang w:val="uk-UA"/>
        </w:rPr>
        <w:t>Які особливості торговельних процесів і методів їх регулювання притаманні сучасному етапу розвитку міжнародної торгівлі?</w:t>
      </w:r>
    </w:p>
    <w:p w:rsidR="009E5389" w:rsidRPr="00DA5D20" w:rsidRDefault="009E5389" w:rsidP="00806D66">
      <w:pPr>
        <w:numPr>
          <w:ilvl w:val="0"/>
          <w:numId w:val="80"/>
        </w:numPr>
        <w:tabs>
          <w:tab w:val="clear" w:pos="661"/>
          <w:tab w:val="left" w:pos="1134"/>
        </w:tabs>
        <w:ind w:firstLine="567"/>
        <w:jc w:val="both"/>
        <w:rPr>
          <w:sz w:val="28"/>
          <w:szCs w:val="28"/>
          <w:lang w:val="uk-UA"/>
        </w:rPr>
      </w:pPr>
      <w:r w:rsidRPr="00DA5D20">
        <w:rPr>
          <w:sz w:val="28"/>
          <w:szCs w:val="28"/>
          <w:lang w:val="uk-UA"/>
        </w:rPr>
        <w:t>На які групи можна поділити сукупність показників розвитку міжнародної торгівлі?</w:t>
      </w:r>
    </w:p>
    <w:p w:rsidR="009E5389" w:rsidRPr="00DA5D20" w:rsidRDefault="009E5389" w:rsidP="00806D66">
      <w:pPr>
        <w:numPr>
          <w:ilvl w:val="0"/>
          <w:numId w:val="80"/>
        </w:numPr>
        <w:tabs>
          <w:tab w:val="clear" w:pos="661"/>
          <w:tab w:val="left" w:pos="1134"/>
        </w:tabs>
        <w:ind w:firstLine="567"/>
        <w:jc w:val="both"/>
        <w:rPr>
          <w:sz w:val="28"/>
          <w:szCs w:val="28"/>
          <w:lang w:val="uk-UA"/>
        </w:rPr>
      </w:pPr>
      <w:r w:rsidRPr="00DA5D20">
        <w:rPr>
          <w:sz w:val="28"/>
          <w:szCs w:val="28"/>
          <w:lang w:val="uk-UA"/>
        </w:rPr>
        <w:t>Схарактеризуйте сфери застосування обсягових показників розвитку міжнародної торгівлі.</w:t>
      </w:r>
    </w:p>
    <w:p w:rsidR="009E5389" w:rsidRPr="00DA5D20" w:rsidRDefault="009E5389" w:rsidP="00806D66">
      <w:pPr>
        <w:numPr>
          <w:ilvl w:val="0"/>
          <w:numId w:val="80"/>
        </w:numPr>
        <w:tabs>
          <w:tab w:val="clear" w:pos="661"/>
          <w:tab w:val="left" w:pos="1134"/>
        </w:tabs>
        <w:ind w:firstLine="567"/>
        <w:jc w:val="both"/>
        <w:rPr>
          <w:sz w:val="28"/>
          <w:szCs w:val="28"/>
          <w:lang w:val="uk-UA"/>
        </w:rPr>
      </w:pPr>
      <w:r w:rsidRPr="00DA5D20">
        <w:rPr>
          <w:sz w:val="28"/>
          <w:szCs w:val="28"/>
          <w:lang w:val="uk-UA"/>
        </w:rPr>
        <w:t>Назвіть склад і методику розрахунку результуючих показників розвитку міжнародної торгівлі.</w:t>
      </w:r>
    </w:p>
    <w:p w:rsidR="009E5389" w:rsidRPr="00DA5D20" w:rsidRDefault="009E5389" w:rsidP="00806D66">
      <w:pPr>
        <w:numPr>
          <w:ilvl w:val="0"/>
          <w:numId w:val="80"/>
        </w:numPr>
        <w:tabs>
          <w:tab w:val="clear" w:pos="661"/>
          <w:tab w:val="left" w:pos="1134"/>
        </w:tabs>
        <w:ind w:firstLine="567"/>
        <w:jc w:val="both"/>
        <w:rPr>
          <w:sz w:val="28"/>
          <w:szCs w:val="28"/>
          <w:lang w:val="uk-UA"/>
        </w:rPr>
      </w:pPr>
      <w:r w:rsidRPr="00DA5D20">
        <w:rPr>
          <w:sz w:val="28"/>
          <w:szCs w:val="28"/>
          <w:lang w:val="uk-UA"/>
        </w:rPr>
        <w:t>Які типи товарних структур експорту й імпорту використовуються в аналізі розвитку міжнародної торгівлі?</w:t>
      </w:r>
    </w:p>
    <w:p w:rsidR="009E5389" w:rsidRPr="00DA5D20" w:rsidRDefault="009E5389" w:rsidP="00806D66">
      <w:pPr>
        <w:numPr>
          <w:ilvl w:val="0"/>
          <w:numId w:val="80"/>
        </w:numPr>
        <w:tabs>
          <w:tab w:val="clear" w:pos="661"/>
          <w:tab w:val="left" w:pos="1134"/>
        </w:tabs>
        <w:ind w:firstLine="567"/>
        <w:jc w:val="both"/>
        <w:rPr>
          <w:sz w:val="28"/>
          <w:szCs w:val="28"/>
          <w:lang w:val="uk-UA"/>
        </w:rPr>
      </w:pPr>
      <w:r w:rsidRPr="00DA5D20">
        <w:rPr>
          <w:sz w:val="28"/>
          <w:szCs w:val="28"/>
          <w:lang w:val="uk-UA"/>
        </w:rPr>
        <w:t>За якими ознаками структурують товарні потоки в міжнародній торгівлі?</w:t>
      </w:r>
    </w:p>
    <w:p w:rsidR="009E5389" w:rsidRPr="00DA5D20" w:rsidRDefault="009E5389" w:rsidP="00806D66">
      <w:pPr>
        <w:numPr>
          <w:ilvl w:val="0"/>
          <w:numId w:val="80"/>
        </w:numPr>
        <w:tabs>
          <w:tab w:val="clear" w:pos="661"/>
          <w:tab w:val="left" w:pos="1134"/>
        </w:tabs>
        <w:ind w:firstLine="567"/>
        <w:jc w:val="both"/>
        <w:rPr>
          <w:sz w:val="28"/>
          <w:szCs w:val="28"/>
          <w:lang w:val="uk-UA"/>
        </w:rPr>
      </w:pPr>
      <w:r w:rsidRPr="00DA5D20">
        <w:rPr>
          <w:sz w:val="28"/>
          <w:szCs w:val="28"/>
          <w:lang w:val="uk-UA"/>
        </w:rPr>
        <w:t>За якими показниками в міжнародній практиці оцінюється інтенсивність розвитку зовнішньої (міжнародної) торгівлі?</w:t>
      </w:r>
    </w:p>
    <w:p w:rsidR="009E5389" w:rsidRPr="00DA5D20" w:rsidRDefault="009E5389" w:rsidP="00806D66">
      <w:pPr>
        <w:numPr>
          <w:ilvl w:val="0"/>
          <w:numId w:val="80"/>
        </w:numPr>
        <w:tabs>
          <w:tab w:val="clear" w:pos="661"/>
          <w:tab w:val="left" w:pos="1134"/>
        </w:tabs>
        <w:ind w:firstLine="567"/>
        <w:jc w:val="both"/>
        <w:rPr>
          <w:sz w:val="28"/>
          <w:szCs w:val="28"/>
          <w:lang w:val="uk-UA"/>
        </w:rPr>
      </w:pPr>
      <w:r w:rsidRPr="00DA5D20">
        <w:rPr>
          <w:sz w:val="28"/>
          <w:szCs w:val="28"/>
          <w:lang w:val="uk-UA"/>
        </w:rPr>
        <w:t>У чому полягають переваги та недоліки використання експортної квоти в міжнародних зіставленнях?</w:t>
      </w:r>
    </w:p>
    <w:p w:rsidR="009E5389" w:rsidRPr="00DA5D20" w:rsidRDefault="009E5389" w:rsidP="00806D66">
      <w:pPr>
        <w:numPr>
          <w:ilvl w:val="0"/>
          <w:numId w:val="80"/>
        </w:numPr>
        <w:tabs>
          <w:tab w:val="clear" w:pos="661"/>
          <w:tab w:val="left" w:pos="1134"/>
        </w:tabs>
        <w:ind w:firstLine="567"/>
        <w:jc w:val="both"/>
        <w:rPr>
          <w:sz w:val="28"/>
          <w:szCs w:val="28"/>
          <w:lang w:val="uk-UA"/>
        </w:rPr>
      </w:pPr>
      <w:r w:rsidRPr="00DA5D20">
        <w:rPr>
          <w:sz w:val="28"/>
          <w:szCs w:val="28"/>
          <w:lang w:val="uk-UA"/>
        </w:rPr>
        <w:lastRenderedPageBreak/>
        <w:t>Чим викликана необхідність дослідження інтенсивності та рівня внутрішньогалузевого обміну в міжнародній торгівлі? Як він розраховується?</w:t>
      </w:r>
    </w:p>
    <w:p w:rsidR="009E5389" w:rsidRPr="00DA5D20" w:rsidRDefault="009E5389" w:rsidP="00806D66">
      <w:pPr>
        <w:numPr>
          <w:ilvl w:val="0"/>
          <w:numId w:val="80"/>
        </w:numPr>
        <w:tabs>
          <w:tab w:val="clear" w:pos="661"/>
          <w:tab w:val="left" w:pos="1134"/>
        </w:tabs>
        <w:ind w:firstLine="567"/>
        <w:jc w:val="both"/>
        <w:rPr>
          <w:sz w:val="28"/>
          <w:szCs w:val="28"/>
          <w:lang w:val="uk-UA"/>
        </w:rPr>
      </w:pPr>
      <w:r w:rsidRPr="00DA5D20">
        <w:rPr>
          <w:spacing w:val="-4"/>
          <w:sz w:val="28"/>
          <w:szCs w:val="28"/>
          <w:lang w:val="uk-UA"/>
        </w:rPr>
        <w:t>Схарактеризуйте сутність макроекономічних показників розвитку</w:t>
      </w:r>
      <w:r w:rsidRPr="00DA5D20">
        <w:rPr>
          <w:sz w:val="28"/>
          <w:szCs w:val="28"/>
          <w:lang w:val="uk-UA"/>
        </w:rPr>
        <w:t xml:space="preserve"> міжнародної торгівлі.</w:t>
      </w:r>
    </w:p>
    <w:p w:rsidR="009E5389" w:rsidRPr="00DA5D20" w:rsidRDefault="009E5389" w:rsidP="00806D66">
      <w:pPr>
        <w:numPr>
          <w:ilvl w:val="0"/>
          <w:numId w:val="80"/>
        </w:numPr>
        <w:tabs>
          <w:tab w:val="clear" w:pos="661"/>
          <w:tab w:val="left" w:pos="1134"/>
        </w:tabs>
        <w:ind w:firstLine="567"/>
        <w:jc w:val="both"/>
        <w:rPr>
          <w:sz w:val="28"/>
          <w:szCs w:val="28"/>
          <w:lang w:val="uk-UA"/>
        </w:rPr>
      </w:pPr>
      <w:r w:rsidRPr="00DA5D20">
        <w:rPr>
          <w:sz w:val="28"/>
          <w:szCs w:val="28"/>
          <w:lang w:val="uk-UA"/>
        </w:rPr>
        <w:t>Наведіть приклади показників динаміки розвитку міжнародної торгівлі.</w:t>
      </w:r>
    </w:p>
    <w:p w:rsidR="009E5389" w:rsidRPr="00DA5D20" w:rsidRDefault="009E5389" w:rsidP="00806D66">
      <w:pPr>
        <w:numPr>
          <w:ilvl w:val="0"/>
          <w:numId w:val="80"/>
        </w:numPr>
        <w:tabs>
          <w:tab w:val="clear" w:pos="661"/>
          <w:tab w:val="left" w:pos="1134"/>
        </w:tabs>
        <w:ind w:firstLine="567"/>
        <w:jc w:val="both"/>
        <w:rPr>
          <w:sz w:val="28"/>
          <w:szCs w:val="28"/>
          <w:lang w:val="uk-UA"/>
        </w:rPr>
      </w:pPr>
      <w:r w:rsidRPr="00DA5D20">
        <w:rPr>
          <w:spacing w:val="-2"/>
          <w:sz w:val="28"/>
          <w:szCs w:val="28"/>
          <w:lang w:val="uk-UA"/>
        </w:rPr>
        <w:t>Які показники використовуються для глобальних оцінок розвитку</w:t>
      </w:r>
      <w:r w:rsidRPr="00DA5D20">
        <w:rPr>
          <w:sz w:val="28"/>
          <w:szCs w:val="28"/>
          <w:lang w:val="uk-UA"/>
        </w:rPr>
        <w:t xml:space="preserve"> міжнародної торгівлі?</w:t>
      </w:r>
    </w:p>
    <w:p w:rsidR="009E5389" w:rsidRPr="00DA5D20" w:rsidRDefault="009E5389" w:rsidP="00806D66">
      <w:pPr>
        <w:numPr>
          <w:ilvl w:val="0"/>
          <w:numId w:val="80"/>
        </w:numPr>
        <w:tabs>
          <w:tab w:val="clear" w:pos="661"/>
          <w:tab w:val="left" w:pos="1134"/>
        </w:tabs>
        <w:ind w:firstLine="567"/>
        <w:jc w:val="both"/>
        <w:rPr>
          <w:sz w:val="28"/>
          <w:szCs w:val="28"/>
          <w:lang w:val="uk-UA"/>
        </w:rPr>
      </w:pPr>
      <w:r w:rsidRPr="00DA5D20">
        <w:rPr>
          <w:spacing w:val="-2"/>
          <w:sz w:val="28"/>
          <w:szCs w:val="28"/>
          <w:lang w:val="uk-UA"/>
        </w:rPr>
        <w:t>За допомогою яких показників провадиться аналіз розвитку зовнішньої</w:t>
      </w:r>
      <w:r w:rsidRPr="00DA5D20">
        <w:rPr>
          <w:sz w:val="28"/>
          <w:szCs w:val="28"/>
          <w:lang w:val="uk-UA"/>
        </w:rPr>
        <w:t xml:space="preserve"> торгівлі країни?</w:t>
      </w:r>
    </w:p>
    <w:p w:rsidR="009E5389" w:rsidRPr="00DA5D20" w:rsidRDefault="009E5389" w:rsidP="00806D66">
      <w:pPr>
        <w:numPr>
          <w:ilvl w:val="0"/>
          <w:numId w:val="80"/>
        </w:numPr>
        <w:tabs>
          <w:tab w:val="clear" w:pos="661"/>
          <w:tab w:val="left" w:pos="1134"/>
        </w:tabs>
        <w:ind w:firstLine="567"/>
        <w:jc w:val="both"/>
        <w:rPr>
          <w:spacing w:val="-4"/>
          <w:sz w:val="28"/>
          <w:szCs w:val="28"/>
          <w:lang w:val="uk-UA"/>
        </w:rPr>
      </w:pPr>
      <w:r w:rsidRPr="00DA5D20">
        <w:rPr>
          <w:spacing w:val="-4"/>
          <w:sz w:val="28"/>
          <w:szCs w:val="28"/>
          <w:lang w:val="uk-UA"/>
        </w:rPr>
        <w:t>Які показники розвитку міжнародної торгівлі використовуються для галузевого аналізу, аналізу розвитку світового ринку певного товару?</w:t>
      </w:r>
    </w:p>
    <w:p w:rsidR="009E5389" w:rsidRPr="00DA5D20" w:rsidRDefault="009E5389" w:rsidP="00806D66">
      <w:pPr>
        <w:numPr>
          <w:ilvl w:val="0"/>
          <w:numId w:val="80"/>
        </w:numPr>
        <w:tabs>
          <w:tab w:val="clear" w:pos="661"/>
          <w:tab w:val="left" w:pos="1134"/>
        </w:tabs>
        <w:ind w:firstLine="567"/>
        <w:jc w:val="both"/>
        <w:rPr>
          <w:sz w:val="28"/>
          <w:szCs w:val="28"/>
          <w:lang w:val="uk-UA"/>
        </w:rPr>
      </w:pPr>
      <w:r w:rsidRPr="00DA5D20">
        <w:rPr>
          <w:sz w:val="28"/>
          <w:szCs w:val="28"/>
          <w:lang w:val="uk-UA"/>
        </w:rPr>
        <w:t>Назвіть показники, за допомогою яких можна оцінити рівень і динаміку розвитку зовнішньої торгівлі фірми.</w:t>
      </w:r>
    </w:p>
    <w:p w:rsidR="009E5389" w:rsidRDefault="009E5389" w:rsidP="002806FA">
      <w:pPr>
        <w:suppressAutoHyphens/>
        <w:autoSpaceDE w:val="0"/>
        <w:autoSpaceDN w:val="0"/>
        <w:adjustRightInd w:val="0"/>
        <w:jc w:val="center"/>
        <w:rPr>
          <w:rFonts w:eastAsia="SimSun"/>
          <w:b/>
          <w:color w:val="000000"/>
          <w:sz w:val="28"/>
          <w:szCs w:val="28"/>
          <w:lang w:val="uk-UA"/>
        </w:rPr>
      </w:pPr>
    </w:p>
    <w:p w:rsidR="009E5389" w:rsidRDefault="009E5389"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9E5389" w:rsidRPr="00863546" w:rsidRDefault="009E5389" w:rsidP="00806D66">
      <w:pPr>
        <w:numPr>
          <w:ilvl w:val="0"/>
          <w:numId w:val="81"/>
        </w:numPr>
        <w:tabs>
          <w:tab w:val="left" w:pos="1134"/>
        </w:tabs>
        <w:suppressAutoHyphens/>
        <w:ind w:left="0" w:firstLine="567"/>
        <w:rPr>
          <w:sz w:val="28"/>
          <w:szCs w:val="28"/>
        </w:rPr>
      </w:pPr>
      <w:r w:rsidRPr="00863546">
        <w:rPr>
          <w:sz w:val="28"/>
          <w:szCs w:val="28"/>
        </w:rPr>
        <w:t>Товарна структура світової торгівлі: сучасні тенденції і перспективи.</w:t>
      </w:r>
    </w:p>
    <w:p w:rsidR="009E5389" w:rsidRPr="009E5389" w:rsidRDefault="009E5389" w:rsidP="00806D66">
      <w:pPr>
        <w:numPr>
          <w:ilvl w:val="0"/>
          <w:numId w:val="81"/>
        </w:numPr>
        <w:tabs>
          <w:tab w:val="left" w:pos="1134"/>
        </w:tabs>
        <w:suppressAutoHyphens/>
        <w:ind w:left="0" w:firstLine="567"/>
        <w:rPr>
          <w:sz w:val="28"/>
          <w:szCs w:val="28"/>
        </w:rPr>
      </w:pPr>
      <w:r w:rsidRPr="00863546">
        <w:rPr>
          <w:sz w:val="28"/>
          <w:szCs w:val="28"/>
        </w:rPr>
        <w:t>Географічна структура світової торгівлі: стан і перспективи.</w:t>
      </w:r>
    </w:p>
    <w:p w:rsidR="009E5389" w:rsidRPr="00DA5D20" w:rsidRDefault="009E5389" w:rsidP="00806D66">
      <w:pPr>
        <w:numPr>
          <w:ilvl w:val="0"/>
          <w:numId w:val="81"/>
        </w:numPr>
        <w:tabs>
          <w:tab w:val="left" w:pos="1134"/>
        </w:tabs>
        <w:ind w:left="0" w:firstLine="567"/>
        <w:rPr>
          <w:rFonts w:eastAsia="SimSun"/>
          <w:sz w:val="28"/>
          <w:szCs w:val="28"/>
          <w:lang w:val="uk-UA"/>
        </w:rPr>
      </w:pPr>
      <w:r w:rsidRPr="00DA5D20">
        <w:rPr>
          <w:rFonts w:eastAsia="SimSun"/>
          <w:sz w:val="28"/>
          <w:szCs w:val="28"/>
          <w:lang w:val="uk-UA"/>
        </w:rPr>
        <w:t>Абсолютні та структурні показники розвитку міжнародної торгівлі.</w:t>
      </w:r>
    </w:p>
    <w:p w:rsidR="009E5389" w:rsidRDefault="009E5389" w:rsidP="00806D66">
      <w:pPr>
        <w:numPr>
          <w:ilvl w:val="0"/>
          <w:numId w:val="81"/>
        </w:numPr>
        <w:tabs>
          <w:tab w:val="left" w:pos="1134"/>
        </w:tabs>
        <w:ind w:left="0" w:firstLine="567"/>
        <w:rPr>
          <w:rFonts w:eastAsia="SimSun"/>
          <w:sz w:val="28"/>
          <w:szCs w:val="28"/>
          <w:lang w:val="uk-UA"/>
        </w:rPr>
      </w:pPr>
      <w:r w:rsidRPr="00DA5D20">
        <w:rPr>
          <w:rFonts w:eastAsia="SimSun"/>
          <w:sz w:val="28"/>
          <w:szCs w:val="28"/>
          <w:lang w:val="uk-UA"/>
        </w:rPr>
        <w:t>Показники динаміки та результативні показники розвитку міжнародної торгівлі.</w:t>
      </w:r>
    </w:p>
    <w:p w:rsidR="009E5389" w:rsidRPr="009E5389" w:rsidRDefault="009E5389" w:rsidP="00806D66">
      <w:pPr>
        <w:numPr>
          <w:ilvl w:val="0"/>
          <w:numId w:val="81"/>
        </w:numPr>
        <w:tabs>
          <w:tab w:val="left" w:pos="1134"/>
        </w:tabs>
        <w:ind w:left="0" w:firstLine="567"/>
        <w:rPr>
          <w:rFonts w:eastAsia="SimSun"/>
          <w:sz w:val="28"/>
          <w:szCs w:val="28"/>
          <w:lang w:val="uk-UA"/>
        </w:rPr>
      </w:pPr>
      <w:r w:rsidRPr="009E5389">
        <w:rPr>
          <w:rFonts w:eastAsia="SimSun"/>
          <w:sz w:val="28"/>
          <w:szCs w:val="28"/>
          <w:lang w:val="uk-UA"/>
        </w:rPr>
        <w:t>Торговельний баланс країни.</w:t>
      </w:r>
    </w:p>
    <w:p w:rsidR="009E5389" w:rsidRDefault="009E5389" w:rsidP="002806FA">
      <w:pPr>
        <w:suppressAutoHyphens/>
        <w:autoSpaceDE w:val="0"/>
        <w:autoSpaceDN w:val="0"/>
        <w:adjustRightInd w:val="0"/>
        <w:jc w:val="center"/>
        <w:rPr>
          <w:rFonts w:eastAsia="SimSun"/>
          <w:b/>
          <w:color w:val="000000"/>
          <w:sz w:val="28"/>
          <w:szCs w:val="28"/>
          <w:lang w:val="uk-UA"/>
        </w:rPr>
      </w:pPr>
    </w:p>
    <w:p w:rsidR="009E5389" w:rsidRPr="00863546" w:rsidRDefault="009E5389"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9E5389" w:rsidRPr="00863546" w:rsidRDefault="009E5389" w:rsidP="00806D66">
      <w:pPr>
        <w:numPr>
          <w:ilvl w:val="0"/>
          <w:numId w:val="28"/>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9E5389" w:rsidRPr="00863546" w:rsidRDefault="009E5389" w:rsidP="00806D66">
      <w:pPr>
        <w:numPr>
          <w:ilvl w:val="0"/>
          <w:numId w:val="28"/>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9E5389" w:rsidRPr="00863546" w:rsidRDefault="009E5389" w:rsidP="00806D66">
      <w:pPr>
        <w:numPr>
          <w:ilvl w:val="0"/>
          <w:numId w:val="28"/>
        </w:numPr>
        <w:tabs>
          <w:tab w:val="left" w:pos="0"/>
          <w:tab w:val="left" w:pos="1134"/>
        </w:tabs>
        <w:suppressAutoHyphens/>
        <w:ind w:left="0" w:firstLine="567"/>
        <w:jc w:val="both"/>
        <w:rPr>
          <w:sz w:val="28"/>
          <w:szCs w:val="28"/>
        </w:rPr>
      </w:pPr>
      <w:r w:rsidRPr="00863546">
        <w:rPr>
          <w:sz w:val="28"/>
          <w:szCs w:val="28"/>
        </w:rPr>
        <w:t>Бураковський І. Теорія міжнародної торгівл</w:t>
      </w:r>
      <w:r w:rsidRPr="00863546">
        <w:rPr>
          <w:sz w:val="28"/>
          <w:szCs w:val="28"/>
          <w:lang w:val="uk-UA"/>
        </w:rPr>
        <w:t xml:space="preserve">і </w:t>
      </w:r>
      <w:r w:rsidRPr="00863546">
        <w:rPr>
          <w:sz w:val="28"/>
          <w:szCs w:val="28"/>
        </w:rPr>
        <w:t>/ І.</w:t>
      </w:r>
      <w:r w:rsidRPr="00863546">
        <w:rPr>
          <w:sz w:val="28"/>
          <w:szCs w:val="28"/>
          <w:lang w:val="uk-UA"/>
        </w:rPr>
        <w:t> </w:t>
      </w:r>
      <w:r w:rsidRPr="00863546">
        <w:rPr>
          <w:sz w:val="28"/>
          <w:szCs w:val="28"/>
        </w:rPr>
        <w:t>Бураковський</w:t>
      </w:r>
      <w:r w:rsidRPr="00863546">
        <w:rPr>
          <w:sz w:val="28"/>
          <w:szCs w:val="28"/>
          <w:lang w:val="uk-UA"/>
        </w:rPr>
        <w:t>.</w:t>
      </w:r>
      <w:r w:rsidRPr="00863546">
        <w:rPr>
          <w:sz w:val="28"/>
          <w:szCs w:val="28"/>
        </w:rPr>
        <w:t xml:space="preserve"> – К.: Основи, 2000. – 241 с. </w:t>
      </w:r>
    </w:p>
    <w:p w:rsidR="009E5389" w:rsidRPr="00863546" w:rsidRDefault="009E5389" w:rsidP="00806D66">
      <w:pPr>
        <w:numPr>
          <w:ilvl w:val="0"/>
          <w:numId w:val="28"/>
        </w:numPr>
        <w:tabs>
          <w:tab w:val="left" w:pos="0"/>
          <w:tab w:val="left" w:pos="1134"/>
        </w:tabs>
        <w:suppressAutoHyphens/>
        <w:ind w:left="0" w:firstLine="567"/>
        <w:jc w:val="both"/>
        <w:rPr>
          <w:sz w:val="28"/>
          <w:szCs w:val="28"/>
        </w:rPr>
      </w:pPr>
      <w:r w:rsidRPr="00863546">
        <w:rPr>
          <w:sz w:val="28"/>
          <w:szCs w:val="28"/>
        </w:rPr>
        <w:t>Линдерт П. Экономика мирохозяйственных связей / П.</w:t>
      </w:r>
      <w:r w:rsidRPr="00863546">
        <w:rPr>
          <w:sz w:val="28"/>
          <w:szCs w:val="28"/>
          <w:lang w:val="uk-UA"/>
        </w:rPr>
        <w:t> </w:t>
      </w:r>
      <w:r w:rsidRPr="00863546">
        <w:rPr>
          <w:sz w:val="28"/>
          <w:szCs w:val="28"/>
        </w:rPr>
        <w:t xml:space="preserve">Линдерт </w:t>
      </w:r>
      <w:r w:rsidRPr="00863546">
        <w:rPr>
          <w:sz w:val="28"/>
          <w:szCs w:val="28"/>
          <w:lang w:val="uk-UA"/>
        </w:rPr>
        <w:t>;п</w:t>
      </w:r>
      <w:r w:rsidRPr="00863546">
        <w:rPr>
          <w:sz w:val="28"/>
          <w:szCs w:val="28"/>
        </w:rPr>
        <w:t>ер. с англ.– М.: Издательская група «Прогрес» Универс, 1992. – 515 с.</w:t>
      </w:r>
    </w:p>
    <w:p w:rsidR="009E5389" w:rsidRPr="00863546" w:rsidRDefault="009E5389" w:rsidP="00806D66">
      <w:pPr>
        <w:numPr>
          <w:ilvl w:val="0"/>
          <w:numId w:val="28"/>
        </w:numPr>
        <w:tabs>
          <w:tab w:val="left" w:pos="0"/>
          <w:tab w:val="left" w:pos="1134"/>
        </w:tabs>
        <w:suppressAutoHyphens/>
        <w:ind w:left="0" w:firstLine="567"/>
        <w:jc w:val="both"/>
        <w:rPr>
          <w:sz w:val="28"/>
          <w:szCs w:val="28"/>
        </w:rPr>
      </w:pPr>
      <w:r w:rsidRPr="00863546">
        <w:rPr>
          <w:sz w:val="28"/>
          <w:szCs w:val="28"/>
        </w:rPr>
        <w:t>Мазаракі А.А. Світовий ринок товарів та послуг: товарна структура / А. А. Мазаракі. – К.: Основи, 1996. – 118 с.</w:t>
      </w:r>
    </w:p>
    <w:p w:rsidR="009E5389" w:rsidRPr="00863546" w:rsidRDefault="009E5389" w:rsidP="00806D66">
      <w:pPr>
        <w:numPr>
          <w:ilvl w:val="0"/>
          <w:numId w:val="28"/>
        </w:numPr>
        <w:tabs>
          <w:tab w:val="left" w:pos="0"/>
          <w:tab w:val="left" w:pos="1134"/>
        </w:tabs>
        <w:suppressAutoHyphens/>
        <w:ind w:left="0" w:firstLine="567"/>
        <w:jc w:val="both"/>
        <w:rPr>
          <w:sz w:val="28"/>
          <w:szCs w:val="28"/>
        </w:rPr>
      </w:pPr>
      <w:r w:rsidRPr="00863546">
        <w:rPr>
          <w:sz w:val="28"/>
          <w:szCs w:val="28"/>
        </w:rPr>
        <w:t xml:space="preserve">Савельєв Є. Міжнародна економіка: теорія міжнародної торгівлі і фінансів: </w:t>
      </w:r>
      <w:r w:rsidRPr="00863546">
        <w:rPr>
          <w:sz w:val="28"/>
          <w:szCs w:val="28"/>
          <w:lang w:val="uk-UA"/>
        </w:rPr>
        <w:t>п</w:t>
      </w:r>
      <w:r w:rsidRPr="00863546">
        <w:rPr>
          <w:sz w:val="28"/>
          <w:szCs w:val="28"/>
        </w:rPr>
        <w:t>ідручник /</w:t>
      </w:r>
      <w:r w:rsidRPr="00863546">
        <w:rPr>
          <w:sz w:val="28"/>
          <w:szCs w:val="28"/>
          <w:lang w:val="uk-UA"/>
        </w:rPr>
        <w:t xml:space="preserve"> Є. Савельєв ; з</w:t>
      </w:r>
      <w:r w:rsidRPr="00863546">
        <w:rPr>
          <w:sz w:val="28"/>
          <w:szCs w:val="28"/>
        </w:rPr>
        <w:t xml:space="preserve">а ред. О.А.Устенка. – Т.: Економ. думка, 2001. – 504 с. </w:t>
      </w:r>
    </w:p>
    <w:p w:rsidR="009E5389" w:rsidRPr="00863546" w:rsidRDefault="009E5389" w:rsidP="00806D66">
      <w:pPr>
        <w:numPr>
          <w:ilvl w:val="0"/>
          <w:numId w:val="28"/>
        </w:numPr>
        <w:tabs>
          <w:tab w:val="left" w:pos="0"/>
          <w:tab w:val="left" w:pos="1134"/>
        </w:tabs>
        <w:suppressAutoHyphens/>
        <w:ind w:left="0" w:firstLine="567"/>
        <w:jc w:val="both"/>
        <w:rPr>
          <w:sz w:val="28"/>
          <w:szCs w:val="28"/>
        </w:rPr>
      </w:pPr>
      <w:r w:rsidRPr="00863546">
        <w:rPr>
          <w:sz w:val="28"/>
          <w:szCs w:val="28"/>
        </w:rPr>
        <w:t xml:space="preserve">Рут Ф.Р. Міжнародна торгівля та інвестиції: </w:t>
      </w:r>
      <w:r w:rsidRPr="00863546">
        <w:rPr>
          <w:sz w:val="28"/>
          <w:szCs w:val="28"/>
          <w:lang w:val="uk-UA"/>
        </w:rPr>
        <w:t>п</w:t>
      </w:r>
      <w:r w:rsidRPr="00863546">
        <w:rPr>
          <w:sz w:val="28"/>
          <w:szCs w:val="28"/>
        </w:rPr>
        <w:t>ідручник/ Ф.Р. Рут, А. Філіпенко</w:t>
      </w:r>
      <w:r w:rsidRPr="00863546">
        <w:rPr>
          <w:sz w:val="28"/>
          <w:szCs w:val="28"/>
          <w:lang w:val="uk-UA"/>
        </w:rPr>
        <w:t>.</w:t>
      </w:r>
      <w:r w:rsidRPr="00863546">
        <w:rPr>
          <w:sz w:val="28"/>
          <w:szCs w:val="28"/>
        </w:rPr>
        <w:t xml:space="preserve"> – К.: Основи, 1998. – 308 с.</w:t>
      </w:r>
    </w:p>
    <w:p w:rsidR="009E5389" w:rsidRPr="00863546" w:rsidRDefault="009E5389" w:rsidP="00806D66">
      <w:pPr>
        <w:numPr>
          <w:ilvl w:val="0"/>
          <w:numId w:val="28"/>
        </w:numPr>
        <w:tabs>
          <w:tab w:val="left" w:pos="0"/>
          <w:tab w:val="left" w:pos="567"/>
          <w:tab w:val="left" w:pos="1134"/>
        </w:tabs>
        <w:suppressAutoHyphens/>
        <w:ind w:left="0" w:firstLine="567"/>
        <w:jc w:val="both"/>
        <w:rPr>
          <w:sz w:val="28"/>
          <w:szCs w:val="28"/>
        </w:rPr>
      </w:pPr>
      <w:r w:rsidRPr="00863546">
        <w:rPr>
          <w:sz w:val="28"/>
          <w:szCs w:val="28"/>
        </w:rPr>
        <w:t>Циганкова Т.М. Міжнародна торгівля</w:t>
      </w:r>
      <w:r w:rsidRPr="00863546">
        <w:rPr>
          <w:sz w:val="28"/>
          <w:szCs w:val="28"/>
          <w:lang w:val="uk-UA"/>
        </w:rPr>
        <w:t> </w:t>
      </w:r>
      <w:r w:rsidRPr="00863546">
        <w:rPr>
          <w:sz w:val="28"/>
          <w:szCs w:val="28"/>
        </w:rPr>
        <w:t xml:space="preserve">: </w:t>
      </w:r>
      <w:r w:rsidRPr="00863546">
        <w:rPr>
          <w:sz w:val="28"/>
          <w:szCs w:val="28"/>
          <w:lang w:val="uk-UA"/>
        </w:rPr>
        <w:t>н</w:t>
      </w:r>
      <w:r w:rsidRPr="00863546">
        <w:rPr>
          <w:sz w:val="28"/>
          <w:szCs w:val="28"/>
        </w:rPr>
        <w:t>авч. посібник/ Т.</w:t>
      </w:r>
      <w:r w:rsidRPr="00863546">
        <w:rPr>
          <w:sz w:val="28"/>
          <w:szCs w:val="28"/>
          <w:lang w:val="uk-UA"/>
        </w:rPr>
        <w:t> </w:t>
      </w:r>
      <w:r w:rsidRPr="00863546">
        <w:rPr>
          <w:sz w:val="28"/>
          <w:szCs w:val="28"/>
        </w:rPr>
        <w:t>М.</w:t>
      </w:r>
      <w:r w:rsidRPr="00863546">
        <w:rPr>
          <w:sz w:val="28"/>
          <w:szCs w:val="28"/>
          <w:lang w:val="uk-UA"/>
        </w:rPr>
        <w:t> </w:t>
      </w:r>
      <w:r w:rsidRPr="00863546">
        <w:rPr>
          <w:sz w:val="28"/>
          <w:szCs w:val="28"/>
        </w:rPr>
        <w:t>Циганкова, Л.П. Петрашенко, Т.В. Кальченко – К.: КНЕУ, 2001. – 488 с.</w:t>
      </w:r>
    </w:p>
    <w:p w:rsidR="009E5389" w:rsidRPr="009E5389" w:rsidRDefault="009E5389" w:rsidP="002806FA">
      <w:pPr>
        <w:suppressAutoHyphens/>
        <w:autoSpaceDE w:val="0"/>
        <w:autoSpaceDN w:val="0"/>
        <w:adjustRightInd w:val="0"/>
        <w:jc w:val="center"/>
        <w:rPr>
          <w:rFonts w:eastAsia="SimSun"/>
          <w:b/>
          <w:color w:val="000000"/>
          <w:sz w:val="28"/>
          <w:szCs w:val="28"/>
        </w:rPr>
      </w:pPr>
    </w:p>
    <w:p w:rsidR="009E5389" w:rsidRDefault="009E5389" w:rsidP="002806FA">
      <w:pPr>
        <w:suppressAutoHyphens/>
        <w:autoSpaceDE w:val="0"/>
        <w:autoSpaceDN w:val="0"/>
        <w:adjustRightInd w:val="0"/>
        <w:jc w:val="center"/>
        <w:rPr>
          <w:rFonts w:eastAsia="SimSun"/>
          <w:b/>
          <w:color w:val="000000"/>
          <w:sz w:val="28"/>
          <w:szCs w:val="28"/>
          <w:lang w:val="uk-UA"/>
        </w:rPr>
      </w:pPr>
    </w:p>
    <w:p w:rsidR="00D33AD6" w:rsidRDefault="00D33AD6" w:rsidP="002806FA">
      <w:pPr>
        <w:suppressAutoHyphens/>
        <w:autoSpaceDE w:val="0"/>
        <w:autoSpaceDN w:val="0"/>
        <w:adjustRightInd w:val="0"/>
        <w:jc w:val="center"/>
        <w:rPr>
          <w:rFonts w:eastAsia="SimSun"/>
          <w:b/>
          <w:color w:val="000000"/>
          <w:sz w:val="28"/>
          <w:szCs w:val="28"/>
          <w:lang w:val="uk-UA"/>
        </w:rPr>
      </w:pPr>
    </w:p>
    <w:p w:rsidR="00D33AD6" w:rsidRPr="009E5389" w:rsidRDefault="00D33AD6" w:rsidP="002806FA">
      <w:pPr>
        <w:suppressAutoHyphens/>
        <w:autoSpaceDE w:val="0"/>
        <w:autoSpaceDN w:val="0"/>
        <w:adjustRightInd w:val="0"/>
        <w:jc w:val="center"/>
        <w:rPr>
          <w:rFonts w:eastAsia="SimSun"/>
          <w:b/>
          <w:color w:val="000000"/>
          <w:sz w:val="28"/>
          <w:szCs w:val="28"/>
          <w:lang w:val="uk-UA"/>
        </w:rPr>
      </w:pPr>
    </w:p>
    <w:p w:rsidR="00F801E8" w:rsidRPr="00863546" w:rsidRDefault="009E5389" w:rsidP="002806FA">
      <w:pPr>
        <w:suppressAutoHyphens/>
        <w:autoSpaceDE w:val="0"/>
        <w:autoSpaceDN w:val="0"/>
        <w:adjustRightInd w:val="0"/>
        <w:jc w:val="center"/>
        <w:rPr>
          <w:b/>
          <w:sz w:val="28"/>
          <w:szCs w:val="28"/>
        </w:rPr>
      </w:pPr>
      <w:r w:rsidRPr="009E5389">
        <w:rPr>
          <w:rFonts w:eastAsia="SimSun"/>
          <w:b/>
          <w:color w:val="000000"/>
          <w:sz w:val="28"/>
          <w:szCs w:val="28"/>
        </w:rPr>
        <w:lastRenderedPageBreak/>
        <w:t>Тема 3.</w:t>
      </w:r>
      <w:r>
        <w:rPr>
          <w:rFonts w:eastAsia="SimSun"/>
          <w:b/>
          <w:color w:val="000000"/>
          <w:sz w:val="28"/>
          <w:szCs w:val="28"/>
          <w:lang w:val="uk-UA"/>
        </w:rPr>
        <w:t>3</w:t>
      </w:r>
      <w:r w:rsidRPr="009E5389">
        <w:rPr>
          <w:rFonts w:eastAsia="SimSun"/>
          <w:b/>
          <w:color w:val="000000"/>
          <w:sz w:val="28"/>
          <w:szCs w:val="28"/>
        </w:rPr>
        <w:t xml:space="preserve">. </w:t>
      </w:r>
      <w:r w:rsidR="00F801E8" w:rsidRPr="00863546">
        <w:rPr>
          <w:rFonts w:eastAsia="SimSun"/>
          <w:b/>
          <w:color w:val="000000"/>
          <w:sz w:val="28"/>
          <w:szCs w:val="28"/>
        </w:rPr>
        <w:t xml:space="preserve">Регулювання міжнародної торгівлі. </w:t>
      </w: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C27B05" w:rsidRPr="00863546" w:rsidRDefault="00C27B05" w:rsidP="002806FA">
      <w:pPr>
        <w:tabs>
          <w:tab w:val="left" w:pos="1134"/>
        </w:tabs>
        <w:suppressAutoHyphens/>
        <w:ind w:left="567"/>
        <w:rPr>
          <w:sz w:val="28"/>
          <w:szCs w:val="28"/>
        </w:rPr>
      </w:pPr>
      <w:r w:rsidRPr="00863546">
        <w:rPr>
          <w:sz w:val="28"/>
          <w:szCs w:val="28"/>
          <w:lang w:val="uk-UA"/>
        </w:rPr>
        <w:t>1</w:t>
      </w:r>
      <w:r w:rsidR="00E73F2A" w:rsidRPr="00863546">
        <w:rPr>
          <w:sz w:val="28"/>
          <w:szCs w:val="28"/>
        </w:rPr>
        <w:t xml:space="preserve">. </w:t>
      </w:r>
      <w:r w:rsidRPr="00863546">
        <w:rPr>
          <w:sz w:val="28"/>
          <w:szCs w:val="28"/>
          <w:lang w:val="uk-UA"/>
        </w:rPr>
        <w:t>Політика вільної торгівлі та протекціонізм.</w:t>
      </w:r>
    </w:p>
    <w:p w:rsidR="00E73F2A" w:rsidRPr="00863546" w:rsidRDefault="00C27B05" w:rsidP="002806FA">
      <w:pPr>
        <w:tabs>
          <w:tab w:val="left" w:pos="1134"/>
        </w:tabs>
        <w:suppressAutoHyphens/>
        <w:ind w:left="567"/>
        <w:rPr>
          <w:sz w:val="28"/>
          <w:szCs w:val="28"/>
          <w:lang w:val="uk-UA"/>
        </w:rPr>
      </w:pPr>
      <w:r w:rsidRPr="00863546">
        <w:rPr>
          <w:sz w:val="28"/>
          <w:szCs w:val="28"/>
        </w:rPr>
        <w:t>2. Тарифн</w:t>
      </w:r>
      <w:r w:rsidRPr="00863546">
        <w:rPr>
          <w:sz w:val="28"/>
          <w:szCs w:val="28"/>
          <w:lang w:val="uk-UA"/>
        </w:rPr>
        <w:t>і</w:t>
      </w:r>
      <w:r w:rsidRPr="00863546">
        <w:rPr>
          <w:sz w:val="28"/>
          <w:szCs w:val="28"/>
        </w:rPr>
        <w:t xml:space="preserve"> </w:t>
      </w:r>
      <w:r w:rsidRPr="00863546">
        <w:rPr>
          <w:sz w:val="28"/>
          <w:szCs w:val="28"/>
          <w:lang w:val="uk-UA"/>
        </w:rPr>
        <w:t>і</w:t>
      </w:r>
      <w:r w:rsidRPr="00863546">
        <w:rPr>
          <w:sz w:val="28"/>
          <w:szCs w:val="28"/>
        </w:rPr>
        <w:t>нструменти</w:t>
      </w:r>
      <w:r w:rsidRPr="00863546">
        <w:rPr>
          <w:sz w:val="28"/>
          <w:szCs w:val="28"/>
          <w:lang w:val="uk-UA"/>
        </w:rPr>
        <w:t xml:space="preserve"> р</w:t>
      </w:r>
      <w:r w:rsidRPr="00863546">
        <w:rPr>
          <w:sz w:val="28"/>
          <w:szCs w:val="28"/>
        </w:rPr>
        <w:t>егулювання міжнародної торгівлі</w:t>
      </w:r>
      <w:r w:rsidR="00E73F2A" w:rsidRPr="00863546">
        <w:rPr>
          <w:sz w:val="28"/>
          <w:szCs w:val="28"/>
          <w:lang w:val="uk-UA"/>
        </w:rPr>
        <w:t>.</w:t>
      </w:r>
    </w:p>
    <w:p w:rsidR="00C27B05" w:rsidRPr="00863546" w:rsidRDefault="00C27B05" w:rsidP="002806FA">
      <w:pPr>
        <w:tabs>
          <w:tab w:val="left" w:pos="1134"/>
        </w:tabs>
        <w:suppressAutoHyphens/>
        <w:ind w:left="567"/>
        <w:rPr>
          <w:sz w:val="28"/>
          <w:szCs w:val="28"/>
          <w:lang w:val="uk-UA"/>
        </w:rPr>
      </w:pPr>
      <w:r w:rsidRPr="00863546">
        <w:rPr>
          <w:sz w:val="28"/>
          <w:szCs w:val="28"/>
          <w:lang w:val="uk-UA"/>
        </w:rPr>
        <w:t>3. Нетарифні і</w:t>
      </w:r>
      <w:r w:rsidRPr="00863546">
        <w:rPr>
          <w:sz w:val="28"/>
          <w:szCs w:val="28"/>
        </w:rPr>
        <w:t>нструменти</w:t>
      </w:r>
      <w:r w:rsidRPr="00863546">
        <w:rPr>
          <w:sz w:val="28"/>
          <w:szCs w:val="28"/>
          <w:lang w:val="uk-UA"/>
        </w:rPr>
        <w:t xml:space="preserve"> р</w:t>
      </w:r>
      <w:r w:rsidRPr="00863546">
        <w:rPr>
          <w:sz w:val="28"/>
          <w:szCs w:val="28"/>
        </w:rPr>
        <w:t>егулювання міжнародної торгівлі</w:t>
      </w:r>
      <w:r w:rsidRPr="00863546">
        <w:rPr>
          <w:sz w:val="28"/>
          <w:szCs w:val="28"/>
          <w:lang w:val="uk-UA"/>
        </w:rPr>
        <w:t>.</w:t>
      </w:r>
    </w:p>
    <w:p w:rsidR="00561B53" w:rsidRPr="00863546" w:rsidRDefault="00561B53" w:rsidP="002806FA">
      <w:pPr>
        <w:tabs>
          <w:tab w:val="left" w:pos="0"/>
          <w:tab w:val="left" w:pos="851"/>
          <w:tab w:val="left" w:pos="993"/>
          <w:tab w:val="left" w:pos="1134"/>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BF72A7" w:rsidRPr="00863546" w:rsidRDefault="00C27B05" w:rsidP="002806FA">
      <w:pPr>
        <w:tabs>
          <w:tab w:val="left" w:pos="0"/>
          <w:tab w:val="left" w:pos="851"/>
          <w:tab w:val="left" w:pos="1134"/>
        </w:tabs>
        <w:suppressAutoHyphens/>
        <w:autoSpaceDE w:val="0"/>
        <w:autoSpaceDN w:val="0"/>
        <w:adjustRightInd w:val="0"/>
        <w:ind w:firstLine="567"/>
        <w:jc w:val="both"/>
        <w:rPr>
          <w:sz w:val="28"/>
          <w:szCs w:val="28"/>
          <w:lang w:val="uk-UA"/>
        </w:rPr>
      </w:pPr>
      <w:r w:rsidRPr="00863546">
        <w:rPr>
          <w:sz w:val="28"/>
          <w:szCs w:val="28"/>
          <w:lang w:val="uk-UA"/>
        </w:rPr>
        <w:t xml:space="preserve">Політика вільної торгівлі; протекціонізм; митний тариф; митний збір; квота; ліцензія; субсидія; демпінг; </w:t>
      </w:r>
      <w:r w:rsidRPr="00863546">
        <w:rPr>
          <w:iCs/>
          <w:sz w:val="28"/>
          <w:szCs w:val="28"/>
          <w:lang w:val="uk-UA"/>
        </w:rPr>
        <w:t>антидемпінгове мито</w:t>
      </w:r>
      <w:r w:rsidRPr="00863546">
        <w:rPr>
          <w:sz w:val="28"/>
          <w:szCs w:val="28"/>
          <w:lang w:val="uk-UA"/>
        </w:rPr>
        <w:t>.</w:t>
      </w:r>
    </w:p>
    <w:p w:rsidR="00C27B05" w:rsidRPr="00863546" w:rsidRDefault="00C27B05"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5C047C" w:rsidRPr="00863546" w:rsidRDefault="005C047C" w:rsidP="00806D66">
      <w:pPr>
        <w:pStyle w:val="af8"/>
        <w:numPr>
          <w:ilvl w:val="0"/>
          <w:numId w:val="26"/>
        </w:numPr>
        <w:tabs>
          <w:tab w:val="left" w:pos="1134"/>
        </w:tabs>
        <w:suppressAutoHyphens/>
        <w:ind w:left="0" w:firstLine="567"/>
        <w:jc w:val="both"/>
        <w:rPr>
          <w:sz w:val="28"/>
          <w:szCs w:val="28"/>
        </w:rPr>
      </w:pPr>
      <w:r w:rsidRPr="00863546">
        <w:rPr>
          <w:sz w:val="28"/>
          <w:szCs w:val="28"/>
        </w:rPr>
        <w:t>Назвіть види державної політики у сфері зовнішньої торгівлі.</w:t>
      </w:r>
    </w:p>
    <w:p w:rsidR="005C047C" w:rsidRPr="00863546" w:rsidRDefault="005C047C" w:rsidP="00806D66">
      <w:pPr>
        <w:numPr>
          <w:ilvl w:val="0"/>
          <w:numId w:val="26"/>
        </w:numPr>
        <w:tabs>
          <w:tab w:val="left" w:pos="1134"/>
        </w:tabs>
        <w:suppressAutoHyphens/>
        <w:ind w:left="0" w:firstLine="567"/>
        <w:rPr>
          <w:sz w:val="28"/>
          <w:szCs w:val="28"/>
          <w:lang w:val="uk-UA"/>
        </w:rPr>
      </w:pPr>
      <w:r w:rsidRPr="00863546">
        <w:rPr>
          <w:sz w:val="28"/>
          <w:szCs w:val="28"/>
        </w:rPr>
        <w:t xml:space="preserve">Назвіть </w:t>
      </w:r>
      <w:r w:rsidRPr="00863546">
        <w:rPr>
          <w:sz w:val="28"/>
          <w:szCs w:val="28"/>
          <w:lang w:val="uk-UA"/>
        </w:rPr>
        <w:t>т</w:t>
      </w:r>
      <w:r w:rsidRPr="00863546">
        <w:rPr>
          <w:sz w:val="28"/>
          <w:szCs w:val="28"/>
        </w:rPr>
        <w:t>арифн</w:t>
      </w:r>
      <w:r w:rsidRPr="00863546">
        <w:rPr>
          <w:sz w:val="28"/>
          <w:szCs w:val="28"/>
          <w:lang w:val="uk-UA"/>
        </w:rPr>
        <w:t>і</w:t>
      </w:r>
      <w:r w:rsidRPr="00863546">
        <w:rPr>
          <w:sz w:val="28"/>
          <w:szCs w:val="28"/>
        </w:rPr>
        <w:t xml:space="preserve"> </w:t>
      </w:r>
      <w:r w:rsidRPr="00863546">
        <w:rPr>
          <w:sz w:val="28"/>
          <w:szCs w:val="28"/>
          <w:lang w:val="uk-UA"/>
        </w:rPr>
        <w:t>і</w:t>
      </w:r>
      <w:r w:rsidRPr="00863546">
        <w:rPr>
          <w:sz w:val="28"/>
          <w:szCs w:val="28"/>
        </w:rPr>
        <w:t>нструменти</w:t>
      </w:r>
      <w:r w:rsidRPr="00863546">
        <w:rPr>
          <w:sz w:val="28"/>
          <w:szCs w:val="28"/>
          <w:lang w:val="uk-UA"/>
        </w:rPr>
        <w:t xml:space="preserve"> р</w:t>
      </w:r>
      <w:r w:rsidRPr="00863546">
        <w:rPr>
          <w:sz w:val="28"/>
          <w:szCs w:val="28"/>
        </w:rPr>
        <w:t>егулювання міжнародної торгівлі</w:t>
      </w:r>
      <w:r w:rsidRPr="00863546">
        <w:rPr>
          <w:sz w:val="28"/>
          <w:szCs w:val="28"/>
          <w:lang w:val="uk-UA"/>
        </w:rPr>
        <w:t>.</w:t>
      </w:r>
    </w:p>
    <w:p w:rsidR="005C047C" w:rsidRPr="00863546" w:rsidRDefault="005C047C" w:rsidP="00806D66">
      <w:pPr>
        <w:numPr>
          <w:ilvl w:val="0"/>
          <w:numId w:val="26"/>
        </w:numPr>
        <w:tabs>
          <w:tab w:val="left" w:pos="1134"/>
        </w:tabs>
        <w:suppressAutoHyphens/>
        <w:ind w:left="0" w:firstLine="567"/>
        <w:rPr>
          <w:sz w:val="28"/>
          <w:szCs w:val="28"/>
          <w:lang w:val="uk-UA"/>
        </w:rPr>
      </w:pPr>
      <w:r w:rsidRPr="00863546">
        <w:rPr>
          <w:sz w:val="28"/>
          <w:szCs w:val="28"/>
        </w:rPr>
        <w:t xml:space="preserve">Назвіть </w:t>
      </w:r>
      <w:r w:rsidRPr="00863546">
        <w:rPr>
          <w:sz w:val="28"/>
          <w:szCs w:val="28"/>
          <w:lang w:val="uk-UA"/>
        </w:rPr>
        <w:t>нетарифні і</w:t>
      </w:r>
      <w:r w:rsidRPr="00863546">
        <w:rPr>
          <w:sz w:val="28"/>
          <w:szCs w:val="28"/>
        </w:rPr>
        <w:t>нструменти</w:t>
      </w:r>
      <w:r w:rsidRPr="00863546">
        <w:rPr>
          <w:sz w:val="28"/>
          <w:szCs w:val="28"/>
          <w:lang w:val="uk-UA"/>
        </w:rPr>
        <w:t xml:space="preserve"> р</w:t>
      </w:r>
      <w:r w:rsidRPr="00863546">
        <w:rPr>
          <w:sz w:val="28"/>
          <w:szCs w:val="28"/>
        </w:rPr>
        <w:t>егулювання міжнародної торгівлі</w:t>
      </w:r>
      <w:r w:rsidRPr="00863546">
        <w:rPr>
          <w:sz w:val="28"/>
          <w:szCs w:val="28"/>
          <w:lang w:val="uk-UA"/>
        </w:rPr>
        <w:t>.</w:t>
      </w:r>
    </w:p>
    <w:p w:rsidR="00561B53" w:rsidRPr="00863546" w:rsidRDefault="00561B53" w:rsidP="002806FA">
      <w:pPr>
        <w:tabs>
          <w:tab w:val="left" w:pos="0"/>
          <w:tab w:val="left" w:pos="851"/>
          <w:tab w:val="left" w:pos="1134"/>
        </w:tabs>
        <w:suppressAutoHyphens/>
        <w:autoSpaceDE w:val="0"/>
        <w:autoSpaceDN w:val="0"/>
        <w:adjustRightInd w:val="0"/>
        <w:ind w:left="567"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934677" w:rsidRPr="00863546" w:rsidRDefault="00934677" w:rsidP="00806D66">
      <w:pPr>
        <w:numPr>
          <w:ilvl w:val="0"/>
          <w:numId w:val="59"/>
        </w:numPr>
        <w:tabs>
          <w:tab w:val="left" w:pos="567"/>
          <w:tab w:val="left" w:pos="1134"/>
        </w:tabs>
        <w:suppressAutoHyphens/>
        <w:ind w:left="0" w:firstLine="567"/>
        <w:rPr>
          <w:sz w:val="28"/>
          <w:szCs w:val="28"/>
        </w:rPr>
      </w:pPr>
      <w:r w:rsidRPr="00863546">
        <w:rPr>
          <w:sz w:val="28"/>
          <w:szCs w:val="28"/>
        </w:rPr>
        <w:t>Зростання значення міжнародної торгівлі в національній економіці.</w:t>
      </w:r>
    </w:p>
    <w:p w:rsidR="00934677" w:rsidRPr="00863546" w:rsidRDefault="00934677" w:rsidP="00806D66">
      <w:pPr>
        <w:numPr>
          <w:ilvl w:val="0"/>
          <w:numId w:val="59"/>
        </w:numPr>
        <w:tabs>
          <w:tab w:val="left" w:pos="567"/>
          <w:tab w:val="left" w:pos="1134"/>
        </w:tabs>
        <w:suppressAutoHyphens/>
        <w:ind w:left="0" w:firstLine="567"/>
        <w:rPr>
          <w:sz w:val="28"/>
          <w:szCs w:val="28"/>
        </w:rPr>
      </w:pPr>
      <w:r w:rsidRPr="00863546">
        <w:rPr>
          <w:sz w:val="28"/>
          <w:szCs w:val="28"/>
        </w:rPr>
        <w:t>Масштаби, структура і тенденції розвитку світової торгівлі.</w:t>
      </w:r>
    </w:p>
    <w:p w:rsidR="00BB3FA7" w:rsidRPr="00863546" w:rsidRDefault="00BB3FA7" w:rsidP="00806D66">
      <w:pPr>
        <w:numPr>
          <w:ilvl w:val="0"/>
          <w:numId w:val="59"/>
        </w:numPr>
        <w:tabs>
          <w:tab w:val="left" w:pos="567"/>
          <w:tab w:val="left" w:pos="1134"/>
        </w:tabs>
        <w:suppressAutoHyphens/>
        <w:ind w:left="0" w:firstLine="567"/>
        <w:rPr>
          <w:sz w:val="28"/>
          <w:szCs w:val="28"/>
        </w:rPr>
      </w:pPr>
      <w:r w:rsidRPr="00863546">
        <w:rPr>
          <w:sz w:val="28"/>
          <w:szCs w:val="28"/>
        </w:rPr>
        <w:t>Сучасні інструменти державного регулювання міжнародної торгівлі.</w:t>
      </w:r>
    </w:p>
    <w:p w:rsidR="00BB3FA7" w:rsidRPr="00863546" w:rsidRDefault="00BB3FA7" w:rsidP="00806D66">
      <w:pPr>
        <w:numPr>
          <w:ilvl w:val="0"/>
          <w:numId w:val="59"/>
        </w:numPr>
        <w:tabs>
          <w:tab w:val="left" w:pos="567"/>
          <w:tab w:val="left" w:pos="1134"/>
        </w:tabs>
        <w:suppressAutoHyphens/>
        <w:ind w:left="0" w:firstLine="567"/>
        <w:rPr>
          <w:sz w:val="28"/>
          <w:szCs w:val="28"/>
        </w:rPr>
      </w:pPr>
      <w:r w:rsidRPr="00863546">
        <w:rPr>
          <w:sz w:val="28"/>
          <w:szCs w:val="28"/>
        </w:rPr>
        <w:t>Лібералізація та протекціонізм в зовнішньоторговельній політиці України.</w:t>
      </w:r>
    </w:p>
    <w:p w:rsidR="00BB3FA7" w:rsidRPr="00863546" w:rsidRDefault="00BB3FA7" w:rsidP="00806D66">
      <w:pPr>
        <w:numPr>
          <w:ilvl w:val="0"/>
          <w:numId w:val="59"/>
        </w:numPr>
        <w:tabs>
          <w:tab w:val="left" w:pos="567"/>
          <w:tab w:val="left" w:pos="1134"/>
        </w:tabs>
        <w:suppressAutoHyphens/>
        <w:ind w:left="0" w:firstLine="567"/>
        <w:rPr>
          <w:sz w:val="28"/>
          <w:szCs w:val="28"/>
        </w:rPr>
      </w:pPr>
      <w:r w:rsidRPr="00863546">
        <w:rPr>
          <w:sz w:val="28"/>
          <w:szCs w:val="28"/>
        </w:rPr>
        <w:t>Демпінг і антидемпінгові процедури в міжнародній торгівлі.</w:t>
      </w:r>
    </w:p>
    <w:p w:rsidR="00BB3FA7" w:rsidRPr="00863546" w:rsidRDefault="00BB3FA7" w:rsidP="00806D66">
      <w:pPr>
        <w:numPr>
          <w:ilvl w:val="0"/>
          <w:numId w:val="59"/>
        </w:numPr>
        <w:tabs>
          <w:tab w:val="left" w:pos="567"/>
          <w:tab w:val="left" w:pos="1134"/>
        </w:tabs>
        <w:suppressAutoHyphens/>
        <w:ind w:left="0" w:firstLine="567"/>
        <w:rPr>
          <w:sz w:val="28"/>
          <w:szCs w:val="28"/>
        </w:rPr>
      </w:pPr>
      <w:r w:rsidRPr="00863546">
        <w:rPr>
          <w:sz w:val="28"/>
          <w:szCs w:val="28"/>
        </w:rPr>
        <w:t>Проблеми недобросовісної конкуренції: зарубіжний та вітчизняний досвід.</w:t>
      </w:r>
    </w:p>
    <w:p w:rsidR="00BB3FA7" w:rsidRPr="00863546" w:rsidRDefault="00BB3FA7" w:rsidP="00806D66">
      <w:pPr>
        <w:numPr>
          <w:ilvl w:val="0"/>
          <w:numId w:val="59"/>
        </w:numPr>
        <w:tabs>
          <w:tab w:val="left" w:pos="567"/>
          <w:tab w:val="left" w:pos="1134"/>
        </w:tabs>
        <w:suppressAutoHyphens/>
        <w:ind w:left="0" w:firstLine="567"/>
        <w:rPr>
          <w:sz w:val="28"/>
          <w:szCs w:val="28"/>
        </w:rPr>
      </w:pPr>
      <w:r w:rsidRPr="00863546">
        <w:rPr>
          <w:sz w:val="28"/>
          <w:szCs w:val="28"/>
        </w:rPr>
        <w:t>Міжнародна торгова політика в рамках ГАТТ / СОТ.</w:t>
      </w:r>
    </w:p>
    <w:p w:rsidR="00561B53" w:rsidRPr="00863546" w:rsidRDefault="00561B53" w:rsidP="002806FA">
      <w:pPr>
        <w:tabs>
          <w:tab w:val="left" w:pos="851"/>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5C047C" w:rsidRPr="00863546" w:rsidRDefault="005C047C" w:rsidP="00806D66">
      <w:pPr>
        <w:numPr>
          <w:ilvl w:val="0"/>
          <w:numId w:val="28"/>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5C047C" w:rsidRPr="00863546" w:rsidRDefault="005C047C" w:rsidP="00806D66">
      <w:pPr>
        <w:numPr>
          <w:ilvl w:val="0"/>
          <w:numId w:val="28"/>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5C047C" w:rsidRPr="00863546" w:rsidRDefault="005C047C" w:rsidP="00806D66">
      <w:pPr>
        <w:numPr>
          <w:ilvl w:val="0"/>
          <w:numId w:val="28"/>
        </w:numPr>
        <w:tabs>
          <w:tab w:val="left" w:pos="0"/>
          <w:tab w:val="left" w:pos="1134"/>
        </w:tabs>
        <w:suppressAutoHyphens/>
        <w:ind w:left="0" w:firstLine="567"/>
        <w:jc w:val="both"/>
        <w:rPr>
          <w:sz w:val="28"/>
          <w:szCs w:val="28"/>
        </w:rPr>
      </w:pPr>
      <w:r w:rsidRPr="00863546">
        <w:rPr>
          <w:sz w:val="28"/>
          <w:szCs w:val="28"/>
        </w:rPr>
        <w:t>Бураковський І. Теорія міжнародної торгівл</w:t>
      </w:r>
      <w:r w:rsidRPr="00863546">
        <w:rPr>
          <w:sz w:val="28"/>
          <w:szCs w:val="28"/>
          <w:lang w:val="uk-UA"/>
        </w:rPr>
        <w:t xml:space="preserve">і </w:t>
      </w:r>
      <w:r w:rsidRPr="00863546">
        <w:rPr>
          <w:sz w:val="28"/>
          <w:szCs w:val="28"/>
        </w:rPr>
        <w:t>/ І.</w:t>
      </w:r>
      <w:r w:rsidRPr="00863546">
        <w:rPr>
          <w:sz w:val="28"/>
          <w:szCs w:val="28"/>
          <w:lang w:val="uk-UA"/>
        </w:rPr>
        <w:t> </w:t>
      </w:r>
      <w:r w:rsidRPr="00863546">
        <w:rPr>
          <w:sz w:val="28"/>
          <w:szCs w:val="28"/>
        </w:rPr>
        <w:t>Бураковський</w:t>
      </w:r>
      <w:r w:rsidRPr="00863546">
        <w:rPr>
          <w:sz w:val="28"/>
          <w:szCs w:val="28"/>
          <w:lang w:val="uk-UA"/>
        </w:rPr>
        <w:t>.</w:t>
      </w:r>
      <w:r w:rsidRPr="00863546">
        <w:rPr>
          <w:sz w:val="28"/>
          <w:szCs w:val="28"/>
        </w:rPr>
        <w:t xml:space="preserve"> – К.: Основи, 2000. – 241 с. </w:t>
      </w:r>
    </w:p>
    <w:p w:rsidR="005C047C" w:rsidRPr="00863546" w:rsidRDefault="005C047C" w:rsidP="00806D66">
      <w:pPr>
        <w:numPr>
          <w:ilvl w:val="0"/>
          <w:numId w:val="28"/>
        </w:numPr>
        <w:tabs>
          <w:tab w:val="left" w:pos="0"/>
          <w:tab w:val="left" w:pos="1134"/>
        </w:tabs>
        <w:suppressAutoHyphens/>
        <w:ind w:left="0" w:firstLine="567"/>
        <w:jc w:val="both"/>
        <w:rPr>
          <w:sz w:val="28"/>
          <w:szCs w:val="28"/>
        </w:rPr>
      </w:pPr>
      <w:r w:rsidRPr="00863546">
        <w:rPr>
          <w:sz w:val="28"/>
          <w:szCs w:val="28"/>
        </w:rPr>
        <w:t>Линдерт П. Экономика мирохозяйственных связей / П.</w:t>
      </w:r>
      <w:r w:rsidRPr="00863546">
        <w:rPr>
          <w:sz w:val="28"/>
          <w:szCs w:val="28"/>
          <w:lang w:val="uk-UA"/>
        </w:rPr>
        <w:t> </w:t>
      </w:r>
      <w:r w:rsidRPr="00863546">
        <w:rPr>
          <w:sz w:val="28"/>
          <w:szCs w:val="28"/>
        </w:rPr>
        <w:t xml:space="preserve">Линдерт </w:t>
      </w:r>
      <w:r w:rsidRPr="00863546">
        <w:rPr>
          <w:sz w:val="28"/>
          <w:szCs w:val="28"/>
          <w:lang w:val="uk-UA"/>
        </w:rPr>
        <w:t>;п</w:t>
      </w:r>
      <w:r w:rsidRPr="00863546">
        <w:rPr>
          <w:sz w:val="28"/>
          <w:szCs w:val="28"/>
        </w:rPr>
        <w:t>ер. с англ.– М.: Издательская група «Прогрес» Универс, 1992. – 515 с.</w:t>
      </w:r>
    </w:p>
    <w:p w:rsidR="005C047C" w:rsidRPr="00863546" w:rsidRDefault="005C047C" w:rsidP="00806D66">
      <w:pPr>
        <w:numPr>
          <w:ilvl w:val="0"/>
          <w:numId w:val="28"/>
        </w:numPr>
        <w:tabs>
          <w:tab w:val="left" w:pos="0"/>
          <w:tab w:val="left" w:pos="1134"/>
        </w:tabs>
        <w:suppressAutoHyphens/>
        <w:ind w:left="0" w:firstLine="567"/>
        <w:jc w:val="both"/>
        <w:rPr>
          <w:sz w:val="28"/>
          <w:szCs w:val="28"/>
        </w:rPr>
      </w:pPr>
      <w:r w:rsidRPr="00863546">
        <w:rPr>
          <w:sz w:val="28"/>
          <w:szCs w:val="28"/>
        </w:rPr>
        <w:t>Мазаракі А.А. Світовий ринок товарів та послуг: товарна структура / А. А. Мазаракі. – К.: Основи, 1996. – 118 с.</w:t>
      </w:r>
    </w:p>
    <w:p w:rsidR="005C047C" w:rsidRPr="00863546" w:rsidRDefault="005C047C" w:rsidP="00806D66">
      <w:pPr>
        <w:numPr>
          <w:ilvl w:val="0"/>
          <w:numId w:val="28"/>
        </w:numPr>
        <w:tabs>
          <w:tab w:val="left" w:pos="0"/>
          <w:tab w:val="left" w:pos="1134"/>
        </w:tabs>
        <w:suppressAutoHyphens/>
        <w:ind w:left="0" w:firstLine="567"/>
        <w:jc w:val="both"/>
        <w:rPr>
          <w:sz w:val="28"/>
          <w:szCs w:val="28"/>
        </w:rPr>
      </w:pPr>
      <w:r w:rsidRPr="00863546">
        <w:rPr>
          <w:sz w:val="28"/>
          <w:szCs w:val="28"/>
        </w:rPr>
        <w:t xml:space="preserve">Савельєв Є. Міжнародна економіка: теорія міжнародної торгівлі і фінансів: </w:t>
      </w:r>
      <w:r w:rsidRPr="00863546">
        <w:rPr>
          <w:sz w:val="28"/>
          <w:szCs w:val="28"/>
          <w:lang w:val="uk-UA"/>
        </w:rPr>
        <w:t>п</w:t>
      </w:r>
      <w:r w:rsidRPr="00863546">
        <w:rPr>
          <w:sz w:val="28"/>
          <w:szCs w:val="28"/>
        </w:rPr>
        <w:t>ідручник /</w:t>
      </w:r>
      <w:r w:rsidRPr="00863546">
        <w:rPr>
          <w:sz w:val="28"/>
          <w:szCs w:val="28"/>
          <w:lang w:val="uk-UA"/>
        </w:rPr>
        <w:t xml:space="preserve"> Є. Савельєв ; з</w:t>
      </w:r>
      <w:r w:rsidRPr="00863546">
        <w:rPr>
          <w:sz w:val="28"/>
          <w:szCs w:val="28"/>
        </w:rPr>
        <w:t xml:space="preserve">а ред. О.А.Устенка. – Т.: Економ. думка, 2001. – 504 с. </w:t>
      </w:r>
    </w:p>
    <w:p w:rsidR="005C047C" w:rsidRPr="00863546" w:rsidRDefault="005C047C" w:rsidP="00806D66">
      <w:pPr>
        <w:numPr>
          <w:ilvl w:val="0"/>
          <w:numId w:val="28"/>
        </w:numPr>
        <w:tabs>
          <w:tab w:val="left" w:pos="0"/>
          <w:tab w:val="left" w:pos="1134"/>
        </w:tabs>
        <w:suppressAutoHyphens/>
        <w:ind w:left="0" w:firstLine="567"/>
        <w:jc w:val="both"/>
        <w:rPr>
          <w:sz w:val="28"/>
          <w:szCs w:val="28"/>
        </w:rPr>
      </w:pPr>
      <w:r w:rsidRPr="00863546">
        <w:rPr>
          <w:sz w:val="28"/>
          <w:szCs w:val="28"/>
        </w:rPr>
        <w:t xml:space="preserve">Рут Ф.Р. Міжнародна торгівля та інвестиції: </w:t>
      </w:r>
      <w:r w:rsidRPr="00863546">
        <w:rPr>
          <w:sz w:val="28"/>
          <w:szCs w:val="28"/>
          <w:lang w:val="uk-UA"/>
        </w:rPr>
        <w:t>п</w:t>
      </w:r>
      <w:r w:rsidRPr="00863546">
        <w:rPr>
          <w:sz w:val="28"/>
          <w:szCs w:val="28"/>
        </w:rPr>
        <w:t>ідручник/ Ф.Р. Рут, А. Філіпенко</w:t>
      </w:r>
      <w:r w:rsidRPr="00863546">
        <w:rPr>
          <w:sz w:val="28"/>
          <w:szCs w:val="28"/>
          <w:lang w:val="uk-UA"/>
        </w:rPr>
        <w:t>.</w:t>
      </w:r>
      <w:r w:rsidRPr="00863546">
        <w:rPr>
          <w:sz w:val="28"/>
          <w:szCs w:val="28"/>
        </w:rPr>
        <w:t xml:space="preserve"> – К.: Основи, 1998. – 308 с.</w:t>
      </w:r>
    </w:p>
    <w:p w:rsidR="005C047C" w:rsidRPr="00863546" w:rsidRDefault="005C047C" w:rsidP="00806D66">
      <w:pPr>
        <w:numPr>
          <w:ilvl w:val="0"/>
          <w:numId w:val="28"/>
        </w:numPr>
        <w:tabs>
          <w:tab w:val="left" w:pos="0"/>
          <w:tab w:val="left" w:pos="567"/>
          <w:tab w:val="left" w:pos="1134"/>
        </w:tabs>
        <w:suppressAutoHyphens/>
        <w:ind w:left="0" w:firstLine="567"/>
        <w:jc w:val="both"/>
        <w:rPr>
          <w:sz w:val="28"/>
          <w:szCs w:val="28"/>
        </w:rPr>
      </w:pPr>
      <w:r w:rsidRPr="00863546">
        <w:rPr>
          <w:sz w:val="28"/>
          <w:szCs w:val="28"/>
        </w:rPr>
        <w:lastRenderedPageBreak/>
        <w:t>Циганкова Т.М. Міжнародна торгівля</w:t>
      </w:r>
      <w:r w:rsidRPr="00863546">
        <w:rPr>
          <w:sz w:val="28"/>
          <w:szCs w:val="28"/>
          <w:lang w:val="uk-UA"/>
        </w:rPr>
        <w:t> </w:t>
      </w:r>
      <w:r w:rsidRPr="00863546">
        <w:rPr>
          <w:sz w:val="28"/>
          <w:szCs w:val="28"/>
        </w:rPr>
        <w:t xml:space="preserve">: </w:t>
      </w:r>
      <w:r w:rsidRPr="00863546">
        <w:rPr>
          <w:sz w:val="28"/>
          <w:szCs w:val="28"/>
          <w:lang w:val="uk-UA"/>
        </w:rPr>
        <w:t>н</w:t>
      </w:r>
      <w:r w:rsidRPr="00863546">
        <w:rPr>
          <w:sz w:val="28"/>
          <w:szCs w:val="28"/>
        </w:rPr>
        <w:t>авч. посібник/ Т.</w:t>
      </w:r>
      <w:r w:rsidRPr="00863546">
        <w:rPr>
          <w:sz w:val="28"/>
          <w:szCs w:val="28"/>
          <w:lang w:val="uk-UA"/>
        </w:rPr>
        <w:t> </w:t>
      </w:r>
      <w:r w:rsidRPr="00863546">
        <w:rPr>
          <w:sz w:val="28"/>
          <w:szCs w:val="28"/>
        </w:rPr>
        <w:t>М.</w:t>
      </w:r>
      <w:r w:rsidRPr="00863546">
        <w:rPr>
          <w:sz w:val="28"/>
          <w:szCs w:val="28"/>
          <w:lang w:val="uk-UA"/>
        </w:rPr>
        <w:t> </w:t>
      </w:r>
      <w:r w:rsidRPr="00863546">
        <w:rPr>
          <w:sz w:val="28"/>
          <w:szCs w:val="28"/>
        </w:rPr>
        <w:t>Циганкова, Л.П. Петрашенко, Т.В. Кальченко – К.: КНЕУ, 2001. – 488 с.</w:t>
      </w:r>
    </w:p>
    <w:p w:rsidR="00561B53" w:rsidRPr="00863546" w:rsidRDefault="00561B53" w:rsidP="002806FA">
      <w:pPr>
        <w:tabs>
          <w:tab w:val="left" w:pos="1134"/>
        </w:tabs>
        <w:suppressAutoHyphens/>
        <w:ind w:firstLine="567"/>
        <w:jc w:val="both"/>
        <w:rPr>
          <w:spacing w:val="-4"/>
          <w:sz w:val="28"/>
          <w:szCs w:val="28"/>
          <w:lang w:val="uk-UA"/>
        </w:rPr>
      </w:pPr>
    </w:p>
    <w:p w:rsidR="003E3BB6" w:rsidRPr="00863546" w:rsidRDefault="003E3BB6" w:rsidP="002806FA">
      <w:pPr>
        <w:tabs>
          <w:tab w:val="left" w:pos="1134"/>
        </w:tabs>
        <w:suppressAutoHyphens/>
        <w:ind w:firstLine="567"/>
        <w:jc w:val="both"/>
        <w:rPr>
          <w:spacing w:val="-4"/>
          <w:sz w:val="28"/>
          <w:szCs w:val="28"/>
          <w:lang w:val="uk-UA"/>
        </w:rPr>
      </w:pPr>
    </w:p>
    <w:p w:rsidR="00F801E8" w:rsidRPr="00863546" w:rsidRDefault="00F801E8" w:rsidP="002806FA">
      <w:pPr>
        <w:tabs>
          <w:tab w:val="left" w:pos="284"/>
          <w:tab w:val="left" w:pos="567"/>
        </w:tabs>
        <w:suppressAutoHyphens/>
        <w:jc w:val="center"/>
        <w:rPr>
          <w:b/>
          <w:smallCaps/>
          <w:sz w:val="28"/>
          <w:szCs w:val="28"/>
          <w:lang w:val="uk-UA"/>
        </w:rPr>
      </w:pPr>
      <w:r w:rsidRPr="00863546">
        <w:rPr>
          <w:b/>
          <w:smallCaps/>
          <w:sz w:val="28"/>
          <w:szCs w:val="28"/>
        </w:rPr>
        <w:t xml:space="preserve">Розділ 4. </w:t>
      </w:r>
    </w:p>
    <w:p w:rsidR="00F801E8" w:rsidRPr="00863546" w:rsidRDefault="00F801E8" w:rsidP="002806FA">
      <w:pPr>
        <w:tabs>
          <w:tab w:val="left" w:pos="284"/>
          <w:tab w:val="left" w:pos="567"/>
        </w:tabs>
        <w:suppressAutoHyphens/>
        <w:jc w:val="center"/>
        <w:rPr>
          <w:b/>
          <w:smallCaps/>
          <w:sz w:val="28"/>
          <w:szCs w:val="28"/>
          <w:lang w:val="uk-UA"/>
        </w:rPr>
      </w:pPr>
      <w:r w:rsidRPr="00863546">
        <w:rPr>
          <w:b/>
          <w:smallCaps/>
          <w:sz w:val="28"/>
          <w:szCs w:val="28"/>
        </w:rPr>
        <w:t>Сутність, етапи формування та структура світового ринку товарів та послуг</w:t>
      </w:r>
    </w:p>
    <w:p w:rsidR="005C047C" w:rsidRPr="00863546" w:rsidRDefault="005C047C" w:rsidP="002806FA">
      <w:pPr>
        <w:tabs>
          <w:tab w:val="left" w:pos="284"/>
          <w:tab w:val="left" w:pos="567"/>
        </w:tabs>
        <w:suppressAutoHyphens/>
        <w:jc w:val="center"/>
        <w:rPr>
          <w:b/>
          <w:smallCaps/>
          <w:sz w:val="28"/>
          <w:szCs w:val="28"/>
          <w:lang w:val="uk-UA"/>
        </w:rPr>
      </w:pPr>
    </w:p>
    <w:p w:rsidR="00F801E8" w:rsidRPr="00863546" w:rsidRDefault="00F801E8" w:rsidP="002806FA">
      <w:pPr>
        <w:suppressAutoHyphens/>
        <w:jc w:val="center"/>
        <w:rPr>
          <w:rFonts w:eastAsia="SimSun"/>
          <w:b/>
          <w:color w:val="FF0000"/>
          <w:sz w:val="28"/>
          <w:szCs w:val="28"/>
        </w:rPr>
      </w:pPr>
      <w:r w:rsidRPr="00863546">
        <w:rPr>
          <w:rFonts w:eastAsia="SimSun"/>
          <w:b/>
          <w:color w:val="000000"/>
          <w:sz w:val="28"/>
          <w:szCs w:val="28"/>
        </w:rPr>
        <w:t xml:space="preserve">Тема 4.1. Світовий ринок товарів та послуг: сутність та структура. </w:t>
      </w: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E73F2A" w:rsidRDefault="00DC3017" w:rsidP="00806D66">
      <w:pPr>
        <w:numPr>
          <w:ilvl w:val="0"/>
          <w:numId w:val="29"/>
        </w:numPr>
        <w:tabs>
          <w:tab w:val="left" w:pos="1134"/>
        </w:tabs>
        <w:suppressAutoHyphens/>
        <w:ind w:left="0" w:firstLine="567"/>
        <w:rPr>
          <w:sz w:val="28"/>
          <w:szCs w:val="28"/>
          <w:lang w:val="uk-UA"/>
        </w:rPr>
      </w:pPr>
      <w:r>
        <w:rPr>
          <w:sz w:val="28"/>
          <w:szCs w:val="28"/>
        </w:rPr>
        <w:t xml:space="preserve">Сутність </w:t>
      </w:r>
      <w:r w:rsidR="00E73F2A" w:rsidRPr="00863546">
        <w:rPr>
          <w:sz w:val="28"/>
          <w:szCs w:val="28"/>
        </w:rPr>
        <w:t xml:space="preserve">світового ринку товарів </w:t>
      </w:r>
      <w:r w:rsidR="00E73F2A" w:rsidRPr="00863546">
        <w:rPr>
          <w:sz w:val="28"/>
          <w:szCs w:val="28"/>
          <w:lang w:val="uk-UA"/>
        </w:rPr>
        <w:t>і</w:t>
      </w:r>
      <w:r w:rsidR="00E73F2A" w:rsidRPr="00863546">
        <w:rPr>
          <w:sz w:val="28"/>
          <w:szCs w:val="28"/>
        </w:rPr>
        <w:t xml:space="preserve"> послуг</w:t>
      </w:r>
      <w:r w:rsidR="00E73F2A" w:rsidRPr="00863546">
        <w:rPr>
          <w:sz w:val="28"/>
          <w:szCs w:val="28"/>
          <w:lang w:val="uk-UA"/>
        </w:rPr>
        <w:t>.</w:t>
      </w:r>
    </w:p>
    <w:p w:rsidR="00DC3017" w:rsidRPr="00863546" w:rsidRDefault="00DC3017" w:rsidP="00806D66">
      <w:pPr>
        <w:numPr>
          <w:ilvl w:val="0"/>
          <w:numId w:val="29"/>
        </w:numPr>
        <w:tabs>
          <w:tab w:val="left" w:pos="1134"/>
        </w:tabs>
        <w:suppressAutoHyphens/>
        <w:ind w:left="0" w:firstLine="567"/>
        <w:rPr>
          <w:sz w:val="28"/>
          <w:szCs w:val="28"/>
          <w:lang w:val="uk-UA"/>
        </w:rPr>
      </w:pPr>
      <w:r>
        <w:rPr>
          <w:sz w:val="28"/>
          <w:szCs w:val="28"/>
          <w:lang w:val="uk-UA"/>
        </w:rPr>
        <w:t>С</w:t>
      </w:r>
      <w:r w:rsidRPr="00863546">
        <w:rPr>
          <w:sz w:val="28"/>
          <w:szCs w:val="28"/>
        </w:rPr>
        <w:t xml:space="preserve">труктура світового ринку товарів </w:t>
      </w:r>
      <w:r w:rsidRPr="00863546">
        <w:rPr>
          <w:sz w:val="28"/>
          <w:szCs w:val="28"/>
          <w:lang w:val="uk-UA"/>
        </w:rPr>
        <w:t>і</w:t>
      </w:r>
      <w:r w:rsidRPr="00863546">
        <w:rPr>
          <w:sz w:val="28"/>
          <w:szCs w:val="28"/>
        </w:rPr>
        <w:t xml:space="preserve"> послуг</w:t>
      </w:r>
    </w:p>
    <w:p w:rsidR="00561B53" w:rsidRPr="00863546" w:rsidRDefault="00561B53" w:rsidP="002806FA">
      <w:pPr>
        <w:tabs>
          <w:tab w:val="left" w:pos="0"/>
          <w:tab w:val="left" w:pos="851"/>
          <w:tab w:val="left" w:pos="993"/>
          <w:tab w:val="left" w:pos="1134"/>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E73F2A" w:rsidRPr="00863546" w:rsidRDefault="00E73F2A" w:rsidP="002806FA">
      <w:pPr>
        <w:suppressAutoHyphens/>
        <w:ind w:firstLine="567"/>
        <w:jc w:val="both"/>
        <w:rPr>
          <w:sz w:val="28"/>
          <w:szCs w:val="28"/>
          <w:lang w:val="uk-UA"/>
        </w:rPr>
      </w:pPr>
      <w:r w:rsidRPr="00863546">
        <w:rPr>
          <w:bCs/>
          <w:sz w:val="28"/>
          <w:szCs w:val="28"/>
          <w:lang w:val="uk-UA" w:eastAsia="uk-UA"/>
        </w:rPr>
        <w:t xml:space="preserve">Сучасний світовий ринок товарів і послуг; </w:t>
      </w:r>
      <w:r w:rsidRPr="00863546">
        <w:rPr>
          <w:sz w:val="28"/>
          <w:szCs w:val="28"/>
          <w:lang w:val="uk-UA"/>
        </w:rPr>
        <w:t xml:space="preserve">внутрішній ринок; національний ринок; міжнародний ринок; </w:t>
      </w:r>
      <w:r w:rsidRPr="00863546">
        <w:rPr>
          <w:iCs/>
          <w:sz w:val="28"/>
          <w:szCs w:val="28"/>
          <w:lang w:val="uk-UA" w:eastAsia="uk-UA"/>
        </w:rPr>
        <w:t>товари, що торгуються; товари, що не торгуються</w:t>
      </w:r>
      <w:r w:rsidRPr="00863546">
        <w:rPr>
          <w:sz w:val="28"/>
          <w:szCs w:val="28"/>
          <w:lang w:val="uk-UA" w:eastAsia="uk-UA"/>
        </w:rPr>
        <w:t xml:space="preserve">; </w:t>
      </w:r>
      <w:r w:rsidR="005C047C" w:rsidRPr="00863546">
        <w:rPr>
          <w:sz w:val="28"/>
          <w:szCs w:val="28"/>
          <w:lang w:val="uk-UA"/>
        </w:rPr>
        <w:t>класифікація товарів.</w:t>
      </w:r>
    </w:p>
    <w:p w:rsidR="00BF72A7" w:rsidRPr="00863546" w:rsidRDefault="00BF72A7"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E73F2A" w:rsidRPr="00863546" w:rsidRDefault="00E73F2A" w:rsidP="00806D66">
      <w:pPr>
        <w:numPr>
          <w:ilvl w:val="0"/>
          <w:numId w:val="16"/>
        </w:numPr>
        <w:tabs>
          <w:tab w:val="left" w:pos="1134"/>
        </w:tabs>
        <w:suppressAutoHyphens/>
        <w:ind w:left="0" w:firstLine="567"/>
        <w:jc w:val="both"/>
        <w:rPr>
          <w:sz w:val="28"/>
          <w:szCs w:val="28"/>
        </w:rPr>
      </w:pPr>
      <w:r w:rsidRPr="00863546">
        <w:rPr>
          <w:sz w:val="28"/>
          <w:szCs w:val="28"/>
        </w:rPr>
        <w:t>Що таке послуги і в чому їх відмінність від товарів?</w:t>
      </w:r>
    </w:p>
    <w:p w:rsidR="00E73F2A" w:rsidRPr="00863546" w:rsidRDefault="00E73F2A" w:rsidP="00806D66">
      <w:pPr>
        <w:numPr>
          <w:ilvl w:val="0"/>
          <w:numId w:val="16"/>
        </w:numPr>
        <w:tabs>
          <w:tab w:val="left" w:pos="1134"/>
        </w:tabs>
        <w:suppressAutoHyphens/>
        <w:ind w:left="0" w:firstLine="567"/>
        <w:jc w:val="both"/>
        <w:rPr>
          <w:sz w:val="28"/>
          <w:szCs w:val="28"/>
        </w:rPr>
      </w:pPr>
      <w:r w:rsidRPr="00863546">
        <w:rPr>
          <w:sz w:val="28"/>
          <w:szCs w:val="28"/>
        </w:rPr>
        <w:t>Які види послуг виділяються в статистиці платіжного балансу?</w:t>
      </w:r>
    </w:p>
    <w:p w:rsidR="00E73F2A" w:rsidRPr="00863546" w:rsidRDefault="00E73F2A" w:rsidP="00806D66">
      <w:pPr>
        <w:numPr>
          <w:ilvl w:val="0"/>
          <w:numId w:val="16"/>
        </w:numPr>
        <w:tabs>
          <w:tab w:val="left" w:pos="1134"/>
        </w:tabs>
        <w:suppressAutoHyphens/>
        <w:ind w:left="0" w:firstLine="567"/>
        <w:jc w:val="both"/>
        <w:rPr>
          <w:sz w:val="28"/>
          <w:szCs w:val="28"/>
        </w:rPr>
      </w:pPr>
      <w:r w:rsidRPr="00863546">
        <w:rPr>
          <w:sz w:val="28"/>
          <w:szCs w:val="28"/>
        </w:rPr>
        <w:t>У чому відмінність факторних і нефакторних послуг?</w:t>
      </w:r>
    </w:p>
    <w:p w:rsidR="00E73F2A" w:rsidRPr="00863546" w:rsidRDefault="00E73F2A" w:rsidP="00806D66">
      <w:pPr>
        <w:numPr>
          <w:ilvl w:val="0"/>
          <w:numId w:val="16"/>
        </w:numPr>
        <w:tabs>
          <w:tab w:val="left" w:pos="1134"/>
        </w:tabs>
        <w:suppressAutoHyphens/>
        <w:ind w:left="0" w:firstLine="567"/>
        <w:jc w:val="both"/>
        <w:rPr>
          <w:sz w:val="28"/>
          <w:szCs w:val="28"/>
        </w:rPr>
      </w:pPr>
      <w:r w:rsidRPr="00863546">
        <w:rPr>
          <w:sz w:val="28"/>
          <w:szCs w:val="28"/>
        </w:rPr>
        <w:t>Які теорії торгівлі послугами вам відомі?</w:t>
      </w:r>
    </w:p>
    <w:p w:rsidR="006F3595" w:rsidRPr="00863546" w:rsidRDefault="006F3595" w:rsidP="002806FA">
      <w:pPr>
        <w:tabs>
          <w:tab w:val="left" w:pos="0"/>
          <w:tab w:val="left" w:pos="851"/>
          <w:tab w:val="left" w:pos="1134"/>
        </w:tabs>
        <w:suppressAutoHyphens/>
        <w:autoSpaceDE w:val="0"/>
        <w:autoSpaceDN w:val="0"/>
        <w:adjustRightInd w:val="0"/>
        <w:ind w:left="567"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BB3FA7" w:rsidRPr="00F27648" w:rsidRDefault="00BB3FA7" w:rsidP="00806D66">
      <w:pPr>
        <w:numPr>
          <w:ilvl w:val="0"/>
          <w:numId w:val="60"/>
        </w:numPr>
        <w:tabs>
          <w:tab w:val="left" w:pos="567"/>
          <w:tab w:val="left" w:pos="1134"/>
        </w:tabs>
        <w:suppressAutoHyphens/>
        <w:ind w:left="0" w:firstLine="567"/>
        <w:rPr>
          <w:sz w:val="28"/>
          <w:szCs w:val="28"/>
          <w:lang w:val="uk-UA"/>
        </w:rPr>
      </w:pPr>
      <w:r w:rsidRPr="00F27648">
        <w:rPr>
          <w:sz w:val="28"/>
          <w:szCs w:val="28"/>
          <w:lang w:val="uk-UA"/>
        </w:rPr>
        <w:t>Сучасні світові товарні ринки і Україна.</w:t>
      </w:r>
    </w:p>
    <w:p w:rsidR="00BB3FA7" w:rsidRPr="00863546" w:rsidRDefault="00BB3FA7" w:rsidP="00806D66">
      <w:pPr>
        <w:numPr>
          <w:ilvl w:val="0"/>
          <w:numId w:val="60"/>
        </w:numPr>
        <w:tabs>
          <w:tab w:val="left" w:pos="567"/>
          <w:tab w:val="left" w:pos="1134"/>
        </w:tabs>
        <w:suppressAutoHyphens/>
        <w:ind w:left="0" w:firstLine="567"/>
        <w:rPr>
          <w:sz w:val="28"/>
          <w:szCs w:val="28"/>
        </w:rPr>
      </w:pPr>
      <w:r w:rsidRPr="00863546">
        <w:rPr>
          <w:sz w:val="28"/>
          <w:szCs w:val="28"/>
        </w:rPr>
        <w:t>Конкурентоспроможність вітчизняного виробника на світовому ринку.</w:t>
      </w:r>
    </w:p>
    <w:p w:rsidR="00561B53" w:rsidRPr="00863546" w:rsidRDefault="00561B53" w:rsidP="002806FA">
      <w:pPr>
        <w:tabs>
          <w:tab w:val="left" w:pos="851"/>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561B53" w:rsidRPr="00863546" w:rsidRDefault="00561B53" w:rsidP="00806D66">
      <w:pPr>
        <w:numPr>
          <w:ilvl w:val="0"/>
          <w:numId w:val="32"/>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561B53" w:rsidRPr="00863546" w:rsidRDefault="00561B53" w:rsidP="00806D66">
      <w:pPr>
        <w:numPr>
          <w:ilvl w:val="0"/>
          <w:numId w:val="32"/>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E73F2A" w:rsidRPr="00863546" w:rsidRDefault="00E73F2A" w:rsidP="00806D66">
      <w:pPr>
        <w:numPr>
          <w:ilvl w:val="0"/>
          <w:numId w:val="32"/>
        </w:numPr>
        <w:tabs>
          <w:tab w:val="left" w:pos="0"/>
          <w:tab w:val="left" w:pos="1134"/>
        </w:tabs>
        <w:suppressAutoHyphens/>
        <w:ind w:left="0" w:firstLine="567"/>
        <w:jc w:val="both"/>
        <w:rPr>
          <w:sz w:val="28"/>
          <w:szCs w:val="28"/>
        </w:rPr>
      </w:pPr>
      <w:r w:rsidRPr="00863546">
        <w:rPr>
          <w:sz w:val="28"/>
          <w:szCs w:val="28"/>
        </w:rPr>
        <w:t>Бураковський І. Теорія міжнародної торгівлі/ І.</w:t>
      </w:r>
      <w:r w:rsidRPr="00863546">
        <w:rPr>
          <w:sz w:val="28"/>
          <w:szCs w:val="28"/>
          <w:lang w:val="uk-UA"/>
        </w:rPr>
        <w:t> </w:t>
      </w:r>
      <w:r w:rsidRPr="00863546">
        <w:rPr>
          <w:sz w:val="28"/>
          <w:szCs w:val="28"/>
        </w:rPr>
        <w:t>Бураковський</w:t>
      </w:r>
      <w:r w:rsidRPr="00863546">
        <w:rPr>
          <w:sz w:val="28"/>
          <w:szCs w:val="28"/>
          <w:lang w:val="uk-UA"/>
        </w:rPr>
        <w:t>.</w:t>
      </w:r>
      <w:r w:rsidRPr="00863546">
        <w:rPr>
          <w:sz w:val="28"/>
          <w:szCs w:val="28"/>
        </w:rPr>
        <w:t xml:space="preserve"> – К.: Основи, 2000. – 241 с. </w:t>
      </w:r>
    </w:p>
    <w:p w:rsidR="00E73F2A" w:rsidRPr="00863546" w:rsidRDefault="00E73F2A" w:rsidP="00806D66">
      <w:pPr>
        <w:pStyle w:val="25"/>
        <w:numPr>
          <w:ilvl w:val="0"/>
          <w:numId w:val="32"/>
        </w:numPr>
        <w:tabs>
          <w:tab w:val="left" w:pos="1134"/>
          <w:tab w:val="left" w:pos="1620"/>
        </w:tabs>
        <w:suppressAutoHyphens/>
        <w:spacing w:after="0" w:line="240" w:lineRule="auto"/>
        <w:ind w:left="0" w:firstLine="567"/>
        <w:jc w:val="both"/>
        <w:rPr>
          <w:sz w:val="28"/>
          <w:szCs w:val="28"/>
        </w:rPr>
      </w:pPr>
      <w:r w:rsidRPr="00863546">
        <w:rPr>
          <w:sz w:val="28"/>
          <w:szCs w:val="28"/>
        </w:rPr>
        <w:t>Голиков А. П. Международная торговля (структура, география, тенденции) : учебное пособие / А. П. Голиков, Л. И. Григорова. – Харьков : ХНУ, 2003. – 172 с.</w:t>
      </w:r>
    </w:p>
    <w:p w:rsidR="00E73F2A" w:rsidRPr="00863546" w:rsidRDefault="00E73F2A" w:rsidP="00806D66">
      <w:pPr>
        <w:numPr>
          <w:ilvl w:val="0"/>
          <w:numId w:val="32"/>
        </w:numPr>
        <w:tabs>
          <w:tab w:val="left" w:pos="0"/>
          <w:tab w:val="left" w:pos="1134"/>
        </w:tabs>
        <w:suppressAutoHyphens/>
        <w:ind w:left="0" w:firstLine="567"/>
        <w:jc w:val="both"/>
        <w:rPr>
          <w:sz w:val="28"/>
          <w:szCs w:val="28"/>
        </w:rPr>
      </w:pPr>
      <w:r w:rsidRPr="00863546">
        <w:rPr>
          <w:sz w:val="28"/>
          <w:szCs w:val="28"/>
        </w:rPr>
        <w:t xml:space="preserve">Линдерт П. Экономика мирохозяйственных связей / </w:t>
      </w:r>
      <w:r w:rsidRPr="00863546">
        <w:rPr>
          <w:sz w:val="28"/>
          <w:szCs w:val="28"/>
          <w:lang w:val="uk-UA"/>
        </w:rPr>
        <w:t>П. Линдерт ; п</w:t>
      </w:r>
      <w:r w:rsidRPr="00863546">
        <w:rPr>
          <w:sz w:val="28"/>
          <w:szCs w:val="28"/>
        </w:rPr>
        <w:t>ер. с англ. – М.: Издательская група «Прогрес» Универс, 1992. – 515 с.</w:t>
      </w:r>
    </w:p>
    <w:p w:rsidR="00E73F2A" w:rsidRPr="00863546" w:rsidRDefault="00E73F2A" w:rsidP="00806D66">
      <w:pPr>
        <w:numPr>
          <w:ilvl w:val="0"/>
          <w:numId w:val="32"/>
        </w:numPr>
        <w:tabs>
          <w:tab w:val="left" w:pos="0"/>
          <w:tab w:val="left" w:pos="1134"/>
        </w:tabs>
        <w:suppressAutoHyphens/>
        <w:ind w:left="0" w:firstLine="567"/>
        <w:jc w:val="both"/>
        <w:rPr>
          <w:sz w:val="28"/>
          <w:szCs w:val="28"/>
        </w:rPr>
      </w:pPr>
      <w:r w:rsidRPr="00863546">
        <w:rPr>
          <w:sz w:val="28"/>
          <w:szCs w:val="28"/>
        </w:rPr>
        <w:lastRenderedPageBreak/>
        <w:t xml:space="preserve">Мазаракі А.А. Світовий ринок товарів та послуг: товарна структура / А. А. Мазаракі. – К.: Основи, 1996. </w:t>
      </w:r>
      <w:r w:rsidRPr="00863546">
        <w:rPr>
          <w:rStyle w:val="longtext"/>
          <w:sz w:val="28"/>
          <w:szCs w:val="28"/>
        </w:rPr>
        <w:sym w:font="Symbol" w:char="F02D"/>
      </w:r>
      <w:r w:rsidRPr="00863546">
        <w:rPr>
          <w:sz w:val="28"/>
          <w:szCs w:val="28"/>
        </w:rPr>
        <w:t xml:space="preserve"> 118 с.</w:t>
      </w:r>
    </w:p>
    <w:p w:rsidR="00E73F2A" w:rsidRPr="00863546" w:rsidRDefault="00E73F2A" w:rsidP="00806D66">
      <w:pPr>
        <w:numPr>
          <w:ilvl w:val="0"/>
          <w:numId w:val="32"/>
        </w:numPr>
        <w:tabs>
          <w:tab w:val="left" w:pos="0"/>
          <w:tab w:val="left" w:pos="1134"/>
        </w:tabs>
        <w:suppressAutoHyphens/>
        <w:ind w:left="0" w:firstLine="567"/>
        <w:jc w:val="both"/>
        <w:rPr>
          <w:sz w:val="28"/>
          <w:szCs w:val="28"/>
        </w:rPr>
      </w:pPr>
      <w:r w:rsidRPr="00863546">
        <w:rPr>
          <w:sz w:val="28"/>
          <w:szCs w:val="28"/>
        </w:rPr>
        <w:t xml:space="preserve">Савельєв Є. Міжнародна економіка: теорія міжнародної торгівлі і фінансів: </w:t>
      </w:r>
      <w:r w:rsidRPr="00863546">
        <w:rPr>
          <w:sz w:val="28"/>
          <w:szCs w:val="28"/>
          <w:lang w:val="uk-UA"/>
        </w:rPr>
        <w:t>п</w:t>
      </w:r>
      <w:r w:rsidRPr="00863546">
        <w:rPr>
          <w:sz w:val="28"/>
          <w:szCs w:val="28"/>
        </w:rPr>
        <w:t>ідручник /</w:t>
      </w:r>
      <w:r w:rsidRPr="00863546">
        <w:rPr>
          <w:sz w:val="28"/>
          <w:szCs w:val="28"/>
          <w:lang w:val="uk-UA"/>
        </w:rPr>
        <w:t xml:space="preserve"> Є. Савельев ; з</w:t>
      </w:r>
      <w:r w:rsidRPr="00863546">
        <w:rPr>
          <w:sz w:val="28"/>
          <w:szCs w:val="28"/>
        </w:rPr>
        <w:t xml:space="preserve">а ред. О.А.Устенка. – Т.: Економ. думка, 2001. – 504 с. </w:t>
      </w:r>
    </w:p>
    <w:p w:rsidR="00E73F2A" w:rsidRPr="0018068A" w:rsidRDefault="00E73F2A" w:rsidP="00806D66">
      <w:pPr>
        <w:numPr>
          <w:ilvl w:val="0"/>
          <w:numId w:val="32"/>
        </w:numPr>
        <w:tabs>
          <w:tab w:val="left" w:pos="0"/>
          <w:tab w:val="left" w:pos="1134"/>
        </w:tabs>
        <w:suppressAutoHyphens/>
        <w:ind w:left="0" w:firstLine="567"/>
        <w:jc w:val="both"/>
        <w:rPr>
          <w:sz w:val="28"/>
          <w:szCs w:val="28"/>
        </w:rPr>
      </w:pPr>
      <w:r w:rsidRPr="00863546">
        <w:rPr>
          <w:sz w:val="28"/>
          <w:szCs w:val="28"/>
        </w:rPr>
        <w:t xml:space="preserve">Рут Ф. Р. Міжнародна торгівля та інвестиції: </w:t>
      </w:r>
      <w:r w:rsidRPr="00863546">
        <w:rPr>
          <w:sz w:val="28"/>
          <w:szCs w:val="28"/>
          <w:lang w:val="uk-UA"/>
        </w:rPr>
        <w:t>п</w:t>
      </w:r>
      <w:r w:rsidRPr="00863546">
        <w:rPr>
          <w:sz w:val="28"/>
          <w:szCs w:val="28"/>
        </w:rPr>
        <w:t xml:space="preserve">ідручник/ Ф.Р. Рут, А. </w:t>
      </w:r>
      <w:r w:rsidRPr="0018068A">
        <w:rPr>
          <w:sz w:val="28"/>
          <w:szCs w:val="28"/>
        </w:rPr>
        <w:t>Філіпенко</w:t>
      </w:r>
      <w:r w:rsidRPr="0018068A">
        <w:rPr>
          <w:sz w:val="28"/>
          <w:szCs w:val="28"/>
          <w:lang w:val="uk-UA"/>
        </w:rPr>
        <w:t>.</w:t>
      </w:r>
      <w:r w:rsidRPr="0018068A">
        <w:rPr>
          <w:sz w:val="28"/>
          <w:szCs w:val="28"/>
        </w:rPr>
        <w:t xml:space="preserve"> – К.: Основи, 1998. </w:t>
      </w:r>
      <w:r w:rsidRPr="0018068A">
        <w:rPr>
          <w:rStyle w:val="longtext"/>
          <w:sz w:val="28"/>
          <w:szCs w:val="28"/>
        </w:rPr>
        <w:sym w:font="Symbol" w:char="F02D"/>
      </w:r>
      <w:r w:rsidRPr="0018068A">
        <w:rPr>
          <w:sz w:val="28"/>
          <w:szCs w:val="28"/>
        </w:rPr>
        <w:t xml:space="preserve"> 308 с.</w:t>
      </w:r>
    </w:p>
    <w:p w:rsidR="00E73F2A" w:rsidRPr="0018068A" w:rsidRDefault="00E73F2A" w:rsidP="00806D66">
      <w:pPr>
        <w:numPr>
          <w:ilvl w:val="0"/>
          <w:numId w:val="32"/>
        </w:numPr>
        <w:tabs>
          <w:tab w:val="left" w:pos="0"/>
          <w:tab w:val="left" w:pos="567"/>
          <w:tab w:val="left" w:pos="1134"/>
        </w:tabs>
        <w:suppressAutoHyphens/>
        <w:ind w:left="0" w:firstLine="567"/>
        <w:jc w:val="both"/>
        <w:rPr>
          <w:sz w:val="28"/>
          <w:szCs w:val="28"/>
        </w:rPr>
      </w:pPr>
      <w:r w:rsidRPr="0018068A">
        <w:rPr>
          <w:sz w:val="28"/>
          <w:szCs w:val="28"/>
        </w:rPr>
        <w:t xml:space="preserve">Циганкова Т.М. Міжнародна торгівля: </w:t>
      </w:r>
      <w:r w:rsidRPr="0018068A">
        <w:rPr>
          <w:sz w:val="28"/>
          <w:szCs w:val="28"/>
          <w:lang w:val="uk-UA"/>
        </w:rPr>
        <w:t>н</w:t>
      </w:r>
      <w:r w:rsidRPr="0018068A">
        <w:rPr>
          <w:sz w:val="28"/>
          <w:szCs w:val="28"/>
        </w:rPr>
        <w:t xml:space="preserve">авч. </w:t>
      </w:r>
      <w:r w:rsidRPr="0018068A">
        <w:rPr>
          <w:sz w:val="28"/>
          <w:szCs w:val="28"/>
          <w:lang w:val="uk-UA"/>
        </w:rPr>
        <w:t>п</w:t>
      </w:r>
      <w:r w:rsidRPr="0018068A">
        <w:rPr>
          <w:sz w:val="28"/>
          <w:szCs w:val="28"/>
        </w:rPr>
        <w:t>осібник/ Т.М. Циганкова, Л.П. Петрашенко, Т.В. Кальченко</w:t>
      </w:r>
      <w:r w:rsidRPr="0018068A">
        <w:rPr>
          <w:sz w:val="28"/>
          <w:szCs w:val="28"/>
          <w:lang w:val="uk-UA"/>
        </w:rPr>
        <w:t>.</w:t>
      </w:r>
      <w:r w:rsidRPr="0018068A">
        <w:rPr>
          <w:sz w:val="28"/>
          <w:szCs w:val="28"/>
        </w:rPr>
        <w:t xml:space="preserve"> – К.: КНЕУ, 2001. – 488 с.</w:t>
      </w:r>
    </w:p>
    <w:p w:rsidR="0018068A" w:rsidRPr="0018068A" w:rsidRDefault="0018068A" w:rsidP="002806FA">
      <w:pPr>
        <w:suppressAutoHyphens/>
        <w:ind w:firstLine="567"/>
        <w:jc w:val="both"/>
        <w:rPr>
          <w:sz w:val="28"/>
          <w:szCs w:val="28"/>
          <w:lang w:val="uk-UA"/>
        </w:rPr>
      </w:pPr>
    </w:p>
    <w:p w:rsidR="00F801E8" w:rsidRPr="0018068A" w:rsidRDefault="00F801E8" w:rsidP="002806FA">
      <w:pPr>
        <w:suppressAutoHyphens/>
        <w:ind w:firstLine="567"/>
        <w:jc w:val="center"/>
        <w:rPr>
          <w:b/>
          <w:spacing w:val="-4"/>
          <w:sz w:val="28"/>
          <w:szCs w:val="28"/>
          <w:lang w:val="uk-UA"/>
        </w:rPr>
      </w:pPr>
      <w:r w:rsidRPr="0018068A">
        <w:rPr>
          <w:b/>
          <w:spacing w:val="-4"/>
          <w:sz w:val="28"/>
          <w:szCs w:val="28"/>
        </w:rPr>
        <w:t>Тема 4.2.</w:t>
      </w:r>
      <w:r w:rsidR="0018068A" w:rsidRPr="0018068A">
        <w:rPr>
          <w:b/>
          <w:spacing w:val="-4"/>
          <w:sz w:val="28"/>
          <w:szCs w:val="28"/>
          <w:lang w:val="uk-UA"/>
        </w:rPr>
        <w:t xml:space="preserve"> </w:t>
      </w:r>
      <w:r w:rsidR="0018068A" w:rsidRPr="0018068A">
        <w:rPr>
          <w:b/>
          <w:spacing w:val="-4"/>
          <w:sz w:val="28"/>
          <w:szCs w:val="28"/>
        </w:rPr>
        <w:t>Види і форми міжнародної торгівлі на сучасному світовому ринку товарів.</w:t>
      </w:r>
    </w:p>
    <w:p w:rsidR="00561B53" w:rsidRPr="0018068A" w:rsidRDefault="00561B53" w:rsidP="002806FA">
      <w:pPr>
        <w:pStyle w:val="31"/>
        <w:tabs>
          <w:tab w:val="left" w:pos="0"/>
          <w:tab w:val="left" w:pos="851"/>
          <w:tab w:val="left" w:pos="1134"/>
        </w:tabs>
        <w:suppressAutoHyphens/>
        <w:spacing w:after="0"/>
        <w:ind w:left="0" w:firstLine="567"/>
        <w:rPr>
          <w:b/>
          <w:sz w:val="28"/>
          <w:szCs w:val="28"/>
          <w:lang w:val="uk-UA"/>
        </w:rPr>
      </w:pPr>
    </w:p>
    <w:p w:rsidR="00561B53" w:rsidRPr="0018068A" w:rsidRDefault="00561B53" w:rsidP="002806FA">
      <w:pPr>
        <w:pStyle w:val="31"/>
        <w:tabs>
          <w:tab w:val="left" w:pos="0"/>
          <w:tab w:val="left" w:pos="851"/>
          <w:tab w:val="left" w:pos="1134"/>
        </w:tabs>
        <w:suppressAutoHyphens/>
        <w:spacing w:after="0"/>
        <w:ind w:left="0" w:firstLine="567"/>
        <w:rPr>
          <w:b/>
          <w:sz w:val="28"/>
          <w:szCs w:val="28"/>
          <w:lang w:val="uk-UA"/>
        </w:rPr>
      </w:pPr>
      <w:r w:rsidRPr="0018068A">
        <w:rPr>
          <w:b/>
          <w:sz w:val="28"/>
          <w:szCs w:val="28"/>
          <w:lang w:val="uk-UA"/>
        </w:rPr>
        <w:t>План:</w:t>
      </w:r>
    </w:p>
    <w:p w:rsidR="005C047C" w:rsidRPr="00863546" w:rsidRDefault="005C047C" w:rsidP="00806D66">
      <w:pPr>
        <w:numPr>
          <w:ilvl w:val="1"/>
          <w:numId w:val="30"/>
        </w:numPr>
        <w:tabs>
          <w:tab w:val="left" w:pos="0"/>
          <w:tab w:val="left" w:pos="1134"/>
        </w:tabs>
        <w:suppressAutoHyphens/>
        <w:ind w:left="0" w:firstLine="567"/>
        <w:rPr>
          <w:sz w:val="28"/>
          <w:szCs w:val="28"/>
          <w:lang w:val="uk-UA"/>
        </w:rPr>
      </w:pPr>
      <w:r w:rsidRPr="00863546">
        <w:rPr>
          <w:sz w:val="28"/>
          <w:szCs w:val="28"/>
        </w:rPr>
        <w:t>Форми та методи міжнародної торгівлі на сучасному світовому ринку</w:t>
      </w:r>
      <w:r w:rsidRPr="00863546">
        <w:rPr>
          <w:sz w:val="28"/>
          <w:szCs w:val="28"/>
          <w:lang w:val="uk-UA"/>
        </w:rPr>
        <w:t>.</w:t>
      </w:r>
    </w:p>
    <w:p w:rsidR="005C047C" w:rsidRPr="00863546" w:rsidRDefault="005C047C" w:rsidP="00806D66">
      <w:pPr>
        <w:pStyle w:val="23"/>
        <w:numPr>
          <w:ilvl w:val="1"/>
          <w:numId w:val="30"/>
        </w:numPr>
        <w:tabs>
          <w:tab w:val="left" w:pos="0"/>
          <w:tab w:val="left" w:pos="284"/>
          <w:tab w:val="left" w:pos="1134"/>
        </w:tabs>
        <w:suppressAutoHyphens/>
        <w:ind w:left="0" w:firstLine="567"/>
        <w:outlineLvl w:val="9"/>
        <w:rPr>
          <w:rFonts w:ascii="Times New Roman" w:hAnsi="Times New Roman"/>
          <w:b w:val="0"/>
          <w:bCs/>
          <w:szCs w:val="28"/>
          <w:lang w:val="uk-UA"/>
        </w:rPr>
      </w:pPr>
      <w:r w:rsidRPr="00863546">
        <w:rPr>
          <w:rFonts w:ascii="Times New Roman" w:hAnsi="Times New Roman"/>
          <w:b w:val="0"/>
          <w:szCs w:val="28"/>
          <w:lang w:val="uk-UA"/>
        </w:rPr>
        <w:t>Міжнародні економічні відносини</w:t>
      </w:r>
      <w:r w:rsidRPr="00863546">
        <w:rPr>
          <w:rFonts w:ascii="Times New Roman" w:hAnsi="Times New Roman"/>
          <w:b w:val="0"/>
          <w:bCs/>
          <w:szCs w:val="28"/>
          <w:lang w:val="uk-UA"/>
        </w:rPr>
        <w:t xml:space="preserve"> у сфері послуг.</w:t>
      </w:r>
    </w:p>
    <w:p w:rsidR="00561B53" w:rsidRPr="00863546" w:rsidRDefault="00561B53" w:rsidP="002806FA">
      <w:pPr>
        <w:tabs>
          <w:tab w:val="left" w:pos="0"/>
          <w:tab w:val="left" w:pos="851"/>
          <w:tab w:val="left" w:pos="993"/>
          <w:tab w:val="left" w:pos="1134"/>
        </w:tabs>
        <w:suppressAutoHyphens/>
        <w:ind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BF72A7" w:rsidRPr="00863546" w:rsidRDefault="005C047C" w:rsidP="002806FA">
      <w:pPr>
        <w:tabs>
          <w:tab w:val="left" w:pos="0"/>
          <w:tab w:val="left" w:pos="851"/>
          <w:tab w:val="left" w:pos="1134"/>
        </w:tabs>
        <w:suppressAutoHyphens/>
        <w:autoSpaceDE w:val="0"/>
        <w:autoSpaceDN w:val="0"/>
        <w:adjustRightInd w:val="0"/>
        <w:ind w:firstLine="567"/>
        <w:jc w:val="both"/>
        <w:rPr>
          <w:sz w:val="28"/>
          <w:szCs w:val="28"/>
          <w:lang w:val="uk-UA"/>
        </w:rPr>
      </w:pPr>
      <w:r w:rsidRPr="00863546">
        <w:rPr>
          <w:sz w:val="28"/>
          <w:szCs w:val="28"/>
          <w:lang w:val="uk-UA"/>
        </w:rPr>
        <w:t xml:space="preserve">Стандартизація товарів на світовому ринку; міжнародні товарні номенклатури; </w:t>
      </w:r>
      <w:r w:rsidRPr="00863546">
        <w:rPr>
          <w:sz w:val="28"/>
          <w:szCs w:val="28"/>
          <w:lang w:val="uk-UA" w:eastAsia="uk-UA"/>
        </w:rPr>
        <w:t xml:space="preserve">гармонізована система </w:t>
      </w:r>
      <w:r w:rsidRPr="00863546">
        <w:rPr>
          <w:sz w:val="28"/>
          <w:szCs w:val="28"/>
          <w:lang w:val="uk-UA"/>
        </w:rPr>
        <w:t xml:space="preserve">опису та кодування товарів; </w:t>
      </w:r>
      <w:r w:rsidRPr="00863546">
        <w:rPr>
          <w:sz w:val="28"/>
          <w:szCs w:val="28"/>
          <w:lang w:val="uk-UA" w:eastAsia="uk-UA"/>
        </w:rPr>
        <w:t xml:space="preserve">штрихове кодування товарів; </w:t>
      </w:r>
      <w:r w:rsidRPr="00863546">
        <w:rPr>
          <w:sz w:val="28"/>
          <w:szCs w:val="28"/>
          <w:lang w:val="uk-UA"/>
        </w:rPr>
        <w:t>монополізація світового ринку товарів та послуг; міжнародна (світова) ціна.</w:t>
      </w:r>
    </w:p>
    <w:p w:rsidR="005C047C" w:rsidRPr="00863546" w:rsidRDefault="005C047C"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D830AC" w:rsidRPr="00863546" w:rsidRDefault="00D830AC" w:rsidP="00806D66">
      <w:pPr>
        <w:numPr>
          <w:ilvl w:val="0"/>
          <w:numId w:val="31"/>
        </w:numPr>
        <w:tabs>
          <w:tab w:val="left" w:pos="1134"/>
        </w:tabs>
        <w:suppressAutoHyphens/>
        <w:ind w:left="0" w:firstLine="567"/>
        <w:jc w:val="both"/>
        <w:rPr>
          <w:sz w:val="28"/>
          <w:szCs w:val="28"/>
          <w:lang w:val="uk-UA"/>
        </w:rPr>
      </w:pPr>
      <w:r w:rsidRPr="00863546">
        <w:rPr>
          <w:sz w:val="28"/>
          <w:szCs w:val="28"/>
          <w:lang w:val="uk-UA"/>
        </w:rPr>
        <w:t>Що таке міжнародні поїздки і які їх види вам відомі?</w:t>
      </w:r>
    </w:p>
    <w:p w:rsidR="00D830AC" w:rsidRPr="00863546" w:rsidRDefault="00D830AC" w:rsidP="00806D66">
      <w:pPr>
        <w:numPr>
          <w:ilvl w:val="0"/>
          <w:numId w:val="31"/>
        </w:numPr>
        <w:tabs>
          <w:tab w:val="left" w:pos="1134"/>
        </w:tabs>
        <w:suppressAutoHyphens/>
        <w:ind w:left="0" w:firstLine="567"/>
        <w:jc w:val="both"/>
        <w:rPr>
          <w:sz w:val="28"/>
          <w:szCs w:val="28"/>
        </w:rPr>
      </w:pPr>
      <w:r w:rsidRPr="00863546">
        <w:rPr>
          <w:sz w:val="28"/>
          <w:szCs w:val="28"/>
        </w:rPr>
        <w:t>У чому полягає відмінність між туристом та екскурсантом?</w:t>
      </w:r>
    </w:p>
    <w:p w:rsidR="00D830AC" w:rsidRPr="00863546" w:rsidRDefault="00D830AC" w:rsidP="00806D66">
      <w:pPr>
        <w:numPr>
          <w:ilvl w:val="0"/>
          <w:numId w:val="31"/>
        </w:numPr>
        <w:tabs>
          <w:tab w:val="left" w:pos="1134"/>
        </w:tabs>
        <w:suppressAutoHyphens/>
        <w:ind w:left="0" w:firstLine="567"/>
        <w:jc w:val="both"/>
        <w:rPr>
          <w:sz w:val="28"/>
          <w:szCs w:val="28"/>
        </w:rPr>
      </w:pPr>
      <w:r w:rsidRPr="00863546">
        <w:rPr>
          <w:sz w:val="28"/>
          <w:szCs w:val="28"/>
        </w:rPr>
        <w:t>Які заходи державної політики використовуються для обмеження доступу іноземних послуг на внутрішній ринок імпортуючої країни?</w:t>
      </w:r>
    </w:p>
    <w:p w:rsidR="00D830AC" w:rsidRPr="00863546" w:rsidRDefault="00D830AC" w:rsidP="00806D66">
      <w:pPr>
        <w:numPr>
          <w:ilvl w:val="0"/>
          <w:numId w:val="31"/>
        </w:numPr>
        <w:tabs>
          <w:tab w:val="left" w:pos="1134"/>
        </w:tabs>
        <w:suppressAutoHyphens/>
        <w:ind w:left="0" w:firstLine="567"/>
        <w:jc w:val="both"/>
        <w:rPr>
          <w:sz w:val="28"/>
          <w:szCs w:val="28"/>
        </w:rPr>
      </w:pPr>
      <w:r w:rsidRPr="00863546">
        <w:rPr>
          <w:sz w:val="28"/>
          <w:szCs w:val="28"/>
        </w:rPr>
        <w:t>Які вилучення із національного режиму вважаються дискримінацією проти іноземних послуг?</w:t>
      </w:r>
    </w:p>
    <w:p w:rsidR="00D830AC" w:rsidRPr="00863546" w:rsidRDefault="00D830AC" w:rsidP="00806D66">
      <w:pPr>
        <w:numPr>
          <w:ilvl w:val="0"/>
          <w:numId w:val="31"/>
        </w:numPr>
        <w:tabs>
          <w:tab w:val="left" w:pos="1134"/>
        </w:tabs>
        <w:suppressAutoHyphens/>
        <w:ind w:left="0" w:firstLine="567"/>
        <w:jc w:val="both"/>
        <w:rPr>
          <w:sz w:val="28"/>
          <w:szCs w:val="28"/>
        </w:rPr>
      </w:pPr>
      <w:r w:rsidRPr="00863546">
        <w:rPr>
          <w:sz w:val="28"/>
          <w:szCs w:val="28"/>
        </w:rPr>
        <w:t>Назвіть види міжнародного лізингу.</w:t>
      </w:r>
    </w:p>
    <w:p w:rsidR="00D830AC" w:rsidRPr="00863546" w:rsidRDefault="00D830AC" w:rsidP="00806D66">
      <w:pPr>
        <w:numPr>
          <w:ilvl w:val="0"/>
          <w:numId w:val="31"/>
        </w:numPr>
        <w:tabs>
          <w:tab w:val="left" w:pos="1134"/>
        </w:tabs>
        <w:suppressAutoHyphens/>
        <w:ind w:left="0" w:firstLine="567"/>
        <w:jc w:val="both"/>
        <w:rPr>
          <w:sz w:val="28"/>
          <w:szCs w:val="28"/>
        </w:rPr>
      </w:pPr>
      <w:r w:rsidRPr="00863546">
        <w:rPr>
          <w:sz w:val="28"/>
          <w:szCs w:val="28"/>
        </w:rPr>
        <w:t>Назвіть засоби регулювання доступу на ринок.</w:t>
      </w:r>
    </w:p>
    <w:p w:rsidR="00561B53" w:rsidRPr="00863546" w:rsidRDefault="00561B53" w:rsidP="002806FA">
      <w:pPr>
        <w:tabs>
          <w:tab w:val="left" w:pos="0"/>
          <w:tab w:val="left" w:pos="851"/>
          <w:tab w:val="left" w:pos="1134"/>
        </w:tabs>
        <w:suppressAutoHyphens/>
        <w:autoSpaceDE w:val="0"/>
        <w:autoSpaceDN w:val="0"/>
        <w:adjustRightInd w:val="0"/>
        <w:ind w:left="567"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0A665A" w:rsidRPr="00863546" w:rsidRDefault="000A665A" w:rsidP="00806D66">
      <w:pPr>
        <w:numPr>
          <w:ilvl w:val="0"/>
          <w:numId w:val="61"/>
        </w:numPr>
        <w:tabs>
          <w:tab w:val="left" w:pos="1134"/>
        </w:tabs>
        <w:suppressAutoHyphens/>
        <w:ind w:left="0" w:firstLine="567"/>
        <w:rPr>
          <w:sz w:val="28"/>
          <w:szCs w:val="28"/>
        </w:rPr>
      </w:pPr>
      <w:r w:rsidRPr="00863546">
        <w:rPr>
          <w:sz w:val="28"/>
          <w:szCs w:val="28"/>
        </w:rPr>
        <w:t>Україна на світовому ринку товарів і послуг.</w:t>
      </w:r>
    </w:p>
    <w:p w:rsidR="00934677" w:rsidRPr="0018068A" w:rsidRDefault="00934677" w:rsidP="00806D66">
      <w:pPr>
        <w:numPr>
          <w:ilvl w:val="0"/>
          <w:numId w:val="61"/>
        </w:numPr>
        <w:tabs>
          <w:tab w:val="left" w:pos="1134"/>
        </w:tabs>
        <w:suppressAutoHyphens/>
        <w:ind w:left="0" w:firstLine="567"/>
        <w:rPr>
          <w:sz w:val="28"/>
          <w:szCs w:val="28"/>
        </w:rPr>
      </w:pPr>
      <w:r w:rsidRPr="00863546">
        <w:rPr>
          <w:sz w:val="28"/>
          <w:szCs w:val="28"/>
        </w:rPr>
        <w:t>Світовий ринок послуг: становлення та особливості розвитку.</w:t>
      </w:r>
    </w:p>
    <w:p w:rsidR="0018068A" w:rsidRPr="00DA5D20" w:rsidRDefault="0018068A" w:rsidP="00806D66">
      <w:pPr>
        <w:numPr>
          <w:ilvl w:val="0"/>
          <w:numId w:val="61"/>
        </w:numPr>
        <w:tabs>
          <w:tab w:val="left" w:pos="1134"/>
        </w:tabs>
        <w:ind w:left="0" w:firstLine="567"/>
        <w:rPr>
          <w:rFonts w:eastAsia="SimSun"/>
          <w:sz w:val="28"/>
          <w:szCs w:val="28"/>
          <w:lang w:val="uk-UA"/>
        </w:rPr>
      </w:pPr>
      <w:r w:rsidRPr="00DA5D20">
        <w:rPr>
          <w:rFonts w:eastAsia="SimSun"/>
          <w:sz w:val="28"/>
          <w:szCs w:val="28"/>
          <w:lang w:val="uk-UA"/>
        </w:rPr>
        <w:t>Посередницька діяльність в міжнародній торгівлі та види посередників.</w:t>
      </w:r>
    </w:p>
    <w:p w:rsidR="0018068A" w:rsidRPr="0018068A" w:rsidRDefault="0018068A" w:rsidP="00806D66">
      <w:pPr>
        <w:numPr>
          <w:ilvl w:val="0"/>
          <w:numId w:val="61"/>
        </w:numPr>
        <w:tabs>
          <w:tab w:val="left" w:pos="1134"/>
        </w:tabs>
        <w:ind w:left="0" w:firstLine="567"/>
        <w:rPr>
          <w:rFonts w:eastAsia="SimSun"/>
          <w:sz w:val="28"/>
          <w:szCs w:val="28"/>
          <w:lang w:val="uk-UA"/>
        </w:rPr>
      </w:pPr>
      <w:r w:rsidRPr="00DA5D20">
        <w:rPr>
          <w:sz w:val="28"/>
          <w:szCs w:val="28"/>
          <w:lang w:val="uk-UA"/>
        </w:rPr>
        <w:t>Особливості біржової торгівлі, її еволюція, організація і функції.</w:t>
      </w:r>
    </w:p>
    <w:p w:rsidR="00561B53" w:rsidRPr="0018068A" w:rsidRDefault="00561B53" w:rsidP="002806FA">
      <w:pPr>
        <w:tabs>
          <w:tab w:val="left" w:pos="851"/>
        </w:tabs>
        <w:suppressAutoHyphens/>
        <w:ind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3E3BB6" w:rsidRPr="00863546" w:rsidRDefault="003E3BB6" w:rsidP="00806D66">
      <w:pPr>
        <w:numPr>
          <w:ilvl w:val="0"/>
          <w:numId w:val="33"/>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3E3BB6" w:rsidRPr="00863546" w:rsidRDefault="003E3BB6" w:rsidP="00806D66">
      <w:pPr>
        <w:numPr>
          <w:ilvl w:val="0"/>
          <w:numId w:val="33"/>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lastRenderedPageBreak/>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3E3BB6" w:rsidRPr="00863546" w:rsidRDefault="003E3BB6" w:rsidP="00806D66">
      <w:pPr>
        <w:numPr>
          <w:ilvl w:val="0"/>
          <w:numId w:val="33"/>
        </w:numPr>
        <w:tabs>
          <w:tab w:val="left" w:pos="0"/>
          <w:tab w:val="left" w:pos="1134"/>
        </w:tabs>
        <w:suppressAutoHyphens/>
        <w:ind w:left="0" w:firstLine="567"/>
        <w:jc w:val="both"/>
        <w:rPr>
          <w:sz w:val="28"/>
          <w:szCs w:val="28"/>
        </w:rPr>
      </w:pPr>
      <w:r w:rsidRPr="00863546">
        <w:rPr>
          <w:sz w:val="28"/>
          <w:szCs w:val="28"/>
        </w:rPr>
        <w:t>Бураковський І. Теорія міжнародної торгівлі/ І.</w:t>
      </w:r>
      <w:r w:rsidRPr="00863546">
        <w:rPr>
          <w:sz w:val="28"/>
          <w:szCs w:val="28"/>
          <w:lang w:val="uk-UA"/>
        </w:rPr>
        <w:t> </w:t>
      </w:r>
      <w:r w:rsidRPr="00863546">
        <w:rPr>
          <w:sz w:val="28"/>
          <w:szCs w:val="28"/>
        </w:rPr>
        <w:t>Бураковський</w:t>
      </w:r>
      <w:r w:rsidRPr="00863546">
        <w:rPr>
          <w:sz w:val="28"/>
          <w:szCs w:val="28"/>
          <w:lang w:val="uk-UA"/>
        </w:rPr>
        <w:t>.</w:t>
      </w:r>
      <w:r w:rsidRPr="00863546">
        <w:rPr>
          <w:sz w:val="28"/>
          <w:szCs w:val="28"/>
        </w:rPr>
        <w:t xml:space="preserve"> – К.: Основи, 2000. – 241 с. </w:t>
      </w:r>
    </w:p>
    <w:p w:rsidR="003E3BB6" w:rsidRPr="00863546" w:rsidRDefault="003E3BB6" w:rsidP="00806D66">
      <w:pPr>
        <w:pStyle w:val="25"/>
        <w:numPr>
          <w:ilvl w:val="0"/>
          <w:numId w:val="33"/>
        </w:numPr>
        <w:tabs>
          <w:tab w:val="left" w:pos="1134"/>
          <w:tab w:val="left" w:pos="1620"/>
        </w:tabs>
        <w:suppressAutoHyphens/>
        <w:spacing w:after="0" w:line="240" w:lineRule="auto"/>
        <w:ind w:left="0" w:firstLine="567"/>
        <w:jc w:val="both"/>
        <w:rPr>
          <w:sz w:val="28"/>
          <w:szCs w:val="28"/>
        </w:rPr>
      </w:pPr>
      <w:r w:rsidRPr="00863546">
        <w:rPr>
          <w:sz w:val="28"/>
          <w:szCs w:val="28"/>
        </w:rPr>
        <w:t>Голиков А. П. Международная торговля (структура, география, тенденции) : учебное пособие / А. П. Голиков, Л. И. Григорова. – Харьков : ХНУ, 2003. – 172 с.</w:t>
      </w:r>
    </w:p>
    <w:p w:rsidR="003E3BB6" w:rsidRPr="00863546" w:rsidRDefault="003E3BB6" w:rsidP="00806D66">
      <w:pPr>
        <w:numPr>
          <w:ilvl w:val="0"/>
          <w:numId w:val="33"/>
        </w:numPr>
        <w:tabs>
          <w:tab w:val="left" w:pos="0"/>
          <w:tab w:val="left" w:pos="1134"/>
        </w:tabs>
        <w:suppressAutoHyphens/>
        <w:ind w:left="0" w:firstLine="567"/>
        <w:jc w:val="both"/>
        <w:rPr>
          <w:sz w:val="28"/>
          <w:szCs w:val="28"/>
        </w:rPr>
      </w:pPr>
      <w:r w:rsidRPr="00863546">
        <w:rPr>
          <w:sz w:val="28"/>
          <w:szCs w:val="28"/>
        </w:rPr>
        <w:t xml:space="preserve">Линдерт П. Экономика мирохозяйственных связей / </w:t>
      </w:r>
      <w:r w:rsidRPr="00863546">
        <w:rPr>
          <w:sz w:val="28"/>
          <w:szCs w:val="28"/>
          <w:lang w:val="uk-UA"/>
        </w:rPr>
        <w:t>П. Линдерт ; п</w:t>
      </w:r>
      <w:r w:rsidRPr="00863546">
        <w:rPr>
          <w:sz w:val="28"/>
          <w:szCs w:val="28"/>
        </w:rPr>
        <w:t>ер. с англ. – М.: Издательская група «Прогрес» Универс, 1992. – 515 с.</w:t>
      </w:r>
    </w:p>
    <w:p w:rsidR="003E3BB6" w:rsidRPr="00863546" w:rsidRDefault="003E3BB6" w:rsidP="00806D66">
      <w:pPr>
        <w:numPr>
          <w:ilvl w:val="0"/>
          <w:numId w:val="33"/>
        </w:numPr>
        <w:tabs>
          <w:tab w:val="left" w:pos="0"/>
          <w:tab w:val="left" w:pos="1134"/>
        </w:tabs>
        <w:suppressAutoHyphens/>
        <w:ind w:left="0" w:firstLine="567"/>
        <w:jc w:val="both"/>
        <w:rPr>
          <w:sz w:val="28"/>
          <w:szCs w:val="28"/>
        </w:rPr>
      </w:pPr>
      <w:r w:rsidRPr="00863546">
        <w:rPr>
          <w:sz w:val="28"/>
          <w:szCs w:val="28"/>
        </w:rPr>
        <w:t xml:space="preserve">Мазаракі А.А. Світовий ринок товарів та послуг: товарна структура / А. А. Мазаракі. – К.: Основи, 1996. </w:t>
      </w:r>
      <w:r w:rsidRPr="00863546">
        <w:rPr>
          <w:rStyle w:val="longtext"/>
          <w:sz w:val="28"/>
          <w:szCs w:val="28"/>
        </w:rPr>
        <w:sym w:font="Symbol" w:char="F02D"/>
      </w:r>
      <w:r w:rsidRPr="00863546">
        <w:rPr>
          <w:sz w:val="28"/>
          <w:szCs w:val="28"/>
        </w:rPr>
        <w:t xml:space="preserve"> 118 с.</w:t>
      </w:r>
    </w:p>
    <w:p w:rsidR="003E3BB6" w:rsidRPr="00863546" w:rsidRDefault="003E3BB6" w:rsidP="00806D66">
      <w:pPr>
        <w:numPr>
          <w:ilvl w:val="0"/>
          <w:numId w:val="33"/>
        </w:numPr>
        <w:tabs>
          <w:tab w:val="left" w:pos="0"/>
          <w:tab w:val="left" w:pos="1134"/>
        </w:tabs>
        <w:suppressAutoHyphens/>
        <w:ind w:left="0" w:firstLine="567"/>
        <w:jc w:val="both"/>
        <w:rPr>
          <w:sz w:val="28"/>
          <w:szCs w:val="28"/>
        </w:rPr>
      </w:pPr>
      <w:r w:rsidRPr="00863546">
        <w:rPr>
          <w:sz w:val="28"/>
          <w:szCs w:val="28"/>
        </w:rPr>
        <w:t xml:space="preserve">Савельєв Є. Міжнародна економіка: теорія міжнародної торгівлі і фінансів: </w:t>
      </w:r>
      <w:r w:rsidRPr="00863546">
        <w:rPr>
          <w:sz w:val="28"/>
          <w:szCs w:val="28"/>
          <w:lang w:val="uk-UA"/>
        </w:rPr>
        <w:t>п</w:t>
      </w:r>
      <w:r w:rsidRPr="00863546">
        <w:rPr>
          <w:sz w:val="28"/>
          <w:szCs w:val="28"/>
        </w:rPr>
        <w:t>ідручник /</w:t>
      </w:r>
      <w:r w:rsidRPr="00863546">
        <w:rPr>
          <w:sz w:val="28"/>
          <w:szCs w:val="28"/>
          <w:lang w:val="uk-UA"/>
        </w:rPr>
        <w:t xml:space="preserve"> Є. Савельев ; з</w:t>
      </w:r>
      <w:r w:rsidRPr="00863546">
        <w:rPr>
          <w:sz w:val="28"/>
          <w:szCs w:val="28"/>
        </w:rPr>
        <w:t xml:space="preserve">а ред. О.А.Устенка. – Т.: Економ. думка, 2001. – 504 с. </w:t>
      </w:r>
    </w:p>
    <w:p w:rsidR="003E3BB6" w:rsidRPr="00863546" w:rsidRDefault="003E3BB6" w:rsidP="00806D66">
      <w:pPr>
        <w:numPr>
          <w:ilvl w:val="0"/>
          <w:numId w:val="33"/>
        </w:numPr>
        <w:tabs>
          <w:tab w:val="left" w:pos="0"/>
          <w:tab w:val="left" w:pos="1134"/>
        </w:tabs>
        <w:suppressAutoHyphens/>
        <w:ind w:left="0" w:firstLine="567"/>
        <w:jc w:val="both"/>
        <w:rPr>
          <w:sz w:val="28"/>
          <w:szCs w:val="28"/>
        </w:rPr>
      </w:pPr>
      <w:r w:rsidRPr="00863546">
        <w:rPr>
          <w:sz w:val="28"/>
          <w:szCs w:val="28"/>
        </w:rPr>
        <w:t xml:space="preserve">Рут Ф. Р. Міжнародна торгівля та інвестиції: </w:t>
      </w:r>
      <w:r w:rsidRPr="00863546">
        <w:rPr>
          <w:sz w:val="28"/>
          <w:szCs w:val="28"/>
          <w:lang w:val="uk-UA"/>
        </w:rPr>
        <w:t>п</w:t>
      </w:r>
      <w:r w:rsidRPr="00863546">
        <w:rPr>
          <w:sz w:val="28"/>
          <w:szCs w:val="28"/>
        </w:rPr>
        <w:t>ідручник/ Ф.Р. Рут, А. Філіпенко</w:t>
      </w:r>
      <w:r w:rsidRPr="00863546">
        <w:rPr>
          <w:sz w:val="28"/>
          <w:szCs w:val="28"/>
          <w:lang w:val="uk-UA"/>
        </w:rPr>
        <w:t>.</w:t>
      </w:r>
      <w:r w:rsidRPr="00863546">
        <w:rPr>
          <w:sz w:val="28"/>
          <w:szCs w:val="28"/>
        </w:rPr>
        <w:t xml:space="preserve"> – К.: Основи, 1998. </w:t>
      </w:r>
      <w:r w:rsidRPr="00863546">
        <w:rPr>
          <w:rStyle w:val="longtext"/>
          <w:sz w:val="28"/>
          <w:szCs w:val="28"/>
        </w:rPr>
        <w:sym w:font="Symbol" w:char="F02D"/>
      </w:r>
      <w:r w:rsidRPr="00863546">
        <w:rPr>
          <w:sz w:val="28"/>
          <w:szCs w:val="28"/>
        </w:rPr>
        <w:t xml:space="preserve"> 308 с.</w:t>
      </w:r>
    </w:p>
    <w:p w:rsidR="003E3BB6" w:rsidRPr="00863546" w:rsidRDefault="003E3BB6" w:rsidP="00806D66">
      <w:pPr>
        <w:numPr>
          <w:ilvl w:val="0"/>
          <w:numId w:val="33"/>
        </w:numPr>
        <w:tabs>
          <w:tab w:val="left" w:pos="0"/>
          <w:tab w:val="left" w:pos="567"/>
          <w:tab w:val="left" w:pos="1134"/>
        </w:tabs>
        <w:suppressAutoHyphens/>
        <w:ind w:left="0" w:firstLine="567"/>
        <w:jc w:val="both"/>
        <w:rPr>
          <w:sz w:val="28"/>
          <w:szCs w:val="28"/>
        </w:rPr>
      </w:pPr>
      <w:r w:rsidRPr="00863546">
        <w:rPr>
          <w:sz w:val="28"/>
          <w:szCs w:val="28"/>
        </w:rPr>
        <w:t xml:space="preserve">Циганкова Т.М. Міжнародна торгівля: </w:t>
      </w:r>
      <w:r w:rsidRPr="00863546">
        <w:rPr>
          <w:sz w:val="28"/>
          <w:szCs w:val="28"/>
          <w:lang w:val="uk-UA"/>
        </w:rPr>
        <w:t>н</w:t>
      </w:r>
      <w:r w:rsidRPr="00863546">
        <w:rPr>
          <w:sz w:val="28"/>
          <w:szCs w:val="28"/>
        </w:rPr>
        <w:t xml:space="preserve">авч. </w:t>
      </w:r>
      <w:r w:rsidRPr="00863546">
        <w:rPr>
          <w:sz w:val="28"/>
          <w:szCs w:val="28"/>
          <w:lang w:val="uk-UA"/>
        </w:rPr>
        <w:t>п</w:t>
      </w:r>
      <w:r w:rsidRPr="00863546">
        <w:rPr>
          <w:sz w:val="28"/>
          <w:szCs w:val="28"/>
        </w:rPr>
        <w:t>осібник/ Т.М. Циганкова, Л.П. Петрашенко, Т.В. Кальченко</w:t>
      </w:r>
      <w:r w:rsidRPr="00863546">
        <w:rPr>
          <w:sz w:val="28"/>
          <w:szCs w:val="28"/>
          <w:lang w:val="uk-UA"/>
        </w:rPr>
        <w:t>.</w:t>
      </w:r>
      <w:r w:rsidRPr="00863546">
        <w:rPr>
          <w:sz w:val="28"/>
          <w:szCs w:val="28"/>
        </w:rPr>
        <w:t xml:space="preserve"> – К.: КНЕУ, 2001. – 488 с.</w:t>
      </w:r>
    </w:p>
    <w:p w:rsidR="00561B53" w:rsidRDefault="00561B53" w:rsidP="002806FA">
      <w:pPr>
        <w:suppressAutoHyphens/>
        <w:jc w:val="center"/>
        <w:rPr>
          <w:b/>
          <w:bCs/>
          <w:sz w:val="28"/>
          <w:szCs w:val="28"/>
          <w:lang w:val="uk-UA"/>
        </w:rPr>
      </w:pPr>
    </w:p>
    <w:p w:rsidR="0018068A" w:rsidRPr="008D7059" w:rsidRDefault="0018068A" w:rsidP="002806FA">
      <w:pPr>
        <w:suppressAutoHyphens/>
        <w:ind w:firstLine="567"/>
        <w:jc w:val="center"/>
        <w:rPr>
          <w:b/>
          <w:color w:val="FF0000"/>
          <w:spacing w:val="-4"/>
          <w:sz w:val="28"/>
          <w:szCs w:val="28"/>
          <w:lang w:val="uk-UA"/>
        </w:rPr>
      </w:pPr>
      <w:r w:rsidRPr="00863546">
        <w:rPr>
          <w:b/>
          <w:spacing w:val="-4"/>
          <w:sz w:val="28"/>
          <w:szCs w:val="28"/>
        </w:rPr>
        <w:t>Тема 4.</w:t>
      </w:r>
      <w:r>
        <w:rPr>
          <w:b/>
          <w:spacing w:val="-4"/>
          <w:sz w:val="28"/>
          <w:szCs w:val="28"/>
          <w:lang w:val="uk-UA"/>
        </w:rPr>
        <w:t>3</w:t>
      </w:r>
      <w:r w:rsidRPr="00863546">
        <w:rPr>
          <w:b/>
          <w:spacing w:val="-4"/>
          <w:sz w:val="28"/>
          <w:szCs w:val="28"/>
        </w:rPr>
        <w:t xml:space="preserve">. </w:t>
      </w:r>
      <w:r w:rsidRPr="0018068A">
        <w:rPr>
          <w:b/>
          <w:spacing w:val="-10"/>
          <w:sz w:val="28"/>
          <w:szCs w:val="28"/>
        </w:rPr>
        <w:t>Особливості конкурентної боротьби на світовому ринку</w:t>
      </w:r>
      <w:r w:rsidR="008D7059">
        <w:rPr>
          <w:b/>
          <w:spacing w:val="-10"/>
          <w:sz w:val="28"/>
          <w:szCs w:val="28"/>
          <w:lang w:val="uk-UA"/>
        </w:rPr>
        <w:t>.</w:t>
      </w:r>
    </w:p>
    <w:p w:rsidR="0018068A" w:rsidRPr="00863546" w:rsidRDefault="0018068A" w:rsidP="002806FA">
      <w:pPr>
        <w:pStyle w:val="31"/>
        <w:tabs>
          <w:tab w:val="left" w:pos="0"/>
          <w:tab w:val="left" w:pos="851"/>
          <w:tab w:val="left" w:pos="1134"/>
        </w:tabs>
        <w:suppressAutoHyphens/>
        <w:spacing w:after="0"/>
        <w:ind w:left="0" w:firstLine="567"/>
        <w:rPr>
          <w:b/>
          <w:sz w:val="28"/>
          <w:szCs w:val="28"/>
          <w:lang w:val="uk-UA"/>
        </w:rPr>
      </w:pPr>
    </w:p>
    <w:p w:rsidR="0018068A" w:rsidRPr="00863546" w:rsidRDefault="0018068A"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18068A" w:rsidRDefault="0018068A" w:rsidP="00806D66">
      <w:pPr>
        <w:numPr>
          <w:ilvl w:val="0"/>
          <w:numId w:val="82"/>
        </w:numPr>
        <w:tabs>
          <w:tab w:val="left" w:pos="0"/>
          <w:tab w:val="left" w:pos="1134"/>
        </w:tabs>
        <w:suppressAutoHyphens/>
        <w:ind w:left="0" w:firstLine="567"/>
        <w:rPr>
          <w:sz w:val="28"/>
          <w:szCs w:val="28"/>
          <w:lang w:val="uk-UA"/>
        </w:rPr>
      </w:pPr>
      <w:r w:rsidRPr="00DA5D20">
        <w:rPr>
          <w:sz w:val="28"/>
          <w:szCs w:val="28"/>
          <w:lang w:val="uk-UA"/>
        </w:rPr>
        <w:t>Монополізація світового ринку товарів та послуг.</w:t>
      </w:r>
    </w:p>
    <w:p w:rsidR="0018068A" w:rsidRDefault="008D7059" w:rsidP="00806D66">
      <w:pPr>
        <w:numPr>
          <w:ilvl w:val="0"/>
          <w:numId w:val="82"/>
        </w:numPr>
        <w:tabs>
          <w:tab w:val="left" w:pos="0"/>
          <w:tab w:val="left" w:pos="1134"/>
        </w:tabs>
        <w:suppressAutoHyphens/>
        <w:ind w:left="0" w:firstLine="567"/>
        <w:rPr>
          <w:sz w:val="28"/>
          <w:szCs w:val="28"/>
          <w:lang w:val="uk-UA"/>
        </w:rPr>
      </w:pPr>
      <w:r w:rsidRPr="00DA5D20">
        <w:rPr>
          <w:sz w:val="28"/>
          <w:szCs w:val="28"/>
          <w:lang w:val="uk-UA"/>
        </w:rPr>
        <w:t>Поняття «умови торгівлі» і його економічний зміст.</w:t>
      </w:r>
    </w:p>
    <w:p w:rsidR="0018068A" w:rsidRDefault="0018068A" w:rsidP="002806FA">
      <w:pPr>
        <w:tabs>
          <w:tab w:val="left" w:pos="0"/>
          <w:tab w:val="left" w:pos="1134"/>
        </w:tabs>
        <w:suppressAutoHyphens/>
        <w:ind w:left="567"/>
        <w:rPr>
          <w:sz w:val="28"/>
          <w:szCs w:val="28"/>
          <w:lang w:val="uk-UA"/>
        </w:rPr>
      </w:pPr>
    </w:p>
    <w:p w:rsidR="0018068A" w:rsidRPr="00863546" w:rsidRDefault="0018068A"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18068A" w:rsidRPr="00863546" w:rsidRDefault="0018068A"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8D7059" w:rsidRPr="00DA5D20" w:rsidRDefault="008D7059" w:rsidP="002806FA">
      <w:pPr>
        <w:ind w:firstLine="567"/>
        <w:jc w:val="both"/>
        <w:rPr>
          <w:sz w:val="28"/>
          <w:szCs w:val="28"/>
          <w:lang w:val="uk-UA"/>
        </w:rPr>
      </w:pPr>
      <w:r>
        <w:rPr>
          <w:sz w:val="28"/>
          <w:szCs w:val="28"/>
          <w:lang w:val="uk-UA"/>
        </w:rPr>
        <w:t>М</w:t>
      </w:r>
      <w:r w:rsidR="0018068A" w:rsidRPr="00863546">
        <w:rPr>
          <w:sz w:val="28"/>
          <w:szCs w:val="28"/>
          <w:lang w:val="uk-UA"/>
        </w:rPr>
        <w:t>онополізація світового ринку товарів та послуг; міжнародна (світова) ціна</w:t>
      </w:r>
      <w:r>
        <w:rPr>
          <w:sz w:val="28"/>
          <w:szCs w:val="28"/>
          <w:lang w:val="uk-UA"/>
        </w:rPr>
        <w:t>; в</w:t>
      </w:r>
      <w:r w:rsidRPr="00DA5D20">
        <w:rPr>
          <w:sz w:val="28"/>
          <w:szCs w:val="28"/>
          <w:lang w:val="uk-UA"/>
        </w:rPr>
        <w:t>иди товарних ринків за ступенем монополізації</w:t>
      </w:r>
      <w:r>
        <w:rPr>
          <w:sz w:val="28"/>
          <w:szCs w:val="28"/>
          <w:lang w:val="uk-UA"/>
        </w:rPr>
        <w:t>; м</w:t>
      </w:r>
      <w:r w:rsidRPr="00DA5D20">
        <w:rPr>
          <w:sz w:val="28"/>
          <w:szCs w:val="28"/>
          <w:lang w:val="uk-UA"/>
        </w:rPr>
        <w:t>ножинність цін на світовому ринку</w:t>
      </w:r>
      <w:r>
        <w:rPr>
          <w:sz w:val="28"/>
          <w:szCs w:val="28"/>
          <w:lang w:val="uk-UA"/>
        </w:rPr>
        <w:t>; п</w:t>
      </w:r>
      <w:r w:rsidRPr="00DA5D20">
        <w:rPr>
          <w:sz w:val="28"/>
          <w:szCs w:val="28"/>
          <w:lang w:val="uk-UA"/>
        </w:rPr>
        <w:t>роблеми нееквівалентного обміну</w:t>
      </w:r>
      <w:r>
        <w:rPr>
          <w:sz w:val="28"/>
          <w:szCs w:val="28"/>
          <w:lang w:val="uk-UA"/>
        </w:rPr>
        <w:t>; п</w:t>
      </w:r>
      <w:r w:rsidRPr="00DA5D20">
        <w:rPr>
          <w:sz w:val="28"/>
          <w:szCs w:val="28"/>
          <w:lang w:val="uk-UA"/>
        </w:rPr>
        <w:t>оняття «умови торгівлі».</w:t>
      </w:r>
    </w:p>
    <w:p w:rsidR="0018068A" w:rsidRPr="00863546" w:rsidRDefault="0018068A"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18068A" w:rsidRPr="00863546" w:rsidRDefault="0018068A"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18068A" w:rsidRDefault="0018068A" w:rsidP="00806D66">
      <w:pPr>
        <w:numPr>
          <w:ilvl w:val="0"/>
          <w:numId w:val="83"/>
        </w:numPr>
        <w:tabs>
          <w:tab w:val="left" w:pos="1134"/>
        </w:tabs>
        <w:suppressAutoHyphens/>
        <w:ind w:left="0" w:firstLine="567"/>
        <w:jc w:val="both"/>
        <w:rPr>
          <w:sz w:val="28"/>
          <w:szCs w:val="28"/>
          <w:lang w:val="uk-UA"/>
        </w:rPr>
      </w:pPr>
      <w:r w:rsidRPr="00863546">
        <w:rPr>
          <w:sz w:val="28"/>
          <w:szCs w:val="28"/>
          <w:lang w:val="uk-UA"/>
        </w:rPr>
        <w:t xml:space="preserve">Що таке </w:t>
      </w:r>
      <w:r w:rsidR="008D7059">
        <w:rPr>
          <w:sz w:val="28"/>
          <w:szCs w:val="28"/>
          <w:lang w:val="uk-UA"/>
        </w:rPr>
        <w:t>м</w:t>
      </w:r>
      <w:r w:rsidR="008D7059" w:rsidRPr="00863546">
        <w:rPr>
          <w:sz w:val="28"/>
          <w:szCs w:val="28"/>
          <w:lang w:val="uk-UA"/>
        </w:rPr>
        <w:t>онополізація світового ринку товарів та послуг</w:t>
      </w:r>
      <w:r w:rsidRPr="00863546">
        <w:rPr>
          <w:sz w:val="28"/>
          <w:szCs w:val="28"/>
          <w:lang w:val="uk-UA"/>
        </w:rPr>
        <w:t>?</w:t>
      </w:r>
    </w:p>
    <w:p w:rsidR="008D7059" w:rsidRPr="00863546" w:rsidRDefault="008D7059" w:rsidP="00806D66">
      <w:pPr>
        <w:numPr>
          <w:ilvl w:val="0"/>
          <w:numId w:val="83"/>
        </w:numPr>
        <w:tabs>
          <w:tab w:val="left" w:pos="1134"/>
        </w:tabs>
        <w:suppressAutoHyphens/>
        <w:ind w:left="0" w:firstLine="567"/>
        <w:jc w:val="both"/>
        <w:rPr>
          <w:sz w:val="28"/>
          <w:szCs w:val="28"/>
          <w:lang w:val="uk-UA"/>
        </w:rPr>
      </w:pPr>
      <w:r w:rsidRPr="00863546">
        <w:rPr>
          <w:sz w:val="28"/>
          <w:szCs w:val="28"/>
          <w:lang w:val="uk-UA"/>
        </w:rPr>
        <w:t xml:space="preserve">Що таке </w:t>
      </w:r>
      <w:r>
        <w:rPr>
          <w:sz w:val="28"/>
          <w:szCs w:val="28"/>
          <w:lang w:val="uk-UA"/>
        </w:rPr>
        <w:t>п</w:t>
      </w:r>
      <w:r w:rsidRPr="00DA5D20">
        <w:rPr>
          <w:sz w:val="28"/>
          <w:szCs w:val="28"/>
          <w:lang w:val="uk-UA"/>
        </w:rPr>
        <w:t>оняття «умови торгівлі»</w:t>
      </w:r>
    </w:p>
    <w:p w:rsidR="0018068A" w:rsidRPr="00863546" w:rsidRDefault="0018068A" w:rsidP="00806D66">
      <w:pPr>
        <w:numPr>
          <w:ilvl w:val="0"/>
          <w:numId w:val="83"/>
        </w:numPr>
        <w:tabs>
          <w:tab w:val="left" w:pos="1134"/>
        </w:tabs>
        <w:suppressAutoHyphens/>
        <w:ind w:left="0" w:firstLine="567"/>
        <w:jc w:val="both"/>
        <w:rPr>
          <w:sz w:val="28"/>
          <w:szCs w:val="28"/>
        </w:rPr>
      </w:pPr>
      <w:r w:rsidRPr="00863546">
        <w:rPr>
          <w:sz w:val="28"/>
          <w:szCs w:val="28"/>
        </w:rPr>
        <w:t xml:space="preserve">У чому полягає </w:t>
      </w:r>
      <w:r w:rsidR="008D7059">
        <w:rPr>
          <w:sz w:val="28"/>
          <w:szCs w:val="28"/>
          <w:lang w:val="uk-UA"/>
        </w:rPr>
        <w:t>м</w:t>
      </w:r>
      <w:r w:rsidR="008D7059" w:rsidRPr="00DA5D20">
        <w:rPr>
          <w:sz w:val="28"/>
          <w:szCs w:val="28"/>
          <w:lang w:val="uk-UA"/>
        </w:rPr>
        <w:t>ножинність цін на світовому ринку</w:t>
      </w:r>
      <w:r w:rsidRPr="00863546">
        <w:rPr>
          <w:sz w:val="28"/>
          <w:szCs w:val="28"/>
        </w:rPr>
        <w:t>?</w:t>
      </w:r>
    </w:p>
    <w:p w:rsidR="0018068A" w:rsidRPr="00863546" w:rsidRDefault="0018068A" w:rsidP="00806D66">
      <w:pPr>
        <w:numPr>
          <w:ilvl w:val="0"/>
          <w:numId w:val="83"/>
        </w:numPr>
        <w:tabs>
          <w:tab w:val="left" w:pos="1134"/>
        </w:tabs>
        <w:suppressAutoHyphens/>
        <w:ind w:left="0" w:firstLine="567"/>
        <w:jc w:val="both"/>
        <w:rPr>
          <w:sz w:val="28"/>
          <w:szCs w:val="28"/>
        </w:rPr>
      </w:pPr>
      <w:r w:rsidRPr="00863546">
        <w:rPr>
          <w:sz w:val="28"/>
          <w:szCs w:val="28"/>
        </w:rPr>
        <w:t xml:space="preserve">Назвіть види </w:t>
      </w:r>
      <w:r w:rsidR="008D7059">
        <w:rPr>
          <w:sz w:val="28"/>
          <w:szCs w:val="28"/>
          <w:lang w:val="uk-UA"/>
        </w:rPr>
        <w:t>в</w:t>
      </w:r>
      <w:r w:rsidR="008D7059" w:rsidRPr="00DA5D20">
        <w:rPr>
          <w:sz w:val="28"/>
          <w:szCs w:val="28"/>
          <w:lang w:val="uk-UA"/>
        </w:rPr>
        <w:t>иди товарних ринків за ступенем монополізації</w:t>
      </w:r>
      <w:r w:rsidRPr="00863546">
        <w:rPr>
          <w:sz w:val="28"/>
          <w:szCs w:val="28"/>
        </w:rPr>
        <w:t>.</w:t>
      </w:r>
    </w:p>
    <w:p w:rsidR="0018068A" w:rsidRPr="00863546" w:rsidRDefault="0018068A" w:rsidP="00806D66">
      <w:pPr>
        <w:numPr>
          <w:ilvl w:val="0"/>
          <w:numId w:val="83"/>
        </w:numPr>
        <w:tabs>
          <w:tab w:val="left" w:pos="1134"/>
        </w:tabs>
        <w:suppressAutoHyphens/>
        <w:ind w:left="0" w:firstLine="567"/>
        <w:jc w:val="both"/>
        <w:rPr>
          <w:sz w:val="28"/>
          <w:szCs w:val="28"/>
        </w:rPr>
      </w:pPr>
      <w:r w:rsidRPr="00863546">
        <w:rPr>
          <w:sz w:val="28"/>
          <w:szCs w:val="28"/>
        </w:rPr>
        <w:t>Назвіть засоби регулювання доступу на ринок.</w:t>
      </w:r>
    </w:p>
    <w:p w:rsidR="0018068A" w:rsidRPr="00863546" w:rsidRDefault="0018068A" w:rsidP="002806FA">
      <w:pPr>
        <w:tabs>
          <w:tab w:val="left" w:pos="0"/>
          <w:tab w:val="left" w:pos="851"/>
          <w:tab w:val="left" w:pos="1134"/>
        </w:tabs>
        <w:suppressAutoHyphens/>
        <w:autoSpaceDE w:val="0"/>
        <w:autoSpaceDN w:val="0"/>
        <w:adjustRightInd w:val="0"/>
        <w:ind w:left="567" w:firstLine="567"/>
        <w:rPr>
          <w:sz w:val="28"/>
          <w:szCs w:val="28"/>
          <w:lang w:val="uk-UA"/>
        </w:rPr>
      </w:pPr>
    </w:p>
    <w:p w:rsidR="0018068A" w:rsidRPr="00863546" w:rsidRDefault="0018068A"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18068A" w:rsidRPr="00863546" w:rsidRDefault="008D7059" w:rsidP="00806D66">
      <w:pPr>
        <w:numPr>
          <w:ilvl w:val="0"/>
          <w:numId w:val="84"/>
        </w:numPr>
        <w:tabs>
          <w:tab w:val="left" w:pos="567"/>
          <w:tab w:val="left" w:pos="1134"/>
        </w:tabs>
        <w:suppressAutoHyphens/>
        <w:ind w:left="0" w:firstLine="567"/>
        <w:rPr>
          <w:sz w:val="28"/>
          <w:szCs w:val="28"/>
        </w:rPr>
      </w:pPr>
      <w:r>
        <w:rPr>
          <w:sz w:val="28"/>
          <w:szCs w:val="28"/>
          <w:lang w:val="uk-UA"/>
        </w:rPr>
        <w:t>М</w:t>
      </w:r>
      <w:r w:rsidRPr="00863546">
        <w:rPr>
          <w:sz w:val="28"/>
          <w:szCs w:val="28"/>
          <w:lang w:val="uk-UA"/>
        </w:rPr>
        <w:t>онополізація світового ринку товарів та послуг</w:t>
      </w:r>
      <w:r w:rsidR="0018068A" w:rsidRPr="00863546">
        <w:rPr>
          <w:sz w:val="28"/>
          <w:szCs w:val="28"/>
        </w:rPr>
        <w:t>.</w:t>
      </w:r>
    </w:p>
    <w:p w:rsidR="0018068A" w:rsidRPr="00863546" w:rsidRDefault="008D7059" w:rsidP="00806D66">
      <w:pPr>
        <w:numPr>
          <w:ilvl w:val="0"/>
          <w:numId w:val="84"/>
        </w:numPr>
        <w:tabs>
          <w:tab w:val="left" w:pos="567"/>
          <w:tab w:val="left" w:pos="1134"/>
        </w:tabs>
        <w:suppressAutoHyphens/>
        <w:ind w:left="0" w:firstLine="567"/>
        <w:rPr>
          <w:sz w:val="28"/>
          <w:szCs w:val="28"/>
        </w:rPr>
      </w:pPr>
      <w:r w:rsidRPr="00DA5D20">
        <w:rPr>
          <w:sz w:val="28"/>
          <w:szCs w:val="28"/>
          <w:lang w:val="uk-UA"/>
        </w:rPr>
        <w:t>«</w:t>
      </w:r>
      <w:r>
        <w:rPr>
          <w:sz w:val="28"/>
          <w:szCs w:val="28"/>
          <w:lang w:val="uk-UA"/>
        </w:rPr>
        <w:t>У</w:t>
      </w:r>
      <w:r w:rsidRPr="00DA5D20">
        <w:rPr>
          <w:sz w:val="28"/>
          <w:szCs w:val="28"/>
          <w:lang w:val="uk-UA"/>
        </w:rPr>
        <w:t>мови торгівлі»</w:t>
      </w:r>
      <w:r>
        <w:rPr>
          <w:sz w:val="28"/>
          <w:szCs w:val="28"/>
          <w:lang w:val="uk-UA"/>
        </w:rPr>
        <w:t xml:space="preserve"> України на світових ринках</w:t>
      </w:r>
      <w:r w:rsidR="0018068A" w:rsidRPr="00863546">
        <w:rPr>
          <w:sz w:val="28"/>
          <w:szCs w:val="28"/>
        </w:rPr>
        <w:t>.</w:t>
      </w:r>
    </w:p>
    <w:p w:rsidR="0018068A" w:rsidRPr="00863546" w:rsidRDefault="0018068A" w:rsidP="002806FA">
      <w:pPr>
        <w:tabs>
          <w:tab w:val="left" w:pos="851"/>
        </w:tabs>
        <w:suppressAutoHyphens/>
        <w:ind w:firstLine="567"/>
        <w:rPr>
          <w:sz w:val="28"/>
          <w:szCs w:val="28"/>
        </w:rPr>
      </w:pPr>
    </w:p>
    <w:p w:rsidR="0018068A" w:rsidRPr="00863546" w:rsidRDefault="0018068A"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18068A" w:rsidRPr="00863546" w:rsidRDefault="0018068A" w:rsidP="00806D66">
      <w:pPr>
        <w:numPr>
          <w:ilvl w:val="0"/>
          <w:numId w:val="85"/>
        </w:numPr>
        <w:tabs>
          <w:tab w:val="left" w:pos="1134"/>
        </w:tabs>
        <w:suppressAutoHyphens/>
        <w:autoSpaceDE w:val="0"/>
        <w:autoSpaceDN w:val="0"/>
        <w:adjustRightInd w:val="0"/>
        <w:ind w:left="0" w:firstLine="567"/>
        <w:jc w:val="both"/>
        <w:rPr>
          <w:sz w:val="28"/>
          <w:szCs w:val="28"/>
        </w:rPr>
      </w:pPr>
      <w:r w:rsidRPr="00863546">
        <w:rPr>
          <w:sz w:val="28"/>
          <w:szCs w:val="28"/>
        </w:rPr>
        <w:lastRenderedPageBreak/>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18068A" w:rsidRPr="00863546" w:rsidRDefault="0018068A" w:rsidP="00806D66">
      <w:pPr>
        <w:numPr>
          <w:ilvl w:val="0"/>
          <w:numId w:val="85"/>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18068A" w:rsidRPr="00863546" w:rsidRDefault="0018068A" w:rsidP="00806D66">
      <w:pPr>
        <w:numPr>
          <w:ilvl w:val="0"/>
          <w:numId w:val="85"/>
        </w:numPr>
        <w:tabs>
          <w:tab w:val="left" w:pos="0"/>
          <w:tab w:val="left" w:pos="1134"/>
        </w:tabs>
        <w:suppressAutoHyphens/>
        <w:ind w:left="0" w:firstLine="567"/>
        <w:jc w:val="both"/>
        <w:rPr>
          <w:sz w:val="28"/>
          <w:szCs w:val="28"/>
        </w:rPr>
      </w:pPr>
      <w:r w:rsidRPr="00863546">
        <w:rPr>
          <w:sz w:val="28"/>
          <w:szCs w:val="28"/>
        </w:rPr>
        <w:t>Бураковський І. Теорія міжнародної торгівлі/ І.</w:t>
      </w:r>
      <w:r w:rsidRPr="00863546">
        <w:rPr>
          <w:sz w:val="28"/>
          <w:szCs w:val="28"/>
          <w:lang w:val="uk-UA"/>
        </w:rPr>
        <w:t> </w:t>
      </w:r>
      <w:r w:rsidRPr="00863546">
        <w:rPr>
          <w:sz w:val="28"/>
          <w:szCs w:val="28"/>
        </w:rPr>
        <w:t>Бураковський</w:t>
      </w:r>
      <w:r w:rsidRPr="00863546">
        <w:rPr>
          <w:sz w:val="28"/>
          <w:szCs w:val="28"/>
          <w:lang w:val="uk-UA"/>
        </w:rPr>
        <w:t>.</w:t>
      </w:r>
      <w:r w:rsidRPr="00863546">
        <w:rPr>
          <w:sz w:val="28"/>
          <w:szCs w:val="28"/>
        </w:rPr>
        <w:t xml:space="preserve"> – К.: Основи, 2000. – 241 с. </w:t>
      </w:r>
    </w:p>
    <w:p w:rsidR="0018068A" w:rsidRPr="00863546" w:rsidRDefault="0018068A" w:rsidP="00806D66">
      <w:pPr>
        <w:pStyle w:val="25"/>
        <w:numPr>
          <w:ilvl w:val="0"/>
          <w:numId w:val="85"/>
        </w:numPr>
        <w:tabs>
          <w:tab w:val="left" w:pos="1134"/>
          <w:tab w:val="left" w:pos="1620"/>
        </w:tabs>
        <w:suppressAutoHyphens/>
        <w:spacing w:after="0" w:line="240" w:lineRule="auto"/>
        <w:ind w:left="0" w:firstLine="567"/>
        <w:jc w:val="both"/>
        <w:rPr>
          <w:sz w:val="28"/>
          <w:szCs w:val="28"/>
        </w:rPr>
      </w:pPr>
      <w:r w:rsidRPr="00863546">
        <w:rPr>
          <w:sz w:val="28"/>
          <w:szCs w:val="28"/>
        </w:rPr>
        <w:t>Голиков А. П. Международная торговля (структура, география, тенденции) : учебное пособие / А. П. Голиков, Л. И. Григорова. – Харьков : ХНУ, 2003. – 172 с.</w:t>
      </w:r>
    </w:p>
    <w:p w:rsidR="0018068A" w:rsidRPr="00863546" w:rsidRDefault="0018068A" w:rsidP="00806D66">
      <w:pPr>
        <w:numPr>
          <w:ilvl w:val="0"/>
          <w:numId w:val="85"/>
        </w:numPr>
        <w:tabs>
          <w:tab w:val="left" w:pos="0"/>
          <w:tab w:val="left" w:pos="1134"/>
        </w:tabs>
        <w:suppressAutoHyphens/>
        <w:ind w:left="0" w:firstLine="567"/>
        <w:jc w:val="both"/>
        <w:rPr>
          <w:sz w:val="28"/>
          <w:szCs w:val="28"/>
        </w:rPr>
      </w:pPr>
      <w:r w:rsidRPr="00863546">
        <w:rPr>
          <w:sz w:val="28"/>
          <w:szCs w:val="28"/>
        </w:rPr>
        <w:t xml:space="preserve">Линдерт П. Экономика мирохозяйственных связей / </w:t>
      </w:r>
      <w:r w:rsidRPr="00863546">
        <w:rPr>
          <w:sz w:val="28"/>
          <w:szCs w:val="28"/>
          <w:lang w:val="uk-UA"/>
        </w:rPr>
        <w:t>П. Линдерт ; п</w:t>
      </w:r>
      <w:r w:rsidRPr="00863546">
        <w:rPr>
          <w:sz w:val="28"/>
          <w:szCs w:val="28"/>
        </w:rPr>
        <w:t>ер. с англ. – М.: Издательская група «Прогрес» Универс, 1992. – 515 с.</w:t>
      </w:r>
    </w:p>
    <w:p w:rsidR="0018068A" w:rsidRPr="00863546" w:rsidRDefault="0018068A" w:rsidP="00806D66">
      <w:pPr>
        <w:numPr>
          <w:ilvl w:val="0"/>
          <w:numId w:val="85"/>
        </w:numPr>
        <w:tabs>
          <w:tab w:val="left" w:pos="0"/>
          <w:tab w:val="left" w:pos="1134"/>
        </w:tabs>
        <w:suppressAutoHyphens/>
        <w:ind w:left="0" w:firstLine="567"/>
        <w:jc w:val="both"/>
        <w:rPr>
          <w:sz w:val="28"/>
          <w:szCs w:val="28"/>
        </w:rPr>
      </w:pPr>
      <w:r w:rsidRPr="00863546">
        <w:rPr>
          <w:sz w:val="28"/>
          <w:szCs w:val="28"/>
        </w:rPr>
        <w:t xml:space="preserve">Мазаракі А.А. Світовий ринок товарів та послуг: товарна структура / А. А. Мазаракі. – К.: Основи, 1996. </w:t>
      </w:r>
      <w:r w:rsidRPr="00863546">
        <w:rPr>
          <w:rStyle w:val="longtext"/>
          <w:sz w:val="28"/>
          <w:szCs w:val="28"/>
        </w:rPr>
        <w:sym w:font="Symbol" w:char="F02D"/>
      </w:r>
      <w:r w:rsidRPr="00863546">
        <w:rPr>
          <w:sz w:val="28"/>
          <w:szCs w:val="28"/>
        </w:rPr>
        <w:t xml:space="preserve"> 118 с.</w:t>
      </w:r>
    </w:p>
    <w:p w:rsidR="0018068A" w:rsidRPr="00863546" w:rsidRDefault="0018068A" w:rsidP="00806D66">
      <w:pPr>
        <w:numPr>
          <w:ilvl w:val="0"/>
          <w:numId w:val="85"/>
        </w:numPr>
        <w:tabs>
          <w:tab w:val="left" w:pos="0"/>
          <w:tab w:val="left" w:pos="1134"/>
        </w:tabs>
        <w:suppressAutoHyphens/>
        <w:ind w:left="0" w:firstLine="567"/>
        <w:jc w:val="both"/>
        <w:rPr>
          <w:sz w:val="28"/>
          <w:szCs w:val="28"/>
        </w:rPr>
      </w:pPr>
      <w:r w:rsidRPr="00863546">
        <w:rPr>
          <w:sz w:val="28"/>
          <w:szCs w:val="28"/>
        </w:rPr>
        <w:t xml:space="preserve">Савельєв Є. Міжнародна економіка: теорія міжнародної торгівлі і фінансів: </w:t>
      </w:r>
      <w:r w:rsidRPr="00863546">
        <w:rPr>
          <w:sz w:val="28"/>
          <w:szCs w:val="28"/>
          <w:lang w:val="uk-UA"/>
        </w:rPr>
        <w:t>п</w:t>
      </w:r>
      <w:r w:rsidRPr="00863546">
        <w:rPr>
          <w:sz w:val="28"/>
          <w:szCs w:val="28"/>
        </w:rPr>
        <w:t>ідручник /</w:t>
      </w:r>
      <w:r w:rsidRPr="00863546">
        <w:rPr>
          <w:sz w:val="28"/>
          <w:szCs w:val="28"/>
          <w:lang w:val="uk-UA"/>
        </w:rPr>
        <w:t xml:space="preserve"> Є. Савельев ; з</w:t>
      </w:r>
      <w:r w:rsidRPr="00863546">
        <w:rPr>
          <w:sz w:val="28"/>
          <w:szCs w:val="28"/>
        </w:rPr>
        <w:t xml:space="preserve">а ред. О.А.Устенка. – Т.: Економ. думка, 2001. – 504 с. </w:t>
      </w:r>
    </w:p>
    <w:p w:rsidR="0018068A" w:rsidRPr="00863546" w:rsidRDefault="0018068A" w:rsidP="00806D66">
      <w:pPr>
        <w:numPr>
          <w:ilvl w:val="0"/>
          <w:numId w:val="85"/>
        </w:numPr>
        <w:tabs>
          <w:tab w:val="left" w:pos="0"/>
          <w:tab w:val="left" w:pos="1134"/>
        </w:tabs>
        <w:suppressAutoHyphens/>
        <w:ind w:left="0" w:firstLine="567"/>
        <w:jc w:val="both"/>
        <w:rPr>
          <w:sz w:val="28"/>
          <w:szCs w:val="28"/>
        </w:rPr>
      </w:pPr>
      <w:r w:rsidRPr="00863546">
        <w:rPr>
          <w:sz w:val="28"/>
          <w:szCs w:val="28"/>
        </w:rPr>
        <w:t xml:space="preserve">Рут Ф. Р. Міжнародна торгівля та інвестиції: </w:t>
      </w:r>
      <w:r w:rsidRPr="00863546">
        <w:rPr>
          <w:sz w:val="28"/>
          <w:szCs w:val="28"/>
          <w:lang w:val="uk-UA"/>
        </w:rPr>
        <w:t>п</w:t>
      </w:r>
      <w:r w:rsidRPr="00863546">
        <w:rPr>
          <w:sz w:val="28"/>
          <w:szCs w:val="28"/>
        </w:rPr>
        <w:t>ідручник/ Ф.Р. Рут, А. Філіпенко</w:t>
      </w:r>
      <w:r w:rsidRPr="00863546">
        <w:rPr>
          <w:sz w:val="28"/>
          <w:szCs w:val="28"/>
          <w:lang w:val="uk-UA"/>
        </w:rPr>
        <w:t>.</w:t>
      </w:r>
      <w:r w:rsidRPr="00863546">
        <w:rPr>
          <w:sz w:val="28"/>
          <w:szCs w:val="28"/>
        </w:rPr>
        <w:t xml:space="preserve"> – К.: Основи, 1998. </w:t>
      </w:r>
      <w:r w:rsidRPr="00863546">
        <w:rPr>
          <w:rStyle w:val="longtext"/>
          <w:sz w:val="28"/>
          <w:szCs w:val="28"/>
        </w:rPr>
        <w:sym w:font="Symbol" w:char="F02D"/>
      </w:r>
      <w:r w:rsidRPr="00863546">
        <w:rPr>
          <w:sz w:val="28"/>
          <w:szCs w:val="28"/>
        </w:rPr>
        <w:t xml:space="preserve"> 308 с.</w:t>
      </w:r>
    </w:p>
    <w:p w:rsidR="0018068A" w:rsidRPr="00863546" w:rsidRDefault="0018068A" w:rsidP="00806D66">
      <w:pPr>
        <w:numPr>
          <w:ilvl w:val="0"/>
          <w:numId w:val="85"/>
        </w:numPr>
        <w:tabs>
          <w:tab w:val="left" w:pos="0"/>
          <w:tab w:val="left" w:pos="567"/>
          <w:tab w:val="left" w:pos="1134"/>
        </w:tabs>
        <w:suppressAutoHyphens/>
        <w:ind w:left="0" w:firstLine="567"/>
        <w:jc w:val="both"/>
        <w:rPr>
          <w:sz w:val="28"/>
          <w:szCs w:val="28"/>
        </w:rPr>
      </w:pPr>
      <w:r w:rsidRPr="00863546">
        <w:rPr>
          <w:sz w:val="28"/>
          <w:szCs w:val="28"/>
        </w:rPr>
        <w:t xml:space="preserve">Циганкова Т.М. Міжнародна торгівля: </w:t>
      </w:r>
      <w:r w:rsidRPr="00863546">
        <w:rPr>
          <w:sz w:val="28"/>
          <w:szCs w:val="28"/>
          <w:lang w:val="uk-UA"/>
        </w:rPr>
        <w:t>н</w:t>
      </w:r>
      <w:r w:rsidRPr="00863546">
        <w:rPr>
          <w:sz w:val="28"/>
          <w:szCs w:val="28"/>
        </w:rPr>
        <w:t xml:space="preserve">авч. </w:t>
      </w:r>
      <w:r w:rsidRPr="00863546">
        <w:rPr>
          <w:sz w:val="28"/>
          <w:szCs w:val="28"/>
          <w:lang w:val="uk-UA"/>
        </w:rPr>
        <w:t>п</w:t>
      </w:r>
      <w:r w:rsidRPr="00863546">
        <w:rPr>
          <w:sz w:val="28"/>
          <w:szCs w:val="28"/>
        </w:rPr>
        <w:t>осібник/ Т.М. Циганкова, Л.П. Петрашенко, Т.В. Кальченко</w:t>
      </w:r>
      <w:r w:rsidRPr="00863546">
        <w:rPr>
          <w:sz w:val="28"/>
          <w:szCs w:val="28"/>
          <w:lang w:val="uk-UA"/>
        </w:rPr>
        <w:t>.</w:t>
      </w:r>
      <w:r w:rsidRPr="00863546">
        <w:rPr>
          <w:sz w:val="28"/>
          <w:szCs w:val="28"/>
        </w:rPr>
        <w:t xml:space="preserve"> – К.: КНЕУ, 2001. – 488 с.</w:t>
      </w:r>
    </w:p>
    <w:p w:rsidR="0018068A" w:rsidRPr="0018068A" w:rsidRDefault="0018068A" w:rsidP="002806FA">
      <w:pPr>
        <w:suppressAutoHyphens/>
        <w:jc w:val="center"/>
        <w:rPr>
          <w:b/>
          <w:bCs/>
          <w:sz w:val="28"/>
          <w:szCs w:val="28"/>
        </w:rPr>
      </w:pPr>
    </w:p>
    <w:p w:rsidR="0018068A" w:rsidRPr="0018068A" w:rsidRDefault="0018068A" w:rsidP="002806FA">
      <w:pPr>
        <w:suppressAutoHyphens/>
        <w:jc w:val="center"/>
        <w:rPr>
          <w:b/>
          <w:bCs/>
          <w:sz w:val="28"/>
          <w:szCs w:val="28"/>
          <w:lang w:val="uk-UA"/>
        </w:rPr>
      </w:pPr>
    </w:p>
    <w:p w:rsidR="00F801E8" w:rsidRPr="00863546" w:rsidRDefault="00F801E8" w:rsidP="002806FA">
      <w:pPr>
        <w:tabs>
          <w:tab w:val="left" w:pos="284"/>
          <w:tab w:val="left" w:pos="567"/>
        </w:tabs>
        <w:suppressAutoHyphens/>
        <w:jc w:val="center"/>
        <w:rPr>
          <w:b/>
          <w:smallCaps/>
          <w:sz w:val="28"/>
          <w:szCs w:val="28"/>
          <w:lang w:val="uk-UA"/>
        </w:rPr>
      </w:pPr>
      <w:r w:rsidRPr="00863546">
        <w:rPr>
          <w:b/>
          <w:smallCaps/>
          <w:sz w:val="28"/>
          <w:szCs w:val="28"/>
        </w:rPr>
        <w:t xml:space="preserve">Розділ </w:t>
      </w:r>
      <w:r w:rsidR="008D7059">
        <w:rPr>
          <w:b/>
          <w:smallCaps/>
          <w:sz w:val="28"/>
          <w:szCs w:val="28"/>
          <w:lang w:val="uk-UA"/>
        </w:rPr>
        <w:t>6</w:t>
      </w:r>
      <w:r w:rsidRPr="00863546">
        <w:rPr>
          <w:b/>
          <w:smallCaps/>
          <w:sz w:val="28"/>
          <w:szCs w:val="28"/>
        </w:rPr>
        <w:t xml:space="preserve">. </w:t>
      </w:r>
    </w:p>
    <w:p w:rsidR="00F801E8" w:rsidRPr="00863546" w:rsidRDefault="00F801E8" w:rsidP="002806FA">
      <w:pPr>
        <w:tabs>
          <w:tab w:val="left" w:pos="284"/>
          <w:tab w:val="left" w:pos="567"/>
        </w:tabs>
        <w:suppressAutoHyphens/>
        <w:jc w:val="center"/>
        <w:rPr>
          <w:b/>
          <w:smallCaps/>
          <w:sz w:val="28"/>
          <w:szCs w:val="28"/>
        </w:rPr>
      </w:pPr>
      <w:r w:rsidRPr="00863546">
        <w:rPr>
          <w:b/>
          <w:smallCaps/>
          <w:sz w:val="28"/>
          <w:szCs w:val="28"/>
        </w:rPr>
        <w:t>Інтернаціоналізація господарського життя в умовах глобальної трансформації</w:t>
      </w:r>
    </w:p>
    <w:p w:rsidR="00F801E8" w:rsidRPr="00863546" w:rsidRDefault="00F801E8" w:rsidP="002806FA">
      <w:pPr>
        <w:tabs>
          <w:tab w:val="left" w:pos="284"/>
          <w:tab w:val="left" w:pos="567"/>
        </w:tabs>
        <w:suppressAutoHyphens/>
        <w:jc w:val="center"/>
        <w:rPr>
          <w:b/>
          <w:sz w:val="28"/>
          <w:szCs w:val="28"/>
        </w:rPr>
      </w:pPr>
      <w:r w:rsidRPr="00863546">
        <w:rPr>
          <w:b/>
          <w:sz w:val="28"/>
          <w:szCs w:val="28"/>
        </w:rPr>
        <w:t xml:space="preserve">Тема </w:t>
      </w:r>
      <w:r w:rsidR="008D7059">
        <w:rPr>
          <w:b/>
          <w:sz w:val="28"/>
          <w:szCs w:val="28"/>
          <w:lang w:val="uk-UA"/>
        </w:rPr>
        <w:t>6</w:t>
      </w:r>
      <w:r w:rsidRPr="00863546">
        <w:rPr>
          <w:b/>
          <w:sz w:val="28"/>
          <w:szCs w:val="28"/>
        </w:rPr>
        <w:t>.1. Сутність та форми</w:t>
      </w:r>
      <w:r w:rsidRPr="00863546">
        <w:rPr>
          <w:rFonts w:eastAsia="SimSun"/>
          <w:b/>
          <w:color w:val="000000"/>
          <w:sz w:val="28"/>
          <w:szCs w:val="28"/>
        </w:rPr>
        <w:t xml:space="preserve"> інтернаціоналізації господарського життя. </w:t>
      </w: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3E3BB6" w:rsidRPr="00863546" w:rsidRDefault="00E73F2A" w:rsidP="00806D66">
      <w:pPr>
        <w:numPr>
          <w:ilvl w:val="0"/>
          <w:numId w:val="34"/>
        </w:numPr>
        <w:tabs>
          <w:tab w:val="left" w:pos="0"/>
          <w:tab w:val="left" w:pos="1134"/>
        </w:tabs>
        <w:suppressAutoHyphens/>
        <w:ind w:left="0" w:firstLine="567"/>
        <w:rPr>
          <w:sz w:val="28"/>
          <w:szCs w:val="28"/>
          <w:lang w:val="uk-UA"/>
        </w:rPr>
      </w:pPr>
      <w:r w:rsidRPr="00863546">
        <w:rPr>
          <w:sz w:val="28"/>
          <w:szCs w:val="28"/>
          <w:lang w:val="uk-UA"/>
        </w:rPr>
        <w:t xml:space="preserve">Сутність </w:t>
      </w:r>
      <w:r w:rsidR="003E3BB6" w:rsidRPr="00863546">
        <w:rPr>
          <w:rFonts w:eastAsia="SimSun"/>
          <w:sz w:val="28"/>
          <w:szCs w:val="28"/>
          <w:lang w:val="uk-UA"/>
        </w:rPr>
        <w:t>інтернаціоналізації господарського життя</w:t>
      </w:r>
      <w:r w:rsidR="003E3BB6" w:rsidRPr="00863546">
        <w:rPr>
          <w:sz w:val="28"/>
          <w:szCs w:val="28"/>
          <w:lang w:val="uk-UA"/>
        </w:rPr>
        <w:t xml:space="preserve"> </w:t>
      </w:r>
    </w:p>
    <w:p w:rsidR="00E73F2A" w:rsidRPr="00863546" w:rsidRDefault="003E3BB6" w:rsidP="00806D66">
      <w:pPr>
        <w:numPr>
          <w:ilvl w:val="0"/>
          <w:numId w:val="34"/>
        </w:numPr>
        <w:tabs>
          <w:tab w:val="left" w:pos="0"/>
          <w:tab w:val="left" w:pos="1134"/>
        </w:tabs>
        <w:suppressAutoHyphens/>
        <w:ind w:left="0" w:firstLine="567"/>
        <w:rPr>
          <w:sz w:val="28"/>
          <w:szCs w:val="28"/>
          <w:lang w:val="uk-UA"/>
        </w:rPr>
      </w:pPr>
      <w:r w:rsidRPr="00863546">
        <w:rPr>
          <w:sz w:val="28"/>
          <w:szCs w:val="28"/>
          <w:lang w:val="uk-UA"/>
        </w:rPr>
        <w:t>Е</w:t>
      </w:r>
      <w:r w:rsidR="00E73F2A" w:rsidRPr="00863546">
        <w:rPr>
          <w:sz w:val="28"/>
          <w:szCs w:val="28"/>
          <w:lang w:val="uk-UA"/>
        </w:rPr>
        <w:t>тапи розвитку</w:t>
      </w:r>
      <w:r w:rsidR="00E73F2A" w:rsidRPr="00863546">
        <w:rPr>
          <w:rFonts w:eastAsia="SimSun"/>
          <w:sz w:val="28"/>
          <w:szCs w:val="28"/>
          <w:lang w:val="uk-UA"/>
        </w:rPr>
        <w:t xml:space="preserve"> інтернаціоналізації господарського життя.</w:t>
      </w:r>
    </w:p>
    <w:p w:rsidR="00561B53" w:rsidRDefault="00561B53" w:rsidP="002806FA">
      <w:pPr>
        <w:tabs>
          <w:tab w:val="left" w:pos="0"/>
          <w:tab w:val="left" w:pos="851"/>
          <w:tab w:val="left" w:pos="993"/>
          <w:tab w:val="left" w:pos="1134"/>
        </w:tabs>
        <w:suppressAutoHyphens/>
        <w:ind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E73F2A" w:rsidRPr="00863546" w:rsidRDefault="00E73F2A" w:rsidP="002806FA">
      <w:pPr>
        <w:tabs>
          <w:tab w:val="left" w:pos="1134"/>
        </w:tabs>
        <w:suppressAutoHyphens/>
        <w:ind w:firstLine="567"/>
        <w:jc w:val="both"/>
        <w:rPr>
          <w:rFonts w:eastAsia="SimSun"/>
          <w:sz w:val="28"/>
          <w:szCs w:val="28"/>
          <w:lang w:val="uk-UA"/>
        </w:rPr>
      </w:pPr>
      <w:r w:rsidRPr="00863546">
        <w:rPr>
          <w:sz w:val="28"/>
          <w:szCs w:val="28"/>
          <w:lang w:val="uk-UA"/>
        </w:rPr>
        <w:t xml:space="preserve">Інтернаціоналізація; рівень інтернаціоналізації; </w:t>
      </w:r>
      <w:r w:rsidRPr="00863546">
        <w:rPr>
          <w:rStyle w:val="hps"/>
          <w:sz w:val="28"/>
          <w:szCs w:val="28"/>
          <w:lang w:val="uk-UA"/>
        </w:rPr>
        <w:t xml:space="preserve">міжнародне економічне співробітництво; </w:t>
      </w:r>
      <w:r w:rsidR="00B54F4B" w:rsidRPr="00863546">
        <w:rPr>
          <w:sz w:val="28"/>
          <w:szCs w:val="28"/>
          <w:lang w:val="uk-UA"/>
        </w:rPr>
        <w:t>економічна єдність світу.</w:t>
      </w:r>
    </w:p>
    <w:p w:rsidR="00BF72A7" w:rsidRPr="00863546" w:rsidRDefault="00BF72A7"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E73F2A" w:rsidRPr="00863546" w:rsidRDefault="00E73F2A" w:rsidP="00806D66">
      <w:pPr>
        <w:numPr>
          <w:ilvl w:val="0"/>
          <w:numId w:val="17"/>
        </w:numPr>
        <w:tabs>
          <w:tab w:val="left" w:pos="0"/>
          <w:tab w:val="left" w:pos="1134"/>
        </w:tabs>
        <w:suppressAutoHyphens/>
        <w:autoSpaceDE w:val="0"/>
        <w:autoSpaceDN w:val="0"/>
        <w:adjustRightInd w:val="0"/>
        <w:ind w:left="0" w:firstLine="567"/>
        <w:jc w:val="both"/>
        <w:rPr>
          <w:sz w:val="28"/>
          <w:szCs w:val="28"/>
          <w:lang w:val="uk-UA"/>
        </w:rPr>
      </w:pPr>
      <w:r w:rsidRPr="00863546">
        <w:rPr>
          <w:rStyle w:val="hps"/>
          <w:sz w:val="28"/>
          <w:szCs w:val="28"/>
          <w:lang w:val="uk-UA"/>
        </w:rPr>
        <w:t>Що відрізняє процес економічної глобалізації від інтернаціоналізації господарського життя в минулому</w:t>
      </w:r>
      <w:r w:rsidRPr="00863546">
        <w:rPr>
          <w:sz w:val="28"/>
          <w:szCs w:val="28"/>
          <w:lang w:val="uk-UA"/>
        </w:rPr>
        <w:t>?</w:t>
      </w:r>
    </w:p>
    <w:p w:rsidR="00E73F2A" w:rsidRPr="00863546" w:rsidRDefault="00E73F2A" w:rsidP="00806D66">
      <w:pPr>
        <w:numPr>
          <w:ilvl w:val="0"/>
          <w:numId w:val="17"/>
        </w:numPr>
        <w:tabs>
          <w:tab w:val="left" w:pos="0"/>
          <w:tab w:val="left" w:pos="1134"/>
        </w:tabs>
        <w:suppressAutoHyphens/>
        <w:autoSpaceDE w:val="0"/>
        <w:autoSpaceDN w:val="0"/>
        <w:adjustRightInd w:val="0"/>
        <w:ind w:left="0" w:firstLine="567"/>
        <w:jc w:val="both"/>
        <w:rPr>
          <w:sz w:val="28"/>
          <w:szCs w:val="28"/>
          <w:lang w:val="uk-UA"/>
        </w:rPr>
      </w:pPr>
      <w:r w:rsidRPr="00863546">
        <w:rPr>
          <w:rStyle w:val="hps"/>
          <w:sz w:val="28"/>
          <w:szCs w:val="28"/>
          <w:lang w:val="uk-UA"/>
        </w:rPr>
        <w:t>Які основні показники економічної взаємозалежності країн</w:t>
      </w:r>
      <w:r w:rsidRPr="00863546">
        <w:rPr>
          <w:sz w:val="28"/>
          <w:szCs w:val="28"/>
          <w:lang w:val="uk-UA"/>
        </w:rPr>
        <w:t xml:space="preserve"> та </w:t>
      </w:r>
      <w:r w:rsidRPr="00863546">
        <w:rPr>
          <w:rStyle w:val="hps"/>
          <w:sz w:val="28"/>
          <w:szCs w:val="28"/>
          <w:lang w:val="uk-UA"/>
        </w:rPr>
        <w:t>їх участі у світовій економіці</w:t>
      </w:r>
      <w:r w:rsidRPr="00863546">
        <w:rPr>
          <w:sz w:val="28"/>
          <w:szCs w:val="28"/>
          <w:lang w:val="uk-UA"/>
        </w:rPr>
        <w:t>?</w:t>
      </w:r>
    </w:p>
    <w:p w:rsidR="00E73F2A" w:rsidRPr="00863546" w:rsidRDefault="00E73F2A" w:rsidP="00806D66">
      <w:pPr>
        <w:numPr>
          <w:ilvl w:val="0"/>
          <w:numId w:val="17"/>
        </w:numPr>
        <w:tabs>
          <w:tab w:val="left" w:pos="0"/>
          <w:tab w:val="left" w:pos="1134"/>
        </w:tabs>
        <w:suppressAutoHyphens/>
        <w:autoSpaceDE w:val="0"/>
        <w:autoSpaceDN w:val="0"/>
        <w:adjustRightInd w:val="0"/>
        <w:ind w:left="0" w:firstLine="567"/>
        <w:jc w:val="both"/>
        <w:rPr>
          <w:sz w:val="28"/>
          <w:szCs w:val="28"/>
          <w:lang w:val="uk-UA"/>
        </w:rPr>
      </w:pPr>
      <w:r w:rsidRPr="00863546">
        <w:rPr>
          <w:rStyle w:val="hps"/>
          <w:sz w:val="28"/>
          <w:szCs w:val="28"/>
          <w:lang w:val="uk-UA"/>
        </w:rPr>
        <w:t>Які головні рушійні сили процесу економічної глобалізації</w:t>
      </w:r>
      <w:r w:rsidRPr="00863546">
        <w:rPr>
          <w:sz w:val="28"/>
          <w:szCs w:val="28"/>
          <w:lang w:val="uk-UA"/>
        </w:rPr>
        <w:t>?</w:t>
      </w:r>
    </w:p>
    <w:p w:rsidR="00E73F2A" w:rsidRPr="00863546" w:rsidRDefault="00E73F2A" w:rsidP="00806D66">
      <w:pPr>
        <w:numPr>
          <w:ilvl w:val="0"/>
          <w:numId w:val="17"/>
        </w:numPr>
        <w:tabs>
          <w:tab w:val="left" w:pos="0"/>
          <w:tab w:val="left" w:pos="1134"/>
        </w:tabs>
        <w:suppressAutoHyphens/>
        <w:autoSpaceDE w:val="0"/>
        <w:autoSpaceDN w:val="0"/>
        <w:adjustRightInd w:val="0"/>
        <w:ind w:left="0" w:firstLine="567"/>
        <w:jc w:val="both"/>
        <w:rPr>
          <w:sz w:val="28"/>
          <w:szCs w:val="28"/>
        </w:rPr>
      </w:pPr>
      <w:r w:rsidRPr="00863546">
        <w:rPr>
          <w:rStyle w:val="hps"/>
          <w:sz w:val="28"/>
          <w:szCs w:val="28"/>
        </w:rPr>
        <w:t>З якимиглобальнимипроблемамизіткнулося людствона</w:t>
      </w:r>
      <w:r w:rsidRPr="00863546">
        <w:rPr>
          <w:rStyle w:val="hps"/>
          <w:sz w:val="28"/>
          <w:szCs w:val="28"/>
          <w:lang w:val="uk-UA"/>
        </w:rPr>
        <w:t xml:space="preserve"> м</w:t>
      </w:r>
      <w:r w:rsidRPr="00863546">
        <w:rPr>
          <w:rStyle w:val="hps"/>
          <w:sz w:val="28"/>
          <w:szCs w:val="28"/>
        </w:rPr>
        <w:t>ежі століть</w:t>
      </w:r>
      <w:r w:rsidRPr="00863546">
        <w:rPr>
          <w:sz w:val="28"/>
          <w:szCs w:val="28"/>
        </w:rPr>
        <w:t>?</w:t>
      </w:r>
    </w:p>
    <w:p w:rsidR="00E73F2A" w:rsidRPr="00863546" w:rsidRDefault="00E73F2A" w:rsidP="00806D66">
      <w:pPr>
        <w:numPr>
          <w:ilvl w:val="0"/>
          <w:numId w:val="17"/>
        </w:numPr>
        <w:tabs>
          <w:tab w:val="left" w:pos="0"/>
          <w:tab w:val="left" w:pos="1134"/>
        </w:tabs>
        <w:suppressAutoHyphens/>
        <w:autoSpaceDE w:val="0"/>
        <w:autoSpaceDN w:val="0"/>
        <w:adjustRightInd w:val="0"/>
        <w:ind w:left="0" w:firstLine="567"/>
        <w:jc w:val="both"/>
        <w:rPr>
          <w:sz w:val="28"/>
          <w:szCs w:val="28"/>
        </w:rPr>
      </w:pPr>
      <w:r w:rsidRPr="00863546">
        <w:rPr>
          <w:rStyle w:val="hps"/>
          <w:sz w:val="28"/>
          <w:szCs w:val="28"/>
        </w:rPr>
        <w:lastRenderedPageBreak/>
        <w:t>Якіекономічні перевагивідкриваєкраїнам світупроцесглобалізації</w:t>
      </w:r>
      <w:r w:rsidRPr="00863546">
        <w:rPr>
          <w:sz w:val="28"/>
          <w:szCs w:val="28"/>
        </w:rPr>
        <w:t xml:space="preserve">? </w:t>
      </w:r>
      <w:r w:rsidRPr="00863546">
        <w:rPr>
          <w:rStyle w:val="hps"/>
          <w:sz w:val="28"/>
          <w:szCs w:val="28"/>
        </w:rPr>
        <w:t>Яквонирозподіляються міжкраїнами</w:t>
      </w:r>
      <w:r w:rsidRPr="00863546">
        <w:rPr>
          <w:sz w:val="28"/>
          <w:szCs w:val="28"/>
        </w:rPr>
        <w:t>?</w:t>
      </w:r>
    </w:p>
    <w:p w:rsidR="00561B53" w:rsidRPr="00863546" w:rsidRDefault="00561B53" w:rsidP="002806FA">
      <w:pPr>
        <w:tabs>
          <w:tab w:val="left" w:pos="0"/>
          <w:tab w:val="left" w:pos="851"/>
          <w:tab w:val="left" w:pos="1134"/>
        </w:tabs>
        <w:suppressAutoHyphens/>
        <w:autoSpaceDE w:val="0"/>
        <w:autoSpaceDN w:val="0"/>
        <w:adjustRightInd w:val="0"/>
        <w:ind w:left="567"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355A6F" w:rsidRPr="00863546" w:rsidRDefault="00355A6F" w:rsidP="00806D66">
      <w:pPr>
        <w:numPr>
          <w:ilvl w:val="0"/>
          <w:numId w:val="62"/>
        </w:numPr>
        <w:tabs>
          <w:tab w:val="left" w:pos="567"/>
          <w:tab w:val="left" w:pos="1134"/>
        </w:tabs>
        <w:suppressAutoHyphens/>
        <w:ind w:left="0" w:firstLine="567"/>
        <w:rPr>
          <w:sz w:val="28"/>
          <w:szCs w:val="28"/>
        </w:rPr>
      </w:pPr>
      <w:r w:rsidRPr="00863546">
        <w:rPr>
          <w:sz w:val="28"/>
          <w:szCs w:val="28"/>
        </w:rPr>
        <w:t>Фактори економічної взаємозалежності країн у сучасному світі.</w:t>
      </w:r>
    </w:p>
    <w:p w:rsidR="00BB3FA7" w:rsidRPr="00863546" w:rsidRDefault="00BB3FA7" w:rsidP="00806D66">
      <w:pPr>
        <w:numPr>
          <w:ilvl w:val="0"/>
          <w:numId w:val="62"/>
        </w:numPr>
        <w:tabs>
          <w:tab w:val="left" w:pos="567"/>
          <w:tab w:val="left" w:pos="1134"/>
        </w:tabs>
        <w:suppressAutoHyphens/>
        <w:ind w:left="0" w:firstLine="567"/>
        <w:rPr>
          <w:sz w:val="28"/>
          <w:szCs w:val="28"/>
        </w:rPr>
      </w:pPr>
      <w:r w:rsidRPr="00863546">
        <w:rPr>
          <w:spacing w:val="-12"/>
          <w:sz w:val="28"/>
          <w:szCs w:val="28"/>
        </w:rPr>
        <w:t>Міжнародна конкуренція і конкурентоспроможність: переваги, форми, напрямки розвитку.</w:t>
      </w:r>
    </w:p>
    <w:p w:rsidR="00BB3FA7" w:rsidRPr="00863546" w:rsidRDefault="00BB3FA7" w:rsidP="00806D66">
      <w:pPr>
        <w:numPr>
          <w:ilvl w:val="0"/>
          <w:numId w:val="62"/>
        </w:numPr>
        <w:tabs>
          <w:tab w:val="left" w:pos="567"/>
          <w:tab w:val="left" w:pos="1134"/>
        </w:tabs>
        <w:suppressAutoHyphens/>
        <w:ind w:left="0" w:firstLine="567"/>
        <w:rPr>
          <w:sz w:val="28"/>
          <w:szCs w:val="28"/>
        </w:rPr>
      </w:pPr>
      <w:r w:rsidRPr="00863546">
        <w:rPr>
          <w:sz w:val="28"/>
          <w:szCs w:val="28"/>
        </w:rPr>
        <w:t>Ефективність моделі відкритої економіки (на прикладі конкретної країни).</w:t>
      </w:r>
    </w:p>
    <w:p w:rsidR="00BB3FA7" w:rsidRPr="00863546" w:rsidRDefault="00BB3FA7" w:rsidP="00806D66">
      <w:pPr>
        <w:numPr>
          <w:ilvl w:val="0"/>
          <w:numId w:val="62"/>
        </w:numPr>
        <w:tabs>
          <w:tab w:val="left" w:pos="567"/>
          <w:tab w:val="left" w:pos="1134"/>
        </w:tabs>
        <w:suppressAutoHyphens/>
        <w:ind w:left="0" w:firstLine="567"/>
        <w:rPr>
          <w:sz w:val="28"/>
          <w:szCs w:val="28"/>
        </w:rPr>
      </w:pPr>
      <w:r w:rsidRPr="00863546">
        <w:rPr>
          <w:sz w:val="28"/>
          <w:szCs w:val="28"/>
        </w:rPr>
        <w:t>Форми і методи міжнародної конкуренції на світовому ринку.</w:t>
      </w:r>
    </w:p>
    <w:p w:rsidR="00BB3FA7" w:rsidRPr="00863546" w:rsidRDefault="00BB3FA7" w:rsidP="00806D66">
      <w:pPr>
        <w:numPr>
          <w:ilvl w:val="0"/>
          <w:numId w:val="62"/>
        </w:numPr>
        <w:tabs>
          <w:tab w:val="left" w:pos="567"/>
          <w:tab w:val="left" w:pos="1134"/>
        </w:tabs>
        <w:suppressAutoHyphens/>
        <w:ind w:left="0" w:firstLine="567"/>
        <w:rPr>
          <w:sz w:val="28"/>
          <w:szCs w:val="28"/>
        </w:rPr>
      </w:pPr>
      <w:r w:rsidRPr="00863546">
        <w:rPr>
          <w:sz w:val="28"/>
          <w:szCs w:val="28"/>
        </w:rPr>
        <w:t>Конкурентоспроможність міжнародних фірм і фактори, що її визначають.</w:t>
      </w:r>
    </w:p>
    <w:p w:rsidR="00BB3FA7" w:rsidRPr="00863546" w:rsidRDefault="00BB3FA7" w:rsidP="00806D66">
      <w:pPr>
        <w:numPr>
          <w:ilvl w:val="0"/>
          <w:numId w:val="62"/>
        </w:numPr>
        <w:tabs>
          <w:tab w:val="left" w:pos="567"/>
          <w:tab w:val="left" w:pos="1134"/>
        </w:tabs>
        <w:suppressAutoHyphens/>
        <w:ind w:left="0" w:firstLine="567"/>
        <w:rPr>
          <w:sz w:val="28"/>
          <w:szCs w:val="28"/>
        </w:rPr>
      </w:pPr>
      <w:r w:rsidRPr="00863546">
        <w:rPr>
          <w:sz w:val="28"/>
          <w:szCs w:val="28"/>
        </w:rPr>
        <w:t>Наслідки діяльності ТНК в світовому господарстві і проблеми її регулювання.</w:t>
      </w:r>
    </w:p>
    <w:p w:rsidR="00561B53" w:rsidRPr="00863546" w:rsidRDefault="00561B53" w:rsidP="002806FA">
      <w:pPr>
        <w:tabs>
          <w:tab w:val="left" w:pos="851"/>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561B53" w:rsidRPr="00863546" w:rsidRDefault="00561B53" w:rsidP="00806D66">
      <w:pPr>
        <w:numPr>
          <w:ilvl w:val="0"/>
          <w:numId w:val="37"/>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561B53" w:rsidRPr="00863546" w:rsidRDefault="00561B53" w:rsidP="00806D66">
      <w:pPr>
        <w:numPr>
          <w:ilvl w:val="0"/>
          <w:numId w:val="37"/>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E73F2A" w:rsidRPr="00863546" w:rsidRDefault="00E73F2A" w:rsidP="00806D66">
      <w:pPr>
        <w:numPr>
          <w:ilvl w:val="0"/>
          <w:numId w:val="37"/>
        </w:numPr>
        <w:tabs>
          <w:tab w:val="left" w:pos="1134"/>
        </w:tabs>
        <w:suppressAutoHyphens/>
        <w:ind w:left="0" w:firstLine="567"/>
        <w:jc w:val="both"/>
        <w:rPr>
          <w:rStyle w:val="hps"/>
          <w:sz w:val="28"/>
          <w:szCs w:val="28"/>
        </w:rPr>
      </w:pPr>
      <w:r w:rsidRPr="00863546">
        <w:rPr>
          <w:rStyle w:val="hps"/>
          <w:sz w:val="28"/>
          <w:szCs w:val="28"/>
        </w:rPr>
        <w:t xml:space="preserve">Богомолов О.Т. Мировая экономика в век глобализации: </w:t>
      </w:r>
      <w:r w:rsidRPr="00863546">
        <w:rPr>
          <w:rStyle w:val="hps"/>
          <w:sz w:val="28"/>
          <w:szCs w:val="28"/>
          <w:lang w:val="uk-UA"/>
        </w:rPr>
        <w:t>у</w:t>
      </w:r>
      <w:r w:rsidRPr="00863546">
        <w:rPr>
          <w:rStyle w:val="hps"/>
          <w:sz w:val="28"/>
          <w:szCs w:val="28"/>
        </w:rPr>
        <w:t xml:space="preserve">чебник / О.Т. Богомолов. </w:t>
      </w:r>
      <w:r w:rsidRPr="00863546">
        <w:rPr>
          <w:rStyle w:val="hps"/>
          <w:sz w:val="28"/>
          <w:szCs w:val="28"/>
        </w:rPr>
        <w:sym w:font="Symbol" w:char="F02D"/>
      </w:r>
      <w:r w:rsidRPr="00863546">
        <w:rPr>
          <w:rStyle w:val="hps"/>
          <w:sz w:val="28"/>
          <w:szCs w:val="28"/>
        </w:rPr>
        <w:t xml:space="preserve"> М.: АОИздательство «Экономика», 2007. </w:t>
      </w:r>
      <w:r w:rsidRPr="00863546">
        <w:rPr>
          <w:rStyle w:val="hps"/>
          <w:sz w:val="28"/>
          <w:szCs w:val="28"/>
        </w:rPr>
        <w:sym w:font="Symbol" w:char="F02D"/>
      </w:r>
      <w:r w:rsidRPr="00863546">
        <w:rPr>
          <w:rStyle w:val="hps"/>
          <w:sz w:val="28"/>
          <w:szCs w:val="28"/>
        </w:rPr>
        <w:t xml:space="preserve"> 359 с. </w:t>
      </w:r>
    </w:p>
    <w:p w:rsidR="00E73F2A" w:rsidRPr="00863546" w:rsidRDefault="00E73F2A" w:rsidP="00806D66">
      <w:pPr>
        <w:numPr>
          <w:ilvl w:val="0"/>
          <w:numId w:val="37"/>
        </w:numPr>
        <w:tabs>
          <w:tab w:val="left" w:pos="1134"/>
        </w:tabs>
        <w:suppressAutoHyphens/>
        <w:autoSpaceDE w:val="0"/>
        <w:ind w:left="0" w:firstLine="567"/>
        <w:jc w:val="both"/>
        <w:rPr>
          <w:sz w:val="28"/>
          <w:szCs w:val="28"/>
        </w:rPr>
      </w:pPr>
      <w:r w:rsidRPr="00863546">
        <w:rPr>
          <w:sz w:val="28"/>
          <w:szCs w:val="28"/>
        </w:rPr>
        <w:t>Горбач Л.М. Міжнародні економічні відносини : підручник / Л.М. Горбач, О.В. Плотніков. – К. : Кондор, 2009. – 266 с.</w:t>
      </w:r>
    </w:p>
    <w:p w:rsidR="00E73F2A" w:rsidRPr="00863546" w:rsidRDefault="00E73F2A" w:rsidP="00806D66">
      <w:pPr>
        <w:numPr>
          <w:ilvl w:val="0"/>
          <w:numId w:val="37"/>
        </w:numPr>
        <w:tabs>
          <w:tab w:val="left" w:pos="1134"/>
        </w:tabs>
        <w:suppressAutoHyphens/>
        <w:ind w:left="0" w:firstLine="567"/>
        <w:jc w:val="both"/>
        <w:rPr>
          <w:sz w:val="28"/>
          <w:szCs w:val="28"/>
        </w:rPr>
      </w:pPr>
      <w:r w:rsidRPr="00863546">
        <w:rPr>
          <w:sz w:val="28"/>
          <w:szCs w:val="28"/>
        </w:rPr>
        <w:t xml:space="preserve">Лук'яненко Д.Г. Економічна інтеграція і глобальні проблеми сучасності: </w:t>
      </w:r>
      <w:r w:rsidRPr="00863546">
        <w:rPr>
          <w:sz w:val="28"/>
          <w:szCs w:val="28"/>
          <w:lang w:val="uk-UA"/>
        </w:rPr>
        <w:t>н</w:t>
      </w:r>
      <w:r w:rsidRPr="00863546">
        <w:rPr>
          <w:sz w:val="28"/>
          <w:szCs w:val="28"/>
        </w:rPr>
        <w:t>авч. посібник/ Д.Г. Лук'яненко</w:t>
      </w:r>
      <w:r w:rsidRPr="00863546">
        <w:rPr>
          <w:sz w:val="28"/>
          <w:szCs w:val="28"/>
          <w:lang w:val="uk-UA"/>
        </w:rPr>
        <w:t>.</w:t>
      </w:r>
      <w:r w:rsidRPr="00863546">
        <w:rPr>
          <w:sz w:val="28"/>
          <w:szCs w:val="28"/>
        </w:rPr>
        <w:sym w:font="Symbol" w:char="F02D"/>
      </w:r>
      <w:r w:rsidRPr="00863546">
        <w:rPr>
          <w:sz w:val="28"/>
          <w:szCs w:val="28"/>
        </w:rPr>
        <w:t xml:space="preserve"> К.: КНЕУ, 2005.</w:t>
      </w:r>
    </w:p>
    <w:p w:rsidR="00E73F2A" w:rsidRPr="00863546" w:rsidRDefault="00E73F2A" w:rsidP="00806D66">
      <w:pPr>
        <w:numPr>
          <w:ilvl w:val="0"/>
          <w:numId w:val="37"/>
        </w:numPr>
        <w:tabs>
          <w:tab w:val="left" w:pos="1134"/>
        </w:tabs>
        <w:suppressAutoHyphens/>
        <w:autoSpaceDE w:val="0"/>
        <w:ind w:left="0" w:firstLine="567"/>
        <w:jc w:val="both"/>
        <w:rPr>
          <w:sz w:val="28"/>
          <w:szCs w:val="28"/>
        </w:rPr>
      </w:pPr>
      <w:r w:rsidRPr="00863546">
        <w:rPr>
          <w:sz w:val="28"/>
          <w:szCs w:val="28"/>
        </w:rPr>
        <w:t>Міжнародна економіка : підручник / [Ю.Г. Козак, Д.</w:t>
      </w:r>
      <w:r w:rsidRPr="00863546">
        <w:rPr>
          <w:sz w:val="28"/>
          <w:szCs w:val="28"/>
          <w:lang w:val="uk-UA"/>
        </w:rPr>
        <w:t> </w:t>
      </w:r>
      <w:r w:rsidRPr="00863546">
        <w:rPr>
          <w:sz w:val="28"/>
          <w:szCs w:val="28"/>
        </w:rPr>
        <w:t>Г. Лук’яненко, Ю.В. Макогон та ін.] ; за ред. Ю.Г. Козака, Д.</w:t>
      </w:r>
      <w:r w:rsidRPr="00863546">
        <w:rPr>
          <w:sz w:val="28"/>
          <w:szCs w:val="28"/>
          <w:lang w:val="uk-UA"/>
        </w:rPr>
        <w:t> </w:t>
      </w:r>
      <w:r w:rsidRPr="00863546">
        <w:rPr>
          <w:sz w:val="28"/>
          <w:szCs w:val="28"/>
        </w:rPr>
        <w:t>Г. Лук’яненка, Ю.В. Макогона ; М-во освіти і науки України. – 3-тє вид., переробл. та доповн. – К. : Центр учбової літератури, 2009. – 560 с.</w:t>
      </w:r>
    </w:p>
    <w:p w:rsidR="00E73F2A" w:rsidRPr="008D7059" w:rsidRDefault="00E73F2A" w:rsidP="00806D66">
      <w:pPr>
        <w:numPr>
          <w:ilvl w:val="0"/>
          <w:numId w:val="37"/>
        </w:numPr>
        <w:tabs>
          <w:tab w:val="left" w:pos="993"/>
          <w:tab w:val="left" w:pos="1134"/>
        </w:tabs>
        <w:suppressAutoHyphens/>
        <w:autoSpaceDE w:val="0"/>
        <w:ind w:left="0" w:firstLine="567"/>
        <w:jc w:val="both"/>
        <w:rPr>
          <w:sz w:val="28"/>
          <w:szCs w:val="28"/>
        </w:rPr>
      </w:pPr>
      <w:r w:rsidRPr="00863546">
        <w:rPr>
          <w:sz w:val="28"/>
          <w:szCs w:val="28"/>
        </w:rPr>
        <w:t xml:space="preserve">Світова економіка : </w:t>
      </w:r>
      <w:r w:rsidRPr="00863546">
        <w:rPr>
          <w:sz w:val="28"/>
          <w:szCs w:val="28"/>
          <w:lang w:val="uk-UA"/>
        </w:rPr>
        <w:t>п</w:t>
      </w:r>
      <w:r w:rsidRPr="00863546">
        <w:rPr>
          <w:sz w:val="28"/>
          <w:szCs w:val="28"/>
        </w:rPr>
        <w:t>ідручник / А.С. Філіпенко, В.</w:t>
      </w:r>
      <w:r w:rsidRPr="00863546">
        <w:rPr>
          <w:sz w:val="28"/>
          <w:szCs w:val="28"/>
          <w:lang w:val="uk-UA"/>
        </w:rPr>
        <w:t> </w:t>
      </w:r>
      <w:r w:rsidRPr="00863546">
        <w:rPr>
          <w:sz w:val="28"/>
          <w:szCs w:val="28"/>
        </w:rPr>
        <w:t>С.</w:t>
      </w:r>
      <w:r w:rsidRPr="00863546">
        <w:rPr>
          <w:sz w:val="28"/>
          <w:szCs w:val="28"/>
          <w:lang w:val="uk-UA"/>
        </w:rPr>
        <w:t> </w:t>
      </w:r>
      <w:r w:rsidRPr="00863546">
        <w:rPr>
          <w:sz w:val="28"/>
          <w:szCs w:val="28"/>
        </w:rPr>
        <w:t>Будкін, О.І. Рогач та ін. – К.: Либідь, 2007. – 640 с.</w:t>
      </w:r>
    </w:p>
    <w:p w:rsidR="008D7059" w:rsidRPr="00863546" w:rsidRDefault="008D7059" w:rsidP="002806FA">
      <w:pPr>
        <w:tabs>
          <w:tab w:val="left" w:pos="993"/>
          <w:tab w:val="left" w:pos="1134"/>
        </w:tabs>
        <w:suppressAutoHyphens/>
        <w:autoSpaceDE w:val="0"/>
        <w:jc w:val="both"/>
        <w:rPr>
          <w:sz w:val="28"/>
          <w:szCs w:val="28"/>
        </w:rPr>
      </w:pPr>
    </w:p>
    <w:p w:rsidR="00F801E8" w:rsidRPr="00863546" w:rsidRDefault="00F801E8" w:rsidP="002806FA">
      <w:pPr>
        <w:tabs>
          <w:tab w:val="left" w:pos="284"/>
          <w:tab w:val="left" w:pos="567"/>
        </w:tabs>
        <w:suppressAutoHyphens/>
        <w:jc w:val="center"/>
        <w:rPr>
          <w:b/>
          <w:sz w:val="28"/>
          <w:szCs w:val="28"/>
        </w:rPr>
      </w:pPr>
      <w:r w:rsidRPr="00863546">
        <w:rPr>
          <w:b/>
          <w:sz w:val="28"/>
          <w:szCs w:val="28"/>
        </w:rPr>
        <w:t xml:space="preserve">Тема </w:t>
      </w:r>
      <w:r w:rsidR="008D7059">
        <w:rPr>
          <w:b/>
          <w:sz w:val="28"/>
          <w:szCs w:val="28"/>
          <w:lang w:val="uk-UA"/>
        </w:rPr>
        <w:t>6</w:t>
      </w:r>
      <w:r w:rsidRPr="00863546">
        <w:rPr>
          <w:b/>
          <w:sz w:val="28"/>
          <w:szCs w:val="28"/>
        </w:rPr>
        <w:t>.2. Поглиблення</w:t>
      </w:r>
      <w:r w:rsidRPr="00863546">
        <w:rPr>
          <w:rFonts w:eastAsia="SimSun"/>
          <w:b/>
          <w:color w:val="000000"/>
          <w:sz w:val="28"/>
          <w:szCs w:val="28"/>
        </w:rPr>
        <w:t xml:space="preserve"> інтернаціоналізації господарської діяльності </w:t>
      </w:r>
      <w:r w:rsidRPr="00863546">
        <w:rPr>
          <w:b/>
          <w:sz w:val="28"/>
          <w:szCs w:val="28"/>
        </w:rPr>
        <w:t>в умовах глобальної трансформації</w:t>
      </w:r>
      <w:r w:rsidRPr="00863546">
        <w:rPr>
          <w:rFonts w:eastAsia="SimSun"/>
          <w:b/>
          <w:color w:val="000000"/>
          <w:sz w:val="28"/>
          <w:szCs w:val="28"/>
        </w:rPr>
        <w:t xml:space="preserve">. </w:t>
      </w: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3E3BB6" w:rsidRPr="00863546" w:rsidRDefault="003E3BB6" w:rsidP="00806D66">
      <w:pPr>
        <w:numPr>
          <w:ilvl w:val="0"/>
          <w:numId w:val="35"/>
        </w:numPr>
        <w:tabs>
          <w:tab w:val="left" w:pos="0"/>
          <w:tab w:val="left" w:pos="993"/>
        </w:tabs>
        <w:suppressAutoHyphens/>
        <w:ind w:left="0" w:firstLine="567"/>
        <w:rPr>
          <w:rFonts w:eastAsia="SimSun"/>
          <w:sz w:val="28"/>
          <w:szCs w:val="28"/>
          <w:lang w:val="uk-UA"/>
        </w:rPr>
      </w:pPr>
      <w:r w:rsidRPr="00863546">
        <w:rPr>
          <w:sz w:val="28"/>
          <w:szCs w:val="28"/>
          <w:lang w:val="uk-UA"/>
        </w:rPr>
        <w:t xml:space="preserve">Поглиблення </w:t>
      </w:r>
      <w:r w:rsidRPr="00863546">
        <w:rPr>
          <w:rFonts w:eastAsia="SimSun"/>
          <w:sz w:val="28"/>
          <w:szCs w:val="28"/>
          <w:lang w:val="uk-UA"/>
        </w:rPr>
        <w:t>інтернаціоналізації господарського життя в умовах глобальної трансформації.</w:t>
      </w:r>
    </w:p>
    <w:p w:rsidR="003E3BB6" w:rsidRPr="00863546" w:rsidRDefault="003E3BB6" w:rsidP="00806D66">
      <w:pPr>
        <w:numPr>
          <w:ilvl w:val="0"/>
          <w:numId w:val="35"/>
        </w:numPr>
        <w:tabs>
          <w:tab w:val="left" w:pos="0"/>
          <w:tab w:val="left" w:pos="993"/>
        </w:tabs>
        <w:suppressAutoHyphens/>
        <w:ind w:left="0" w:firstLine="567"/>
        <w:rPr>
          <w:sz w:val="28"/>
          <w:szCs w:val="28"/>
          <w:u w:val="single"/>
          <w:lang w:val="uk-UA"/>
        </w:rPr>
      </w:pPr>
      <w:r w:rsidRPr="00863546">
        <w:rPr>
          <w:rFonts w:eastAsia="SimSun"/>
          <w:sz w:val="28"/>
          <w:szCs w:val="28"/>
          <w:lang w:val="uk-UA"/>
        </w:rPr>
        <w:t>Суперечливість процесу глобалізації.</w:t>
      </w:r>
    </w:p>
    <w:p w:rsidR="00561B53" w:rsidRPr="00863546" w:rsidRDefault="00561B53" w:rsidP="002806FA">
      <w:pPr>
        <w:tabs>
          <w:tab w:val="left" w:pos="0"/>
          <w:tab w:val="left" w:pos="851"/>
          <w:tab w:val="left" w:pos="993"/>
          <w:tab w:val="left" w:pos="1134"/>
        </w:tabs>
        <w:suppressAutoHyphens/>
        <w:ind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B54F4B" w:rsidRPr="00863546" w:rsidRDefault="00B54F4B" w:rsidP="002806FA">
      <w:pPr>
        <w:tabs>
          <w:tab w:val="left" w:pos="1134"/>
        </w:tabs>
        <w:suppressAutoHyphens/>
        <w:ind w:firstLine="567"/>
        <w:jc w:val="both"/>
        <w:rPr>
          <w:rFonts w:eastAsia="SimSun"/>
          <w:sz w:val="28"/>
          <w:szCs w:val="28"/>
          <w:lang w:val="uk-UA"/>
        </w:rPr>
      </w:pPr>
      <w:r w:rsidRPr="00863546">
        <w:rPr>
          <w:rFonts w:eastAsia="SimSun"/>
          <w:sz w:val="28"/>
          <w:szCs w:val="28"/>
          <w:lang w:val="uk-UA"/>
        </w:rPr>
        <w:lastRenderedPageBreak/>
        <w:t xml:space="preserve">Глобалізація; економічна глобалізація; </w:t>
      </w:r>
      <w:r w:rsidRPr="00863546">
        <w:rPr>
          <w:sz w:val="28"/>
          <w:szCs w:val="28"/>
          <w:lang w:val="uk-UA"/>
        </w:rPr>
        <w:t>інтернаціоналізація виробничих сил; інтернаціоналізація виробництва; інтернаціоналізація паливно-енергетичних комплексів; інтернаціоналізація розподілу; інтернаціоналізація споживання; інтернаціоналізація інформаційних систем; інтернаціоналізація управління.</w:t>
      </w:r>
    </w:p>
    <w:p w:rsidR="00BF72A7" w:rsidRPr="00863546" w:rsidRDefault="00BF72A7"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B54F4B" w:rsidRPr="00863546" w:rsidRDefault="00B54F4B" w:rsidP="00806D66">
      <w:pPr>
        <w:numPr>
          <w:ilvl w:val="0"/>
          <w:numId w:val="36"/>
        </w:numPr>
        <w:tabs>
          <w:tab w:val="left" w:pos="0"/>
          <w:tab w:val="left" w:pos="1134"/>
        </w:tabs>
        <w:suppressAutoHyphens/>
        <w:autoSpaceDE w:val="0"/>
        <w:autoSpaceDN w:val="0"/>
        <w:adjustRightInd w:val="0"/>
        <w:ind w:left="0" w:firstLine="567"/>
        <w:jc w:val="both"/>
        <w:rPr>
          <w:rStyle w:val="hps"/>
          <w:sz w:val="28"/>
          <w:szCs w:val="28"/>
        </w:rPr>
      </w:pPr>
      <w:r w:rsidRPr="00863546">
        <w:rPr>
          <w:sz w:val="28"/>
          <w:szCs w:val="28"/>
        </w:rPr>
        <w:t xml:space="preserve">Що таке </w:t>
      </w:r>
      <w:r w:rsidRPr="00863546">
        <w:rPr>
          <w:rStyle w:val="hps"/>
          <w:sz w:val="28"/>
          <w:szCs w:val="28"/>
        </w:rPr>
        <w:t>міжнародне економічне співробітництво?</w:t>
      </w:r>
    </w:p>
    <w:p w:rsidR="00B54F4B" w:rsidRPr="00863546" w:rsidRDefault="00B54F4B" w:rsidP="00806D66">
      <w:pPr>
        <w:numPr>
          <w:ilvl w:val="0"/>
          <w:numId w:val="36"/>
        </w:numPr>
        <w:tabs>
          <w:tab w:val="left" w:pos="0"/>
          <w:tab w:val="left" w:pos="1134"/>
        </w:tabs>
        <w:suppressAutoHyphens/>
        <w:autoSpaceDE w:val="0"/>
        <w:autoSpaceDN w:val="0"/>
        <w:adjustRightInd w:val="0"/>
        <w:ind w:left="0" w:firstLine="567"/>
        <w:jc w:val="both"/>
        <w:rPr>
          <w:sz w:val="28"/>
          <w:szCs w:val="28"/>
        </w:rPr>
      </w:pPr>
      <w:r w:rsidRPr="00863546">
        <w:rPr>
          <w:rStyle w:val="hps"/>
          <w:sz w:val="28"/>
          <w:szCs w:val="28"/>
          <w:lang w:val="uk-UA"/>
        </w:rPr>
        <w:t>У</w:t>
      </w:r>
      <w:r w:rsidRPr="00863546">
        <w:rPr>
          <w:rStyle w:val="hps"/>
          <w:sz w:val="28"/>
          <w:szCs w:val="28"/>
        </w:rPr>
        <w:t xml:space="preserve"> чому зміст </w:t>
      </w:r>
      <w:r w:rsidRPr="00863546">
        <w:rPr>
          <w:sz w:val="28"/>
          <w:szCs w:val="28"/>
        </w:rPr>
        <w:t>глобальної трансформації світової економіки?</w:t>
      </w:r>
    </w:p>
    <w:p w:rsidR="00B54F4B" w:rsidRPr="00863546" w:rsidRDefault="00B54F4B" w:rsidP="00806D66">
      <w:pPr>
        <w:numPr>
          <w:ilvl w:val="0"/>
          <w:numId w:val="36"/>
        </w:numPr>
        <w:tabs>
          <w:tab w:val="left" w:pos="0"/>
          <w:tab w:val="left" w:pos="1134"/>
        </w:tabs>
        <w:suppressAutoHyphens/>
        <w:autoSpaceDE w:val="0"/>
        <w:autoSpaceDN w:val="0"/>
        <w:adjustRightInd w:val="0"/>
        <w:ind w:left="0" w:firstLine="567"/>
        <w:jc w:val="both"/>
        <w:rPr>
          <w:sz w:val="28"/>
          <w:szCs w:val="28"/>
        </w:rPr>
      </w:pPr>
      <w:r w:rsidRPr="00863546">
        <w:rPr>
          <w:rStyle w:val="hps"/>
          <w:sz w:val="28"/>
          <w:szCs w:val="28"/>
        </w:rPr>
        <w:t xml:space="preserve">Що таке </w:t>
      </w:r>
      <w:r w:rsidRPr="00863546">
        <w:rPr>
          <w:sz w:val="28"/>
          <w:szCs w:val="28"/>
        </w:rPr>
        <w:t>інтернаціоналізація виробничих сил?</w:t>
      </w:r>
    </w:p>
    <w:p w:rsidR="00B54F4B" w:rsidRPr="00863546" w:rsidRDefault="00B54F4B" w:rsidP="00806D66">
      <w:pPr>
        <w:numPr>
          <w:ilvl w:val="0"/>
          <w:numId w:val="36"/>
        </w:numPr>
        <w:tabs>
          <w:tab w:val="left" w:pos="0"/>
          <w:tab w:val="left" w:pos="1134"/>
        </w:tabs>
        <w:suppressAutoHyphens/>
        <w:autoSpaceDE w:val="0"/>
        <w:autoSpaceDN w:val="0"/>
        <w:adjustRightInd w:val="0"/>
        <w:ind w:left="0" w:firstLine="567"/>
        <w:jc w:val="both"/>
        <w:rPr>
          <w:sz w:val="28"/>
          <w:szCs w:val="28"/>
        </w:rPr>
      </w:pPr>
      <w:r w:rsidRPr="00863546">
        <w:rPr>
          <w:rStyle w:val="hps"/>
          <w:sz w:val="28"/>
          <w:szCs w:val="28"/>
          <w:lang w:val="uk-UA"/>
        </w:rPr>
        <w:t>У</w:t>
      </w:r>
      <w:r w:rsidRPr="00863546">
        <w:rPr>
          <w:rStyle w:val="hps"/>
          <w:sz w:val="28"/>
          <w:szCs w:val="28"/>
        </w:rPr>
        <w:t xml:space="preserve"> чому виявляється </w:t>
      </w:r>
      <w:r w:rsidRPr="00863546">
        <w:rPr>
          <w:sz w:val="28"/>
          <w:szCs w:val="28"/>
        </w:rPr>
        <w:t>інтернаціоналізація виробництва?</w:t>
      </w:r>
    </w:p>
    <w:p w:rsidR="00B54F4B" w:rsidRPr="00863546" w:rsidRDefault="00B54F4B" w:rsidP="00806D66">
      <w:pPr>
        <w:numPr>
          <w:ilvl w:val="0"/>
          <w:numId w:val="36"/>
        </w:numPr>
        <w:tabs>
          <w:tab w:val="left" w:pos="0"/>
          <w:tab w:val="left" w:pos="1134"/>
        </w:tabs>
        <w:suppressAutoHyphens/>
        <w:autoSpaceDE w:val="0"/>
        <w:autoSpaceDN w:val="0"/>
        <w:adjustRightInd w:val="0"/>
        <w:ind w:left="0" w:firstLine="567"/>
        <w:jc w:val="both"/>
        <w:rPr>
          <w:sz w:val="28"/>
          <w:szCs w:val="28"/>
        </w:rPr>
      </w:pPr>
      <w:r w:rsidRPr="00863546">
        <w:rPr>
          <w:rStyle w:val="hps"/>
          <w:sz w:val="28"/>
          <w:szCs w:val="28"/>
        </w:rPr>
        <w:t xml:space="preserve">Що таке </w:t>
      </w:r>
      <w:r w:rsidRPr="00863546">
        <w:rPr>
          <w:sz w:val="28"/>
          <w:szCs w:val="28"/>
        </w:rPr>
        <w:t>інтернаціоналізація паливно-енергетичних комплексів?</w:t>
      </w:r>
    </w:p>
    <w:p w:rsidR="00B54F4B" w:rsidRPr="00863546" w:rsidRDefault="00B54F4B" w:rsidP="00806D66">
      <w:pPr>
        <w:numPr>
          <w:ilvl w:val="0"/>
          <w:numId w:val="36"/>
        </w:numPr>
        <w:tabs>
          <w:tab w:val="left" w:pos="0"/>
          <w:tab w:val="left" w:pos="1134"/>
        </w:tabs>
        <w:suppressAutoHyphens/>
        <w:autoSpaceDE w:val="0"/>
        <w:autoSpaceDN w:val="0"/>
        <w:adjustRightInd w:val="0"/>
        <w:ind w:left="0" w:firstLine="567"/>
        <w:jc w:val="both"/>
        <w:rPr>
          <w:sz w:val="28"/>
          <w:szCs w:val="28"/>
        </w:rPr>
      </w:pPr>
      <w:r w:rsidRPr="00863546">
        <w:rPr>
          <w:rStyle w:val="hps"/>
          <w:sz w:val="28"/>
          <w:szCs w:val="28"/>
        </w:rPr>
        <w:t xml:space="preserve">Що таке </w:t>
      </w:r>
      <w:r w:rsidRPr="00863546">
        <w:rPr>
          <w:sz w:val="28"/>
          <w:szCs w:val="28"/>
        </w:rPr>
        <w:t>інтернаціоналізація розподілу?</w:t>
      </w:r>
    </w:p>
    <w:p w:rsidR="00B54F4B" w:rsidRPr="00863546" w:rsidRDefault="00B54F4B" w:rsidP="00806D66">
      <w:pPr>
        <w:numPr>
          <w:ilvl w:val="0"/>
          <w:numId w:val="36"/>
        </w:numPr>
        <w:tabs>
          <w:tab w:val="left" w:pos="0"/>
          <w:tab w:val="left" w:pos="1134"/>
        </w:tabs>
        <w:suppressAutoHyphens/>
        <w:autoSpaceDE w:val="0"/>
        <w:autoSpaceDN w:val="0"/>
        <w:adjustRightInd w:val="0"/>
        <w:ind w:left="0" w:firstLine="567"/>
        <w:jc w:val="both"/>
        <w:rPr>
          <w:sz w:val="28"/>
          <w:szCs w:val="28"/>
        </w:rPr>
      </w:pPr>
      <w:r w:rsidRPr="00863546">
        <w:rPr>
          <w:rStyle w:val="hps"/>
          <w:sz w:val="28"/>
          <w:szCs w:val="28"/>
        </w:rPr>
        <w:t xml:space="preserve">Як відбувається </w:t>
      </w:r>
      <w:r w:rsidRPr="00863546">
        <w:rPr>
          <w:sz w:val="28"/>
          <w:szCs w:val="28"/>
        </w:rPr>
        <w:t>інтернаціоналізація споживання?</w:t>
      </w:r>
    </w:p>
    <w:p w:rsidR="00B54F4B" w:rsidRPr="00863546" w:rsidRDefault="00B54F4B" w:rsidP="00806D66">
      <w:pPr>
        <w:numPr>
          <w:ilvl w:val="0"/>
          <w:numId w:val="36"/>
        </w:numPr>
        <w:tabs>
          <w:tab w:val="left" w:pos="0"/>
          <w:tab w:val="left" w:pos="1134"/>
        </w:tabs>
        <w:suppressAutoHyphens/>
        <w:autoSpaceDE w:val="0"/>
        <w:autoSpaceDN w:val="0"/>
        <w:adjustRightInd w:val="0"/>
        <w:ind w:left="0" w:firstLine="567"/>
        <w:jc w:val="both"/>
        <w:rPr>
          <w:sz w:val="28"/>
          <w:szCs w:val="28"/>
        </w:rPr>
      </w:pPr>
      <w:r w:rsidRPr="00863546">
        <w:rPr>
          <w:rStyle w:val="hps"/>
          <w:sz w:val="28"/>
          <w:szCs w:val="28"/>
        </w:rPr>
        <w:t xml:space="preserve">Чим відрізняється </w:t>
      </w:r>
      <w:r w:rsidRPr="00863546">
        <w:rPr>
          <w:sz w:val="28"/>
          <w:szCs w:val="28"/>
        </w:rPr>
        <w:t>інтернаціоналізація інформаційних систем від інтернаціоналізації управління?</w:t>
      </w:r>
    </w:p>
    <w:p w:rsidR="00561B53" w:rsidRPr="00863546" w:rsidRDefault="00561B53" w:rsidP="002806FA">
      <w:pPr>
        <w:tabs>
          <w:tab w:val="left" w:pos="0"/>
          <w:tab w:val="left" w:pos="851"/>
          <w:tab w:val="left" w:pos="1134"/>
        </w:tabs>
        <w:suppressAutoHyphens/>
        <w:autoSpaceDE w:val="0"/>
        <w:autoSpaceDN w:val="0"/>
        <w:adjustRightInd w:val="0"/>
        <w:ind w:left="567"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355A6F" w:rsidRPr="00863546" w:rsidRDefault="00355A6F" w:rsidP="00806D66">
      <w:pPr>
        <w:numPr>
          <w:ilvl w:val="0"/>
          <w:numId w:val="63"/>
        </w:numPr>
        <w:tabs>
          <w:tab w:val="left" w:pos="567"/>
          <w:tab w:val="left" w:pos="1134"/>
        </w:tabs>
        <w:suppressAutoHyphens/>
        <w:ind w:left="0" w:firstLine="567"/>
        <w:rPr>
          <w:sz w:val="28"/>
          <w:szCs w:val="28"/>
          <w:lang w:val="uk-UA"/>
        </w:rPr>
      </w:pPr>
      <w:r w:rsidRPr="00863546">
        <w:rPr>
          <w:sz w:val="28"/>
          <w:szCs w:val="28"/>
          <w:lang w:val="uk-UA"/>
        </w:rPr>
        <w:t>Глобалізація світової економіки: зміст і перспективи.</w:t>
      </w:r>
    </w:p>
    <w:p w:rsidR="00355A6F" w:rsidRPr="00863546" w:rsidRDefault="00355A6F" w:rsidP="00806D66">
      <w:pPr>
        <w:numPr>
          <w:ilvl w:val="0"/>
          <w:numId w:val="63"/>
        </w:numPr>
        <w:tabs>
          <w:tab w:val="left" w:pos="567"/>
          <w:tab w:val="left" w:pos="1134"/>
        </w:tabs>
        <w:suppressAutoHyphens/>
        <w:ind w:left="0" w:firstLine="567"/>
        <w:rPr>
          <w:sz w:val="28"/>
          <w:szCs w:val="28"/>
        </w:rPr>
      </w:pPr>
      <w:r w:rsidRPr="00863546">
        <w:rPr>
          <w:sz w:val="28"/>
          <w:szCs w:val="28"/>
        </w:rPr>
        <w:t>Проблеми та перспективи формування глобального ринку.</w:t>
      </w:r>
    </w:p>
    <w:p w:rsidR="00BB3FA7" w:rsidRPr="00863546" w:rsidRDefault="00BB3FA7" w:rsidP="00806D66">
      <w:pPr>
        <w:numPr>
          <w:ilvl w:val="0"/>
          <w:numId w:val="63"/>
        </w:numPr>
        <w:tabs>
          <w:tab w:val="left" w:pos="567"/>
          <w:tab w:val="left" w:pos="1134"/>
        </w:tabs>
        <w:suppressAutoHyphens/>
        <w:ind w:left="0" w:firstLine="567"/>
        <w:rPr>
          <w:sz w:val="28"/>
          <w:szCs w:val="28"/>
        </w:rPr>
      </w:pPr>
      <w:r w:rsidRPr="00863546">
        <w:rPr>
          <w:sz w:val="28"/>
          <w:szCs w:val="28"/>
        </w:rPr>
        <w:t>Конкурентоспроможність країн в умовах глобалізації світових ринків.</w:t>
      </w:r>
    </w:p>
    <w:p w:rsidR="00561B53" w:rsidRPr="00863546" w:rsidRDefault="00561B53" w:rsidP="002806FA">
      <w:pPr>
        <w:tabs>
          <w:tab w:val="left" w:pos="851"/>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B54F4B" w:rsidRPr="00863546" w:rsidRDefault="00B54F4B" w:rsidP="00806D66">
      <w:pPr>
        <w:numPr>
          <w:ilvl w:val="0"/>
          <w:numId w:val="38"/>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B54F4B" w:rsidRPr="00863546" w:rsidRDefault="00B54F4B" w:rsidP="00806D66">
      <w:pPr>
        <w:numPr>
          <w:ilvl w:val="0"/>
          <w:numId w:val="38"/>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B54F4B" w:rsidRPr="00863546" w:rsidRDefault="00B54F4B" w:rsidP="00806D66">
      <w:pPr>
        <w:numPr>
          <w:ilvl w:val="0"/>
          <w:numId w:val="38"/>
        </w:numPr>
        <w:tabs>
          <w:tab w:val="left" w:pos="1134"/>
        </w:tabs>
        <w:suppressAutoHyphens/>
        <w:ind w:left="0" w:firstLine="567"/>
        <w:jc w:val="both"/>
        <w:rPr>
          <w:rStyle w:val="hps"/>
          <w:sz w:val="28"/>
          <w:szCs w:val="28"/>
        </w:rPr>
      </w:pPr>
      <w:r w:rsidRPr="00863546">
        <w:rPr>
          <w:rStyle w:val="hps"/>
          <w:sz w:val="28"/>
          <w:szCs w:val="28"/>
        </w:rPr>
        <w:t xml:space="preserve">Богомолов О.Т. Мировая экономика в век глобализации: </w:t>
      </w:r>
      <w:r w:rsidRPr="00863546">
        <w:rPr>
          <w:rStyle w:val="hps"/>
          <w:sz w:val="28"/>
          <w:szCs w:val="28"/>
          <w:lang w:val="uk-UA"/>
        </w:rPr>
        <w:t>у</w:t>
      </w:r>
      <w:r w:rsidRPr="00863546">
        <w:rPr>
          <w:rStyle w:val="hps"/>
          <w:sz w:val="28"/>
          <w:szCs w:val="28"/>
        </w:rPr>
        <w:t xml:space="preserve">чебник / О.Т. Богомолов. </w:t>
      </w:r>
      <w:r w:rsidRPr="00863546">
        <w:rPr>
          <w:rStyle w:val="hps"/>
          <w:sz w:val="28"/>
          <w:szCs w:val="28"/>
        </w:rPr>
        <w:sym w:font="Symbol" w:char="F02D"/>
      </w:r>
      <w:r w:rsidRPr="00863546">
        <w:rPr>
          <w:rStyle w:val="hps"/>
          <w:sz w:val="28"/>
          <w:szCs w:val="28"/>
        </w:rPr>
        <w:t xml:space="preserve"> М.: АОИздательство «Экономика», 2007. </w:t>
      </w:r>
      <w:r w:rsidRPr="00863546">
        <w:rPr>
          <w:rStyle w:val="hps"/>
          <w:sz w:val="28"/>
          <w:szCs w:val="28"/>
        </w:rPr>
        <w:sym w:font="Symbol" w:char="F02D"/>
      </w:r>
      <w:r w:rsidRPr="00863546">
        <w:rPr>
          <w:rStyle w:val="hps"/>
          <w:sz w:val="28"/>
          <w:szCs w:val="28"/>
        </w:rPr>
        <w:t xml:space="preserve"> 359 с. </w:t>
      </w:r>
    </w:p>
    <w:p w:rsidR="00B54F4B" w:rsidRPr="00863546" w:rsidRDefault="00B54F4B" w:rsidP="00806D66">
      <w:pPr>
        <w:numPr>
          <w:ilvl w:val="0"/>
          <w:numId w:val="38"/>
        </w:numPr>
        <w:tabs>
          <w:tab w:val="left" w:pos="1134"/>
        </w:tabs>
        <w:suppressAutoHyphens/>
        <w:autoSpaceDE w:val="0"/>
        <w:ind w:left="0" w:firstLine="567"/>
        <w:jc w:val="both"/>
        <w:rPr>
          <w:sz w:val="28"/>
          <w:szCs w:val="28"/>
        </w:rPr>
      </w:pPr>
      <w:r w:rsidRPr="00863546">
        <w:rPr>
          <w:sz w:val="28"/>
          <w:szCs w:val="28"/>
        </w:rPr>
        <w:t>Горбач Л.М. Міжнародні економічні відносини : підручник / Л.М. Горбач, О.В. Плотніков. – К. : Кондор, 2009. – 266 с.</w:t>
      </w:r>
    </w:p>
    <w:p w:rsidR="00B54F4B" w:rsidRPr="00863546" w:rsidRDefault="00B54F4B" w:rsidP="00806D66">
      <w:pPr>
        <w:numPr>
          <w:ilvl w:val="0"/>
          <w:numId w:val="38"/>
        </w:numPr>
        <w:tabs>
          <w:tab w:val="left" w:pos="1134"/>
        </w:tabs>
        <w:suppressAutoHyphens/>
        <w:ind w:left="0" w:firstLine="567"/>
        <w:jc w:val="both"/>
        <w:rPr>
          <w:sz w:val="28"/>
          <w:szCs w:val="28"/>
        </w:rPr>
      </w:pPr>
      <w:r w:rsidRPr="00863546">
        <w:rPr>
          <w:sz w:val="28"/>
          <w:szCs w:val="28"/>
        </w:rPr>
        <w:t xml:space="preserve">Лук'яненко Д.Г. Економічна інтеграція і глобальні проблеми сучасності: </w:t>
      </w:r>
      <w:r w:rsidRPr="00863546">
        <w:rPr>
          <w:sz w:val="28"/>
          <w:szCs w:val="28"/>
          <w:lang w:val="uk-UA"/>
        </w:rPr>
        <w:t>н</w:t>
      </w:r>
      <w:r w:rsidRPr="00863546">
        <w:rPr>
          <w:sz w:val="28"/>
          <w:szCs w:val="28"/>
        </w:rPr>
        <w:t>авч. посібник/ Д.Г. Лук'яненко</w:t>
      </w:r>
      <w:r w:rsidRPr="00863546">
        <w:rPr>
          <w:sz w:val="28"/>
          <w:szCs w:val="28"/>
          <w:lang w:val="uk-UA"/>
        </w:rPr>
        <w:t>.</w:t>
      </w:r>
      <w:r w:rsidRPr="00863546">
        <w:rPr>
          <w:sz w:val="28"/>
          <w:szCs w:val="28"/>
        </w:rPr>
        <w:sym w:font="Symbol" w:char="F02D"/>
      </w:r>
      <w:r w:rsidRPr="00863546">
        <w:rPr>
          <w:sz w:val="28"/>
          <w:szCs w:val="28"/>
        </w:rPr>
        <w:t xml:space="preserve"> К.: КНЕУ, 2005.</w:t>
      </w:r>
    </w:p>
    <w:p w:rsidR="00B54F4B" w:rsidRPr="00863546" w:rsidRDefault="00B54F4B" w:rsidP="00806D66">
      <w:pPr>
        <w:numPr>
          <w:ilvl w:val="0"/>
          <w:numId w:val="38"/>
        </w:numPr>
        <w:tabs>
          <w:tab w:val="left" w:pos="1134"/>
        </w:tabs>
        <w:suppressAutoHyphens/>
        <w:autoSpaceDE w:val="0"/>
        <w:ind w:left="0" w:firstLine="567"/>
        <w:jc w:val="both"/>
        <w:rPr>
          <w:sz w:val="28"/>
          <w:szCs w:val="28"/>
        </w:rPr>
      </w:pPr>
      <w:r w:rsidRPr="00863546">
        <w:rPr>
          <w:sz w:val="28"/>
          <w:szCs w:val="28"/>
        </w:rPr>
        <w:t>Міжнародна економіка : підручник / [Ю.Г. Козак, Д.</w:t>
      </w:r>
      <w:r w:rsidRPr="00863546">
        <w:rPr>
          <w:sz w:val="28"/>
          <w:szCs w:val="28"/>
          <w:lang w:val="uk-UA"/>
        </w:rPr>
        <w:t> </w:t>
      </w:r>
      <w:r w:rsidRPr="00863546">
        <w:rPr>
          <w:sz w:val="28"/>
          <w:szCs w:val="28"/>
        </w:rPr>
        <w:t>Г. Лук’яненко, Ю.В. Макогон та ін.] ; за ред. Ю.Г. Козака, Д.</w:t>
      </w:r>
      <w:r w:rsidRPr="00863546">
        <w:rPr>
          <w:sz w:val="28"/>
          <w:szCs w:val="28"/>
          <w:lang w:val="uk-UA"/>
        </w:rPr>
        <w:t> </w:t>
      </w:r>
      <w:r w:rsidRPr="00863546">
        <w:rPr>
          <w:sz w:val="28"/>
          <w:szCs w:val="28"/>
        </w:rPr>
        <w:t>Г. Лук’яненка, Ю.В. Макогона ; М-во освіти і науки України. – 3-тє вид., переробл. та доповн. – К. : Центр учбової літератури, 2009. – 560 с.</w:t>
      </w:r>
    </w:p>
    <w:p w:rsidR="00B54F4B" w:rsidRPr="00863546" w:rsidRDefault="00B54F4B" w:rsidP="00806D66">
      <w:pPr>
        <w:numPr>
          <w:ilvl w:val="0"/>
          <w:numId w:val="38"/>
        </w:numPr>
        <w:tabs>
          <w:tab w:val="left" w:pos="993"/>
          <w:tab w:val="left" w:pos="1134"/>
        </w:tabs>
        <w:suppressAutoHyphens/>
        <w:autoSpaceDE w:val="0"/>
        <w:ind w:left="0" w:firstLine="567"/>
        <w:jc w:val="both"/>
        <w:rPr>
          <w:sz w:val="28"/>
          <w:szCs w:val="28"/>
        </w:rPr>
      </w:pPr>
      <w:r w:rsidRPr="00863546">
        <w:rPr>
          <w:sz w:val="28"/>
          <w:szCs w:val="28"/>
        </w:rPr>
        <w:t xml:space="preserve">Світова економіка : </w:t>
      </w:r>
      <w:r w:rsidRPr="00863546">
        <w:rPr>
          <w:sz w:val="28"/>
          <w:szCs w:val="28"/>
          <w:lang w:val="uk-UA"/>
        </w:rPr>
        <w:t>п</w:t>
      </w:r>
      <w:r w:rsidRPr="00863546">
        <w:rPr>
          <w:sz w:val="28"/>
          <w:szCs w:val="28"/>
        </w:rPr>
        <w:t>ідручник / А.С. Філіпенко, В.</w:t>
      </w:r>
      <w:r w:rsidRPr="00863546">
        <w:rPr>
          <w:sz w:val="28"/>
          <w:szCs w:val="28"/>
          <w:lang w:val="uk-UA"/>
        </w:rPr>
        <w:t> </w:t>
      </w:r>
      <w:r w:rsidRPr="00863546">
        <w:rPr>
          <w:sz w:val="28"/>
          <w:szCs w:val="28"/>
        </w:rPr>
        <w:t>С.</w:t>
      </w:r>
      <w:r w:rsidRPr="00863546">
        <w:rPr>
          <w:sz w:val="28"/>
          <w:szCs w:val="28"/>
          <w:lang w:val="uk-UA"/>
        </w:rPr>
        <w:t> </w:t>
      </w:r>
      <w:r w:rsidRPr="00863546">
        <w:rPr>
          <w:sz w:val="28"/>
          <w:szCs w:val="28"/>
        </w:rPr>
        <w:t>Будкін, О.І. Рогач та ін. – К.: Либідь, 2007. – 640 с.</w:t>
      </w:r>
    </w:p>
    <w:p w:rsidR="00561B53" w:rsidRDefault="00561B53" w:rsidP="002806FA">
      <w:pPr>
        <w:tabs>
          <w:tab w:val="left" w:pos="1134"/>
        </w:tabs>
        <w:suppressAutoHyphens/>
        <w:ind w:firstLine="567"/>
        <w:jc w:val="both"/>
        <w:rPr>
          <w:spacing w:val="-4"/>
          <w:sz w:val="28"/>
          <w:szCs w:val="28"/>
          <w:lang w:val="uk-UA"/>
        </w:rPr>
      </w:pPr>
    </w:p>
    <w:p w:rsidR="00D33AD6" w:rsidRDefault="00D33AD6" w:rsidP="002806FA">
      <w:pPr>
        <w:tabs>
          <w:tab w:val="left" w:pos="1134"/>
        </w:tabs>
        <w:suppressAutoHyphens/>
        <w:ind w:firstLine="567"/>
        <w:jc w:val="both"/>
        <w:rPr>
          <w:spacing w:val="-4"/>
          <w:sz w:val="28"/>
          <w:szCs w:val="28"/>
          <w:lang w:val="uk-UA"/>
        </w:rPr>
      </w:pPr>
    </w:p>
    <w:p w:rsidR="00D33AD6" w:rsidRDefault="00D33AD6" w:rsidP="002806FA">
      <w:pPr>
        <w:tabs>
          <w:tab w:val="left" w:pos="1134"/>
        </w:tabs>
        <w:suppressAutoHyphens/>
        <w:ind w:firstLine="567"/>
        <w:jc w:val="both"/>
        <w:rPr>
          <w:spacing w:val="-4"/>
          <w:sz w:val="28"/>
          <w:szCs w:val="28"/>
          <w:lang w:val="uk-UA"/>
        </w:rPr>
      </w:pPr>
    </w:p>
    <w:p w:rsidR="00D33AD6" w:rsidRPr="00D33AD6" w:rsidRDefault="00D33AD6" w:rsidP="002806FA">
      <w:pPr>
        <w:tabs>
          <w:tab w:val="left" w:pos="1134"/>
        </w:tabs>
        <w:suppressAutoHyphens/>
        <w:ind w:firstLine="567"/>
        <w:jc w:val="both"/>
        <w:rPr>
          <w:spacing w:val="-4"/>
          <w:sz w:val="28"/>
          <w:szCs w:val="28"/>
          <w:lang w:val="uk-UA"/>
        </w:rPr>
      </w:pPr>
    </w:p>
    <w:p w:rsidR="00F801E8" w:rsidRPr="00863546" w:rsidRDefault="00F801E8" w:rsidP="002806FA">
      <w:pPr>
        <w:suppressAutoHyphens/>
        <w:autoSpaceDE w:val="0"/>
        <w:autoSpaceDN w:val="0"/>
        <w:adjustRightInd w:val="0"/>
        <w:rPr>
          <w:sz w:val="28"/>
          <w:szCs w:val="28"/>
        </w:rPr>
      </w:pPr>
    </w:p>
    <w:p w:rsidR="00F801E8" w:rsidRPr="00863546" w:rsidRDefault="008D7059" w:rsidP="002806FA">
      <w:pPr>
        <w:tabs>
          <w:tab w:val="left" w:pos="284"/>
          <w:tab w:val="left" w:pos="567"/>
        </w:tabs>
        <w:suppressAutoHyphens/>
        <w:jc w:val="center"/>
        <w:rPr>
          <w:b/>
          <w:smallCaps/>
          <w:sz w:val="28"/>
          <w:szCs w:val="28"/>
          <w:lang w:val="uk-UA"/>
        </w:rPr>
      </w:pPr>
      <w:r>
        <w:rPr>
          <w:b/>
          <w:smallCaps/>
          <w:sz w:val="28"/>
          <w:szCs w:val="28"/>
        </w:rPr>
        <w:lastRenderedPageBreak/>
        <w:t xml:space="preserve">Розділ </w:t>
      </w:r>
      <w:r w:rsidR="00D33AD6">
        <w:rPr>
          <w:b/>
          <w:smallCaps/>
          <w:sz w:val="28"/>
          <w:szCs w:val="28"/>
          <w:lang w:val="uk-UA"/>
        </w:rPr>
        <w:t>7</w:t>
      </w:r>
      <w:r w:rsidR="00F801E8" w:rsidRPr="00863546">
        <w:rPr>
          <w:b/>
          <w:smallCaps/>
          <w:sz w:val="28"/>
          <w:szCs w:val="28"/>
        </w:rPr>
        <w:t xml:space="preserve">. </w:t>
      </w:r>
    </w:p>
    <w:p w:rsidR="00F801E8" w:rsidRPr="00863546" w:rsidRDefault="00F801E8" w:rsidP="002806FA">
      <w:pPr>
        <w:tabs>
          <w:tab w:val="left" w:pos="284"/>
          <w:tab w:val="left" w:pos="567"/>
        </w:tabs>
        <w:suppressAutoHyphens/>
        <w:jc w:val="center"/>
        <w:rPr>
          <w:b/>
          <w:smallCaps/>
          <w:sz w:val="28"/>
          <w:szCs w:val="28"/>
          <w:lang w:val="uk-UA"/>
        </w:rPr>
      </w:pPr>
      <w:r w:rsidRPr="00863546">
        <w:rPr>
          <w:b/>
          <w:smallCaps/>
          <w:sz w:val="28"/>
          <w:szCs w:val="28"/>
        </w:rPr>
        <w:t>Міжнародна міграція робочої сили</w:t>
      </w:r>
    </w:p>
    <w:p w:rsidR="003C62BE" w:rsidRPr="00863546" w:rsidRDefault="003C62BE" w:rsidP="002806FA">
      <w:pPr>
        <w:tabs>
          <w:tab w:val="left" w:pos="284"/>
          <w:tab w:val="left" w:pos="567"/>
        </w:tabs>
        <w:suppressAutoHyphens/>
        <w:jc w:val="center"/>
        <w:rPr>
          <w:b/>
          <w:smallCaps/>
          <w:sz w:val="28"/>
          <w:szCs w:val="28"/>
          <w:lang w:val="uk-UA"/>
        </w:rPr>
      </w:pPr>
    </w:p>
    <w:p w:rsidR="00F801E8" w:rsidRPr="00863546" w:rsidRDefault="00F801E8" w:rsidP="002806FA">
      <w:pPr>
        <w:tabs>
          <w:tab w:val="left" w:pos="284"/>
          <w:tab w:val="left" w:pos="567"/>
        </w:tabs>
        <w:suppressAutoHyphens/>
        <w:jc w:val="center"/>
        <w:rPr>
          <w:rFonts w:eastAsia="SimSun"/>
          <w:b/>
          <w:color w:val="000000"/>
          <w:sz w:val="28"/>
          <w:szCs w:val="28"/>
        </w:rPr>
      </w:pPr>
      <w:r w:rsidRPr="00863546">
        <w:rPr>
          <w:b/>
          <w:sz w:val="28"/>
          <w:szCs w:val="28"/>
        </w:rPr>
        <w:t xml:space="preserve">Тема </w:t>
      </w:r>
      <w:r w:rsidR="00D33AD6">
        <w:rPr>
          <w:b/>
          <w:sz w:val="28"/>
          <w:szCs w:val="28"/>
          <w:lang w:val="uk-UA"/>
        </w:rPr>
        <w:t>7</w:t>
      </w:r>
      <w:r w:rsidRPr="00863546">
        <w:rPr>
          <w:rFonts w:eastAsia="SimSun"/>
          <w:b/>
          <w:color w:val="000000"/>
          <w:sz w:val="28"/>
          <w:szCs w:val="28"/>
        </w:rPr>
        <w:t>.1. Сутність міжнародної міграції робочої сили, її причини, види та фактори розвитку.</w:t>
      </w: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E73F2A" w:rsidRPr="00863546" w:rsidRDefault="00E73F2A" w:rsidP="00806D66">
      <w:pPr>
        <w:numPr>
          <w:ilvl w:val="0"/>
          <w:numId w:val="39"/>
        </w:numPr>
        <w:tabs>
          <w:tab w:val="left" w:pos="0"/>
          <w:tab w:val="left" w:pos="1134"/>
        </w:tabs>
        <w:suppressAutoHyphens/>
        <w:ind w:left="1134" w:hanging="567"/>
        <w:rPr>
          <w:sz w:val="28"/>
          <w:szCs w:val="28"/>
          <w:lang w:val="uk-UA"/>
        </w:rPr>
      </w:pPr>
      <w:r w:rsidRPr="00863546">
        <w:rPr>
          <w:sz w:val="28"/>
          <w:szCs w:val="28"/>
          <w:lang w:val="uk-UA"/>
        </w:rPr>
        <w:t>Світовий ринок праці: специфіка, функції, сегментація.</w:t>
      </w:r>
    </w:p>
    <w:p w:rsidR="00E73F2A" w:rsidRPr="00863546" w:rsidRDefault="00E73F2A" w:rsidP="00806D66">
      <w:pPr>
        <w:numPr>
          <w:ilvl w:val="0"/>
          <w:numId w:val="39"/>
        </w:numPr>
        <w:tabs>
          <w:tab w:val="left" w:pos="0"/>
          <w:tab w:val="left" w:pos="1134"/>
        </w:tabs>
        <w:suppressAutoHyphens/>
        <w:ind w:left="1134" w:hanging="567"/>
        <w:rPr>
          <w:sz w:val="28"/>
          <w:szCs w:val="28"/>
          <w:u w:val="single"/>
          <w:lang w:val="uk-UA"/>
        </w:rPr>
      </w:pPr>
      <w:r w:rsidRPr="00863546">
        <w:rPr>
          <w:rFonts w:eastAsia="SimSun"/>
          <w:sz w:val="28"/>
          <w:szCs w:val="28"/>
          <w:lang w:val="uk-UA"/>
        </w:rPr>
        <w:t>Міжнародна міграція робочої сили: сутність, причини та види.</w:t>
      </w:r>
    </w:p>
    <w:p w:rsidR="00561B53" w:rsidRPr="00863546" w:rsidRDefault="00561B53" w:rsidP="002806FA">
      <w:pPr>
        <w:tabs>
          <w:tab w:val="left" w:pos="0"/>
          <w:tab w:val="left" w:pos="851"/>
          <w:tab w:val="left" w:pos="993"/>
          <w:tab w:val="left" w:pos="1134"/>
        </w:tabs>
        <w:suppressAutoHyphens/>
        <w:ind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E73F2A" w:rsidRPr="00863546" w:rsidRDefault="00E73F2A" w:rsidP="002806FA">
      <w:pPr>
        <w:pStyle w:val="12"/>
        <w:suppressAutoHyphens/>
        <w:spacing w:after="0" w:line="240" w:lineRule="auto"/>
        <w:ind w:left="0" w:firstLine="567"/>
        <w:jc w:val="both"/>
        <w:rPr>
          <w:rFonts w:ascii="Times New Roman" w:hAnsi="Times New Roman" w:cs="Times New Roman"/>
          <w:sz w:val="28"/>
          <w:szCs w:val="28"/>
          <w:lang w:val="uk-UA"/>
        </w:rPr>
      </w:pPr>
      <w:r w:rsidRPr="00863546">
        <w:rPr>
          <w:rFonts w:ascii="Times New Roman" w:hAnsi="Times New Roman" w:cs="Times New Roman"/>
          <w:sz w:val="28"/>
          <w:szCs w:val="28"/>
          <w:lang w:val="uk-UA"/>
        </w:rPr>
        <w:t>Ринок праці; ринок робочої сили; параметри ринку праці; функції ринку праці; класифікації ринку праці; якість робочої сили; рівень загальної й фахової освіти; структура зайнятості на</w:t>
      </w:r>
      <w:r w:rsidR="003C62BE" w:rsidRPr="00863546">
        <w:rPr>
          <w:rFonts w:ascii="Times New Roman" w:hAnsi="Times New Roman" w:cs="Times New Roman"/>
          <w:sz w:val="28"/>
          <w:szCs w:val="28"/>
          <w:lang w:val="uk-UA"/>
        </w:rPr>
        <w:t>селення; рівень безробіття.</w:t>
      </w:r>
    </w:p>
    <w:p w:rsidR="00BF72A7" w:rsidRPr="00863546" w:rsidRDefault="00BF72A7"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E73F2A" w:rsidRPr="00863546" w:rsidRDefault="00E73F2A" w:rsidP="00806D66">
      <w:pPr>
        <w:pStyle w:val="12"/>
        <w:numPr>
          <w:ilvl w:val="0"/>
          <w:numId w:val="18"/>
        </w:numPr>
        <w:tabs>
          <w:tab w:val="left" w:pos="1134"/>
        </w:tabs>
        <w:suppressAutoHyphens/>
        <w:spacing w:after="0" w:line="240" w:lineRule="auto"/>
        <w:ind w:left="0" w:firstLine="567"/>
        <w:rPr>
          <w:rFonts w:ascii="Times New Roman" w:hAnsi="Times New Roman" w:cs="Times New Roman"/>
          <w:sz w:val="28"/>
          <w:szCs w:val="28"/>
          <w:lang w:val="uk-UA"/>
        </w:rPr>
      </w:pPr>
      <w:r w:rsidRPr="00863546">
        <w:rPr>
          <w:rFonts w:ascii="Times New Roman" w:hAnsi="Times New Roman" w:cs="Times New Roman"/>
          <w:sz w:val="28"/>
          <w:szCs w:val="28"/>
          <w:lang w:val="uk-UA"/>
        </w:rPr>
        <w:t>Перелічіть основні параметри ринку праці.</w:t>
      </w:r>
    </w:p>
    <w:p w:rsidR="00E73F2A" w:rsidRPr="00863546" w:rsidRDefault="00E73F2A" w:rsidP="00806D66">
      <w:pPr>
        <w:pStyle w:val="12"/>
        <w:numPr>
          <w:ilvl w:val="0"/>
          <w:numId w:val="18"/>
        </w:numPr>
        <w:tabs>
          <w:tab w:val="left" w:pos="1134"/>
        </w:tabs>
        <w:suppressAutoHyphens/>
        <w:spacing w:after="0" w:line="240" w:lineRule="auto"/>
        <w:ind w:left="0" w:firstLine="567"/>
        <w:rPr>
          <w:rFonts w:ascii="Times New Roman" w:hAnsi="Times New Roman" w:cs="Times New Roman"/>
          <w:sz w:val="28"/>
          <w:szCs w:val="28"/>
          <w:lang w:val="uk-UA"/>
        </w:rPr>
      </w:pPr>
      <w:r w:rsidRPr="00863546">
        <w:rPr>
          <w:rFonts w:ascii="Times New Roman" w:hAnsi="Times New Roman" w:cs="Times New Roman"/>
          <w:sz w:val="28"/>
          <w:szCs w:val="28"/>
          <w:lang w:val="uk-UA"/>
        </w:rPr>
        <w:t>Назвіть основні особливості ринку праці.</w:t>
      </w:r>
    </w:p>
    <w:p w:rsidR="00E73F2A" w:rsidRPr="00863546" w:rsidRDefault="00E73F2A" w:rsidP="00806D66">
      <w:pPr>
        <w:pStyle w:val="12"/>
        <w:numPr>
          <w:ilvl w:val="0"/>
          <w:numId w:val="18"/>
        </w:numPr>
        <w:tabs>
          <w:tab w:val="left" w:pos="1134"/>
        </w:tabs>
        <w:suppressAutoHyphens/>
        <w:spacing w:after="0" w:line="240" w:lineRule="auto"/>
        <w:ind w:left="0" w:firstLine="567"/>
        <w:rPr>
          <w:rFonts w:ascii="Times New Roman" w:hAnsi="Times New Roman" w:cs="Times New Roman"/>
          <w:sz w:val="28"/>
          <w:szCs w:val="28"/>
          <w:lang w:val="uk-UA"/>
        </w:rPr>
      </w:pPr>
      <w:r w:rsidRPr="00863546">
        <w:rPr>
          <w:rFonts w:ascii="Times New Roman" w:hAnsi="Times New Roman" w:cs="Times New Roman"/>
          <w:sz w:val="28"/>
          <w:szCs w:val="28"/>
          <w:lang w:val="uk-UA"/>
        </w:rPr>
        <w:t>Розкрийте сутність основних функцій ринку праці.</w:t>
      </w:r>
    </w:p>
    <w:p w:rsidR="00E73F2A" w:rsidRPr="00863546" w:rsidRDefault="00E73F2A" w:rsidP="00806D66">
      <w:pPr>
        <w:pStyle w:val="12"/>
        <w:numPr>
          <w:ilvl w:val="0"/>
          <w:numId w:val="18"/>
        </w:numPr>
        <w:tabs>
          <w:tab w:val="left" w:pos="1134"/>
        </w:tabs>
        <w:suppressAutoHyphens/>
        <w:spacing w:after="0" w:line="240" w:lineRule="auto"/>
        <w:ind w:left="0" w:firstLine="567"/>
        <w:rPr>
          <w:rFonts w:ascii="Times New Roman" w:hAnsi="Times New Roman" w:cs="Times New Roman"/>
          <w:sz w:val="28"/>
          <w:szCs w:val="28"/>
          <w:lang w:val="uk-UA"/>
        </w:rPr>
      </w:pPr>
      <w:r w:rsidRPr="00863546">
        <w:rPr>
          <w:rFonts w:ascii="Times New Roman" w:hAnsi="Times New Roman" w:cs="Times New Roman"/>
          <w:sz w:val="28"/>
          <w:szCs w:val="28"/>
          <w:lang w:val="uk-UA"/>
        </w:rPr>
        <w:t>Які критерії використовуються для класифікації ринків праці?</w:t>
      </w:r>
    </w:p>
    <w:p w:rsidR="00E73F2A" w:rsidRPr="00863546" w:rsidRDefault="00E73F2A" w:rsidP="00806D66">
      <w:pPr>
        <w:pStyle w:val="12"/>
        <w:numPr>
          <w:ilvl w:val="0"/>
          <w:numId w:val="18"/>
        </w:numPr>
        <w:tabs>
          <w:tab w:val="left" w:pos="1134"/>
        </w:tabs>
        <w:suppressAutoHyphens/>
        <w:spacing w:after="0" w:line="240" w:lineRule="auto"/>
        <w:ind w:left="0" w:firstLine="567"/>
        <w:rPr>
          <w:rFonts w:ascii="Times New Roman" w:hAnsi="Times New Roman" w:cs="Times New Roman"/>
          <w:sz w:val="28"/>
          <w:szCs w:val="28"/>
          <w:lang w:val="uk-UA"/>
        </w:rPr>
      </w:pPr>
      <w:r w:rsidRPr="00863546">
        <w:rPr>
          <w:rFonts w:ascii="Times New Roman" w:hAnsi="Times New Roman" w:cs="Times New Roman"/>
          <w:sz w:val="28"/>
          <w:szCs w:val="28"/>
          <w:lang w:val="uk-UA"/>
        </w:rPr>
        <w:t>Що відноситься до якісних характеристик робочої сили?</w:t>
      </w:r>
    </w:p>
    <w:p w:rsidR="00E73F2A" w:rsidRPr="00863546" w:rsidRDefault="00E73F2A" w:rsidP="00806D66">
      <w:pPr>
        <w:pStyle w:val="12"/>
        <w:numPr>
          <w:ilvl w:val="0"/>
          <w:numId w:val="18"/>
        </w:numPr>
        <w:tabs>
          <w:tab w:val="left" w:pos="1134"/>
        </w:tabs>
        <w:suppressAutoHyphens/>
        <w:spacing w:after="0" w:line="240" w:lineRule="auto"/>
        <w:ind w:left="0" w:firstLine="567"/>
        <w:rPr>
          <w:rFonts w:ascii="Times New Roman" w:hAnsi="Times New Roman" w:cs="Times New Roman"/>
          <w:sz w:val="28"/>
          <w:szCs w:val="28"/>
          <w:lang w:val="uk-UA"/>
        </w:rPr>
      </w:pPr>
      <w:r w:rsidRPr="00863546">
        <w:rPr>
          <w:rFonts w:ascii="Times New Roman" w:hAnsi="Times New Roman" w:cs="Times New Roman"/>
          <w:sz w:val="28"/>
          <w:szCs w:val="28"/>
          <w:lang w:val="uk-UA"/>
        </w:rPr>
        <w:t>Як розраховується Індекс рівня освіти?</w:t>
      </w:r>
    </w:p>
    <w:p w:rsidR="00E73F2A" w:rsidRPr="00863546" w:rsidRDefault="00E73F2A" w:rsidP="00806D66">
      <w:pPr>
        <w:pStyle w:val="12"/>
        <w:numPr>
          <w:ilvl w:val="0"/>
          <w:numId w:val="18"/>
        </w:numPr>
        <w:tabs>
          <w:tab w:val="left" w:pos="1134"/>
        </w:tabs>
        <w:suppressAutoHyphens/>
        <w:spacing w:after="0" w:line="240" w:lineRule="auto"/>
        <w:ind w:left="0" w:firstLine="567"/>
        <w:rPr>
          <w:rFonts w:ascii="Times New Roman" w:hAnsi="Times New Roman" w:cs="Times New Roman"/>
          <w:sz w:val="28"/>
          <w:szCs w:val="28"/>
          <w:lang w:val="uk-UA"/>
        </w:rPr>
      </w:pPr>
      <w:r w:rsidRPr="00863546">
        <w:rPr>
          <w:rFonts w:ascii="Times New Roman" w:hAnsi="Times New Roman" w:cs="Times New Roman"/>
          <w:sz w:val="28"/>
          <w:szCs w:val="28"/>
          <w:lang w:val="uk-UA"/>
        </w:rPr>
        <w:t>Охарактеризуйте рівень освіти країн Організації економічного співробітництва й розвитку.</w:t>
      </w:r>
    </w:p>
    <w:p w:rsidR="00E73F2A" w:rsidRPr="00863546" w:rsidRDefault="00E73F2A" w:rsidP="00806D66">
      <w:pPr>
        <w:pStyle w:val="12"/>
        <w:numPr>
          <w:ilvl w:val="0"/>
          <w:numId w:val="18"/>
        </w:numPr>
        <w:tabs>
          <w:tab w:val="left" w:pos="1134"/>
        </w:tabs>
        <w:suppressAutoHyphens/>
        <w:spacing w:after="0" w:line="240" w:lineRule="auto"/>
        <w:ind w:left="0" w:firstLine="567"/>
        <w:rPr>
          <w:rFonts w:ascii="Times New Roman" w:hAnsi="Times New Roman" w:cs="Times New Roman"/>
          <w:sz w:val="28"/>
          <w:szCs w:val="28"/>
          <w:lang w:val="uk-UA"/>
        </w:rPr>
      </w:pPr>
      <w:r w:rsidRPr="00863546">
        <w:rPr>
          <w:rFonts w:ascii="Times New Roman" w:hAnsi="Times New Roman" w:cs="Times New Roman"/>
          <w:sz w:val="28"/>
          <w:szCs w:val="28"/>
          <w:lang w:val="uk-UA"/>
        </w:rPr>
        <w:t>Чи завжди висока частка витрат на освіту від ВВП країни свідчить про високий рівень освіти населення? Наведіть приклади.</w:t>
      </w:r>
    </w:p>
    <w:p w:rsidR="00561B53" w:rsidRPr="00863546" w:rsidRDefault="00561B53" w:rsidP="002806FA">
      <w:pPr>
        <w:tabs>
          <w:tab w:val="left" w:pos="0"/>
          <w:tab w:val="left" w:pos="851"/>
          <w:tab w:val="left" w:pos="1134"/>
        </w:tabs>
        <w:suppressAutoHyphens/>
        <w:autoSpaceDE w:val="0"/>
        <w:autoSpaceDN w:val="0"/>
        <w:adjustRightInd w:val="0"/>
        <w:ind w:left="567"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355A6F" w:rsidRPr="00863546" w:rsidRDefault="00355A6F" w:rsidP="00806D66">
      <w:pPr>
        <w:numPr>
          <w:ilvl w:val="0"/>
          <w:numId w:val="64"/>
        </w:numPr>
        <w:tabs>
          <w:tab w:val="left" w:pos="567"/>
          <w:tab w:val="left" w:pos="1134"/>
        </w:tabs>
        <w:suppressAutoHyphens/>
        <w:ind w:left="0" w:firstLine="567"/>
        <w:rPr>
          <w:sz w:val="28"/>
          <w:szCs w:val="28"/>
        </w:rPr>
      </w:pPr>
      <w:r w:rsidRPr="00863546">
        <w:rPr>
          <w:sz w:val="28"/>
          <w:szCs w:val="28"/>
        </w:rPr>
        <w:t>Вплив глобалізації світової економіки на ринок праці.</w:t>
      </w:r>
    </w:p>
    <w:p w:rsidR="00355A6F" w:rsidRPr="00863546" w:rsidRDefault="00355A6F" w:rsidP="00806D66">
      <w:pPr>
        <w:numPr>
          <w:ilvl w:val="0"/>
          <w:numId w:val="64"/>
        </w:numPr>
        <w:tabs>
          <w:tab w:val="left" w:pos="567"/>
          <w:tab w:val="left" w:pos="1134"/>
        </w:tabs>
        <w:suppressAutoHyphens/>
        <w:ind w:left="0" w:firstLine="567"/>
        <w:rPr>
          <w:sz w:val="28"/>
          <w:szCs w:val="28"/>
        </w:rPr>
      </w:pPr>
      <w:r w:rsidRPr="00863546">
        <w:rPr>
          <w:sz w:val="28"/>
          <w:szCs w:val="28"/>
        </w:rPr>
        <w:t>Україна на світовому ринку праці.</w:t>
      </w:r>
    </w:p>
    <w:p w:rsidR="00561B53" w:rsidRPr="00863546" w:rsidRDefault="00561B53" w:rsidP="002806FA">
      <w:pPr>
        <w:tabs>
          <w:tab w:val="left" w:pos="851"/>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561B53" w:rsidRPr="00863546" w:rsidRDefault="00561B53" w:rsidP="00806D66">
      <w:pPr>
        <w:numPr>
          <w:ilvl w:val="0"/>
          <w:numId w:val="41"/>
        </w:numPr>
        <w:tabs>
          <w:tab w:val="left" w:pos="0"/>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561B53" w:rsidRPr="00863546" w:rsidRDefault="00561B53" w:rsidP="00806D66">
      <w:pPr>
        <w:numPr>
          <w:ilvl w:val="0"/>
          <w:numId w:val="41"/>
        </w:numPr>
        <w:tabs>
          <w:tab w:val="left" w:pos="0"/>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E73F2A" w:rsidRPr="00863546" w:rsidRDefault="00E73F2A" w:rsidP="00806D66">
      <w:pPr>
        <w:numPr>
          <w:ilvl w:val="0"/>
          <w:numId w:val="41"/>
        </w:numPr>
        <w:tabs>
          <w:tab w:val="left" w:pos="0"/>
          <w:tab w:val="left" w:pos="1134"/>
        </w:tabs>
        <w:suppressAutoHyphens/>
        <w:autoSpaceDE w:val="0"/>
        <w:ind w:left="0" w:firstLine="567"/>
        <w:jc w:val="both"/>
        <w:rPr>
          <w:sz w:val="28"/>
          <w:szCs w:val="28"/>
          <w:lang w:val="uk-UA"/>
        </w:rPr>
      </w:pPr>
      <w:r w:rsidRPr="00863546">
        <w:rPr>
          <w:sz w:val="28"/>
          <w:szCs w:val="28"/>
          <w:lang w:val="uk-UA"/>
        </w:rPr>
        <w:t>Горбач Л. М. Міжнародні економічні відносини : підручник / Л. М. Горбач, О. В. Плотніков. – К. : Кондор, 2009. – 266 с.</w:t>
      </w:r>
    </w:p>
    <w:p w:rsidR="00E73F2A" w:rsidRPr="00863546" w:rsidRDefault="00E73F2A" w:rsidP="00806D66">
      <w:pPr>
        <w:numPr>
          <w:ilvl w:val="0"/>
          <w:numId w:val="41"/>
        </w:numPr>
        <w:shd w:val="clear" w:color="auto" w:fill="FFFFFF"/>
        <w:tabs>
          <w:tab w:val="left" w:pos="0"/>
          <w:tab w:val="left" w:pos="1134"/>
        </w:tabs>
        <w:suppressAutoHyphens/>
        <w:ind w:left="0" w:firstLine="567"/>
        <w:jc w:val="both"/>
        <w:rPr>
          <w:bCs/>
          <w:sz w:val="28"/>
          <w:szCs w:val="28"/>
          <w:lang w:val="uk-UA"/>
        </w:rPr>
      </w:pPr>
      <w:r w:rsidRPr="00863546">
        <w:rPr>
          <w:bCs/>
          <w:sz w:val="28"/>
          <w:szCs w:val="28"/>
          <w:lang w:val="uk-UA"/>
        </w:rPr>
        <w:t>Лук’яненко Д. Міжнародна міграція робочої сили: український контекст / Д. Лук’яненко // Україна і світове господарство. Взаємодія на межі тисячоліть : навч. пос. / Д. Лук’яненко, А. Поручник. – К. : Либідь, 2002. – С. 158</w:t>
      </w:r>
      <w:r w:rsidRPr="00863546">
        <w:rPr>
          <w:sz w:val="28"/>
          <w:szCs w:val="28"/>
          <w:lang w:val="uk-UA"/>
        </w:rPr>
        <w:t>–</w:t>
      </w:r>
      <w:r w:rsidRPr="00863546">
        <w:rPr>
          <w:bCs/>
          <w:sz w:val="28"/>
          <w:szCs w:val="28"/>
          <w:lang w:val="uk-UA"/>
        </w:rPr>
        <w:t>175.</w:t>
      </w:r>
    </w:p>
    <w:p w:rsidR="00E73F2A" w:rsidRPr="00863546" w:rsidRDefault="00E73F2A" w:rsidP="00806D66">
      <w:pPr>
        <w:numPr>
          <w:ilvl w:val="0"/>
          <w:numId w:val="41"/>
        </w:numPr>
        <w:shd w:val="clear" w:color="auto" w:fill="FFFFFF"/>
        <w:tabs>
          <w:tab w:val="left" w:pos="0"/>
          <w:tab w:val="left" w:pos="1134"/>
        </w:tabs>
        <w:suppressAutoHyphens/>
        <w:ind w:left="0" w:firstLine="567"/>
        <w:jc w:val="both"/>
        <w:rPr>
          <w:bCs/>
          <w:sz w:val="28"/>
          <w:szCs w:val="28"/>
          <w:lang w:val="uk-UA"/>
        </w:rPr>
      </w:pPr>
      <w:r w:rsidRPr="00863546">
        <w:rPr>
          <w:bCs/>
          <w:sz w:val="28"/>
          <w:szCs w:val="28"/>
          <w:lang w:val="uk-UA"/>
        </w:rPr>
        <w:t xml:space="preserve">Малиновська О. А. Проблема нелегальної міграції та транспортування мігрантів в Україні : наукова доповідь / О. А. Малиновська // Центр технічної </w:t>
      </w:r>
      <w:r w:rsidRPr="00863546">
        <w:rPr>
          <w:bCs/>
          <w:sz w:val="28"/>
          <w:szCs w:val="28"/>
          <w:lang w:val="uk-UA"/>
        </w:rPr>
        <w:lastRenderedPageBreak/>
        <w:t>кооперації для Європи та Центральної Азії, Міжнародна організація з міграції / упорядник О. А. Малиновська. – К. : Бланк-Прес, 2000. – 120 с.</w:t>
      </w:r>
    </w:p>
    <w:p w:rsidR="00E73F2A" w:rsidRPr="00863546" w:rsidRDefault="00E73F2A" w:rsidP="00806D66">
      <w:pPr>
        <w:numPr>
          <w:ilvl w:val="0"/>
          <w:numId w:val="41"/>
        </w:numPr>
        <w:tabs>
          <w:tab w:val="left" w:pos="0"/>
          <w:tab w:val="left" w:pos="1134"/>
        </w:tabs>
        <w:suppressAutoHyphens/>
        <w:autoSpaceDE w:val="0"/>
        <w:ind w:left="0" w:firstLine="567"/>
        <w:jc w:val="both"/>
        <w:rPr>
          <w:sz w:val="28"/>
          <w:szCs w:val="28"/>
          <w:lang w:val="uk-UA"/>
        </w:rPr>
      </w:pPr>
      <w:r w:rsidRPr="00863546">
        <w:rPr>
          <w:sz w:val="28"/>
          <w:szCs w:val="28"/>
          <w:lang w:val="uk-UA"/>
        </w:rPr>
        <w:t>Міжнародна економіка : підручник / [Ю. Г. Козак, Д. Г. Лук’яненко, Ю. В. Макогон та ін.] ; за ред. Ю. Г. Козака, Д. Г. Лук’яненка, Ю. В. Макогона ; М-во освіти і науки України. – 3-тє вид., переробл. та доповн. – К. : Центр учбової літератури, 2009. – 560 с.</w:t>
      </w:r>
    </w:p>
    <w:p w:rsidR="00E73F2A" w:rsidRPr="00863546" w:rsidRDefault="00E73F2A" w:rsidP="00806D66">
      <w:pPr>
        <w:numPr>
          <w:ilvl w:val="0"/>
          <w:numId w:val="41"/>
        </w:numPr>
        <w:tabs>
          <w:tab w:val="left" w:pos="0"/>
          <w:tab w:val="left" w:pos="993"/>
          <w:tab w:val="left" w:pos="1134"/>
        </w:tabs>
        <w:suppressAutoHyphens/>
        <w:autoSpaceDE w:val="0"/>
        <w:ind w:left="0" w:firstLine="567"/>
        <w:jc w:val="both"/>
        <w:rPr>
          <w:sz w:val="28"/>
          <w:szCs w:val="28"/>
          <w:lang w:val="uk-UA"/>
        </w:rPr>
      </w:pPr>
      <w:r w:rsidRPr="00863546">
        <w:rPr>
          <w:sz w:val="28"/>
          <w:szCs w:val="28"/>
          <w:lang w:val="uk-UA"/>
        </w:rPr>
        <w:t>Світова економіка : підручник / А. С. Філіпенко, В. С. Будкін, О. І. Рогач та ін. – К. : Либідь, 2007. – 640 с.</w:t>
      </w:r>
    </w:p>
    <w:p w:rsidR="00561B53" w:rsidRPr="00863546" w:rsidRDefault="00561B53" w:rsidP="002806FA">
      <w:pPr>
        <w:tabs>
          <w:tab w:val="left" w:pos="1134"/>
        </w:tabs>
        <w:suppressAutoHyphens/>
        <w:ind w:firstLine="567"/>
        <w:jc w:val="both"/>
        <w:rPr>
          <w:spacing w:val="-4"/>
          <w:sz w:val="28"/>
          <w:szCs w:val="28"/>
          <w:lang w:val="uk-UA"/>
        </w:rPr>
      </w:pPr>
    </w:p>
    <w:p w:rsidR="00F801E8" w:rsidRPr="00863546" w:rsidRDefault="00F801E8" w:rsidP="002806FA">
      <w:pPr>
        <w:suppressAutoHyphens/>
        <w:autoSpaceDE w:val="0"/>
        <w:autoSpaceDN w:val="0"/>
        <w:adjustRightInd w:val="0"/>
        <w:ind w:firstLine="567"/>
        <w:jc w:val="center"/>
        <w:rPr>
          <w:rFonts w:eastAsia="SimSun"/>
          <w:b/>
          <w:color w:val="000000"/>
          <w:sz w:val="28"/>
          <w:szCs w:val="28"/>
        </w:rPr>
      </w:pPr>
      <w:r w:rsidRPr="00863546">
        <w:rPr>
          <w:b/>
          <w:sz w:val="28"/>
          <w:szCs w:val="28"/>
        </w:rPr>
        <w:t xml:space="preserve">Тема </w:t>
      </w:r>
      <w:r w:rsidR="00D33AD6">
        <w:rPr>
          <w:b/>
          <w:sz w:val="28"/>
          <w:szCs w:val="28"/>
          <w:lang w:val="uk-UA"/>
        </w:rPr>
        <w:t>7</w:t>
      </w:r>
      <w:r w:rsidRPr="00863546">
        <w:rPr>
          <w:rFonts w:eastAsia="SimSun"/>
          <w:b/>
          <w:color w:val="000000"/>
          <w:sz w:val="28"/>
          <w:szCs w:val="28"/>
        </w:rPr>
        <w:t>.2. Форми і головні напрями сучасних міграційних потоків.</w:t>
      </w: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3C62BE" w:rsidRPr="00863546" w:rsidRDefault="003C62BE" w:rsidP="00806D66">
      <w:pPr>
        <w:numPr>
          <w:ilvl w:val="0"/>
          <w:numId w:val="65"/>
        </w:numPr>
        <w:tabs>
          <w:tab w:val="left" w:pos="709"/>
          <w:tab w:val="left" w:pos="993"/>
        </w:tabs>
        <w:suppressAutoHyphens/>
        <w:rPr>
          <w:sz w:val="28"/>
          <w:szCs w:val="28"/>
          <w:lang w:val="uk-UA"/>
        </w:rPr>
      </w:pPr>
      <w:r w:rsidRPr="00863546">
        <w:rPr>
          <w:sz w:val="28"/>
          <w:szCs w:val="28"/>
          <w:lang w:val="uk-UA"/>
        </w:rPr>
        <w:t>Сучасні центри тяжіння та основні наслідки міграції робочої сили.</w:t>
      </w:r>
    </w:p>
    <w:p w:rsidR="003C62BE" w:rsidRPr="00863546" w:rsidRDefault="003C62BE" w:rsidP="00806D66">
      <w:pPr>
        <w:numPr>
          <w:ilvl w:val="0"/>
          <w:numId w:val="65"/>
        </w:numPr>
        <w:tabs>
          <w:tab w:val="left" w:pos="709"/>
          <w:tab w:val="left" w:pos="993"/>
        </w:tabs>
        <w:suppressAutoHyphens/>
        <w:rPr>
          <w:sz w:val="28"/>
          <w:szCs w:val="28"/>
          <w:lang w:val="uk-UA"/>
        </w:rPr>
      </w:pPr>
      <w:r w:rsidRPr="00863546">
        <w:rPr>
          <w:rFonts w:eastAsia="SimSun"/>
          <w:sz w:val="28"/>
          <w:szCs w:val="28"/>
          <w:lang w:val="uk-UA"/>
        </w:rPr>
        <w:t>Регулювання міжнародної міграції робочої сили.</w:t>
      </w:r>
    </w:p>
    <w:p w:rsidR="00561B53" w:rsidRPr="00863546" w:rsidRDefault="00561B53" w:rsidP="002806FA">
      <w:pPr>
        <w:tabs>
          <w:tab w:val="left" w:pos="0"/>
          <w:tab w:val="left" w:pos="851"/>
          <w:tab w:val="left" w:pos="993"/>
          <w:tab w:val="left" w:pos="1134"/>
        </w:tabs>
        <w:suppressAutoHyphens/>
        <w:ind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BF72A7" w:rsidRPr="00863546" w:rsidRDefault="003C62BE" w:rsidP="002806FA">
      <w:pPr>
        <w:tabs>
          <w:tab w:val="left" w:pos="0"/>
          <w:tab w:val="left" w:pos="851"/>
          <w:tab w:val="left" w:pos="1134"/>
        </w:tabs>
        <w:suppressAutoHyphens/>
        <w:autoSpaceDE w:val="0"/>
        <w:autoSpaceDN w:val="0"/>
        <w:adjustRightInd w:val="0"/>
        <w:ind w:firstLine="567"/>
        <w:jc w:val="both"/>
        <w:rPr>
          <w:sz w:val="28"/>
          <w:szCs w:val="28"/>
          <w:lang w:val="uk-UA"/>
        </w:rPr>
      </w:pPr>
      <w:r w:rsidRPr="00863546">
        <w:rPr>
          <w:sz w:val="28"/>
          <w:szCs w:val="28"/>
          <w:lang w:val="uk-UA"/>
        </w:rPr>
        <w:t>Міжнародний ринок фахівців високої класифікації; «відплив умів»; основні напрямки трудової міграції; центри тяжіння робочої сили; наслідки міграції робочої сили; еміграція; імміграція; міжнародна організація з прав мігрантів; нелегальна міграція; постійна міграція; робоча сила; тимчасова міграція.</w:t>
      </w:r>
    </w:p>
    <w:p w:rsidR="003C62BE" w:rsidRPr="00863546" w:rsidRDefault="003C62BE"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3C62BE" w:rsidRPr="00863546" w:rsidRDefault="003C62BE" w:rsidP="00806D66">
      <w:pPr>
        <w:pStyle w:val="12"/>
        <w:numPr>
          <w:ilvl w:val="0"/>
          <w:numId w:val="40"/>
        </w:numPr>
        <w:tabs>
          <w:tab w:val="left" w:pos="0"/>
          <w:tab w:val="left" w:pos="1134"/>
        </w:tabs>
        <w:suppressAutoHyphens/>
        <w:spacing w:after="0" w:line="240" w:lineRule="auto"/>
        <w:ind w:left="0" w:firstLine="567"/>
        <w:rPr>
          <w:rFonts w:ascii="Times New Roman" w:hAnsi="Times New Roman" w:cs="Times New Roman"/>
          <w:sz w:val="28"/>
          <w:szCs w:val="28"/>
          <w:lang w:val="uk-UA"/>
        </w:rPr>
      </w:pPr>
      <w:r w:rsidRPr="00863546">
        <w:rPr>
          <w:rFonts w:ascii="Times New Roman" w:hAnsi="Times New Roman" w:cs="Times New Roman"/>
          <w:sz w:val="28"/>
          <w:szCs w:val="28"/>
          <w:lang w:val="uk-UA"/>
        </w:rPr>
        <w:t>Які зрушення відбулися в підготовці робочої сили високої кваліфікації в країнах, що розвиваються?</w:t>
      </w:r>
    </w:p>
    <w:p w:rsidR="003C62BE" w:rsidRPr="00863546" w:rsidRDefault="003C62BE" w:rsidP="00806D66">
      <w:pPr>
        <w:pStyle w:val="12"/>
        <w:numPr>
          <w:ilvl w:val="0"/>
          <w:numId w:val="40"/>
        </w:numPr>
        <w:tabs>
          <w:tab w:val="left" w:pos="0"/>
          <w:tab w:val="left" w:pos="1134"/>
        </w:tabs>
        <w:suppressAutoHyphens/>
        <w:spacing w:after="0" w:line="240" w:lineRule="auto"/>
        <w:ind w:left="0" w:firstLine="567"/>
        <w:rPr>
          <w:rFonts w:ascii="Times New Roman" w:hAnsi="Times New Roman" w:cs="Times New Roman"/>
          <w:sz w:val="28"/>
          <w:szCs w:val="28"/>
          <w:lang w:val="uk-UA"/>
        </w:rPr>
      </w:pPr>
      <w:r w:rsidRPr="00863546">
        <w:rPr>
          <w:rFonts w:ascii="Times New Roman" w:hAnsi="Times New Roman" w:cs="Times New Roman"/>
          <w:sz w:val="28"/>
          <w:szCs w:val="28"/>
          <w:lang w:val="uk-UA"/>
        </w:rPr>
        <w:t>Як імміграція може вплинути на рівень освіти населення країни?</w:t>
      </w:r>
    </w:p>
    <w:p w:rsidR="003C62BE" w:rsidRPr="00863546" w:rsidRDefault="003C62BE" w:rsidP="00806D66">
      <w:pPr>
        <w:pStyle w:val="12"/>
        <w:numPr>
          <w:ilvl w:val="0"/>
          <w:numId w:val="40"/>
        </w:numPr>
        <w:tabs>
          <w:tab w:val="left" w:pos="0"/>
          <w:tab w:val="left" w:pos="1134"/>
        </w:tabs>
        <w:suppressAutoHyphens/>
        <w:spacing w:after="0" w:line="240" w:lineRule="auto"/>
        <w:ind w:left="0" w:firstLine="567"/>
        <w:rPr>
          <w:rFonts w:ascii="Times New Roman" w:hAnsi="Times New Roman" w:cs="Times New Roman"/>
          <w:sz w:val="28"/>
          <w:szCs w:val="28"/>
          <w:lang w:val="uk-UA"/>
        </w:rPr>
      </w:pPr>
      <w:r w:rsidRPr="00863546">
        <w:rPr>
          <w:rFonts w:ascii="Times New Roman" w:hAnsi="Times New Roman" w:cs="Times New Roman"/>
          <w:sz w:val="28"/>
          <w:szCs w:val="28"/>
          <w:lang w:val="uk-UA"/>
        </w:rPr>
        <w:t>Які країни відрізняються високою мобільністю студентів?</w:t>
      </w:r>
    </w:p>
    <w:p w:rsidR="003C62BE" w:rsidRPr="00863546" w:rsidRDefault="003C62BE" w:rsidP="00806D66">
      <w:pPr>
        <w:pStyle w:val="12"/>
        <w:numPr>
          <w:ilvl w:val="0"/>
          <w:numId w:val="40"/>
        </w:numPr>
        <w:tabs>
          <w:tab w:val="left" w:pos="0"/>
          <w:tab w:val="left" w:pos="1134"/>
        </w:tabs>
        <w:suppressAutoHyphens/>
        <w:spacing w:after="0" w:line="240" w:lineRule="auto"/>
        <w:ind w:left="0" w:firstLine="567"/>
        <w:rPr>
          <w:rFonts w:ascii="Times New Roman" w:hAnsi="Times New Roman" w:cs="Times New Roman"/>
          <w:sz w:val="28"/>
          <w:szCs w:val="28"/>
          <w:lang w:val="uk-UA"/>
        </w:rPr>
      </w:pPr>
      <w:r w:rsidRPr="00863546">
        <w:rPr>
          <w:rFonts w:ascii="Times New Roman" w:hAnsi="Times New Roman" w:cs="Times New Roman"/>
          <w:sz w:val="28"/>
          <w:szCs w:val="28"/>
          <w:lang w:val="uk-UA"/>
        </w:rPr>
        <w:t>Охарактеризуйте основні етапи «відпливу умів».</w:t>
      </w:r>
    </w:p>
    <w:p w:rsidR="003C62BE" w:rsidRPr="00863546" w:rsidRDefault="003C62BE" w:rsidP="00806D66">
      <w:pPr>
        <w:pStyle w:val="12"/>
        <w:numPr>
          <w:ilvl w:val="0"/>
          <w:numId w:val="40"/>
        </w:numPr>
        <w:tabs>
          <w:tab w:val="left" w:pos="0"/>
          <w:tab w:val="left" w:pos="1134"/>
        </w:tabs>
        <w:suppressAutoHyphens/>
        <w:spacing w:after="0" w:line="240" w:lineRule="auto"/>
        <w:ind w:left="0" w:firstLine="567"/>
        <w:rPr>
          <w:rFonts w:ascii="Times New Roman" w:hAnsi="Times New Roman" w:cs="Times New Roman"/>
          <w:sz w:val="28"/>
          <w:szCs w:val="28"/>
          <w:lang w:val="uk-UA"/>
        </w:rPr>
      </w:pPr>
      <w:r w:rsidRPr="00863546">
        <w:rPr>
          <w:rFonts w:ascii="Times New Roman" w:hAnsi="Times New Roman" w:cs="Times New Roman"/>
          <w:sz w:val="28"/>
          <w:szCs w:val="28"/>
          <w:lang w:val="uk-UA"/>
        </w:rPr>
        <w:t>У чому полягає особливість «відпливу умів» у країнах Східної й Південно-Східної Азії?</w:t>
      </w:r>
    </w:p>
    <w:p w:rsidR="003C62BE" w:rsidRPr="00863546" w:rsidRDefault="003C62BE" w:rsidP="00806D66">
      <w:pPr>
        <w:pStyle w:val="12"/>
        <w:numPr>
          <w:ilvl w:val="0"/>
          <w:numId w:val="40"/>
        </w:numPr>
        <w:tabs>
          <w:tab w:val="left" w:pos="0"/>
          <w:tab w:val="left" w:pos="1134"/>
        </w:tabs>
        <w:suppressAutoHyphens/>
        <w:spacing w:after="0" w:line="240" w:lineRule="auto"/>
        <w:ind w:left="0" w:firstLine="567"/>
        <w:rPr>
          <w:rFonts w:ascii="Times New Roman" w:hAnsi="Times New Roman" w:cs="Times New Roman"/>
          <w:sz w:val="28"/>
          <w:szCs w:val="28"/>
          <w:lang w:val="uk-UA"/>
        </w:rPr>
      </w:pPr>
      <w:r w:rsidRPr="00863546">
        <w:rPr>
          <w:rFonts w:ascii="Times New Roman" w:hAnsi="Times New Roman" w:cs="Times New Roman"/>
          <w:sz w:val="28"/>
          <w:szCs w:val="28"/>
          <w:lang w:val="uk-UA"/>
        </w:rPr>
        <w:t>Назвіть основні напрямки міграції робочої сили.</w:t>
      </w:r>
    </w:p>
    <w:p w:rsidR="003C62BE" w:rsidRPr="00863546" w:rsidRDefault="003C62BE" w:rsidP="00806D66">
      <w:pPr>
        <w:pStyle w:val="12"/>
        <w:numPr>
          <w:ilvl w:val="0"/>
          <w:numId w:val="40"/>
        </w:numPr>
        <w:tabs>
          <w:tab w:val="left" w:pos="0"/>
          <w:tab w:val="left" w:pos="1134"/>
        </w:tabs>
        <w:suppressAutoHyphens/>
        <w:spacing w:after="0" w:line="240" w:lineRule="auto"/>
        <w:ind w:left="0" w:firstLine="567"/>
        <w:rPr>
          <w:rFonts w:ascii="Times New Roman" w:hAnsi="Times New Roman" w:cs="Times New Roman"/>
          <w:sz w:val="28"/>
          <w:szCs w:val="28"/>
          <w:lang w:val="uk-UA"/>
        </w:rPr>
      </w:pPr>
      <w:r w:rsidRPr="00863546">
        <w:rPr>
          <w:rFonts w:ascii="Times New Roman" w:hAnsi="Times New Roman" w:cs="Times New Roman"/>
          <w:sz w:val="28"/>
          <w:szCs w:val="28"/>
          <w:lang w:val="uk-UA"/>
        </w:rPr>
        <w:t>Охарактеризуйте основні центри притягання робочої сили.</w:t>
      </w:r>
    </w:p>
    <w:p w:rsidR="003C62BE" w:rsidRPr="00863546" w:rsidRDefault="003C62BE" w:rsidP="00806D66">
      <w:pPr>
        <w:numPr>
          <w:ilvl w:val="0"/>
          <w:numId w:val="40"/>
        </w:numPr>
        <w:tabs>
          <w:tab w:val="left" w:pos="0"/>
          <w:tab w:val="left" w:pos="1134"/>
        </w:tabs>
        <w:suppressAutoHyphens/>
        <w:ind w:left="0" w:firstLine="567"/>
        <w:jc w:val="both"/>
        <w:rPr>
          <w:sz w:val="28"/>
          <w:szCs w:val="28"/>
          <w:lang w:val="uk-UA"/>
        </w:rPr>
      </w:pPr>
      <w:r w:rsidRPr="00863546">
        <w:rPr>
          <w:sz w:val="28"/>
          <w:szCs w:val="28"/>
          <w:lang w:val="uk-UA"/>
        </w:rPr>
        <w:t>Назвіть позитивні й негативні соціально-економічні наслідки для країн-імпортерів і країн-експортерів робочої сили. Дайте визначення понять міграції робочої сили, еміграції, імміграції, рееміграції, міграційного сальдо, «витоку мізків».</w:t>
      </w:r>
    </w:p>
    <w:p w:rsidR="003C62BE" w:rsidRPr="00863546" w:rsidRDefault="003C62BE" w:rsidP="00806D66">
      <w:pPr>
        <w:numPr>
          <w:ilvl w:val="0"/>
          <w:numId w:val="40"/>
        </w:numPr>
        <w:tabs>
          <w:tab w:val="left" w:pos="0"/>
          <w:tab w:val="left" w:pos="1134"/>
        </w:tabs>
        <w:suppressAutoHyphens/>
        <w:ind w:left="0" w:firstLine="567"/>
        <w:jc w:val="both"/>
        <w:rPr>
          <w:sz w:val="28"/>
          <w:szCs w:val="28"/>
          <w:lang w:val="uk-UA"/>
        </w:rPr>
      </w:pPr>
      <w:r w:rsidRPr="00863546">
        <w:rPr>
          <w:sz w:val="28"/>
          <w:szCs w:val="28"/>
          <w:lang w:val="uk-UA"/>
        </w:rPr>
        <w:t>У чому полягають економічні наслідки міграції для міжнародної економіки в цілому?</w:t>
      </w:r>
    </w:p>
    <w:p w:rsidR="00561B53" w:rsidRPr="00863546" w:rsidRDefault="00561B53" w:rsidP="002806FA">
      <w:pPr>
        <w:tabs>
          <w:tab w:val="left" w:pos="0"/>
          <w:tab w:val="left" w:pos="851"/>
          <w:tab w:val="left" w:pos="1134"/>
        </w:tabs>
        <w:suppressAutoHyphens/>
        <w:autoSpaceDE w:val="0"/>
        <w:autoSpaceDN w:val="0"/>
        <w:adjustRightInd w:val="0"/>
        <w:ind w:left="567"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9B53E3" w:rsidRPr="00863546" w:rsidRDefault="009B53E3" w:rsidP="00806D66">
      <w:pPr>
        <w:numPr>
          <w:ilvl w:val="0"/>
          <w:numId w:val="66"/>
        </w:numPr>
        <w:tabs>
          <w:tab w:val="left" w:pos="567"/>
          <w:tab w:val="left" w:pos="1134"/>
        </w:tabs>
        <w:suppressAutoHyphens/>
        <w:ind w:left="0" w:firstLine="567"/>
        <w:rPr>
          <w:sz w:val="28"/>
          <w:szCs w:val="28"/>
        </w:rPr>
      </w:pPr>
      <w:r w:rsidRPr="00863546">
        <w:rPr>
          <w:sz w:val="28"/>
          <w:szCs w:val="28"/>
        </w:rPr>
        <w:t>Міжнародна міграція робочої сили, її види, динаміка.</w:t>
      </w:r>
    </w:p>
    <w:p w:rsidR="009B53E3" w:rsidRPr="00863546" w:rsidRDefault="009B53E3" w:rsidP="00806D66">
      <w:pPr>
        <w:numPr>
          <w:ilvl w:val="0"/>
          <w:numId w:val="66"/>
        </w:numPr>
        <w:tabs>
          <w:tab w:val="left" w:pos="567"/>
          <w:tab w:val="left" w:pos="1134"/>
        </w:tabs>
        <w:suppressAutoHyphens/>
        <w:ind w:left="0" w:firstLine="567"/>
        <w:rPr>
          <w:sz w:val="28"/>
          <w:szCs w:val="28"/>
        </w:rPr>
      </w:pPr>
      <w:r w:rsidRPr="00863546">
        <w:rPr>
          <w:sz w:val="28"/>
          <w:szCs w:val="28"/>
        </w:rPr>
        <w:t>«Витік умів» в сучасному світі: причини, напрямки, оцінка наслідків.</w:t>
      </w:r>
    </w:p>
    <w:p w:rsidR="00561B53" w:rsidRPr="00863546" w:rsidRDefault="00561B53" w:rsidP="002806FA">
      <w:pPr>
        <w:tabs>
          <w:tab w:val="left" w:pos="851"/>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3C62BE" w:rsidRPr="00863546" w:rsidRDefault="003C62BE" w:rsidP="00806D66">
      <w:pPr>
        <w:numPr>
          <w:ilvl w:val="0"/>
          <w:numId w:val="42"/>
        </w:numPr>
        <w:tabs>
          <w:tab w:val="left" w:pos="0"/>
          <w:tab w:val="left" w:pos="1134"/>
        </w:tabs>
        <w:suppressAutoHyphens/>
        <w:autoSpaceDE w:val="0"/>
        <w:autoSpaceDN w:val="0"/>
        <w:adjustRightInd w:val="0"/>
        <w:ind w:left="0" w:firstLine="567"/>
        <w:jc w:val="both"/>
        <w:rPr>
          <w:sz w:val="28"/>
          <w:szCs w:val="28"/>
        </w:rPr>
      </w:pPr>
      <w:r w:rsidRPr="00863546">
        <w:rPr>
          <w:sz w:val="28"/>
          <w:szCs w:val="28"/>
        </w:rPr>
        <w:lastRenderedPageBreak/>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3C62BE" w:rsidRPr="00863546" w:rsidRDefault="003C62BE" w:rsidP="00806D66">
      <w:pPr>
        <w:numPr>
          <w:ilvl w:val="0"/>
          <w:numId w:val="42"/>
        </w:numPr>
        <w:tabs>
          <w:tab w:val="left" w:pos="0"/>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3C62BE" w:rsidRPr="00863546" w:rsidRDefault="003C62BE" w:rsidP="00806D66">
      <w:pPr>
        <w:numPr>
          <w:ilvl w:val="0"/>
          <w:numId w:val="42"/>
        </w:numPr>
        <w:tabs>
          <w:tab w:val="left" w:pos="0"/>
          <w:tab w:val="left" w:pos="1134"/>
        </w:tabs>
        <w:suppressAutoHyphens/>
        <w:autoSpaceDE w:val="0"/>
        <w:ind w:left="0" w:firstLine="567"/>
        <w:jc w:val="both"/>
        <w:rPr>
          <w:sz w:val="28"/>
          <w:szCs w:val="28"/>
          <w:lang w:val="uk-UA"/>
        </w:rPr>
      </w:pPr>
      <w:r w:rsidRPr="00863546">
        <w:rPr>
          <w:sz w:val="28"/>
          <w:szCs w:val="28"/>
          <w:lang w:val="uk-UA"/>
        </w:rPr>
        <w:t>Горбач Л. М. Міжнародні економічні відносини : підручник / Л. М. Горбач, О. В. Плотніков. – К. : Кондор, 2009. – 266 с.</w:t>
      </w:r>
    </w:p>
    <w:p w:rsidR="003C62BE" w:rsidRPr="00863546" w:rsidRDefault="003C62BE" w:rsidP="00806D66">
      <w:pPr>
        <w:numPr>
          <w:ilvl w:val="0"/>
          <w:numId w:val="42"/>
        </w:numPr>
        <w:shd w:val="clear" w:color="auto" w:fill="FFFFFF"/>
        <w:tabs>
          <w:tab w:val="left" w:pos="0"/>
          <w:tab w:val="left" w:pos="1134"/>
        </w:tabs>
        <w:suppressAutoHyphens/>
        <w:ind w:left="0" w:firstLine="567"/>
        <w:jc w:val="both"/>
        <w:rPr>
          <w:bCs/>
          <w:sz w:val="28"/>
          <w:szCs w:val="28"/>
          <w:lang w:val="uk-UA"/>
        </w:rPr>
      </w:pPr>
      <w:r w:rsidRPr="00863546">
        <w:rPr>
          <w:bCs/>
          <w:sz w:val="28"/>
          <w:szCs w:val="28"/>
          <w:lang w:val="uk-UA"/>
        </w:rPr>
        <w:t>Лук’яненко Д. Міжнародна міграція робочої сили: український контекст / Д. Лук’яненко // Україна і світове господарство. Взаємодія на межі тисячоліть : навч. пос. / Д. Лук’яненко, А. Поручник. – К. : Либідь, 2002. – С. 158</w:t>
      </w:r>
      <w:r w:rsidRPr="00863546">
        <w:rPr>
          <w:sz w:val="28"/>
          <w:szCs w:val="28"/>
          <w:lang w:val="uk-UA"/>
        </w:rPr>
        <w:t>–</w:t>
      </w:r>
      <w:r w:rsidRPr="00863546">
        <w:rPr>
          <w:bCs/>
          <w:sz w:val="28"/>
          <w:szCs w:val="28"/>
          <w:lang w:val="uk-UA"/>
        </w:rPr>
        <w:t>175.</w:t>
      </w:r>
    </w:p>
    <w:p w:rsidR="003C62BE" w:rsidRPr="00863546" w:rsidRDefault="003C62BE" w:rsidP="00806D66">
      <w:pPr>
        <w:numPr>
          <w:ilvl w:val="0"/>
          <w:numId w:val="42"/>
        </w:numPr>
        <w:shd w:val="clear" w:color="auto" w:fill="FFFFFF"/>
        <w:tabs>
          <w:tab w:val="left" w:pos="0"/>
          <w:tab w:val="left" w:pos="1134"/>
        </w:tabs>
        <w:suppressAutoHyphens/>
        <w:ind w:left="0" w:firstLine="567"/>
        <w:jc w:val="both"/>
        <w:rPr>
          <w:bCs/>
          <w:sz w:val="28"/>
          <w:szCs w:val="28"/>
          <w:lang w:val="uk-UA"/>
        </w:rPr>
      </w:pPr>
      <w:r w:rsidRPr="00863546">
        <w:rPr>
          <w:bCs/>
          <w:sz w:val="28"/>
          <w:szCs w:val="28"/>
          <w:lang w:val="uk-UA"/>
        </w:rPr>
        <w:t>Малиновська О. А. Проблема нелегальної міграції та транспортування мігрантів в Україні : наукова доповідь / О. А. Малиновська // Центр технічної кооперації для Європи та Центральної Азії, Міжнародна організація з міграції / упорядник О. А. Малиновська. – К. : Бланк-Прес, 2000. – 120 с.</w:t>
      </w:r>
    </w:p>
    <w:p w:rsidR="003C62BE" w:rsidRPr="00863546" w:rsidRDefault="003C62BE" w:rsidP="00806D66">
      <w:pPr>
        <w:numPr>
          <w:ilvl w:val="0"/>
          <w:numId w:val="42"/>
        </w:numPr>
        <w:tabs>
          <w:tab w:val="left" w:pos="0"/>
          <w:tab w:val="left" w:pos="1134"/>
        </w:tabs>
        <w:suppressAutoHyphens/>
        <w:autoSpaceDE w:val="0"/>
        <w:ind w:left="0" w:firstLine="567"/>
        <w:jc w:val="both"/>
        <w:rPr>
          <w:sz w:val="28"/>
          <w:szCs w:val="28"/>
          <w:lang w:val="uk-UA"/>
        </w:rPr>
      </w:pPr>
      <w:r w:rsidRPr="00863546">
        <w:rPr>
          <w:sz w:val="28"/>
          <w:szCs w:val="28"/>
          <w:lang w:val="uk-UA"/>
        </w:rPr>
        <w:t>Міжнародна економіка : підручник / [Ю. Г. Козак, Д. Г. Лук’яненко, Ю. В. Макогон та ін.] ; за ред. Ю. Г. Козака, Д. Г. Лук’яненка, Ю. В. Макогона ; М-во освіти і науки України. – 3-тє вид., переробл. та доповн. – К. : Центр учбової літератури, 2009. – 560 с.</w:t>
      </w:r>
    </w:p>
    <w:p w:rsidR="003C62BE" w:rsidRPr="00863546" w:rsidRDefault="003C62BE" w:rsidP="00806D66">
      <w:pPr>
        <w:numPr>
          <w:ilvl w:val="0"/>
          <w:numId w:val="42"/>
        </w:numPr>
        <w:tabs>
          <w:tab w:val="left" w:pos="0"/>
          <w:tab w:val="left" w:pos="993"/>
          <w:tab w:val="left" w:pos="1134"/>
        </w:tabs>
        <w:suppressAutoHyphens/>
        <w:autoSpaceDE w:val="0"/>
        <w:ind w:left="0" w:firstLine="567"/>
        <w:jc w:val="both"/>
        <w:rPr>
          <w:sz w:val="28"/>
          <w:szCs w:val="28"/>
          <w:lang w:val="uk-UA"/>
        </w:rPr>
      </w:pPr>
      <w:r w:rsidRPr="00863546">
        <w:rPr>
          <w:sz w:val="28"/>
          <w:szCs w:val="28"/>
          <w:lang w:val="uk-UA"/>
        </w:rPr>
        <w:t>Світова економіка : підручник / А. С. Філіпенко, В. С. Будкін, О. І. Рогач та ін. – К. : Либідь, 2007. – 640 с.</w:t>
      </w:r>
    </w:p>
    <w:p w:rsidR="00561B53" w:rsidRPr="00863546" w:rsidRDefault="00561B53" w:rsidP="002806FA">
      <w:pPr>
        <w:tabs>
          <w:tab w:val="left" w:pos="1134"/>
        </w:tabs>
        <w:suppressAutoHyphens/>
        <w:ind w:firstLine="567"/>
        <w:jc w:val="both"/>
        <w:rPr>
          <w:spacing w:val="-4"/>
          <w:sz w:val="28"/>
          <w:szCs w:val="28"/>
          <w:lang w:val="uk-UA"/>
        </w:rPr>
      </w:pPr>
    </w:p>
    <w:p w:rsidR="00F801E8" w:rsidRPr="00863546" w:rsidRDefault="00F801E8" w:rsidP="002806FA">
      <w:pPr>
        <w:suppressAutoHyphens/>
        <w:autoSpaceDE w:val="0"/>
        <w:autoSpaceDN w:val="0"/>
        <w:adjustRightInd w:val="0"/>
        <w:ind w:firstLine="567"/>
        <w:jc w:val="center"/>
        <w:rPr>
          <w:rFonts w:eastAsia="SimSun"/>
          <w:b/>
          <w:color w:val="000000"/>
          <w:sz w:val="28"/>
          <w:szCs w:val="28"/>
          <w:lang w:val="uk-UA"/>
        </w:rPr>
      </w:pPr>
    </w:p>
    <w:p w:rsidR="00F801E8" w:rsidRPr="00863546" w:rsidRDefault="00F801E8" w:rsidP="002806FA">
      <w:pPr>
        <w:suppressAutoHyphens/>
        <w:autoSpaceDE w:val="0"/>
        <w:autoSpaceDN w:val="0"/>
        <w:adjustRightInd w:val="0"/>
        <w:jc w:val="center"/>
        <w:rPr>
          <w:b/>
          <w:smallCaps/>
          <w:sz w:val="28"/>
          <w:szCs w:val="28"/>
          <w:lang w:val="uk-UA"/>
        </w:rPr>
      </w:pPr>
      <w:r w:rsidRPr="00863546">
        <w:rPr>
          <w:b/>
          <w:smallCaps/>
          <w:sz w:val="28"/>
          <w:szCs w:val="28"/>
        </w:rPr>
        <w:t xml:space="preserve">Розділ </w:t>
      </w:r>
      <w:r w:rsidR="00E9778D">
        <w:rPr>
          <w:b/>
          <w:smallCaps/>
          <w:sz w:val="28"/>
          <w:szCs w:val="28"/>
          <w:lang w:val="uk-UA"/>
        </w:rPr>
        <w:t>8</w:t>
      </w:r>
      <w:r w:rsidRPr="00863546">
        <w:rPr>
          <w:b/>
          <w:smallCaps/>
          <w:sz w:val="28"/>
          <w:szCs w:val="28"/>
        </w:rPr>
        <w:t xml:space="preserve">. </w:t>
      </w:r>
    </w:p>
    <w:p w:rsidR="00F801E8" w:rsidRDefault="00F801E8" w:rsidP="002806FA">
      <w:pPr>
        <w:suppressAutoHyphens/>
        <w:autoSpaceDE w:val="0"/>
        <w:autoSpaceDN w:val="0"/>
        <w:adjustRightInd w:val="0"/>
        <w:jc w:val="center"/>
        <w:rPr>
          <w:b/>
          <w:smallCaps/>
          <w:sz w:val="28"/>
          <w:szCs w:val="28"/>
          <w:lang w:val="uk-UA"/>
        </w:rPr>
      </w:pPr>
      <w:r w:rsidRPr="00863546">
        <w:rPr>
          <w:b/>
          <w:smallCaps/>
          <w:sz w:val="28"/>
          <w:szCs w:val="28"/>
        </w:rPr>
        <w:t>Міжнародні валютно-фінансові відносини</w:t>
      </w:r>
    </w:p>
    <w:p w:rsidR="00E9778D" w:rsidRPr="00EB2D4E" w:rsidRDefault="00E9778D" w:rsidP="002806FA">
      <w:pPr>
        <w:suppressAutoHyphens/>
        <w:autoSpaceDE w:val="0"/>
        <w:autoSpaceDN w:val="0"/>
        <w:adjustRightInd w:val="0"/>
        <w:jc w:val="center"/>
        <w:rPr>
          <w:b/>
          <w:smallCaps/>
          <w:sz w:val="28"/>
          <w:szCs w:val="28"/>
          <w:lang w:val="uk-UA"/>
        </w:rPr>
      </w:pPr>
    </w:p>
    <w:p w:rsidR="00F801E8" w:rsidRPr="00EB2D4E" w:rsidRDefault="00F801E8" w:rsidP="002806FA">
      <w:pPr>
        <w:tabs>
          <w:tab w:val="left" w:pos="284"/>
          <w:tab w:val="left" w:pos="567"/>
        </w:tabs>
        <w:suppressAutoHyphens/>
        <w:jc w:val="center"/>
        <w:rPr>
          <w:rFonts w:eastAsia="SimSun"/>
          <w:b/>
          <w:color w:val="000000"/>
          <w:sz w:val="28"/>
          <w:szCs w:val="28"/>
        </w:rPr>
      </w:pPr>
      <w:r w:rsidRPr="00EB2D4E">
        <w:rPr>
          <w:b/>
          <w:sz w:val="28"/>
          <w:szCs w:val="28"/>
        </w:rPr>
        <w:t xml:space="preserve">Тема </w:t>
      </w:r>
      <w:r w:rsidR="00E9778D" w:rsidRPr="00EB2D4E">
        <w:rPr>
          <w:b/>
          <w:sz w:val="28"/>
          <w:szCs w:val="28"/>
          <w:lang w:val="uk-UA"/>
        </w:rPr>
        <w:t>8</w:t>
      </w:r>
      <w:r w:rsidRPr="00EB2D4E">
        <w:rPr>
          <w:b/>
          <w:sz w:val="28"/>
          <w:szCs w:val="28"/>
        </w:rPr>
        <w:t>.1. Сутність валютно-фінансових відносин.</w:t>
      </w:r>
    </w:p>
    <w:p w:rsidR="00561B53" w:rsidRPr="00EB2D4E" w:rsidRDefault="00561B53" w:rsidP="002806FA">
      <w:pPr>
        <w:pStyle w:val="31"/>
        <w:tabs>
          <w:tab w:val="left" w:pos="0"/>
          <w:tab w:val="left" w:pos="851"/>
          <w:tab w:val="left" w:pos="1134"/>
        </w:tabs>
        <w:suppressAutoHyphens/>
        <w:spacing w:after="0"/>
        <w:ind w:left="0" w:firstLine="567"/>
        <w:rPr>
          <w:b/>
          <w:sz w:val="28"/>
          <w:szCs w:val="28"/>
          <w:lang w:val="uk-UA"/>
        </w:rPr>
      </w:pPr>
    </w:p>
    <w:p w:rsidR="00561B53" w:rsidRPr="00EB2D4E" w:rsidRDefault="00561B53" w:rsidP="002806FA">
      <w:pPr>
        <w:pStyle w:val="31"/>
        <w:tabs>
          <w:tab w:val="left" w:pos="0"/>
          <w:tab w:val="left" w:pos="851"/>
          <w:tab w:val="left" w:pos="1134"/>
        </w:tabs>
        <w:suppressAutoHyphens/>
        <w:spacing w:after="0"/>
        <w:ind w:left="0" w:firstLine="567"/>
        <w:rPr>
          <w:b/>
          <w:sz w:val="28"/>
          <w:szCs w:val="28"/>
          <w:lang w:val="uk-UA"/>
        </w:rPr>
      </w:pPr>
      <w:r w:rsidRPr="00EB2D4E">
        <w:rPr>
          <w:b/>
          <w:sz w:val="28"/>
          <w:szCs w:val="28"/>
          <w:lang w:val="uk-UA"/>
        </w:rPr>
        <w:t>План:</w:t>
      </w:r>
    </w:p>
    <w:p w:rsidR="00E73F2A" w:rsidRPr="00EB2D4E" w:rsidRDefault="00FF6376" w:rsidP="00806D66">
      <w:pPr>
        <w:pStyle w:val="27"/>
        <w:numPr>
          <w:ilvl w:val="0"/>
          <w:numId w:val="89"/>
        </w:numPr>
        <w:ind w:left="0" w:firstLine="567"/>
        <w:rPr>
          <w:smallCaps/>
        </w:rPr>
      </w:pPr>
      <w:r w:rsidRPr="00EB2D4E">
        <w:t>Національні та м</w:t>
      </w:r>
      <w:r w:rsidRPr="00EB2D4E">
        <w:rPr>
          <w:rFonts w:eastAsia="SimSun"/>
        </w:rPr>
        <w:t xml:space="preserve">іжнародна валютно-фінансова </w:t>
      </w:r>
      <w:r w:rsidRPr="00EB2D4E">
        <w:t>системи, їх сутність і елементи.</w:t>
      </w:r>
    </w:p>
    <w:p w:rsidR="00FF6376" w:rsidRPr="00EB2D4E" w:rsidRDefault="00FF6376" w:rsidP="00806D66">
      <w:pPr>
        <w:pStyle w:val="27"/>
        <w:numPr>
          <w:ilvl w:val="0"/>
          <w:numId w:val="89"/>
        </w:numPr>
        <w:ind w:left="0" w:firstLine="567"/>
        <w:rPr>
          <w:smallCaps/>
        </w:rPr>
      </w:pPr>
      <w:r w:rsidRPr="00EB2D4E">
        <w:rPr>
          <w:rFonts w:eastAsia="SimSun"/>
        </w:rPr>
        <w:t xml:space="preserve">Валютні елементи системи. </w:t>
      </w:r>
    </w:p>
    <w:p w:rsidR="00FF6376" w:rsidRPr="00EB2D4E" w:rsidRDefault="00FF6376" w:rsidP="00806D66">
      <w:pPr>
        <w:pStyle w:val="27"/>
        <w:numPr>
          <w:ilvl w:val="0"/>
          <w:numId w:val="89"/>
        </w:numPr>
        <w:ind w:left="0" w:firstLine="567"/>
        <w:rPr>
          <w:smallCaps/>
        </w:rPr>
      </w:pPr>
      <w:r w:rsidRPr="00EB2D4E">
        <w:rPr>
          <w:rFonts w:eastAsia="SimSun"/>
        </w:rPr>
        <w:t xml:space="preserve">Фінансові елементи системи. </w:t>
      </w:r>
    </w:p>
    <w:p w:rsidR="00F961D7" w:rsidRPr="00EB2D4E" w:rsidRDefault="00F961D7" w:rsidP="002806FA">
      <w:pPr>
        <w:suppressAutoHyphens/>
        <w:rPr>
          <w:lang w:val="uk-UA"/>
        </w:rPr>
      </w:pPr>
    </w:p>
    <w:p w:rsidR="00561B53" w:rsidRPr="00EB2D4E"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EB2D4E">
        <w:rPr>
          <w:rFonts w:ascii="Times New Roman" w:hAnsi="Times New Roman"/>
          <w:i w:val="0"/>
          <w:smallCaps/>
          <w:sz w:val="28"/>
          <w:szCs w:val="28"/>
          <w:lang w:val="uk-UA"/>
        </w:rPr>
        <w:t>Завдання для самостійної роботи:</w:t>
      </w:r>
    </w:p>
    <w:p w:rsidR="00561B53" w:rsidRPr="00EB2D4E"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EB2D4E">
        <w:rPr>
          <w:b/>
          <w:bCs/>
          <w:iCs/>
          <w:sz w:val="28"/>
          <w:szCs w:val="28"/>
          <w:lang w:val="uk-UA"/>
        </w:rPr>
        <w:t>Дайте визначення таких понять:</w:t>
      </w:r>
    </w:p>
    <w:p w:rsidR="00FF6376" w:rsidRPr="00EB2D4E" w:rsidRDefault="00FF6376" w:rsidP="002806FA">
      <w:pPr>
        <w:pStyle w:val="27"/>
      </w:pPr>
      <w:r w:rsidRPr="00EB2D4E">
        <w:t>Національні та м</w:t>
      </w:r>
      <w:r w:rsidRPr="00EB2D4E">
        <w:rPr>
          <w:rFonts w:eastAsia="SimSun"/>
        </w:rPr>
        <w:t xml:space="preserve">іжнародна валютно-фінансова </w:t>
      </w:r>
      <w:r w:rsidRPr="00EB2D4E">
        <w:t>системи, їх сутність і елементи; в</w:t>
      </w:r>
      <w:r w:rsidRPr="00EB2D4E">
        <w:rPr>
          <w:rFonts w:eastAsia="SimSun"/>
        </w:rPr>
        <w:t>алютні елементи системи; фінансові елементи системи</w:t>
      </w:r>
    </w:p>
    <w:p w:rsidR="00FF6376" w:rsidRDefault="00FF6376" w:rsidP="002806FA">
      <w:pPr>
        <w:suppressAutoHyphens/>
        <w:ind w:firstLine="567"/>
        <w:jc w:val="both"/>
        <w:rPr>
          <w:sz w:val="28"/>
          <w:szCs w:val="28"/>
          <w:lang w:val="uk-UA"/>
        </w:rPr>
      </w:pPr>
    </w:p>
    <w:p w:rsidR="00BF72A7" w:rsidRPr="00EB2D4E"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EB2D4E">
        <w:rPr>
          <w:b/>
          <w:bCs/>
          <w:sz w:val="28"/>
          <w:szCs w:val="28"/>
          <w:lang w:val="uk-UA"/>
        </w:rPr>
        <w:t xml:space="preserve">Питання на повторення: </w:t>
      </w:r>
    </w:p>
    <w:p w:rsidR="00E73F2A" w:rsidRPr="00EB2D4E" w:rsidRDefault="00E73F2A" w:rsidP="00806D66">
      <w:pPr>
        <w:numPr>
          <w:ilvl w:val="0"/>
          <w:numId w:val="19"/>
        </w:numPr>
        <w:tabs>
          <w:tab w:val="left" w:pos="0"/>
          <w:tab w:val="left" w:pos="1134"/>
        </w:tabs>
        <w:suppressAutoHyphens/>
        <w:ind w:left="0" w:firstLine="567"/>
        <w:jc w:val="both"/>
        <w:rPr>
          <w:sz w:val="28"/>
          <w:szCs w:val="28"/>
          <w:lang w:val="uk-UA"/>
        </w:rPr>
      </w:pPr>
      <w:r w:rsidRPr="00EB2D4E">
        <w:rPr>
          <w:sz w:val="28"/>
          <w:szCs w:val="28"/>
          <w:lang w:val="uk-UA"/>
        </w:rPr>
        <w:t>У чому зв'язок і відмінність основних елементів національної і світової валютних систем?</w:t>
      </w:r>
    </w:p>
    <w:p w:rsidR="00EB2D4E" w:rsidRPr="00DA5D20" w:rsidRDefault="00EB2D4E" w:rsidP="00806D66">
      <w:pPr>
        <w:numPr>
          <w:ilvl w:val="0"/>
          <w:numId w:val="19"/>
        </w:numPr>
        <w:tabs>
          <w:tab w:val="left" w:pos="0"/>
          <w:tab w:val="left" w:pos="1134"/>
        </w:tabs>
        <w:autoSpaceDE w:val="0"/>
        <w:autoSpaceDN w:val="0"/>
        <w:adjustRightInd w:val="0"/>
        <w:ind w:left="0" w:firstLine="567"/>
        <w:jc w:val="both"/>
        <w:rPr>
          <w:sz w:val="28"/>
          <w:szCs w:val="28"/>
          <w:lang w:val="uk-UA"/>
        </w:rPr>
      </w:pPr>
      <w:r w:rsidRPr="00DA5D20">
        <w:rPr>
          <w:sz w:val="28"/>
          <w:szCs w:val="28"/>
          <w:lang w:val="uk-UA"/>
        </w:rPr>
        <w:t>Що таке міжнародна валютно-фінансова система і які її ключові елементи?</w:t>
      </w:r>
    </w:p>
    <w:p w:rsidR="00E73F2A" w:rsidRPr="00EB2D4E" w:rsidRDefault="00E73F2A" w:rsidP="00806D66">
      <w:pPr>
        <w:numPr>
          <w:ilvl w:val="0"/>
          <w:numId w:val="19"/>
        </w:numPr>
        <w:tabs>
          <w:tab w:val="left" w:pos="0"/>
          <w:tab w:val="left" w:pos="1134"/>
        </w:tabs>
        <w:suppressAutoHyphens/>
        <w:ind w:left="0" w:firstLine="567"/>
        <w:jc w:val="both"/>
        <w:rPr>
          <w:sz w:val="28"/>
          <w:szCs w:val="28"/>
          <w:lang w:val="uk-UA"/>
        </w:rPr>
      </w:pPr>
      <w:r w:rsidRPr="00EB2D4E">
        <w:rPr>
          <w:sz w:val="28"/>
          <w:szCs w:val="28"/>
          <w:lang w:val="uk-UA"/>
        </w:rPr>
        <w:t>Що таке демонетизація золота та які її причини?</w:t>
      </w:r>
    </w:p>
    <w:p w:rsidR="00EB2D4E" w:rsidRDefault="00EB2D4E" w:rsidP="002806FA">
      <w:pPr>
        <w:tabs>
          <w:tab w:val="left" w:pos="0"/>
          <w:tab w:val="left" w:pos="1134"/>
        </w:tabs>
        <w:suppressAutoHyphens/>
        <w:ind w:left="567"/>
        <w:jc w:val="both"/>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lastRenderedPageBreak/>
        <w:t>Тематика творчих завдань:</w:t>
      </w:r>
    </w:p>
    <w:p w:rsidR="00BB3FA7" w:rsidRPr="00FF6376" w:rsidRDefault="00BB3FA7" w:rsidP="00806D66">
      <w:pPr>
        <w:numPr>
          <w:ilvl w:val="0"/>
          <w:numId w:val="67"/>
        </w:numPr>
        <w:tabs>
          <w:tab w:val="left" w:pos="567"/>
          <w:tab w:val="left" w:pos="1134"/>
        </w:tabs>
        <w:suppressAutoHyphens/>
        <w:ind w:left="0" w:firstLine="567"/>
        <w:rPr>
          <w:sz w:val="28"/>
          <w:szCs w:val="28"/>
        </w:rPr>
      </w:pPr>
      <w:r w:rsidRPr="00863546">
        <w:rPr>
          <w:sz w:val="28"/>
          <w:szCs w:val="28"/>
        </w:rPr>
        <w:t>Світовий фінансовий ринок: структура, динаміка, перспективи.</w:t>
      </w:r>
    </w:p>
    <w:p w:rsidR="00FF6376" w:rsidRPr="00FF6376" w:rsidRDefault="00FF6376" w:rsidP="00806D66">
      <w:pPr>
        <w:numPr>
          <w:ilvl w:val="0"/>
          <w:numId w:val="67"/>
        </w:numPr>
        <w:tabs>
          <w:tab w:val="left" w:pos="567"/>
          <w:tab w:val="left" w:pos="1134"/>
        </w:tabs>
        <w:suppressAutoHyphens/>
        <w:ind w:left="0" w:firstLine="567"/>
        <w:rPr>
          <w:sz w:val="28"/>
          <w:szCs w:val="28"/>
        </w:rPr>
      </w:pPr>
      <w:r w:rsidRPr="00DA5D20">
        <w:rPr>
          <w:sz w:val="28"/>
          <w:szCs w:val="28"/>
          <w:lang w:val="uk-UA"/>
        </w:rPr>
        <w:t xml:space="preserve">Сутність та особливості розвитку євроринку. </w:t>
      </w:r>
    </w:p>
    <w:p w:rsidR="00FF6376" w:rsidRPr="00863546" w:rsidRDefault="00FF6376" w:rsidP="00806D66">
      <w:pPr>
        <w:numPr>
          <w:ilvl w:val="0"/>
          <w:numId w:val="67"/>
        </w:numPr>
        <w:tabs>
          <w:tab w:val="left" w:pos="567"/>
          <w:tab w:val="left" w:pos="1134"/>
        </w:tabs>
        <w:suppressAutoHyphens/>
        <w:ind w:left="0" w:firstLine="567"/>
        <w:rPr>
          <w:sz w:val="28"/>
          <w:szCs w:val="28"/>
        </w:rPr>
      </w:pPr>
      <w:r w:rsidRPr="00DA5D20">
        <w:rPr>
          <w:sz w:val="28"/>
          <w:szCs w:val="28"/>
          <w:lang w:val="uk-UA"/>
        </w:rPr>
        <w:t>Світовий ринок золота.</w:t>
      </w:r>
    </w:p>
    <w:p w:rsidR="00FF6376" w:rsidRPr="00EB2D4E" w:rsidRDefault="00FF6376" w:rsidP="00806D66">
      <w:pPr>
        <w:numPr>
          <w:ilvl w:val="0"/>
          <w:numId w:val="67"/>
        </w:numPr>
        <w:tabs>
          <w:tab w:val="left" w:pos="1134"/>
        </w:tabs>
        <w:ind w:left="0" w:firstLine="567"/>
        <w:jc w:val="both"/>
        <w:rPr>
          <w:spacing w:val="-4"/>
          <w:sz w:val="28"/>
          <w:szCs w:val="28"/>
          <w:lang w:val="uk-UA"/>
        </w:rPr>
      </w:pPr>
      <w:r w:rsidRPr="00EB2D4E">
        <w:rPr>
          <w:spacing w:val="-4"/>
          <w:sz w:val="28"/>
          <w:szCs w:val="28"/>
          <w:lang w:val="uk-UA"/>
        </w:rPr>
        <w:t>Міжнародні фінансові активи: загальна характеристика та інструменти.</w:t>
      </w:r>
    </w:p>
    <w:p w:rsidR="00FF6376" w:rsidRPr="00EB2D4E" w:rsidRDefault="00FF6376" w:rsidP="00806D66">
      <w:pPr>
        <w:numPr>
          <w:ilvl w:val="0"/>
          <w:numId w:val="67"/>
        </w:numPr>
        <w:tabs>
          <w:tab w:val="left" w:pos="1134"/>
        </w:tabs>
        <w:ind w:left="0" w:firstLine="567"/>
        <w:jc w:val="both"/>
        <w:rPr>
          <w:spacing w:val="-4"/>
          <w:sz w:val="28"/>
          <w:szCs w:val="28"/>
          <w:lang w:val="uk-UA"/>
        </w:rPr>
      </w:pPr>
      <w:r w:rsidRPr="00EB2D4E">
        <w:rPr>
          <w:rFonts w:eastAsia="SimSun"/>
          <w:spacing w:val="-4"/>
          <w:sz w:val="28"/>
          <w:szCs w:val="28"/>
          <w:lang w:val="uk-UA"/>
        </w:rPr>
        <w:t>Світовий валютний ринок: сутність, специфіка та перспективи розвитку.</w:t>
      </w:r>
    </w:p>
    <w:p w:rsidR="00FF6376" w:rsidRPr="00EB2D4E" w:rsidRDefault="00FF6376" w:rsidP="00806D66">
      <w:pPr>
        <w:numPr>
          <w:ilvl w:val="0"/>
          <w:numId w:val="67"/>
        </w:numPr>
        <w:tabs>
          <w:tab w:val="left" w:pos="1134"/>
        </w:tabs>
        <w:ind w:left="0" w:firstLine="567"/>
        <w:jc w:val="both"/>
        <w:rPr>
          <w:spacing w:val="-4"/>
          <w:sz w:val="28"/>
          <w:szCs w:val="28"/>
          <w:lang w:val="uk-UA"/>
        </w:rPr>
      </w:pPr>
      <w:r w:rsidRPr="00EB2D4E">
        <w:rPr>
          <w:rFonts w:eastAsia="SimSun"/>
          <w:spacing w:val="-4"/>
          <w:sz w:val="28"/>
          <w:szCs w:val="28"/>
          <w:lang w:val="uk-UA"/>
        </w:rPr>
        <w:t>Світовий кредитний ринок: сутність, специфіка та перспективи розвитку</w:t>
      </w:r>
      <w:r w:rsidRPr="00EB2D4E">
        <w:rPr>
          <w:spacing w:val="-4"/>
          <w:sz w:val="28"/>
          <w:szCs w:val="28"/>
          <w:lang w:val="uk-UA"/>
        </w:rPr>
        <w:t>.</w:t>
      </w:r>
    </w:p>
    <w:p w:rsidR="00FF6376" w:rsidRPr="00EB2D4E" w:rsidRDefault="00FF6376" w:rsidP="00806D66">
      <w:pPr>
        <w:numPr>
          <w:ilvl w:val="0"/>
          <w:numId w:val="67"/>
        </w:numPr>
        <w:tabs>
          <w:tab w:val="left" w:pos="1134"/>
        </w:tabs>
        <w:ind w:left="0" w:firstLine="567"/>
        <w:jc w:val="both"/>
        <w:rPr>
          <w:spacing w:val="-4"/>
          <w:sz w:val="28"/>
          <w:szCs w:val="28"/>
          <w:lang w:val="uk-UA"/>
        </w:rPr>
      </w:pPr>
      <w:r w:rsidRPr="00EB2D4E">
        <w:rPr>
          <w:rFonts w:eastAsia="SimSun"/>
          <w:spacing w:val="-4"/>
          <w:sz w:val="28"/>
          <w:szCs w:val="28"/>
          <w:lang w:val="uk-UA"/>
        </w:rPr>
        <w:t>Світовий ринок цінних паперів: сутність, специфіка та перспективи розвитку</w:t>
      </w:r>
      <w:r w:rsidRPr="00EB2D4E">
        <w:rPr>
          <w:spacing w:val="-4"/>
          <w:sz w:val="28"/>
          <w:szCs w:val="28"/>
          <w:lang w:val="uk-UA"/>
        </w:rPr>
        <w:t xml:space="preserve">. </w:t>
      </w:r>
    </w:p>
    <w:p w:rsidR="00FF6376" w:rsidRPr="00EB2D4E" w:rsidRDefault="00FF6376" w:rsidP="00806D66">
      <w:pPr>
        <w:numPr>
          <w:ilvl w:val="0"/>
          <w:numId w:val="67"/>
        </w:numPr>
        <w:tabs>
          <w:tab w:val="left" w:pos="1134"/>
        </w:tabs>
        <w:ind w:left="0" w:firstLine="567"/>
        <w:jc w:val="both"/>
        <w:rPr>
          <w:spacing w:val="-4"/>
          <w:sz w:val="28"/>
          <w:szCs w:val="28"/>
          <w:lang w:val="uk-UA"/>
        </w:rPr>
      </w:pPr>
      <w:r w:rsidRPr="00EB2D4E">
        <w:rPr>
          <w:rFonts w:eastAsia="SimSun"/>
          <w:spacing w:val="-4"/>
          <w:sz w:val="28"/>
          <w:szCs w:val="28"/>
          <w:lang w:val="uk-UA"/>
        </w:rPr>
        <w:t>Світовий ринок золота: сутність, специфіка та перспективи розвитку.</w:t>
      </w:r>
    </w:p>
    <w:p w:rsidR="00F961D7" w:rsidRPr="00DA5D20" w:rsidRDefault="00F961D7" w:rsidP="002806FA">
      <w:pPr>
        <w:pStyle w:val="5"/>
        <w:tabs>
          <w:tab w:val="left" w:pos="0"/>
          <w:tab w:val="left" w:pos="851"/>
          <w:tab w:val="left" w:pos="1134"/>
        </w:tabs>
        <w:spacing w:before="0" w:after="0"/>
        <w:ind w:firstLine="567"/>
        <w:jc w:val="center"/>
        <w:rPr>
          <w:rFonts w:ascii="Times New Roman" w:hAnsi="Times New Roman"/>
          <w:i w:val="0"/>
          <w:smallCaps/>
          <w:sz w:val="28"/>
          <w:szCs w:val="28"/>
          <w:lang w:val="uk-UA"/>
        </w:rPr>
      </w:pPr>
    </w:p>
    <w:p w:rsidR="00537439" w:rsidRPr="00863546" w:rsidRDefault="00537439"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537439" w:rsidRPr="00863546" w:rsidRDefault="00537439" w:rsidP="00806D66">
      <w:pPr>
        <w:numPr>
          <w:ilvl w:val="0"/>
          <w:numId w:val="43"/>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537439" w:rsidRPr="00863546" w:rsidRDefault="00537439" w:rsidP="00806D66">
      <w:pPr>
        <w:numPr>
          <w:ilvl w:val="0"/>
          <w:numId w:val="43"/>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537439" w:rsidRPr="00863546" w:rsidRDefault="00537439" w:rsidP="00806D66">
      <w:pPr>
        <w:numPr>
          <w:ilvl w:val="0"/>
          <w:numId w:val="43"/>
        </w:numPr>
        <w:tabs>
          <w:tab w:val="left" w:pos="1134"/>
        </w:tabs>
        <w:suppressAutoHyphens/>
        <w:ind w:left="0" w:firstLine="567"/>
        <w:jc w:val="both"/>
        <w:rPr>
          <w:rFonts w:eastAsia="SimSun"/>
          <w:sz w:val="28"/>
          <w:szCs w:val="28"/>
          <w:lang w:val="uk-UA" w:eastAsia="zh-CN"/>
        </w:rPr>
      </w:pPr>
      <w:r w:rsidRPr="00863546">
        <w:rPr>
          <w:rFonts w:eastAsia="SimSun"/>
          <w:sz w:val="28"/>
          <w:szCs w:val="28"/>
          <w:lang w:val="uk-UA" w:eastAsia="zh-CN"/>
        </w:rPr>
        <w:t xml:space="preserve">Боринець С. Я. Міжнародні валютно-фінансові відносини : підручник / С. Я. Боринець. – 4-те вид., переробл. і доп. – К. : Знання, 2004. – 409 с. </w:t>
      </w:r>
    </w:p>
    <w:p w:rsidR="00537439" w:rsidRPr="00863546" w:rsidRDefault="00537439" w:rsidP="00806D66">
      <w:pPr>
        <w:numPr>
          <w:ilvl w:val="0"/>
          <w:numId w:val="43"/>
        </w:numPr>
        <w:tabs>
          <w:tab w:val="left" w:pos="1134"/>
        </w:tabs>
        <w:suppressAutoHyphens/>
        <w:ind w:left="0" w:firstLine="567"/>
        <w:jc w:val="both"/>
        <w:rPr>
          <w:rFonts w:eastAsia="SimSun"/>
          <w:sz w:val="28"/>
          <w:szCs w:val="28"/>
          <w:lang w:val="uk-UA" w:eastAsia="zh-CN"/>
        </w:rPr>
      </w:pPr>
      <w:r w:rsidRPr="00863546">
        <w:rPr>
          <w:rFonts w:eastAsia="SimSun"/>
          <w:sz w:val="28"/>
          <w:szCs w:val="28"/>
          <w:lang w:val="uk-UA" w:eastAsia="zh-CN"/>
        </w:rPr>
        <w:t>Будкін В. С. Економічна глобалізація : підруч. для студ. вищ. навч. закл. / В. С. Будкін, А. С. Філіпенко та ін. – К. : Київський університет, 2009. – 543 с.</w:t>
      </w:r>
    </w:p>
    <w:p w:rsidR="00537439" w:rsidRPr="00863546" w:rsidRDefault="00537439" w:rsidP="00806D66">
      <w:pPr>
        <w:numPr>
          <w:ilvl w:val="0"/>
          <w:numId w:val="43"/>
        </w:numPr>
        <w:tabs>
          <w:tab w:val="left" w:pos="1134"/>
        </w:tabs>
        <w:suppressAutoHyphens/>
        <w:ind w:left="0" w:firstLine="567"/>
        <w:jc w:val="both"/>
        <w:rPr>
          <w:sz w:val="28"/>
          <w:szCs w:val="28"/>
          <w:lang w:val="uk-UA"/>
        </w:rPr>
      </w:pPr>
      <w:r w:rsidRPr="00863546">
        <w:rPr>
          <w:sz w:val="28"/>
          <w:szCs w:val="28"/>
          <w:lang w:val="uk-UA"/>
        </w:rPr>
        <w:t xml:space="preserve">Довгаль Е. А. Макроэкономика : учеб. пособ. для студ. экон. спец. / Е. А. Довгаль ; Нар. укр. акад. </w:t>
      </w:r>
      <w:r w:rsidRPr="00863546">
        <w:rPr>
          <w:rFonts w:eastAsia="SimSun"/>
          <w:sz w:val="28"/>
          <w:szCs w:val="28"/>
          <w:lang w:val="uk-UA" w:eastAsia="zh-CN"/>
        </w:rPr>
        <w:t>–</w:t>
      </w:r>
      <w:r w:rsidRPr="00863546">
        <w:rPr>
          <w:sz w:val="28"/>
          <w:szCs w:val="28"/>
          <w:lang w:val="uk-UA"/>
        </w:rPr>
        <w:t xml:space="preserve"> Х. : Изд-во НУА, 2010. – 300 с.</w:t>
      </w:r>
    </w:p>
    <w:p w:rsidR="00537439" w:rsidRPr="00863546" w:rsidRDefault="00537439" w:rsidP="00806D66">
      <w:pPr>
        <w:numPr>
          <w:ilvl w:val="0"/>
          <w:numId w:val="43"/>
        </w:numPr>
        <w:tabs>
          <w:tab w:val="left" w:pos="1134"/>
        </w:tabs>
        <w:suppressAutoHyphens/>
        <w:ind w:left="0" w:firstLine="567"/>
        <w:jc w:val="both"/>
        <w:rPr>
          <w:sz w:val="28"/>
          <w:szCs w:val="28"/>
          <w:lang w:val="uk-UA"/>
        </w:rPr>
      </w:pPr>
      <w:r w:rsidRPr="00863546">
        <w:rPr>
          <w:sz w:val="28"/>
          <w:szCs w:val="28"/>
          <w:lang w:val="uk-UA"/>
        </w:rPr>
        <w:t xml:space="preserve">Ершов М. В. Валютно-финансовые механизмы в современном мире. Кризисный опыт конца 90-х. / М. В. Ершов. </w:t>
      </w:r>
      <w:r w:rsidRPr="00863546">
        <w:rPr>
          <w:rFonts w:eastAsia="SimSun"/>
          <w:sz w:val="28"/>
          <w:szCs w:val="28"/>
          <w:lang w:val="uk-UA" w:eastAsia="zh-CN"/>
        </w:rPr>
        <w:t>–</w:t>
      </w:r>
      <w:r w:rsidRPr="00863546">
        <w:rPr>
          <w:sz w:val="28"/>
          <w:szCs w:val="28"/>
          <w:lang w:val="uk-UA"/>
        </w:rPr>
        <w:t xml:space="preserve"> М. : Экономика, 2000. </w:t>
      </w:r>
    </w:p>
    <w:p w:rsidR="00537439" w:rsidRPr="00863546" w:rsidRDefault="00537439" w:rsidP="00806D66">
      <w:pPr>
        <w:numPr>
          <w:ilvl w:val="0"/>
          <w:numId w:val="43"/>
        </w:numPr>
        <w:tabs>
          <w:tab w:val="left" w:pos="1134"/>
        </w:tabs>
        <w:suppressAutoHyphens/>
        <w:ind w:left="0" w:firstLine="567"/>
        <w:jc w:val="both"/>
        <w:rPr>
          <w:rFonts w:eastAsia="SimSun"/>
          <w:sz w:val="28"/>
          <w:szCs w:val="28"/>
          <w:lang w:val="uk-UA" w:eastAsia="zh-CN"/>
        </w:rPr>
      </w:pPr>
      <w:r w:rsidRPr="00863546">
        <w:rPr>
          <w:sz w:val="28"/>
          <w:szCs w:val="28"/>
          <w:lang w:val="uk-UA"/>
        </w:rPr>
        <w:t xml:space="preserve">Міжнародна економіка : навч. посібник / Козак Ю. Г., Лук'яненко Д. Г., Макогон Ю. В. та ін. – Вид. 2-ге, перероб. та доп. </w:t>
      </w:r>
      <w:r w:rsidRPr="00863546">
        <w:rPr>
          <w:rFonts w:eastAsia="SimSun"/>
          <w:sz w:val="28"/>
          <w:szCs w:val="28"/>
          <w:lang w:val="uk-UA" w:eastAsia="zh-CN"/>
        </w:rPr>
        <w:t xml:space="preserve">– </w:t>
      </w:r>
      <w:r w:rsidRPr="00863546">
        <w:rPr>
          <w:sz w:val="28"/>
          <w:szCs w:val="28"/>
          <w:lang w:val="uk-UA"/>
        </w:rPr>
        <w:t xml:space="preserve">Київ : Центр навчальної літератури, 2004. </w:t>
      </w:r>
      <w:r w:rsidRPr="00863546">
        <w:rPr>
          <w:rFonts w:eastAsia="SimSun"/>
          <w:sz w:val="28"/>
          <w:szCs w:val="28"/>
          <w:lang w:val="uk-UA" w:eastAsia="zh-CN"/>
        </w:rPr>
        <w:t>–</w:t>
      </w:r>
      <w:r w:rsidRPr="00863546">
        <w:rPr>
          <w:sz w:val="28"/>
          <w:szCs w:val="28"/>
          <w:lang w:val="uk-UA"/>
        </w:rPr>
        <w:t xml:space="preserve"> 672 с.</w:t>
      </w:r>
    </w:p>
    <w:p w:rsidR="00537439" w:rsidRPr="00863546" w:rsidRDefault="00537439" w:rsidP="00806D66">
      <w:pPr>
        <w:numPr>
          <w:ilvl w:val="0"/>
          <w:numId w:val="43"/>
        </w:numPr>
        <w:tabs>
          <w:tab w:val="left" w:pos="567"/>
          <w:tab w:val="left" w:pos="1134"/>
        </w:tabs>
        <w:suppressAutoHyphens/>
        <w:ind w:left="0" w:firstLine="567"/>
        <w:jc w:val="both"/>
        <w:rPr>
          <w:sz w:val="28"/>
          <w:szCs w:val="28"/>
          <w:lang w:val="uk-UA"/>
        </w:rPr>
      </w:pPr>
      <w:r w:rsidRPr="00863546">
        <w:rPr>
          <w:sz w:val="28"/>
          <w:szCs w:val="28"/>
          <w:lang w:val="uk-UA"/>
        </w:rPr>
        <w:t>Міжнародна торгівля : навч. посібник / Циганкова Т. М., Петрашенко Л. П., Кальченко Т. В. – К. : КНЕУ, 2001. – 488 с.</w:t>
      </w:r>
    </w:p>
    <w:p w:rsidR="00537439" w:rsidRPr="00863546" w:rsidRDefault="00537439" w:rsidP="00806D66">
      <w:pPr>
        <w:numPr>
          <w:ilvl w:val="0"/>
          <w:numId w:val="43"/>
        </w:numPr>
        <w:tabs>
          <w:tab w:val="left" w:pos="567"/>
          <w:tab w:val="left" w:pos="1134"/>
        </w:tabs>
        <w:suppressAutoHyphens/>
        <w:ind w:left="0" w:firstLine="567"/>
        <w:jc w:val="both"/>
        <w:rPr>
          <w:sz w:val="28"/>
          <w:szCs w:val="28"/>
          <w:lang w:val="uk-UA"/>
        </w:rPr>
      </w:pPr>
      <w:r w:rsidRPr="00863546">
        <w:rPr>
          <w:sz w:val="28"/>
          <w:szCs w:val="28"/>
          <w:lang w:val="uk-UA"/>
        </w:rPr>
        <w:t>Філіпенко А. С. Міжнародні економічні відносини: теорія : підруч. / А.С. Філіпенко. – К. : Либідь, 2008. – 408 с.</w:t>
      </w:r>
    </w:p>
    <w:p w:rsidR="00537439" w:rsidRPr="00863546" w:rsidRDefault="00537439" w:rsidP="00806D66">
      <w:pPr>
        <w:numPr>
          <w:ilvl w:val="0"/>
          <w:numId w:val="43"/>
        </w:numPr>
        <w:tabs>
          <w:tab w:val="left" w:pos="567"/>
          <w:tab w:val="left" w:pos="1134"/>
        </w:tabs>
        <w:suppressAutoHyphens/>
        <w:ind w:left="0" w:firstLine="567"/>
        <w:jc w:val="both"/>
        <w:rPr>
          <w:sz w:val="28"/>
          <w:szCs w:val="28"/>
          <w:lang w:val="uk-UA"/>
        </w:rPr>
      </w:pPr>
      <w:r w:rsidRPr="00863546">
        <w:rPr>
          <w:sz w:val="28"/>
          <w:szCs w:val="28"/>
          <w:lang w:val="uk-UA"/>
        </w:rPr>
        <w:t xml:space="preserve">Хэррис Дж. Метвил. Международные финансы / Дж. Метвил Хэррис. </w:t>
      </w:r>
      <w:r w:rsidRPr="00863546">
        <w:rPr>
          <w:rFonts w:eastAsia="SimSun"/>
          <w:sz w:val="28"/>
          <w:szCs w:val="28"/>
          <w:lang w:val="uk-UA" w:eastAsia="zh-CN"/>
        </w:rPr>
        <w:t>–</w:t>
      </w:r>
      <w:r w:rsidRPr="00863546">
        <w:rPr>
          <w:sz w:val="28"/>
          <w:szCs w:val="28"/>
          <w:lang w:val="uk-UA"/>
        </w:rPr>
        <w:t xml:space="preserve">  М. : Филинъ, 1996. – 564 с.</w:t>
      </w:r>
    </w:p>
    <w:p w:rsidR="00537439" w:rsidRPr="00863546" w:rsidRDefault="00537439" w:rsidP="00806D66">
      <w:pPr>
        <w:numPr>
          <w:ilvl w:val="0"/>
          <w:numId w:val="43"/>
        </w:numPr>
        <w:tabs>
          <w:tab w:val="left" w:pos="567"/>
          <w:tab w:val="left" w:pos="1134"/>
        </w:tabs>
        <w:suppressAutoHyphens/>
        <w:ind w:left="0" w:firstLine="567"/>
        <w:jc w:val="both"/>
        <w:rPr>
          <w:sz w:val="28"/>
          <w:szCs w:val="28"/>
          <w:lang w:val="uk-UA"/>
        </w:rPr>
      </w:pPr>
      <w:r w:rsidRPr="00863546">
        <w:rPr>
          <w:sz w:val="28"/>
          <w:szCs w:val="28"/>
          <w:lang w:val="uk-UA"/>
        </w:rPr>
        <w:t xml:space="preserve">Шевчук В. О. Платіжний баланс, економічне зростання і стабілізаційна політика : монографія / В. О. Шевчук. </w:t>
      </w:r>
      <w:r w:rsidRPr="00863546">
        <w:rPr>
          <w:rFonts w:eastAsia="SimSun"/>
          <w:sz w:val="28"/>
          <w:szCs w:val="28"/>
          <w:lang w:val="uk-UA" w:eastAsia="zh-CN"/>
        </w:rPr>
        <w:t xml:space="preserve">– </w:t>
      </w:r>
      <w:r w:rsidRPr="00863546">
        <w:rPr>
          <w:sz w:val="28"/>
          <w:szCs w:val="28"/>
          <w:lang w:val="uk-UA"/>
        </w:rPr>
        <w:t>Львів : Кальварія, 2008. – 734 с.</w:t>
      </w:r>
    </w:p>
    <w:p w:rsidR="00537439" w:rsidRPr="00863546" w:rsidRDefault="00537439" w:rsidP="00806D66">
      <w:pPr>
        <w:numPr>
          <w:ilvl w:val="0"/>
          <w:numId w:val="43"/>
        </w:numPr>
        <w:tabs>
          <w:tab w:val="left" w:pos="567"/>
          <w:tab w:val="left" w:pos="1134"/>
        </w:tabs>
        <w:suppressAutoHyphens/>
        <w:ind w:left="0" w:firstLine="567"/>
        <w:jc w:val="both"/>
        <w:rPr>
          <w:sz w:val="28"/>
          <w:szCs w:val="28"/>
          <w:lang w:val="uk-UA"/>
        </w:rPr>
      </w:pPr>
      <w:r w:rsidRPr="00863546">
        <w:rPr>
          <w:sz w:val="28"/>
          <w:szCs w:val="28"/>
          <w:lang w:val="uk-UA"/>
        </w:rPr>
        <w:t xml:space="preserve">Шевчук В. О. Міжнародна економіка: теорія і практика : Підручник / В. О. Шевчук. ─ К. : Знання, 2008. </w:t>
      </w:r>
      <w:r w:rsidRPr="00863546">
        <w:rPr>
          <w:rFonts w:eastAsia="SimSun"/>
          <w:sz w:val="28"/>
          <w:szCs w:val="28"/>
          <w:lang w:val="uk-UA" w:eastAsia="zh-CN"/>
        </w:rPr>
        <w:t>–</w:t>
      </w:r>
      <w:r w:rsidRPr="00863546">
        <w:rPr>
          <w:sz w:val="28"/>
          <w:szCs w:val="28"/>
          <w:lang w:val="uk-UA"/>
        </w:rPr>
        <w:t xml:space="preserve"> 663 с.</w:t>
      </w:r>
    </w:p>
    <w:p w:rsidR="00537439" w:rsidRPr="00863546" w:rsidRDefault="00537439" w:rsidP="00806D66">
      <w:pPr>
        <w:numPr>
          <w:ilvl w:val="0"/>
          <w:numId w:val="43"/>
        </w:numPr>
        <w:tabs>
          <w:tab w:val="left" w:pos="1134"/>
        </w:tabs>
        <w:suppressAutoHyphens/>
        <w:ind w:left="0" w:firstLine="567"/>
        <w:jc w:val="both"/>
        <w:rPr>
          <w:sz w:val="28"/>
          <w:szCs w:val="28"/>
          <w:lang w:val="uk-UA"/>
        </w:rPr>
      </w:pPr>
      <w:r w:rsidRPr="00863546">
        <w:rPr>
          <w:sz w:val="28"/>
          <w:szCs w:val="28"/>
          <w:lang w:val="uk-UA"/>
        </w:rPr>
        <w:t xml:space="preserve">Шмырева В. К. Международные валютно-кредитные отношения : учебник / В. К. Шмырева, В. И. Колесников, Л. Ю. Климов. </w:t>
      </w:r>
      <w:r w:rsidRPr="00863546">
        <w:rPr>
          <w:rFonts w:eastAsia="SimSun"/>
          <w:sz w:val="28"/>
          <w:szCs w:val="28"/>
          <w:lang w:val="uk-UA" w:eastAsia="zh-CN"/>
        </w:rPr>
        <w:t>–</w:t>
      </w:r>
      <w:r w:rsidRPr="00863546">
        <w:rPr>
          <w:sz w:val="28"/>
          <w:szCs w:val="28"/>
          <w:lang w:val="uk-UA"/>
        </w:rPr>
        <w:t xml:space="preserve">  СПб. : ПИТЕР, 2002. </w:t>
      </w:r>
    </w:p>
    <w:p w:rsidR="00F961D7" w:rsidRPr="00DA5D20" w:rsidRDefault="00F961D7" w:rsidP="002806FA">
      <w:pPr>
        <w:tabs>
          <w:tab w:val="left" w:pos="0"/>
          <w:tab w:val="left" w:pos="851"/>
          <w:tab w:val="left" w:pos="1134"/>
        </w:tabs>
        <w:autoSpaceDE w:val="0"/>
        <w:autoSpaceDN w:val="0"/>
        <w:adjustRightInd w:val="0"/>
        <w:ind w:firstLine="567"/>
        <w:jc w:val="both"/>
        <w:rPr>
          <w:sz w:val="28"/>
          <w:szCs w:val="28"/>
          <w:lang w:val="uk-UA"/>
        </w:rPr>
      </w:pPr>
    </w:p>
    <w:p w:rsidR="00040142" w:rsidRDefault="00040142" w:rsidP="002806FA">
      <w:pPr>
        <w:widowControl w:val="0"/>
        <w:tabs>
          <w:tab w:val="left" w:pos="0"/>
          <w:tab w:val="left" w:pos="851"/>
          <w:tab w:val="left" w:pos="1134"/>
        </w:tabs>
        <w:autoSpaceDE w:val="0"/>
        <w:autoSpaceDN w:val="0"/>
        <w:adjustRightInd w:val="0"/>
        <w:ind w:firstLine="567"/>
        <w:jc w:val="center"/>
        <w:rPr>
          <w:rFonts w:eastAsia="SimSun"/>
          <w:b/>
          <w:sz w:val="28"/>
          <w:szCs w:val="28"/>
          <w:lang w:val="uk-UA"/>
        </w:rPr>
      </w:pPr>
    </w:p>
    <w:p w:rsidR="00040142" w:rsidRDefault="00040142" w:rsidP="002806FA">
      <w:pPr>
        <w:widowControl w:val="0"/>
        <w:tabs>
          <w:tab w:val="left" w:pos="0"/>
          <w:tab w:val="left" w:pos="851"/>
          <w:tab w:val="left" w:pos="1134"/>
        </w:tabs>
        <w:autoSpaceDE w:val="0"/>
        <w:autoSpaceDN w:val="0"/>
        <w:adjustRightInd w:val="0"/>
        <w:ind w:firstLine="567"/>
        <w:jc w:val="center"/>
        <w:rPr>
          <w:rFonts w:eastAsia="SimSun"/>
          <w:b/>
          <w:sz w:val="28"/>
          <w:szCs w:val="28"/>
          <w:lang w:val="uk-UA"/>
        </w:rPr>
      </w:pPr>
      <w:r w:rsidRPr="00DA5D20">
        <w:rPr>
          <w:rFonts w:eastAsia="SimSun"/>
          <w:b/>
          <w:sz w:val="28"/>
          <w:szCs w:val="28"/>
          <w:lang w:val="uk-UA"/>
        </w:rPr>
        <w:lastRenderedPageBreak/>
        <w:t xml:space="preserve">Тема </w:t>
      </w:r>
      <w:r>
        <w:rPr>
          <w:rFonts w:eastAsia="SimSun"/>
          <w:b/>
          <w:sz w:val="28"/>
          <w:szCs w:val="28"/>
          <w:lang w:val="uk-UA"/>
        </w:rPr>
        <w:t>8.2</w:t>
      </w:r>
      <w:r w:rsidRPr="00DA5D20">
        <w:rPr>
          <w:rFonts w:eastAsia="SimSun"/>
          <w:b/>
          <w:sz w:val="28"/>
          <w:szCs w:val="28"/>
          <w:lang w:val="uk-UA"/>
        </w:rPr>
        <w:t>. Світова валютна система</w:t>
      </w:r>
      <w:r>
        <w:rPr>
          <w:rFonts w:eastAsia="SimSun"/>
          <w:b/>
          <w:sz w:val="28"/>
          <w:szCs w:val="28"/>
          <w:lang w:val="uk-UA"/>
        </w:rPr>
        <w:t xml:space="preserve"> та еволюція її розвитку</w:t>
      </w:r>
      <w:r w:rsidRPr="00DA5D20">
        <w:rPr>
          <w:rFonts w:eastAsia="SimSun"/>
          <w:b/>
          <w:sz w:val="28"/>
          <w:szCs w:val="28"/>
          <w:lang w:val="uk-UA"/>
        </w:rPr>
        <w:t>.</w:t>
      </w:r>
    </w:p>
    <w:p w:rsidR="00040142" w:rsidRPr="00DA5D20" w:rsidRDefault="00040142" w:rsidP="002806FA">
      <w:pPr>
        <w:widowControl w:val="0"/>
        <w:tabs>
          <w:tab w:val="left" w:pos="0"/>
          <w:tab w:val="left" w:pos="851"/>
          <w:tab w:val="left" w:pos="1134"/>
        </w:tabs>
        <w:autoSpaceDE w:val="0"/>
        <w:autoSpaceDN w:val="0"/>
        <w:adjustRightInd w:val="0"/>
        <w:ind w:firstLine="567"/>
        <w:jc w:val="center"/>
        <w:rPr>
          <w:b/>
          <w:sz w:val="28"/>
          <w:szCs w:val="28"/>
          <w:lang w:val="uk-UA"/>
        </w:rPr>
      </w:pPr>
    </w:p>
    <w:p w:rsidR="00040142" w:rsidRPr="00DA5D20" w:rsidRDefault="00040142" w:rsidP="002806FA">
      <w:pPr>
        <w:pStyle w:val="31"/>
        <w:tabs>
          <w:tab w:val="left" w:pos="0"/>
          <w:tab w:val="left" w:pos="851"/>
          <w:tab w:val="left" w:pos="1134"/>
        </w:tabs>
        <w:spacing w:after="0"/>
        <w:ind w:left="0" w:firstLine="567"/>
        <w:rPr>
          <w:b/>
          <w:sz w:val="28"/>
          <w:szCs w:val="28"/>
          <w:lang w:val="uk-UA"/>
        </w:rPr>
      </w:pPr>
      <w:r w:rsidRPr="00DA5D20">
        <w:rPr>
          <w:b/>
          <w:sz w:val="28"/>
          <w:szCs w:val="28"/>
          <w:lang w:val="uk-UA"/>
        </w:rPr>
        <w:t>План:</w:t>
      </w:r>
    </w:p>
    <w:p w:rsidR="00040142" w:rsidRPr="00DA5D20" w:rsidRDefault="00040142" w:rsidP="00806D66">
      <w:pPr>
        <w:widowControl w:val="0"/>
        <w:numPr>
          <w:ilvl w:val="0"/>
          <w:numId w:val="90"/>
        </w:numPr>
        <w:tabs>
          <w:tab w:val="left" w:pos="0"/>
          <w:tab w:val="left" w:pos="1134"/>
        </w:tabs>
        <w:autoSpaceDE w:val="0"/>
        <w:autoSpaceDN w:val="0"/>
        <w:adjustRightInd w:val="0"/>
        <w:ind w:left="0" w:firstLine="567"/>
        <w:jc w:val="both"/>
        <w:rPr>
          <w:sz w:val="28"/>
          <w:szCs w:val="28"/>
          <w:lang w:val="uk-UA"/>
        </w:rPr>
      </w:pPr>
      <w:r w:rsidRPr="00DA5D20">
        <w:rPr>
          <w:rStyle w:val="hps"/>
          <w:sz w:val="28"/>
          <w:szCs w:val="28"/>
          <w:lang w:val="uk-UA"/>
        </w:rPr>
        <w:t>Характеристика</w:t>
      </w:r>
      <w:r w:rsidRPr="00DA5D20">
        <w:rPr>
          <w:sz w:val="28"/>
          <w:szCs w:val="28"/>
          <w:lang w:val="uk-UA"/>
        </w:rPr>
        <w:t xml:space="preserve">, </w:t>
      </w:r>
      <w:r w:rsidRPr="00DA5D20">
        <w:rPr>
          <w:rStyle w:val="hps"/>
          <w:sz w:val="28"/>
          <w:szCs w:val="28"/>
          <w:lang w:val="uk-UA"/>
        </w:rPr>
        <w:t>структура</w:t>
      </w:r>
      <w:r>
        <w:rPr>
          <w:rStyle w:val="hps"/>
          <w:sz w:val="28"/>
          <w:szCs w:val="28"/>
          <w:lang w:val="uk-UA"/>
        </w:rPr>
        <w:t xml:space="preserve"> </w:t>
      </w:r>
      <w:r w:rsidRPr="00DA5D20">
        <w:rPr>
          <w:rStyle w:val="hps"/>
          <w:sz w:val="28"/>
          <w:szCs w:val="28"/>
          <w:lang w:val="uk-UA"/>
        </w:rPr>
        <w:t>та</w:t>
      </w:r>
      <w:r>
        <w:rPr>
          <w:rStyle w:val="hps"/>
          <w:sz w:val="28"/>
          <w:szCs w:val="28"/>
          <w:lang w:val="uk-UA"/>
        </w:rPr>
        <w:t xml:space="preserve"> </w:t>
      </w:r>
      <w:r w:rsidRPr="00DA5D20">
        <w:rPr>
          <w:rStyle w:val="hps"/>
          <w:sz w:val="28"/>
          <w:szCs w:val="28"/>
          <w:lang w:val="uk-UA"/>
        </w:rPr>
        <w:t>функції</w:t>
      </w:r>
      <w:r>
        <w:rPr>
          <w:rStyle w:val="hps"/>
          <w:sz w:val="28"/>
          <w:szCs w:val="28"/>
          <w:lang w:val="uk-UA"/>
        </w:rPr>
        <w:t xml:space="preserve"> </w:t>
      </w:r>
      <w:r w:rsidRPr="00DA5D20">
        <w:rPr>
          <w:rStyle w:val="hps"/>
          <w:sz w:val="28"/>
          <w:szCs w:val="28"/>
          <w:lang w:val="uk-UA"/>
        </w:rPr>
        <w:t>валютного ринку</w:t>
      </w:r>
      <w:r w:rsidRPr="00DA5D20">
        <w:rPr>
          <w:sz w:val="28"/>
          <w:szCs w:val="28"/>
          <w:lang w:val="uk-UA"/>
        </w:rPr>
        <w:t>.</w:t>
      </w:r>
    </w:p>
    <w:p w:rsidR="00040142" w:rsidRPr="00DA5D20" w:rsidRDefault="00040142" w:rsidP="00806D66">
      <w:pPr>
        <w:widowControl w:val="0"/>
        <w:numPr>
          <w:ilvl w:val="0"/>
          <w:numId w:val="90"/>
        </w:numPr>
        <w:tabs>
          <w:tab w:val="left" w:pos="0"/>
          <w:tab w:val="left" w:pos="1134"/>
        </w:tabs>
        <w:autoSpaceDE w:val="0"/>
        <w:autoSpaceDN w:val="0"/>
        <w:adjustRightInd w:val="0"/>
        <w:ind w:left="0" w:firstLine="567"/>
        <w:jc w:val="both"/>
        <w:rPr>
          <w:sz w:val="28"/>
          <w:szCs w:val="28"/>
          <w:lang w:val="uk-UA"/>
        </w:rPr>
      </w:pPr>
      <w:r w:rsidRPr="00DA5D20">
        <w:rPr>
          <w:rStyle w:val="hps"/>
          <w:sz w:val="28"/>
          <w:szCs w:val="28"/>
          <w:lang w:val="uk-UA"/>
        </w:rPr>
        <w:t>Види</w:t>
      </w:r>
      <w:r>
        <w:rPr>
          <w:rStyle w:val="hps"/>
          <w:sz w:val="28"/>
          <w:szCs w:val="28"/>
          <w:lang w:val="uk-UA"/>
        </w:rPr>
        <w:t xml:space="preserve"> </w:t>
      </w:r>
      <w:r w:rsidRPr="00DA5D20">
        <w:rPr>
          <w:rStyle w:val="hps"/>
          <w:sz w:val="28"/>
          <w:szCs w:val="28"/>
          <w:lang w:val="uk-UA"/>
        </w:rPr>
        <w:t>валютних ринків</w:t>
      </w:r>
      <w:r>
        <w:rPr>
          <w:rStyle w:val="hps"/>
          <w:sz w:val="28"/>
          <w:szCs w:val="28"/>
          <w:lang w:val="uk-UA"/>
        </w:rPr>
        <w:t xml:space="preserve"> </w:t>
      </w:r>
      <w:r w:rsidRPr="00DA5D20">
        <w:rPr>
          <w:rStyle w:val="hps"/>
          <w:sz w:val="28"/>
          <w:szCs w:val="28"/>
          <w:lang w:val="uk-UA"/>
        </w:rPr>
        <w:t>і</w:t>
      </w:r>
      <w:r>
        <w:rPr>
          <w:rStyle w:val="hps"/>
          <w:sz w:val="28"/>
          <w:szCs w:val="28"/>
          <w:lang w:val="uk-UA"/>
        </w:rPr>
        <w:t xml:space="preserve"> </w:t>
      </w:r>
      <w:r w:rsidRPr="00DA5D20">
        <w:rPr>
          <w:rStyle w:val="hps"/>
          <w:sz w:val="28"/>
          <w:szCs w:val="28"/>
          <w:lang w:val="uk-UA"/>
        </w:rPr>
        <w:t>валютні операції</w:t>
      </w:r>
      <w:r w:rsidRPr="00DA5D20">
        <w:rPr>
          <w:sz w:val="28"/>
          <w:szCs w:val="28"/>
          <w:lang w:val="uk-UA"/>
        </w:rPr>
        <w:t>.</w:t>
      </w:r>
    </w:p>
    <w:p w:rsidR="00040142" w:rsidRPr="00DA5D20" w:rsidRDefault="00040142" w:rsidP="00806D66">
      <w:pPr>
        <w:widowControl w:val="0"/>
        <w:numPr>
          <w:ilvl w:val="0"/>
          <w:numId w:val="90"/>
        </w:numPr>
        <w:tabs>
          <w:tab w:val="left" w:pos="0"/>
          <w:tab w:val="left" w:pos="1134"/>
        </w:tabs>
        <w:autoSpaceDE w:val="0"/>
        <w:autoSpaceDN w:val="0"/>
        <w:adjustRightInd w:val="0"/>
        <w:ind w:left="0" w:firstLine="567"/>
        <w:jc w:val="both"/>
        <w:rPr>
          <w:sz w:val="28"/>
          <w:szCs w:val="28"/>
          <w:lang w:val="uk-UA"/>
        </w:rPr>
      </w:pPr>
      <w:r w:rsidRPr="00DA5D20">
        <w:rPr>
          <w:sz w:val="28"/>
          <w:szCs w:val="28"/>
          <w:lang w:val="uk-UA"/>
        </w:rPr>
        <w:t xml:space="preserve">Еволюція світової валютної системи. </w:t>
      </w:r>
    </w:p>
    <w:p w:rsidR="00040142" w:rsidRDefault="00040142" w:rsidP="002806FA">
      <w:pPr>
        <w:widowControl w:val="0"/>
        <w:tabs>
          <w:tab w:val="left" w:pos="0"/>
          <w:tab w:val="left" w:pos="851"/>
          <w:tab w:val="left" w:pos="1134"/>
        </w:tabs>
        <w:autoSpaceDE w:val="0"/>
        <w:autoSpaceDN w:val="0"/>
        <w:adjustRightInd w:val="0"/>
        <w:ind w:firstLine="567"/>
        <w:jc w:val="both"/>
        <w:rPr>
          <w:rFonts w:eastAsia="SimSun"/>
          <w:sz w:val="28"/>
          <w:szCs w:val="28"/>
          <w:lang w:val="uk-UA"/>
        </w:rPr>
      </w:pPr>
    </w:p>
    <w:p w:rsidR="00040142" w:rsidRPr="00863546" w:rsidRDefault="00040142"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040142" w:rsidRPr="00863546" w:rsidRDefault="00040142"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040142" w:rsidRPr="00863546" w:rsidRDefault="00040142" w:rsidP="002806FA">
      <w:pPr>
        <w:suppressAutoHyphens/>
        <w:ind w:firstLine="567"/>
        <w:jc w:val="both"/>
        <w:rPr>
          <w:sz w:val="28"/>
          <w:szCs w:val="28"/>
          <w:lang w:val="uk-UA"/>
        </w:rPr>
      </w:pPr>
      <w:r w:rsidRPr="00863546">
        <w:rPr>
          <w:sz w:val="28"/>
          <w:szCs w:val="28"/>
          <w:lang w:val="uk-UA"/>
        </w:rPr>
        <w:t>Бреттон-Вудська валютна система, валюта, валютна ліквідність, валютний курс, валютний опціон, Європейська валютна система, «золотий стандарт», міжнародна валютна система, паритет купівельної спроможності валют, рівноважний валютний курс, своп-операція, спот-курс, форвардні операції, ф'ючерсні операції, хеджування, Ямайська валютна система.</w:t>
      </w:r>
    </w:p>
    <w:p w:rsidR="00040142" w:rsidRPr="00863546" w:rsidRDefault="00040142"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040142" w:rsidRPr="00863546" w:rsidRDefault="00040142"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040142" w:rsidRPr="00EB2D4E" w:rsidRDefault="00040142" w:rsidP="00806D66">
      <w:pPr>
        <w:numPr>
          <w:ilvl w:val="0"/>
          <w:numId w:val="92"/>
        </w:numPr>
        <w:tabs>
          <w:tab w:val="left" w:pos="0"/>
          <w:tab w:val="left" w:pos="1134"/>
        </w:tabs>
        <w:suppressAutoHyphens/>
        <w:ind w:left="0" w:firstLine="567"/>
        <w:jc w:val="both"/>
        <w:rPr>
          <w:sz w:val="28"/>
          <w:szCs w:val="28"/>
          <w:lang w:val="uk-UA"/>
        </w:rPr>
      </w:pPr>
      <w:r w:rsidRPr="00EB2D4E">
        <w:rPr>
          <w:sz w:val="28"/>
          <w:szCs w:val="28"/>
          <w:lang w:val="uk-UA"/>
        </w:rPr>
        <w:t>У чому сутність валютного курсу як вартісної категорії?</w:t>
      </w:r>
    </w:p>
    <w:p w:rsidR="00040142" w:rsidRPr="00863546" w:rsidRDefault="00040142" w:rsidP="00806D66">
      <w:pPr>
        <w:numPr>
          <w:ilvl w:val="0"/>
          <w:numId w:val="92"/>
        </w:numPr>
        <w:tabs>
          <w:tab w:val="left" w:pos="0"/>
          <w:tab w:val="left" w:pos="1134"/>
        </w:tabs>
        <w:suppressAutoHyphens/>
        <w:ind w:left="0" w:firstLine="567"/>
        <w:jc w:val="both"/>
        <w:rPr>
          <w:sz w:val="28"/>
          <w:szCs w:val="28"/>
          <w:lang w:val="uk-UA"/>
        </w:rPr>
      </w:pPr>
      <w:r w:rsidRPr="00EB2D4E">
        <w:rPr>
          <w:sz w:val="28"/>
          <w:szCs w:val="28"/>
          <w:lang w:val="uk-UA"/>
        </w:rPr>
        <w:t>Від яких факторів залежить динаміка</w:t>
      </w:r>
      <w:r w:rsidRPr="00863546">
        <w:rPr>
          <w:sz w:val="28"/>
          <w:szCs w:val="28"/>
          <w:lang w:val="uk-UA"/>
        </w:rPr>
        <w:t xml:space="preserve"> валютного курсу?</w:t>
      </w:r>
    </w:p>
    <w:p w:rsidR="00040142" w:rsidRPr="00863546" w:rsidRDefault="00040142" w:rsidP="00806D66">
      <w:pPr>
        <w:numPr>
          <w:ilvl w:val="0"/>
          <w:numId w:val="92"/>
        </w:numPr>
        <w:tabs>
          <w:tab w:val="left" w:pos="0"/>
          <w:tab w:val="left" w:pos="1134"/>
        </w:tabs>
        <w:suppressAutoHyphens/>
        <w:ind w:left="0" w:firstLine="567"/>
        <w:jc w:val="both"/>
        <w:rPr>
          <w:sz w:val="28"/>
          <w:szCs w:val="28"/>
          <w:lang w:val="uk-UA"/>
        </w:rPr>
      </w:pPr>
      <w:r w:rsidRPr="00863546">
        <w:rPr>
          <w:sz w:val="28"/>
          <w:szCs w:val="28"/>
          <w:lang w:val="uk-UA"/>
        </w:rPr>
        <w:t>Що таке номінальний і реальний валютний курс?</w:t>
      </w:r>
    </w:p>
    <w:p w:rsidR="00040142" w:rsidRPr="00863546" w:rsidRDefault="00040142" w:rsidP="00806D66">
      <w:pPr>
        <w:numPr>
          <w:ilvl w:val="0"/>
          <w:numId w:val="92"/>
        </w:numPr>
        <w:tabs>
          <w:tab w:val="left" w:pos="0"/>
          <w:tab w:val="left" w:pos="1134"/>
        </w:tabs>
        <w:suppressAutoHyphens/>
        <w:ind w:left="0" w:firstLine="567"/>
        <w:jc w:val="both"/>
        <w:rPr>
          <w:sz w:val="28"/>
          <w:szCs w:val="28"/>
          <w:lang w:val="uk-UA"/>
        </w:rPr>
      </w:pPr>
      <w:r w:rsidRPr="00863546">
        <w:rPr>
          <w:sz w:val="28"/>
          <w:szCs w:val="28"/>
          <w:lang w:val="uk-UA"/>
        </w:rPr>
        <w:t>Як впливають зміни валютного курсу на учасників МЕВ?</w:t>
      </w:r>
    </w:p>
    <w:p w:rsidR="00040142" w:rsidRPr="00863546" w:rsidRDefault="00040142" w:rsidP="00806D66">
      <w:pPr>
        <w:numPr>
          <w:ilvl w:val="0"/>
          <w:numId w:val="92"/>
        </w:numPr>
        <w:tabs>
          <w:tab w:val="left" w:pos="0"/>
          <w:tab w:val="left" w:pos="1134"/>
        </w:tabs>
        <w:suppressAutoHyphens/>
        <w:ind w:left="0" w:firstLine="567"/>
        <w:jc w:val="both"/>
        <w:rPr>
          <w:sz w:val="28"/>
          <w:szCs w:val="28"/>
          <w:lang w:val="uk-UA"/>
        </w:rPr>
      </w:pPr>
      <w:r w:rsidRPr="00863546">
        <w:rPr>
          <w:sz w:val="28"/>
          <w:szCs w:val="28"/>
          <w:lang w:val="uk-UA"/>
        </w:rPr>
        <w:t>Що таке валютна політика і які її форми?</w:t>
      </w:r>
    </w:p>
    <w:p w:rsidR="00040142" w:rsidRPr="00863546" w:rsidRDefault="00040142" w:rsidP="00806D66">
      <w:pPr>
        <w:numPr>
          <w:ilvl w:val="0"/>
          <w:numId w:val="92"/>
        </w:numPr>
        <w:tabs>
          <w:tab w:val="left" w:pos="0"/>
          <w:tab w:val="left" w:pos="1134"/>
        </w:tabs>
        <w:suppressAutoHyphens/>
        <w:ind w:left="0" w:firstLine="567"/>
        <w:jc w:val="both"/>
        <w:rPr>
          <w:sz w:val="28"/>
          <w:szCs w:val="28"/>
          <w:lang w:val="uk-UA"/>
        </w:rPr>
      </w:pPr>
      <w:r w:rsidRPr="00863546">
        <w:rPr>
          <w:sz w:val="28"/>
          <w:szCs w:val="28"/>
          <w:lang w:val="uk-UA"/>
        </w:rPr>
        <w:t>Які цілі і форми валютних обмежень?</w:t>
      </w:r>
    </w:p>
    <w:p w:rsidR="00040142" w:rsidRPr="00863546" w:rsidRDefault="00040142" w:rsidP="00806D66">
      <w:pPr>
        <w:numPr>
          <w:ilvl w:val="0"/>
          <w:numId w:val="92"/>
        </w:numPr>
        <w:tabs>
          <w:tab w:val="left" w:pos="0"/>
          <w:tab w:val="left" w:pos="1134"/>
        </w:tabs>
        <w:suppressAutoHyphens/>
        <w:ind w:left="0" w:firstLine="567"/>
        <w:jc w:val="both"/>
        <w:rPr>
          <w:sz w:val="28"/>
          <w:szCs w:val="28"/>
          <w:lang w:val="uk-UA"/>
        </w:rPr>
      </w:pPr>
      <w:r w:rsidRPr="00863546">
        <w:rPr>
          <w:sz w:val="28"/>
          <w:szCs w:val="28"/>
          <w:lang w:val="uk-UA"/>
        </w:rPr>
        <w:t>Що таке конвертованість валюти?</w:t>
      </w:r>
    </w:p>
    <w:p w:rsidR="00040142" w:rsidRDefault="00040142" w:rsidP="00806D66">
      <w:pPr>
        <w:numPr>
          <w:ilvl w:val="0"/>
          <w:numId w:val="92"/>
        </w:numPr>
        <w:tabs>
          <w:tab w:val="left" w:pos="0"/>
          <w:tab w:val="left" w:pos="1134"/>
        </w:tabs>
        <w:suppressAutoHyphens/>
        <w:ind w:left="0" w:firstLine="567"/>
        <w:jc w:val="both"/>
        <w:rPr>
          <w:sz w:val="28"/>
          <w:szCs w:val="28"/>
          <w:lang w:val="uk-UA"/>
        </w:rPr>
      </w:pPr>
      <w:r w:rsidRPr="00863546">
        <w:rPr>
          <w:sz w:val="28"/>
          <w:szCs w:val="28"/>
          <w:lang w:val="uk-UA"/>
        </w:rPr>
        <w:t>У чому різниця між частковою та вільною конвертованістю валют?</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Що таке валютний (обмінний) курс, спот-курс, форвард-курс?</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Які види валютних котирувань вам відомі? У чому їх відмінності?</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У чому полягають відмінності номінального та реального валютного курсу?</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Як розраховуються номінальний ефективний і реальний ефективний валютні курси?</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У чому причини виникнення множинної валютної практики і в яких формах вона проявляється?</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Які основні способи фіксації валютного курсу?</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Якими основними способами встановлюється обмежено гнучкий валютний курс?</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Які різновиди плаваючого валютного курсу вам відомі?</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В яких випадках і в яких формах здійснюється політика гібридних валютних курсів?</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Які основні параметри валютного коридору?</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Як здійснюється політика повзучої фіксації валютного курсу?</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Що визначає попит і пропозиція на іноземну валюту?</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Як визначається рівноважний валютний курс?</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Як відбувається адаптація валютного курсу в умовах плаваючого валютного курсу?</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lastRenderedPageBreak/>
        <w:t>Як відбувається адаптація валютного курсу в умовах фіксованого валютного курсу?</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Як називаються зміни вартості валюти при фіксованому та плаваючому валютному курсі?</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Як зростання або падіння валютного курсу впливає на ціни вітчизняних та іноземних товарів?</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Як вимірюється еластичність попиту та пропозиції іноземної валюти і чому вона важлива для економічної політики?</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Які параметри стабільного і нестабільного валютного ринку?</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Дайте визначення золотого стандарту і коротко опишіть його історію.</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Чим золотодевізний стандарт відрізняється від золотого?</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Які були ключові елементи Бреттон-Вудської валютної системи?</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Дайте характеристику сучасної валютної системи та її основних елементів.</w:t>
      </w:r>
    </w:p>
    <w:p w:rsidR="00537439" w:rsidRPr="00DA5D20" w:rsidRDefault="00537439" w:rsidP="00806D66">
      <w:pPr>
        <w:numPr>
          <w:ilvl w:val="0"/>
          <w:numId w:val="92"/>
        </w:numPr>
        <w:tabs>
          <w:tab w:val="left" w:pos="1134"/>
        </w:tabs>
        <w:autoSpaceDE w:val="0"/>
        <w:autoSpaceDN w:val="0"/>
        <w:adjustRightInd w:val="0"/>
        <w:ind w:left="0" w:firstLine="567"/>
        <w:jc w:val="both"/>
        <w:rPr>
          <w:sz w:val="28"/>
          <w:szCs w:val="28"/>
          <w:lang w:val="uk-UA"/>
        </w:rPr>
      </w:pPr>
      <w:r w:rsidRPr="00DA5D20">
        <w:rPr>
          <w:sz w:val="28"/>
          <w:szCs w:val="28"/>
          <w:lang w:val="uk-UA"/>
        </w:rPr>
        <w:t>У чому полягає сутність європейської валютної системи і які її основні параметри?</w:t>
      </w:r>
    </w:p>
    <w:p w:rsidR="00040142" w:rsidRPr="00863546" w:rsidRDefault="00040142" w:rsidP="002806FA">
      <w:pPr>
        <w:tabs>
          <w:tab w:val="left" w:pos="0"/>
          <w:tab w:val="left" w:pos="851"/>
          <w:tab w:val="left" w:pos="1134"/>
        </w:tabs>
        <w:suppressAutoHyphens/>
        <w:autoSpaceDE w:val="0"/>
        <w:autoSpaceDN w:val="0"/>
        <w:adjustRightInd w:val="0"/>
        <w:ind w:left="567" w:firstLine="567"/>
        <w:rPr>
          <w:sz w:val="28"/>
          <w:szCs w:val="28"/>
          <w:lang w:val="uk-UA"/>
        </w:rPr>
      </w:pPr>
    </w:p>
    <w:p w:rsidR="00040142" w:rsidRPr="00863546" w:rsidRDefault="00040142"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537439" w:rsidRPr="00863546" w:rsidRDefault="00537439" w:rsidP="00806D66">
      <w:pPr>
        <w:numPr>
          <w:ilvl w:val="0"/>
          <w:numId w:val="93"/>
        </w:numPr>
        <w:tabs>
          <w:tab w:val="left" w:pos="567"/>
          <w:tab w:val="left" w:pos="1134"/>
        </w:tabs>
        <w:suppressAutoHyphens/>
        <w:ind w:left="0" w:firstLine="567"/>
        <w:rPr>
          <w:sz w:val="28"/>
          <w:szCs w:val="28"/>
        </w:rPr>
      </w:pPr>
      <w:r w:rsidRPr="00863546">
        <w:rPr>
          <w:sz w:val="28"/>
          <w:szCs w:val="28"/>
        </w:rPr>
        <w:t>Світовий валютний ринок: сучасні тенденції і перспективи.</w:t>
      </w:r>
    </w:p>
    <w:p w:rsidR="00537439" w:rsidRPr="00863546" w:rsidRDefault="00537439" w:rsidP="00806D66">
      <w:pPr>
        <w:numPr>
          <w:ilvl w:val="0"/>
          <w:numId w:val="93"/>
        </w:numPr>
        <w:tabs>
          <w:tab w:val="left" w:pos="567"/>
          <w:tab w:val="left" w:pos="1134"/>
        </w:tabs>
        <w:suppressAutoHyphens/>
        <w:ind w:left="0" w:firstLine="567"/>
        <w:rPr>
          <w:spacing w:val="-8"/>
          <w:sz w:val="28"/>
          <w:szCs w:val="28"/>
        </w:rPr>
      </w:pPr>
      <w:r w:rsidRPr="00863546">
        <w:rPr>
          <w:spacing w:val="-8"/>
          <w:sz w:val="28"/>
          <w:szCs w:val="28"/>
        </w:rPr>
        <w:t>Роль міжнародних фінансових організацій у функціонуванні світової валютної системи.</w:t>
      </w:r>
    </w:p>
    <w:p w:rsidR="00537439" w:rsidRPr="00537439" w:rsidRDefault="00537439" w:rsidP="00806D66">
      <w:pPr>
        <w:numPr>
          <w:ilvl w:val="0"/>
          <w:numId w:val="93"/>
        </w:numPr>
        <w:tabs>
          <w:tab w:val="left" w:pos="567"/>
          <w:tab w:val="left" w:pos="1134"/>
        </w:tabs>
        <w:suppressAutoHyphens/>
        <w:ind w:left="0" w:firstLine="567"/>
        <w:rPr>
          <w:sz w:val="28"/>
          <w:szCs w:val="28"/>
        </w:rPr>
      </w:pPr>
      <w:r w:rsidRPr="00863546">
        <w:rPr>
          <w:sz w:val="28"/>
          <w:szCs w:val="28"/>
        </w:rPr>
        <w:t>Єдина валюта країн ЄС - євро: проблеми і перспективи.</w:t>
      </w:r>
    </w:p>
    <w:p w:rsidR="00537439" w:rsidRPr="00DA5D20" w:rsidRDefault="00537439" w:rsidP="00806D66">
      <w:pPr>
        <w:numPr>
          <w:ilvl w:val="0"/>
          <w:numId w:val="93"/>
        </w:numPr>
        <w:tabs>
          <w:tab w:val="left" w:pos="1134"/>
        </w:tabs>
        <w:ind w:left="0" w:firstLine="567"/>
        <w:jc w:val="both"/>
        <w:rPr>
          <w:sz w:val="28"/>
          <w:szCs w:val="28"/>
          <w:lang w:val="uk-UA"/>
        </w:rPr>
      </w:pPr>
      <w:r w:rsidRPr="00DA5D20">
        <w:rPr>
          <w:rFonts w:eastAsia="SimSun"/>
          <w:sz w:val="28"/>
          <w:szCs w:val="28"/>
          <w:lang w:val="uk-UA"/>
        </w:rPr>
        <w:t>Види валютних ринків та їх специфіка.</w:t>
      </w:r>
    </w:p>
    <w:p w:rsidR="00537439" w:rsidRPr="00DA5D20" w:rsidRDefault="00537439" w:rsidP="00806D66">
      <w:pPr>
        <w:numPr>
          <w:ilvl w:val="0"/>
          <w:numId w:val="93"/>
        </w:numPr>
        <w:tabs>
          <w:tab w:val="left" w:pos="1134"/>
        </w:tabs>
        <w:ind w:left="0" w:firstLine="567"/>
        <w:jc w:val="both"/>
        <w:rPr>
          <w:sz w:val="28"/>
          <w:szCs w:val="28"/>
          <w:lang w:val="uk-UA"/>
        </w:rPr>
      </w:pPr>
      <w:r w:rsidRPr="00DA5D20">
        <w:rPr>
          <w:rFonts w:eastAsia="SimSun"/>
          <w:sz w:val="28"/>
          <w:szCs w:val="28"/>
          <w:lang w:val="uk-UA"/>
        </w:rPr>
        <w:t>Золотий стандарт як перший етап розвитку світової валютної системи</w:t>
      </w:r>
      <w:r w:rsidRPr="00DA5D20">
        <w:rPr>
          <w:sz w:val="28"/>
          <w:szCs w:val="28"/>
          <w:lang w:val="uk-UA"/>
        </w:rPr>
        <w:t>.</w:t>
      </w:r>
    </w:p>
    <w:p w:rsidR="00537439" w:rsidRPr="00DA5D20" w:rsidRDefault="00537439" w:rsidP="00806D66">
      <w:pPr>
        <w:numPr>
          <w:ilvl w:val="0"/>
          <w:numId w:val="93"/>
        </w:numPr>
        <w:tabs>
          <w:tab w:val="left" w:pos="1134"/>
        </w:tabs>
        <w:ind w:left="0" w:firstLine="567"/>
        <w:jc w:val="both"/>
        <w:rPr>
          <w:sz w:val="28"/>
          <w:szCs w:val="28"/>
          <w:lang w:val="uk-UA"/>
        </w:rPr>
      </w:pPr>
      <w:r w:rsidRPr="00DA5D20">
        <w:rPr>
          <w:sz w:val="28"/>
          <w:szCs w:val="28"/>
          <w:lang w:val="uk-UA"/>
        </w:rPr>
        <w:t>Генуезька</w:t>
      </w:r>
      <w:r w:rsidRPr="00DA5D20">
        <w:rPr>
          <w:rFonts w:eastAsia="SimSun"/>
          <w:sz w:val="28"/>
          <w:szCs w:val="28"/>
          <w:lang w:val="uk-UA"/>
        </w:rPr>
        <w:t xml:space="preserve"> валютна система (золотодевізний стандарт) та її особливості</w:t>
      </w:r>
      <w:r w:rsidRPr="00DA5D20">
        <w:rPr>
          <w:sz w:val="28"/>
          <w:szCs w:val="28"/>
          <w:lang w:val="uk-UA"/>
        </w:rPr>
        <w:t xml:space="preserve">. </w:t>
      </w:r>
    </w:p>
    <w:p w:rsidR="00537439" w:rsidRPr="00DA5D20" w:rsidRDefault="00537439" w:rsidP="00806D66">
      <w:pPr>
        <w:numPr>
          <w:ilvl w:val="0"/>
          <w:numId w:val="93"/>
        </w:numPr>
        <w:tabs>
          <w:tab w:val="left" w:pos="1134"/>
        </w:tabs>
        <w:ind w:left="0" w:firstLine="567"/>
        <w:jc w:val="both"/>
        <w:rPr>
          <w:sz w:val="28"/>
          <w:szCs w:val="28"/>
          <w:lang w:val="uk-UA"/>
        </w:rPr>
      </w:pPr>
      <w:r w:rsidRPr="00DA5D20">
        <w:rPr>
          <w:sz w:val="28"/>
          <w:szCs w:val="28"/>
          <w:lang w:val="uk-UA"/>
        </w:rPr>
        <w:t xml:space="preserve">Бреттон-Вудська </w:t>
      </w:r>
      <w:r w:rsidRPr="00DA5D20">
        <w:rPr>
          <w:rFonts w:eastAsia="SimSun"/>
          <w:sz w:val="28"/>
          <w:szCs w:val="28"/>
          <w:lang w:val="uk-UA"/>
        </w:rPr>
        <w:t>валютна система (доларовий стандарт): загальна характеристика та наслідки введення.</w:t>
      </w:r>
    </w:p>
    <w:p w:rsidR="00537439" w:rsidRPr="00DA5D20" w:rsidRDefault="00537439" w:rsidP="00806D66">
      <w:pPr>
        <w:numPr>
          <w:ilvl w:val="0"/>
          <w:numId w:val="93"/>
        </w:numPr>
        <w:tabs>
          <w:tab w:val="left" w:pos="1134"/>
        </w:tabs>
        <w:ind w:left="0" w:firstLine="567"/>
        <w:jc w:val="both"/>
        <w:rPr>
          <w:sz w:val="28"/>
          <w:szCs w:val="28"/>
          <w:lang w:val="uk-UA"/>
        </w:rPr>
      </w:pPr>
      <w:r w:rsidRPr="00DA5D20">
        <w:rPr>
          <w:sz w:val="28"/>
          <w:szCs w:val="28"/>
          <w:lang w:val="uk-UA"/>
        </w:rPr>
        <w:t xml:space="preserve">Ямайська </w:t>
      </w:r>
      <w:r w:rsidRPr="00DA5D20">
        <w:rPr>
          <w:rFonts w:eastAsia="SimSun"/>
          <w:sz w:val="28"/>
          <w:szCs w:val="28"/>
          <w:lang w:val="uk-UA"/>
        </w:rPr>
        <w:t xml:space="preserve">валютна система (стандарт </w:t>
      </w:r>
      <w:r w:rsidRPr="00DA5D20">
        <w:rPr>
          <w:rFonts w:eastAsia="SimSun"/>
          <w:bCs/>
          <w:sz w:val="28"/>
          <w:szCs w:val="28"/>
          <w:lang w:val="uk-UA"/>
        </w:rPr>
        <w:t>SDR</w:t>
      </w:r>
      <w:r w:rsidRPr="00DA5D20">
        <w:rPr>
          <w:rFonts w:eastAsia="SimSun"/>
          <w:sz w:val="28"/>
          <w:szCs w:val="28"/>
          <w:lang w:val="uk-UA"/>
        </w:rPr>
        <w:t>): причини введення та особливості.</w:t>
      </w:r>
    </w:p>
    <w:p w:rsidR="00537439" w:rsidRPr="00537439" w:rsidRDefault="00537439" w:rsidP="00806D66">
      <w:pPr>
        <w:numPr>
          <w:ilvl w:val="0"/>
          <w:numId w:val="93"/>
        </w:numPr>
        <w:tabs>
          <w:tab w:val="left" w:pos="1134"/>
        </w:tabs>
        <w:ind w:left="0" w:firstLine="567"/>
        <w:jc w:val="both"/>
        <w:rPr>
          <w:sz w:val="28"/>
          <w:szCs w:val="28"/>
          <w:lang w:val="uk-UA"/>
        </w:rPr>
      </w:pPr>
      <w:r w:rsidRPr="00DA5D20">
        <w:rPr>
          <w:rFonts w:eastAsia="SimSun"/>
          <w:sz w:val="28"/>
          <w:szCs w:val="28"/>
          <w:lang w:val="uk-UA"/>
        </w:rPr>
        <w:t>Європейська регіональна валютна система та її особливості</w:t>
      </w:r>
      <w:r w:rsidRPr="00DA5D20">
        <w:rPr>
          <w:sz w:val="28"/>
          <w:szCs w:val="28"/>
          <w:lang w:val="uk-UA"/>
        </w:rPr>
        <w:t>.</w:t>
      </w:r>
    </w:p>
    <w:p w:rsidR="00040142" w:rsidRPr="00863546" w:rsidRDefault="00040142" w:rsidP="002806FA">
      <w:pPr>
        <w:tabs>
          <w:tab w:val="left" w:pos="851"/>
        </w:tabs>
        <w:suppressAutoHyphens/>
        <w:ind w:firstLine="567"/>
        <w:rPr>
          <w:sz w:val="28"/>
          <w:szCs w:val="28"/>
        </w:rPr>
      </w:pPr>
    </w:p>
    <w:p w:rsidR="00537439" w:rsidRPr="00863546" w:rsidRDefault="00537439"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537439" w:rsidRPr="00863546" w:rsidRDefault="00537439" w:rsidP="00806D66">
      <w:pPr>
        <w:numPr>
          <w:ilvl w:val="0"/>
          <w:numId w:val="94"/>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537439" w:rsidRPr="00863546" w:rsidRDefault="00537439" w:rsidP="00806D66">
      <w:pPr>
        <w:numPr>
          <w:ilvl w:val="0"/>
          <w:numId w:val="94"/>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537439" w:rsidRPr="00863546" w:rsidRDefault="00537439" w:rsidP="00806D66">
      <w:pPr>
        <w:numPr>
          <w:ilvl w:val="0"/>
          <w:numId w:val="94"/>
        </w:numPr>
        <w:tabs>
          <w:tab w:val="left" w:pos="1134"/>
        </w:tabs>
        <w:suppressAutoHyphens/>
        <w:ind w:left="0" w:firstLine="567"/>
        <w:jc w:val="both"/>
        <w:rPr>
          <w:rFonts w:eastAsia="SimSun"/>
          <w:sz w:val="28"/>
          <w:szCs w:val="28"/>
          <w:lang w:val="uk-UA" w:eastAsia="zh-CN"/>
        </w:rPr>
      </w:pPr>
      <w:r w:rsidRPr="00863546">
        <w:rPr>
          <w:rFonts w:eastAsia="SimSun"/>
          <w:sz w:val="28"/>
          <w:szCs w:val="28"/>
          <w:lang w:val="uk-UA" w:eastAsia="zh-CN"/>
        </w:rPr>
        <w:t xml:space="preserve">Боринець С. Я. Міжнародні валютно-фінансові відносини : підручник / С. Я. Боринець. – 4-те вид., переробл. і доп. – К. : Знання, 2004. – 409 с. </w:t>
      </w:r>
    </w:p>
    <w:p w:rsidR="00537439" w:rsidRPr="00863546" w:rsidRDefault="00537439" w:rsidP="00806D66">
      <w:pPr>
        <w:numPr>
          <w:ilvl w:val="0"/>
          <w:numId w:val="94"/>
        </w:numPr>
        <w:tabs>
          <w:tab w:val="left" w:pos="1134"/>
        </w:tabs>
        <w:suppressAutoHyphens/>
        <w:ind w:left="0" w:firstLine="567"/>
        <w:jc w:val="both"/>
        <w:rPr>
          <w:rFonts w:eastAsia="SimSun"/>
          <w:sz w:val="28"/>
          <w:szCs w:val="28"/>
          <w:lang w:val="uk-UA" w:eastAsia="zh-CN"/>
        </w:rPr>
      </w:pPr>
      <w:r w:rsidRPr="00863546">
        <w:rPr>
          <w:rFonts w:eastAsia="SimSun"/>
          <w:sz w:val="28"/>
          <w:szCs w:val="28"/>
          <w:lang w:val="uk-UA" w:eastAsia="zh-CN"/>
        </w:rPr>
        <w:t>Будкін В. С. Економічна глобалізація : підруч. для студ. вищ. навч. закл. / В. С. Будкін, А. С. Філіпенко та ін. – К. : Київський університет, 2009. – 543 с.</w:t>
      </w:r>
    </w:p>
    <w:p w:rsidR="00537439" w:rsidRPr="00863546" w:rsidRDefault="00537439" w:rsidP="00806D66">
      <w:pPr>
        <w:numPr>
          <w:ilvl w:val="0"/>
          <w:numId w:val="94"/>
        </w:numPr>
        <w:tabs>
          <w:tab w:val="left" w:pos="1134"/>
        </w:tabs>
        <w:suppressAutoHyphens/>
        <w:ind w:left="0" w:firstLine="567"/>
        <w:jc w:val="both"/>
        <w:rPr>
          <w:sz w:val="28"/>
          <w:szCs w:val="28"/>
          <w:lang w:val="uk-UA"/>
        </w:rPr>
      </w:pPr>
      <w:r w:rsidRPr="00863546">
        <w:rPr>
          <w:sz w:val="28"/>
          <w:szCs w:val="28"/>
          <w:lang w:val="uk-UA"/>
        </w:rPr>
        <w:t xml:space="preserve">Довгаль Е. А. Макроэкономика : учеб. пособ. для студ. экон. спец. / Е. А. Довгаль ; Нар. укр. акад. </w:t>
      </w:r>
      <w:r w:rsidRPr="00863546">
        <w:rPr>
          <w:rFonts w:eastAsia="SimSun"/>
          <w:sz w:val="28"/>
          <w:szCs w:val="28"/>
          <w:lang w:val="uk-UA" w:eastAsia="zh-CN"/>
        </w:rPr>
        <w:t>–</w:t>
      </w:r>
      <w:r w:rsidRPr="00863546">
        <w:rPr>
          <w:sz w:val="28"/>
          <w:szCs w:val="28"/>
          <w:lang w:val="uk-UA"/>
        </w:rPr>
        <w:t xml:space="preserve"> Х. : Изд-во НУА, 2010. – 300 с.</w:t>
      </w:r>
    </w:p>
    <w:p w:rsidR="00537439" w:rsidRPr="00863546" w:rsidRDefault="00537439" w:rsidP="00806D66">
      <w:pPr>
        <w:numPr>
          <w:ilvl w:val="0"/>
          <w:numId w:val="94"/>
        </w:numPr>
        <w:tabs>
          <w:tab w:val="left" w:pos="1134"/>
        </w:tabs>
        <w:suppressAutoHyphens/>
        <w:ind w:left="0" w:firstLine="567"/>
        <w:jc w:val="both"/>
        <w:rPr>
          <w:sz w:val="28"/>
          <w:szCs w:val="28"/>
          <w:lang w:val="uk-UA"/>
        </w:rPr>
      </w:pPr>
      <w:r w:rsidRPr="00863546">
        <w:rPr>
          <w:sz w:val="28"/>
          <w:szCs w:val="28"/>
          <w:lang w:val="uk-UA"/>
        </w:rPr>
        <w:lastRenderedPageBreak/>
        <w:t xml:space="preserve">Ершов М. В. Валютно-финансовые механизмы в современном мире. Кризисный опыт конца 90-х. / М. В. Ершов. </w:t>
      </w:r>
      <w:r w:rsidRPr="00863546">
        <w:rPr>
          <w:rFonts w:eastAsia="SimSun"/>
          <w:sz w:val="28"/>
          <w:szCs w:val="28"/>
          <w:lang w:val="uk-UA" w:eastAsia="zh-CN"/>
        </w:rPr>
        <w:t>–</w:t>
      </w:r>
      <w:r w:rsidRPr="00863546">
        <w:rPr>
          <w:sz w:val="28"/>
          <w:szCs w:val="28"/>
          <w:lang w:val="uk-UA"/>
        </w:rPr>
        <w:t xml:space="preserve"> М. : Экономика, 2000. </w:t>
      </w:r>
    </w:p>
    <w:p w:rsidR="00537439" w:rsidRPr="00863546" w:rsidRDefault="00537439" w:rsidP="00806D66">
      <w:pPr>
        <w:numPr>
          <w:ilvl w:val="0"/>
          <w:numId w:val="94"/>
        </w:numPr>
        <w:tabs>
          <w:tab w:val="left" w:pos="1134"/>
        </w:tabs>
        <w:suppressAutoHyphens/>
        <w:ind w:left="0" w:firstLine="567"/>
        <w:jc w:val="both"/>
        <w:rPr>
          <w:rFonts w:eastAsia="SimSun"/>
          <w:sz w:val="28"/>
          <w:szCs w:val="28"/>
          <w:lang w:val="uk-UA" w:eastAsia="zh-CN"/>
        </w:rPr>
      </w:pPr>
      <w:r w:rsidRPr="00863546">
        <w:rPr>
          <w:sz w:val="28"/>
          <w:szCs w:val="28"/>
          <w:lang w:val="uk-UA"/>
        </w:rPr>
        <w:t xml:space="preserve">Міжнародна економіка : навч. посібник / Козак Ю. Г., Лук'яненко Д. Г., Макогон Ю. В. та ін. – Вид. 2-ге, перероб. та доп. </w:t>
      </w:r>
      <w:r w:rsidRPr="00863546">
        <w:rPr>
          <w:rFonts w:eastAsia="SimSun"/>
          <w:sz w:val="28"/>
          <w:szCs w:val="28"/>
          <w:lang w:val="uk-UA" w:eastAsia="zh-CN"/>
        </w:rPr>
        <w:t xml:space="preserve">– </w:t>
      </w:r>
      <w:r w:rsidRPr="00863546">
        <w:rPr>
          <w:sz w:val="28"/>
          <w:szCs w:val="28"/>
          <w:lang w:val="uk-UA"/>
        </w:rPr>
        <w:t xml:space="preserve">Київ : Центр навчальної літератури, 2004. </w:t>
      </w:r>
      <w:r w:rsidRPr="00863546">
        <w:rPr>
          <w:rFonts w:eastAsia="SimSun"/>
          <w:sz w:val="28"/>
          <w:szCs w:val="28"/>
          <w:lang w:val="uk-UA" w:eastAsia="zh-CN"/>
        </w:rPr>
        <w:t>–</w:t>
      </w:r>
      <w:r w:rsidRPr="00863546">
        <w:rPr>
          <w:sz w:val="28"/>
          <w:szCs w:val="28"/>
          <w:lang w:val="uk-UA"/>
        </w:rPr>
        <w:t xml:space="preserve"> 672 с.</w:t>
      </w:r>
    </w:p>
    <w:p w:rsidR="00537439" w:rsidRPr="00863546" w:rsidRDefault="00537439" w:rsidP="00806D66">
      <w:pPr>
        <w:numPr>
          <w:ilvl w:val="0"/>
          <w:numId w:val="94"/>
        </w:numPr>
        <w:tabs>
          <w:tab w:val="left" w:pos="567"/>
          <w:tab w:val="left" w:pos="1134"/>
        </w:tabs>
        <w:suppressAutoHyphens/>
        <w:ind w:left="0" w:firstLine="567"/>
        <w:jc w:val="both"/>
        <w:rPr>
          <w:sz w:val="28"/>
          <w:szCs w:val="28"/>
          <w:lang w:val="uk-UA"/>
        </w:rPr>
      </w:pPr>
      <w:r w:rsidRPr="00863546">
        <w:rPr>
          <w:sz w:val="28"/>
          <w:szCs w:val="28"/>
          <w:lang w:val="uk-UA"/>
        </w:rPr>
        <w:t>Міжнародна торгівля : навч. посібник / Циганкова Т. М., Петрашенко Л. П., Кальченко Т. В. – К. : КНЕУ, 2001. – 488 с.</w:t>
      </w:r>
    </w:p>
    <w:p w:rsidR="00537439" w:rsidRPr="00863546" w:rsidRDefault="00537439" w:rsidP="00806D66">
      <w:pPr>
        <w:numPr>
          <w:ilvl w:val="0"/>
          <w:numId w:val="94"/>
        </w:numPr>
        <w:tabs>
          <w:tab w:val="left" w:pos="567"/>
          <w:tab w:val="left" w:pos="1134"/>
        </w:tabs>
        <w:suppressAutoHyphens/>
        <w:ind w:left="0" w:firstLine="567"/>
        <w:jc w:val="both"/>
        <w:rPr>
          <w:sz w:val="28"/>
          <w:szCs w:val="28"/>
          <w:lang w:val="uk-UA"/>
        </w:rPr>
      </w:pPr>
      <w:r w:rsidRPr="00863546">
        <w:rPr>
          <w:sz w:val="28"/>
          <w:szCs w:val="28"/>
          <w:lang w:val="uk-UA"/>
        </w:rPr>
        <w:t>Філіпенко А. С. Міжнародні економічні відносини: теорія : підруч. / А.С. Філіпенко. – К. : Либідь, 2008. – 408 с.</w:t>
      </w:r>
    </w:p>
    <w:p w:rsidR="00537439" w:rsidRPr="00863546" w:rsidRDefault="00537439" w:rsidP="00806D66">
      <w:pPr>
        <w:numPr>
          <w:ilvl w:val="0"/>
          <w:numId w:val="94"/>
        </w:numPr>
        <w:tabs>
          <w:tab w:val="left" w:pos="567"/>
          <w:tab w:val="left" w:pos="1134"/>
        </w:tabs>
        <w:suppressAutoHyphens/>
        <w:ind w:left="0" w:firstLine="567"/>
        <w:jc w:val="both"/>
        <w:rPr>
          <w:sz w:val="28"/>
          <w:szCs w:val="28"/>
          <w:lang w:val="uk-UA"/>
        </w:rPr>
      </w:pPr>
      <w:r w:rsidRPr="00863546">
        <w:rPr>
          <w:sz w:val="28"/>
          <w:szCs w:val="28"/>
          <w:lang w:val="uk-UA"/>
        </w:rPr>
        <w:t xml:space="preserve">Хэррис Дж. Метвил. Международные финансы / Дж. Метвил Хэррис. </w:t>
      </w:r>
      <w:r w:rsidRPr="00863546">
        <w:rPr>
          <w:rFonts w:eastAsia="SimSun"/>
          <w:sz w:val="28"/>
          <w:szCs w:val="28"/>
          <w:lang w:val="uk-UA" w:eastAsia="zh-CN"/>
        </w:rPr>
        <w:t>–</w:t>
      </w:r>
      <w:r w:rsidRPr="00863546">
        <w:rPr>
          <w:sz w:val="28"/>
          <w:szCs w:val="28"/>
          <w:lang w:val="uk-UA"/>
        </w:rPr>
        <w:t xml:space="preserve">  М. : Филинъ, 1996. – 564 с.</w:t>
      </w:r>
    </w:p>
    <w:p w:rsidR="00537439" w:rsidRPr="00863546" w:rsidRDefault="00537439" w:rsidP="00806D66">
      <w:pPr>
        <w:numPr>
          <w:ilvl w:val="0"/>
          <w:numId w:val="94"/>
        </w:numPr>
        <w:tabs>
          <w:tab w:val="left" w:pos="567"/>
          <w:tab w:val="left" w:pos="1134"/>
        </w:tabs>
        <w:suppressAutoHyphens/>
        <w:ind w:left="0" w:firstLine="567"/>
        <w:jc w:val="both"/>
        <w:rPr>
          <w:sz w:val="28"/>
          <w:szCs w:val="28"/>
          <w:lang w:val="uk-UA"/>
        </w:rPr>
      </w:pPr>
      <w:r w:rsidRPr="00863546">
        <w:rPr>
          <w:sz w:val="28"/>
          <w:szCs w:val="28"/>
          <w:lang w:val="uk-UA"/>
        </w:rPr>
        <w:t xml:space="preserve">Шевчук В. О. Платіжний баланс, економічне зростання і стабілізаційна політика : монографія / В. О. Шевчук. </w:t>
      </w:r>
      <w:r w:rsidRPr="00863546">
        <w:rPr>
          <w:rFonts w:eastAsia="SimSun"/>
          <w:sz w:val="28"/>
          <w:szCs w:val="28"/>
          <w:lang w:val="uk-UA" w:eastAsia="zh-CN"/>
        </w:rPr>
        <w:t xml:space="preserve">– </w:t>
      </w:r>
      <w:r w:rsidRPr="00863546">
        <w:rPr>
          <w:sz w:val="28"/>
          <w:szCs w:val="28"/>
          <w:lang w:val="uk-UA"/>
        </w:rPr>
        <w:t>Львів : Кальварія, 2008. – 734 с.</w:t>
      </w:r>
    </w:p>
    <w:p w:rsidR="00537439" w:rsidRPr="00863546" w:rsidRDefault="00537439" w:rsidP="00806D66">
      <w:pPr>
        <w:numPr>
          <w:ilvl w:val="0"/>
          <w:numId w:val="94"/>
        </w:numPr>
        <w:tabs>
          <w:tab w:val="left" w:pos="567"/>
          <w:tab w:val="left" w:pos="1134"/>
        </w:tabs>
        <w:suppressAutoHyphens/>
        <w:ind w:left="0" w:firstLine="567"/>
        <w:jc w:val="both"/>
        <w:rPr>
          <w:sz w:val="28"/>
          <w:szCs w:val="28"/>
          <w:lang w:val="uk-UA"/>
        </w:rPr>
      </w:pPr>
      <w:r w:rsidRPr="00863546">
        <w:rPr>
          <w:sz w:val="28"/>
          <w:szCs w:val="28"/>
          <w:lang w:val="uk-UA"/>
        </w:rPr>
        <w:t xml:space="preserve">Шевчук В. О. Міжнародна економіка: теорія і практика : Підручник / В. О. Шевчук. ─ К. : Знання, 2008. </w:t>
      </w:r>
      <w:r w:rsidRPr="00863546">
        <w:rPr>
          <w:rFonts w:eastAsia="SimSun"/>
          <w:sz w:val="28"/>
          <w:szCs w:val="28"/>
          <w:lang w:val="uk-UA" w:eastAsia="zh-CN"/>
        </w:rPr>
        <w:t>–</w:t>
      </w:r>
      <w:r w:rsidRPr="00863546">
        <w:rPr>
          <w:sz w:val="28"/>
          <w:szCs w:val="28"/>
          <w:lang w:val="uk-UA"/>
        </w:rPr>
        <w:t xml:space="preserve"> 663 с.</w:t>
      </w:r>
    </w:p>
    <w:p w:rsidR="00537439" w:rsidRPr="00863546" w:rsidRDefault="00537439" w:rsidP="00806D66">
      <w:pPr>
        <w:numPr>
          <w:ilvl w:val="0"/>
          <w:numId w:val="94"/>
        </w:numPr>
        <w:tabs>
          <w:tab w:val="left" w:pos="1134"/>
        </w:tabs>
        <w:suppressAutoHyphens/>
        <w:ind w:left="0" w:firstLine="567"/>
        <w:jc w:val="both"/>
        <w:rPr>
          <w:sz w:val="28"/>
          <w:szCs w:val="28"/>
          <w:lang w:val="uk-UA"/>
        </w:rPr>
      </w:pPr>
      <w:r w:rsidRPr="00863546">
        <w:rPr>
          <w:sz w:val="28"/>
          <w:szCs w:val="28"/>
          <w:lang w:val="uk-UA"/>
        </w:rPr>
        <w:t xml:space="preserve">Шмырева В. К. Международные валютно-кредитные отношения : учебник / В. К. Шмырева, В. И. Колесников, Л. Ю. Климов. </w:t>
      </w:r>
      <w:r w:rsidRPr="00863546">
        <w:rPr>
          <w:rFonts w:eastAsia="SimSun"/>
          <w:sz w:val="28"/>
          <w:szCs w:val="28"/>
          <w:lang w:val="uk-UA" w:eastAsia="zh-CN"/>
        </w:rPr>
        <w:t>–</w:t>
      </w:r>
      <w:r w:rsidRPr="00863546">
        <w:rPr>
          <w:sz w:val="28"/>
          <w:szCs w:val="28"/>
          <w:lang w:val="uk-UA"/>
        </w:rPr>
        <w:t xml:space="preserve">  СПб. : ПИТЕР, 2002. </w:t>
      </w:r>
    </w:p>
    <w:p w:rsidR="00EB2D4E" w:rsidRPr="00DA5D20" w:rsidRDefault="00EB2D4E" w:rsidP="002806FA">
      <w:pPr>
        <w:widowControl w:val="0"/>
        <w:autoSpaceDE w:val="0"/>
        <w:autoSpaceDN w:val="0"/>
        <w:adjustRightInd w:val="0"/>
        <w:ind w:firstLine="567"/>
        <w:jc w:val="center"/>
        <w:rPr>
          <w:b/>
          <w:sz w:val="28"/>
          <w:szCs w:val="28"/>
          <w:lang w:val="uk-UA"/>
        </w:rPr>
      </w:pPr>
    </w:p>
    <w:p w:rsidR="00EB2D4E" w:rsidRPr="00DA5D20" w:rsidRDefault="00EB2D4E" w:rsidP="002806FA">
      <w:pPr>
        <w:widowControl w:val="0"/>
        <w:autoSpaceDE w:val="0"/>
        <w:autoSpaceDN w:val="0"/>
        <w:adjustRightInd w:val="0"/>
        <w:ind w:firstLine="567"/>
        <w:jc w:val="center"/>
        <w:rPr>
          <w:b/>
          <w:sz w:val="28"/>
          <w:szCs w:val="28"/>
          <w:lang w:val="uk-UA"/>
        </w:rPr>
      </w:pPr>
      <w:r w:rsidRPr="00DA5D20">
        <w:rPr>
          <w:b/>
          <w:sz w:val="28"/>
          <w:szCs w:val="28"/>
          <w:lang w:val="uk-UA"/>
        </w:rPr>
        <w:t xml:space="preserve">Тема </w:t>
      </w:r>
      <w:r w:rsidRPr="00DA5D20">
        <w:rPr>
          <w:rFonts w:eastAsia="SimSun"/>
          <w:b/>
          <w:sz w:val="28"/>
          <w:szCs w:val="28"/>
          <w:lang w:val="uk-UA"/>
        </w:rPr>
        <w:t>8.</w:t>
      </w:r>
      <w:r w:rsidR="00B66875">
        <w:rPr>
          <w:rFonts w:eastAsia="SimSun"/>
          <w:b/>
          <w:sz w:val="28"/>
          <w:szCs w:val="28"/>
          <w:lang w:val="uk-UA"/>
        </w:rPr>
        <w:t>3</w:t>
      </w:r>
      <w:r w:rsidRPr="00DA5D20">
        <w:rPr>
          <w:rFonts w:eastAsia="SimSun"/>
          <w:b/>
          <w:sz w:val="28"/>
          <w:szCs w:val="28"/>
          <w:lang w:val="uk-UA"/>
        </w:rPr>
        <w:t>. Світовий фінансовий ринок</w:t>
      </w:r>
    </w:p>
    <w:p w:rsidR="00EB2D4E" w:rsidRDefault="00EB2D4E" w:rsidP="002806FA">
      <w:pPr>
        <w:widowControl w:val="0"/>
        <w:autoSpaceDE w:val="0"/>
        <w:autoSpaceDN w:val="0"/>
        <w:adjustRightInd w:val="0"/>
        <w:ind w:firstLine="567"/>
        <w:jc w:val="both"/>
        <w:rPr>
          <w:rFonts w:eastAsia="SimSun"/>
          <w:sz w:val="28"/>
          <w:szCs w:val="28"/>
          <w:lang w:val="uk-UA"/>
        </w:rPr>
      </w:pPr>
      <w:r w:rsidRPr="00DA5D20">
        <w:rPr>
          <w:rFonts w:eastAsia="SimSun"/>
          <w:sz w:val="28"/>
          <w:szCs w:val="28"/>
          <w:lang w:val="uk-UA"/>
        </w:rPr>
        <w:t>Міжнародні розрахунки.</w:t>
      </w:r>
      <w:r w:rsidRPr="00DA5D20">
        <w:rPr>
          <w:sz w:val="28"/>
          <w:szCs w:val="28"/>
          <w:lang w:val="uk-UA"/>
        </w:rPr>
        <w:t>, передумови їх функціонування. Податкові гавані. Офшорні зони.</w:t>
      </w:r>
      <w:r w:rsidRPr="00DA5D20">
        <w:rPr>
          <w:rFonts w:eastAsia="SimSun"/>
          <w:sz w:val="28"/>
          <w:szCs w:val="28"/>
          <w:lang w:val="uk-UA"/>
        </w:rPr>
        <w:t xml:space="preserve">. </w:t>
      </w:r>
    </w:p>
    <w:p w:rsidR="00040142" w:rsidRPr="00DA5D20" w:rsidRDefault="00040142" w:rsidP="002806FA">
      <w:pPr>
        <w:widowControl w:val="0"/>
        <w:tabs>
          <w:tab w:val="left" w:pos="0"/>
          <w:tab w:val="left" w:pos="851"/>
          <w:tab w:val="left" w:pos="1134"/>
        </w:tabs>
        <w:autoSpaceDE w:val="0"/>
        <w:autoSpaceDN w:val="0"/>
        <w:adjustRightInd w:val="0"/>
        <w:ind w:firstLine="567"/>
        <w:jc w:val="center"/>
        <w:rPr>
          <w:b/>
          <w:sz w:val="28"/>
          <w:szCs w:val="28"/>
          <w:lang w:val="uk-UA"/>
        </w:rPr>
      </w:pPr>
    </w:p>
    <w:p w:rsidR="00040142" w:rsidRPr="00DA5D20" w:rsidRDefault="00040142" w:rsidP="002806FA">
      <w:pPr>
        <w:pStyle w:val="31"/>
        <w:tabs>
          <w:tab w:val="left" w:pos="0"/>
          <w:tab w:val="left" w:pos="851"/>
          <w:tab w:val="left" w:pos="1134"/>
        </w:tabs>
        <w:spacing w:after="0"/>
        <w:ind w:left="0" w:firstLine="567"/>
        <w:rPr>
          <w:b/>
          <w:sz w:val="28"/>
          <w:szCs w:val="28"/>
          <w:lang w:val="uk-UA"/>
        </w:rPr>
      </w:pPr>
      <w:r w:rsidRPr="00DA5D20">
        <w:rPr>
          <w:b/>
          <w:sz w:val="28"/>
          <w:szCs w:val="28"/>
          <w:lang w:val="uk-UA"/>
        </w:rPr>
        <w:t>План:</w:t>
      </w:r>
    </w:p>
    <w:p w:rsidR="00040142" w:rsidRPr="00DA5D20" w:rsidRDefault="00B66875" w:rsidP="00806D66">
      <w:pPr>
        <w:widowControl w:val="0"/>
        <w:numPr>
          <w:ilvl w:val="0"/>
          <w:numId w:val="86"/>
        </w:numPr>
        <w:tabs>
          <w:tab w:val="left" w:pos="0"/>
          <w:tab w:val="left" w:pos="1134"/>
        </w:tabs>
        <w:autoSpaceDE w:val="0"/>
        <w:autoSpaceDN w:val="0"/>
        <w:adjustRightInd w:val="0"/>
        <w:ind w:left="0" w:firstLine="567"/>
        <w:jc w:val="both"/>
        <w:rPr>
          <w:sz w:val="28"/>
          <w:szCs w:val="28"/>
          <w:lang w:val="uk-UA"/>
        </w:rPr>
      </w:pPr>
      <w:r w:rsidRPr="00DA5D20">
        <w:rPr>
          <w:rFonts w:eastAsia="SimSun"/>
          <w:sz w:val="28"/>
          <w:szCs w:val="28"/>
          <w:lang w:val="uk-UA"/>
        </w:rPr>
        <w:t>Суб’єкти міжнародного фінансового ринку.</w:t>
      </w:r>
      <w:r w:rsidR="00040142" w:rsidRPr="00DA5D20">
        <w:rPr>
          <w:sz w:val="28"/>
          <w:szCs w:val="28"/>
          <w:lang w:val="uk-UA"/>
        </w:rPr>
        <w:t>.</w:t>
      </w:r>
    </w:p>
    <w:p w:rsidR="00040142" w:rsidRPr="00DA5D20" w:rsidRDefault="00B66875" w:rsidP="00806D66">
      <w:pPr>
        <w:widowControl w:val="0"/>
        <w:numPr>
          <w:ilvl w:val="0"/>
          <w:numId w:val="86"/>
        </w:numPr>
        <w:tabs>
          <w:tab w:val="left" w:pos="0"/>
          <w:tab w:val="left" w:pos="1134"/>
        </w:tabs>
        <w:autoSpaceDE w:val="0"/>
        <w:autoSpaceDN w:val="0"/>
        <w:adjustRightInd w:val="0"/>
        <w:ind w:left="0" w:firstLine="567"/>
        <w:jc w:val="both"/>
        <w:rPr>
          <w:sz w:val="28"/>
          <w:szCs w:val="28"/>
          <w:lang w:val="uk-UA"/>
        </w:rPr>
      </w:pPr>
      <w:r w:rsidRPr="00DA5D20">
        <w:rPr>
          <w:sz w:val="28"/>
          <w:szCs w:val="28"/>
          <w:lang w:val="uk-UA"/>
        </w:rPr>
        <w:t>Міжнародні фінансові центри</w:t>
      </w:r>
      <w:r w:rsidR="00040142" w:rsidRPr="00DA5D20">
        <w:rPr>
          <w:sz w:val="28"/>
          <w:szCs w:val="28"/>
          <w:lang w:val="uk-UA"/>
        </w:rPr>
        <w:t>.</w:t>
      </w:r>
    </w:p>
    <w:p w:rsidR="00040142" w:rsidRPr="00DA5D20" w:rsidRDefault="00B66875" w:rsidP="00806D66">
      <w:pPr>
        <w:widowControl w:val="0"/>
        <w:numPr>
          <w:ilvl w:val="0"/>
          <w:numId w:val="86"/>
        </w:numPr>
        <w:tabs>
          <w:tab w:val="left" w:pos="0"/>
          <w:tab w:val="left" w:pos="1134"/>
        </w:tabs>
        <w:autoSpaceDE w:val="0"/>
        <w:autoSpaceDN w:val="0"/>
        <w:adjustRightInd w:val="0"/>
        <w:ind w:left="0" w:firstLine="567"/>
        <w:jc w:val="both"/>
        <w:rPr>
          <w:sz w:val="28"/>
          <w:szCs w:val="28"/>
          <w:lang w:val="uk-UA"/>
        </w:rPr>
      </w:pPr>
      <w:r w:rsidRPr="00DA5D20">
        <w:rPr>
          <w:rFonts w:eastAsia="SimSun"/>
          <w:sz w:val="28"/>
          <w:szCs w:val="28"/>
          <w:lang w:val="uk-UA"/>
        </w:rPr>
        <w:t>Міжнародні організації з регулювання валютно-кредитних відносин</w:t>
      </w:r>
      <w:r w:rsidR="00040142" w:rsidRPr="00DA5D20">
        <w:rPr>
          <w:sz w:val="28"/>
          <w:szCs w:val="28"/>
          <w:lang w:val="uk-UA"/>
        </w:rPr>
        <w:t xml:space="preserve">. </w:t>
      </w:r>
    </w:p>
    <w:p w:rsidR="00040142" w:rsidRDefault="00040142" w:rsidP="002806FA">
      <w:pPr>
        <w:widowControl w:val="0"/>
        <w:tabs>
          <w:tab w:val="left" w:pos="0"/>
          <w:tab w:val="left" w:pos="851"/>
          <w:tab w:val="left" w:pos="1134"/>
        </w:tabs>
        <w:autoSpaceDE w:val="0"/>
        <w:autoSpaceDN w:val="0"/>
        <w:adjustRightInd w:val="0"/>
        <w:ind w:firstLine="567"/>
        <w:jc w:val="both"/>
        <w:rPr>
          <w:rFonts w:eastAsia="SimSun"/>
          <w:sz w:val="28"/>
          <w:szCs w:val="28"/>
          <w:lang w:val="uk-UA"/>
        </w:rPr>
      </w:pPr>
    </w:p>
    <w:p w:rsidR="00040142" w:rsidRPr="00863546" w:rsidRDefault="00040142"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040142" w:rsidRPr="00863546" w:rsidRDefault="00040142"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B66875" w:rsidRDefault="00B66875" w:rsidP="002806FA">
      <w:pPr>
        <w:widowControl w:val="0"/>
        <w:autoSpaceDE w:val="0"/>
        <w:autoSpaceDN w:val="0"/>
        <w:adjustRightInd w:val="0"/>
        <w:ind w:firstLine="567"/>
        <w:jc w:val="both"/>
        <w:rPr>
          <w:rFonts w:eastAsia="SimSun"/>
          <w:sz w:val="28"/>
          <w:szCs w:val="28"/>
          <w:lang w:val="uk-UA"/>
        </w:rPr>
      </w:pPr>
      <w:r w:rsidRPr="00DA5D20">
        <w:rPr>
          <w:rFonts w:eastAsia="SimSun"/>
          <w:sz w:val="28"/>
          <w:szCs w:val="28"/>
          <w:lang w:val="uk-UA"/>
        </w:rPr>
        <w:t>Суб’єкти міжнародного фінансового ринку</w:t>
      </w:r>
      <w:r>
        <w:rPr>
          <w:rFonts w:eastAsia="SimSun"/>
          <w:sz w:val="28"/>
          <w:szCs w:val="28"/>
          <w:lang w:val="uk-UA"/>
        </w:rPr>
        <w:t xml:space="preserve">; </w:t>
      </w:r>
      <w:r>
        <w:rPr>
          <w:sz w:val="28"/>
          <w:szCs w:val="28"/>
          <w:lang w:val="uk-UA"/>
        </w:rPr>
        <w:t>м</w:t>
      </w:r>
      <w:r w:rsidRPr="00DA5D20">
        <w:rPr>
          <w:sz w:val="28"/>
          <w:szCs w:val="28"/>
          <w:lang w:val="uk-UA"/>
        </w:rPr>
        <w:t>іжнародні фінансові центри</w:t>
      </w:r>
      <w:r>
        <w:rPr>
          <w:rFonts w:eastAsia="SimSun"/>
          <w:sz w:val="28"/>
          <w:szCs w:val="28"/>
          <w:lang w:val="uk-UA"/>
        </w:rPr>
        <w:t xml:space="preserve"> м</w:t>
      </w:r>
      <w:r w:rsidRPr="00DA5D20">
        <w:rPr>
          <w:rFonts w:eastAsia="SimSun"/>
          <w:sz w:val="28"/>
          <w:szCs w:val="28"/>
          <w:lang w:val="uk-UA"/>
        </w:rPr>
        <w:t>іжнародні розрахунки</w:t>
      </w:r>
      <w:r>
        <w:rPr>
          <w:rFonts w:eastAsia="SimSun"/>
          <w:sz w:val="28"/>
          <w:szCs w:val="28"/>
          <w:lang w:val="uk-UA"/>
        </w:rPr>
        <w:t>; п</w:t>
      </w:r>
      <w:r w:rsidRPr="00DA5D20">
        <w:rPr>
          <w:sz w:val="28"/>
          <w:szCs w:val="28"/>
          <w:lang w:val="uk-UA"/>
        </w:rPr>
        <w:t>одаткові гавані</w:t>
      </w:r>
      <w:r>
        <w:rPr>
          <w:sz w:val="28"/>
          <w:szCs w:val="28"/>
          <w:lang w:val="uk-UA"/>
        </w:rPr>
        <w:t>; о</w:t>
      </w:r>
      <w:r w:rsidRPr="00DA5D20">
        <w:rPr>
          <w:sz w:val="28"/>
          <w:szCs w:val="28"/>
          <w:lang w:val="uk-UA"/>
        </w:rPr>
        <w:t>фшорні зони.</w:t>
      </w:r>
      <w:r w:rsidRPr="00DA5D20">
        <w:rPr>
          <w:rFonts w:eastAsia="SimSun"/>
          <w:sz w:val="28"/>
          <w:szCs w:val="28"/>
          <w:lang w:val="uk-UA"/>
        </w:rPr>
        <w:t xml:space="preserve"> </w:t>
      </w:r>
    </w:p>
    <w:p w:rsidR="00040142" w:rsidRPr="00863546" w:rsidRDefault="00040142"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040142" w:rsidRPr="00863546" w:rsidRDefault="00040142"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B66875" w:rsidRPr="00DA5D20" w:rsidRDefault="00B66875" w:rsidP="00806D66">
      <w:pPr>
        <w:numPr>
          <w:ilvl w:val="0"/>
          <w:numId w:val="87"/>
        </w:numPr>
        <w:tabs>
          <w:tab w:val="left" w:pos="993"/>
        </w:tabs>
        <w:autoSpaceDE w:val="0"/>
        <w:autoSpaceDN w:val="0"/>
        <w:adjustRightInd w:val="0"/>
        <w:ind w:left="993" w:hanging="426"/>
        <w:jc w:val="both"/>
        <w:rPr>
          <w:rStyle w:val="longtext"/>
          <w:sz w:val="28"/>
          <w:szCs w:val="28"/>
          <w:lang w:val="uk-UA"/>
        </w:rPr>
      </w:pPr>
      <w:r w:rsidRPr="00DA5D20">
        <w:rPr>
          <w:rStyle w:val="longtext"/>
          <w:sz w:val="28"/>
          <w:szCs w:val="28"/>
          <w:lang w:val="uk-UA"/>
        </w:rPr>
        <w:t xml:space="preserve">Які форми </w:t>
      </w:r>
      <w:r>
        <w:rPr>
          <w:rStyle w:val="longtext"/>
          <w:sz w:val="28"/>
          <w:szCs w:val="28"/>
          <w:lang w:val="uk-UA"/>
        </w:rPr>
        <w:t>фінансових активів</w:t>
      </w:r>
      <w:r w:rsidRPr="00DA5D20">
        <w:rPr>
          <w:rStyle w:val="longtext"/>
          <w:sz w:val="28"/>
          <w:szCs w:val="28"/>
          <w:lang w:val="uk-UA"/>
        </w:rPr>
        <w:t xml:space="preserve"> вам відомі?</w:t>
      </w:r>
    </w:p>
    <w:p w:rsidR="00B66875" w:rsidRPr="00DA5D20" w:rsidRDefault="00B66875" w:rsidP="00806D66">
      <w:pPr>
        <w:numPr>
          <w:ilvl w:val="0"/>
          <w:numId w:val="87"/>
        </w:numPr>
        <w:tabs>
          <w:tab w:val="left" w:pos="993"/>
        </w:tabs>
        <w:autoSpaceDE w:val="0"/>
        <w:autoSpaceDN w:val="0"/>
        <w:adjustRightInd w:val="0"/>
        <w:ind w:left="993" w:hanging="426"/>
        <w:jc w:val="both"/>
        <w:rPr>
          <w:rStyle w:val="longtext"/>
          <w:sz w:val="28"/>
          <w:szCs w:val="28"/>
          <w:lang w:val="uk-UA"/>
        </w:rPr>
      </w:pPr>
      <w:r w:rsidRPr="00DA5D20">
        <w:rPr>
          <w:rStyle w:val="longtext"/>
          <w:sz w:val="28"/>
          <w:szCs w:val="28"/>
          <w:lang w:val="uk-UA"/>
        </w:rPr>
        <w:t>Яка структура міжнародного валютного ринку і які його обсяги?</w:t>
      </w:r>
    </w:p>
    <w:p w:rsidR="00B66875" w:rsidRPr="00DA5D20" w:rsidRDefault="00B66875" w:rsidP="00806D66">
      <w:pPr>
        <w:numPr>
          <w:ilvl w:val="0"/>
          <w:numId w:val="87"/>
        </w:numPr>
        <w:tabs>
          <w:tab w:val="left" w:pos="993"/>
        </w:tabs>
        <w:autoSpaceDE w:val="0"/>
        <w:autoSpaceDN w:val="0"/>
        <w:adjustRightInd w:val="0"/>
        <w:ind w:left="993" w:hanging="426"/>
        <w:jc w:val="both"/>
        <w:rPr>
          <w:rStyle w:val="longtext"/>
          <w:sz w:val="28"/>
          <w:szCs w:val="28"/>
          <w:lang w:val="uk-UA"/>
        </w:rPr>
      </w:pPr>
      <w:r w:rsidRPr="00DA5D20">
        <w:rPr>
          <w:rStyle w:val="longtext"/>
          <w:sz w:val="28"/>
          <w:szCs w:val="28"/>
          <w:lang w:val="uk-UA"/>
        </w:rPr>
        <w:t>Торгівля якими валютами відіграє основну роль на міжнародному валютному ринку? Хто виступає основними партнерами по торгівлі?</w:t>
      </w:r>
    </w:p>
    <w:p w:rsidR="00B66875" w:rsidRPr="00DA5D20" w:rsidRDefault="00B66875" w:rsidP="00806D66">
      <w:pPr>
        <w:numPr>
          <w:ilvl w:val="0"/>
          <w:numId w:val="87"/>
        </w:numPr>
        <w:tabs>
          <w:tab w:val="left" w:pos="993"/>
        </w:tabs>
        <w:autoSpaceDE w:val="0"/>
        <w:autoSpaceDN w:val="0"/>
        <w:adjustRightInd w:val="0"/>
        <w:ind w:left="993" w:hanging="426"/>
        <w:jc w:val="both"/>
        <w:rPr>
          <w:rStyle w:val="longtext"/>
          <w:sz w:val="28"/>
          <w:szCs w:val="28"/>
          <w:lang w:val="uk-UA"/>
        </w:rPr>
      </w:pPr>
      <w:r w:rsidRPr="00DA5D20">
        <w:rPr>
          <w:rStyle w:val="longtext"/>
          <w:sz w:val="28"/>
          <w:szCs w:val="28"/>
          <w:lang w:val="uk-UA"/>
        </w:rPr>
        <w:t>Що таке валютний арбітраж, як і для чого він здійснюється, які його основні форми?</w:t>
      </w:r>
    </w:p>
    <w:p w:rsidR="00B66875" w:rsidRPr="00DA5D20" w:rsidRDefault="00B66875" w:rsidP="00806D66">
      <w:pPr>
        <w:numPr>
          <w:ilvl w:val="0"/>
          <w:numId w:val="87"/>
        </w:numPr>
        <w:tabs>
          <w:tab w:val="left" w:pos="993"/>
        </w:tabs>
        <w:autoSpaceDE w:val="0"/>
        <w:autoSpaceDN w:val="0"/>
        <w:adjustRightInd w:val="0"/>
        <w:ind w:left="993" w:hanging="426"/>
        <w:jc w:val="both"/>
        <w:rPr>
          <w:rStyle w:val="longtext"/>
          <w:sz w:val="28"/>
          <w:szCs w:val="28"/>
          <w:lang w:val="uk-UA"/>
        </w:rPr>
      </w:pPr>
      <w:r w:rsidRPr="00DA5D20">
        <w:rPr>
          <w:rStyle w:val="longtext"/>
          <w:sz w:val="28"/>
          <w:szCs w:val="28"/>
          <w:lang w:val="uk-UA"/>
        </w:rPr>
        <w:t>Які ризики належать до валютних і які способи захисту від цих ризиків існують в ринковій практиці?</w:t>
      </w:r>
    </w:p>
    <w:p w:rsidR="00B66875" w:rsidRPr="00DA5D20" w:rsidRDefault="00B66875" w:rsidP="00806D66">
      <w:pPr>
        <w:numPr>
          <w:ilvl w:val="0"/>
          <w:numId w:val="87"/>
        </w:numPr>
        <w:tabs>
          <w:tab w:val="left" w:pos="993"/>
        </w:tabs>
        <w:autoSpaceDE w:val="0"/>
        <w:autoSpaceDN w:val="0"/>
        <w:adjustRightInd w:val="0"/>
        <w:ind w:left="993" w:hanging="426"/>
        <w:jc w:val="both"/>
        <w:rPr>
          <w:rStyle w:val="longtext"/>
          <w:sz w:val="28"/>
          <w:szCs w:val="28"/>
          <w:lang w:val="uk-UA"/>
        </w:rPr>
      </w:pPr>
      <w:r w:rsidRPr="00DA5D20">
        <w:rPr>
          <w:rStyle w:val="longtext"/>
          <w:sz w:val="28"/>
          <w:szCs w:val="28"/>
          <w:lang w:val="uk-UA"/>
        </w:rPr>
        <w:t>Чим незахищений процентний арбітраж відрізняється від захищеного?</w:t>
      </w:r>
    </w:p>
    <w:p w:rsidR="00B66875" w:rsidRPr="00DA5D20" w:rsidRDefault="00B66875" w:rsidP="00806D66">
      <w:pPr>
        <w:numPr>
          <w:ilvl w:val="0"/>
          <w:numId w:val="87"/>
        </w:numPr>
        <w:tabs>
          <w:tab w:val="left" w:pos="993"/>
        </w:tabs>
        <w:autoSpaceDE w:val="0"/>
        <w:autoSpaceDN w:val="0"/>
        <w:adjustRightInd w:val="0"/>
        <w:ind w:left="993" w:hanging="426"/>
        <w:jc w:val="both"/>
        <w:rPr>
          <w:rStyle w:val="longtext"/>
          <w:sz w:val="28"/>
          <w:szCs w:val="28"/>
          <w:lang w:val="uk-UA"/>
        </w:rPr>
      </w:pPr>
      <w:r w:rsidRPr="00DA5D20">
        <w:rPr>
          <w:rStyle w:val="longtext"/>
          <w:sz w:val="28"/>
          <w:szCs w:val="28"/>
          <w:lang w:val="uk-UA"/>
        </w:rPr>
        <w:t>Опишіть структуру міжнародного кредитного ринку.</w:t>
      </w:r>
    </w:p>
    <w:p w:rsidR="00040142" w:rsidRPr="00863546" w:rsidRDefault="00040142" w:rsidP="002806FA">
      <w:pPr>
        <w:tabs>
          <w:tab w:val="left" w:pos="0"/>
          <w:tab w:val="left" w:pos="851"/>
          <w:tab w:val="left" w:pos="1134"/>
        </w:tabs>
        <w:suppressAutoHyphens/>
        <w:autoSpaceDE w:val="0"/>
        <w:autoSpaceDN w:val="0"/>
        <w:adjustRightInd w:val="0"/>
        <w:ind w:left="567" w:firstLine="567"/>
        <w:rPr>
          <w:sz w:val="28"/>
          <w:szCs w:val="28"/>
          <w:lang w:val="uk-UA"/>
        </w:rPr>
      </w:pPr>
    </w:p>
    <w:p w:rsidR="00040142" w:rsidRPr="00863546" w:rsidRDefault="00040142"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B66875" w:rsidRPr="00DA5D20" w:rsidRDefault="00B66875" w:rsidP="00806D66">
      <w:pPr>
        <w:numPr>
          <w:ilvl w:val="0"/>
          <w:numId w:val="88"/>
        </w:numPr>
        <w:tabs>
          <w:tab w:val="left" w:pos="1134"/>
        </w:tabs>
        <w:ind w:left="0" w:firstLine="567"/>
        <w:jc w:val="both"/>
        <w:rPr>
          <w:sz w:val="28"/>
          <w:szCs w:val="28"/>
          <w:lang w:val="uk-UA"/>
        </w:rPr>
      </w:pPr>
      <w:r w:rsidRPr="00DA5D20">
        <w:rPr>
          <w:rFonts w:eastAsia="SimSun"/>
          <w:sz w:val="28"/>
          <w:szCs w:val="28"/>
          <w:lang w:val="uk-UA"/>
        </w:rPr>
        <w:t>Суб’єкти міжнародного фінансового ринку та їх класифікація</w:t>
      </w:r>
      <w:r w:rsidRPr="00DA5D20">
        <w:rPr>
          <w:sz w:val="28"/>
          <w:szCs w:val="28"/>
          <w:lang w:val="uk-UA"/>
        </w:rPr>
        <w:t>.</w:t>
      </w:r>
    </w:p>
    <w:p w:rsidR="00B66875" w:rsidRPr="00DA5D20" w:rsidRDefault="00B66875" w:rsidP="00806D66">
      <w:pPr>
        <w:numPr>
          <w:ilvl w:val="0"/>
          <w:numId w:val="88"/>
        </w:numPr>
        <w:tabs>
          <w:tab w:val="left" w:pos="1134"/>
        </w:tabs>
        <w:ind w:left="0" w:firstLine="567"/>
        <w:jc w:val="both"/>
        <w:rPr>
          <w:sz w:val="28"/>
          <w:szCs w:val="28"/>
          <w:lang w:val="uk-UA"/>
        </w:rPr>
      </w:pPr>
      <w:r w:rsidRPr="00DA5D20">
        <w:rPr>
          <w:rFonts w:eastAsia="SimSun"/>
          <w:sz w:val="28"/>
          <w:szCs w:val="28"/>
          <w:lang w:val="uk-UA"/>
        </w:rPr>
        <w:t>Міжнародні фінансові центри та тенденції їх розвитку.</w:t>
      </w:r>
    </w:p>
    <w:p w:rsidR="00B66875" w:rsidRPr="00DA5D20" w:rsidRDefault="00B66875" w:rsidP="00806D66">
      <w:pPr>
        <w:numPr>
          <w:ilvl w:val="0"/>
          <w:numId w:val="88"/>
        </w:numPr>
        <w:tabs>
          <w:tab w:val="left" w:pos="1134"/>
        </w:tabs>
        <w:ind w:left="0" w:firstLine="567"/>
        <w:jc w:val="both"/>
        <w:rPr>
          <w:sz w:val="28"/>
          <w:szCs w:val="28"/>
          <w:lang w:val="uk-UA"/>
        </w:rPr>
      </w:pPr>
      <w:r w:rsidRPr="00DA5D20">
        <w:rPr>
          <w:rFonts w:eastAsia="SimSun"/>
          <w:sz w:val="28"/>
          <w:szCs w:val="28"/>
          <w:lang w:val="uk-UA"/>
        </w:rPr>
        <w:t>Офшорні зони: причини, тенденції, наслідки розвитку</w:t>
      </w:r>
      <w:r w:rsidRPr="00DA5D20">
        <w:rPr>
          <w:sz w:val="28"/>
          <w:szCs w:val="28"/>
          <w:lang w:val="uk-UA"/>
        </w:rPr>
        <w:t>.</w:t>
      </w:r>
    </w:p>
    <w:p w:rsidR="00B66875" w:rsidRPr="00DA5D20" w:rsidRDefault="00B66875" w:rsidP="00806D66">
      <w:pPr>
        <w:numPr>
          <w:ilvl w:val="0"/>
          <w:numId w:val="88"/>
        </w:numPr>
        <w:tabs>
          <w:tab w:val="left" w:pos="1134"/>
        </w:tabs>
        <w:ind w:left="0" w:firstLine="567"/>
        <w:jc w:val="both"/>
        <w:rPr>
          <w:sz w:val="28"/>
          <w:szCs w:val="28"/>
          <w:lang w:val="uk-UA"/>
        </w:rPr>
      </w:pPr>
      <w:r w:rsidRPr="00DA5D20">
        <w:rPr>
          <w:rFonts w:eastAsia="SimSun"/>
          <w:sz w:val="28"/>
          <w:szCs w:val="28"/>
          <w:lang w:val="uk-UA"/>
        </w:rPr>
        <w:t>Світові та регіональні організації з регулювання валютно-кредитних відносин</w:t>
      </w:r>
      <w:r w:rsidRPr="00DA5D20">
        <w:rPr>
          <w:sz w:val="28"/>
          <w:szCs w:val="28"/>
          <w:lang w:val="uk-UA"/>
        </w:rPr>
        <w:t xml:space="preserve">. </w:t>
      </w:r>
    </w:p>
    <w:p w:rsidR="00B66875" w:rsidRPr="00DA5D20" w:rsidRDefault="00B66875" w:rsidP="00806D66">
      <w:pPr>
        <w:numPr>
          <w:ilvl w:val="0"/>
          <w:numId w:val="88"/>
        </w:numPr>
        <w:tabs>
          <w:tab w:val="left" w:pos="1134"/>
        </w:tabs>
        <w:ind w:left="0" w:firstLine="567"/>
        <w:jc w:val="both"/>
        <w:rPr>
          <w:sz w:val="28"/>
          <w:szCs w:val="28"/>
          <w:lang w:val="uk-UA"/>
        </w:rPr>
      </w:pPr>
      <w:r w:rsidRPr="00DA5D20">
        <w:rPr>
          <w:rFonts w:eastAsia="SimSun"/>
          <w:sz w:val="28"/>
          <w:szCs w:val="28"/>
          <w:lang w:val="uk-UA"/>
        </w:rPr>
        <w:t>Найбільші світові банки та особливості їх розвитку.</w:t>
      </w:r>
    </w:p>
    <w:p w:rsidR="00040142" w:rsidRPr="00B66875" w:rsidRDefault="00040142" w:rsidP="002806FA">
      <w:pPr>
        <w:tabs>
          <w:tab w:val="left" w:pos="851"/>
        </w:tabs>
        <w:suppressAutoHyphens/>
        <w:ind w:firstLine="567"/>
        <w:rPr>
          <w:sz w:val="28"/>
          <w:szCs w:val="28"/>
          <w:lang w:val="uk-UA"/>
        </w:rPr>
      </w:pPr>
    </w:p>
    <w:p w:rsidR="00537439" w:rsidRPr="00863546" w:rsidRDefault="00537439"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537439" w:rsidRPr="00863546" w:rsidRDefault="00537439" w:rsidP="00806D66">
      <w:pPr>
        <w:numPr>
          <w:ilvl w:val="0"/>
          <w:numId w:val="95"/>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537439" w:rsidRPr="00863546" w:rsidRDefault="00537439" w:rsidP="00806D66">
      <w:pPr>
        <w:numPr>
          <w:ilvl w:val="0"/>
          <w:numId w:val="95"/>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537439" w:rsidRPr="00863546" w:rsidRDefault="00537439" w:rsidP="00806D66">
      <w:pPr>
        <w:numPr>
          <w:ilvl w:val="0"/>
          <w:numId w:val="95"/>
        </w:numPr>
        <w:tabs>
          <w:tab w:val="left" w:pos="1134"/>
        </w:tabs>
        <w:suppressAutoHyphens/>
        <w:ind w:left="0" w:firstLine="567"/>
        <w:jc w:val="both"/>
        <w:rPr>
          <w:rFonts w:eastAsia="SimSun"/>
          <w:sz w:val="28"/>
          <w:szCs w:val="28"/>
          <w:lang w:val="uk-UA" w:eastAsia="zh-CN"/>
        </w:rPr>
      </w:pPr>
      <w:r w:rsidRPr="00863546">
        <w:rPr>
          <w:rFonts w:eastAsia="SimSun"/>
          <w:sz w:val="28"/>
          <w:szCs w:val="28"/>
          <w:lang w:val="uk-UA" w:eastAsia="zh-CN"/>
        </w:rPr>
        <w:t xml:space="preserve">Боринець С. Я. Міжнародні валютно-фінансові відносини : підручник / С. Я. Боринець. – 4-те вид., переробл. і доп. – К. : Знання, 2004. – 409 с. </w:t>
      </w:r>
    </w:p>
    <w:p w:rsidR="00537439" w:rsidRPr="00863546" w:rsidRDefault="00537439" w:rsidP="00806D66">
      <w:pPr>
        <w:numPr>
          <w:ilvl w:val="0"/>
          <w:numId w:val="95"/>
        </w:numPr>
        <w:tabs>
          <w:tab w:val="left" w:pos="1134"/>
        </w:tabs>
        <w:suppressAutoHyphens/>
        <w:ind w:left="0" w:firstLine="567"/>
        <w:jc w:val="both"/>
        <w:rPr>
          <w:rFonts w:eastAsia="SimSun"/>
          <w:sz w:val="28"/>
          <w:szCs w:val="28"/>
          <w:lang w:val="uk-UA" w:eastAsia="zh-CN"/>
        </w:rPr>
      </w:pPr>
      <w:r w:rsidRPr="00863546">
        <w:rPr>
          <w:rFonts w:eastAsia="SimSun"/>
          <w:sz w:val="28"/>
          <w:szCs w:val="28"/>
          <w:lang w:val="uk-UA" w:eastAsia="zh-CN"/>
        </w:rPr>
        <w:t>Будкін В. С. Економічна глобалізація : підруч. для студ. вищ. навч. закл. / В. С. Будкін, А. С. Філіпенко та ін. – К. : Київський університет, 2009. – 543 с.</w:t>
      </w:r>
    </w:p>
    <w:p w:rsidR="00537439" w:rsidRPr="00863546" w:rsidRDefault="00537439" w:rsidP="00806D66">
      <w:pPr>
        <w:numPr>
          <w:ilvl w:val="0"/>
          <w:numId w:val="95"/>
        </w:numPr>
        <w:tabs>
          <w:tab w:val="left" w:pos="1134"/>
        </w:tabs>
        <w:suppressAutoHyphens/>
        <w:ind w:left="0" w:firstLine="567"/>
        <w:jc w:val="both"/>
        <w:rPr>
          <w:sz w:val="28"/>
          <w:szCs w:val="28"/>
          <w:lang w:val="uk-UA"/>
        </w:rPr>
      </w:pPr>
      <w:r w:rsidRPr="00863546">
        <w:rPr>
          <w:sz w:val="28"/>
          <w:szCs w:val="28"/>
          <w:lang w:val="uk-UA"/>
        </w:rPr>
        <w:t xml:space="preserve">Довгаль Е. А. Макроэкономика : учеб. пособ. для студ. экон. спец. / Е. А. Довгаль ; Нар. укр. акад. </w:t>
      </w:r>
      <w:r w:rsidRPr="00863546">
        <w:rPr>
          <w:rFonts w:eastAsia="SimSun"/>
          <w:sz w:val="28"/>
          <w:szCs w:val="28"/>
          <w:lang w:val="uk-UA" w:eastAsia="zh-CN"/>
        </w:rPr>
        <w:t>–</w:t>
      </w:r>
      <w:r w:rsidRPr="00863546">
        <w:rPr>
          <w:sz w:val="28"/>
          <w:szCs w:val="28"/>
          <w:lang w:val="uk-UA"/>
        </w:rPr>
        <w:t xml:space="preserve"> Х. : Изд-во НУА, 2010. – 300 с.</w:t>
      </w:r>
    </w:p>
    <w:p w:rsidR="00537439" w:rsidRPr="00863546" w:rsidRDefault="00537439" w:rsidP="00806D66">
      <w:pPr>
        <w:numPr>
          <w:ilvl w:val="0"/>
          <w:numId w:val="95"/>
        </w:numPr>
        <w:tabs>
          <w:tab w:val="left" w:pos="1134"/>
        </w:tabs>
        <w:suppressAutoHyphens/>
        <w:ind w:left="0" w:firstLine="567"/>
        <w:jc w:val="both"/>
        <w:rPr>
          <w:sz w:val="28"/>
          <w:szCs w:val="28"/>
          <w:lang w:val="uk-UA"/>
        </w:rPr>
      </w:pPr>
      <w:r w:rsidRPr="00863546">
        <w:rPr>
          <w:sz w:val="28"/>
          <w:szCs w:val="28"/>
          <w:lang w:val="uk-UA"/>
        </w:rPr>
        <w:t xml:space="preserve">Ершов М. В. Валютно-финансовые механизмы в современном мире. Кризисный опыт конца 90-х. / М. В. Ершов. </w:t>
      </w:r>
      <w:r w:rsidRPr="00863546">
        <w:rPr>
          <w:rFonts w:eastAsia="SimSun"/>
          <w:sz w:val="28"/>
          <w:szCs w:val="28"/>
          <w:lang w:val="uk-UA" w:eastAsia="zh-CN"/>
        </w:rPr>
        <w:t>–</w:t>
      </w:r>
      <w:r w:rsidRPr="00863546">
        <w:rPr>
          <w:sz w:val="28"/>
          <w:szCs w:val="28"/>
          <w:lang w:val="uk-UA"/>
        </w:rPr>
        <w:t xml:space="preserve"> М. : Экономика, 2000. </w:t>
      </w:r>
    </w:p>
    <w:p w:rsidR="00537439" w:rsidRPr="00863546" w:rsidRDefault="00537439" w:rsidP="00806D66">
      <w:pPr>
        <w:numPr>
          <w:ilvl w:val="0"/>
          <w:numId w:val="95"/>
        </w:numPr>
        <w:tabs>
          <w:tab w:val="left" w:pos="1134"/>
        </w:tabs>
        <w:suppressAutoHyphens/>
        <w:ind w:left="0" w:firstLine="567"/>
        <w:jc w:val="both"/>
        <w:rPr>
          <w:rFonts w:eastAsia="SimSun"/>
          <w:sz w:val="28"/>
          <w:szCs w:val="28"/>
          <w:lang w:val="uk-UA" w:eastAsia="zh-CN"/>
        </w:rPr>
      </w:pPr>
      <w:r w:rsidRPr="00863546">
        <w:rPr>
          <w:sz w:val="28"/>
          <w:szCs w:val="28"/>
          <w:lang w:val="uk-UA"/>
        </w:rPr>
        <w:t xml:space="preserve">Міжнародна економіка : навч. посібник / Козак Ю. Г., Лук'яненко Д. Г., Макогон Ю. В. та ін. – Вид. 2-ге, перероб. та доп. </w:t>
      </w:r>
      <w:r w:rsidRPr="00863546">
        <w:rPr>
          <w:rFonts w:eastAsia="SimSun"/>
          <w:sz w:val="28"/>
          <w:szCs w:val="28"/>
          <w:lang w:val="uk-UA" w:eastAsia="zh-CN"/>
        </w:rPr>
        <w:t xml:space="preserve">– </w:t>
      </w:r>
      <w:r w:rsidRPr="00863546">
        <w:rPr>
          <w:sz w:val="28"/>
          <w:szCs w:val="28"/>
          <w:lang w:val="uk-UA"/>
        </w:rPr>
        <w:t xml:space="preserve">Київ : Центр навчальної літератури, 2004. </w:t>
      </w:r>
      <w:r w:rsidRPr="00863546">
        <w:rPr>
          <w:rFonts w:eastAsia="SimSun"/>
          <w:sz w:val="28"/>
          <w:szCs w:val="28"/>
          <w:lang w:val="uk-UA" w:eastAsia="zh-CN"/>
        </w:rPr>
        <w:t>–</w:t>
      </w:r>
      <w:r w:rsidRPr="00863546">
        <w:rPr>
          <w:sz w:val="28"/>
          <w:szCs w:val="28"/>
          <w:lang w:val="uk-UA"/>
        </w:rPr>
        <w:t xml:space="preserve"> 672 с.</w:t>
      </w:r>
    </w:p>
    <w:p w:rsidR="00537439" w:rsidRPr="00863546" w:rsidRDefault="00537439" w:rsidP="00806D66">
      <w:pPr>
        <w:numPr>
          <w:ilvl w:val="0"/>
          <w:numId w:val="95"/>
        </w:numPr>
        <w:tabs>
          <w:tab w:val="left" w:pos="567"/>
          <w:tab w:val="left" w:pos="1134"/>
        </w:tabs>
        <w:suppressAutoHyphens/>
        <w:ind w:left="0" w:firstLine="567"/>
        <w:jc w:val="both"/>
        <w:rPr>
          <w:sz w:val="28"/>
          <w:szCs w:val="28"/>
          <w:lang w:val="uk-UA"/>
        </w:rPr>
      </w:pPr>
      <w:r w:rsidRPr="00863546">
        <w:rPr>
          <w:sz w:val="28"/>
          <w:szCs w:val="28"/>
          <w:lang w:val="uk-UA"/>
        </w:rPr>
        <w:t>Міжнародна торгівля : навч. посібник / Циганкова Т. М., Петрашенко Л. П., Кальченко Т. В. – К. : КНЕУ, 2001. – 488 с.</w:t>
      </w:r>
    </w:p>
    <w:p w:rsidR="00537439" w:rsidRPr="00863546" w:rsidRDefault="00537439" w:rsidP="00806D66">
      <w:pPr>
        <w:numPr>
          <w:ilvl w:val="0"/>
          <w:numId w:val="95"/>
        </w:numPr>
        <w:tabs>
          <w:tab w:val="left" w:pos="567"/>
          <w:tab w:val="left" w:pos="1134"/>
        </w:tabs>
        <w:suppressAutoHyphens/>
        <w:ind w:left="0" w:firstLine="567"/>
        <w:jc w:val="both"/>
        <w:rPr>
          <w:sz w:val="28"/>
          <w:szCs w:val="28"/>
          <w:lang w:val="uk-UA"/>
        </w:rPr>
      </w:pPr>
      <w:r w:rsidRPr="00863546">
        <w:rPr>
          <w:sz w:val="28"/>
          <w:szCs w:val="28"/>
          <w:lang w:val="uk-UA"/>
        </w:rPr>
        <w:t>Філіпенко А. С. Міжнародні економічні відносини: теорія : підруч. / А.С. Філіпенко. – К. : Либідь, 2008. – 408 с.</w:t>
      </w:r>
    </w:p>
    <w:p w:rsidR="00537439" w:rsidRPr="00863546" w:rsidRDefault="00537439" w:rsidP="00806D66">
      <w:pPr>
        <w:numPr>
          <w:ilvl w:val="0"/>
          <w:numId w:val="95"/>
        </w:numPr>
        <w:tabs>
          <w:tab w:val="left" w:pos="567"/>
          <w:tab w:val="left" w:pos="1134"/>
        </w:tabs>
        <w:suppressAutoHyphens/>
        <w:ind w:left="0" w:firstLine="567"/>
        <w:jc w:val="both"/>
        <w:rPr>
          <w:sz w:val="28"/>
          <w:szCs w:val="28"/>
          <w:lang w:val="uk-UA"/>
        </w:rPr>
      </w:pPr>
      <w:r w:rsidRPr="00863546">
        <w:rPr>
          <w:sz w:val="28"/>
          <w:szCs w:val="28"/>
          <w:lang w:val="uk-UA"/>
        </w:rPr>
        <w:t xml:space="preserve">Хэррис Дж. Метвил. Международные финансы / Дж. Метвил Хэррис. </w:t>
      </w:r>
      <w:r w:rsidRPr="00863546">
        <w:rPr>
          <w:rFonts w:eastAsia="SimSun"/>
          <w:sz w:val="28"/>
          <w:szCs w:val="28"/>
          <w:lang w:val="uk-UA" w:eastAsia="zh-CN"/>
        </w:rPr>
        <w:t>–</w:t>
      </w:r>
      <w:r w:rsidRPr="00863546">
        <w:rPr>
          <w:sz w:val="28"/>
          <w:szCs w:val="28"/>
          <w:lang w:val="uk-UA"/>
        </w:rPr>
        <w:t xml:space="preserve">  М. : Филинъ, 1996. – 564 с.</w:t>
      </w:r>
    </w:p>
    <w:p w:rsidR="00537439" w:rsidRPr="00863546" w:rsidRDefault="00537439" w:rsidP="00806D66">
      <w:pPr>
        <w:numPr>
          <w:ilvl w:val="0"/>
          <w:numId w:val="95"/>
        </w:numPr>
        <w:tabs>
          <w:tab w:val="left" w:pos="567"/>
          <w:tab w:val="left" w:pos="1134"/>
        </w:tabs>
        <w:suppressAutoHyphens/>
        <w:ind w:left="0" w:firstLine="567"/>
        <w:jc w:val="both"/>
        <w:rPr>
          <w:sz w:val="28"/>
          <w:szCs w:val="28"/>
          <w:lang w:val="uk-UA"/>
        </w:rPr>
      </w:pPr>
      <w:r w:rsidRPr="00863546">
        <w:rPr>
          <w:sz w:val="28"/>
          <w:szCs w:val="28"/>
          <w:lang w:val="uk-UA"/>
        </w:rPr>
        <w:t xml:space="preserve">Шевчук В. О. Платіжний баланс, економічне зростання і стабілізаційна політика : монографія / В. О. Шевчук. </w:t>
      </w:r>
      <w:r w:rsidRPr="00863546">
        <w:rPr>
          <w:rFonts w:eastAsia="SimSun"/>
          <w:sz w:val="28"/>
          <w:szCs w:val="28"/>
          <w:lang w:val="uk-UA" w:eastAsia="zh-CN"/>
        </w:rPr>
        <w:t xml:space="preserve">– </w:t>
      </w:r>
      <w:r w:rsidRPr="00863546">
        <w:rPr>
          <w:sz w:val="28"/>
          <w:szCs w:val="28"/>
          <w:lang w:val="uk-UA"/>
        </w:rPr>
        <w:t>Львів : Кальварія, 2008. – 734 с.</w:t>
      </w:r>
    </w:p>
    <w:p w:rsidR="00537439" w:rsidRPr="00863546" w:rsidRDefault="00537439" w:rsidP="00806D66">
      <w:pPr>
        <w:numPr>
          <w:ilvl w:val="0"/>
          <w:numId w:val="95"/>
        </w:numPr>
        <w:tabs>
          <w:tab w:val="left" w:pos="567"/>
          <w:tab w:val="left" w:pos="1134"/>
        </w:tabs>
        <w:suppressAutoHyphens/>
        <w:ind w:left="0" w:firstLine="567"/>
        <w:jc w:val="both"/>
        <w:rPr>
          <w:sz w:val="28"/>
          <w:szCs w:val="28"/>
          <w:lang w:val="uk-UA"/>
        </w:rPr>
      </w:pPr>
      <w:r w:rsidRPr="00863546">
        <w:rPr>
          <w:sz w:val="28"/>
          <w:szCs w:val="28"/>
          <w:lang w:val="uk-UA"/>
        </w:rPr>
        <w:t xml:space="preserve">Шевчук В. О. Міжнародна економіка: теорія і практика : Підручник / В. О. Шевчук. ─ К. : Знання, 2008. </w:t>
      </w:r>
      <w:r w:rsidRPr="00863546">
        <w:rPr>
          <w:rFonts w:eastAsia="SimSun"/>
          <w:sz w:val="28"/>
          <w:szCs w:val="28"/>
          <w:lang w:val="uk-UA" w:eastAsia="zh-CN"/>
        </w:rPr>
        <w:t>–</w:t>
      </w:r>
      <w:r w:rsidRPr="00863546">
        <w:rPr>
          <w:sz w:val="28"/>
          <w:szCs w:val="28"/>
          <w:lang w:val="uk-UA"/>
        </w:rPr>
        <w:t xml:space="preserve"> 663 с.</w:t>
      </w:r>
    </w:p>
    <w:p w:rsidR="00537439" w:rsidRPr="00863546" w:rsidRDefault="00537439" w:rsidP="00806D66">
      <w:pPr>
        <w:numPr>
          <w:ilvl w:val="0"/>
          <w:numId w:val="95"/>
        </w:numPr>
        <w:tabs>
          <w:tab w:val="left" w:pos="1134"/>
        </w:tabs>
        <w:suppressAutoHyphens/>
        <w:ind w:left="0" w:firstLine="567"/>
        <w:jc w:val="both"/>
        <w:rPr>
          <w:sz w:val="28"/>
          <w:szCs w:val="28"/>
          <w:lang w:val="uk-UA"/>
        </w:rPr>
      </w:pPr>
      <w:r w:rsidRPr="00863546">
        <w:rPr>
          <w:sz w:val="28"/>
          <w:szCs w:val="28"/>
          <w:lang w:val="uk-UA"/>
        </w:rPr>
        <w:t xml:space="preserve">Шмырева В. К. Международные валютно-кредитные отношения : учебник / В. К. Шмырева, В. И. Колесников, Л. Ю. Климов. </w:t>
      </w:r>
      <w:r w:rsidRPr="00863546">
        <w:rPr>
          <w:rFonts w:eastAsia="SimSun"/>
          <w:sz w:val="28"/>
          <w:szCs w:val="28"/>
          <w:lang w:val="uk-UA" w:eastAsia="zh-CN"/>
        </w:rPr>
        <w:t>–</w:t>
      </w:r>
      <w:r w:rsidRPr="00863546">
        <w:rPr>
          <w:sz w:val="28"/>
          <w:szCs w:val="28"/>
          <w:lang w:val="uk-UA"/>
        </w:rPr>
        <w:t xml:space="preserve">  СПб. : ПИТЕР, 2002. </w:t>
      </w:r>
    </w:p>
    <w:p w:rsidR="00EB2D4E" w:rsidRPr="00DA5D20" w:rsidRDefault="00EB2D4E" w:rsidP="002806FA">
      <w:pPr>
        <w:widowControl w:val="0"/>
        <w:autoSpaceDE w:val="0"/>
        <w:autoSpaceDN w:val="0"/>
        <w:adjustRightInd w:val="0"/>
        <w:ind w:firstLine="567"/>
        <w:jc w:val="center"/>
        <w:rPr>
          <w:b/>
          <w:sz w:val="28"/>
          <w:szCs w:val="28"/>
          <w:lang w:val="uk-UA"/>
        </w:rPr>
      </w:pPr>
    </w:p>
    <w:p w:rsidR="00D33AD6" w:rsidRDefault="00D33AD6" w:rsidP="002806FA">
      <w:pPr>
        <w:widowControl w:val="0"/>
        <w:autoSpaceDE w:val="0"/>
        <w:autoSpaceDN w:val="0"/>
        <w:adjustRightInd w:val="0"/>
        <w:ind w:firstLine="567"/>
        <w:jc w:val="center"/>
        <w:rPr>
          <w:b/>
          <w:sz w:val="28"/>
          <w:szCs w:val="28"/>
          <w:lang w:val="uk-UA"/>
        </w:rPr>
      </w:pPr>
    </w:p>
    <w:p w:rsidR="00D33AD6" w:rsidRDefault="00D33AD6" w:rsidP="002806FA">
      <w:pPr>
        <w:widowControl w:val="0"/>
        <w:autoSpaceDE w:val="0"/>
        <w:autoSpaceDN w:val="0"/>
        <w:adjustRightInd w:val="0"/>
        <w:ind w:firstLine="567"/>
        <w:jc w:val="center"/>
        <w:rPr>
          <w:b/>
          <w:sz w:val="28"/>
          <w:szCs w:val="28"/>
          <w:lang w:val="uk-UA"/>
        </w:rPr>
      </w:pPr>
    </w:p>
    <w:p w:rsidR="00D33AD6" w:rsidRDefault="00D33AD6" w:rsidP="002806FA">
      <w:pPr>
        <w:widowControl w:val="0"/>
        <w:autoSpaceDE w:val="0"/>
        <w:autoSpaceDN w:val="0"/>
        <w:adjustRightInd w:val="0"/>
        <w:ind w:firstLine="567"/>
        <w:jc w:val="center"/>
        <w:rPr>
          <w:b/>
          <w:sz w:val="28"/>
          <w:szCs w:val="28"/>
          <w:lang w:val="uk-UA"/>
        </w:rPr>
      </w:pPr>
    </w:p>
    <w:p w:rsidR="00D33AD6" w:rsidRDefault="00D33AD6" w:rsidP="002806FA">
      <w:pPr>
        <w:widowControl w:val="0"/>
        <w:autoSpaceDE w:val="0"/>
        <w:autoSpaceDN w:val="0"/>
        <w:adjustRightInd w:val="0"/>
        <w:ind w:firstLine="567"/>
        <w:jc w:val="center"/>
        <w:rPr>
          <w:b/>
          <w:sz w:val="28"/>
          <w:szCs w:val="28"/>
          <w:lang w:val="uk-UA"/>
        </w:rPr>
      </w:pPr>
    </w:p>
    <w:p w:rsidR="00EB2D4E" w:rsidRPr="00DA5D20" w:rsidRDefault="00EB2D4E" w:rsidP="002806FA">
      <w:pPr>
        <w:widowControl w:val="0"/>
        <w:autoSpaceDE w:val="0"/>
        <w:autoSpaceDN w:val="0"/>
        <w:adjustRightInd w:val="0"/>
        <w:ind w:firstLine="567"/>
        <w:jc w:val="center"/>
        <w:rPr>
          <w:rFonts w:eastAsia="SimSun"/>
          <w:b/>
          <w:sz w:val="28"/>
          <w:szCs w:val="28"/>
          <w:lang w:val="uk-UA"/>
        </w:rPr>
      </w:pPr>
      <w:r w:rsidRPr="00DA5D20">
        <w:rPr>
          <w:b/>
          <w:sz w:val="28"/>
          <w:szCs w:val="28"/>
          <w:lang w:val="uk-UA"/>
        </w:rPr>
        <w:lastRenderedPageBreak/>
        <w:t>Тема 8.</w:t>
      </w:r>
      <w:r w:rsidR="00D33AD6">
        <w:rPr>
          <w:b/>
          <w:sz w:val="28"/>
          <w:szCs w:val="28"/>
          <w:lang w:val="uk-UA"/>
        </w:rPr>
        <w:t>4</w:t>
      </w:r>
      <w:r w:rsidRPr="00DA5D20">
        <w:rPr>
          <w:b/>
          <w:sz w:val="28"/>
          <w:szCs w:val="28"/>
          <w:lang w:val="uk-UA"/>
        </w:rPr>
        <w:t>.</w:t>
      </w:r>
      <w:r w:rsidRPr="00DA5D20">
        <w:rPr>
          <w:rFonts w:eastAsia="SimSun"/>
          <w:b/>
          <w:sz w:val="28"/>
          <w:szCs w:val="28"/>
          <w:lang w:val="uk-UA"/>
        </w:rPr>
        <w:t xml:space="preserve"> Основні складові міжнародної платіжної системи. </w:t>
      </w:r>
    </w:p>
    <w:p w:rsidR="00EB2D4E" w:rsidRPr="00DA5D20" w:rsidRDefault="00EB2D4E" w:rsidP="002806FA">
      <w:pPr>
        <w:widowControl w:val="0"/>
        <w:autoSpaceDE w:val="0"/>
        <w:autoSpaceDN w:val="0"/>
        <w:adjustRightInd w:val="0"/>
        <w:ind w:firstLine="567"/>
        <w:jc w:val="center"/>
        <w:rPr>
          <w:b/>
          <w:sz w:val="28"/>
          <w:szCs w:val="28"/>
          <w:lang w:val="uk-UA"/>
        </w:rPr>
      </w:pPr>
      <w:r w:rsidRPr="00DA5D20">
        <w:rPr>
          <w:rFonts w:eastAsia="SimSun"/>
          <w:b/>
          <w:sz w:val="28"/>
          <w:szCs w:val="28"/>
          <w:lang w:val="uk-UA"/>
        </w:rPr>
        <w:t>Платіжний баланс країни</w:t>
      </w:r>
    </w:p>
    <w:p w:rsidR="00EB2D4E" w:rsidRDefault="00EB2D4E" w:rsidP="002806FA">
      <w:pPr>
        <w:widowControl w:val="0"/>
        <w:tabs>
          <w:tab w:val="left" w:pos="0"/>
          <w:tab w:val="left" w:pos="851"/>
          <w:tab w:val="left" w:pos="1134"/>
        </w:tabs>
        <w:autoSpaceDE w:val="0"/>
        <w:autoSpaceDN w:val="0"/>
        <w:adjustRightInd w:val="0"/>
        <w:ind w:firstLine="567"/>
        <w:jc w:val="both"/>
        <w:rPr>
          <w:rFonts w:eastAsia="SimSun"/>
          <w:sz w:val="28"/>
          <w:szCs w:val="28"/>
          <w:lang w:val="uk-UA"/>
        </w:rPr>
      </w:pPr>
    </w:p>
    <w:p w:rsidR="00040142" w:rsidRPr="00DA5D20" w:rsidRDefault="00040142" w:rsidP="002806FA">
      <w:pPr>
        <w:pStyle w:val="31"/>
        <w:tabs>
          <w:tab w:val="left" w:pos="0"/>
          <w:tab w:val="left" w:pos="851"/>
          <w:tab w:val="left" w:pos="1134"/>
        </w:tabs>
        <w:spacing w:after="0"/>
        <w:ind w:left="0" w:firstLine="567"/>
        <w:rPr>
          <w:b/>
          <w:sz w:val="28"/>
          <w:szCs w:val="28"/>
          <w:lang w:val="uk-UA"/>
        </w:rPr>
      </w:pPr>
      <w:r w:rsidRPr="00DA5D20">
        <w:rPr>
          <w:b/>
          <w:sz w:val="28"/>
          <w:szCs w:val="28"/>
          <w:lang w:val="uk-UA"/>
        </w:rPr>
        <w:t>План:</w:t>
      </w:r>
    </w:p>
    <w:p w:rsidR="00040142" w:rsidRPr="00DA5D20" w:rsidRDefault="00B02401" w:rsidP="00806D66">
      <w:pPr>
        <w:widowControl w:val="0"/>
        <w:numPr>
          <w:ilvl w:val="0"/>
          <w:numId w:val="97"/>
        </w:numPr>
        <w:tabs>
          <w:tab w:val="left" w:pos="0"/>
          <w:tab w:val="left" w:pos="1134"/>
        </w:tabs>
        <w:autoSpaceDE w:val="0"/>
        <w:autoSpaceDN w:val="0"/>
        <w:adjustRightInd w:val="0"/>
        <w:ind w:left="0" w:firstLine="567"/>
        <w:jc w:val="both"/>
        <w:rPr>
          <w:sz w:val="28"/>
          <w:szCs w:val="28"/>
          <w:lang w:val="uk-UA"/>
        </w:rPr>
      </w:pPr>
      <w:r w:rsidRPr="00DA5D20">
        <w:rPr>
          <w:rFonts w:eastAsia="SimSun"/>
          <w:sz w:val="28"/>
          <w:szCs w:val="28"/>
          <w:lang w:val="uk-UA"/>
        </w:rPr>
        <w:t>Платіжний баланс країни</w:t>
      </w:r>
      <w:r>
        <w:rPr>
          <w:rFonts w:eastAsia="SimSun"/>
          <w:sz w:val="28"/>
          <w:szCs w:val="28"/>
          <w:lang w:val="uk-UA"/>
        </w:rPr>
        <w:t xml:space="preserve"> та його функції</w:t>
      </w:r>
      <w:r w:rsidR="00040142" w:rsidRPr="00DA5D20">
        <w:rPr>
          <w:sz w:val="28"/>
          <w:szCs w:val="28"/>
          <w:lang w:val="uk-UA"/>
        </w:rPr>
        <w:t>.</w:t>
      </w:r>
    </w:p>
    <w:p w:rsidR="00040142" w:rsidRPr="00DA5D20" w:rsidRDefault="00B02401" w:rsidP="00806D66">
      <w:pPr>
        <w:widowControl w:val="0"/>
        <w:numPr>
          <w:ilvl w:val="0"/>
          <w:numId w:val="97"/>
        </w:numPr>
        <w:tabs>
          <w:tab w:val="left" w:pos="0"/>
          <w:tab w:val="left" w:pos="1134"/>
        </w:tabs>
        <w:autoSpaceDE w:val="0"/>
        <w:autoSpaceDN w:val="0"/>
        <w:adjustRightInd w:val="0"/>
        <w:ind w:left="0" w:firstLine="567"/>
        <w:jc w:val="both"/>
        <w:rPr>
          <w:sz w:val="28"/>
          <w:szCs w:val="28"/>
          <w:lang w:val="uk-UA"/>
        </w:rPr>
      </w:pPr>
      <w:r>
        <w:rPr>
          <w:rFonts w:eastAsia="SimSun"/>
          <w:sz w:val="28"/>
          <w:szCs w:val="28"/>
          <w:lang w:val="uk-UA"/>
        </w:rPr>
        <w:t>С</w:t>
      </w:r>
      <w:r w:rsidRPr="00DA5D20">
        <w:rPr>
          <w:rFonts w:eastAsia="SimSun"/>
          <w:sz w:val="28"/>
          <w:szCs w:val="28"/>
          <w:lang w:val="uk-UA"/>
        </w:rPr>
        <w:t>труктура платіжного балансу</w:t>
      </w:r>
      <w:r w:rsidR="00040142" w:rsidRPr="00DA5D20">
        <w:rPr>
          <w:sz w:val="28"/>
          <w:szCs w:val="28"/>
          <w:lang w:val="uk-UA"/>
        </w:rPr>
        <w:t>.</w:t>
      </w:r>
    </w:p>
    <w:p w:rsidR="00040142" w:rsidRDefault="00040142" w:rsidP="002806FA">
      <w:pPr>
        <w:widowControl w:val="0"/>
        <w:tabs>
          <w:tab w:val="left" w:pos="0"/>
          <w:tab w:val="left" w:pos="851"/>
          <w:tab w:val="left" w:pos="1134"/>
        </w:tabs>
        <w:autoSpaceDE w:val="0"/>
        <w:autoSpaceDN w:val="0"/>
        <w:adjustRightInd w:val="0"/>
        <w:ind w:firstLine="567"/>
        <w:jc w:val="both"/>
        <w:rPr>
          <w:rFonts w:eastAsia="SimSun"/>
          <w:sz w:val="28"/>
          <w:szCs w:val="28"/>
          <w:lang w:val="uk-UA"/>
        </w:rPr>
      </w:pPr>
    </w:p>
    <w:p w:rsidR="00040142" w:rsidRPr="00863546" w:rsidRDefault="00040142"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040142" w:rsidRPr="00863546" w:rsidRDefault="00040142"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B02401" w:rsidRPr="00DA5D20" w:rsidRDefault="00B02401" w:rsidP="002806FA">
      <w:pPr>
        <w:widowControl w:val="0"/>
        <w:autoSpaceDE w:val="0"/>
        <w:autoSpaceDN w:val="0"/>
        <w:adjustRightInd w:val="0"/>
        <w:ind w:firstLine="567"/>
        <w:jc w:val="both"/>
        <w:rPr>
          <w:sz w:val="28"/>
          <w:szCs w:val="28"/>
          <w:lang w:val="uk-UA"/>
        </w:rPr>
      </w:pPr>
      <w:r w:rsidRPr="00DA5D20">
        <w:rPr>
          <w:rFonts w:eastAsia="SimSun"/>
          <w:sz w:val="28"/>
          <w:szCs w:val="28"/>
          <w:lang w:val="uk-UA"/>
        </w:rPr>
        <w:t>Платіжний баланс країни</w:t>
      </w:r>
      <w:r>
        <w:rPr>
          <w:rFonts w:eastAsia="SimSun"/>
          <w:sz w:val="28"/>
          <w:szCs w:val="28"/>
          <w:lang w:val="uk-UA"/>
        </w:rPr>
        <w:t>; ф</w:t>
      </w:r>
      <w:r w:rsidRPr="00DA5D20">
        <w:rPr>
          <w:rFonts w:eastAsia="SimSun"/>
          <w:sz w:val="28"/>
          <w:szCs w:val="28"/>
          <w:lang w:val="uk-UA"/>
        </w:rPr>
        <w:t>ункції платіжного балансу країни</w:t>
      </w:r>
      <w:r>
        <w:rPr>
          <w:rFonts w:eastAsia="SimSun"/>
          <w:sz w:val="28"/>
          <w:szCs w:val="28"/>
          <w:lang w:val="uk-UA"/>
        </w:rPr>
        <w:t>; т</w:t>
      </w:r>
      <w:r w:rsidRPr="00DA5D20">
        <w:rPr>
          <w:rFonts w:eastAsia="SimSun"/>
          <w:sz w:val="28"/>
          <w:szCs w:val="28"/>
          <w:lang w:val="uk-UA"/>
        </w:rPr>
        <w:t>ипи платіжного балансу країни</w:t>
      </w:r>
      <w:r>
        <w:rPr>
          <w:rFonts w:eastAsia="SimSun"/>
          <w:sz w:val="28"/>
          <w:szCs w:val="28"/>
          <w:lang w:val="uk-UA"/>
        </w:rPr>
        <w:t>; с</w:t>
      </w:r>
      <w:r w:rsidRPr="00DA5D20">
        <w:rPr>
          <w:rFonts w:eastAsia="SimSun"/>
          <w:sz w:val="28"/>
          <w:szCs w:val="28"/>
          <w:lang w:val="uk-UA"/>
        </w:rPr>
        <w:t xml:space="preserve">труктура платіжного балансу. </w:t>
      </w:r>
      <w:r>
        <w:rPr>
          <w:rFonts w:eastAsia="SimSun"/>
          <w:sz w:val="28"/>
          <w:szCs w:val="28"/>
          <w:lang w:val="uk-UA"/>
        </w:rPr>
        <w:t>у</w:t>
      </w:r>
      <w:r w:rsidRPr="00DA5D20">
        <w:rPr>
          <w:rFonts w:eastAsia="SimSun"/>
          <w:sz w:val="28"/>
          <w:szCs w:val="28"/>
          <w:lang w:val="uk-UA"/>
        </w:rPr>
        <w:t>мови рівноваги платіжного балансу країни.</w:t>
      </w:r>
    </w:p>
    <w:p w:rsidR="00040142" w:rsidRPr="00863546" w:rsidRDefault="00040142"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040142" w:rsidRPr="00863546" w:rsidRDefault="00040142"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537439" w:rsidRPr="00863546" w:rsidRDefault="00537439" w:rsidP="00806D66">
      <w:pPr>
        <w:numPr>
          <w:ilvl w:val="0"/>
          <w:numId w:val="91"/>
        </w:numPr>
        <w:tabs>
          <w:tab w:val="left" w:pos="0"/>
          <w:tab w:val="left" w:pos="1134"/>
        </w:tabs>
        <w:suppressAutoHyphens/>
        <w:ind w:left="0" w:firstLine="567"/>
        <w:jc w:val="both"/>
        <w:rPr>
          <w:sz w:val="28"/>
          <w:szCs w:val="28"/>
          <w:lang w:val="uk-UA"/>
        </w:rPr>
      </w:pPr>
      <w:r w:rsidRPr="00863546">
        <w:rPr>
          <w:sz w:val="28"/>
          <w:szCs w:val="28"/>
          <w:lang w:val="uk-UA"/>
        </w:rPr>
        <w:t>Коли і ким була створена теорія платіжного балансу?</w:t>
      </w:r>
    </w:p>
    <w:p w:rsidR="00537439" w:rsidRDefault="00537439" w:rsidP="00806D66">
      <w:pPr>
        <w:numPr>
          <w:ilvl w:val="0"/>
          <w:numId w:val="91"/>
        </w:numPr>
        <w:tabs>
          <w:tab w:val="left" w:pos="0"/>
          <w:tab w:val="left" w:pos="1134"/>
        </w:tabs>
        <w:suppressAutoHyphens/>
        <w:ind w:left="0" w:firstLine="567"/>
        <w:jc w:val="both"/>
        <w:rPr>
          <w:sz w:val="28"/>
          <w:szCs w:val="28"/>
          <w:lang w:val="uk-UA"/>
        </w:rPr>
      </w:pPr>
      <w:r w:rsidRPr="00863546">
        <w:rPr>
          <w:sz w:val="28"/>
          <w:szCs w:val="28"/>
          <w:lang w:val="uk-UA"/>
        </w:rPr>
        <w:t xml:space="preserve">Які проблеми платіжного балансу вирішують його концепції? </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Що таке платіжний баланс і для чого він складається?</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У чому полягає сенс системи подвійного запису? Які операції реєструються за кредитом і які за дебетом?</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Дайте визначення економічної території країни. Чим вона відрізняється від географічної території країни?</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У чому полягає відмінність резидентів від нерезидентів у межах платіжного балансу?</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За якою ціною здійснюється реєстрація операцій у платіжному балансі і як вона визначається?</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У який момент і в яких розрахункових одиницях реєструються операції в платіжному балансі?</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Назвіть основні вихідні джерела інформації для складання платіжного балансу. У чому переваги і недоліки кожного з них?</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На які два великих рахунки розділяється платіжний баланс і як вони визначаються? У чому причина неминучості пропусків і помилок?</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Як визначається торгівля товарами в рахунку поточних операцій і на який вартісній основі ведеться її облік?</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Дайте визначення послуг та назвіть основні статті, за якими класифікуються послуги.</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Що таке доходи і які види доходів враховуються в платіжному балансі?</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Які трансферти вважаються поточними і які їх найбільш великі статті?</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У чому полягає відмінність рахунку операцій з капіталом і фінансового рахунку в платіжному балансі?</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Що таке капітальні трансферти і в якому рахунку вони враховуються?</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Які критерії віднесення активів до резервних?</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Назвіть і дайте визначення основних категорій резервних активів відповідно до класифікації платіжного балансу.</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lastRenderedPageBreak/>
        <w:t>Що таке виняткове фінансування і як воно враховується в платіжному балансі?</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Як баланс міжнародних інвестицій пов'язаний з платіжним балансом? Яка його аналітична цінність?</w:t>
      </w:r>
    </w:p>
    <w:p w:rsidR="00B02401" w:rsidRPr="00DA5D20" w:rsidRDefault="00B02401" w:rsidP="00806D66">
      <w:pPr>
        <w:numPr>
          <w:ilvl w:val="0"/>
          <w:numId w:val="91"/>
        </w:numPr>
        <w:tabs>
          <w:tab w:val="left" w:pos="0"/>
          <w:tab w:val="left" w:pos="1134"/>
        </w:tabs>
        <w:autoSpaceDE w:val="0"/>
        <w:autoSpaceDN w:val="0"/>
        <w:adjustRightInd w:val="0"/>
        <w:ind w:left="0" w:firstLine="567"/>
        <w:jc w:val="both"/>
        <w:rPr>
          <w:sz w:val="28"/>
          <w:szCs w:val="28"/>
          <w:lang w:val="uk-UA"/>
        </w:rPr>
      </w:pPr>
      <w:r w:rsidRPr="00DA5D20">
        <w:rPr>
          <w:rStyle w:val="longtext"/>
          <w:sz w:val="28"/>
          <w:szCs w:val="28"/>
          <w:lang w:val="uk-UA"/>
        </w:rPr>
        <w:t>Що показує чиста інвестиційна позиція держави і для вирішення яких практичних завдань вона може використовуватися?</w:t>
      </w:r>
    </w:p>
    <w:p w:rsidR="00040142" w:rsidRPr="00863546" w:rsidRDefault="00040142" w:rsidP="002806FA">
      <w:pPr>
        <w:tabs>
          <w:tab w:val="left" w:pos="0"/>
          <w:tab w:val="left" w:pos="851"/>
          <w:tab w:val="left" w:pos="1134"/>
        </w:tabs>
        <w:suppressAutoHyphens/>
        <w:autoSpaceDE w:val="0"/>
        <w:autoSpaceDN w:val="0"/>
        <w:adjustRightInd w:val="0"/>
        <w:ind w:left="567" w:firstLine="567"/>
        <w:rPr>
          <w:sz w:val="28"/>
          <w:szCs w:val="28"/>
          <w:lang w:val="uk-UA"/>
        </w:rPr>
      </w:pPr>
    </w:p>
    <w:p w:rsidR="00040142" w:rsidRPr="00863546" w:rsidRDefault="00040142"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537439" w:rsidRDefault="00537439" w:rsidP="00806D66">
      <w:pPr>
        <w:numPr>
          <w:ilvl w:val="0"/>
          <w:numId w:val="98"/>
        </w:numPr>
        <w:tabs>
          <w:tab w:val="left" w:pos="567"/>
          <w:tab w:val="left" w:pos="1134"/>
        </w:tabs>
        <w:suppressAutoHyphens/>
        <w:ind w:left="0" w:firstLine="567"/>
        <w:rPr>
          <w:sz w:val="28"/>
          <w:szCs w:val="28"/>
          <w:lang w:val="uk-UA"/>
        </w:rPr>
      </w:pPr>
      <w:r w:rsidRPr="00863546">
        <w:rPr>
          <w:sz w:val="28"/>
          <w:szCs w:val="28"/>
        </w:rPr>
        <w:t xml:space="preserve">Структура і динаміка </w:t>
      </w:r>
      <w:r w:rsidR="00B02401">
        <w:rPr>
          <w:sz w:val="28"/>
          <w:szCs w:val="28"/>
          <w:lang w:val="uk-UA"/>
        </w:rPr>
        <w:t>платіжного</w:t>
      </w:r>
      <w:r w:rsidRPr="00863546">
        <w:rPr>
          <w:sz w:val="28"/>
          <w:szCs w:val="28"/>
        </w:rPr>
        <w:t xml:space="preserve"> балансу України.</w:t>
      </w:r>
    </w:p>
    <w:p w:rsidR="00B02401" w:rsidRPr="00DA5D20" w:rsidRDefault="00B02401" w:rsidP="00806D66">
      <w:pPr>
        <w:numPr>
          <w:ilvl w:val="0"/>
          <w:numId w:val="98"/>
        </w:numPr>
        <w:tabs>
          <w:tab w:val="left" w:pos="1134"/>
        </w:tabs>
        <w:ind w:left="0" w:firstLine="567"/>
        <w:jc w:val="both"/>
        <w:rPr>
          <w:sz w:val="28"/>
          <w:szCs w:val="28"/>
          <w:lang w:val="uk-UA"/>
        </w:rPr>
      </w:pPr>
      <w:r w:rsidRPr="00DA5D20">
        <w:rPr>
          <w:sz w:val="28"/>
          <w:szCs w:val="28"/>
          <w:lang w:val="uk-UA"/>
        </w:rPr>
        <w:t>Досвід регулювання платіжного балансу країни (за вибором).</w:t>
      </w:r>
    </w:p>
    <w:p w:rsidR="00B02401" w:rsidRPr="00DA5D20" w:rsidRDefault="00B02401" w:rsidP="00806D66">
      <w:pPr>
        <w:numPr>
          <w:ilvl w:val="0"/>
          <w:numId w:val="98"/>
        </w:numPr>
        <w:tabs>
          <w:tab w:val="left" w:pos="1134"/>
        </w:tabs>
        <w:ind w:left="0" w:firstLine="567"/>
        <w:jc w:val="both"/>
        <w:rPr>
          <w:sz w:val="28"/>
          <w:szCs w:val="28"/>
          <w:lang w:val="uk-UA"/>
        </w:rPr>
      </w:pPr>
      <w:r w:rsidRPr="00DA5D20">
        <w:rPr>
          <w:rFonts w:eastAsia="SimSun"/>
          <w:sz w:val="28"/>
          <w:szCs w:val="28"/>
          <w:lang w:val="uk-UA"/>
        </w:rPr>
        <w:t>Криза платіжного балансу США та можливі шляхи її подолання</w:t>
      </w:r>
      <w:r w:rsidRPr="00DA5D20">
        <w:rPr>
          <w:sz w:val="28"/>
          <w:szCs w:val="28"/>
          <w:lang w:val="uk-UA"/>
        </w:rPr>
        <w:t>.</w:t>
      </w:r>
    </w:p>
    <w:p w:rsidR="00B02401" w:rsidRPr="00863546" w:rsidRDefault="00B02401" w:rsidP="00806D66">
      <w:pPr>
        <w:numPr>
          <w:ilvl w:val="0"/>
          <w:numId w:val="98"/>
        </w:numPr>
        <w:tabs>
          <w:tab w:val="left" w:pos="567"/>
          <w:tab w:val="left" w:pos="1134"/>
        </w:tabs>
        <w:suppressAutoHyphens/>
        <w:ind w:left="0" w:firstLine="567"/>
        <w:rPr>
          <w:sz w:val="28"/>
          <w:szCs w:val="28"/>
          <w:lang w:val="uk-UA"/>
        </w:rPr>
      </w:pPr>
      <w:r w:rsidRPr="00DA5D20">
        <w:rPr>
          <w:rFonts w:eastAsia="SimSun"/>
          <w:sz w:val="28"/>
          <w:szCs w:val="28"/>
          <w:lang w:val="uk-UA"/>
        </w:rPr>
        <w:t>Криза платіжного балансу України та можливі шляхи її подолання</w:t>
      </w:r>
      <w:r>
        <w:rPr>
          <w:rFonts w:eastAsia="SimSun"/>
          <w:sz w:val="28"/>
          <w:szCs w:val="28"/>
          <w:lang w:val="uk-UA"/>
        </w:rPr>
        <w:t>.</w:t>
      </w:r>
    </w:p>
    <w:p w:rsidR="00537439" w:rsidRPr="00863546" w:rsidRDefault="00537439" w:rsidP="00806D66">
      <w:pPr>
        <w:numPr>
          <w:ilvl w:val="0"/>
          <w:numId w:val="98"/>
        </w:numPr>
        <w:tabs>
          <w:tab w:val="left" w:pos="567"/>
          <w:tab w:val="left" w:pos="1134"/>
        </w:tabs>
        <w:suppressAutoHyphens/>
        <w:ind w:left="0" w:firstLine="567"/>
        <w:rPr>
          <w:sz w:val="28"/>
          <w:szCs w:val="28"/>
        </w:rPr>
      </w:pPr>
      <w:r w:rsidRPr="00863546">
        <w:rPr>
          <w:sz w:val="28"/>
          <w:szCs w:val="28"/>
        </w:rPr>
        <w:t>Вплив МВФ на світову економіку.</w:t>
      </w:r>
    </w:p>
    <w:p w:rsidR="00537439" w:rsidRPr="00863546" w:rsidRDefault="00537439" w:rsidP="00806D66">
      <w:pPr>
        <w:numPr>
          <w:ilvl w:val="0"/>
          <w:numId w:val="98"/>
        </w:numPr>
        <w:tabs>
          <w:tab w:val="left" w:pos="567"/>
          <w:tab w:val="left" w:pos="1134"/>
        </w:tabs>
        <w:suppressAutoHyphens/>
        <w:ind w:left="0" w:firstLine="567"/>
        <w:rPr>
          <w:sz w:val="28"/>
          <w:szCs w:val="28"/>
        </w:rPr>
      </w:pPr>
      <w:r w:rsidRPr="00863546">
        <w:rPr>
          <w:sz w:val="28"/>
          <w:szCs w:val="28"/>
        </w:rPr>
        <w:t>Роль Світового банку в економічному розвитку країн світу.</w:t>
      </w:r>
    </w:p>
    <w:p w:rsidR="00040142" w:rsidRPr="00863546" w:rsidRDefault="00040142" w:rsidP="002806FA">
      <w:pPr>
        <w:tabs>
          <w:tab w:val="left" w:pos="851"/>
        </w:tabs>
        <w:suppressAutoHyphens/>
        <w:ind w:firstLine="567"/>
        <w:rPr>
          <w:sz w:val="28"/>
          <w:szCs w:val="28"/>
        </w:rPr>
      </w:pPr>
    </w:p>
    <w:p w:rsidR="00537439" w:rsidRPr="00863546" w:rsidRDefault="00537439"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537439" w:rsidRPr="00863546" w:rsidRDefault="00537439" w:rsidP="00806D66">
      <w:pPr>
        <w:numPr>
          <w:ilvl w:val="0"/>
          <w:numId w:val="96"/>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537439" w:rsidRPr="00863546" w:rsidRDefault="00537439" w:rsidP="00806D66">
      <w:pPr>
        <w:numPr>
          <w:ilvl w:val="0"/>
          <w:numId w:val="96"/>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537439" w:rsidRPr="00863546" w:rsidRDefault="00537439" w:rsidP="00806D66">
      <w:pPr>
        <w:numPr>
          <w:ilvl w:val="0"/>
          <w:numId w:val="96"/>
        </w:numPr>
        <w:tabs>
          <w:tab w:val="left" w:pos="1134"/>
        </w:tabs>
        <w:suppressAutoHyphens/>
        <w:ind w:left="0" w:firstLine="567"/>
        <w:jc w:val="both"/>
        <w:rPr>
          <w:rFonts w:eastAsia="SimSun"/>
          <w:sz w:val="28"/>
          <w:szCs w:val="28"/>
          <w:lang w:val="uk-UA" w:eastAsia="zh-CN"/>
        </w:rPr>
      </w:pPr>
      <w:r w:rsidRPr="00863546">
        <w:rPr>
          <w:rFonts w:eastAsia="SimSun"/>
          <w:sz w:val="28"/>
          <w:szCs w:val="28"/>
          <w:lang w:val="uk-UA" w:eastAsia="zh-CN"/>
        </w:rPr>
        <w:t xml:space="preserve">Боринець С. Я. Міжнародні валютно-фінансові відносини : підручник / С. Я. Боринець. – 4-те вид., переробл. і доп. – К. : Знання, 2004. – 409 с. </w:t>
      </w:r>
    </w:p>
    <w:p w:rsidR="00537439" w:rsidRPr="00863546" w:rsidRDefault="00537439" w:rsidP="00806D66">
      <w:pPr>
        <w:numPr>
          <w:ilvl w:val="0"/>
          <w:numId w:val="96"/>
        </w:numPr>
        <w:tabs>
          <w:tab w:val="left" w:pos="1134"/>
        </w:tabs>
        <w:suppressAutoHyphens/>
        <w:ind w:left="0" w:firstLine="567"/>
        <w:jc w:val="both"/>
        <w:rPr>
          <w:rFonts w:eastAsia="SimSun"/>
          <w:sz w:val="28"/>
          <w:szCs w:val="28"/>
          <w:lang w:val="uk-UA" w:eastAsia="zh-CN"/>
        </w:rPr>
      </w:pPr>
      <w:r w:rsidRPr="00863546">
        <w:rPr>
          <w:rFonts w:eastAsia="SimSun"/>
          <w:sz w:val="28"/>
          <w:szCs w:val="28"/>
          <w:lang w:val="uk-UA" w:eastAsia="zh-CN"/>
        </w:rPr>
        <w:t>Будкін В. С. Економічна глобалізація : підруч. для студ. вищ. навч. закл. / В. С. Будкін, А. С. Філіпенко та ін. – К. : Київський університет, 2009. – 543 с.</w:t>
      </w:r>
    </w:p>
    <w:p w:rsidR="00537439" w:rsidRPr="00863546" w:rsidRDefault="00537439" w:rsidP="00806D66">
      <w:pPr>
        <w:numPr>
          <w:ilvl w:val="0"/>
          <w:numId w:val="96"/>
        </w:numPr>
        <w:tabs>
          <w:tab w:val="left" w:pos="1134"/>
        </w:tabs>
        <w:suppressAutoHyphens/>
        <w:ind w:left="0" w:firstLine="567"/>
        <w:jc w:val="both"/>
        <w:rPr>
          <w:sz w:val="28"/>
          <w:szCs w:val="28"/>
          <w:lang w:val="uk-UA"/>
        </w:rPr>
      </w:pPr>
      <w:r w:rsidRPr="00863546">
        <w:rPr>
          <w:sz w:val="28"/>
          <w:szCs w:val="28"/>
          <w:lang w:val="uk-UA"/>
        </w:rPr>
        <w:t xml:space="preserve">Довгаль Е. А. Макроэкономика : учеб. пособ. для студ. экон. спец. / Е. А. Довгаль ; Нар. укр. акад. </w:t>
      </w:r>
      <w:r w:rsidRPr="00863546">
        <w:rPr>
          <w:rFonts w:eastAsia="SimSun"/>
          <w:sz w:val="28"/>
          <w:szCs w:val="28"/>
          <w:lang w:val="uk-UA" w:eastAsia="zh-CN"/>
        </w:rPr>
        <w:t>–</w:t>
      </w:r>
      <w:r w:rsidRPr="00863546">
        <w:rPr>
          <w:sz w:val="28"/>
          <w:szCs w:val="28"/>
          <w:lang w:val="uk-UA"/>
        </w:rPr>
        <w:t xml:space="preserve"> Х. : Изд-во НУА, 2010. – 300 с.</w:t>
      </w:r>
    </w:p>
    <w:p w:rsidR="00537439" w:rsidRPr="00863546" w:rsidRDefault="00537439" w:rsidP="00806D66">
      <w:pPr>
        <w:numPr>
          <w:ilvl w:val="0"/>
          <w:numId w:val="96"/>
        </w:numPr>
        <w:tabs>
          <w:tab w:val="left" w:pos="1134"/>
        </w:tabs>
        <w:suppressAutoHyphens/>
        <w:ind w:left="0" w:firstLine="567"/>
        <w:jc w:val="both"/>
        <w:rPr>
          <w:sz w:val="28"/>
          <w:szCs w:val="28"/>
          <w:lang w:val="uk-UA"/>
        </w:rPr>
      </w:pPr>
      <w:r w:rsidRPr="00863546">
        <w:rPr>
          <w:sz w:val="28"/>
          <w:szCs w:val="28"/>
          <w:lang w:val="uk-UA"/>
        </w:rPr>
        <w:t xml:space="preserve">Ершов М. В. Валютно-финансовые механизмы в современном мире. Кризисный опыт конца 90-х. / М. В. Ершов. </w:t>
      </w:r>
      <w:r w:rsidRPr="00863546">
        <w:rPr>
          <w:rFonts w:eastAsia="SimSun"/>
          <w:sz w:val="28"/>
          <w:szCs w:val="28"/>
          <w:lang w:val="uk-UA" w:eastAsia="zh-CN"/>
        </w:rPr>
        <w:t>–</w:t>
      </w:r>
      <w:r w:rsidRPr="00863546">
        <w:rPr>
          <w:sz w:val="28"/>
          <w:szCs w:val="28"/>
          <w:lang w:val="uk-UA"/>
        </w:rPr>
        <w:t xml:space="preserve"> М. : Экономика, 2000. </w:t>
      </w:r>
    </w:p>
    <w:p w:rsidR="00537439" w:rsidRPr="00863546" w:rsidRDefault="00537439" w:rsidP="00806D66">
      <w:pPr>
        <w:numPr>
          <w:ilvl w:val="0"/>
          <w:numId w:val="96"/>
        </w:numPr>
        <w:tabs>
          <w:tab w:val="left" w:pos="1134"/>
        </w:tabs>
        <w:suppressAutoHyphens/>
        <w:ind w:left="0" w:firstLine="567"/>
        <w:jc w:val="both"/>
        <w:rPr>
          <w:rFonts w:eastAsia="SimSun"/>
          <w:sz w:val="28"/>
          <w:szCs w:val="28"/>
          <w:lang w:val="uk-UA" w:eastAsia="zh-CN"/>
        </w:rPr>
      </w:pPr>
      <w:r w:rsidRPr="00863546">
        <w:rPr>
          <w:sz w:val="28"/>
          <w:szCs w:val="28"/>
          <w:lang w:val="uk-UA"/>
        </w:rPr>
        <w:t xml:space="preserve">Міжнародна економіка : навч. посібник / Козак Ю. Г., Лук'яненко Д. Г., Макогон Ю. В. та ін. – Вид. 2-ге, перероб. та доп. </w:t>
      </w:r>
      <w:r w:rsidRPr="00863546">
        <w:rPr>
          <w:rFonts w:eastAsia="SimSun"/>
          <w:sz w:val="28"/>
          <w:szCs w:val="28"/>
          <w:lang w:val="uk-UA" w:eastAsia="zh-CN"/>
        </w:rPr>
        <w:t xml:space="preserve">– </w:t>
      </w:r>
      <w:r w:rsidRPr="00863546">
        <w:rPr>
          <w:sz w:val="28"/>
          <w:szCs w:val="28"/>
          <w:lang w:val="uk-UA"/>
        </w:rPr>
        <w:t xml:space="preserve">Київ : Центр навчальної літератури, 2004. </w:t>
      </w:r>
      <w:r w:rsidRPr="00863546">
        <w:rPr>
          <w:rFonts w:eastAsia="SimSun"/>
          <w:sz w:val="28"/>
          <w:szCs w:val="28"/>
          <w:lang w:val="uk-UA" w:eastAsia="zh-CN"/>
        </w:rPr>
        <w:t>–</w:t>
      </w:r>
      <w:r w:rsidRPr="00863546">
        <w:rPr>
          <w:sz w:val="28"/>
          <w:szCs w:val="28"/>
          <w:lang w:val="uk-UA"/>
        </w:rPr>
        <w:t xml:space="preserve"> 672 с.</w:t>
      </w:r>
    </w:p>
    <w:p w:rsidR="00537439" w:rsidRPr="00863546" w:rsidRDefault="00537439" w:rsidP="00806D66">
      <w:pPr>
        <w:numPr>
          <w:ilvl w:val="0"/>
          <w:numId w:val="96"/>
        </w:numPr>
        <w:tabs>
          <w:tab w:val="left" w:pos="567"/>
          <w:tab w:val="left" w:pos="1134"/>
        </w:tabs>
        <w:suppressAutoHyphens/>
        <w:ind w:left="0" w:firstLine="567"/>
        <w:jc w:val="both"/>
        <w:rPr>
          <w:sz w:val="28"/>
          <w:szCs w:val="28"/>
          <w:lang w:val="uk-UA"/>
        </w:rPr>
      </w:pPr>
      <w:r w:rsidRPr="00863546">
        <w:rPr>
          <w:sz w:val="28"/>
          <w:szCs w:val="28"/>
          <w:lang w:val="uk-UA"/>
        </w:rPr>
        <w:t>Міжнародна торгівля : навч. посібник / Циганкова Т. М., Петрашенко Л. П., Кальченко Т. В. – К. : КНЕУ, 2001. – 488 с.</w:t>
      </w:r>
    </w:p>
    <w:p w:rsidR="00537439" w:rsidRPr="00863546" w:rsidRDefault="00537439" w:rsidP="00806D66">
      <w:pPr>
        <w:numPr>
          <w:ilvl w:val="0"/>
          <w:numId w:val="96"/>
        </w:numPr>
        <w:tabs>
          <w:tab w:val="left" w:pos="567"/>
          <w:tab w:val="left" w:pos="1134"/>
        </w:tabs>
        <w:suppressAutoHyphens/>
        <w:ind w:left="0" w:firstLine="567"/>
        <w:jc w:val="both"/>
        <w:rPr>
          <w:sz w:val="28"/>
          <w:szCs w:val="28"/>
          <w:lang w:val="uk-UA"/>
        </w:rPr>
      </w:pPr>
      <w:r w:rsidRPr="00863546">
        <w:rPr>
          <w:sz w:val="28"/>
          <w:szCs w:val="28"/>
          <w:lang w:val="uk-UA"/>
        </w:rPr>
        <w:t>Філіпенко А. С. Міжнародні економічні відносини: теорія : підруч. / А.С. Філіпенко. – К. : Либідь, 2008. – 408 с.</w:t>
      </w:r>
    </w:p>
    <w:p w:rsidR="00537439" w:rsidRPr="00863546" w:rsidRDefault="00537439" w:rsidP="00806D66">
      <w:pPr>
        <w:numPr>
          <w:ilvl w:val="0"/>
          <w:numId w:val="96"/>
        </w:numPr>
        <w:tabs>
          <w:tab w:val="left" w:pos="567"/>
          <w:tab w:val="left" w:pos="1134"/>
        </w:tabs>
        <w:suppressAutoHyphens/>
        <w:ind w:left="0" w:firstLine="567"/>
        <w:jc w:val="both"/>
        <w:rPr>
          <w:sz w:val="28"/>
          <w:szCs w:val="28"/>
          <w:lang w:val="uk-UA"/>
        </w:rPr>
      </w:pPr>
      <w:r w:rsidRPr="00863546">
        <w:rPr>
          <w:sz w:val="28"/>
          <w:szCs w:val="28"/>
          <w:lang w:val="uk-UA"/>
        </w:rPr>
        <w:t xml:space="preserve">Хэррис Дж. Метвил. Международные финансы / Дж. Метвил Хэррис. </w:t>
      </w:r>
      <w:r w:rsidRPr="00863546">
        <w:rPr>
          <w:rFonts w:eastAsia="SimSun"/>
          <w:sz w:val="28"/>
          <w:szCs w:val="28"/>
          <w:lang w:val="uk-UA" w:eastAsia="zh-CN"/>
        </w:rPr>
        <w:t>–</w:t>
      </w:r>
      <w:r w:rsidRPr="00863546">
        <w:rPr>
          <w:sz w:val="28"/>
          <w:szCs w:val="28"/>
          <w:lang w:val="uk-UA"/>
        </w:rPr>
        <w:t xml:space="preserve">  М. : Филинъ, 1996. – 564 с.</w:t>
      </w:r>
    </w:p>
    <w:p w:rsidR="00537439" w:rsidRPr="00863546" w:rsidRDefault="00537439" w:rsidP="00806D66">
      <w:pPr>
        <w:numPr>
          <w:ilvl w:val="0"/>
          <w:numId w:val="96"/>
        </w:numPr>
        <w:tabs>
          <w:tab w:val="left" w:pos="567"/>
          <w:tab w:val="left" w:pos="1134"/>
        </w:tabs>
        <w:suppressAutoHyphens/>
        <w:ind w:left="0" w:firstLine="567"/>
        <w:jc w:val="both"/>
        <w:rPr>
          <w:sz w:val="28"/>
          <w:szCs w:val="28"/>
          <w:lang w:val="uk-UA"/>
        </w:rPr>
      </w:pPr>
      <w:r w:rsidRPr="00863546">
        <w:rPr>
          <w:sz w:val="28"/>
          <w:szCs w:val="28"/>
          <w:lang w:val="uk-UA"/>
        </w:rPr>
        <w:t xml:space="preserve">Шевчук В. О. Платіжний баланс, економічне зростання і стабілізаційна політика : монографія / В. О. Шевчук. </w:t>
      </w:r>
      <w:r w:rsidRPr="00863546">
        <w:rPr>
          <w:rFonts w:eastAsia="SimSun"/>
          <w:sz w:val="28"/>
          <w:szCs w:val="28"/>
          <w:lang w:val="uk-UA" w:eastAsia="zh-CN"/>
        </w:rPr>
        <w:t xml:space="preserve">– </w:t>
      </w:r>
      <w:r w:rsidRPr="00863546">
        <w:rPr>
          <w:sz w:val="28"/>
          <w:szCs w:val="28"/>
          <w:lang w:val="uk-UA"/>
        </w:rPr>
        <w:t>Львів : Кальварія, 2008. – 734 с.</w:t>
      </w:r>
    </w:p>
    <w:p w:rsidR="00537439" w:rsidRPr="00863546" w:rsidRDefault="00537439" w:rsidP="00806D66">
      <w:pPr>
        <w:numPr>
          <w:ilvl w:val="0"/>
          <w:numId w:val="96"/>
        </w:numPr>
        <w:tabs>
          <w:tab w:val="left" w:pos="567"/>
          <w:tab w:val="left" w:pos="1134"/>
        </w:tabs>
        <w:suppressAutoHyphens/>
        <w:ind w:left="0" w:firstLine="567"/>
        <w:jc w:val="both"/>
        <w:rPr>
          <w:sz w:val="28"/>
          <w:szCs w:val="28"/>
          <w:lang w:val="uk-UA"/>
        </w:rPr>
      </w:pPr>
      <w:r w:rsidRPr="00863546">
        <w:rPr>
          <w:sz w:val="28"/>
          <w:szCs w:val="28"/>
          <w:lang w:val="uk-UA"/>
        </w:rPr>
        <w:t xml:space="preserve">Шевчук В. О. Міжнародна економіка: теорія і практика : Підручник / В. О. Шевчук. ─ К. : Знання, 2008. </w:t>
      </w:r>
      <w:r w:rsidRPr="00863546">
        <w:rPr>
          <w:rFonts w:eastAsia="SimSun"/>
          <w:sz w:val="28"/>
          <w:szCs w:val="28"/>
          <w:lang w:val="uk-UA" w:eastAsia="zh-CN"/>
        </w:rPr>
        <w:t>–</w:t>
      </w:r>
      <w:r w:rsidRPr="00863546">
        <w:rPr>
          <w:sz w:val="28"/>
          <w:szCs w:val="28"/>
          <w:lang w:val="uk-UA"/>
        </w:rPr>
        <w:t xml:space="preserve"> 663 с.</w:t>
      </w:r>
    </w:p>
    <w:p w:rsidR="00537439" w:rsidRPr="00863546" w:rsidRDefault="00537439" w:rsidP="00806D66">
      <w:pPr>
        <w:numPr>
          <w:ilvl w:val="0"/>
          <w:numId w:val="96"/>
        </w:numPr>
        <w:tabs>
          <w:tab w:val="left" w:pos="1134"/>
        </w:tabs>
        <w:suppressAutoHyphens/>
        <w:ind w:left="0" w:firstLine="567"/>
        <w:jc w:val="both"/>
        <w:rPr>
          <w:sz w:val="28"/>
          <w:szCs w:val="28"/>
          <w:lang w:val="uk-UA"/>
        </w:rPr>
      </w:pPr>
      <w:r w:rsidRPr="00863546">
        <w:rPr>
          <w:sz w:val="28"/>
          <w:szCs w:val="28"/>
          <w:lang w:val="uk-UA"/>
        </w:rPr>
        <w:lastRenderedPageBreak/>
        <w:t xml:space="preserve">Шмырева В. К. Международные валютно-кредитные отношения : учебник / В. К. Шмырева, В. И. Колесников, Л. Ю. Климов. </w:t>
      </w:r>
      <w:r w:rsidRPr="00863546">
        <w:rPr>
          <w:rFonts w:eastAsia="SimSun"/>
          <w:sz w:val="28"/>
          <w:szCs w:val="28"/>
          <w:lang w:val="uk-UA" w:eastAsia="zh-CN"/>
        </w:rPr>
        <w:t>–</w:t>
      </w:r>
      <w:r w:rsidRPr="00863546">
        <w:rPr>
          <w:sz w:val="28"/>
          <w:szCs w:val="28"/>
          <w:lang w:val="uk-UA"/>
        </w:rPr>
        <w:t xml:space="preserve">  СПб. : ПИТЕР, 2002. </w:t>
      </w:r>
    </w:p>
    <w:p w:rsidR="00040142" w:rsidRDefault="00040142" w:rsidP="002806FA">
      <w:pPr>
        <w:widowControl w:val="0"/>
        <w:tabs>
          <w:tab w:val="left" w:pos="0"/>
          <w:tab w:val="left" w:pos="851"/>
          <w:tab w:val="left" w:pos="1134"/>
        </w:tabs>
        <w:autoSpaceDE w:val="0"/>
        <w:autoSpaceDN w:val="0"/>
        <w:adjustRightInd w:val="0"/>
        <w:ind w:firstLine="567"/>
        <w:jc w:val="both"/>
        <w:rPr>
          <w:rFonts w:eastAsia="SimSun"/>
          <w:sz w:val="28"/>
          <w:szCs w:val="28"/>
          <w:lang w:val="uk-UA"/>
        </w:rPr>
      </w:pPr>
    </w:p>
    <w:p w:rsidR="00EB2D4E" w:rsidRDefault="00EB2D4E" w:rsidP="002806FA">
      <w:pPr>
        <w:widowControl w:val="0"/>
        <w:tabs>
          <w:tab w:val="left" w:pos="0"/>
          <w:tab w:val="left" w:pos="851"/>
          <w:tab w:val="left" w:pos="1134"/>
        </w:tabs>
        <w:autoSpaceDE w:val="0"/>
        <w:autoSpaceDN w:val="0"/>
        <w:adjustRightInd w:val="0"/>
        <w:ind w:firstLine="567"/>
        <w:jc w:val="both"/>
        <w:rPr>
          <w:rFonts w:eastAsia="SimSun"/>
          <w:sz w:val="28"/>
          <w:szCs w:val="28"/>
          <w:lang w:val="uk-UA"/>
        </w:rPr>
      </w:pPr>
    </w:p>
    <w:p w:rsidR="002806FA" w:rsidRDefault="002806FA" w:rsidP="002806FA">
      <w:pPr>
        <w:tabs>
          <w:tab w:val="left" w:pos="284"/>
          <w:tab w:val="left" w:pos="567"/>
        </w:tabs>
        <w:suppressAutoHyphens/>
        <w:ind w:left="360"/>
        <w:jc w:val="center"/>
        <w:rPr>
          <w:b/>
          <w:smallCaps/>
          <w:sz w:val="28"/>
          <w:szCs w:val="28"/>
          <w:lang w:val="uk-UA"/>
        </w:rPr>
      </w:pPr>
      <w:r>
        <w:rPr>
          <w:b/>
          <w:smallCaps/>
          <w:sz w:val="28"/>
          <w:szCs w:val="28"/>
        </w:rPr>
        <w:t xml:space="preserve">Розділ </w:t>
      </w:r>
      <w:r>
        <w:rPr>
          <w:b/>
          <w:smallCaps/>
          <w:sz w:val="28"/>
          <w:szCs w:val="28"/>
          <w:lang w:val="uk-UA"/>
        </w:rPr>
        <w:t>9</w:t>
      </w:r>
      <w:r w:rsidRPr="00863546">
        <w:rPr>
          <w:b/>
          <w:smallCaps/>
          <w:sz w:val="28"/>
          <w:szCs w:val="28"/>
        </w:rPr>
        <w:t xml:space="preserve">. </w:t>
      </w:r>
    </w:p>
    <w:p w:rsidR="002806FA" w:rsidRPr="00DA5D20" w:rsidRDefault="002806FA" w:rsidP="002806FA">
      <w:pPr>
        <w:jc w:val="center"/>
        <w:rPr>
          <w:b/>
          <w:sz w:val="28"/>
          <w:szCs w:val="28"/>
          <w:lang w:val="uk-UA"/>
        </w:rPr>
      </w:pPr>
      <w:r w:rsidRPr="00DA5D20">
        <w:rPr>
          <w:b/>
          <w:sz w:val="28"/>
          <w:szCs w:val="28"/>
          <w:lang w:val="uk-UA"/>
        </w:rPr>
        <w:t xml:space="preserve">Тема 9.1. </w:t>
      </w:r>
      <w:r w:rsidRPr="00DA5D20">
        <w:rPr>
          <w:rFonts w:eastAsia="SimSun"/>
          <w:b/>
          <w:sz w:val="28"/>
          <w:szCs w:val="28"/>
          <w:lang w:val="uk-UA"/>
        </w:rPr>
        <w:t>Міжнародні кредитні відносини</w:t>
      </w:r>
      <w:r w:rsidRPr="00DA5D20">
        <w:rPr>
          <w:b/>
          <w:bCs/>
          <w:sz w:val="28"/>
          <w:szCs w:val="28"/>
          <w:lang w:val="uk-UA"/>
        </w:rPr>
        <w:t xml:space="preserve"> і рух міжнародного капіталу</w:t>
      </w:r>
    </w:p>
    <w:p w:rsidR="002806FA" w:rsidRDefault="002806FA" w:rsidP="002806FA">
      <w:pPr>
        <w:widowControl w:val="0"/>
        <w:autoSpaceDE w:val="0"/>
        <w:autoSpaceDN w:val="0"/>
        <w:adjustRightInd w:val="0"/>
        <w:rPr>
          <w:sz w:val="28"/>
          <w:szCs w:val="28"/>
          <w:lang w:val="uk-UA"/>
        </w:rPr>
      </w:pPr>
    </w:p>
    <w:p w:rsidR="005F5672" w:rsidRPr="00863546" w:rsidRDefault="005F5672" w:rsidP="005F5672">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5F5672" w:rsidRPr="00863546" w:rsidRDefault="005F5672" w:rsidP="00806D66">
      <w:pPr>
        <w:pStyle w:val="27"/>
        <w:numPr>
          <w:ilvl w:val="0"/>
          <w:numId w:val="100"/>
        </w:numPr>
        <w:ind w:left="0" w:firstLine="567"/>
        <w:rPr>
          <w:smallCaps/>
        </w:rPr>
      </w:pPr>
      <w:r w:rsidRPr="00863546">
        <w:t xml:space="preserve">Міжнародні </w:t>
      </w:r>
      <w:r w:rsidRPr="00863546">
        <w:rPr>
          <w:rFonts w:eastAsia="SimSun"/>
        </w:rPr>
        <w:t xml:space="preserve">кредитні відносини </w:t>
      </w:r>
      <w:r w:rsidRPr="00863546">
        <w:t>і рух міжнародного капіталу.</w:t>
      </w:r>
    </w:p>
    <w:p w:rsidR="005F5672" w:rsidRPr="00863546" w:rsidRDefault="005F5672" w:rsidP="00806D66">
      <w:pPr>
        <w:pStyle w:val="27"/>
        <w:numPr>
          <w:ilvl w:val="0"/>
          <w:numId w:val="100"/>
        </w:numPr>
        <w:ind w:left="0" w:firstLine="567"/>
        <w:rPr>
          <w:smallCaps/>
        </w:rPr>
      </w:pPr>
      <w:r w:rsidRPr="00863546">
        <w:t xml:space="preserve">Форми </w:t>
      </w:r>
      <w:r w:rsidRPr="00863546">
        <w:rPr>
          <w:rFonts w:eastAsia="SimSun"/>
        </w:rPr>
        <w:t>та інструменти міжнародного кредитування.</w:t>
      </w:r>
    </w:p>
    <w:p w:rsidR="005F5672" w:rsidRPr="00863546" w:rsidRDefault="005F5672" w:rsidP="005F5672">
      <w:pPr>
        <w:tabs>
          <w:tab w:val="left" w:pos="0"/>
          <w:tab w:val="left" w:pos="851"/>
          <w:tab w:val="left" w:pos="993"/>
          <w:tab w:val="left" w:pos="1134"/>
        </w:tabs>
        <w:suppressAutoHyphens/>
        <w:ind w:firstLine="567"/>
        <w:rPr>
          <w:sz w:val="28"/>
          <w:szCs w:val="28"/>
        </w:rPr>
      </w:pPr>
    </w:p>
    <w:p w:rsidR="005F5672" w:rsidRPr="00863546" w:rsidRDefault="005F5672" w:rsidP="005F5672">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F5672" w:rsidRPr="00863546" w:rsidRDefault="005F5672" w:rsidP="005F5672">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5F5672" w:rsidRPr="00863546" w:rsidRDefault="005F5672" w:rsidP="005F5672">
      <w:pPr>
        <w:pStyle w:val="af3"/>
        <w:suppressAutoHyphens/>
        <w:spacing w:before="0" w:beforeAutospacing="0" w:after="0" w:afterAutospacing="0"/>
        <w:ind w:firstLine="540"/>
        <w:jc w:val="both"/>
        <w:rPr>
          <w:smallCaps/>
          <w:sz w:val="28"/>
          <w:szCs w:val="28"/>
          <w:lang w:val="uk-UA"/>
        </w:rPr>
      </w:pPr>
      <w:r w:rsidRPr="00863546">
        <w:rPr>
          <w:sz w:val="28"/>
          <w:szCs w:val="28"/>
          <w:lang w:val="uk-UA"/>
        </w:rPr>
        <w:t>Міжнародні кредитні відносини, відсоткова ставка, міжнародний рух капіталу, міжнародний кредит, акцептні кредити, бланкові кредити, валютні (грошові) кредити, дефолт, експортний кредит, єврокредити, зовнішній борг, компенсаційні угоди, контокорент, ЛІБОР, міжнародний рух капіталу, реструктуризація зовнішньої заборгованості, роловерний кредит, факторинг, фінансові кредити, фірмовий (комерційний) кредит, форфейтинг.</w:t>
      </w:r>
    </w:p>
    <w:p w:rsidR="005F5672" w:rsidRPr="00863546" w:rsidRDefault="005F5672" w:rsidP="005F5672">
      <w:pPr>
        <w:tabs>
          <w:tab w:val="left" w:pos="0"/>
          <w:tab w:val="left" w:pos="851"/>
          <w:tab w:val="left" w:pos="1134"/>
        </w:tabs>
        <w:suppressAutoHyphens/>
        <w:autoSpaceDE w:val="0"/>
        <w:autoSpaceDN w:val="0"/>
        <w:adjustRightInd w:val="0"/>
        <w:ind w:firstLine="567"/>
        <w:jc w:val="both"/>
        <w:rPr>
          <w:b/>
          <w:bCs/>
          <w:iCs/>
          <w:sz w:val="28"/>
          <w:szCs w:val="28"/>
          <w:lang w:val="uk-UA"/>
        </w:rPr>
      </w:pPr>
    </w:p>
    <w:p w:rsidR="005F5672" w:rsidRPr="00863546" w:rsidRDefault="005F5672" w:rsidP="005F5672">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5F5672" w:rsidRPr="00863546" w:rsidRDefault="005F5672" w:rsidP="00806D66">
      <w:pPr>
        <w:numPr>
          <w:ilvl w:val="1"/>
          <w:numId w:val="101"/>
        </w:numPr>
        <w:tabs>
          <w:tab w:val="left" w:pos="1134"/>
        </w:tabs>
        <w:suppressAutoHyphens/>
        <w:ind w:left="0" w:firstLine="567"/>
        <w:jc w:val="both"/>
        <w:rPr>
          <w:sz w:val="28"/>
          <w:szCs w:val="28"/>
          <w:lang w:val="uk-UA"/>
        </w:rPr>
      </w:pPr>
      <w:r w:rsidRPr="00863546">
        <w:rPr>
          <w:sz w:val="28"/>
          <w:szCs w:val="28"/>
          <w:lang w:val="uk-UA"/>
        </w:rPr>
        <w:t>Що таке міжнародний кредит і які функції він виконує?</w:t>
      </w:r>
    </w:p>
    <w:p w:rsidR="005F5672" w:rsidRPr="00863546" w:rsidRDefault="005F5672" w:rsidP="00806D66">
      <w:pPr>
        <w:numPr>
          <w:ilvl w:val="1"/>
          <w:numId w:val="101"/>
        </w:numPr>
        <w:tabs>
          <w:tab w:val="left" w:pos="1134"/>
        </w:tabs>
        <w:suppressAutoHyphens/>
        <w:ind w:left="0" w:firstLine="567"/>
        <w:jc w:val="both"/>
        <w:rPr>
          <w:sz w:val="28"/>
          <w:szCs w:val="28"/>
          <w:lang w:val="uk-UA"/>
        </w:rPr>
      </w:pPr>
      <w:r w:rsidRPr="00863546">
        <w:rPr>
          <w:sz w:val="28"/>
          <w:szCs w:val="28"/>
          <w:lang w:val="uk-UA"/>
        </w:rPr>
        <w:t>Назвіть основні причини появи міжнародного кредиту.</w:t>
      </w:r>
    </w:p>
    <w:p w:rsidR="005F5672" w:rsidRPr="00863546" w:rsidRDefault="005F5672" w:rsidP="00806D66">
      <w:pPr>
        <w:numPr>
          <w:ilvl w:val="0"/>
          <w:numId w:val="101"/>
        </w:numPr>
        <w:tabs>
          <w:tab w:val="left" w:pos="1134"/>
        </w:tabs>
        <w:suppressAutoHyphens/>
        <w:ind w:left="0" w:firstLine="567"/>
        <w:jc w:val="both"/>
        <w:rPr>
          <w:sz w:val="28"/>
          <w:szCs w:val="28"/>
          <w:lang w:val="uk-UA"/>
        </w:rPr>
      </w:pPr>
      <w:r w:rsidRPr="00863546">
        <w:rPr>
          <w:sz w:val="28"/>
          <w:szCs w:val="28"/>
          <w:lang w:val="uk-UA"/>
        </w:rPr>
        <w:t>Окресліть основні фактори поширення кредитних відносин у міжнародній сфері.</w:t>
      </w:r>
    </w:p>
    <w:p w:rsidR="005F5672" w:rsidRPr="00863546" w:rsidRDefault="005F5672" w:rsidP="00806D66">
      <w:pPr>
        <w:numPr>
          <w:ilvl w:val="1"/>
          <w:numId w:val="101"/>
        </w:numPr>
        <w:tabs>
          <w:tab w:val="left" w:pos="1134"/>
        </w:tabs>
        <w:suppressAutoHyphens/>
        <w:ind w:left="0" w:firstLine="567"/>
        <w:jc w:val="both"/>
        <w:rPr>
          <w:sz w:val="28"/>
          <w:szCs w:val="28"/>
          <w:lang w:val="uk-UA"/>
        </w:rPr>
      </w:pPr>
      <w:r w:rsidRPr="00863546">
        <w:rPr>
          <w:sz w:val="28"/>
          <w:szCs w:val="28"/>
          <w:lang w:val="uk-UA"/>
        </w:rPr>
        <w:t>Яку роль відіграють міжнародні фінансові організації у процесах розвитку міжнародних кредитних відносин?</w:t>
      </w:r>
    </w:p>
    <w:p w:rsidR="005F5672" w:rsidRPr="00863546" w:rsidRDefault="005F5672" w:rsidP="00806D66">
      <w:pPr>
        <w:numPr>
          <w:ilvl w:val="1"/>
          <w:numId w:val="101"/>
        </w:numPr>
        <w:tabs>
          <w:tab w:val="left" w:pos="1134"/>
        </w:tabs>
        <w:suppressAutoHyphens/>
        <w:ind w:left="0" w:firstLine="567"/>
        <w:jc w:val="both"/>
        <w:rPr>
          <w:sz w:val="28"/>
          <w:szCs w:val="28"/>
          <w:lang w:val="uk-UA"/>
        </w:rPr>
      </w:pPr>
      <w:r w:rsidRPr="00863546">
        <w:rPr>
          <w:sz w:val="28"/>
          <w:szCs w:val="28"/>
          <w:lang w:val="uk-UA"/>
        </w:rPr>
        <w:t>Вкажіть призначення та охарактеризуйте діяльність МВФ.</w:t>
      </w:r>
    </w:p>
    <w:p w:rsidR="005F5672" w:rsidRPr="00863546" w:rsidRDefault="005F5672" w:rsidP="00806D66">
      <w:pPr>
        <w:numPr>
          <w:ilvl w:val="1"/>
          <w:numId w:val="101"/>
        </w:numPr>
        <w:tabs>
          <w:tab w:val="left" w:pos="1134"/>
        </w:tabs>
        <w:suppressAutoHyphens/>
        <w:ind w:left="0" w:firstLine="567"/>
        <w:jc w:val="both"/>
        <w:rPr>
          <w:sz w:val="28"/>
          <w:szCs w:val="28"/>
          <w:lang w:val="uk-UA"/>
        </w:rPr>
      </w:pPr>
      <w:r w:rsidRPr="00863546">
        <w:rPr>
          <w:sz w:val="28"/>
          <w:szCs w:val="28"/>
          <w:lang w:val="uk-UA"/>
        </w:rPr>
        <w:t>Охарактеризуйте структуру та функції установ Групи Світового банку.</w:t>
      </w:r>
    </w:p>
    <w:p w:rsidR="005F5672" w:rsidRPr="00863546" w:rsidRDefault="005F5672" w:rsidP="00806D66">
      <w:pPr>
        <w:numPr>
          <w:ilvl w:val="1"/>
          <w:numId w:val="101"/>
        </w:numPr>
        <w:tabs>
          <w:tab w:val="left" w:pos="1134"/>
        </w:tabs>
        <w:suppressAutoHyphens/>
        <w:ind w:left="0" w:firstLine="567"/>
        <w:jc w:val="both"/>
        <w:rPr>
          <w:sz w:val="28"/>
          <w:szCs w:val="28"/>
          <w:lang w:val="uk-UA"/>
        </w:rPr>
      </w:pPr>
      <w:r w:rsidRPr="00863546">
        <w:rPr>
          <w:sz w:val="28"/>
          <w:szCs w:val="28"/>
          <w:lang w:val="uk-UA"/>
        </w:rPr>
        <w:t>У чому полягає специфіка діяльності регіональних фінансових організацій?</w:t>
      </w:r>
    </w:p>
    <w:p w:rsidR="005F5672" w:rsidRPr="00863546" w:rsidRDefault="005F5672" w:rsidP="00806D66">
      <w:pPr>
        <w:numPr>
          <w:ilvl w:val="1"/>
          <w:numId w:val="101"/>
        </w:numPr>
        <w:tabs>
          <w:tab w:val="left" w:pos="1134"/>
        </w:tabs>
        <w:suppressAutoHyphens/>
        <w:ind w:left="0" w:firstLine="567"/>
        <w:jc w:val="both"/>
        <w:rPr>
          <w:sz w:val="28"/>
          <w:szCs w:val="28"/>
          <w:lang w:val="uk-UA"/>
        </w:rPr>
      </w:pPr>
      <w:r w:rsidRPr="00863546">
        <w:rPr>
          <w:sz w:val="28"/>
          <w:szCs w:val="28"/>
          <w:lang w:val="uk-UA"/>
        </w:rPr>
        <w:t>Які механізми здійснення міжнародних банківських кредитних операцій вам відомі?</w:t>
      </w:r>
    </w:p>
    <w:p w:rsidR="005F5672" w:rsidRPr="00863546" w:rsidRDefault="005F5672" w:rsidP="00806D66">
      <w:pPr>
        <w:numPr>
          <w:ilvl w:val="0"/>
          <w:numId w:val="101"/>
        </w:numPr>
        <w:tabs>
          <w:tab w:val="left" w:pos="1134"/>
        </w:tabs>
        <w:suppressAutoHyphens/>
        <w:ind w:left="0" w:firstLine="567"/>
        <w:jc w:val="both"/>
        <w:rPr>
          <w:sz w:val="28"/>
          <w:szCs w:val="28"/>
          <w:lang w:val="uk-UA"/>
        </w:rPr>
      </w:pPr>
      <w:r w:rsidRPr="00863546">
        <w:rPr>
          <w:sz w:val="28"/>
          <w:szCs w:val="28"/>
          <w:lang w:val="uk-UA"/>
        </w:rPr>
        <w:t>Чим відрізняється факторинг від форфейтингу?</w:t>
      </w:r>
    </w:p>
    <w:p w:rsidR="005F5672" w:rsidRPr="00863546" w:rsidRDefault="005F5672" w:rsidP="00806D66">
      <w:pPr>
        <w:numPr>
          <w:ilvl w:val="0"/>
          <w:numId w:val="101"/>
        </w:numPr>
        <w:tabs>
          <w:tab w:val="left" w:pos="1134"/>
        </w:tabs>
        <w:suppressAutoHyphens/>
        <w:ind w:left="0" w:firstLine="567"/>
        <w:jc w:val="both"/>
        <w:rPr>
          <w:sz w:val="28"/>
          <w:szCs w:val="28"/>
          <w:lang w:val="uk-UA"/>
        </w:rPr>
      </w:pPr>
      <w:r w:rsidRPr="00863546">
        <w:rPr>
          <w:sz w:val="28"/>
          <w:szCs w:val="28"/>
          <w:lang w:val="uk-UA"/>
        </w:rPr>
        <w:t>У чому полягає проблема зовнішньої заборгованості? Розкрийте її сутність та масштаби.</w:t>
      </w:r>
    </w:p>
    <w:p w:rsidR="005F5672" w:rsidRPr="00863546" w:rsidRDefault="005F5672" w:rsidP="00806D66">
      <w:pPr>
        <w:numPr>
          <w:ilvl w:val="0"/>
          <w:numId w:val="101"/>
        </w:numPr>
        <w:tabs>
          <w:tab w:val="left" w:pos="1134"/>
        </w:tabs>
        <w:suppressAutoHyphens/>
        <w:ind w:left="0" w:firstLine="567"/>
        <w:jc w:val="both"/>
        <w:rPr>
          <w:sz w:val="28"/>
          <w:szCs w:val="28"/>
          <w:lang w:val="uk-UA"/>
        </w:rPr>
      </w:pPr>
      <w:r w:rsidRPr="00863546">
        <w:rPr>
          <w:sz w:val="28"/>
          <w:szCs w:val="28"/>
          <w:lang w:val="uk-UA"/>
        </w:rPr>
        <w:t>Проаналізуйте соціально-економічні наслідки зовнішнього боргу.</w:t>
      </w:r>
    </w:p>
    <w:p w:rsidR="005F5672" w:rsidRPr="00863546" w:rsidRDefault="005F5672" w:rsidP="00806D66">
      <w:pPr>
        <w:numPr>
          <w:ilvl w:val="0"/>
          <w:numId w:val="101"/>
        </w:numPr>
        <w:tabs>
          <w:tab w:val="left" w:pos="1134"/>
        </w:tabs>
        <w:suppressAutoHyphens/>
        <w:ind w:left="0" w:firstLine="567"/>
        <w:jc w:val="both"/>
        <w:rPr>
          <w:sz w:val="28"/>
          <w:szCs w:val="28"/>
          <w:lang w:val="uk-UA"/>
        </w:rPr>
      </w:pPr>
      <w:r w:rsidRPr="00863546">
        <w:rPr>
          <w:sz w:val="28"/>
          <w:szCs w:val="28"/>
          <w:lang w:val="uk-UA"/>
        </w:rPr>
        <w:t>Якими причинами обумовлена необхідність залучення зовнішніх кредитів для країни?</w:t>
      </w:r>
    </w:p>
    <w:p w:rsidR="005F5672" w:rsidRPr="00863546" w:rsidRDefault="005F5672" w:rsidP="00806D66">
      <w:pPr>
        <w:numPr>
          <w:ilvl w:val="0"/>
          <w:numId w:val="101"/>
        </w:numPr>
        <w:tabs>
          <w:tab w:val="left" w:pos="1134"/>
        </w:tabs>
        <w:suppressAutoHyphens/>
        <w:ind w:left="0" w:firstLine="567"/>
        <w:jc w:val="both"/>
        <w:rPr>
          <w:sz w:val="28"/>
          <w:szCs w:val="28"/>
          <w:lang w:val="uk-UA"/>
        </w:rPr>
      </w:pPr>
      <w:r w:rsidRPr="00863546">
        <w:rPr>
          <w:sz w:val="28"/>
          <w:szCs w:val="28"/>
          <w:lang w:val="uk-UA"/>
        </w:rPr>
        <w:t>Що таке кредитна дискримінація і кредитна блокада?</w:t>
      </w:r>
    </w:p>
    <w:p w:rsidR="005F5672" w:rsidRPr="00863546" w:rsidRDefault="005F5672" w:rsidP="00806D66">
      <w:pPr>
        <w:numPr>
          <w:ilvl w:val="0"/>
          <w:numId w:val="101"/>
        </w:numPr>
        <w:tabs>
          <w:tab w:val="left" w:pos="1134"/>
        </w:tabs>
        <w:suppressAutoHyphens/>
        <w:ind w:left="0" w:firstLine="567"/>
        <w:jc w:val="both"/>
        <w:rPr>
          <w:sz w:val="28"/>
          <w:szCs w:val="28"/>
          <w:lang w:val="uk-UA"/>
        </w:rPr>
      </w:pPr>
      <w:r w:rsidRPr="00863546">
        <w:rPr>
          <w:sz w:val="28"/>
          <w:szCs w:val="28"/>
          <w:lang w:val="uk-UA"/>
        </w:rPr>
        <w:t>Яка роль держави в регулюванні міжнародного кредиту?</w:t>
      </w:r>
    </w:p>
    <w:p w:rsidR="005F5672" w:rsidRPr="00863546" w:rsidRDefault="005F5672" w:rsidP="00806D66">
      <w:pPr>
        <w:numPr>
          <w:ilvl w:val="0"/>
          <w:numId w:val="101"/>
        </w:numPr>
        <w:tabs>
          <w:tab w:val="left" w:pos="1134"/>
        </w:tabs>
        <w:suppressAutoHyphens/>
        <w:ind w:left="0" w:firstLine="567"/>
        <w:jc w:val="both"/>
        <w:rPr>
          <w:sz w:val="28"/>
          <w:szCs w:val="28"/>
          <w:lang w:val="uk-UA"/>
        </w:rPr>
      </w:pPr>
      <w:r w:rsidRPr="00863546">
        <w:rPr>
          <w:sz w:val="28"/>
          <w:szCs w:val="28"/>
          <w:lang w:val="uk-UA"/>
        </w:rPr>
        <w:t>У чому специфіка експортно-імпортних банків?</w:t>
      </w:r>
    </w:p>
    <w:p w:rsidR="005F5672" w:rsidRPr="00863546" w:rsidRDefault="005F5672" w:rsidP="00806D66">
      <w:pPr>
        <w:numPr>
          <w:ilvl w:val="0"/>
          <w:numId w:val="101"/>
        </w:numPr>
        <w:tabs>
          <w:tab w:val="left" w:pos="1134"/>
        </w:tabs>
        <w:suppressAutoHyphens/>
        <w:ind w:left="0" w:firstLine="567"/>
        <w:jc w:val="both"/>
        <w:rPr>
          <w:sz w:val="28"/>
          <w:szCs w:val="28"/>
          <w:lang w:val="uk-UA"/>
        </w:rPr>
      </w:pPr>
      <w:r w:rsidRPr="00863546">
        <w:rPr>
          <w:sz w:val="28"/>
          <w:szCs w:val="28"/>
          <w:lang w:val="uk-UA"/>
        </w:rPr>
        <w:lastRenderedPageBreak/>
        <w:t>У яких формах здійснюється міждержавне регулювання міжнародного кредиту?</w:t>
      </w:r>
    </w:p>
    <w:p w:rsidR="005F5672" w:rsidRPr="00863546" w:rsidRDefault="005F5672" w:rsidP="00806D66">
      <w:pPr>
        <w:numPr>
          <w:ilvl w:val="0"/>
          <w:numId w:val="101"/>
        </w:numPr>
        <w:tabs>
          <w:tab w:val="left" w:pos="1134"/>
        </w:tabs>
        <w:suppressAutoHyphens/>
        <w:ind w:left="0" w:firstLine="567"/>
        <w:jc w:val="both"/>
        <w:rPr>
          <w:sz w:val="28"/>
          <w:szCs w:val="28"/>
          <w:lang w:val="uk-UA"/>
        </w:rPr>
      </w:pPr>
      <w:r w:rsidRPr="00863546">
        <w:rPr>
          <w:sz w:val="28"/>
          <w:szCs w:val="28"/>
          <w:lang w:val="uk-UA"/>
        </w:rPr>
        <w:t>Які особливості і форми міжнародного кредитування та фінансування країн, що розвиваються?</w:t>
      </w:r>
    </w:p>
    <w:p w:rsidR="005F5672" w:rsidRPr="00863546" w:rsidRDefault="005F5672" w:rsidP="00806D66">
      <w:pPr>
        <w:numPr>
          <w:ilvl w:val="0"/>
          <w:numId w:val="101"/>
        </w:numPr>
        <w:tabs>
          <w:tab w:val="left" w:pos="1134"/>
        </w:tabs>
        <w:suppressAutoHyphens/>
        <w:ind w:left="0" w:firstLine="567"/>
        <w:jc w:val="both"/>
        <w:rPr>
          <w:sz w:val="28"/>
          <w:szCs w:val="28"/>
          <w:lang w:val="uk-UA"/>
        </w:rPr>
      </w:pPr>
      <w:r w:rsidRPr="00863546">
        <w:rPr>
          <w:sz w:val="28"/>
          <w:szCs w:val="28"/>
          <w:lang w:val="uk-UA"/>
        </w:rPr>
        <w:t>Що таке офіційне фінансування розвитку та офіційна допомога розвитку?</w:t>
      </w:r>
    </w:p>
    <w:p w:rsidR="005F5672" w:rsidRPr="00863546" w:rsidRDefault="005F5672" w:rsidP="00806D66">
      <w:pPr>
        <w:numPr>
          <w:ilvl w:val="0"/>
          <w:numId w:val="101"/>
        </w:numPr>
        <w:tabs>
          <w:tab w:val="left" w:pos="1134"/>
        </w:tabs>
        <w:suppressAutoHyphens/>
        <w:ind w:left="0" w:firstLine="567"/>
        <w:jc w:val="both"/>
        <w:rPr>
          <w:sz w:val="28"/>
          <w:szCs w:val="28"/>
          <w:lang w:val="uk-UA"/>
        </w:rPr>
      </w:pPr>
      <w:r w:rsidRPr="00863546">
        <w:rPr>
          <w:sz w:val="28"/>
          <w:szCs w:val="28"/>
          <w:lang w:val="uk-UA"/>
        </w:rPr>
        <w:t>Які методи врегулювання зовнішнього боргу?</w:t>
      </w:r>
    </w:p>
    <w:p w:rsidR="005F5672" w:rsidRPr="00863546" w:rsidRDefault="005F5672" w:rsidP="00806D66">
      <w:pPr>
        <w:numPr>
          <w:ilvl w:val="0"/>
          <w:numId w:val="101"/>
        </w:numPr>
        <w:tabs>
          <w:tab w:val="left" w:pos="1134"/>
        </w:tabs>
        <w:suppressAutoHyphens/>
        <w:ind w:left="0" w:firstLine="567"/>
        <w:jc w:val="both"/>
        <w:rPr>
          <w:sz w:val="28"/>
          <w:szCs w:val="28"/>
          <w:lang w:val="uk-UA"/>
        </w:rPr>
      </w:pPr>
      <w:r w:rsidRPr="00863546">
        <w:rPr>
          <w:sz w:val="28"/>
          <w:szCs w:val="28"/>
          <w:lang w:val="uk-UA"/>
        </w:rPr>
        <w:t>У чому особливості глобальної фінансової кризи в 2007</w:t>
      </w:r>
      <w:r w:rsidRPr="00863546">
        <w:rPr>
          <w:sz w:val="28"/>
          <w:szCs w:val="28"/>
          <w:lang w:val="uk-UA"/>
        </w:rPr>
        <w:sym w:font="Symbol" w:char="F02D"/>
      </w:r>
      <w:r w:rsidRPr="00863546">
        <w:rPr>
          <w:sz w:val="28"/>
          <w:szCs w:val="28"/>
          <w:lang w:val="uk-UA"/>
        </w:rPr>
        <w:t>2009 рр.?</w:t>
      </w:r>
    </w:p>
    <w:p w:rsidR="005F5672" w:rsidRPr="00863546" w:rsidRDefault="005F5672" w:rsidP="005F5672">
      <w:pPr>
        <w:tabs>
          <w:tab w:val="left" w:pos="0"/>
          <w:tab w:val="left" w:pos="851"/>
          <w:tab w:val="left" w:pos="1134"/>
        </w:tabs>
        <w:suppressAutoHyphens/>
        <w:autoSpaceDE w:val="0"/>
        <w:autoSpaceDN w:val="0"/>
        <w:adjustRightInd w:val="0"/>
        <w:ind w:firstLine="567"/>
        <w:jc w:val="both"/>
        <w:rPr>
          <w:b/>
          <w:bCs/>
          <w:sz w:val="28"/>
          <w:szCs w:val="28"/>
          <w:lang w:val="uk-UA"/>
        </w:rPr>
      </w:pPr>
    </w:p>
    <w:p w:rsidR="005F5672" w:rsidRPr="00863546" w:rsidRDefault="005F5672" w:rsidP="005F5672">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5F5672" w:rsidRPr="00863546" w:rsidRDefault="005F5672" w:rsidP="00806D66">
      <w:pPr>
        <w:numPr>
          <w:ilvl w:val="0"/>
          <w:numId w:val="68"/>
        </w:numPr>
        <w:tabs>
          <w:tab w:val="left" w:pos="1134"/>
        </w:tabs>
        <w:suppressAutoHyphens/>
        <w:ind w:left="0" w:firstLine="567"/>
        <w:rPr>
          <w:sz w:val="28"/>
          <w:szCs w:val="28"/>
        </w:rPr>
      </w:pPr>
      <w:r w:rsidRPr="00863546">
        <w:rPr>
          <w:sz w:val="28"/>
          <w:szCs w:val="28"/>
        </w:rPr>
        <w:t>Міжнародна мобільність факторів виробництва: причини, наслідки.</w:t>
      </w:r>
    </w:p>
    <w:p w:rsidR="005F5672" w:rsidRPr="00863546" w:rsidRDefault="005F5672" w:rsidP="00806D66">
      <w:pPr>
        <w:numPr>
          <w:ilvl w:val="0"/>
          <w:numId w:val="68"/>
        </w:numPr>
        <w:tabs>
          <w:tab w:val="left" w:pos="1134"/>
        </w:tabs>
        <w:suppressAutoHyphens/>
        <w:ind w:left="0" w:firstLine="567"/>
        <w:rPr>
          <w:sz w:val="28"/>
          <w:szCs w:val="28"/>
        </w:rPr>
      </w:pPr>
      <w:r w:rsidRPr="00863546">
        <w:rPr>
          <w:sz w:val="28"/>
          <w:szCs w:val="28"/>
        </w:rPr>
        <w:t>Міжнародний рух капіталу: його цілі, форми та сучасні тенденції.</w:t>
      </w:r>
    </w:p>
    <w:p w:rsidR="005F5672" w:rsidRPr="00DA5D20" w:rsidRDefault="005F5672" w:rsidP="00806D66">
      <w:pPr>
        <w:numPr>
          <w:ilvl w:val="0"/>
          <w:numId w:val="68"/>
        </w:numPr>
        <w:tabs>
          <w:tab w:val="left" w:pos="1134"/>
        </w:tabs>
        <w:ind w:left="0" w:firstLine="567"/>
        <w:jc w:val="both"/>
        <w:rPr>
          <w:sz w:val="28"/>
          <w:szCs w:val="28"/>
          <w:lang w:val="uk-UA"/>
        </w:rPr>
      </w:pPr>
      <w:r w:rsidRPr="00DA5D20">
        <w:rPr>
          <w:sz w:val="28"/>
          <w:szCs w:val="28"/>
          <w:lang w:val="uk-UA"/>
        </w:rPr>
        <w:t>Особливості використання нових форм міжнародного кредиту (форфейтинг, факторинг).</w:t>
      </w:r>
    </w:p>
    <w:p w:rsidR="005F5672" w:rsidRPr="00DA5D20" w:rsidRDefault="005F5672" w:rsidP="00806D66">
      <w:pPr>
        <w:numPr>
          <w:ilvl w:val="0"/>
          <w:numId w:val="68"/>
        </w:numPr>
        <w:tabs>
          <w:tab w:val="left" w:pos="1134"/>
        </w:tabs>
        <w:ind w:left="0" w:firstLine="567"/>
        <w:jc w:val="both"/>
        <w:rPr>
          <w:sz w:val="28"/>
          <w:szCs w:val="28"/>
          <w:lang w:val="uk-UA"/>
        </w:rPr>
      </w:pPr>
      <w:r w:rsidRPr="00DA5D20">
        <w:rPr>
          <w:rFonts w:eastAsia="SimSun"/>
          <w:sz w:val="28"/>
          <w:szCs w:val="28"/>
          <w:lang w:val="uk-UA"/>
        </w:rPr>
        <w:t>План Маршалла як форма використання міжнародного кредиту</w:t>
      </w:r>
      <w:r w:rsidRPr="00DA5D20">
        <w:rPr>
          <w:sz w:val="28"/>
          <w:szCs w:val="28"/>
          <w:lang w:val="uk-UA"/>
        </w:rPr>
        <w:t>.</w:t>
      </w:r>
    </w:p>
    <w:p w:rsidR="005F5672" w:rsidRPr="005F5672" w:rsidRDefault="005F5672" w:rsidP="00806D66">
      <w:pPr>
        <w:numPr>
          <w:ilvl w:val="0"/>
          <w:numId w:val="68"/>
        </w:numPr>
        <w:tabs>
          <w:tab w:val="left" w:pos="1134"/>
        </w:tabs>
        <w:ind w:left="0" w:firstLine="567"/>
        <w:jc w:val="both"/>
        <w:rPr>
          <w:sz w:val="28"/>
          <w:szCs w:val="28"/>
          <w:lang w:val="uk-UA"/>
        </w:rPr>
      </w:pPr>
      <w:r w:rsidRPr="00DA5D20">
        <w:rPr>
          <w:rFonts w:eastAsia="SimSun"/>
          <w:sz w:val="28"/>
          <w:szCs w:val="28"/>
          <w:lang w:val="uk-UA"/>
        </w:rPr>
        <w:t>Досвід використанняміжнародного кредиту як інструменту економічних санкцій</w:t>
      </w:r>
      <w:r w:rsidRPr="00DA5D20">
        <w:rPr>
          <w:sz w:val="28"/>
          <w:szCs w:val="28"/>
          <w:lang w:val="uk-UA"/>
        </w:rPr>
        <w:t>.</w:t>
      </w:r>
    </w:p>
    <w:p w:rsidR="005F5672" w:rsidRPr="00863546" w:rsidRDefault="005F5672" w:rsidP="005F5672">
      <w:pPr>
        <w:tabs>
          <w:tab w:val="left" w:pos="851"/>
        </w:tabs>
        <w:suppressAutoHyphens/>
        <w:ind w:firstLine="567"/>
        <w:rPr>
          <w:sz w:val="28"/>
          <w:szCs w:val="28"/>
        </w:rPr>
      </w:pPr>
    </w:p>
    <w:p w:rsidR="005F5672" w:rsidRPr="00863546" w:rsidRDefault="005F5672" w:rsidP="005F5672">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5F5672" w:rsidRPr="00863546" w:rsidRDefault="005F5672" w:rsidP="00806D66">
      <w:pPr>
        <w:numPr>
          <w:ilvl w:val="0"/>
          <w:numId w:val="44"/>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5F5672" w:rsidRPr="00863546" w:rsidRDefault="005F5672" w:rsidP="00806D66">
      <w:pPr>
        <w:numPr>
          <w:ilvl w:val="0"/>
          <w:numId w:val="44"/>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5F5672" w:rsidRPr="00863546" w:rsidRDefault="005F5672" w:rsidP="00806D66">
      <w:pPr>
        <w:numPr>
          <w:ilvl w:val="1"/>
          <w:numId w:val="33"/>
        </w:numPr>
        <w:tabs>
          <w:tab w:val="left" w:pos="1134"/>
        </w:tabs>
        <w:suppressAutoHyphens/>
        <w:ind w:left="0" w:firstLine="567"/>
        <w:jc w:val="both"/>
        <w:rPr>
          <w:sz w:val="28"/>
          <w:szCs w:val="28"/>
          <w:lang w:val="uk-UA"/>
        </w:rPr>
      </w:pPr>
      <w:r w:rsidRPr="00863546">
        <w:rPr>
          <w:sz w:val="28"/>
          <w:szCs w:val="28"/>
          <w:lang w:val="uk-UA"/>
        </w:rPr>
        <w:t>Міжнародні економічні відносини : підручник / за ред. Є. Ф. Жукова. – М. : Прогрес, 2009. – 259 с.</w:t>
      </w:r>
    </w:p>
    <w:p w:rsidR="005F5672" w:rsidRPr="00863546" w:rsidRDefault="005F5672" w:rsidP="00806D66">
      <w:pPr>
        <w:numPr>
          <w:ilvl w:val="1"/>
          <w:numId w:val="33"/>
        </w:numPr>
        <w:tabs>
          <w:tab w:val="left" w:pos="1134"/>
        </w:tabs>
        <w:suppressAutoHyphens/>
        <w:ind w:left="0" w:firstLine="567"/>
        <w:jc w:val="both"/>
        <w:rPr>
          <w:sz w:val="28"/>
          <w:szCs w:val="28"/>
          <w:lang w:val="uk-UA"/>
        </w:rPr>
      </w:pPr>
      <w:r w:rsidRPr="00863546">
        <w:rPr>
          <w:sz w:val="28"/>
          <w:szCs w:val="28"/>
          <w:lang w:val="uk-UA"/>
        </w:rPr>
        <w:t>Міжнародні фінанси : підручник / за ред. О. І. Рогача. – К. : Либідь, 2008. – 784 с.</w:t>
      </w:r>
    </w:p>
    <w:p w:rsidR="005F5672" w:rsidRPr="00863546" w:rsidRDefault="005F5672" w:rsidP="00806D66">
      <w:pPr>
        <w:numPr>
          <w:ilvl w:val="1"/>
          <w:numId w:val="33"/>
        </w:numPr>
        <w:tabs>
          <w:tab w:val="left" w:pos="1134"/>
        </w:tabs>
        <w:suppressAutoHyphens/>
        <w:ind w:left="0" w:firstLine="567"/>
        <w:jc w:val="both"/>
        <w:rPr>
          <w:sz w:val="28"/>
          <w:szCs w:val="28"/>
          <w:lang w:val="uk-UA"/>
        </w:rPr>
      </w:pPr>
      <w:r w:rsidRPr="00863546">
        <w:rPr>
          <w:sz w:val="28"/>
          <w:szCs w:val="28"/>
          <w:lang w:val="uk-UA"/>
        </w:rPr>
        <w:t>Моісеєв А. А. Міжнародні фінансові організації (правові аспекти діяльності) / А. А. Моісеєв. – М. : Омега-Л, 2009.</w:t>
      </w:r>
    </w:p>
    <w:p w:rsidR="005F5672" w:rsidRPr="00863546" w:rsidRDefault="005F5672" w:rsidP="00806D66">
      <w:pPr>
        <w:numPr>
          <w:ilvl w:val="1"/>
          <w:numId w:val="33"/>
        </w:numPr>
        <w:tabs>
          <w:tab w:val="left" w:pos="1134"/>
        </w:tabs>
        <w:suppressAutoHyphens/>
        <w:ind w:left="0" w:firstLine="567"/>
        <w:jc w:val="both"/>
        <w:rPr>
          <w:sz w:val="28"/>
          <w:szCs w:val="28"/>
          <w:lang w:val="uk-UA"/>
        </w:rPr>
      </w:pPr>
      <w:r w:rsidRPr="00863546">
        <w:rPr>
          <w:sz w:val="28"/>
          <w:szCs w:val="28"/>
          <w:lang w:val="uk-UA"/>
        </w:rPr>
        <w:t>Шанкр П. П. Співробітніцтво з фінансовімі організаціямі / П. П. Шанкр. – М. : Омега-Л, 2009. – 305 с.</w:t>
      </w:r>
    </w:p>
    <w:p w:rsidR="005F5672" w:rsidRPr="00863546" w:rsidRDefault="005F5672" w:rsidP="00806D66">
      <w:pPr>
        <w:numPr>
          <w:ilvl w:val="1"/>
          <w:numId w:val="33"/>
        </w:numPr>
        <w:tabs>
          <w:tab w:val="left" w:pos="1134"/>
        </w:tabs>
        <w:suppressAutoHyphens/>
        <w:ind w:left="0" w:firstLine="567"/>
        <w:jc w:val="both"/>
        <w:rPr>
          <w:rStyle w:val="apple-style-span"/>
          <w:sz w:val="28"/>
          <w:szCs w:val="28"/>
          <w:lang w:val="en-US"/>
        </w:rPr>
      </w:pPr>
      <w:r w:rsidRPr="00863546">
        <w:rPr>
          <w:rStyle w:val="apple-style-span"/>
          <w:sz w:val="28"/>
          <w:szCs w:val="28"/>
          <w:lang w:val="en-US"/>
        </w:rPr>
        <w:t xml:space="preserve">Samuel Barkin J. International Organization: Theories and Institutions. Palgrave Macmillan, 2006. </w:t>
      </w:r>
      <w:r w:rsidRPr="00863546">
        <w:rPr>
          <w:sz w:val="28"/>
          <w:szCs w:val="28"/>
          <w:lang w:val="uk-UA"/>
        </w:rPr>
        <w:t xml:space="preserve">– </w:t>
      </w:r>
      <w:r w:rsidRPr="00863546">
        <w:rPr>
          <w:rStyle w:val="apple-style-span"/>
          <w:sz w:val="28"/>
          <w:szCs w:val="28"/>
          <w:lang w:val="en-US"/>
        </w:rPr>
        <w:t>185 p.</w:t>
      </w:r>
    </w:p>
    <w:p w:rsidR="005F5672" w:rsidRPr="00863546" w:rsidRDefault="005F5672" w:rsidP="00806D66">
      <w:pPr>
        <w:numPr>
          <w:ilvl w:val="1"/>
          <w:numId w:val="33"/>
        </w:numPr>
        <w:tabs>
          <w:tab w:val="left" w:pos="1134"/>
        </w:tabs>
        <w:suppressAutoHyphens/>
        <w:ind w:left="0" w:firstLine="567"/>
        <w:jc w:val="both"/>
        <w:rPr>
          <w:sz w:val="28"/>
          <w:szCs w:val="28"/>
          <w:lang w:val="uk-UA"/>
        </w:rPr>
      </w:pPr>
      <w:r w:rsidRPr="00863546">
        <w:rPr>
          <w:sz w:val="28"/>
          <w:szCs w:val="28"/>
          <w:lang w:val="uk-UA"/>
        </w:rPr>
        <w:t xml:space="preserve">Фінанси : підручник / [за ред. С. І. Юрія, В. М. Федосова]. – К. : Знання, 2008. – 611 с. </w:t>
      </w:r>
    </w:p>
    <w:p w:rsidR="005F5672" w:rsidRPr="00863546" w:rsidRDefault="005F5672" w:rsidP="00806D66">
      <w:pPr>
        <w:numPr>
          <w:ilvl w:val="1"/>
          <w:numId w:val="33"/>
        </w:numPr>
        <w:tabs>
          <w:tab w:val="left" w:pos="1134"/>
        </w:tabs>
        <w:suppressAutoHyphens/>
        <w:ind w:left="0" w:firstLine="567"/>
        <w:jc w:val="both"/>
        <w:rPr>
          <w:sz w:val="28"/>
          <w:szCs w:val="28"/>
          <w:lang w:val="uk-UA"/>
        </w:rPr>
      </w:pPr>
      <w:r w:rsidRPr="00863546">
        <w:rPr>
          <w:sz w:val="28"/>
          <w:szCs w:val="28"/>
          <w:lang w:val="uk-UA"/>
        </w:rPr>
        <w:t>Международные валютно-кредитные и финансовые отношения / [под ред. Л. Н. Красавиной]. – М. : Финансы и статистика, 2005. – 576 с.</w:t>
      </w:r>
    </w:p>
    <w:p w:rsidR="005F5672" w:rsidRPr="00863546" w:rsidRDefault="005F5672" w:rsidP="00806D66">
      <w:pPr>
        <w:numPr>
          <w:ilvl w:val="1"/>
          <w:numId w:val="33"/>
        </w:numPr>
        <w:tabs>
          <w:tab w:val="left" w:pos="1134"/>
        </w:tabs>
        <w:suppressAutoHyphens/>
        <w:ind w:left="0" w:firstLine="567"/>
        <w:jc w:val="both"/>
        <w:rPr>
          <w:sz w:val="28"/>
          <w:szCs w:val="28"/>
          <w:lang w:val="uk-UA"/>
        </w:rPr>
      </w:pPr>
      <w:r w:rsidRPr="00863546">
        <w:rPr>
          <w:sz w:val="28"/>
          <w:szCs w:val="28"/>
          <w:lang w:val="uk-UA"/>
        </w:rPr>
        <w:t>Суэтин А. А. Международный финансовый рынок : учебник / А. А. Суэтин. – М. : КНОРУС, 2007. – 264 с.</w:t>
      </w:r>
    </w:p>
    <w:p w:rsidR="005F5672" w:rsidRPr="00863546" w:rsidRDefault="005F5672" w:rsidP="00806D66">
      <w:pPr>
        <w:numPr>
          <w:ilvl w:val="0"/>
          <w:numId w:val="33"/>
        </w:numPr>
        <w:tabs>
          <w:tab w:val="left" w:pos="1134"/>
        </w:tabs>
        <w:suppressAutoHyphens/>
        <w:ind w:left="0" w:firstLine="567"/>
        <w:jc w:val="both"/>
        <w:rPr>
          <w:sz w:val="28"/>
          <w:szCs w:val="28"/>
          <w:lang w:val="uk-UA"/>
        </w:rPr>
      </w:pPr>
      <w:r w:rsidRPr="00863546">
        <w:rPr>
          <w:sz w:val="28"/>
          <w:szCs w:val="28"/>
          <w:lang w:val="uk-UA"/>
        </w:rPr>
        <w:t>Моисеев С. Р. Международные валютно-кредитные операции : учебное пособие / С. Р. Моисеев. – 2-е изд., перераб. и доп. – М. : Дело и сервис, 2007. – 816 с.</w:t>
      </w:r>
    </w:p>
    <w:p w:rsidR="005F5672" w:rsidRPr="00863546" w:rsidRDefault="005F5672" w:rsidP="00806D66">
      <w:pPr>
        <w:numPr>
          <w:ilvl w:val="0"/>
          <w:numId w:val="33"/>
        </w:numPr>
        <w:tabs>
          <w:tab w:val="left" w:pos="1134"/>
        </w:tabs>
        <w:suppressAutoHyphens/>
        <w:ind w:left="0" w:firstLine="567"/>
        <w:jc w:val="both"/>
        <w:rPr>
          <w:sz w:val="28"/>
          <w:szCs w:val="28"/>
          <w:lang w:val="uk-UA"/>
        </w:rPr>
      </w:pPr>
      <w:r w:rsidRPr="00863546">
        <w:rPr>
          <w:sz w:val="28"/>
          <w:szCs w:val="28"/>
          <w:lang w:val="uk-UA"/>
        </w:rPr>
        <w:t>Оспішев В. І. Міжнародні фінанси : навчальний посібник / В. І. Оспішев, О. П. Близнюк, В. В. Кривоший. – К. : Знання, 2006. – 335 с.</w:t>
      </w:r>
    </w:p>
    <w:p w:rsidR="005F5672" w:rsidRPr="00863546" w:rsidRDefault="005F5672" w:rsidP="00806D66">
      <w:pPr>
        <w:numPr>
          <w:ilvl w:val="0"/>
          <w:numId w:val="33"/>
        </w:numPr>
        <w:tabs>
          <w:tab w:val="left" w:pos="1134"/>
        </w:tabs>
        <w:suppressAutoHyphens/>
        <w:ind w:left="0" w:firstLine="567"/>
        <w:jc w:val="both"/>
        <w:rPr>
          <w:sz w:val="28"/>
          <w:szCs w:val="28"/>
          <w:lang w:val="uk-UA"/>
        </w:rPr>
      </w:pPr>
      <w:r w:rsidRPr="00863546">
        <w:rPr>
          <w:sz w:val="28"/>
          <w:szCs w:val="28"/>
          <w:lang w:val="uk-UA"/>
        </w:rPr>
        <w:lastRenderedPageBreak/>
        <w:t>Козик В. В. Міжнародні економічні відносини : навчальний посібник / В. В. Козик, Л. А. Панкова, Н. Б. Даниленко. – К. : Знання, 2008. – 406 c.</w:t>
      </w:r>
    </w:p>
    <w:p w:rsidR="00E73F2A" w:rsidRPr="00863546" w:rsidRDefault="00E73F2A" w:rsidP="002806FA">
      <w:pPr>
        <w:suppressAutoHyphens/>
        <w:ind w:firstLine="567"/>
        <w:jc w:val="both"/>
        <w:rPr>
          <w:sz w:val="28"/>
          <w:szCs w:val="28"/>
          <w:lang w:val="uk-UA"/>
        </w:rPr>
      </w:pPr>
    </w:p>
    <w:p w:rsidR="005F5672" w:rsidRPr="00DA5D20" w:rsidRDefault="005F5672" w:rsidP="005F5672">
      <w:pPr>
        <w:widowControl w:val="0"/>
        <w:autoSpaceDE w:val="0"/>
        <w:autoSpaceDN w:val="0"/>
        <w:adjustRightInd w:val="0"/>
        <w:ind w:firstLine="567"/>
        <w:jc w:val="center"/>
        <w:rPr>
          <w:rFonts w:eastAsia="SimSun"/>
          <w:b/>
          <w:sz w:val="28"/>
          <w:szCs w:val="28"/>
          <w:lang w:val="uk-UA"/>
        </w:rPr>
      </w:pPr>
      <w:r w:rsidRPr="00DA5D20">
        <w:rPr>
          <w:rFonts w:eastAsia="SimSun"/>
          <w:b/>
          <w:sz w:val="28"/>
          <w:szCs w:val="28"/>
          <w:lang w:val="uk-UA"/>
        </w:rPr>
        <w:t>Тема 9.2. Форми й інструменти міжнародного кредитування</w:t>
      </w: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E73F2A" w:rsidRPr="00863546" w:rsidRDefault="005F5672" w:rsidP="00806D66">
      <w:pPr>
        <w:pStyle w:val="27"/>
        <w:numPr>
          <w:ilvl w:val="1"/>
          <w:numId w:val="102"/>
        </w:numPr>
        <w:ind w:left="0" w:firstLine="567"/>
        <w:rPr>
          <w:smallCaps/>
        </w:rPr>
      </w:pPr>
      <w:r w:rsidRPr="00DA5D20">
        <w:t>Класифікація кредитів</w:t>
      </w:r>
      <w:r>
        <w:t>.</w:t>
      </w:r>
      <w:r w:rsidR="00E73F2A" w:rsidRPr="00863546">
        <w:rPr>
          <w:rFonts w:eastAsia="SimSun"/>
        </w:rPr>
        <w:t>.</w:t>
      </w:r>
    </w:p>
    <w:p w:rsidR="00E73F2A" w:rsidRPr="00863546" w:rsidRDefault="00E73F2A" w:rsidP="00806D66">
      <w:pPr>
        <w:numPr>
          <w:ilvl w:val="1"/>
          <w:numId w:val="102"/>
        </w:numPr>
        <w:tabs>
          <w:tab w:val="left" w:pos="1134"/>
        </w:tabs>
        <w:suppressAutoHyphens/>
        <w:ind w:left="0" w:firstLine="567"/>
        <w:rPr>
          <w:rFonts w:eastAsia="SimSun"/>
          <w:sz w:val="28"/>
          <w:szCs w:val="28"/>
          <w:lang w:val="uk-UA"/>
        </w:rPr>
      </w:pPr>
      <w:r w:rsidRPr="00863546">
        <w:rPr>
          <w:webHidden/>
          <w:sz w:val="28"/>
          <w:szCs w:val="28"/>
          <w:lang w:val="uk-UA"/>
        </w:rPr>
        <w:t xml:space="preserve">Проблема </w:t>
      </w:r>
      <w:r w:rsidRPr="00863546">
        <w:rPr>
          <w:rFonts w:eastAsia="SimSun"/>
          <w:sz w:val="28"/>
          <w:szCs w:val="28"/>
          <w:lang w:val="uk-UA"/>
        </w:rPr>
        <w:t>зовнішньої заборгованості та її чинники.</w:t>
      </w:r>
    </w:p>
    <w:p w:rsidR="00561B53" w:rsidRPr="00863546" w:rsidRDefault="00561B53" w:rsidP="002806FA">
      <w:pPr>
        <w:tabs>
          <w:tab w:val="left" w:pos="0"/>
          <w:tab w:val="left" w:pos="851"/>
          <w:tab w:val="left" w:pos="993"/>
          <w:tab w:val="left" w:pos="1134"/>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E73F2A" w:rsidRPr="00863546" w:rsidRDefault="005F5672" w:rsidP="002806FA">
      <w:pPr>
        <w:pStyle w:val="af3"/>
        <w:suppressAutoHyphens/>
        <w:spacing w:before="0" w:beforeAutospacing="0" w:after="0" w:afterAutospacing="0"/>
        <w:ind w:firstLine="540"/>
        <w:jc w:val="both"/>
        <w:rPr>
          <w:smallCaps/>
          <w:sz w:val="28"/>
          <w:szCs w:val="28"/>
          <w:lang w:val="uk-UA"/>
        </w:rPr>
      </w:pPr>
      <w:r w:rsidRPr="00DA5D20">
        <w:rPr>
          <w:sz w:val="28"/>
          <w:szCs w:val="28"/>
          <w:lang w:val="uk-UA"/>
        </w:rPr>
        <w:t>Класифікація кредитів</w:t>
      </w:r>
      <w:r>
        <w:rPr>
          <w:sz w:val="28"/>
          <w:szCs w:val="28"/>
          <w:lang w:val="uk-UA"/>
        </w:rPr>
        <w:t>; п</w:t>
      </w:r>
      <w:r w:rsidRPr="00DA5D20">
        <w:rPr>
          <w:rFonts w:eastAsia="SimSun"/>
          <w:sz w:val="28"/>
          <w:szCs w:val="28"/>
          <w:lang w:val="uk-UA"/>
        </w:rPr>
        <w:t>роблеми зовнішньої заборгованості</w:t>
      </w:r>
      <w:r>
        <w:rPr>
          <w:rFonts w:eastAsia="SimSun"/>
          <w:sz w:val="28"/>
          <w:szCs w:val="28"/>
          <w:lang w:val="uk-UA"/>
        </w:rPr>
        <w:t>; з</w:t>
      </w:r>
      <w:r w:rsidRPr="00DA5D20">
        <w:rPr>
          <w:rFonts w:eastAsia="SimSun"/>
          <w:sz w:val="28"/>
          <w:szCs w:val="28"/>
          <w:lang w:val="uk-UA"/>
        </w:rPr>
        <w:t>овнішній борг</w:t>
      </w:r>
      <w:r>
        <w:rPr>
          <w:rFonts w:eastAsia="SimSun"/>
          <w:sz w:val="28"/>
          <w:szCs w:val="28"/>
          <w:lang w:val="uk-UA"/>
        </w:rPr>
        <w:t>; ч</w:t>
      </w:r>
      <w:r w:rsidRPr="00DA5D20">
        <w:rPr>
          <w:rFonts w:eastAsia="SimSun"/>
          <w:sz w:val="28"/>
          <w:szCs w:val="28"/>
          <w:lang w:val="uk-UA"/>
        </w:rPr>
        <w:t>инники, що зумовлюють виникнення проблем зовнішньої заборгованості.</w:t>
      </w:r>
    </w:p>
    <w:p w:rsidR="00BF72A7" w:rsidRPr="00863546" w:rsidRDefault="00BF72A7"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5F5672" w:rsidRPr="00DA5D20" w:rsidRDefault="005F5672" w:rsidP="00806D66">
      <w:pPr>
        <w:numPr>
          <w:ilvl w:val="0"/>
          <w:numId w:val="99"/>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Які основні аналітичні інструменти використовуються для оцінки рівня зовнішньої заборгованості?</w:t>
      </w:r>
    </w:p>
    <w:p w:rsidR="005F5672" w:rsidRPr="00DA5D20" w:rsidRDefault="005F5672" w:rsidP="00806D66">
      <w:pPr>
        <w:numPr>
          <w:ilvl w:val="0"/>
          <w:numId w:val="99"/>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Як класифікуються країни за рівнем зовнішньої заборгованості?</w:t>
      </w:r>
    </w:p>
    <w:p w:rsidR="005F5672" w:rsidRPr="00DA5D20" w:rsidRDefault="005F5672" w:rsidP="00806D66">
      <w:pPr>
        <w:numPr>
          <w:ilvl w:val="0"/>
          <w:numId w:val="99"/>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Що показує боргова крива Лаффера?</w:t>
      </w:r>
    </w:p>
    <w:p w:rsidR="005F5672" w:rsidRPr="00DA5D20" w:rsidRDefault="005F5672" w:rsidP="00806D66">
      <w:pPr>
        <w:numPr>
          <w:ilvl w:val="0"/>
          <w:numId w:val="99"/>
        </w:numPr>
        <w:tabs>
          <w:tab w:val="left" w:pos="0"/>
          <w:tab w:val="left" w:pos="1134"/>
        </w:tabs>
        <w:autoSpaceDE w:val="0"/>
        <w:autoSpaceDN w:val="0"/>
        <w:adjustRightInd w:val="0"/>
        <w:ind w:left="0" w:firstLine="567"/>
        <w:jc w:val="both"/>
        <w:rPr>
          <w:rStyle w:val="longtext"/>
          <w:sz w:val="28"/>
          <w:szCs w:val="28"/>
          <w:lang w:val="uk-UA"/>
        </w:rPr>
      </w:pPr>
      <w:r w:rsidRPr="00DA5D20">
        <w:rPr>
          <w:rStyle w:val="longtext"/>
          <w:sz w:val="28"/>
          <w:szCs w:val="28"/>
          <w:lang w:val="uk-UA"/>
        </w:rPr>
        <w:t>Як працює механізм реструктуризації зовнішнього боргу?</w:t>
      </w:r>
    </w:p>
    <w:p w:rsidR="005F5672" w:rsidRPr="00DA5D20" w:rsidRDefault="005F5672" w:rsidP="00806D66">
      <w:pPr>
        <w:numPr>
          <w:ilvl w:val="0"/>
          <w:numId w:val="99"/>
        </w:numPr>
        <w:tabs>
          <w:tab w:val="left" w:pos="0"/>
          <w:tab w:val="left" w:pos="1134"/>
        </w:tabs>
        <w:autoSpaceDE w:val="0"/>
        <w:autoSpaceDN w:val="0"/>
        <w:adjustRightInd w:val="0"/>
        <w:ind w:left="0" w:firstLine="567"/>
        <w:jc w:val="both"/>
        <w:rPr>
          <w:rStyle w:val="longtext"/>
          <w:sz w:val="28"/>
          <w:szCs w:val="28"/>
          <w:lang w:val="uk-UA"/>
        </w:rPr>
      </w:pPr>
      <w:r w:rsidRPr="00DA5D20">
        <w:rPr>
          <w:rStyle w:val="hps"/>
          <w:sz w:val="28"/>
          <w:szCs w:val="28"/>
          <w:lang w:val="uk-UA"/>
        </w:rPr>
        <w:t>Чи можутьміжнародна торгівляіміжнародний рух факторів виробництвазаміщати один одного</w:t>
      </w:r>
      <w:r w:rsidRPr="00DA5D20">
        <w:rPr>
          <w:rStyle w:val="longtext"/>
          <w:sz w:val="28"/>
          <w:szCs w:val="28"/>
          <w:lang w:val="uk-UA"/>
        </w:rPr>
        <w:t>?</w:t>
      </w:r>
    </w:p>
    <w:p w:rsidR="005F5672" w:rsidRPr="00DA5D20" w:rsidRDefault="005F5672" w:rsidP="00806D66">
      <w:pPr>
        <w:numPr>
          <w:ilvl w:val="0"/>
          <w:numId w:val="99"/>
        </w:numPr>
        <w:tabs>
          <w:tab w:val="left" w:pos="0"/>
          <w:tab w:val="left" w:pos="1134"/>
        </w:tabs>
        <w:autoSpaceDE w:val="0"/>
        <w:autoSpaceDN w:val="0"/>
        <w:adjustRightInd w:val="0"/>
        <w:ind w:left="0" w:firstLine="567"/>
        <w:jc w:val="both"/>
        <w:rPr>
          <w:rStyle w:val="longtext"/>
          <w:sz w:val="28"/>
          <w:szCs w:val="28"/>
          <w:lang w:val="uk-UA"/>
        </w:rPr>
      </w:pPr>
      <w:r w:rsidRPr="00DA5D20">
        <w:rPr>
          <w:rStyle w:val="hps"/>
          <w:sz w:val="28"/>
          <w:szCs w:val="28"/>
          <w:lang w:val="uk-UA"/>
        </w:rPr>
        <w:t>Якпояснюєтьсяміжнародний рух факторів виробництва</w:t>
      </w:r>
      <w:r w:rsidRPr="00DA5D20">
        <w:rPr>
          <w:rStyle w:val="longtext"/>
          <w:sz w:val="28"/>
          <w:szCs w:val="28"/>
          <w:lang w:val="uk-UA"/>
        </w:rPr>
        <w:t>:</w:t>
      </w:r>
    </w:p>
    <w:p w:rsidR="005F5672" w:rsidRPr="00DA5D20" w:rsidRDefault="005F5672" w:rsidP="005F5672">
      <w:pPr>
        <w:tabs>
          <w:tab w:val="left" w:pos="0"/>
          <w:tab w:val="left" w:pos="1134"/>
        </w:tabs>
        <w:autoSpaceDE w:val="0"/>
        <w:autoSpaceDN w:val="0"/>
        <w:adjustRightInd w:val="0"/>
        <w:ind w:firstLine="567"/>
        <w:jc w:val="both"/>
        <w:rPr>
          <w:rStyle w:val="longtext"/>
          <w:sz w:val="28"/>
          <w:szCs w:val="28"/>
          <w:lang w:val="uk-UA"/>
        </w:rPr>
      </w:pPr>
      <w:r w:rsidRPr="00DA5D20">
        <w:rPr>
          <w:rStyle w:val="hps"/>
          <w:sz w:val="28"/>
          <w:szCs w:val="28"/>
          <w:lang w:val="uk-UA"/>
        </w:rPr>
        <w:t>а</w:t>
      </w:r>
      <w:r w:rsidRPr="00DA5D20">
        <w:rPr>
          <w:rStyle w:val="longtext"/>
          <w:sz w:val="28"/>
          <w:szCs w:val="28"/>
          <w:lang w:val="uk-UA"/>
        </w:rPr>
        <w:t xml:space="preserve">) </w:t>
      </w:r>
      <w:r w:rsidRPr="00DA5D20">
        <w:rPr>
          <w:rStyle w:val="hps"/>
          <w:sz w:val="28"/>
          <w:szCs w:val="28"/>
          <w:lang w:val="uk-UA"/>
        </w:rPr>
        <w:t>теорією порівняльних переваг</w:t>
      </w:r>
      <w:r w:rsidRPr="00DA5D20">
        <w:rPr>
          <w:rStyle w:val="longtext"/>
          <w:sz w:val="28"/>
          <w:szCs w:val="28"/>
          <w:lang w:val="uk-UA"/>
        </w:rPr>
        <w:t>;</w:t>
      </w:r>
    </w:p>
    <w:p w:rsidR="005F5672" w:rsidRPr="00DA5D20" w:rsidRDefault="005F5672" w:rsidP="005F5672">
      <w:pPr>
        <w:tabs>
          <w:tab w:val="left" w:pos="0"/>
          <w:tab w:val="left" w:pos="1134"/>
        </w:tabs>
        <w:autoSpaceDE w:val="0"/>
        <w:autoSpaceDN w:val="0"/>
        <w:adjustRightInd w:val="0"/>
        <w:ind w:firstLine="567"/>
        <w:jc w:val="both"/>
        <w:rPr>
          <w:rStyle w:val="longtext"/>
          <w:sz w:val="28"/>
          <w:szCs w:val="28"/>
          <w:lang w:val="uk-UA"/>
        </w:rPr>
      </w:pPr>
      <w:r w:rsidRPr="00DA5D20">
        <w:rPr>
          <w:rStyle w:val="hps"/>
          <w:sz w:val="28"/>
          <w:szCs w:val="28"/>
          <w:lang w:val="uk-UA"/>
        </w:rPr>
        <w:t>б)теорією співвідношення факторів виробництва</w:t>
      </w:r>
      <w:r w:rsidRPr="00DA5D20">
        <w:rPr>
          <w:rStyle w:val="longtext"/>
          <w:sz w:val="28"/>
          <w:szCs w:val="28"/>
          <w:lang w:val="uk-UA"/>
        </w:rPr>
        <w:t>?</w:t>
      </w:r>
    </w:p>
    <w:p w:rsidR="005F5672" w:rsidRPr="00DA5D20" w:rsidRDefault="005F5672" w:rsidP="00806D66">
      <w:pPr>
        <w:numPr>
          <w:ilvl w:val="0"/>
          <w:numId w:val="99"/>
        </w:numPr>
        <w:tabs>
          <w:tab w:val="left" w:pos="0"/>
          <w:tab w:val="left" w:pos="1134"/>
        </w:tabs>
        <w:autoSpaceDE w:val="0"/>
        <w:autoSpaceDN w:val="0"/>
        <w:adjustRightInd w:val="0"/>
        <w:ind w:left="0" w:firstLine="567"/>
        <w:jc w:val="both"/>
        <w:rPr>
          <w:rStyle w:val="longtext"/>
          <w:sz w:val="28"/>
          <w:szCs w:val="28"/>
          <w:lang w:val="uk-UA"/>
        </w:rPr>
      </w:pPr>
      <w:r w:rsidRPr="00DA5D20">
        <w:rPr>
          <w:rStyle w:val="hps"/>
          <w:sz w:val="28"/>
          <w:szCs w:val="28"/>
          <w:lang w:val="uk-UA"/>
        </w:rPr>
        <w:t>Якспіввідносятьсяторгівлятоварамитарухкапіталуза правиломВальраса</w:t>
      </w:r>
      <w:r w:rsidRPr="00DA5D20">
        <w:rPr>
          <w:rStyle w:val="longtext"/>
          <w:sz w:val="28"/>
          <w:szCs w:val="28"/>
          <w:lang w:val="uk-UA"/>
        </w:rPr>
        <w:t>?</w:t>
      </w:r>
    </w:p>
    <w:p w:rsidR="005F5672" w:rsidRPr="00DA5D20" w:rsidRDefault="005F5672" w:rsidP="00806D66">
      <w:pPr>
        <w:numPr>
          <w:ilvl w:val="0"/>
          <w:numId w:val="99"/>
        </w:numPr>
        <w:tabs>
          <w:tab w:val="left" w:pos="0"/>
          <w:tab w:val="left" w:pos="1134"/>
        </w:tabs>
        <w:autoSpaceDE w:val="0"/>
        <w:autoSpaceDN w:val="0"/>
        <w:adjustRightInd w:val="0"/>
        <w:ind w:left="0" w:firstLine="567"/>
        <w:jc w:val="both"/>
        <w:rPr>
          <w:rStyle w:val="longtext"/>
          <w:sz w:val="28"/>
          <w:szCs w:val="28"/>
          <w:lang w:val="uk-UA"/>
        </w:rPr>
      </w:pPr>
      <w:r w:rsidRPr="00DA5D20">
        <w:rPr>
          <w:rStyle w:val="hps"/>
          <w:sz w:val="28"/>
          <w:szCs w:val="28"/>
          <w:lang w:val="uk-UA"/>
        </w:rPr>
        <w:t>Назвіть основні формикапіталуза джереламийогопоходження</w:t>
      </w:r>
      <w:r w:rsidRPr="00DA5D20">
        <w:rPr>
          <w:rStyle w:val="longtext"/>
          <w:sz w:val="28"/>
          <w:szCs w:val="28"/>
          <w:lang w:val="uk-UA"/>
        </w:rPr>
        <w:t xml:space="preserve">, </w:t>
      </w:r>
      <w:r w:rsidRPr="00DA5D20">
        <w:rPr>
          <w:rStyle w:val="hps"/>
          <w:sz w:val="28"/>
          <w:szCs w:val="28"/>
          <w:lang w:val="uk-UA"/>
        </w:rPr>
        <w:t>за характером використання</w:t>
      </w:r>
      <w:r w:rsidRPr="00DA5D20">
        <w:rPr>
          <w:rStyle w:val="longtext"/>
          <w:sz w:val="28"/>
          <w:szCs w:val="28"/>
          <w:lang w:val="uk-UA"/>
        </w:rPr>
        <w:t xml:space="preserve">, </w:t>
      </w:r>
      <w:r w:rsidRPr="00DA5D20">
        <w:rPr>
          <w:rStyle w:val="hps"/>
          <w:sz w:val="28"/>
          <w:szCs w:val="28"/>
          <w:lang w:val="uk-UA"/>
        </w:rPr>
        <w:t>за термінамивкладенняі</w:t>
      </w:r>
      <w:r w:rsidRPr="00DA5D20">
        <w:rPr>
          <w:rStyle w:val="longtext"/>
          <w:sz w:val="28"/>
          <w:szCs w:val="28"/>
          <w:lang w:val="uk-UA"/>
        </w:rPr>
        <w:t xml:space="preserve">за </w:t>
      </w:r>
      <w:r w:rsidRPr="00DA5D20">
        <w:rPr>
          <w:rStyle w:val="hps"/>
          <w:sz w:val="28"/>
          <w:szCs w:val="28"/>
          <w:lang w:val="uk-UA"/>
        </w:rPr>
        <w:t>виконуванимифункціями</w:t>
      </w:r>
      <w:r w:rsidRPr="00DA5D20">
        <w:rPr>
          <w:rStyle w:val="longtext"/>
          <w:sz w:val="28"/>
          <w:szCs w:val="28"/>
          <w:lang w:val="uk-UA"/>
        </w:rPr>
        <w:t>.</w:t>
      </w:r>
    </w:p>
    <w:p w:rsidR="005F5672" w:rsidRPr="00DA5D20" w:rsidRDefault="005F5672" w:rsidP="00806D66">
      <w:pPr>
        <w:numPr>
          <w:ilvl w:val="0"/>
          <w:numId w:val="99"/>
        </w:numPr>
        <w:tabs>
          <w:tab w:val="left" w:pos="0"/>
          <w:tab w:val="left" w:pos="1134"/>
        </w:tabs>
        <w:autoSpaceDE w:val="0"/>
        <w:autoSpaceDN w:val="0"/>
        <w:adjustRightInd w:val="0"/>
        <w:ind w:left="0" w:firstLine="567"/>
        <w:jc w:val="both"/>
        <w:rPr>
          <w:rStyle w:val="longtext"/>
          <w:sz w:val="28"/>
          <w:szCs w:val="28"/>
          <w:lang w:val="uk-UA"/>
        </w:rPr>
      </w:pPr>
      <w:r w:rsidRPr="00DA5D20">
        <w:rPr>
          <w:rStyle w:val="hps"/>
          <w:sz w:val="28"/>
          <w:szCs w:val="28"/>
          <w:lang w:val="uk-UA"/>
        </w:rPr>
        <w:t>Дайте визначенняміжнародногозапозиченняікредитування</w:t>
      </w:r>
      <w:r w:rsidRPr="00DA5D20">
        <w:rPr>
          <w:rStyle w:val="longtext"/>
          <w:sz w:val="28"/>
          <w:szCs w:val="28"/>
          <w:lang w:val="uk-UA"/>
        </w:rPr>
        <w:t>.</w:t>
      </w:r>
    </w:p>
    <w:p w:rsidR="00BF72A7" w:rsidRPr="00863546" w:rsidRDefault="00BF72A7" w:rsidP="005F5672">
      <w:pPr>
        <w:suppressAutoHyphens/>
        <w:ind w:firstLine="540"/>
        <w:jc w:val="both"/>
        <w:rPr>
          <w:b/>
          <w:bCs/>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5F5672" w:rsidRPr="00DA5D20" w:rsidRDefault="005F5672" w:rsidP="00806D66">
      <w:pPr>
        <w:numPr>
          <w:ilvl w:val="0"/>
          <w:numId w:val="103"/>
        </w:numPr>
        <w:tabs>
          <w:tab w:val="left" w:pos="1134"/>
        </w:tabs>
        <w:ind w:left="0" w:firstLine="567"/>
        <w:jc w:val="both"/>
        <w:rPr>
          <w:sz w:val="28"/>
          <w:szCs w:val="28"/>
          <w:lang w:val="uk-UA"/>
        </w:rPr>
      </w:pPr>
      <w:r w:rsidRPr="00DA5D20">
        <w:rPr>
          <w:sz w:val="28"/>
          <w:szCs w:val="28"/>
          <w:lang w:val="uk-UA"/>
        </w:rPr>
        <w:t>Кредитний рейтинг країни: розрахунок, динаміка, наслідки.</w:t>
      </w:r>
    </w:p>
    <w:p w:rsidR="005F5672" w:rsidRPr="00863546" w:rsidRDefault="005F5672" w:rsidP="00806D66">
      <w:pPr>
        <w:numPr>
          <w:ilvl w:val="0"/>
          <w:numId w:val="103"/>
        </w:numPr>
        <w:tabs>
          <w:tab w:val="left" w:pos="567"/>
          <w:tab w:val="left" w:pos="1134"/>
        </w:tabs>
        <w:suppressAutoHyphens/>
        <w:ind w:left="0" w:firstLine="567"/>
        <w:rPr>
          <w:sz w:val="28"/>
          <w:szCs w:val="28"/>
        </w:rPr>
      </w:pPr>
      <w:r w:rsidRPr="00863546">
        <w:rPr>
          <w:spacing w:val="-6"/>
          <w:sz w:val="28"/>
          <w:szCs w:val="28"/>
        </w:rPr>
        <w:t>Проблеми виникнення кризи зовнішньої заборгованості в світі і шляхи її подолання.</w:t>
      </w:r>
    </w:p>
    <w:p w:rsidR="005F5672" w:rsidRPr="00DA5D20" w:rsidRDefault="005F5672" w:rsidP="00806D66">
      <w:pPr>
        <w:numPr>
          <w:ilvl w:val="0"/>
          <w:numId w:val="103"/>
        </w:numPr>
        <w:tabs>
          <w:tab w:val="left" w:pos="1134"/>
        </w:tabs>
        <w:ind w:left="0" w:firstLine="567"/>
        <w:jc w:val="both"/>
        <w:rPr>
          <w:sz w:val="28"/>
          <w:szCs w:val="28"/>
          <w:lang w:val="uk-UA"/>
        </w:rPr>
      </w:pPr>
      <w:r w:rsidRPr="00DA5D20">
        <w:rPr>
          <w:sz w:val="28"/>
          <w:szCs w:val="28"/>
          <w:lang w:val="uk-UA"/>
        </w:rPr>
        <w:t>Зовнішній борг України: показники та їх динаміка.</w:t>
      </w:r>
    </w:p>
    <w:p w:rsidR="005F5672" w:rsidRPr="00DA5D20" w:rsidRDefault="005F5672" w:rsidP="00806D66">
      <w:pPr>
        <w:numPr>
          <w:ilvl w:val="0"/>
          <w:numId w:val="103"/>
        </w:numPr>
        <w:tabs>
          <w:tab w:val="left" w:pos="1134"/>
        </w:tabs>
        <w:ind w:left="0" w:firstLine="567"/>
        <w:jc w:val="both"/>
        <w:rPr>
          <w:sz w:val="28"/>
          <w:szCs w:val="28"/>
          <w:lang w:val="uk-UA"/>
        </w:rPr>
      </w:pPr>
      <w:r w:rsidRPr="00DA5D20">
        <w:rPr>
          <w:sz w:val="28"/>
          <w:szCs w:val="28"/>
          <w:lang w:val="uk-UA"/>
        </w:rPr>
        <w:t>Зовнішній борг Росії: показники та їх динаміка</w:t>
      </w:r>
      <w:r>
        <w:rPr>
          <w:sz w:val="28"/>
          <w:szCs w:val="28"/>
          <w:lang w:val="uk-UA"/>
        </w:rPr>
        <w:t>.</w:t>
      </w:r>
    </w:p>
    <w:p w:rsidR="005F5672" w:rsidRPr="00DA5D20" w:rsidRDefault="005F5672" w:rsidP="00806D66">
      <w:pPr>
        <w:numPr>
          <w:ilvl w:val="0"/>
          <w:numId w:val="103"/>
        </w:numPr>
        <w:tabs>
          <w:tab w:val="left" w:pos="1134"/>
        </w:tabs>
        <w:ind w:left="0" w:firstLine="567"/>
        <w:jc w:val="both"/>
        <w:rPr>
          <w:sz w:val="28"/>
          <w:szCs w:val="28"/>
          <w:lang w:val="uk-UA"/>
        </w:rPr>
      </w:pPr>
      <w:r w:rsidRPr="00DA5D20">
        <w:rPr>
          <w:sz w:val="28"/>
          <w:szCs w:val="28"/>
          <w:lang w:val="uk-UA"/>
        </w:rPr>
        <w:t>Зовнішній борг Німеччини: показники та їх динаміка</w:t>
      </w:r>
      <w:r>
        <w:rPr>
          <w:sz w:val="28"/>
          <w:szCs w:val="28"/>
          <w:lang w:val="uk-UA"/>
        </w:rPr>
        <w:t>.</w:t>
      </w:r>
    </w:p>
    <w:p w:rsidR="005F5672" w:rsidRPr="00DA5D20" w:rsidRDefault="005F5672" w:rsidP="00806D66">
      <w:pPr>
        <w:numPr>
          <w:ilvl w:val="0"/>
          <w:numId w:val="103"/>
        </w:numPr>
        <w:tabs>
          <w:tab w:val="left" w:pos="1134"/>
        </w:tabs>
        <w:ind w:left="0" w:firstLine="567"/>
        <w:jc w:val="both"/>
        <w:rPr>
          <w:sz w:val="28"/>
          <w:szCs w:val="28"/>
          <w:lang w:val="uk-UA"/>
        </w:rPr>
      </w:pPr>
      <w:r w:rsidRPr="00DA5D20">
        <w:rPr>
          <w:sz w:val="28"/>
          <w:szCs w:val="28"/>
          <w:lang w:val="uk-UA"/>
        </w:rPr>
        <w:t>Зовнішній борг США: показники та їх динаміка.</w:t>
      </w:r>
    </w:p>
    <w:p w:rsidR="00561B53" w:rsidRPr="005F5672" w:rsidRDefault="00561B53" w:rsidP="002806FA">
      <w:pPr>
        <w:tabs>
          <w:tab w:val="left" w:pos="851"/>
        </w:tabs>
        <w:suppressAutoHyphens/>
        <w:ind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561B53" w:rsidRPr="00863546" w:rsidRDefault="00561B53" w:rsidP="00806D66">
      <w:pPr>
        <w:numPr>
          <w:ilvl w:val="0"/>
          <w:numId w:val="44"/>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561B53" w:rsidRPr="00863546" w:rsidRDefault="00561B53" w:rsidP="00806D66">
      <w:pPr>
        <w:numPr>
          <w:ilvl w:val="0"/>
          <w:numId w:val="44"/>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lastRenderedPageBreak/>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E73F2A" w:rsidRPr="00863546" w:rsidRDefault="00E73F2A" w:rsidP="00806D66">
      <w:pPr>
        <w:numPr>
          <w:ilvl w:val="1"/>
          <w:numId w:val="33"/>
        </w:numPr>
        <w:tabs>
          <w:tab w:val="left" w:pos="1134"/>
        </w:tabs>
        <w:suppressAutoHyphens/>
        <w:ind w:left="0" w:firstLine="567"/>
        <w:jc w:val="both"/>
        <w:rPr>
          <w:sz w:val="28"/>
          <w:szCs w:val="28"/>
          <w:lang w:val="uk-UA"/>
        </w:rPr>
      </w:pPr>
      <w:r w:rsidRPr="00863546">
        <w:rPr>
          <w:sz w:val="28"/>
          <w:szCs w:val="28"/>
          <w:lang w:val="uk-UA"/>
        </w:rPr>
        <w:t>Міжнародні економічні відносини : підручник / за ред. Є. Ф. Жукова. – М. : Прогрес, 2009. – 259 с.</w:t>
      </w:r>
    </w:p>
    <w:p w:rsidR="00E73F2A" w:rsidRPr="00863546" w:rsidRDefault="00E73F2A" w:rsidP="00806D66">
      <w:pPr>
        <w:numPr>
          <w:ilvl w:val="1"/>
          <w:numId w:val="33"/>
        </w:numPr>
        <w:tabs>
          <w:tab w:val="left" w:pos="1134"/>
        </w:tabs>
        <w:suppressAutoHyphens/>
        <w:ind w:left="0" w:firstLine="567"/>
        <w:jc w:val="both"/>
        <w:rPr>
          <w:sz w:val="28"/>
          <w:szCs w:val="28"/>
          <w:lang w:val="uk-UA"/>
        </w:rPr>
      </w:pPr>
      <w:r w:rsidRPr="00863546">
        <w:rPr>
          <w:sz w:val="28"/>
          <w:szCs w:val="28"/>
          <w:lang w:val="uk-UA"/>
        </w:rPr>
        <w:t>Міжнародні фінанси : підручник / за ред. О. І. Рогача. – К. : Либідь, 2008. – 784 с.</w:t>
      </w:r>
    </w:p>
    <w:p w:rsidR="00E73F2A" w:rsidRPr="00863546" w:rsidRDefault="00E73F2A" w:rsidP="00806D66">
      <w:pPr>
        <w:numPr>
          <w:ilvl w:val="1"/>
          <w:numId w:val="33"/>
        </w:numPr>
        <w:tabs>
          <w:tab w:val="left" w:pos="1134"/>
        </w:tabs>
        <w:suppressAutoHyphens/>
        <w:ind w:left="0" w:firstLine="567"/>
        <w:jc w:val="both"/>
        <w:rPr>
          <w:sz w:val="28"/>
          <w:szCs w:val="28"/>
          <w:lang w:val="uk-UA"/>
        </w:rPr>
      </w:pPr>
      <w:r w:rsidRPr="00863546">
        <w:rPr>
          <w:sz w:val="28"/>
          <w:szCs w:val="28"/>
          <w:lang w:val="uk-UA"/>
        </w:rPr>
        <w:t>Моісеєв А. А. Міжнародні фінансові організації (правові аспекти діяльності) / А. А. Моісеєв. – М. : Омега-Л, 2009.</w:t>
      </w:r>
    </w:p>
    <w:p w:rsidR="00E73F2A" w:rsidRPr="00863546" w:rsidRDefault="00E73F2A" w:rsidP="00806D66">
      <w:pPr>
        <w:numPr>
          <w:ilvl w:val="1"/>
          <w:numId w:val="33"/>
        </w:numPr>
        <w:tabs>
          <w:tab w:val="left" w:pos="1134"/>
        </w:tabs>
        <w:suppressAutoHyphens/>
        <w:ind w:left="0" w:firstLine="567"/>
        <w:jc w:val="both"/>
        <w:rPr>
          <w:sz w:val="28"/>
          <w:szCs w:val="28"/>
          <w:lang w:val="uk-UA"/>
        </w:rPr>
      </w:pPr>
      <w:r w:rsidRPr="00863546">
        <w:rPr>
          <w:sz w:val="28"/>
          <w:szCs w:val="28"/>
          <w:lang w:val="uk-UA"/>
        </w:rPr>
        <w:t>Шанкр П. П. Співробітніцтво з фінансовімі організаціямі / П. П. Шанкр. – М. : Омега-Л, 2009. – 305 с.</w:t>
      </w:r>
    </w:p>
    <w:p w:rsidR="00E73F2A" w:rsidRPr="00863546" w:rsidRDefault="00E73F2A" w:rsidP="00806D66">
      <w:pPr>
        <w:numPr>
          <w:ilvl w:val="1"/>
          <w:numId w:val="33"/>
        </w:numPr>
        <w:tabs>
          <w:tab w:val="left" w:pos="1134"/>
        </w:tabs>
        <w:suppressAutoHyphens/>
        <w:ind w:left="0" w:firstLine="567"/>
        <w:jc w:val="both"/>
        <w:rPr>
          <w:rStyle w:val="apple-style-span"/>
          <w:sz w:val="28"/>
          <w:szCs w:val="28"/>
          <w:lang w:val="en-US"/>
        </w:rPr>
      </w:pPr>
      <w:r w:rsidRPr="00863546">
        <w:rPr>
          <w:rStyle w:val="apple-style-span"/>
          <w:sz w:val="28"/>
          <w:szCs w:val="28"/>
          <w:lang w:val="en-US"/>
        </w:rPr>
        <w:t xml:space="preserve">Samuel Barkin J. International Organization: Theories and Institutions. Palgrave Macmillan, 2006. </w:t>
      </w:r>
      <w:r w:rsidRPr="00863546">
        <w:rPr>
          <w:sz w:val="28"/>
          <w:szCs w:val="28"/>
          <w:lang w:val="uk-UA"/>
        </w:rPr>
        <w:t xml:space="preserve">– </w:t>
      </w:r>
      <w:r w:rsidRPr="00863546">
        <w:rPr>
          <w:rStyle w:val="apple-style-span"/>
          <w:sz w:val="28"/>
          <w:szCs w:val="28"/>
          <w:lang w:val="en-US"/>
        </w:rPr>
        <w:t>185 p.</w:t>
      </w:r>
    </w:p>
    <w:p w:rsidR="00E73F2A" w:rsidRPr="00863546" w:rsidRDefault="00E73F2A" w:rsidP="00806D66">
      <w:pPr>
        <w:numPr>
          <w:ilvl w:val="1"/>
          <w:numId w:val="33"/>
        </w:numPr>
        <w:tabs>
          <w:tab w:val="left" w:pos="1134"/>
        </w:tabs>
        <w:suppressAutoHyphens/>
        <w:ind w:left="0" w:firstLine="567"/>
        <w:jc w:val="both"/>
        <w:rPr>
          <w:sz w:val="28"/>
          <w:szCs w:val="28"/>
          <w:lang w:val="uk-UA"/>
        </w:rPr>
      </w:pPr>
      <w:r w:rsidRPr="00863546">
        <w:rPr>
          <w:sz w:val="28"/>
          <w:szCs w:val="28"/>
          <w:lang w:val="uk-UA"/>
        </w:rPr>
        <w:t xml:space="preserve">Фінанси : підручник / [за ред. С. І. Юрія, В. М. Федосова]. – К. : Знання, 2008. – 611 с. </w:t>
      </w:r>
    </w:p>
    <w:p w:rsidR="00E73F2A" w:rsidRPr="00863546" w:rsidRDefault="00E73F2A" w:rsidP="00806D66">
      <w:pPr>
        <w:numPr>
          <w:ilvl w:val="1"/>
          <w:numId w:val="33"/>
        </w:numPr>
        <w:tabs>
          <w:tab w:val="left" w:pos="1134"/>
        </w:tabs>
        <w:suppressAutoHyphens/>
        <w:ind w:left="0" w:firstLine="567"/>
        <w:jc w:val="both"/>
        <w:rPr>
          <w:sz w:val="28"/>
          <w:szCs w:val="28"/>
          <w:lang w:val="uk-UA"/>
        </w:rPr>
      </w:pPr>
      <w:r w:rsidRPr="00863546">
        <w:rPr>
          <w:sz w:val="28"/>
          <w:szCs w:val="28"/>
          <w:lang w:val="uk-UA"/>
        </w:rPr>
        <w:t>Международные валютно-кредитные и финансовые отношения / [под ред. Л. Н. Красавиной]. – М. : Финансы и статистика, 2005. – 576 с.</w:t>
      </w:r>
    </w:p>
    <w:p w:rsidR="00E73F2A" w:rsidRPr="00863546" w:rsidRDefault="00E73F2A" w:rsidP="00806D66">
      <w:pPr>
        <w:numPr>
          <w:ilvl w:val="1"/>
          <w:numId w:val="33"/>
        </w:numPr>
        <w:tabs>
          <w:tab w:val="left" w:pos="1134"/>
        </w:tabs>
        <w:suppressAutoHyphens/>
        <w:ind w:left="0" w:firstLine="567"/>
        <w:jc w:val="both"/>
        <w:rPr>
          <w:sz w:val="28"/>
          <w:szCs w:val="28"/>
          <w:lang w:val="uk-UA"/>
        </w:rPr>
      </w:pPr>
      <w:r w:rsidRPr="00863546">
        <w:rPr>
          <w:sz w:val="28"/>
          <w:szCs w:val="28"/>
          <w:lang w:val="uk-UA"/>
        </w:rPr>
        <w:t>Суэтин А. А. Международный финансовый рынок : учебник / А. А. Суэтин. – М. : КНОРУС, 2007. – 264 с.</w:t>
      </w:r>
    </w:p>
    <w:p w:rsidR="00E73F2A" w:rsidRPr="00863546" w:rsidRDefault="00E73F2A" w:rsidP="00806D66">
      <w:pPr>
        <w:numPr>
          <w:ilvl w:val="0"/>
          <w:numId w:val="33"/>
        </w:numPr>
        <w:tabs>
          <w:tab w:val="left" w:pos="1134"/>
        </w:tabs>
        <w:suppressAutoHyphens/>
        <w:ind w:left="0" w:firstLine="567"/>
        <w:jc w:val="both"/>
        <w:rPr>
          <w:sz w:val="28"/>
          <w:szCs w:val="28"/>
          <w:lang w:val="uk-UA"/>
        </w:rPr>
      </w:pPr>
      <w:r w:rsidRPr="00863546">
        <w:rPr>
          <w:sz w:val="28"/>
          <w:szCs w:val="28"/>
          <w:lang w:val="uk-UA"/>
        </w:rPr>
        <w:t>Моисеев С. Р. Международные валютно-кредитные операции : учебное пособие / С. Р. Моисеев. – 2-е изд., перераб. и доп. – М. : Дело и сервис, 2007. – 816 с.</w:t>
      </w:r>
    </w:p>
    <w:p w:rsidR="00E73F2A" w:rsidRPr="00863546" w:rsidRDefault="00E73F2A" w:rsidP="00806D66">
      <w:pPr>
        <w:numPr>
          <w:ilvl w:val="0"/>
          <w:numId w:val="33"/>
        </w:numPr>
        <w:tabs>
          <w:tab w:val="left" w:pos="1134"/>
        </w:tabs>
        <w:suppressAutoHyphens/>
        <w:ind w:left="0" w:firstLine="567"/>
        <w:jc w:val="both"/>
        <w:rPr>
          <w:sz w:val="28"/>
          <w:szCs w:val="28"/>
          <w:lang w:val="uk-UA"/>
        </w:rPr>
      </w:pPr>
      <w:r w:rsidRPr="00863546">
        <w:rPr>
          <w:sz w:val="28"/>
          <w:szCs w:val="28"/>
          <w:lang w:val="uk-UA"/>
        </w:rPr>
        <w:t>Оспішев В. І. Міжнародні фінанси : навчальний посібник / В. І. Оспішев, О. П. Близнюк, В. В. Кривоший. – К. : Знання, 2006. – 335 с.</w:t>
      </w:r>
    </w:p>
    <w:p w:rsidR="00E73F2A" w:rsidRPr="00863546" w:rsidRDefault="00E73F2A" w:rsidP="00806D66">
      <w:pPr>
        <w:numPr>
          <w:ilvl w:val="0"/>
          <w:numId w:val="33"/>
        </w:numPr>
        <w:tabs>
          <w:tab w:val="left" w:pos="1134"/>
        </w:tabs>
        <w:suppressAutoHyphens/>
        <w:ind w:left="0" w:firstLine="567"/>
        <w:jc w:val="both"/>
        <w:rPr>
          <w:sz w:val="28"/>
          <w:szCs w:val="28"/>
          <w:lang w:val="uk-UA"/>
        </w:rPr>
      </w:pPr>
      <w:r w:rsidRPr="00863546">
        <w:rPr>
          <w:sz w:val="28"/>
          <w:szCs w:val="28"/>
          <w:lang w:val="uk-UA"/>
        </w:rPr>
        <w:t>Козик В. В. Міжнародні економічні відносини : навчальний посібник / В. В. Козик, Л. А. Панкова, Н. Б. Даниленко. – К. : Знання, 2008. – 406 c.</w:t>
      </w:r>
    </w:p>
    <w:p w:rsidR="00561B53" w:rsidRDefault="00561B53" w:rsidP="002806FA">
      <w:pPr>
        <w:tabs>
          <w:tab w:val="left" w:pos="1134"/>
        </w:tabs>
        <w:suppressAutoHyphens/>
        <w:ind w:firstLine="567"/>
        <w:jc w:val="both"/>
        <w:rPr>
          <w:spacing w:val="-4"/>
          <w:sz w:val="28"/>
          <w:szCs w:val="28"/>
          <w:lang w:val="uk-UA"/>
        </w:rPr>
      </w:pPr>
    </w:p>
    <w:p w:rsidR="00F801E8" w:rsidRPr="00863546" w:rsidRDefault="00F801E8" w:rsidP="002806FA">
      <w:pPr>
        <w:suppressAutoHyphens/>
        <w:autoSpaceDE w:val="0"/>
        <w:autoSpaceDN w:val="0"/>
        <w:adjustRightInd w:val="0"/>
        <w:rPr>
          <w:sz w:val="28"/>
          <w:szCs w:val="28"/>
        </w:rPr>
      </w:pPr>
    </w:p>
    <w:p w:rsidR="00F801E8" w:rsidRPr="00863546" w:rsidRDefault="00F801E8" w:rsidP="002806FA">
      <w:pPr>
        <w:tabs>
          <w:tab w:val="left" w:pos="284"/>
          <w:tab w:val="left" w:pos="567"/>
        </w:tabs>
        <w:suppressAutoHyphens/>
        <w:ind w:left="360"/>
        <w:jc w:val="center"/>
        <w:rPr>
          <w:b/>
          <w:smallCaps/>
          <w:sz w:val="28"/>
          <w:szCs w:val="28"/>
          <w:lang w:val="uk-UA"/>
        </w:rPr>
      </w:pPr>
      <w:r w:rsidRPr="00863546">
        <w:rPr>
          <w:b/>
          <w:smallCaps/>
          <w:sz w:val="28"/>
          <w:szCs w:val="28"/>
        </w:rPr>
        <w:t xml:space="preserve">Розділ </w:t>
      </w:r>
      <w:r w:rsidR="005F5672">
        <w:rPr>
          <w:b/>
          <w:smallCaps/>
          <w:sz w:val="28"/>
          <w:szCs w:val="28"/>
          <w:lang w:val="uk-UA"/>
        </w:rPr>
        <w:t>10</w:t>
      </w:r>
      <w:r w:rsidRPr="00863546">
        <w:rPr>
          <w:b/>
          <w:smallCaps/>
          <w:sz w:val="28"/>
          <w:szCs w:val="28"/>
        </w:rPr>
        <w:t xml:space="preserve">. </w:t>
      </w:r>
    </w:p>
    <w:p w:rsidR="00F801E8" w:rsidRPr="00863546" w:rsidRDefault="00F801E8" w:rsidP="002806FA">
      <w:pPr>
        <w:tabs>
          <w:tab w:val="left" w:pos="284"/>
          <w:tab w:val="left" w:pos="567"/>
        </w:tabs>
        <w:suppressAutoHyphens/>
        <w:ind w:left="360"/>
        <w:jc w:val="center"/>
        <w:rPr>
          <w:b/>
          <w:smallCaps/>
          <w:sz w:val="28"/>
          <w:szCs w:val="28"/>
          <w:lang w:val="uk-UA"/>
        </w:rPr>
      </w:pPr>
      <w:r w:rsidRPr="00863546">
        <w:rPr>
          <w:b/>
          <w:smallCaps/>
          <w:sz w:val="28"/>
          <w:szCs w:val="28"/>
        </w:rPr>
        <w:t xml:space="preserve">Міжнародна інвестиційна діяльність </w:t>
      </w:r>
    </w:p>
    <w:p w:rsidR="00216FD5" w:rsidRPr="00863546" w:rsidRDefault="00216FD5" w:rsidP="002806FA">
      <w:pPr>
        <w:tabs>
          <w:tab w:val="left" w:pos="284"/>
          <w:tab w:val="left" w:pos="567"/>
        </w:tabs>
        <w:suppressAutoHyphens/>
        <w:ind w:left="360"/>
        <w:jc w:val="center"/>
        <w:rPr>
          <w:b/>
          <w:smallCaps/>
          <w:sz w:val="28"/>
          <w:szCs w:val="28"/>
          <w:lang w:val="uk-UA"/>
        </w:rPr>
      </w:pPr>
    </w:p>
    <w:p w:rsidR="00F801E8" w:rsidRPr="00863546" w:rsidRDefault="00F801E8" w:rsidP="002806FA">
      <w:pPr>
        <w:suppressAutoHyphens/>
        <w:autoSpaceDE w:val="0"/>
        <w:autoSpaceDN w:val="0"/>
        <w:adjustRightInd w:val="0"/>
        <w:ind w:left="360"/>
        <w:jc w:val="center"/>
        <w:rPr>
          <w:b/>
          <w:sz w:val="28"/>
          <w:szCs w:val="28"/>
        </w:rPr>
      </w:pPr>
      <w:r w:rsidRPr="00863546">
        <w:rPr>
          <w:b/>
          <w:sz w:val="28"/>
          <w:szCs w:val="28"/>
        </w:rPr>
        <w:t xml:space="preserve">Тема </w:t>
      </w:r>
      <w:r w:rsidR="005F5672">
        <w:rPr>
          <w:b/>
          <w:sz w:val="28"/>
          <w:szCs w:val="28"/>
          <w:lang w:val="uk-UA"/>
        </w:rPr>
        <w:t>10</w:t>
      </w:r>
      <w:r w:rsidRPr="00863546">
        <w:rPr>
          <w:b/>
          <w:sz w:val="28"/>
          <w:szCs w:val="28"/>
        </w:rPr>
        <w:t>.1. Сутність, мета та функції міжнародних інвестицій.</w:t>
      </w: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E73F2A" w:rsidRPr="00863546" w:rsidRDefault="00E73F2A" w:rsidP="002806FA">
      <w:pPr>
        <w:pStyle w:val="27"/>
        <w:rPr>
          <w:smallCaps/>
        </w:rPr>
      </w:pPr>
      <w:r w:rsidRPr="00863546">
        <w:t>Сутність, мета та функції міжнародних інвестицій.</w:t>
      </w:r>
    </w:p>
    <w:p w:rsidR="00E73F2A" w:rsidRPr="00863546" w:rsidRDefault="00E73F2A" w:rsidP="002806FA">
      <w:pPr>
        <w:pStyle w:val="27"/>
      </w:pPr>
      <w:r w:rsidRPr="00863546">
        <w:t>Міжнародний інвестиційний ринок та інвестиційні ресурси.</w:t>
      </w:r>
    </w:p>
    <w:p w:rsidR="00561B53" w:rsidRPr="00863546" w:rsidRDefault="00561B53" w:rsidP="002806FA">
      <w:pPr>
        <w:tabs>
          <w:tab w:val="left" w:pos="0"/>
          <w:tab w:val="left" w:pos="851"/>
          <w:tab w:val="left" w:pos="993"/>
          <w:tab w:val="left" w:pos="1134"/>
        </w:tabs>
        <w:suppressAutoHyphens/>
        <w:ind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216FD5" w:rsidRPr="00863546" w:rsidRDefault="00E73F2A" w:rsidP="002806FA">
      <w:pPr>
        <w:suppressAutoHyphens/>
        <w:ind w:firstLine="567"/>
        <w:jc w:val="both"/>
        <w:rPr>
          <w:sz w:val="28"/>
          <w:szCs w:val="28"/>
          <w:lang w:val="uk-UA"/>
        </w:rPr>
      </w:pPr>
      <w:r w:rsidRPr="00863546">
        <w:rPr>
          <w:sz w:val="28"/>
          <w:szCs w:val="28"/>
          <w:lang w:val="uk-UA"/>
        </w:rPr>
        <w:t>Міжнародні інвестиції, міжнародна підприємницька інвестиційна діяльність, міжнародний ринок цінних паперів, політика регулювання і стимулювання міжнародної інвестиційної діяльності</w:t>
      </w:r>
      <w:r w:rsidR="00216FD5" w:rsidRPr="00863546">
        <w:rPr>
          <w:sz w:val="28"/>
          <w:szCs w:val="28"/>
          <w:lang w:val="uk-UA"/>
        </w:rPr>
        <w:t>.</w:t>
      </w:r>
    </w:p>
    <w:p w:rsidR="00BF72A7" w:rsidRDefault="00BF72A7"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D33AD6" w:rsidRDefault="00D33AD6"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D33AD6" w:rsidRDefault="00D33AD6"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D33AD6" w:rsidRPr="00863546" w:rsidRDefault="00D33AD6"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lastRenderedPageBreak/>
        <w:t xml:space="preserve">Питання на повторення: </w:t>
      </w:r>
    </w:p>
    <w:p w:rsidR="00E73F2A" w:rsidRPr="00863546" w:rsidRDefault="00E73F2A" w:rsidP="00806D66">
      <w:pPr>
        <w:pStyle w:val="af8"/>
        <w:numPr>
          <w:ilvl w:val="0"/>
          <w:numId w:val="20"/>
        </w:numPr>
        <w:tabs>
          <w:tab w:val="left" w:pos="0"/>
          <w:tab w:val="left" w:pos="1134"/>
        </w:tabs>
        <w:suppressAutoHyphens/>
        <w:autoSpaceDE w:val="0"/>
        <w:ind w:left="0" w:firstLine="567"/>
        <w:jc w:val="both"/>
        <w:rPr>
          <w:sz w:val="28"/>
          <w:szCs w:val="28"/>
          <w:lang w:val="uk-UA"/>
        </w:rPr>
      </w:pPr>
      <w:r w:rsidRPr="00863546">
        <w:rPr>
          <w:sz w:val="28"/>
          <w:szCs w:val="28"/>
          <w:lang w:val="uk-UA"/>
        </w:rPr>
        <w:t>Дайте визначення поняття та економічної сутності інвестицій на макро- та мікрорівнях.</w:t>
      </w:r>
    </w:p>
    <w:p w:rsidR="00E73F2A" w:rsidRPr="00863546" w:rsidRDefault="00E73F2A" w:rsidP="00806D66">
      <w:pPr>
        <w:numPr>
          <w:ilvl w:val="0"/>
          <w:numId w:val="20"/>
        </w:numPr>
        <w:tabs>
          <w:tab w:val="left" w:pos="0"/>
          <w:tab w:val="left" w:pos="1134"/>
        </w:tabs>
        <w:suppressAutoHyphens/>
        <w:autoSpaceDE w:val="0"/>
        <w:ind w:left="0" w:firstLine="567"/>
        <w:jc w:val="both"/>
        <w:rPr>
          <w:sz w:val="28"/>
          <w:szCs w:val="28"/>
          <w:lang w:val="uk-UA"/>
        </w:rPr>
      </w:pPr>
      <w:r w:rsidRPr="00863546">
        <w:rPr>
          <w:sz w:val="28"/>
          <w:szCs w:val="28"/>
          <w:lang w:val="uk-UA"/>
        </w:rPr>
        <w:t>Які найбільш суттєві ознаки інвестицій?</w:t>
      </w:r>
    </w:p>
    <w:p w:rsidR="00E73F2A" w:rsidRPr="00863546" w:rsidRDefault="00E73F2A" w:rsidP="00806D66">
      <w:pPr>
        <w:numPr>
          <w:ilvl w:val="0"/>
          <w:numId w:val="20"/>
        </w:numPr>
        <w:tabs>
          <w:tab w:val="left" w:pos="0"/>
          <w:tab w:val="left" w:pos="1134"/>
        </w:tabs>
        <w:suppressAutoHyphens/>
        <w:autoSpaceDE w:val="0"/>
        <w:ind w:left="0" w:firstLine="567"/>
        <w:jc w:val="both"/>
        <w:rPr>
          <w:sz w:val="28"/>
          <w:szCs w:val="28"/>
          <w:lang w:val="uk-UA"/>
        </w:rPr>
      </w:pPr>
      <w:r w:rsidRPr="00863546">
        <w:rPr>
          <w:sz w:val="28"/>
          <w:szCs w:val="28"/>
          <w:lang w:val="uk-UA"/>
        </w:rPr>
        <w:t>Як визначаються інвестиції та їх основні види в українському законодавстві?</w:t>
      </w:r>
    </w:p>
    <w:p w:rsidR="00E73F2A" w:rsidRPr="00863546" w:rsidRDefault="00E73F2A" w:rsidP="00806D66">
      <w:pPr>
        <w:numPr>
          <w:ilvl w:val="0"/>
          <w:numId w:val="20"/>
        </w:numPr>
        <w:tabs>
          <w:tab w:val="left" w:pos="0"/>
          <w:tab w:val="left" w:pos="1134"/>
        </w:tabs>
        <w:suppressAutoHyphens/>
        <w:autoSpaceDE w:val="0"/>
        <w:ind w:left="0" w:firstLine="567"/>
        <w:jc w:val="both"/>
        <w:rPr>
          <w:sz w:val="28"/>
          <w:szCs w:val="28"/>
          <w:lang w:val="uk-UA"/>
        </w:rPr>
      </w:pPr>
      <w:r w:rsidRPr="00863546">
        <w:rPr>
          <w:sz w:val="28"/>
          <w:szCs w:val="28"/>
          <w:lang w:val="uk-UA"/>
        </w:rPr>
        <w:t>Схарактеризуйте (за ознаками та видами) функціонально-елементний склад інвестицій.</w:t>
      </w:r>
    </w:p>
    <w:p w:rsidR="00E73F2A" w:rsidRPr="00863546" w:rsidRDefault="00E73F2A" w:rsidP="00806D66">
      <w:pPr>
        <w:numPr>
          <w:ilvl w:val="0"/>
          <w:numId w:val="20"/>
        </w:numPr>
        <w:tabs>
          <w:tab w:val="left" w:pos="0"/>
          <w:tab w:val="left" w:pos="1134"/>
        </w:tabs>
        <w:suppressAutoHyphens/>
        <w:autoSpaceDE w:val="0"/>
        <w:ind w:left="0" w:firstLine="567"/>
        <w:jc w:val="both"/>
        <w:rPr>
          <w:sz w:val="28"/>
          <w:szCs w:val="28"/>
          <w:lang w:val="uk-UA"/>
        </w:rPr>
      </w:pPr>
      <w:r w:rsidRPr="00863546">
        <w:rPr>
          <w:sz w:val="28"/>
          <w:szCs w:val="28"/>
          <w:lang w:val="uk-UA"/>
        </w:rPr>
        <w:t xml:space="preserve">Як впливає динаміка показників чистих інвестицій на економічний розвиток країни? </w:t>
      </w:r>
    </w:p>
    <w:p w:rsidR="00E73F2A" w:rsidRPr="00863546" w:rsidRDefault="00E73F2A" w:rsidP="00806D66">
      <w:pPr>
        <w:numPr>
          <w:ilvl w:val="0"/>
          <w:numId w:val="20"/>
        </w:numPr>
        <w:tabs>
          <w:tab w:val="left" w:pos="0"/>
          <w:tab w:val="left" w:pos="1134"/>
        </w:tabs>
        <w:suppressAutoHyphens/>
        <w:autoSpaceDE w:val="0"/>
        <w:ind w:left="0" w:firstLine="567"/>
        <w:jc w:val="both"/>
        <w:rPr>
          <w:sz w:val="28"/>
          <w:szCs w:val="28"/>
          <w:lang w:val="uk-UA"/>
        </w:rPr>
      </w:pPr>
      <w:r w:rsidRPr="00863546">
        <w:rPr>
          <w:sz w:val="28"/>
          <w:szCs w:val="28"/>
          <w:lang w:val="uk-UA"/>
        </w:rPr>
        <w:t>У чому полягає «ефект мультиплікатора»?</w:t>
      </w:r>
    </w:p>
    <w:p w:rsidR="00E73F2A" w:rsidRPr="00863546" w:rsidRDefault="00E73F2A" w:rsidP="00806D66">
      <w:pPr>
        <w:numPr>
          <w:ilvl w:val="0"/>
          <w:numId w:val="20"/>
        </w:numPr>
        <w:tabs>
          <w:tab w:val="left" w:pos="0"/>
          <w:tab w:val="left" w:pos="1134"/>
        </w:tabs>
        <w:suppressAutoHyphens/>
        <w:autoSpaceDE w:val="0"/>
        <w:ind w:left="0" w:firstLine="567"/>
        <w:jc w:val="both"/>
        <w:rPr>
          <w:sz w:val="28"/>
          <w:szCs w:val="28"/>
          <w:lang w:val="uk-UA"/>
        </w:rPr>
      </w:pPr>
      <w:r w:rsidRPr="00863546">
        <w:rPr>
          <w:sz w:val="28"/>
          <w:szCs w:val="28"/>
          <w:lang w:val="uk-UA"/>
        </w:rPr>
        <w:t xml:space="preserve">Дайте визначення поняття «міжнародні інвестиції». </w:t>
      </w:r>
    </w:p>
    <w:p w:rsidR="00E73F2A" w:rsidRPr="00863546" w:rsidRDefault="00E73F2A" w:rsidP="00806D66">
      <w:pPr>
        <w:numPr>
          <w:ilvl w:val="0"/>
          <w:numId w:val="20"/>
        </w:numPr>
        <w:tabs>
          <w:tab w:val="left" w:pos="0"/>
          <w:tab w:val="left" w:pos="1134"/>
        </w:tabs>
        <w:suppressAutoHyphens/>
        <w:autoSpaceDE w:val="0"/>
        <w:ind w:left="0" w:firstLine="567"/>
        <w:jc w:val="both"/>
        <w:rPr>
          <w:sz w:val="28"/>
          <w:szCs w:val="28"/>
          <w:lang w:val="uk-UA"/>
        </w:rPr>
      </w:pPr>
      <w:r w:rsidRPr="00863546">
        <w:rPr>
          <w:sz w:val="28"/>
          <w:szCs w:val="28"/>
          <w:lang w:val="uk-UA"/>
        </w:rPr>
        <w:t xml:space="preserve">Чим відрізняються зарубіжні та іноземні інвестиції? </w:t>
      </w:r>
    </w:p>
    <w:p w:rsidR="00561B53" w:rsidRPr="00863546" w:rsidRDefault="00561B53" w:rsidP="002806FA">
      <w:pPr>
        <w:tabs>
          <w:tab w:val="left" w:pos="0"/>
          <w:tab w:val="left" w:pos="851"/>
          <w:tab w:val="left" w:pos="1134"/>
        </w:tabs>
        <w:suppressAutoHyphens/>
        <w:autoSpaceDE w:val="0"/>
        <w:autoSpaceDN w:val="0"/>
        <w:adjustRightInd w:val="0"/>
        <w:ind w:left="567"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BB3FA7" w:rsidRPr="00863546" w:rsidRDefault="00BB3FA7" w:rsidP="00806D66">
      <w:pPr>
        <w:numPr>
          <w:ilvl w:val="0"/>
          <w:numId w:val="69"/>
        </w:numPr>
        <w:tabs>
          <w:tab w:val="left" w:pos="567"/>
          <w:tab w:val="left" w:pos="1134"/>
        </w:tabs>
        <w:suppressAutoHyphens/>
        <w:ind w:left="0" w:firstLine="567"/>
        <w:rPr>
          <w:sz w:val="28"/>
          <w:szCs w:val="28"/>
        </w:rPr>
      </w:pPr>
      <w:r w:rsidRPr="00863546">
        <w:rPr>
          <w:sz w:val="28"/>
          <w:szCs w:val="28"/>
        </w:rPr>
        <w:t>Роль держави в залученні і регулюванні закордонних інвестицій.</w:t>
      </w:r>
    </w:p>
    <w:p w:rsidR="00BB3FA7" w:rsidRPr="00863546" w:rsidRDefault="00BB3FA7" w:rsidP="00806D66">
      <w:pPr>
        <w:numPr>
          <w:ilvl w:val="0"/>
          <w:numId w:val="69"/>
        </w:numPr>
        <w:tabs>
          <w:tab w:val="left" w:pos="567"/>
          <w:tab w:val="left" w:pos="1134"/>
        </w:tabs>
        <w:suppressAutoHyphens/>
        <w:ind w:left="0" w:firstLine="567"/>
        <w:rPr>
          <w:spacing w:val="-6"/>
          <w:sz w:val="28"/>
          <w:szCs w:val="28"/>
          <w:lang w:val="uk-UA"/>
        </w:rPr>
      </w:pPr>
      <w:r w:rsidRPr="00863546">
        <w:rPr>
          <w:spacing w:val="-6"/>
          <w:sz w:val="28"/>
          <w:szCs w:val="28"/>
        </w:rPr>
        <w:t>Зростання прямих закордонних інвестицій і значення транснаціональних корпорацій.</w:t>
      </w:r>
    </w:p>
    <w:p w:rsidR="00863546" w:rsidRPr="00863546" w:rsidRDefault="00863546" w:rsidP="00806D66">
      <w:pPr>
        <w:numPr>
          <w:ilvl w:val="0"/>
          <w:numId w:val="69"/>
        </w:numPr>
        <w:tabs>
          <w:tab w:val="left" w:pos="567"/>
          <w:tab w:val="left" w:pos="1134"/>
        </w:tabs>
        <w:suppressAutoHyphens/>
        <w:ind w:left="0" w:firstLine="567"/>
        <w:rPr>
          <w:sz w:val="28"/>
          <w:szCs w:val="28"/>
        </w:rPr>
      </w:pPr>
      <w:r w:rsidRPr="00863546">
        <w:rPr>
          <w:sz w:val="28"/>
          <w:szCs w:val="28"/>
        </w:rPr>
        <w:t xml:space="preserve">Міжнародний венчурний бізнес. </w:t>
      </w:r>
    </w:p>
    <w:p w:rsidR="00863546" w:rsidRPr="00863546" w:rsidRDefault="00863546" w:rsidP="00806D66">
      <w:pPr>
        <w:numPr>
          <w:ilvl w:val="0"/>
          <w:numId w:val="69"/>
        </w:numPr>
        <w:tabs>
          <w:tab w:val="left" w:pos="567"/>
          <w:tab w:val="left" w:pos="1134"/>
        </w:tabs>
        <w:suppressAutoHyphens/>
        <w:ind w:left="0" w:firstLine="567"/>
        <w:rPr>
          <w:sz w:val="28"/>
          <w:szCs w:val="28"/>
        </w:rPr>
      </w:pPr>
      <w:r w:rsidRPr="00863546">
        <w:rPr>
          <w:sz w:val="28"/>
          <w:szCs w:val="28"/>
        </w:rPr>
        <w:t xml:space="preserve">Міжнародна консалтингова діяльність. </w:t>
      </w:r>
    </w:p>
    <w:p w:rsidR="00863546" w:rsidRPr="00863546" w:rsidRDefault="00863546" w:rsidP="00806D66">
      <w:pPr>
        <w:numPr>
          <w:ilvl w:val="0"/>
          <w:numId w:val="69"/>
        </w:numPr>
        <w:tabs>
          <w:tab w:val="left" w:pos="567"/>
          <w:tab w:val="left" w:pos="1134"/>
        </w:tabs>
        <w:suppressAutoHyphens/>
        <w:ind w:left="0" w:firstLine="567"/>
        <w:rPr>
          <w:sz w:val="28"/>
          <w:szCs w:val="28"/>
        </w:rPr>
      </w:pPr>
      <w:r w:rsidRPr="00863546">
        <w:rPr>
          <w:sz w:val="28"/>
          <w:szCs w:val="28"/>
        </w:rPr>
        <w:t>Офшори у світовій економіці: причини виникнення та сучасний стан.</w:t>
      </w:r>
    </w:p>
    <w:p w:rsidR="00863546" w:rsidRPr="00863546" w:rsidRDefault="00863546" w:rsidP="002806FA">
      <w:pPr>
        <w:tabs>
          <w:tab w:val="left" w:pos="567"/>
          <w:tab w:val="left" w:pos="1134"/>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561B53" w:rsidRPr="00863546" w:rsidRDefault="00561B53" w:rsidP="00806D66">
      <w:pPr>
        <w:numPr>
          <w:ilvl w:val="0"/>
          <w:numId w:val="46"/>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561B53" w:rsidRPr="00863546" w:rsidRDefault="00561B53" w:rsidP="00806D66">
      <w:pPr>
        <w:numPr>
          <w:ilvl w:val="0"/>
          <w:numId w:val="46"/>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F0445C" w:rsidRPr="00863546" w:rsidRDefault="00F0445C" w:rsidP="00806D66">
      <w:pPr>
        <w:pStyle w:val="afb"/>
        <w:numPr>
          <w:ilvl w:val="0"/>
          <w:numId w:val="46"/>
        </w:numPr>
        <w:tabs>
          <w:tab w:val="left" w:pos="-1843"/>
          <w:tab w:val="left" w:pos="0"/>
          <w:tab w:val="left" w:pos="1134"/>
        </w:tabs>
        <w:suppressAutoHyphens/>
        <w:autoSpaceDE w:val="0"/>
        <w:autoSpaceDN w:val="0"/>
        <w:ind w:left="0" w:right="-2" w:firstLine="567"/>
        <w:jc w:val="both"/>
        <w:rPr>
          <w:rFonts w:ascii="Times New Roman" w:hAnsi="Times New Roman" w:cs="Times New Roman"/>
          <w:sz w:val="28"/>
          <w:szCs w:val="28"/>
          <w:lang w:val="uk-UA"/>
        </w:rPr>
      </w:pPr>
      <w:r w:rsidRPr="00863546">
        <w:rPr>
          <w:rFonts w:ascii="Times New Roman" w:hAnsi="Times New Roman" w:cs="Times New Roman"/>
          <w:sz w:val="28"/>
          <w:szCs w:val="28"/>
          <w:lang w:val="uk-UA"/>
        </w:rPr>
        <w:t>Грідасов В. М. Інвестування : навч. посіб. / В. М. Грідасов, С. В. Кривченко, О. Є. Ісаєва. – К. : Центр навчальної літератури, 2004. – 164 с.</w:t>
      </w:r>
    </w:p>
    <w:p w:rsidR="00F0445C" w:rsidRPr="00863546" w:rsidRDefault="00F0445C" w:rsidP="00806D66">
      <w:pPr>
        <w:pStyle w:val="afb"/>
        <w:numPr>
          <w:ilvl w:val="0"/>
          <w:numId w:val="46"/>
        </w:numPr>
        <w:tabs>
          <w:tab w:val="left" w:pos="-1843"/>
          <w:tab w:val="left" w:pos="0"/>
          <w:tab w:val="left" w:pos="1134"/>
        </w:tabs>
        <w:suppressAutoHyphens/>
        <w:autoSpaceDE w:val="0"/>
        <w:autoSpaceDN w:val="0"/>
        <w:ind w:left="0" w:right="-2" w:firstLine="567"/>
        <w:jc w:val="both"/>
        <w:rPr>
          <w:rFonts w:ascii="Times New Roman" w:hAnsi="Times New Roman" w:cs="Times New Roman"/>
          <w:sz w:val="28"/>
          <w:szCs w:val="28"/>
          <w:lang w:val="uk-UA"/>
        </w:rPr>
      </w:pPr>
      <w:r w:rsidRPr="00863546">
        <w:rPr>
          <w:rFonts w:ascii="Times New Roman" w:hAnsi="Times New Roman" w:cs="Times New Roman"/>
          <w:sz w:val="28"/>
          <w:szCs w:val="28"/>
          <w:lang w:val="uk-UA"/>
        </w:rPr>
        <w:t>Гитман Л. Дж. Основы инвестирования / Л. Дж. Гитман ; пер. с англ. – М. : Дело, 1997. – 1008 с.</w:t>
      </w:r>
    </w:p>
    <w:p w:rsidR="00F0445C" w:rsidRPr="00863546" w:rsidRDefault="00F0445C" w:rsidP="00806D66">
      <w:pPr>
        <w:numPr>
          <w:ilvl w:val="0"/>
          <w:numId w:val="46"/>
        </w:numPr>
        <w:tabs>
          <w:tab w:val="left" w:pos="-1843"/>
          <w:tab w:val="left" w:pos="0"/>
          <w:tab w:val="left" w:pos="1134"/>
        </w:tabs>
        <w:suppressAutoHyphens/>
        <w:ind w:left="0" w:firstLine="567"/>
        <w:jc w:val="both"/>
        <w:rPr>
          <w:sz w:val="28"/>
          <w:szCs w:val="28"/>
          <w:lang w:val="uk-UA"/>
        </w:rPr>
      </w:pPr>
      <w:r w:rsidRPr="00863546">
        <w:rPr>
          <w:sz w:val="28"/>
          <w:szCs w:val="28"/>
          <w:lang w:val="uk-UA"/>
        </w:rPr>
        <w:t>Крушвиц Л. Финансирование и инвестиции / Л. Крушвиц ; пер. с нем. – СПб. : Питер, 2000. – 348 с.</w:t>
      </w:r>
    </w:p>
    <w:p w:rsidR="00F0445C" w:rsidRPr="00863546" w:rsidRDefault="00F0445C" w:rsidP="00806D66">
      <w:pPr>
        <w:numPr>
          <w:ilvl w:val="0"/>
          <w:numId w:val="46"/>
        </w:numPr>
        <w:tabs>
          <w:tab w:val="left" w:pos="0"/>
          <w:tab w:val="left" w:pos="1134"/>
        </w:tabs>
        <w:suppressAutoHyphens/>
        <w:autoSpaceDE w:val="0"/>
        <w:ind w:left="0" w:firstLine="567"/>
        <w:jc w:val="both"/>
        <w:rPr>
          <w:sz w:val="28"/>
          <w:szCs w:val="28"/>
          <w:lang w:val="uk-UA"/>
        </w:rPr>
      </w:pPr>
      <w:r w:rsidRPr="00863546">
        <w:rPr>
          <w:sz w:val="28"/>
          <w:szCs w:val="28"/>
          <w:lang w:val="uk-UA"/>
        </w:rPr>
        <w:t>Сергеев И. В. Организация и финансирование инвестиций / И. В. Сергеев, И. И. Веретенникова. – М. : Финансы и статистика, 2000. – 272 с.</w:t>
      </w:r>
    </w:p>
    <w:p w:rsidR="00F0445C" w:rsidRPr="00863546" w:rsidRDefault="00F0445C" w:rsidP="00806D66">
      <w:pPr>
        <w:numPr>
          <w:ilvl w:val="0"/>
          <w:numId w:val="46"/>
        </w:numPr>
        <w:tabs>
          <w:tab w:val="left" w:pos="-1843"/>
          <w:tab w:val="left" w:pos="0"/>
          <w:tab w:val="left" w:pos="1134"/>
          <w:tab w:val="left" w:pos="1276"/>
        </w:tabs>
        <w:suppressAutoHyphens/>
        <w:ind w:left="0" w:firstLine="567"/>
        <w:jc w:val="both"/>
        <w:rPr>
          <w:sz w:val="28"/>
          <w:szCs w:val="28"/>
          <w:lang w:val="uk-UA"/>
        </w:rPr>
      </w:pPr>
      <w:r w:rsidRPr="00863546">
        <w:rPr>
          <w:sz w:val="28"/>
          <w:szCs w:val="28"/>
          <w:lang w:val="uk-UA"/>
        </w:rPr>
        <w:t>Шарп Ф. Инвестиции / Ф. Шарп, Г. Александер, Д. Бейли ; пер. с англ. – М. : ИНФРА-М, 1997. – 1020 с.</w:t>
      </w:r>
    </w:p>
    <w:p w:rsidR="00F0445C" w:rsidRPr="00863546" w:rsidRDefault="00F0445C" w:rsidP="00806D66">
      <w:pPr>
        <w:pStyle w:val="25"/>
        <w:numPr>
          <w:ilvl w:val="0"/>
          <w:numId w:val="46"/>
        </w:numPr>
        <w:tabs>
          <w:tab w:val="left" w:pos="-1843"/>
          <w:tab w:val="left" w:pos="0"/>
          <w:tab w:val="left" w:pos="1134"/>
          <w:tab w:val="left" w:pos="1276"/>
        </w:tabs>
        <w:suppressAutoHyphens/>
        <w:spacing w:after="0" w:line="240" w:lineRule="auto"/>
        <w:ind w:left="0" w:firstLine="567"/>
        <w:jc w:val="both"/>
        <w:rPr>
          <w:sz w:val="28"/>
          <w:szCs w:val="28"/>
        </w:rPr>
      </w:pPr>
      <w:r w:rsidRPr="00863546">
        <w:rPr>
          <w:sz w:val="28"/>
          <w:szCs w:val="28"/>
        </w:rPr>
        <w:t>Шевчук В. Я. Основи інвестиційної діяльності / В. Я. Шевчук, П. С. Рогожин. – К. : Генеза, 1997. – 384 с.</w:t>
      </w:r>
    </w:p>
    <w:p w:rsidR="00F0445C" w:rsidRPr="00863546" w:rsidRDefault="00F0445C" w:rsidP="00806D66">
      <w:pPr>
        <w:pStyle w:val="25"/>
        <w:numPr>
          <w:ilvl w:val="0"/>
          <w:numId w:val="46"/>
        </w:numPr>
        <w:tabs>
          <w:tab w:val="left" w:pos="0"/>
          <w:tab w:val="left" w:pos="1134"/>
          <w:tab w:val="left" w:pos="1276"/>
        </w:tabs>
        <w:suppressAutoHyphens/>
        <w:spacing w:after="0" w:line="240" w:lineRule="auto"/>
        <w:ind w:left="0" w:firstLine="567"/>
        <w:jc w:val="both"/>
        <w:rPr>
          <w:sz w:val="28"/>
          <w:szCs w:val="28"/>
        </w:rPr>
      </w:pPr>
      <w:r w:rsidRPr="00863546">
        <w:rPr>
          <w:sz w:val="28"/>
          <w:szCs w:val="28"/>
        </w:rPr>
        <w:t>Ястремская Е. Н. Инвестирование : конспект лекций / Е. Н. Ястремская. – Х. : РИО ХГЭУ, 1999. – 84 с.</w:t>
      </w:r>
    </w:p>
    <w:p w:rsidR="00F0445C" w:rsidRPr="00863546" w:rsidRDefault="00F0445C" w:rsidP="00806D66">
      <w:pPr>
        <w:pStyle w:val="25"/>
        <w:numPr>
          <w:ilvl w:val="0"/>
          <w:numId w:val="46"/>
        </w:numPr>
        <w:tabs>
          <w:tab w:val="left" w:pos="-1843"/>
          <w:tab w:val="left" w:pos="0"/>
          <w:tab w:val="left" w:pos="1134"/>
          <w:tab w:val="left" w:pos="1276"/>
        </w:tabs>
        <w:suppressAutoHyphens/>
        <w:spacing w:after="0" w:line="240" w:lineRule="auto"/>
        <w:ind w:left="0" w:firstLine="567"/>
        <w:jc w:val="both"/>
        <w:rPr>
          <w:sz w:val="28"/>
          <w:szCs w:val="28"/>
        </w:rPr>
      </w:pPr>
      <w:r w:rsidRPr="00863546">
        <w:rPr>
          <w:sz w:val="28"/>
          <w:szCs w:val="28"/>
        </w:rPr>
        <w:t>Ястремська О. М. Інвестиційна діяльність промислових підприємств: методологічні та методичні засади : наук. вид. / О. М. Ястремська. – Х. : Вид. ХДЕУ, 2004. – 472 с.</w:t>
      </w:r>
    </w:p>
    <w:p w:rsidR="00F801E8" w:rsidRPr="00863546" w:rsidRDefault="00F801E8" w:rsidP="002806FA">
      <w:pPr>
        <w:suppressAutoHyphens/>
        <w:autoSpaceDE w:val="0"/>
        <w:autoSpaceDN w:val="0"/>
        <w:adjustRightInd w:val="0"/>
        <w:ind w:left="360"/>
        <w:jc w:val="both"/>
        <w:rPr>
          <w:color w:val="000000"/>
          <w:sz w:val="28"/>
          <w:szCs w:val="28"/>
        </w:rPr>
      </w:pPr>
    </w:p>
    <w:p w:rsidR="00F801E8" w:rsidRPr="00863546" w:rsidRDefault="00F801E8" w:rsidP="002806FA">
      <w:pPr>
        <w:tabs>
          <w:tab w:val="left" w:pos="567"/>
        </w:tabs>
        <w:suppressAutoHyphens/>
        <w:ind w:left="567"/>
        <w:jc w:val="center"/>
        <w:rPr>
          <w:b/>
          <w:sz w:val="28"/>
          <w:szCs w:val="28"/>
        </w:rPr>
      </w:pPr>
      <w:r w:rsidRPr="00863546">
        <w:rPr>
          <w:b/>
          <w:sz w:val="28"/>
          <w:szCs w:val="28"/>
        </w:rPr>
        <w:t xml:space="preserve">Тема </w:t>
      </w:r>
      <w:r w:rsidR="005F5672">
        <w:rPr>
          <w:b/>
          <w:sz w:val="28"/>
          <w:szCs w:val="28"/>
          <w:lang w:val="uk-UA"/>
        </w:rPr>
        <w:t>10</w:t>
      </w:r>
      <w:r w:rsidRPr="00863546">
        <w:rPr>
          <w:b/>
          <w:sz w:val="28"/>
          <w:szCs w:val="28"/>
        </w:rPr>
        <w:t>.2. Міжнародна підприємницька інвестиційна діяльність.</w:t>
      </w: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216FD5" w:rsidRPr="00863546" w:rsidRDefault="00216FD5" w:rsidP="002806FA">
      <w:pPr>
        <w:pStyle w:val="27"/>
      </w:pPr>
      <w:r w:rsidRPr="00863546">
        <w:rPr>
          <w:webHidden/>
        </w:rPr>
        <w:t xml:space="preserve">Міжнародна </w:t>
      </w:r>
      <w:r w:rsidRPr="00863546">
        <w:t>підприємницька інвестиційна діяльність.</w:t>
      </w:r>
    </w:p>
    <w:p w:rsidR="00216FD5" w:rsidRPr="00863546" w:rsidRDefault="00216FD5" w:rsidP="002806FA">
      <w:pPr>
        <w:pStyle w:val="27"/>
      </w:pPr>
      <w:r w:rsidRPr="00863546">
        <w:rPr>
          <w:webHidden/>
        </w:rPr>
        <w:t xml:space="preserve">Політика </w:t>
      </w:r>
      <w:r w:rsidRPr="00863546">
        <w:t>регулювання і стимулювання інвестицій.</w:t>
      </w:r>
    </w:p>
    <w:p w:rsidR="00561B53" w:rsidRPr="00863546" w:rsidRDefault="00561B53" w:rsidP="002806FA">
      <w:pPr>
        <w:tabs>
          <w:tab w:val="left" w:pos="0"/>
          <w:tab w:val="left" w:pos="851"/>
          <w:tab w:val="left" w:pos="993"/>
          <w:tab w:val="left" w:pos="1134"/>
        </w:tabs>
        <w:suppressAutoHyphens/>
        <w:ind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216FD5" w:rsidRPr="00863546" w:rsidRDefault="00216FD5" w:rsidP="002806FA">
      <w:pPr>
        <w:suppressAutoHyphens/>
        <w:ind w:firstLine="567"/>
        <w:jc w:val="both"/>
        <w:rPr>
          <w:sz w:val="28"/>
          <w:szCs w:val="28"/>
          <w:lang w:val="uk-UA"/>
        </w:rPr>
      </w:pPr>
      <w:r w:rsidRPr="00863546">
        <w:rPr>
          <w:sz w:val="28"/>
          <w:szCs w:val="28"/>
          <w:lang w:val="uk-UA"/>
        </w:rPr>
        <w:t>Міжнародна інвестиційна діяльність в Україні, спеціальні (вільні) економічні зони, індустріальні (промислові) парки.</w:t>
      </w:r>
    </w:p>
    <w:p w:rsidR="00BF72A7" w:rsidRPr="00863546" w:rsidRDefault="00BF72A7"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216FD5" w:rsidRPr="00863546" w:rsidRDefault="00216FD5" w:rsidP="00806D66">
      <w:pPr>
        <w:numPr>
          <w:ilvl w:val="0"/>
          <w:numId w:val="45"/>
        </w:numPr>
        <w:tabs>
          <w:tab w:val="left" w:pos="0"/>
          <w:tab w:val="left" w:pos="1134"/>
        </w:tabs>
        <w:suppressAutoHyphens/>
        <w:autoSpaceDE w:val="0"/>
        <w:ind w:left="0" w:firstLine="567"/>
        <w:jc w:val="both"/>
        <w:rPr>
          <w:sz w:val="28"/>
          <w:szCs w:val="28"/>
          <w:lang w:val="uk-UA"/>
        </w:rPr>
      </w:pPr>
      <w:r w:rsidRPr="00863546">
        <w:rPr>
          <w:sz w:val="28"/>
          <w:szCs w:val="28"/>
          <w:lang w:val="uk-UA"/>
        </w:rPr>
        <w:t>Яка мотивація здійснення державної іноземної допомоги?</w:t>
      </w:r>
    </w:p>
    <w:p w:rsidR="00216FD5" w:rsidRPr="00863546" w:rsidRDefault="00216FD5" w:rsidP="00806D66">
      <w:pPr>
        <w:numPr>
          <w:ilvl w:val="0"/>
          <w:numId w:val="45"/>
        </w:numPr>
        <w:tabs>
          <w:tab w:val="left" w:pos="0"/>
          <w:tab w:val="left" w:pos="1134"/>
        </w:tabs>
        <w:suppressAutoHyphens/>
        <w:autoSpaceDE w:val="0"/>
        <w:ind w:left="0" w:firstLine="567"/>
        <w:jc w:val="both"/>
        <w:rPr>
          <w:sz w:val="28"/>
          <w:szCs w:val="28"/>
          <w:lang w:val="uk-UA"/>
        </w:rPr>
      </w:pPr>
      <w:r w:rsidRPr="00863546">
        <w:rPr>
          <w:sz w:val="28"/>
          <w:szCs w:val="28"/>
          <w:lang w:val="uk-UA"/>
        </w:rPr>
        <w:t>Чим характеризуються складові міжнародних інвестицій?</w:t>
      </w:r>
    </w:p>
    <w:p w:rsidR="00216FD5" w:rsidRPr="00863546" w:rsidRDefault="00216FD5" w:rsidP="00806D66">
      <w:pPr>
        <w:numPr>
          <w:ilvl w:val="0"/>
          <w:numId w:val="45"/>
        </w:numPr>
        <w:tabs>
          <w:tab w:val="left" w:pos="0"/>
          <w:tab w:val="left" w:pos="1134"/>
        </w:tabs>
        <w:suppressAutoHyphens/>
        <w:autoSpaceDE w:val="0"/>
        <w:ind w:left="0" w:firstLine="567"/>
        <w:jc w:val="both"/>
        <w:rPr>
          <w:sz w:val="28"/>
          <w:szCs w:val="28"/>
          <w:lang w:val="uk-UA"/>
        </w:rPr>
      </w:pPr>
      <w:r w:rsidRPr="00863546">
        <w:rPr>
          <w:sz w:val="28"/>
          <w:szCs w:val="28"/>
          <w:lang w:val="uk-UA"/>
        </w:rPr>
        <w:t xml:space="preserve">Які існують особливості міжнародних інвестицій? </w:t>
      </w:r>
    </w:p>
    <w:p w:rsidR="00216FD5" w:rsidRPr="00863546" w:rsidRDefault="00216FD5" w:rsidP="00806D66">
      <w:pPr>
        <w:numPr>
          <w:ilvl w:val="0"/>
          <w:numId w:val="45"/>
        </w:numPr>
        <w:tabs>
          <w:tab w:val="left" w:pos="0"/>
          <w:tab w:val="left" w:pos="1134"/>
        </w:tabs>
        <w:suppressAutoHyphens/>
        <w:autoSpaceDE w:val="0"/>
        <w:ind w:left="0" w:firstLine="567"/>
        <w:jc w:val="both"/>
        <w:rPr>
          <w:sz w:val="28"/>
          <w:szCs w:val="28"/>
          <w:lang w:val="uk-UA"/>
        </w:rPr>
      </w:pPr>
      <w:r w:rsidRPr="00863546">
        <w:rPr>
          <w:sz w:val="28"/>
          <w:szCs w:val="28"/>
          <w:lang w:val="uk-UA"/>
        </w:rPr>
        <w:t xml:space="preserve">У чому проявляється мотивація руху капіталу? </w:t>
      </w:r>
    </w:p>
    <w:p w:rsidR="00216FD5" w:rsidRPr="00863546" w:rsidRDefault="00216FD5" w:rsidP="00806D66">
      <w:pPr>
        <w:numPr>
          <w:ilvl w:val="0"/>
          <w:numId w:val="45"/>
        </w:numPr>
        <w:tabs>
          <w:tab w:val="left" w:pos="0"/>
          <w:tab w:val="left" w:pos="1134"/>
        </w:tabs>
        <w:suppressAutoHyphens/>
        <w:autoSpaceDE w:val="0"/>
        <w:ind w:left="0" w:firstLine="567"/>
        <w:jc w:val="both"/>
        <w:rPr>
          <w:sz w:val="28"/>
          <w:szCs w:val="28"/>
          <w:lang w:val="uk-UA"/>
        </w:rPr>
      </w:pPr>
      <w:r w:rsidRPr="00863546">
        <w:rPr>
          <w:sz w:val="28"/>
          <w:szCs w:val="28"/>
          <w:lang w:val="uk-UA"/>
        </w:rPr>
        <w:t>Які ви знаєте види і форми руху капіталу?</w:t>
      </w:r>
    </w:p>
    <w:p w:rsidR="00216FD5" w:rsidRPr="00863546" w:rsidRDefault="00216FD5" w:rsidP="00806D66">
      <w:pPr>
        <w:numPr>
          <w:ilvl w:val="0"/>
          <w:numId w:val="45"/>
        </w:numPr>
        <w:tabs>
          <w:tab w:val="left" w:pos="0"/>
          <w:tab w:val="left" w:pos="1134"/>
        </w:tabs>
        <w:suppressAutoHyphens/>
        <w:autoSpaceDE w:val="0"/>
        <w:ind w:left="0" w:firstLine="567"/>
        <w:jc w:val="both"/>
        <w:rPr>
          <w:sz w:val="28"/>
          <w:szCs w:val="28"/>
          <w:lang w:val="uk-UA"/>
        </w:rPr>
      </w:pPr>
      <w:r w:rsidRPr="00863546">
        <w:rPr>
          <w:sz w:val="28"/>
          <w:szCs w:val="28"/>
          <w:lang w:val="uk-UA"/>
        </w:rPr>
        <w:t>Які основні мотиви «втечі капіталу»? Дайте пояснення.</w:t>
      </w:r>
    </w:p>
    <w:p w:rsidR="00216FD5" w:rsidRPr="00863546" w:rsidRDefault="00216FD5" w:rsidP="00806D66">
      <w:pPr>
        <w:pStyle w:val="af8"/>
        <w:numPr>
          <w:ilvl w:val="0"/>
          <w:numId w:val="45"/>
        </w:numPr>
        <w:tabs>
          <w:tab w:val="left" w:pos="0"/>
          <w:tab w:val="left" w:pos="1134"/>
        </w:tabs>
        <w:suppressAutoHyphens/>
        <w:ind w:left="0" w:firstLine="567"/>
        <w:contextualSpacing w:val="0"/>
        <w:jc w:val="both"/>
        <w:rPr>
          <w:sz w:val="28"/>
          <w:szCs w:val="28"/>
          <w:lang w:val="uk-UA"/>
        </w:rPr>
      </w:pPr>
      <w:r w:rsidRPr="00863546">
        <w:rPr>
          <w:sz w:val="28"/>
          <w:szCs w:val="28"/>
          <w:lang w:val="uk-UA"/>
        </w:rPr>
        <w:t>Чим відрізняються фінанові і матеріальні інвестиції, їхній звязок з прямими і портфельними? Які інвестиції превалюють у структурі міжнародного руху капіталу?</w:t>
      </w:r>
    </w:p>
    <w:p w:rsidR="00216FD5" w:rsidRPr="00863546" w:rsidRDefault="00216FD5" w:rsidP="00806D66">
      <w:pPr>
        <w:pStyle w:val="af8"/>
        <w:numPr>
          <w:ilvl w:val="0"/>
          <w:numId w:val="45"/>
        </w:numPr>
        <w:tabs>
          <w:tab w:val="left" w:pos="0"/>
          <w:tab w:val="left" w:pos="1134"/>
        </w:tabs>
        <w:suppressAutoHyphens/>
        <w:ind w:left="0" w:firstLine="567"/>
        <w:contextualSpacing w:val="0"/>
        <w:jc w:val="both"/>
        <w:rPr>
          <w:sz w:val="28"/>
          <w:szCs w:val="28"/>
          <w:lang w:val="uk-UA"/>
        </w:rPr>
      </w:pPr>
      <w:r w:rsidRPr="00863546">
        <w:rPr>
          <w:sz w:val="28"/>
          <w:szCs w:val="28"/>
          <w:lang w:val="uk-UA"/>
        </w:rPr>
        <w:t>Як здійснюється оцінка рівня ліквідності інвестицій?</w:t>
      </w:r>
    </w:p>
    <w:p w:rsidR="00561B53" w:rsidRPr="00863546" w:rsidRDefault="00561B53" w:rsidP="002806FA">
      <w:pPr>
        <w:tabs>
          <w:tab w:val="left" w:pos="0"/>
          <w:tab w:val="left" w:pos="851"/>
          <w:tab w:val="left" w:pos="1134"/>
        </w:tabs>
        <w:suppressAutoHyphens/>
        <w:autoSpaceDE w:val="0"/>
        <w:autoSpaceDN w:val="0"/>
        <w:adjustRightInd w:val="0"/>
        <w:ind w:left="567"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BB3FA7" w:rsidRPr="00863546" w:rsidRDefault="00BB3FA7" w:rsidP="00806D66">
      <w:pPr>
        <w:numPr>
          <w:ilvl w:val="0"/>
          <w:numId w:val="70"/>
        </w:numPr>
        <w:tabs>
          <w:tab w:val="left" w:pos="567"/>
          <w:tab w:val="left" w:pos="1134"/>
        </w:tabs>
        <w:suppressAutoHyphens/>
        <w:ind w:left="0" w:firstLine="567"/>
        <w:rPr>
          <w:sz w:val="28"/>
          <w:szCs w:val="28"/>
        </w:rPr>
      </w:pPr>
      <w:r w:rsidRPr="00863546">
        <w:rPr>
          <w:sz w:val="28"/>
          <w:szCs w:val="28"/>
        </w:rPr>
        <w:t>Проблеми і перспективи участі іноземного капіталу в економіці України.</w:t>
      </w:r>
    </w:p>
    <w:p w:rsidR="00BB3FA7" w:rsidRPr="00863546" w:rsidRDefault="00BB3FA7" w:rsidP="00806D66">
      <w:pPr>
        <w:numPr>
          <w:ilvl w:val="0"/>
          <w:numId w:val="70"/>
        </w:numPr>
        <w:tabs>
          <w:tab w:val="left" w:pos="567"/>
          <w:tab w:val="left" w:pos="1134"/>
        </w:tabs>
        <w:suppressAutoHyphens/>
        <w:ind w:left="0" w:firstLine="567"/>
        <w:rPr>
          <w:sz w:val="28"/>
          <w:szCs w:val="28"/>
          <w:lang w:val="uk-UA"/>
        </w:rPr>
      </w:pPr>
      <w:r w:rsidRPr="00863546">
        <w:rPr>
          <w:sz w:val="28"/>
          <w:szCs w:val="28"/>
        </w:rPr>
        <w:t>Потенційні і реальні умови залучення іноземних інвестицій в економіку України.</w:t>
      </w:r>
    </w:p>
    <w:p w:rsidR="006E6EBE" w:rsidRPr="00863546" w:rsidRDefault="006E6EBE" w:rsidP="00806D66">
      <w:pPr>
        <w:numPr>
          <w:ilvl w:val="0"/>
          <w:numId w:val="70"/>
        </w:numPr>
        <w:tabs>
          <w:tab w:val="left" w:pos="567"/>
          <w:tab w:val="left" w:pos="1134"/>
        </w:tabs>
        <w:suppressAutoHyphens/>
        <w:ind w:left="0" w:firstLine="567"/>
        <w:rPr>
          <w:sz w:val="28"/>
          <w:szCs w:val="28"/>
        </w:rPr>
      </w:pPr>
      <w:r w:rsidRPr="00863546">
        <w:rPr>
          <w:sz w:val="28"/>
          <w:szCs w:val="28"/>
        </w:rPr>
        <w:t>Вільні економічні зони та їх роль в залученні іноземного капіталу.</w:t>
      </w:r>
    </w:p>
    <w:p w:rsidR="00561B53" w:rsidRPr="00863546" w:rsidRDefault="00561B53" w:rsidP="002806FA">
      <w:pPr>
        <w:tabs>
          <w:tab w:val="left" w:pos="851"/>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216FD5" w:rsidRPr="00863546" w:rsidRDefault="00216FD5" w:rsidP="00806D66">
      <w:pPr>
        <w:numPr>
          <w:ilvl w:val="0"/>
          <w:numId w:val="47"/>
        </w:numPr>
        <w:tabs>
          <w:tab w:val="left" w:pos="0"/>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216FD5" w:rsidRPr="00863546" w:rsidRDefault="00216FD5" w:rsidP="00806D66">
      <w:pPr>
        <w:numPr>
          <w:ilvl w:val="0"/>
          <w:numId w:val="47"/>
        </w:numPr>
        <w:tabs>
          <w:tab w:val="left" w:pos="0"/>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216FD5" w:rsidRPr="00863546" w:rsidRDefault="00216FD5" w:rsidP="00806D66">
      <w:pPr>
        <w:pStyle w:val="afb"/>
        <w:numPr>
          <w:ilvl w:val="0"/>
          <w:numId w:val="47"/>
        </w:numPr>
        <w:tabs>
          <w:tab w:val="left" w:pos="-1843"/>
          <w:tab w:val="left" w:pos="0"/>
          <w:tab w:val="left" w:pos="1134"/>
        </w:tabs>
        <w:suppressAutoHyphens/>
        <w:autoSpaceDE w:val="0"/>
        <w:autoSpaceDN w:val="0"/>
        <w:ind w:left="0" w:right="-2" w:firstLine="567"/>
        <w:jc w:val="both"/>
        <w:rPr>
          <w:rFonts w:ascii="Times New Roman" w:hAnsi="Times New Roman" w:cs="Times New Roman"/>
          <w:sz w:val="28"/>
          <w:szCs w:val="28"/>
          <w:lang w:val="uk-UA"/>
        </w:rPr>
      </w:pPr>
      <w:r w:rsidRPr="00863546">
        <w:rPr>
          <w:rFonts w:ascii="Times New Roman" w:hAnsi="Times New Roman" w:cs="Times New Roman"/>
          <w:sz w:val="28"/>
          <w:szCs w:val="28"/>
          <w:lang w:val="uk-UA"/>
        </w:rPr>
        <w:t>Грідасов В. М. Інвестування : навч. посіб. / В. М. Грідасов, С. В. Кривченко, О. Є. Ісаєва. – К. : Центр навчальної літератури, 2004. – 164 с.</w:t>
      </w:r>
    </w:p>
    <w:p w:rsidR="00216FD5" w:rsidRPr="00863546" w:rsidRDefault="00216FD5" w:rsidP="00806D66">
      <w:pPr>
        <w:pStyle w:val="afb"/>
        <w:numPr>
          <w:ilvl w:val="0"/>
          <w:numId w:val="47"/>
        </w:numPr>
        <w:tabs>
          <w:tab w:val="left" w:pos="-1843"/>
          <w:tab w:val="left" w:pos="0"/>
          <w:tab w:val="left" w:pos="1134"/>
        </w:tabs>
        <w:suppressAutoHyphens/>
        <w:autoSpaceDE w:val="0"/>
        <w:autoSpaceDN w:val="0"/>
        <w:ind w:left="0" w:right="-2" w:firstLine="567"/>
        <w:jc w:val="both"/>
        <w:rPr>
          <w:rFonts w:ascii="Times New Roman" w:hAnsi="Times New Roman" w:cs="Times New Roman"/>
          <w:sz w:val="28"/>
          <w:szCs w:val="28"/>
          <w:lang w:val="uk-UA"/>
        </w:rPr>
      </w:pPr>
      <w:r w:rsidRPr="00863546">
        <w:rPr>
          <w:rFonts w:ascii="Times New Roman" w:hAnsi="Times New Roman" w:cs="Times New Roman"/>
          <w:sz w:val="28"/>
          <w:szCs w:val="28"/>
          <w:lang w:val="uk-UA"/>
        </w:rPr>
        <w:t>Гитман Л. Дж. Основы инвестирования / Л. Дж. Гитман ; пер. с англ. – М. : Дело, 1997. – 1008 с.</w:t>
      </w:r>
    </w:p>
    <w:p w:rsidR="00216FD5" w:rsidRPr="00863546" w:rsidRDefault="00216FD5" w:rsidP="00806D66">
      <w:pPr>
        <w:numPr>
          <w:ilvl w:val="0"/>
          <w:numId w:val="47"/>
        </w:numPr>
        <w:tabs>
          <w:tab w:val="left" w:pos="-1843"/>
          <w:tab w:val="left" w:pos="0"/>
          <w:tab w:val="left" w:pos="1134"/>
        </w:tabs>
        <w:suppressAutoHyphens/>
        <w:ind w:left="0" w:firstLine="567"/>
        <w:jc w:val="both"/>
        <w:rPr>
          <w:sz w:val="28"/>
          <w:szCs w:val="28"/>
          <w:lang w:val="uk-UA"/>
        </w:rPr>
      </w:pPr>
      <w:r w:rsidRPr="00863546">
        <w:rPr>
          <w:sz w:val="28"/>
          <w:szCs w:val="28"/>
          <w:lang w:val="uk-UA"/>
        </w:rPr>
        <w:t>Крушвиц Л. Финансирование и инвестиции / Л. Крушвиц ; пер. с нем. – СПб. : Питер, 2000. – 348 с.</w:t>
      </w:r>
    </w:p>
    <w:p w:rsidR="00216FD5" w:rsidRPr="00863546" w:rsidRDefault="00216FD5" w:rsidP="00806D66">
      <w:pPr>
        <w:numPr>
          <w:ilvl w:val="0"/>
          <w:numId w:val="47"/>
        </w:numPr>
        <w:tabs>
          <w:tab w:val="left" w:pos="0"/>
          <w:tab w:val="left" w:pos="1134"/>
        </w:tabs>
        <w:suppressAutoHyphens/>
        <w:autoSpaceDE w:val="0"/>
        <w:ind w:left="0" w:firstLine="567"/>
        <w:jc w:val="both"/>
        <w:rPr>
          <w:sz w:val="28"/>
          <w:szCs w:val="28"/>
          <w:lang w:val="uk-UA"/>
        </w:rPr>
      </w:pPr>
      <w:r w:rsidRPr="00863546">
        <w:rPr>
          <w:sz w:val="28"/>
          <w:szCs w:val="28"/>
          <w:lang w:val="uk-UA"/>
        </w:rPr>
        <w:t>Сергеев И. В. Организация и финансирование инвестиций / И. В. Сергеев, И. И. Веретенникова. – М. : Финансы и статистика, 2000. – 272 с.</w:t>
      </w:r>
    </w:p>
    <w:p w:rsidR="00216FD5" w:rsidRPr="00863546" w:rsidRDefault="00216FD5" w:rsidP="00806D66">
      <w:pPr>
        <w:numPr>
          <w:ilvl w:val="0"/>
          <w:numId w:val="47"/>
        </w:numPr>
        <w:tabs>
          <w:tab w:val="left" w:pos="-1843"/>
          <w:tab w:val="left" w:pos="0"/>
          <w:tab w:val="left" w:pos="1134"/>
          <w:tab w:val="left" w:pos="1276"/>
        </w:tabs>
        <w:suppressAutoHyphens/>
        <w:ind w:left="0" w:firstLine="567"/>
        <w:jc w:val="both"/>
        <w:rPr>
          <w:sz w:val="28"/>
          <w:szCs w:val="28"/>
          <w:lang w:val="uk-UA"/>
        </w:rPr>
      </w:pPr>
      <w:r w:rsidRPr="00863546">
        <w:rPr>
          <w:sz w:val="28"/>
          <w:szCs w:val="28"/>
          <w:lang w:val="uk-UA"/>
        </w:rPr>
        <w:lastRenderedPageBreak/>
        <w:t>Шарп Ф. Инвестиции / Ф. Шарп, Г. Александер, Д. Бейли ; пер. с англ. – М. : ИНФРА-М, 1997. – 1020 с.</w:t>
      </w:r>
    </w:p>
    <w:p w:rsidR="00216FD5" w:rsidRPr="00863546" w:rsidRDefault="00216FD5" w:rsidP="00806D66">
      <w:pPr>
        <w:pStyle w:val="25"/>
        <w:numPr>
          <w:ilvl w:val="0"/>
          <w:numId w:val="47"/>
        </w:numPr>
        <w:tabs>
          <w:tab w:val="left" w:pos="-1843"/>
          <w:tab w:val="left" w:pos="0"/>
          <w:tab w:val="left" w:pos="1134"/>
          <w:tab w:val="left" w:pos="1276"/>
        </w:tabs>
        <w:suppressAutoHyphens/>
        <w:spacing w:after="0" w:line="240" w:lineRule="auto"/>
        <w:ind w:left="0" w:firstLine="567"/>
        <w:jc w:val="both"/>
        <w:rPr>
          <w:sz w:val="28"/>
          <w:szCs w:val="28"/>
        </w:rPr>
      </w:pPr>
      <w:r w:rsidRPr="00863546">
        <w:rPr>
          <w:sz w:val="28"/>
          <w:szCs w:val="28"/>
        </w:rPr>
        <w:t>Шевчук В. Я. Основи інвестиційної діяльності / В. Я. Шевчук, П. С. Рогожин. – К. : Генеза, 1997. – 384 с.</w:t>
      </w:r>
    </w:p>
    <w:p w:rsidR="00216FD5" w:rsidRPr="00863546" w:rsidRDefault="00216FD5" w:rsidP="00806D66">
      <w:pPr>
        <w:pStyle w:val="25"/>
        <w:numPr>
          <w:ilvl w:val="0"/>
          <w:numId w:val="47"/>
        </w:numPr>
        <w:tabs>
          <w:tab w:val="left" w:pos="0"/>
          <w:tab w:val="left" w:pos="1134"/>
          <w:tab w:val="left" w:pos="1276"/>
        </w:tabs>
        <w:suppressAutoHyphens/>
        <w:spacing w:after="0" w:line="240" w:lineRule="auto"/>
        <w:ind w:left="0" w:firstLine="567"/>
        <w:jc w:val="both"/>
        <w:rPr>
          <w:sz w:val="28"/>
          <w:szCs w:val="28"/>
        </w:rPr>
      </w:pPr>
      <w:r w:rsidRPr="00863546">
        <w:rPr>
          <w:sz w:val="28"/>
          <w:szCs w:val="28"/>
        </w:rPr>
        <w:t>Ястремская Е. Н. Инвестирование : конспект лекций / Е. Н. Ястремская. – Х. : РИО ХГЭУ, 1999. – 84 с.</w:t>
      </w:r>
    </w:p>
    <w:p w:rsidR="00216FD5" w:rsidRPr="00863546" w:rsidRDefault="00216FD5" w:rsidP="00806D66">
      <w:pPr>
        <w:pStyle w:val="25"/>
        <w:numPr>
          <w:ilvl w:val="0"/>
          <w:numId w:val="47"/>
        </w:numPr>
        <w:tabs>
          <w:tab w:val="left" w:pos="-1843"/>
          <w:tab w:val="left" w:pos="0"/>
          <w:tab w:val="left" w:pos="1134"/>
          <w:tab w:val="left" w:pos="1276"/>
        </w:tabs>
        <w:suppressAutoHyphens/>
        <w:spacing w:after="0" w:line="240" w:lineRule="auto"/>
        <w:ind w:left="0" w:firstLine="567"/>
        <w:jc w:val="both"/>
        <w:rPr>
          <w:sz w:val="28"/>
          <w:szCs w:val="28"/>
        </w:rPr>
      </w:pPr>
      <w:r w:rsidRPr="00863546">
        <w:rPr>
          <w:sz w:val="28"/>
          <w:szCs w:val="28"/>
        </w:rPr>
        <w:t>Ястремська О. М. Інвестиційна діяльність промислових підприємств: методологічні та методичні засади : наук. вид. / О. М. Ястремська. – Х. : Вид. ХДЕУ, 2004. – 472 с.</w:t>
      </w:r>
    </w:p>
    <w:p w:rsidR="006F3595" w:rsidRDefault="006F3595" w:rsidP="002806FA">
      <w:pPr>
        <w:tabs>
          <w:tab w:val="left" w:pos="284"/>
          <w:tab w:val="left" w:pos="567"/>
        </w:tabs>
        <w:suppressAutoHyphens/>
        <w:ind w:firstLine="425"/>
        <w:jc w:val="both"/>
        <w:rPr>
          <w:sz w:val="28"/>
          <w:szCs w:val="28"/>
          <w:lang w:val="uk-UA"/>
        </w:rPr>
      </w:pPr>
    </w:p>
    <w:p w:rsidR="005F5672" w:rsidRPr="006F3595" w:rsidRDefault="005F5672" w:rsidP="002806FA">
      <w:pPr>
        <w:tabs>
          <w:tab w:val="left" w:pos="284"/>
          <w:tab w:val="left" w:pos="567"/>
        </w:tabs>
        <w:suppressAutoHyphens/>
        <w:ind w:firstLine="425"/>
        <w:jc w:val="both"/>
        <w:rPr>
          <w:sz w:val="28"/>
          <w:szCs w:val="28"/>
          <w:lang w:val="uk-UA"/>
        </w:rPr>
      </w:pPr>
    </w:p>
    <w:p w:rsidR="00F801E8" w:rsidRPr="00863546" w:rsidRDefault="00F801E8" w:rsidP="002806FA">
      <w:pPr>
        <w:tabs>
          <w:tab w:val="left" w:pos="284"/>
          <w:tab w:val="left" w:pos="567"/>
        </w:tabs>
        <w:suppressAutoHyphens/>
        <w:ind w:left="360"/>
        <w:jc w:val="center"/>
        <w:rPr>
          <w:b/>
          <w:smallCaps/>
          <w:sz w:val="28"/>
          <w:szCs w:val="28"/>
          <w:lang w:val="uk-UA"/>
        </w:rPr>
      </w:pPr>
      <w:r w:rsidRPr="00863546">
        <w:rPr>
          <w:b/>
          <w:smallCaps/>
          <w:sz w:val="28"/>
          <w:szCs w:val="28"/>
        </w:rPr>
        <w:t xml:space="preserve">Розділ </w:t>
      </w:r>
      <w:r w:rsidR="005F5672">
        <w:rPr>
          <w:b/>
          <w:smallCaps/>
          <w:sz w:val="28"/>
          <w:szCs w:val="28"/>
          <w:lang w:val="uk-UA"/>
        </w:rPr>
        <w:t>11</w:t>
      </w:r>
      <w:r w:rsidRPr="00863546">
        <w:rPr>
          <w:b/>
          <w:smallCaps/>
          <w:sz w:val="28"/>
          <w:szCs w:val="28"/>
        </w:rPr>
        <w:t xml:space="preserve">. </w:t>
      </w:r>
    </w:p>
    <w:p w:rsidR="00F801E8" w:rsidRPr="00863546" w:rsidRDefault="00F801E8" w:rsidP="002806FA">
      <w:pPr>
        <w:tabs>
          <w:tab w:val="left" w:pos="284"/>
          <w:tab w:val="left" w:pos="567"/>
        </w:tabs>
        <w:suppressAutoHyphens/>
        <w:ind w:left="360"/>
        <w:jc w:val="center"/>
        <w:rPr>
          <w:b/>
          <w:smallCaps/>
          <w:sz w:val="28"/>
          <w:szCs w:val="28"/>
          <w:lang w:val="uk-UA"/>
        </w:rPr>
      </w:pPr>
      <w:r w:rsidRPr="00863546">
        <w:rPr>
          <w:b/>
          <w:smallCaps/>
          <w:sz w:val="28"/>
          <w:szCs w:val="28"/>
        </w:rPr>
        <w:t>Міжнародний науково-технологічний обмін</w:t>
      </w:r>
    </w:p>
    <w:p w:rsidR="00216FD5" w:rsidRPr="00863546" w:rsidRDefault="00216FD5" w:rsidP="002806FA">
      <w:pPr>
        <w:tabs>
          <w:tab w:val="left" w:pos="284"/>
          <w:tab w:val="left" w:pos="567"/>
        </w:tabs>
        <w:suppressAutoHyphens/>
        <w:ind w:left="360"/>
        <w:jc w:val="center"/>
        <w:rPr>
          <w:b/>
          <w:smallCaps/>
          <w:sz w:val="28"/>
          <w:szCs w:val="28"/>
          <w:lang w:val="uk-UA"/>
        </w:rPr>
      </w:pPr>
    </w:p>
    <w:p w:rsidR="00F801E8" w:rsidRPr="00863546" w:rsidRDefault="00F801E8" w:rsidP="002806FA">
      <w:pPr>
        <w:tabs>
          <w:tab w:val="left" w:pos="567"/>
        </w:tabs>
        <w:suppressAutoHyphens/>
        <w:ind w:left="567"/>
        <w:jc w:val="center"/>
        <w:rPr>
          <w:b/>
          <w:sz w:val="28"/>
          <w:szCs w:val="28"/>
        </w:rPr>
      </w:pPr>
      <w:r w:rsidRPr="00863546">
        <w:rPr>
          <w:b/>
          <w:sz w:val="28"/>
          <w:szCs w:val="28"/>
        </w:rPr>
        <w:t xml:space="preserve">Тема </w:t>
      </w:r>
      <w:r w:rsidR="005F5672">
        <w:rPr>
          <w:b/>
          <w:sz w:val="28"/>
          <w:szCs w:val="28"/>
          <w:lang w:val="uk-UA"/>
        </w:rPr>
        <w:t>11</w:t>
      </w:r>
      <w:r w:rsidRPr="00863546">
        <w:rPr>
          <w:b/>
          <w:sz w:val="28"/>
          <w:szCs w:val="28"/>
        </w:rPr>
        <w:t>.1. Сутність міжнародного науково-технологічного обміну.</w:t>
      </w: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9D1881" w:rsidRPr="00863546" w:rsidRDefault="009D1881" w:rsidP="002806FA">
      <w:pPr>
        <w:pStyle w:val="27"/>
        <w:rPr>
          <w:smallCaps/>
        </w:rPr>
      </w:pPr>
      <w:r w:rsidRPr="00863546">
        <w:t>Сутність міжнародного науково-технологічного обміну.</w:t>
      </w:r>
    </w:p>
    <w:p w:rsidR="002664E6" w:rsidRPr="00863546" w:rsidRDefault="009D1881" w:rsidP="002806FA">
      <w:pPr>
        <w:pStyle w:val="27"/>
        <w:rPr>
          <w:smallCaps/>
        </w:rPr>
      </w:pPr>
      <w:r w:rsidRPr="00863546">
        <w:t xml:space="preserve">Доцільність </w:t>
      </w:r>
      <w:r w:rsidR="002664E6" w:rsidRPr="00863546">
        <w:t>міжнародної передачі технології.</w:t>
      </w:r>
    </w:p>
    <w:p w:rsidR="00561B53" w:rsidRPr="00863546" w:rsidRDefault="00561B53" w:rsidP="002806FA">
      <w:pPr>
        <w:tabs>
          <w:tab w:val="left" w:pos="0"/>
          <w:tab w:val="left" w:pos="851"/>
          <w:tab w:val="left" w:pos="993"/>
          <w:tab w:val="left" w:pos="1134"/>
        </w:tabs>
        <w:suppressAutoHyphens/>
        <w:ind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2664E6" w:rsidRPr="00863546" w:rsidRDefault="009D1881" w:rsidP="002806FA">
      <w:pPr>
        <w:suppressAutoHyphens/>
        <w:ind w:firstLine="540"/>
        <w:jc w:val="both"/>
        <w:rPr>
          <w:sz w:val="28"/>
          <w:szCs w:val="28"/>
          <w:lang w:val="uk-UA"/>
        </w:rPr>
      </w:pPr>
      <w:r w:rsidRPr="00863546">
        <w:rPr>
          <w:sz w:val="28"/>
          <w:szCs w:val="28"/>
          <w:lang w:val="uk-UA"/>
        </w:rPr>
        <w:t>Передача технології, науково-технологічний обмін, світовий ринок технологій; науково-дослідні, дослідницько-конструкторські розробки; науково-технічний потенціал, високотехнологічні галузі</w:t>
      </w:r>
      <w:r w:rsidR="002664E6" w:rsidRPr="00863546">
        <w:rPr>
          <w:sz w:val="28"/>
          <w:szCs w:val="28"/>
          <w:lang w:val="uk-UA"/>
        </w:rPr>
        <w:t>.</w:t>
      </w:r>
    </w:p>
    <w:p w:rsidR="00BF72A7" w:rsidRPr="00863546" w:rsidRDefault="00BF72A7"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9D1881" w:rsidRPr="00863546" w:rsidRDefault="009D1881" w:rsidP="002806FA">
      <w:pPr>
        <w:suppressAutoHyphens/>
        <w:ind w:firstLine="540"/>
        <w:jc w:val="both"/>
        <w:rPr>
          <w:sz w:val="28"/>
          <w:szCs w:val="28"/>
          <w:lang w:val="uk-UA"/>
        </w:rPr>
      </w:pPr>
      <w:r w:rsidRPr="00863546">
        <w:rPr>
          <w:sz w:val="28"/>
          <w:szCs w:val="28"/>
          <w:lang w:val="uk-UA"/>
        </w:rPr>
        <w:t>1. Що таке міжнародний науково-технологічний обмін? У чому полягають його особливості?</w:t>
      </w:r>
    </w:p>
    <w:p w:rsidR="009D1881" w:rsidRPr="00863546" w:rsidRDefault="009D1881" w:rsidP="002806FA">
      <w:pPr>
        <w:suppressAutoHyphens/>
        <w:ind w:firstLine="540"/>
        <w:jc w:val="both"/>
        <w:rPr>
          <w:sz w:val="28"/>
          <w:szCs w:val="28"/>
          <w:lang w:val="uk-UA"/>
        </w:rPr>
      </w:pPr>
      <w:r w:rsidRPr="00863546">
        <w:rPr>
          <w:sz w:val="28"/>
          <w:szCs w:val="28"/>
          <w:lang w:val="uk-UA"/>
        </w:rPr>
        <w:t>2. Які передумови сприяли розвитку міжнародного обміну технологіями?</w:t>
      </w:r>
    </w:p>
    <w:p w:rsidR="009D1881" w:rsidRPr="00863546" w:rsidRDefault="009D1881" w:rsidP="002806FA">
      <w:pPr>
        <w:suppressAutoHyphens/>
        <w:ind w:firstLine="540"/>
        <w:jc w:val="both"/>
        <w:rPr>
          <w:sz w:val="28"/>
          <w:szCs w:val="28"/>
          <w:lang w:val="uk-UA"/>
        </w:rPr>
      </w:pPr>
      <w:r w:rsidRPr="00863546">
        <w:rPr>
          <w:sz w:val="28"/>
          <w:szCs w:val="28"/>
          <w:lang w:val="uk-UA"/>
        </w:rPr>
        <w:t>3. Назвіть комерційні та некомерційні способи передачі технології на міжнародному ринку технологій.</w:t>
      </w:r>
    </w:p>
    <w:p w:rsidR="009D1881" w:rsidRPr="00863546" w:rsidRDefault="009D1881" w:rsidP="002806FA">
      <w:pPr>
        <w:suppressAutoHyphens/>
        <w:ind w:firstLine="540"/>
        <w:jc w:val="both"/>
        <w:rPr>
          <w:sz w:val="28"/>
          <w:szCs w:val="28"/>
          <w:lang w:val="uk-UA"/>
        </w:rPr>
      </w:pPr>
      <w:r w:rsidRPr="00863546">
        <w:rPr>
          <w:sz w:val="28"/>
          <w:szCs w:val="28"/>
          <w:lang w:val="uk-UA"/>
        </w:rPr>
        <w:t>4. У яких формах проявляється економічна доцільність експорту та імпорту технології?</w:t>
      </w:r>
    </w:p>
    <w:p w:rsidR="009D1881" w:rsidRPr="00863546" w:rsidRDefault="009D1881" w:rsidP="002806FA">
      <w:pPr>
        <w:suppressAutoHyphens/>
        <w:ind w:firstLine="540"/>
        <w:jc w:val="both"/>
        <w:rPr>
          <w:sz w:val="28"/>
          <w:szCs w:val="28"/>
          <w:lang w:val="uk-UA"/>
        </w:rPr>
      </w:pPr>
      <w:r w:rsidRPr="00863546">
        <w:rPr>
          <w:sz w:val="28"/>
          <w:szCs w:val="28"/>
          <w:lang w:val="uk-UA"/>
        </w:rPr>
        <w:t>5. Назвіть найпоширеніші форми передачі технології.</w:t>
      </w:r>
    </w:p>
    <w:p w:rsidR="009D1881" w:rsidRPr="00863546" w:rsidRDefault="009D1881" w:rsidP="002806FA">
      <w:pPr>
        <w:suppressAutoHyphens/>
        <w:ind w:firstLine="540"/>
        <w:jc w:val="both"/>
        <w:rPr>
          <w:sz w:val="28"/>
          <w:szCs w:val="28"/>
          <w:lang w:val="uk-UA"/>
        </w:rPr>
      </w:pPr>
      <w:r w:rsidRPr="00863546">
        <w:rPr>
          <w:sz w:val="28"/>
          <w:szCs w:val="28"/>
          <w:lang w:val="uk-UA"/>
        </w:rPr>
        <w:t>6. Яким чином здійснюється міжнародна передача технології?</w:t>
      </w:r>
    </w:p>
    <w:p w:rsidR="009D1881" w:rsidRPr="00863546" w:rsidRDefault="009D1881" w:rsidP="002806FA">
      <w:pPr>
        <w:suppressAutoHyphens/>
        <w:ind w:firstLine="540"/>
        <w:jc w:val="both"/>
        <w:rPr>
          <w:sz w:val="28"/>
          <w:szCs w:val="28"/>
          <w:lang w:val="uk-UA"/>
        </w:rPr>
      </w:pPr>
      <w:r w:rsidRPr="00863546">
        <w:rPr>
          <w:sz w:val="28"/>
          <w:szCs w:val="28"/>
          <w:lang w:val="uk-UA"/>
        </w:rPr>
        <w:t>7. Назвіть основні моделі технологічного маркетингу. В чому проявляється схожість та відмінність між технологічним маркетингом і маркетингом традиційної продукції?</w:t>
      </w:r>
    </w:p>
    <w:p w:rsidR="00561B53" w:rsidRPr="00863546" w:rsidRDefault="00561B53" w:rsidP="002806FA">
      <w:pPr>
        <w:tabs>
          <w:tab w:val="left" w:pos="0"/>
          <w:tab w:val="left" w:pos="851"/>
          <w:tab w:val="left" w:pos="1134"/>
        </w:tabs>
        <w:suppressAutoHyphens/>
        <w:autoSpaceDE w:val="0"/>
        <w:autoSpaceDN w:val="0"/>
        <w:adjustRightInd w:val="0"/>
        <w:ind w:left="567"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BB3FA7" w:rsidRPr="00863546" w:rsidRDefault="00BB3FA7" w:rsidP="00806D66">
      <w:pPr>
        <w:numPr>
          <w:ilvl w:val="0"/>
          <w:numId w:val="71"/>
        </w:numPr>
        <w:tabs>
          <w:tab w:val="left" w:pos="567"/>
          <w:tab w:val="left" w:pos="1134"/>
        </w:tabs>
        <w:suppressAutoHyphens/>
        <w:ind w:left="0" w:firstLine="567"/>
        <w:rPr>
          <w:sz w:val="28"/>
          <w:szCs w:val="28"/>
        </w:rPr>
      </w:pPr>
      <w:r w:rsidRPr="00863546">
        <w:rPr>
          <w:sz w:val="28"/>
          <w:szCs w:val="28"/>
        </w:rPr>
        <w:t>Світовий ринок технологій: структура, особливості, сучасні тенденції.</w:t>
      </w:r>
    </w:p>
    <w:p w:rsidR="00BB3FA7" w:rsidRPr="00863546" w:rsidRDefault="00BB3FA7" w:rsidP="00806D66">
      <w:pPr>
        <w:numPr>
          <w:ilvl w:val="0"/>
          <w:numId w:val="71"/>
        </w:numPr>
        <w:tabs>
          <w:tab w:val="left" w:pos="567"/>
          <w:tab w:val="left" w:pos="1134"/>
        </w:tabs>
        <w:suppressAutoHyphens/>
        <w:ind w:left="0" w:firstLine="567"/>
        <w:rPr>
          <w:sz w:val="28"/>
          <w:szCs w:val="28"/>
        </w:rPr>
      </w:pPr>
      <w:r w:rsidRPr="00863546">
        <w:rPr>
          <w:sz w:val="28"/>
          <w:szCs w:val="28"/>
        </w:rPr>
        <w:t>Міжнародний науково-технологічний обмін в сучасній світовій економіці.</w:t>
      </w:r>
    </w:p>
    <w:p w:rsidR="00561B53" w:rsidRPr="00863546" w:rsidRDefault="00561B53" w:rsidP="002806FA">
      <w:pPr>
        <w:tabs>
          <w:tab w:val="left" w:pos="851"/>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lastRenderedPageBreak/>
        <w:t>Основна література до теми:</w:t>
      </w:r>
    </w:p>
    <w:p w:rsidR="00561B53" w:rsidRPr="00863546" w:rsidRDefault="00561B53" w:rsidP="00806D66">
      <w:pPr>
        <w:numPr>
          <w:ilvl w:val="0"/>
          <w:numId w:val="50"/>
        </w:numPr>
        <w:tabs>
          <w:tab w:val="left" w:pos="0"/>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561B53" w:rsidRPr="00863546" w:rsidRDefault="00561B53" w:rsidP="00806D66">
      <w:pPr>
        <w:numPr>
          <w:ilvl w:val="0"/>
          <w:numId w:val="50"/>
        </w:numPr>
        <w:tabs>
          <w:tab w:val="left" w:pos="0"/>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9D1881" w:rsidRPr="00863546" w:rsidRDefault="009D1881" w:rsidP="00806D66">
      <w:pPr>
        <w:numPr>
          <w:ilvl w:val="0"/>
          <w:numId w:val="50"/>
        </w:numPr>
        <w:tabs>
          <w:tab w:val="left" w:pos="0"/>
          <w:tab w:val="left" w:pos="1134"/>
        </w:tabs>
        <w:suppressAutoHyphens/>
        <w:ind w:left="0" w:firstLine="567"/>
        <w:jc w:val="both"/>
        <w:rPr>
          <w:sz w:val="28"/>
          <w:szCs w:val="28"/>
          <w:lang w:val="uk-UA"/>
        </w:rPr>
      </w:pPr>
      <w:r w:rsidRPr="00863546">
        <w:rPr>
          <w:sz w:val="28"/>
          <w:szCs w:val="28"/>
          <w:lang w:val="uk-UA"/>
        </w:rPr>
        <w:t>Липов В. В. Міжнародна економіка: світова економіка та міжнародні економічні відносини. Модуль ІІ. Міжнародні ринки та форми міжнародної економічної взаємодії : навчально-практичний посібник / В. В. Липов. – К. : Видавничий дім «Професіонал», 2008. – 368 с.</w:t>
      </w:r>
    </w:p>
    <w:p w:rsidR="009D1881" w:rsidRPr="00863546" w:rsidRDefault="009D1881" w:rsidP="00806D66">
      <w:pPr>
        <w:numPr>
          <w:ilvl w:val="0"/>
          <w:numId w:val="50"/>
        </w:numPr>
        <w:tabs>
          <w:tab w:val="left" w:pos="0"/>
          <w:tab w:val="left" w:pos="1134"/>
        </w:tabs>
        <w:suppressAutoHyphens/>
        <w:ind w:left="0" w:firstLine="567"/>
        <w:jc w:val="both"/>
        <w:rPr>
          <w:sz w:val="28"/>
          <w:szCs w:val="28"/>
          <w:lang w:val="uk-UA"/>
        </w:rPr>
      </w:pPr>
      <w:r w:rsidRPr="00863546">
        <w:rPr>
          <w:sz w:val="28"/>
          <w:szCs w:val="28"/>
          <w:lang w:val="uk-UA"/>
        </w:rPr>
        <w:t xml:space="preserve">Липов В. В. Міжнародна економіка: світова економіка та міжнародні економічні відносини. Практикум : навчально-методичний посібник / В. В. Липов. </w:t>
      </w:r>
      <w:r w:rsidRPr="00863546">
        <w:rPr>
          <w:sz w:val="28"/>
          <w:szCs w:val="28"/>
          <w:lang w:val="uk-UA"/>
        </w:rPr>
        <w:sym w:font="Symbol" w:char="F02D"/>
      </w:r>
      <w:r w:rsidRPr="00863546">
        <w:rPr>
          <w:sz w:val="28"/>
          <w:szCs w:val="28"/>
          <w:lang w:val="uk-UA"/>
        </w:rPr>
        <w:t xml:space="preserve"> К. : Видавничий дім «Професіонал», 2009. – 336 с.</w:t>
      </w:r>
    </w:p>
    <w:p w:rsidR="009D1881" w:rsidRPr="00863546" w:rsidRDefault="009D1881" w:rsidP="00806D66">
      <w:pPr>
        <w:numPr>
          <w:ilvl w:val="0"/>
          <w:numId w:val="50"/>
        </w:numPr>
        <w:tabs>
          <w:tab w:val="left" w:pos="0"/>
          <w:tab w:val="left" w:pos="1134"/>
        </w:tabs>
        <w:suppressAutoHyphens/>
        <w:ind w:left="0" w:firstLine="567"/>
        <w:jc w:val="both"/>
        <w:rPr>
          <w:sz w:val="28"/>
          <w:szCs w:val="28"/>
          <w:lang w:val="uk-UA"/>
        </w:rPr>
      </w:pPr>
      <w:r w:rsidRPr="00863546">
        <w:rPr>
          <w:sz w:val="28"/>
          <w:szCs w:val="28"/>
          <w:lang w:val="uk-UA"/>
        </w:rPr>
        <w:t>Дахно І. І. Світова економіка : навчальний посібник / І. І. Дахно. – Видання 2-ге перероб. і доп. – К. : Центр навчальної літератури, 2008. – 280 с.</w:t>
      </w:r>
    </w:p>
    <w:p w:rsidR="009D1881" w:rsidRPr="00863546" w:rsidRDefault="009D1881" w:rsidP="00806D66">
      <w:pPr>
        <w:numPr>
          <w:ilvl w:val="0"/>
          <w:numId w:val="50"/>
        </w:numPr>
        <w:tabs>
          <w:tab w:val="left" w:pos="0"/>
          <w:tab w:val="left" w:pos="1134"/>
        </w:tabs>
        <w:suppressAutoHyphens/>
        <w:ind w:left="0" w:firstLine="567"/>
        <w:jc w:val="both"/>
        <w:rPr>
          <w:sz w:val="28"/>
          <w:szCs w:val="28"/>
          <w:lang w:val="uk-UA"/>
        </w:rPr>
      </w:pPr>
      <w:r w:rsidRPr="00863546">
        <w:rPr>
          <w:sz w:val="28"/>
          <w:szCs w:val="28"/>
          <w:lang w:val="uk-UA"/>
        </w:rPr>
        <w:t>Глобальна економіка : навч. посібник / Мазурок П. П., Одягайло Б. М., Кулішов В. В., Сазонец О. М. – Львів : Магнолія 2006, 2009. – 208 с.</w:t>
      </w:r>
    </w:p>
    <w:p w:rsidR="009D1881" w:rsidRPr="00863546" w:rsidRDefault="009D1881" w:rsidP="00806D66">
      <w:pPr>
        <w:numPr>
          <w:ilvl w:val="0"/>
          <w:numId w:val="50"/>
        </w:numPr>
        <w:tabs>
          <w:tab w:val="left" w:pos="0"/>
          <w:tab w:val="left" w:pos="1134"/>
        </w:tabs>
        <w:suppressAutoHyphens/>
        <w:ind w:left="0" w:firstLine="567"/>
        <w:jc w:val="both"/>
        <w:rPr>
          <w:sz w:val="28"/>
          <w:szCs w:val="28"/>
          <w:lang w:val="uk-UA"/>
        </w:rPr>
      </w:pPr>
      <w:r w:rsidRPr="00863546">
        <w:rPr>
          <w:sz w:val="28"/>
          <w:szCs w:val="28"/>
          <w:lang w:val="uk-UA"/>
        </w:rPr>
        <w:t>Герасимчук В. Г. Міжнародна економіка : навчальний посібник / В. Г. Герасимчук, С. В. Войтко. – К. : Знання, 2009. – 302 с.</w:t>
      </w:r>
    </w:p>
    <w:p w:rsidR="009D1881" w:rsidRPr="00863546" w:rsidRDefault="009D1881" w:rsidP="00806D66">
      <w:pPr>
        <w:numPr>
          <w:ilvl w:val="0"/>
          <w:numId w:val="50"/>
        </w:numPr>
        <w:tabs>
          <w:tab w:val="left" w:pos="0"/>
          <w:tab w:val="left" w:pos="1134"/>
        </w:tabs>
        <w:suppressAutoHyphens/>
        <w:ind w:left="0" w:firstLine="567"/>
        <w:jc w:val="both"/>
        <w:rPr>
          <w:sz w:val="28"/>
          <w:szCs w:val="28"/>
          <w:lang w:val="uk-UA"/>
        </w:rPr>
      </w:pPr>
      <w:r w:rsidRPr="00863546">
        <w:rPr>
          <w:sz w:val="28"/>
          <w:szCs w:val="28"/>
          <w:lang w:val="uk-UA"/>
        </w:rPr>
        <w:t xml:space="preserve">Світовий ринок товарів та послуг : підручник. У 2 ч. Ч. 2 / А. А. Мазаракі, Є. М. Воронова, І. В. Чаус та ін. ; за заг. ред. А. А. Мазаракі. – Х. : Ранок, 2008. – 240 с. </w:t>
      </w:r>
    </w:p>
    <w:p w:rsidR="00561B53" w:rsidRPr="00863546" w:rsidRDefault="00561B53" w:rsidP="002806FA">
      <w:pPr>
        <w:tabs>
          <w:tab w:val="left" w:pos="1134"/>
        </w:tabs>
        <w:suppressAutoHyphens/>
        <w:ind w:firstLine="567"/>
        <w:jc w:val="both"/>
        <w:rPr>
          <w:spacing w:val="-4"/>
          <w:sz w:val="28"/>
          <w:szCs w:val="28"/>
        </w:rPr>
      </w:pPr>
    </w:p>
    <w:p w:rsidR="00F801E8" w:rsidRPr="00863546" w:rsidRDefault="00F801E8" w:rsidP="002806FA">
      <w:pPr>
        <w:tabs>
          <w:tab w:val="left" w:pos="1134"/>
        </w:tabs>
        <w:suppressAutoHyphens/>
        <w:autoSpaceDE w:val="0"/>
        <w:ind w:firstLine="567"/>
        <w:jc w:val="center"/>
        <w:rPr>
          <w:b/>
          <w:sz w:val="28"/>
          <w:szCs w:val="28"/>
        </w:rPr>
      </w:pPr>
      <w:r w:rsidRPr="00863546">
        <w:rPr>
          <w:b/>
          <w:sz w:val="28"/>
          <w:szCs w:val="28"/>
        </w:rPr>
        <w:t xml:space="preserve">Тема </w:t>
      </w:r>
      <w:r w:rsidR="005F5672">
        <w:rPr>
          <w:b/>
          <w:sz w:val="28"/>
          <w:szCs w:val="28"/>
          <w:lang w:val="uk-UA"/>
        </w:rPr>
        <w:t>11</w:t>
      </w:r>
      <w:r w:rsidRPr="00863546">
        <w:rPr>
          <w:b/>
          <w:sz w:val="28"/>
          <w:szCs w:val="28"/>
        </w:rPr>
        <w:t>.2. Доцільність і форми міжнародної передачі технології.</w:t>
      </w: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2664E6" w:rsidRPr="00863546" w:rsidRDefault="002664E6" w:rsidP="002806FA">
      <w:pPr>
        <w:pStyle w:val="27"/>
        <w:rPr>
          <w:smallCaps/>
        </w:rPr>
      </w:pPr>
      <w:r w:rsidRPr="00863546">
        <w:t>Форми міжнародної передачі технології.</w:t>
      </w:r>
    </w:p>
    <w:p w:rsidR="002664E6" w:rsidRPr="00863546" w:rsidRDefault="002664E6" w:rsidP="00806D66">
      <w:pPr>
        <w:numPr>
          <w:ilvl w:val="0"/>
          <w:numId w:val="48"/>
        </w:numPr>
        <w:shd w:val="clear" w:color="auto" w:fill="FFFFFF"/>
        <w:tabs>
          <w:tab w:val="left" w:pos="1134"/>
        </w:tabs>
        <w:suppressAutoHyphens/>
        <w:ind w:left="0" w:firstLine="567"/>
        <w:rPr>
          <w:spacing w:val="4"/>
          <w:sz w:val="28"/>
          <w:szCs w:val="28"/>
          <w:lang w:val="uk-UA"/>
        </w:rPr>
      </w:pPr>
      <w:r w:rsidRPr="00863546">
        <w:rPr>
          <w:webHidden/>
          <w:sz w:val="28"/>
          <w:szCs w:val="28"/>
          <w:lang w:val="uk-UA"/>
        </w:rPr>
        <w:t xml:space="preserve">Вартісна </w:t>
      </w:r>
      <w:r w:rsidRPr="00863546">
        <w:rPr>
          <w:sz w:val="28"/>
          <w:szCs w:val="28"/>
          <w:lang w:val="uk-UA"/>
        </w:rPr>
        <w:t>оцінка технології на світових ринках.</w:t>
      </w:r>
    </w:p>
    <w:p w:rsidR="00561B53" w:rsidRPr="00863546" w:rsidRDefault="00561B53" w:rsidP="002806FA">
      <w:pPr>
        <w:tabs>
          <w:tab w:val="left" w:pos="0"/>
          <w:tab w:val="left" w:pos="851"/>
          <w:tab w:val="left" w:pos="993"/>
          <w:tab w:val="left" w:pos="1134"/>
        </w:tabs>
        <w:suppressAutoHyphens/>
        <w:ind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2664E6" w:rsidRPr="00863546" w:rsidRDefault="002664E6" w:rsidP="002806FA">
      <w:pPr>
        <w:suppressAutoHyphens/>
        <w:ind w:firstLine="540"/>
        <w:jc w:val="both"/>
        <w:rPr>
          <w:sz w:val="28"/>
          <w:szCs w:val="28"/>
          <w:lang w:val="uk-UA"/>
        </w:rPr>
      </w:pPr>
      <w:r w:rsidRPr="00863546">
        <w:rPr>
          <w:sz w:val="28"/>
          <w:szCs w:val="28"/>
          <w:lang w:val="uk-UA"/>
        </w:rPr>
        <w:t>Технологічний прогрес, міжнародне науково-технічне співробітництво, міжнародна торгівля, угода, винахід, ліцензія, патент, «ноу-хау», товарний знак.</w:t>
      </w:r>
    </w:p>
    <w:p w:rsidR="00BF72A7" w:rsidRPr="00863546" w:rsidRDefault="00BF72A7"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2664E6" w:rsidRPr="00863546" w:rsidRDefault="002664E6" w:rsidP="00806D66">
      <w:pPr>
        <w:numPr>
          <w:ilvl w:val="0"/>
          <w:numId w:val="49"/>
        </w:numPr>
        <w:tabs>
          <w:tab w:val="left" w:pos="1134"/>
        </w:tabs>
        <w:suppressAutoHyphens/>
        <w:ind w:left="0" w:firstLine="567"/>
        <w:jc w:val="both"/>
        <w:rPr>
          <w:sz w:val="28"/>
          <w:szCs w:val="28"/>
          <w:lang w:val="uk-UA"/>
        </w:rPr>
      </w:pPr>
      <w:r w:rsidRPr="00863546">
        <w:rPr>
          <w:sz w:val="28"/>
          <w:szCs w:val="28"/>
          <w:lang w:val="uk-UA"/>
        </w:rPr>
        <w:t>Як визначити верхню ціну продажу технології?</w:t>
      </w:r>
    </w:p>
    <w:p w:rsidR="002664E6" w:rsidRPr="00863546" w:rsidRDefault="002664E6" w:rsidP="00806D66">
      <w:pPr>
        <w:numPr>
          <w:ilvl w:val="0"/>
          <w:numId w:val="49"/>
        </w:numPr>
        <w:tabs>
          <w:tab w:val="left" w:pos="1134"/>
        </w:tabs>
        <w:suppressAutoHyphens/>
        <w:ind w:left="0" w:firstLine="567"/>
        <w:jc w:val="both"/>
        <w:rPr>
          <w:sz w:val="28"/>
          <w:szCs w:val="28"/>
          <w:lang w:val="uk-UA"/>
        </w:rPr>
      </w:pPr>
      <w:r w:rsidRPr="00863546">
        <w:rPr>
          <w:sz w:val="28"/>
          <w:szCs w:val="28"/>
          <w:lang w:val="uk-UA"/>
        </w:rPr>
        <w:t>Як визначити ефективність та ефект від експорту й імпорту ліцензій?</w:t>
      </w:r>
    </w:p>
    <w:p w:rsidR="002664E6" w:rsidRPr="00863546" w:rsidRDefault="002664E6" w:rsidP="00806D66">
      <w:pPr>
        <w:numPr>
          <w:ilvl w:val="0"/>
          <w:numId w:val="49"/>
        </w:numPr>
        <w:tabs>
          <w:tab w:val="left" w:pos="1134"/>
        </w:tabs>
        <w:suppressAutoHyphens/>
        <w:ind w:left="0" w:firstLine="567"/>
        <w:jc w:val="both"/>
        <w:rPr>
          <w:sz w:val="28"/>
          <w:szCs w:val="28"/>
          <w:lang w:val="uk-UA"/>
        </w:rPr>
      </w:pPr>
      <w:r w:rsidRPr="00863546">
        <w:rPr>
          <w:sz w:val="28"/>
          <w:szCs w:val="28"/>
          <w:lang w:val="uk-UA"/>
        </w:rPr>
        <w:t>Що слід врахувати, коли альтернативою імпорту ліцензії є організація виробництва продукції на базі вітчизняної розробки?</w:t>
      </w:r>
    </w:p>
    <w:p w:rsidR="002664E6" w:rsidRPr="00863546" w:rsidRDefault="002664E6" w:rsidP="00806D66">
      <w:pPr>
        <w:numPr>
          <w:ilvl w:val="0"/>
          <w:numId w:val="49"/>
        </w:numPr>
        <w:tabs>
          <w:tab w:val="left" w:pos="1134"/>
        </w:tabs>
        <w:suppressAutoHyphens/>
        <w:ind w:left="0" w:firstLine="567"/>
        <w:jc w:val="both"/>
        <w:rPr>
          <w:sz w:val="28"/>
          <w:szCs w:val="28"/>
          <w:lang w:val="uk-UA"/>
        </w:rPr>
      </w:pPr>
      <w:r w:rsidRPr="00863546">
        <w:rPr>
          <w:sz w:val="28"/>
          <w:szCs w:val="28"/>
          <w:lang w:val="uk-UA"/>
        </w:rPr>
        <w:t>Як можна розрахувати максимально допустимі витрати та мінімально допустиму ціну товару при організації експортного виробництва?</w:t>
      </w:r>
    </w:p>
    <w:p w:rsidR="002664E6" w:rsidRPr="00863546" w:rsidRDefault="002664E6" w:rsidP="00806D66">
      <w:pPr>
        <w:numPr>
          <w:ilvl w:val="0"/>
          <w:numId w:val="49"/>
        </w:numPr>
        <w:tabs>
          <w:tab w:val="left" w:pos="1134"/>
        </w:tabs>
        <w:suppressAutoHyphens/>
        <w:ind w:left="0" w:firstLine="567"/>
        <w:jc w:val="both"/>
        <w:rPr>
          <w:sz w:val="28"/>
          <w:szCs w:val="28"/>
          <w:lang w:val="uk-UA"/>
        </w:rPr>
      </w:pPr>
      <w:r w:rsidRPr="00863546">
        <w:rPr>
          <w:sz w:val="28"/>
          <w:szCs w:val="28"/>
          <w:lang w:val="uk-UA"/>
        </w:rPr>
        <w:t>Як розрахувати ціну імпортного обладнання у випадку, коли є вітчизняні аналоги і коли їх немає?</w:t>
      </w:r>
    </w:p>
    <w:p w:rsidR="002664E6" w:rsidRPr="00863546" w:rsidRDefault="002664E6" w:rsidP="00806D66">
      <w:pPr>
        <w:numPr>
          <w:ilvl w:val="0"/>
          <w:numId w:val="49"/>
        </w:numPr>
        <w:tabs>
          <w:tab w:val="left" w:pos="1134"/>
        </w:tabs>
        <w:suppressAutoHyphens/>
        <w:ind w:left="0" w:firstLine="567"/>
        <w:jc w:val="both"/>
        <w:rPr>
          <w:sz w:val="28"/>
          <w:szCs w:val="28"/>
          <w:lang w:val="uk-UA"/>
        </w:rPr>
      </w:pPr>
      <w:r w:rsidRPr="00863546">
        <w:rPr>
          <w:sz w:val="28"/>
          <w:szCs w:val="28"/>
          <w:lang w:val="uk-UA"/>
        </w:rPr>
        <w:t>Як розрахувати суму орендних платежів при обґрунтуванні доцільності лізингу обладнання?</w:t>
      </w:r>
    </w:p>
    <w:p w:rsidR="002664E6" w:rsidRPr="00863546" w:rsidRDefault="002664E6" w:rsidP="00806D66">
      <w:pPr>
        <w:numPr>
          <w:ilvl w:val="0"/>
          <w:numId w:val="49"/>
        </w:numPr>
        <w:tabs>
          <w:tab w:val="left" w:pos="1134"/>
        </w:tabs>
        <w:suppressAutoHyphens/>
        <w:ind w:left="0" w:firstLine="567"/>
        <w:jc w:val="both"/>
        <w:rPr>
          <w:sz w:val="28"/>
          <w:szCs w:val="28"/>
          <w:lang w:val="uk-UA"/>
        </w:rPr>
      </w:pPr>
      <w:r w:rsidRPr="00863546">
        <w:rPr>
          <w:sz w:val="28"/>
          <w:szCs w:val="28"/>
          <w:lang w:val="uk-UA"/>
        </w:rPr>
        <w:lastRenderedPageBreak/>
        <w:t>За рахунок чого досягається ефект від концентрації виробництва?</w:t>
      </w:r>
    </w:p>
    <w:p w:rsidR="002664E6" w:rsidRPr="00863546" w:rsidRDefault="002664E6" w:rsidP="00806D66">
      <w:pPr>
        <w:numPr>
          <w:ilvl w:val="0"/>
          <w:numId w:val="49"/>
        </w:numPr>
        <w:tabs>
          <w:tab w:val="left" w:pos="1134"/>
        </w:tabs>
        <w:suppressAutoHyphens/>
        <w:ind w:left="0" w:firstLine="567"/>
        <w:jc w:val="both"/>
        <w:rPr>
          <w:sz w:val="28"/>
          <w:szCs w:val="28"/>
          <w:lang w:val="uk-UA"/>
        </w:rPr>
      </w:pPr>
      <w:r w:rsidRPr="00863546">
        <w:rPr>
          <w:sz w:val="28"/>
          <w:szCs w:val="28"/>
          <w:lang w:val="uk-UA"/>
        </w:rPr>
        <w:t>Охарактеризуйте місце України в системі міжнародного науково-технологічного обміну.</w:t>
      </w:r>
    </w:p>
    <w:p w:rsidR="00561B53" w:rsidRPr="00863546" w:rsidRDefault="00561B53" w:rsidP="002806FA">
      <w:pPr>
        <w:tabs>
          <w:tab w:val="left" w:pos="0"/>
          <w:tab w:val="left" w:pos="851"/>
          <w:tab w:val="left" w:pos="1134"/>
        </w:tabs>
        <w:suppressAutoHyphens/>
        <w:autoSpaceDE w:val="0"/>
        <w:autoSpaceDN w:val="0"/>
        <w:adjustRightInd w:val="0"/>
        <w:ind w:left="567"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9B53E3" w:rsidRPr="00863546" w:rsidRDefault="009B53E3" w:rsidP="00806D66">
      <w:pPr>
        <w:numPr>
          <w:ilvl w:val="0"/>
          <w:numId w:val="72"/>
        </w:numPr>
        <w:tabs>
          <w:tab w:val="left" w:pos="567"/>
          <w:tab w:val="left" w:pos="1134"/>
        </w:tabs>
        <w:suppressAutoHyphens/>
        <w:ind w:left="0" w:firstLine="567"/>
        <w:rPr>
          <w:sz w:val="28"/>
          <w:szCs w:val="28"/>
          <w:lang w:val="uk-UA"/>
        </w:rPr>
      </w:pPr>
      <w:r w:rsidRPr="00863546">
        <w:rPr>
          <w:sz w:val="28"/>
          <w:szCs w:val="28"/>
        </w:rPr>
        <w:t>Науково-технічна революція (НТР) і її вплив на розвиток світової економіки.</w:t>
      </w:r>
    </w:p>
    <w:p w:rsidR="00863546" w:rsidRPr="00863546" w:rsidRDefault="00863546" w:rsidP="00806D66">
      <w:pPr>
        <w:numPr>
          <w:ilvl w:val="0"/>
          <w:numId w:val="72"/>
        </w:numPr>
        <w:tabs>
          <w:tab w:val="left" w:pos="567"/>
          <w:tab w:val="left" w:pos="1134"/>
        </w:tabs>
        <w:suppressAutoHyphens/>
        <w:ind w:left="0" w:firstLine="567"/>
        <w:rPr>
          <w:sz w:val="28"/>
          <w:szCs w:val="28"/>
        </w:rPr>
      </w:pPr>
      <w:r w:rsidRPr="00863546">
        <w:rPr>
          <w:sz w:val="28"/>
          <w:szCs w:val="28"/>
        </w:rPr>
        <w:t xml:space="preserve">Розвиток технопарків та технополісів в світі. </w:t>
      </w:r>
    </w:p>
    <w:p w:rsidR="00561B53" w:rsidRPr="00863546" w:rsidRDefault="00561B53" w:rsidP="002806FA">
      <w:pPr>
        <w:tabs>
          <w:tab w:val="left" w:pos="851"/>
        </w:tabs>
        <w:suppressAutoHyphens/>
        <w:ind w:firstLine="567"/>
        <w:rPr>
          <w:sz w:val="28"/>
          <w:szCs w:val="28"/>
        </w:rPr>
      </w:pPr>
    </w:p>
    <w:p w:rsidR="00561B53" w:rsidRPr="00863546" w:rsidRDefault="00561B53" w:rsidP="002806FA">
      <w:pPr>
        <w:pStyle w:val="5"/>
        <w:tabs>
          <w:tab w:val="left" w:pos="0"/>
          <w:tab w:val="left" w:pos="1134"/>
        </w:tabs>
        <w:suppressAutoHyphens/>
        <w:spacing w:before="0" w:after="0"/>
        <w:ind w:left="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2664E6" w:rsidRPr="00863546" w:rsidRDefault="002664E6" w:rsidP="00806D66">
      <w:pPr>
        <w:numPr>
          <w:ilvl w:val="1"/>
          <w:numId w:val="51"/>
        </w:numPr>
        <w:tabs>
          <w:tab w:val="left" w:pos="0"/>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2664E6" w:rsidRPr="00863546" w:rsidRDefault="002664E6" w:rsidP="00806D66">
      <w:pPr>
        <w:numPr>
          <w:ilvl w:val="1"/>
          <w:numId w:val="51"/>
        </w:numPr>
        <w:tabs>
          <w:tab w:val="left" w:pos="0"/>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2664E6" w:rsidRPr="00863546" w:rsidRDefault="002664E6" w:rsidP="00806D66">
      <w:pPr>
        <w:numPr>
          <w:ilvl w:val="1"/>
          <w:numId w:val="51"/>
        </w:numPr>
        <w:tabs>
          <w:tab w:val="left" w:pos="0"/>
          <w:tab w:val="left" w:pos="1134"/>
        </w:tabs>
        <w:suppressAutoHyphens/>
        <w:ind w:left="0" w:firstLine="567"/>
        <w:jc w:val="both"/>
        <w:rPr>
          <w:sz w:val="28"/>
          <w:szCs w:val="28"/>
          <w:lang w:val="uk-UA"/>
        </w:rPr>
      </w:pPr>
      <w:r w:rsidRPr="00863546">
        <w:rPr>
          <w:sz w:val="28"/>
          <w:szCs w:val="28"/>
          <w:lang w:val="uk-UA"/>
        </w:rPr>
        <w:t>Липов В. В. Міжнародна економіка: світова економіка та міжнародні економічні відносини. Модуль ІІ. Міжнародні ринки та форми міжнародної економічної взаємодії : навчально-практичний посібник / В. В. Липов. – К. : Видавничий дім «Професіонал», 2008. – 368 с.</w:t>
      </w:r>
    </w:p>
    <w:p w:rsidR="002664E6" w:rsidRPr="00863546" w:rsidRDefault="002664E6" w:rsidP="00806D66">
      <w:pPr>
        <w:numPr>
          <w:ilvl w:val="1"/>
          <w:numId w:val="51"/>
        </w:numPr>
        <w:tabs>
          <w:tab w:val="left" w:pos="0"/>
          <w:tab w:val="left" w:pos="1134"/>
        </w:tabs>
        <w:suppressAutoHyphens/>
        <w:ind w:left="0" w:firstLine="567"/>
        <w:jc w:val="both"/>
        <w:rPr>
          <w:sz w:val="28"/>
          <w:szCs w:val="28"/>
          <w:lang w:val="uk-UA"/>
        </w:rPr>
      </w:pPr>
      <w:r w:rsidRPr="00863546">
        <w:rPr>
          <w:sz w:val="28"/>
          <w:szCs w:val="28"/>
          <w:lang w:val="uk-UA"/>
        </w:rPr>
        <w:t xml:space="preserve">Липов В. В. Міжнародна економіка: світова економіка та міжнародні економічні відносини. Практикум : навчально-методичний посібник / В. В. Липов. </w:t>
      </w:r>
      <w:r w:rsidRPr="00863546">
        <w:rPr>
          <w:sz w:val="28"/>
          <w:szCs w:val="28"/>
          <w:lang w:val="uk-UA"/>
        </w:rPr>
        <w:sym w:font="Symbol" w:char="F02D"/>
      </w:r>
      <w:r w:rsidRPr="00863546">
        <w:rPr>
          <w:sz w:val="28"/>
          <w:szCs w:val="28"/>
          <w:lang w:val="uk-UA"/>
        </w:rPr>
        <w:t xml:space="preserve"> К. : Видавничий дім «Професіонал», 2009. – 336 с.</w:t>
      </w:r>
    </w:p>
    <w:p w:rsidR="002664E6" w:rsidRPr="00863546" w:rsidRDefault="002664E6" w:rsidP="00806D66">
      <w:pPr>
        <w:numPr>
          <w:ilvl w:val="1"/>
          <w:numId w:val="51"/>
        </w:numPr>
        <w:tabs>
          <w:tab w:val="left" w:pos="0"/>
          <w:tab w:val="left" w:pos="1134"/>
        </w:tabs>
        <w:suppressAutoHyphens/>
        <w:ind w:left="0" w:firstLine="567"/>
        <w:jc w:val="both"/>
        <w:rPr>
          <w:sz w:val="28"/>
          <w:szCs w:val="28"/>
          <w:lang w:val="uk-UA"/>
        </w:rPr>
      </w:pPr>
      <w:r w:rsidRPr="00863546">
        <w:rPr>
          <w:sz w:val="28"/>
          <w:szCs w:val="28"/>
          <w:lang w:val="uk-UA"/>
        </w:rPr>
        <w:t>Дахно І. І. Світова економіка : навчальний посібник / І. І. Дахно. – Видання 2-ге перероб. і доп. – К. : Центр навчальної літератури, 2008. – 280 с.</w:t>
      </w:r>
    </w:p>
    <w:p w:rsidR="002664E6" w:rsidRPr="00863546" w:rsidRDefault="002664E6" w:rsidP="00806D66">
      <w:pPr>
        <w:numPr>
          <w:ilvl w:val="1"/>
          <w:numId w:val="51"/>
        </w:numPr>
        <w:tabs>
          <w:tab w:val="left" w:pos="0"/>
          <w:tab w:val="left" w:pos="1134"/>
        </w:tabs>
        <w:suppressAutoHyphens/>
        <w:ind w:left="0" w:firstLine="567"/>
        <w:jc w:val="both"/>
        <w:rPr>
          <w:sz w:val="28"/>
          <w:szCs w:val="28"/>
          <w:lang w:val="uk-UA"/>
        </w:rPr>
      </w:pPr>
      <w:r w:rsidRPr="00863546">
        <w:rPr>
          <w:sz w:val="28"/>
          <w:szCs w:val="28"/>
          <w:lang w:val="uk-UA"/>
        </w:rPr>
        <w:t>Глобальна економіка : навч. посібник / Мазурок П. П., Одягайло Б. М., Кулішов В. В., Сазонец О. М. – Львів : Магнолія 2006, 2009. – 208 с.</w:t>
      </w:r>
    </w:p>
    <w:p w:rsidR="002664E6" w:rsidRPr="00863546" w:rsidRDefault="002664E6" w:rsidP="00806D66">
      <w:pPr>
        <w:numPr>
          <w:ilvl w:val="1"/>
          <w:numId w:val="51"/>
        </w:numPr>
        <w:tabs>
          <w:tab w:val="left" w:pos="0"/>
          <w:tab w:val="left" w:pos="1134"/>
        </w:tabs>
        <w:suppressAutoHyphens/>
        <w:ind w:left="0" w:firstLine="567"/>
        <w:jc w:val="both"/>
        <w:rPr>
          <w:sz w:val="28"/>
          <w:szCs w:val="28"/>
          <w:lang w:val="uk-UA"/>
        </w:rPr>
      </w:pPr>
      <w:r w:rsidRPr="00863546">
        <w:rPr>
          <w:sz w:val="28"/>
          <w:szCs w:val="28"/>
          <w:lang w:val="uk-UA"/>
        </w:rPr>
        <w:t>Герасимчук В. Г. Міжнародна економіка : навчальний посібник / В. Г. Герасимчук, С. В. Войтко. – К. : Знання, 2009. – 302 с.</w:t>
      </w:r>
    </w:p>
    <w:p w:rsidR="002664E6" w:rsidRPr="00863546" w:rsidRDefault="002664E6" w:rsidP="00806D66">
      <w:pPr>
        <w:numPr>
          <w:ilvl w:val="1"/>
          <w:numId w:val="51"/>
        </w:numPr>
        <w:tabs>
          <w:tab w:val="left" w:pos="0"/>
          <w:tab w:val="left" w:pos="1134"/>
        </w:tabs>
        <w:suppressAutoHyphens/>
        <w:ind w:left="0" w:firstLine="567"/>
        <w:jc w:val="both"/>
        <w:rPr>
          <w:sz w:val="28"/>
          <w:szCs w:val="28"/>
          <w:lang w:val="uk-UA"/>
        </w:rPr>
      </w:pPr>
      <w:r w:rsidRPr="00863546">
        <w:rPr>
          <w:sz w:val="28"/>
          <w:szCs w:val="28"/>
          <w:lang w:val="uk-UA"/>
        </w:rPr>
        <w:t xml:space="preserve">Світовий ринок товарів та послуг : підручник. У 2 ч. Ч. 2 / А. А. Мазаракі, Є. М. Воронова, І. В. Чаус та ін. ; за заг. ред. А. А. Мазаракі. – Х. : Ранок, 2008. – 240 с. </w:t>
      </w:r>
    </w:p>
    <w:p w:rsidR="00561B53" w:rsidRPr="00863546" w:rsidRDefault="00561B53" w:rsidP="002806FA">
      <w:pPr>
        <w:tabs>
          <w:tab w:val="left" w:pos="1134"/>
        </w:tabs>
        <w:suppressAutoHyphens/>
        <w:ind w:firstLine="567"/>
        <w:jc w:val="both"/>
        <w:rPr>
          <w:spacing w:val="-4"/>
          <w:sz w:val="28"/>
          <w:szCs w:val="28"/>
        </w:rPr>
      </w:pPr>
    </w:p>
    <w:p w:rsidR="00F801E8" w:rsidRPr="00863546" w:rsidRDefault="00F801E8" w:rsidP="002806FA">
      <w:pPr>
        <w:suppressAutoHyphens/>
        <w:autoSpaceDE w:val="0"/>
        <w:autoSpaceDN w:val="0"/>
        <w:adjustRightInd w:val="0"/>
        <w:ind w:left="360"/>
        <w:jc w:val="both"/>
        <w:rPr>
          <w:b/>
          <w:sz w:val="28"/>
          <w:szCs w:val="28"/>
        </w:rPr>
      </w:pPr>
    </w:p>
    <w:p w:rsidR="00F801E8" w:rsidRPr="00863546" w:rsidRDefault="00F801E8" w:rsidP="002806FA">
      <w:pPr>
        <w:tabs>
          <w:tab w:val="left" w:pos="0"/>
          <w:tab w:val="left" w:pos="567"/>
        </w:tabs>
        <w:suppressAutoHyphens/>
        <w:jc w:val="center"/>
        <w:rPr>
          <w:b/>
          <w:smallCaps/>
          <w:sz w:val="28"/>
          <w:szCs w:val="28"/>
          <w:lang w:val="uk-UA"/>
        </w:rPr>
      </w:pPr>
      <w:r w:rsidRPr="00863546">
        <w:rPr>
          <w:b/>
          <w:smallCaps/>
          <w:sz w:val="28"/>
          <w:szCs w:val="28"/>
        </w:rPr>
        <w:t>Розділ 1</w:t>
      </w:r>
      <w:r w:rsidR="005F5672">
        <w:rPr>
          <w:b/>
          <w:smallCaps/>
          <w:sz w:val="28"/>
          <w:szCs w:val="28"/>
          <w:lang w:val="uk-UA"/>
        </w:rPr>
        <w:t>2</w:t>
      </w:r>
      <w:r w:rsidRPr="00863546">
        <w:rPr>
          <w:b/>
          <w:smallCaps/>
          <w:sz w:val="28"/>
          <w:szCs w:val="28"/>
        </w:rPr>
        <w:t>.</w:t>
      </w:r>
    </w:p>
    <w:p w:rsidR="00F801E8" w:rsidRPr="00863546" w:rsidRDefault="00F801E8" w:rsidP="002806FA">
      <w:pPr>
        <w:tabs>
          <w:tab w:val="left" w:pos="0"/>
          <w:tab w:val="left" w:pos="567"/>
        </w:tabs>
        <w:suppressAutoHyphens/>
        <w:jc w:val="center"/>
        <w:rPr>
          <w:b/>
          <w:smallCaps/>
          <w:sz w:val="28"/>
          <w:szCs w:val="28"/>
          <w:lang w:val="uk-UA"/>
        </w:rPr>
      </w:pPr>
      <w:r w:rsidRPr="00863546">
        <w:rPr>
          <w:b/>
          <w:smallCaps/>
          <w:sz w:val="28"/>
          <w:szCs w:val="28"/>
        </w:rPr>
        <w:t>Інтеграційні процеси та їх вплив на систем у міжнародних економічних відносин</w:t>
      </w:r>
    </w:p>
    <w:p w:rsidR="002664E6" w:rsidRPr="00863546" w:rsidRDefault="002664E6" w:rsidP="002806FA">
      <w:pPr>
        <w:tabs>
          <w:tab w:val="left" w:pos="0"/>
          <w:tab w:val="left" w:pos="567"/>
        </w:tabs>
        <w:suppressAutoHyphens/>
        <w:jc w:val="center"/>
        <w:rPr>
          <w:rFonts w:eastAsia="SimSun"/>
          <w:b/>
          <w:bCs/>
          <w:iCs/>
          <w:smallCaps/>
          <w:color w:val="000000"/>
          <w:sz w:val="28"/>
          <w:szCs w:val="28"/>
          <w:lang w:val="uk-UA"/>
        </w:rPr>
      </w:pPr>
    </w:p>
    <w:p w:rsidR="00F801E8" w:rsidRPr="00863546" w:rsidRDefault="00F801E8" w:rsidP="002806FA">
      <w:pPr>
        <w:suppressAutoHyphens/>
        <w:jc w:val="center"/>
        <w:rPr>
          <w:rFonts w:eastAsia="SimSun"/>
          <w:sz w:val="28"/>
          <w:szCs w:val="28"/>
        </w:rPr>
      </w:pPr>
      <w:r w:rsidRPr="00863546">
        <w:rPr>
          <w:b/>
          <w:sz w:val="28"/>
          <w:szCs w:val="28"/>
        </w:rPr>
        <w:t>Тема 1</w:t>
      </w:r>
      <w:r w:rsidR="005F5672">
        <w:rPr>
          <w:b/>
          <w:sz w:val="28"/>
          <w:szCs w:val="28"/>
          <w:lang w:val="uk-UA"/>
        </w:rPr>
        <w:t>2</w:t>
      </w:r>
      <w:r w:rsidRPr="00863546">
        <w:rPr>
          <w:b/>
          <w:sz w:val="28"/>
          <w:szCs w:val="28"/>
        </w:rPr>
        <w:t>.1. Сутність інтеграційних процесів у світовому господарстві.</w:t>
      </w: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9D1881" w:rsidRPr="00863546" w:rsidRDefault="009D1881" w:rsidP="002806FA">
      <w:pPr>
        <w:pStyle w:val="27"/>
      </w:pPr>
      <w:r w:rsidRPr="00863546">
        <w:t>1. Сутність інтеграційних процесів у світовому господарстві.</w:t>
      </w:r>
    </w:p>
    <w:p w:rsidR="002664E6" w:rsidRPr="00863546" w:rsidRDefault="002664E6" w:rsidP="002806FA">
      <w:pPr>
        <w:suppressAutoHyphens/>
        <w:ind w:firstLine="567"/>
        <w:rPr>
          <w:sz w:val="28"/>
          <w:szCs w:val="28"/>
          <w:lang w:val="uk-UA"/>
        </w:rPr>
      </w:pPr>
      <w:r w:rsidRPr="00863546">
        <w:rPr>
          <w:sz w:val="28"/>
          <w:szCs w:val="28"/>
          <w:lang w:val="uk-UA"/>
        </w:rPr>
        <w:t>2. Форми</w:t>
      </w:r>
      <w:r w:rsidRPr="00863546">
        <w:rPr>
          <w:sz w:val="28"/>
          <w:szCs w:val="28"/>
        </w:rPr>
        <w:t xml:space="preserve"> інтеграційних процесів у світовому господарстві.</w:t>
      </w:r>
    </w:p>
    <w:p w:rsidR="009D1881" w:rsidRPr="00863546" w:rsidRDefault="009D1881" w:rsidP="002806FA">
      <w:pPr>
        <w:tabs>
          <w:tab w:val="left" w:pos="0"/>
          <w:tab w:val="left" w:pos="851"/>
          <w:tab w:val="left" w:pos="993"/>
          <w:tab w:val="left" w:pos="1134"/>
        </w:tabs>
        <w:suppressAutoHyphens/>
        <w:ind w:firstLine="567"/>
        <w:rPr>
          <w:sz w:val="28"/>
          <w:szCs w:val="28"/>
          <w:lang w:val="uk-UA"/>
        </w:rPr>
      </w:pPr>
    </w:p>
    <w:p w:rsidR="00D33AD6" w:rsidRDefault="00D33AD6"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p>
    <w:p w:rsidR="00D33AD6" w:rsidRDefault="00D33AD6"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lastRenderedPageBreak/>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2664E6" w:rsidRPr="00863546" w:rsidRDefault="009D1881" w:rsidP="002806FA">
      <w:pPr>
        <w:suppressAutoHyphens/>
        <w:ind w:firstLine="567"/>
        <w:jc w:val="both"/>
        <w:rPr>
          <w:sz w:val="28"/>
          <w:szCs w:val="28"/>
          <w:lang w:val="uk-UA"/>
        </w:rPr>
      </w:pPr>
      <w:r w:rsidRPr="00863546">
        <w:rPr>
          <w:sz w:val="28"/>
          <w:szCs w:val="28"/>
          <w:lang w:val="uk-UA"/>
        </w:rPr>
        <w:t>Економічна інтеграція, форми інтеграції, ефекти економічної інтеграції, інтеграція економічних систем</w:t>
      </w:r>
      <w:r w:rsidR="002664E6" w:rsidRPr="00863546">
        <w:rPr>
          <w:sz w:val="28"/>
          <w:szCs w:val="28"/>
          <w:lang w:val="uk-UA"/>
        </w:rPr>
        <w:t>.</w:t>
      </w:r>
    </w:p>
    <w:p w:rsidR="00BF72A7" w:rsidRPr="00863546" w:rsidRDefault="00BF72A7"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9D1881" w:rsidRPr="00863546" w:rsidRDefault="009D1881" w:rsidP="00806D66">
      <w:pPr>
        <w:numPr>
          <w:ilvl w:val="0"/>
          <w:numId w:val="21"/>
        </w:numPr>
        <w:tabs>
          <w:tab w:val="left" w:pos="0"/>
          <w:tab w:val="left" w:pos="1134"/>
        </w:tabs>
        <w:suppressAutoHyphens/>
        <w:ind w:left="0" w:firstLine="567"/>
        <w:rPr>
          <w:sz w:val="28"/>
          <w:szCs w:val="28"/>
        </w:rPr>
      </w:pPr>
      <w:r w:rsidRPr="00863546">
        <w:rPr>
          <w:sz w:val="28"/>
          <w:szCs w:val="28"/>
          <w:lang w:val="uk-UA"/>
        </w:rPr>
        <w:t>У</w:t>
      </w:r>
      <w:r w:rsidRPr="00863546">
        <w:rPr>
          <w:sz w:val="28"/>
          <w:szCs w:val="28"/>
        </w:rPr>
        <w:t xml:space="preserve"> чому сутність міжнародної економічної інтеграції?</w:t>
      </w:r>
    </w:p>
    <w:p w:rsidR="009D1881" w:rsidRPr="00863546" w:rsidRDefault="009D1881" w:rsidP="00806D66">
      <w:pPr>
        <w:numPr>
          <w:ilvl w:val="0"/>
          <w:numId w:val="21"/>
        </w:numPr>
        <w:tabs>
          <w:tab w:val="left" w:pos="0"/>
          <w:tab w:val="left" w:pos="1134"/>
        </w:tabs>
        <w:suppressAutoHyphens/>
        <w:ind w:left="0" w:firstLine="567"/>
        <w:rPr>
          <w:sz w:val="28"/>
          <w:szCs w:val="28"/>
        </w:rPr>
      </w:pPr>
      <w:r w:rsidRPr="00863546">
        <w:rPr>
          <w:sz w:val="28"/>
          <w:szCs w:val="28"/>
        </w:rPr>
        <w:t>Назвіть найважливіші форми регіональної економічної інтеграції.</w:t>
      </w:r>
    </w:p>
    <w:p w:rsidR="009D1881" w:rsidRPr="00863546" w:rsidRDefault="009D1881" w:rsidP="00806D66">
      <w:pPr>
        <w:numPr>
          <w:ilvl w:val="0"/>
          <w:numId w:val="21"/>
        </w:numPr>
        <w:tabs>
          <w:tab w:val="left" w:pos="0"/>
          <w:tab w:val="left" w:pos="1134"/>
        </w:tabs>
        <w:suppressAutoHyphens/>
        <w:ind w:left="0" w:firstLine="567"/>
        <w:rPr>
          <w:sz w:val="28"/>
          <w:szCs w:val="28"/>
        </w:rPr>
      </w:pPr>
      <w:r w:rsidRPr="00863546">
        <w:rPr>
          <w:sz w:val="28"/>
          <w:szCs w:val="28"/>
        </w:rPr>
        <w:t>Опишіть основні етапи інтеграції економічних систем.</w:t>
      </w:r>
    </w:p>
    <w:p w:rsidR="009D1881" w:rsidRPr="00863546" w:rsidRDefault="009D1881" w:rsidP="00806D66">
      <w:pPr>
        <w:numPr>
          <w:ilvl w:val="0"/>
          <w:numId w:val="21"/>
        </w:numPr>
        <w:tabs>
          <w:tab w:val="left" w:pos="0"/>
          <w:tab w:val="left" w:pos="1134"/>
        </w:tabs>
        <w:suppressAutoHyphens/>
        <w:ind w:left="0" w:firstLine="567"/>
        <w:rPr>
          <w:sz w:val="28"/>
          <w:szCs w:val="28"/>
        </w:rPr>
      </w:pPr>
      <w:r w:rsidRPr="00863546">
        <w:rPr>
          <w:sz w:val="28"/>
          <w:szCs w:val="28"/>
        </w:rPr>
        <w:t>Як впливає участь країни в регіональних інтеграційних угодах на її економіку?</w:t>
      </w:r>
    </w:p>
    <w:p w:rsidR="009D1881" w:rsidRPr="00863546" w:rsidRDefault="009D1881" w:rsidP="00806D66">
      <w:pPr>
        <w:numPr>
          <w:ilvl w:val="0"/>
          <w:numId w:val="21"/>
        </w:numPr>
        <w:tabs>
          <w:tab w:val="left" w:pos="0"/>
          <w:tab w:val="left" w:pos="1134"/>
        </w:tabs>
        <w:suppressAutoHyphens/>
        <w:ind w:left="0" w:firstLine="567"/>
        <w:rPr>
          <w:sz w:val="28"/>
          <w:szCs w:val="28"/>
        </w:rPr>
      </w:pPr>
      <w:r w:rsidRPr="00863546">
        <w:rPr>
          <w:sz w:val="28"/>
          <w:szCs w:val="28"/>
        </w:rPr>
        <w:t>Вкажіть особливості сучасного етапу європейської інтеграції.</w:t>
      </w:r>
    </w:p>
    <w:p w:rsidR="00561B53" w:rsidRPr="00863546" w:rsidRDefault="00561B53" w:rsidP="002806FA">
      <w:pPr>
        <w:tabs>
          <w:tab w:val="left" w:pos="0"/>
          <w:tab w:val="left" w:pos="851"/>
          <w:tab w:val="left" w:pos="1134"/>
        </w:tabs>
        <w:suppressAutoHyphens/>
        <w:autoSpaceDE w:val="0"/>
        <w:autoSpaceDN w:val="0"/>
        <w:adjustRightInd w:val="0"/>
        <w:ind w:left="567"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0A665A" w:rsidRPr="00863546" w:rsidRDefault="000A665A" w:rsidP="00806D66">
      <w:pPr>
        <w:numPr>
          <w:ilvl w:val="0"/>
          <w:numId w:val="73"/>
        </w:numPr>
        <w:tabs>
          <w:tab w:val="left" w:pos="567"/>
          <w:tab w:val="left" w:pos="1134"/>
        </w:tabs>
        <w:suppressAutoHyphens/>
        <w:ind w:left="0" w:firstLine="567"/>
        <w:rPr>
          <w:sz w:val="28"/>
          <w:szCs w:val="28"/>
        </w:rPr>
      </w:pPr>
      <w:r w:rsidRPr="00863546">
        <w:rPr>
          <w:sz w:val="28"/>
          <w:szCs w:val="28"/>
        </w:rPr>
        <w:t>Міжнародна економічна інтеграція: зміст, форми, умови розвитку.</w:t>
      </w:r>
    </w:p>
    <w:p w:rsidR="000A665A" w:rsidRPr="00863546" w:rsidRDefault="000A665A" w:rsidP="00806D66">
      <w:pPr>
        <w:numPr>
          <w:ilvl w:val="0"/>
          <w:numId w:val="73"/>
        </w:numPr>
        <w:tabs>
          <w:tab w:val="left" w:pos="567"/>
          <w:tab w:val="left" w:pos="1134"/>
        </w:tabs>
        <w:suppressAutoHyphens/>
        <w:ind w:left="0" w:firstLine="567"/>
        <w:rPr>
          <w:sz w:val="28"/>
          <w:szCs w:val="28"/>
        </w:rPr>
      </w:pPr>
      <w:r w:rsidRPr="00863546">
        <w:rPr>
          <w:sz w:val="28"/>
          <w:szCs w:val="28"/>
        </w:rPr>
        <w:t>Стан і перспективи розвитку європейської економічної інтеграції.</w:t>
      </w:r>
    </w:p>
    <w:p w:rsidR="006E6EBE" w:rsidRPr="00863546" w:rsidRDefault="006E6EBE" w:rsidP="00806D66">
      <w:pPr>
        <w:numPr>
          <w:ilvl w:val="0"/>
          <w:numId w:val="73"/>
        </w:numPr>
        <w:tabs>
          <w:tab w:val="left" w:pos="567"/>
          <w:tab w:val="left" w:pos="1134"/>
        </w:tabs>
        <w:suppressAutoHyphens/>
        <w:ind w:left="0" w:firstLine="567"/>
        <w:rPr>
          <w:sz w:val="28"/>
          <w:szCs w:val="28"/>
        </w:rPr>
      </w:pPr>
      <w:r w:rsidRPr="00863546">
        <w:rPr>
          <w:sz w:val="28"/>
          <w:szCs w:val="28"/>
        </w:rPr>
        <w:t>ОЕСР: цілі діяльності, функції, вплив на світову економіку.</w:t>
      </w:r>
    </w:p>
    <w:p w:rsidR="006E6EBE" w:rsidRPr="00863546" w:rsidRDefault="006E6EBE" w:rsidP="00806D66">
      <w:pPr>
        <w:numPr>
          <w:ilvl w:val="0"/>
          <w:numId w:val="73"/>
        </w:numPr>
        <w:tabs>
          <w:tab w:val="left" w:pos="567"/>
          <w:tab w:val="left" w:pos="1134"/>
        </w:tabs>
        <w:suppressAutoHyphens/>
        <w:ind w:left="0" w:firstLine="567"/>
        <w:rPr>
          <w:sz w:val="28"/>
          <w:szCs w:val="28"/>
        </w:rPr>
      </w:pPr>
      <w:r w:rsidRPr="00863546">
        <w:rPr>
          <w:sz w:val="28"/>
          <w:szCs w:val="28"/>
        </w:rPr>
        <w:t>Регіональна інтеграція у валютно-фінансовій сфері: світовий досвід та можливості його використання в інтеграційних об'єднаннях за участю України.</w:t>
      </w:r>
    </w:p>
    <w:p w:rsidR="00561B53" w:rsidRPr="00863546" w:rsidRDefault="00561B53" w:rsidP="002806FA">
      <w:pPr>
        <w:tabs>
          <w:tab w:val="left" w:pos="851"/>
        </w:tabs>
        <w:suppressAutoHyphens/>
        <w:ind w:firstLine="567"/>
        <w:rPr>
          <w:sz w:val="28"/>
          <w:szCs w:val="28"/>
          <w:lang w:val="uk-UA"/>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561B53" w:rsidRPr="00863546" w:rsidRDefault="00561B53" w:rsidP="00806D66">
      <w:pPr>
        <w:numPr>
          <w:ilvl w:val="0"/>
          <w:numId w:val="53"/>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561B53" w:rsidRPr="00863546" w:rsidRDefault="00561B53" w:rsidP="00806D66">
      <w:pPr>
        <w:numPr>
          <w:ilvl w:val="0"/>
          <w:numId w:val="53"/>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2664E6" w:rsidRPr="00863546" w:rsidRDefault="002664E6" w:rsidP="00806D66">
      <w:pPr>
        <w:numPr>
          <w:ilvl w:val="0"/>
          <w:numId w:val="53"/>
        </w:numPr>
        <w:tabs>
          <w:tab w:val="left" w:pos="1134"/>
        </w:tabs>
        <w:suppressAutoHyphens/>
        <w:ind w:left="0" w:firstLine="567"/>
        <w:jc w:val="both"/>
        <w:rPr>
          <w:sz w:val="28"/>
          <w:szCs w:val="28"/>
        </w:rPr>
      </w:pPr>
      <w:r w:rsidRPr="00863546">
        <w:rPr>
          <w:bCs/>
          <w:sz w:val="28"/>
          <w:szCs w:val="28"/>
        </w:rPr>
        <w:t xml:space="preserve">Гагарина Г.Ю. Экономика Европейского союза </w:t>
      </w:r>
      <w:r w:rsidRPr="00863546">
        <w:rPr>
          <w:sz w:val="28"/>
          <w:szCs w:val="28"/>
        </w:rPr>
        <w:t>: навч. посіб.</w:t>
      </w:r>
      <w:r w:rsidRPr="00863546">
        <w:rPr>
          <w:bCs/>
          <w:sz w:val="28"/>
          <w:szCs w:val="28"/>
        </w:rPr>
        <w:t xml:space="preserve"> / Г.Ю. Гагарина</w:t>
      </w:r>
      <w:r w:rsidRPr="00863546">
        <w:rPr>
          <w:bCs/>
          <w:sz w:val="28"/>
          <w:szCs w:val="28"/>
          <w:lang w:val="uk-UA"/>
        </w:rPr>
        <w:t xml:space="preserve">. </w:t>
      </w:r>
      <w:r w:rsidRPr="00863546">
        <w:rPr>
          <w:bCs/>
          <w:sz w:val="28"/>
          <w:szCs w:val="28"/>
        </w:rPr>
        <w:sym w:font="Symbol" w:char="F02D"/>
      </w:r>
      <w:r w:rsidRPr="00863546">
        <w:rPr>
          <w:bCs/>
          <w:sz w:val="28"/>
          <w:szCs w:val="28"/>
        </w:rPr>
        <w:t xml:space="preserve"> М.: Экономист, 2003.</w:t>
      </w:r>
      <w:r w:rsidRPr="00863546">
        <w:rPr>
          <w:bCs/>
          <w:sz w:val="28"/>
          <w:szCs w:val="28"/>
        </w:rPr>
        <w:sym w:font="Symbol" w:char="F02D"/>
      </w:r>
      <w:r w:rsidRPr="00863546">
        <w:rPr>
          <w:bCs/>
          <w:sz w:val="28"/>
          <w:szCs w:val="28"/>
        </w:rPr>
        <w:t xml:space="preserve"> 399 с.</w:t>
      </w:r>
    </w:p>
    <w:p w:rsidR="002664E6" w:rsidRPr="00863546" w:rsidRDefault="002664E6" w:rsidP="00806D66">
      <w:pPr>
        <w:numPr>
          <w:ilvl w:val="0"/>
          <w:numId w:val="53"/>
        </w:numPr>
        <w:tabs>
          <w:tab w:val="left" w:pos="1134"/>
        </w:tabs>
        <w:suppressAutoHyphens/>
        <w:ind w:left="0" w:firstLine="567"/>
        <w:jc w:val="both"/>
        <w:rPr>
          <w:sz w:val="28"/>
          <w:szCs w:val="28"/>
        </w:rPr>
      </w:pPr>
      <w:r w:rsidRPr="00863546">
        <w:rPr>
          <w:sz w:val="28"/>
          <w:szCs w:val="28"/>
        </w:rPr>
        <w:t>Гончаров Ю.В. Світ. Європа. Україна. Трансформація економіки та інтеграція : навч. посіб. / Ю.В. Гончаров, Ю.</w:t>
      </w:r>
      <w:r w:rsidRPr="00863546">
        <w:rPr>
          <w:sz w:val="28"/>
          <w:szCs w:val="28"/>
          <w:lang w:val="uk-UA"/>
        </w:rPr>
        <w:t> </w:t>
      </w:r>
      <w:r w:rsidRPr="00863546">
        <w:rPr>
          <w:sz w:val="28"/>
          <w:szCs w:val="28"/>
        </w:rPr>
        <w:t>О.</w:t>
      </w:r>
      <w:r w:rsidRPr="00863546">
        <w:rPr>
          <w:sz w:val="28"/>
          <w:szCs w:val="28"/>
          <w:lang w:val="uk-UA"/>
        </w:rPr>
        <w:t> </w:t>
      </w:r>
      <w:r w:rsidRPr="00863546">
        <w:rPr>
          <w:sz w:val="28"/>
          <w:szCs w:val="28"/>
        </w:rPr>
        <w:t>Петін, О.М</w:t>
      </w:r>
      <w:r w:rsidRPr="00863546">
        <w:rPr>
          <w:sz w:val="28"/>
          <w:szCs w:val="28"/>
          <w:lang w:val="uk-UA"/>
        </w:rPr>
        <w:t>.</w:t>
      </w:r>
      <w:r w:rsidRPr="00863546">
        <w:rPr>
          <w:sz w:val="28"/>
          <w:szCs w:val="28"/>
        </w:rPr>
        <w:t xml:space="preserve"> Сальник</w:t>
      </w:r>
      <w:r w:rsidRPr="00863546">
        <w:rPr>
          <w:sz w:val="28"/>
          <w:szCs w:val="28"/>
          <w:lang w:val="uk-UA"/>
        </w:rPr>
        <w:t xml:space="preserve">. </w:t>
      </w:r>
      <w:r w:rsidRPr="00863546">
        <w:rPr>
          <w:bCs/>
          <w:sz w:val="28"/>
          <w:szCs w:val="28"/>
        </w:rPr>
        <w:sym w:font="Symbol" w:char="F02D"/>
      </w:r>
      <w:r w:rsidRPr="00863546">
        <w:rPr>
          <w:sz w:val="28"/>
          <w:szCs w:val="28"/>
        </w:rPr>
        <w:t xml:space="preserve"> К.</w:t>
      </w:r>
      <w:r w:rsidRPr="00863546">
        <w:rPr>
          <w:sz w:val="28"/>
          <w:szCs w:val="28"/>
          <w:lang w:val="uk-UA"/>
        </w:rPr>
        <w:t> </w:t>
      </w:r>
      <w:r w:rsidRPr="00863546">
        <w:rPr>
          <w:sz w:val="28"/>
          <w:szCs w:val="28"/>
        </w:rPr>
        <w:t>: Знання Україн</w:t>
      </w:r>
      <w:r w:rsidRPr="00863546">
        <w:rPr>
          <w:sz w:val="28"/>
          <w:szCs w:val="28"/>
          <w:lang w:val="uk-UA"/>
        </w:rPr>
        <w:t>и</w:t>
      </w:r>
      <w:r w:rsidRPr="00863546">
        <w:rPr>
          <w:sz w:val="28"/>
          <w:szCs w:val="28"/>
        </w:rPr>
        <w:t xml:space="preserve">, 2007. </w:t>
      </w:r>
      <w:r w:rsidRPr="00863546">
        <w:rPr>
          <w:bCs/>
          <w:sz w:val="28"/>
          <w:szCs w:val="28"/>
        </w:rPr>
        <w:sym w:font="Symbol" w:char="F02D"/>
      </w:r>
      <w:r w:rsidRPr="00863546">
        <w:rPr>
          <w:sz w:val="28"/>
          <w:szCs w:val="28"/>
        </w:rPr>
        <w:t xml:space="preserve"> 504 с.</w:t>
      </w:r>
    </w:p>
    <w:p w:rsidR="002664E6" w:rsidRPr="00863546" w:rsidRDefault="002664E6" w:rsidP="00806D66">
      <w:pPr>
        <w:numPr>
          <w:ilvl w:val="0"/>
          <w:numId w:val="53"/>
        </w:numPr>
        <w:tabs>
          <w:tab w:val="left" w:pos="1134"/>
        </w:tabs>
        <w:suppressAutoHyphens/>
        <w:ind w:left="0" w:firstLine="567"/>
        <w:jc w:val="both"/>
        <w:rPr>
          <w:sz w:val="28"/>
          <w:szCs w:val="28"/>
        </w:rPr>
      </w:pPr>
      <w:r w:rsidRPr="00863546">
        <w:rPr>
          <w:sz w:val="28"/>
          <w:szCs w:val="28"/>
        </w:rPr>
        <w:t xml:space="preserve">Інтеграція України в європейські правові, політичні та економічні системи: монографія / В.А.Манжола, В.І.Муравйов, А.С. Філіпенко та ін. </w:t>
      </w:r>
      <w:r w:rsidRPr="00863546">
        <w:rPr>
          <w:bCs/>
          <w:sz w:val="28"/>
          <w:szCs w:val="28"/>
        </w:rPr>
        <w:sym w:font="Symbol" w:char="F02D"/>
      </w:r>
      <w:r w:rsidRPr="00863546">
        <w:rPr>
          <w:sz w:val="28"/>
          <w:szCs w:val="28"/>
        </w:rPr>
        <w:t xml:space="preserve"> К.: ВПЦ «Київський університет», 2007. </w:t>
      </w:r>
      <w:r w:rsidRPr="00863546">
        <w:rPr>
          <w:bCs/>
          <w:sz w:val="28"/>
          <w:szCs w:val="28"/>
        </w:rPr>
        <w:sym w:font="Symbol" w:char="F02D"/>
      </w:r>
      <w:r w:rsidRPr="00863546">
        <w:rPr>
          <w:sz w:val="28"/>
          <w:szCs w:val="28"/>
        </w:rPr>
        <w:t xml:space="preserve"> 320</w:t>
      </w:r>
      <w:r w:rsidRPr="00863546">
        <w:rPr>
          <w:sz w:val="28"/>
          <w:szCs w:val="28"/>
          <w:lang w:val="uk-UA"/>
        </w:rPr>
        <w:t> </w:t>
      </w:r>
      <w:r w:rsidRPr="00863546">
        <w:rPr>
          <w:sz w:val="28"/>
          <w:szCs w:val="28"/>
        </w:rPr>
        <w:t>с.</w:t>
      </w:r>
    </w:p>
    <w:p w:rsidR="002664E6" w:rsidRPr="00863546" w:rsidRDefault="002664E6" w:rsidP="00806D66">
      <w:pPr>
        <w:numPr>
          <w:ilvl w:val="0"/>
          <w:numId w:val="53"/>
        </w:numPr>
        <w:tabs>
          <w:tab w:val="left" w:pos="1134"/>
        </w:tabs>
        <w:suppressAutoHyphens/>
        <w:ind w:left="0" w:firstLine="567"/>
        <w:jc w:val="both"/>
        <w:rPr>
          <w:sz w:val="28"/>
          <w:szCs w:val="28"/>
        </w:rPr>
      </w:pPr>
      <w:r w:rsidRPr="00863546">
        <w:rPr>
          <w:sz w:val="28"/>
          <w:szCs w:val="28"/>
        </w:rPr>
        <w:t>Нікітіна М.Г. Світове господарство і міжнародні економічні відносини: просторові аспекти розвитку: навч. посіб. / М.Г. Нікітіна. – К.: Центр навчальної літератури, 2004. – 192 с.</w:t>
      </w:r>
    </w:p>
    <w:p w:rsidR="002664E6" w:rsidRPr="00863546" w:rsidRDefault="002664E6" w:rsidP="00806D66">
      <w:pPr>
        <w:numPr>
          <w:ilvl w:val="0"/>
          <w:numId w:val="53"/>
        </w:numPr>
        <w:tabs>
          <w:tab w:val="left" w:pos="1134"/>
        </w:tabs>
        <w:suppressAutoHyphens/>
        <w:ind w:left="0" w:firstLine="567"/>
        <w:jc w:val="both"/>
        <w:rPr>
          <w:sz w:val="28"/>
          <w:szCs w:val="28"/>
        </w:rPr>
      </w:pPr>
      <w:r w:rsidRPr="00863546">
        <w:rPr>
          <w:bCs/>
          <w:sz w:val="28"/>
          <w:szCs w:val="28"/>
        </w:rPr>
        <w:t xml:space="preserve">Україна в процесах міжнародної інтеграції / </w:t>
      </w:r>
      <w:r w:rsidRPr="00863546">
        <w:rPr>
          <w:sz w:val="28"/>
          <w:szCs w:val="28"/>
        </w:rPr>
        <w:t>В.Р.Сіденко, Ю.В.</w:t>
      </w:r>
      <w:r w:rsidRPr="00863546">
        <w:rPr>
          <w:sz w:val="28"/>
          <w:szCs w:val="28"/>
          <w:lang w:val="uk-UA"/>
        </w:rPr>
        <w:t> </w:t>
      </w:r>
      <w:r w:rsidRPr="00863546">
        <w:rPr>
          <w:sz w:val="28"/>
          <w:szCs w:val="28"/>
        </w:rPr>
        <w:t xml:space="preserve">Павленко, О.І. Барановський та ін. </w:t>
      </w:r>
      <w:r w:rsidRPr="00863546">
        <w:rPr>
          <w:bCs/>
          <w:sz w:val="28"/>
          <w:szCs w:val="28"/>
        </w:rPr>
        <w:sym w:font="Symbol" w:char="F02D"/>
      </w:r>
      <w:r w:rsidRPr="00863546">
        <w:rPr>
          <w:sz w:val="28"/>
          <w:szCs w:val="28"/>
        </w:rPr>
        <w:t xml:space="preserve"> Х. : Форт, 2003. </w:t>
      </w:r>
      <w:r w:rsidRPr="00863546">
        <w:rPr>
          <w:bCs/>
          <w:sz w:val="28"/>
          <w:szCs w:val="28"/>
        </w:rPr>
        <w:sym w:font="Symbol" w:char="F02D"/>
      </w:r>
      <w:r w:rsidRPr="00863546">
        <w:rPr>
          <w:sz w:val="28"/>
          <w:szCs w:val="28"/>
        </w:rPr>
        <w:t xml:space="preserve"> 280 с. </w:t>
      </w:r>
    </w:p>
    <w:p w:rsidR="002664E6" w:rsidRPr="00863546" w:rsidRDefault="002664E6" w:rsidP="00806D66">
      <w:pPr>
        <w:numPr>
          <w:ilvl w:val="0"/>
          <w:numId w:val="53"/>
        </w:numPr>
        <w:tabs>
          <w:tab w:val="left" w:pos="1134"/>
        </w:tabs>
        <w:suppressAutoHyphens/>
        <w:ind w:left="0" w:firstLine="567"/>
        <w:jc w:val="both"/>
        <w:rPr>
          <w:sz w:val="28"/>
          <w:szCs w:val="28"/>
        </w:rPr>
      </w:pPr>
      <w:r w:rsidRPr="00863546">
        <w:rPr>
          <w:sz w:val="28"/>
          <w:szCs w:val="28"/>
        </w:rPr>
        <w:t>Філіпенко A. C. Міжнародні економічні відносини : підручник / А. С. Філіпенко. – К.</w:t>
      </w:r>
      <w:r w:rsidRPr="00863546">
        <w:rPr>
          <w:sz w:val="28"/>
          <w:szCs w:val="28"/>
          <w:lang w:val="uk-UA"/>
        </w:rPr>
        <w:t> </w:t>
      </w:r>
      <w:r w:rsidRPr="00863546">
        <w:rPr>
          <w:sz w:val="28"/>
          <w:szCs w:val="28"/>
        </w:rPr>
        <w:t>: Либідь, 2008. – 408 c.</w:t>
      </w:r>
    </w:p>
    <w:p w:rsidR="002664E6" w:rsidRPr="00863546" w:rsidRDefault="002664E6" w:rsidP="00806D66">
      <w:pPr>
        <w:numPr>
          <w:ilvl w:val="0"/>
          <w:numId w:val="53"/>
        </w:numPr>
        <w:tabs>
          <w:tab w:val="left" w:pos="1134"/>
        </w:tabs>
        <w:suppressAutoHyphens/>
        <w:ind w:left="0" w:firstLine="567"/>
        <w:jc w:val="both"/>
        <w:rPr>
          <w:sz w:val="28"/>
          <w:szCs w:val="28"/>
        </w:rPr>
      </w:pPr>
      <w:r w:rsidRPr="00863546">
        <w:rPr>
          <w:bCs/>
          <w:sz w:val="28"/>
          <w:szCs w:val="28"/>
        </w:rPr>
        <w:t xml:space="preserve">Європейська інтеграція / </w:t>
      </w:r>
      <w:r w:rsidRPr="00863546">
        <w:rPr>
          <w:sz w:val="28"/>
          <w:szCs w:val="28"/>
        </w:rPr>
        <w:t xml:space="preserve">В.І.Чужиков, Д.О.Ільницький, Г.О. Ковальчук та ін. </w:t>
      </w:r>
      <w:r w:rsidRPr="00863546">
        <w:rPr>
          <w:bCs/>
          <w:sz w:val="28"/>
          <w:szCs w:val="28"/>
        </w:rPr>
        <w:sym w:font="Symbol" w:char="F02D"/>
      </w:r>
      <w:r w:rsidRPr="00863546">
        <w:rPr>
          <w:sz w:val="28"/>
          <w:szCs w:val="28"/>
        </w:rPr>
        <w:t xml:space="preserve"> К.: КНЕУ, 2009. </w:t>
      </w:r>
      <w:r w:rsidRPr="00863546">
        <w:rPr>
          <w:bCs/>
          <w:sz w:val="28"/>
          <w:szCs w:val="28"/>
        </w:rPr>
        <w:sym w:font="Symbol" w:char="F02D"/>
      </w:r>
      <w:r w:rsidRPr="00863546">
        <w:rPr>
          <w:sz w:val="28"/>
          <w:szCs w:val="28"/>
        </w:rPr>
        <w:t xml:space="preserve"> 204 с.</w:t>
      </w:r>
    </w:p>
    <w:p w:rsidR="002664E6" w:rsidRPr="00863546" w:rsidRDefault="002664E6" w:rsidP="00806D66">
      <w:pPr>
        <w:numPr>
          <w:ilvl w:val="0"/>
          <w:numId w:val="53"/>
        </w:numPr>
        <w:tabs>
          <w:tab w:val="left" w:pos="1134"/>
        </w:tabs>
        <w:suppressAutoHyphens/>
        <w:ind w:left="0" w:firstLine="567"/>
        <w:jc w:val="both"/>
        <w:rPr>
          <w:sz w:val="28"/>
          <w:szCs w:val="28"/>
        </w:rPr>
      </w:pPr>
      <w:r w:rsidRPr="00863546">
        <w:rPr>
          <w:bCs/>
          <w:sz w:val="28"/>
          <w:szCs w:val="28"/>
        </w:rPr>
        <w:t xml:space="preserve">Шемятинков В.Г. Европейская интеграция </w:t>
      </w:r>
      <w:r w:rsidRPr="00863546">
        <w:rPr>
          <w:sz w:val="28"/>
          <w:szCs w:val="28"/>
        </w:rPr>
        <w:t>: навч. посіб.</w:t>
      </w:r>
      <w:r w:rsidRPr="00863546">
        <w:rPr>
          <w:bCs/>
          <w:sz w:val="28"/>
          <w:szCs w:val="28"/>
        </w:rPr>
        <w:t xml:space="preserve"> / В.Г. Шемятинков.</w:t>
      </w:r>
      <w:r w:rsidRPr="00863546">
        <w:rPr>
          <w:bCs/>
          <w:sz w:val="28"/>
          <w:szCs w:val="28"/>
        </w:rPr>
        <w:sym w:font="Symbol" w:char="F02D"/>
      </w:r>
      <w:r w:rsidRPr="00863546">
        <w:rPr>
          <w:bCs/>
          <w:sz w:val="28"/>
          <w:szCs w:val="28"/>
        </w:rPr>
        <w:t xml:space="preserve"> М.: Международные отношения, 2003.</w:t>
      </w:r>
      <w:r w:rsidRPr="00863546">
        <w:rPr>
          <w:bCs/>
          <w:sz w:val="28"/>
          <w:szCs w:val="28"/>
        </w:rPr>
        <w:sym w:font="Symbol" w:char="F02D"/>
      </w:r>
      <w:r w:rsidRPr="00863546">
        <w:rPr>
          <w:bCs/>
          <w:sz w:val="28"/>
          <w:szCs w:val="28"/>
        </w:rPr>
        <w:t xml:space="preserve"> 400 с.</w:t>
      </w:r>
    </w:p>
    <w:p w:rsidR="00F801E8" w:rsidRPr="00863546" w:rsidRDefault="00F801E8" w:rsidP="002806FA">
      <w:pPr>
        <w:pStyle w:val="2"/>
        <w:keepNext w:val="0"/>
        <w:suppressAutoHyphens/>
        <w:spacing w:before="0" w:after="0"/>
        <w:ind w:left="360"/>
        <w:jc w:val="both"/>
        <w:rPr>
          <w:rFonts w:ascii="Times New Roman" w:eastAsia="SimSun" w:hAnsi="Times New Roman"/>
          <w:b w:val="0"/>
          <w:bCs w:val="0"/>
          <w:i w:val="0"/>
          <w:iCs w:val="0"/>
          <w:color w:val="000000"/>
        </w:rPr>
      </w:pPr>
    </w:p>
    <w:p w:rsidR="00F801E8" w:rsidRPr="00863546" w:rsidRDefault="00F801E8" w:rsidP="002806FA">
      <w:pPr>
        <w:suppressAutoHyphens/>
        <w:jc w:val="center"/>
        <w:rPr>
          <w:rFonts w:eastAsia="SimSun"/>
          <w:sz w:val="28"/>
          <w:szCs w:val="28"/>
        </w:rPr>
      </w:pPr>
      <w:r w:rsidRPr="00863546">
        <w:rPr>
          <w:b/>
          <w:sz w:val="28"/>
          <w:szCs w:val="28"/>
        </w:rPr>
        <w:t>Тема 1</w:t>
      </w:r>
      <w:r w:rsidR="005F5672">
        <w:rPr>
          <w:b/>
          <w:sz w:val="28"/>
          <w:szCs w:val="28"/>
          <w:lang w:val="uk-UA"/>
        </w:rPr>
        <w:t>2</w:t>
      </w:r>
      <w:r w:rsidRPr="00863546">
        <w:rPr>
          <w:b/>
          <w:sz w:val="28"/>
          <w:szCs w:val="28"/>
        </w:rPr>
        <w:t>.2. Вплив інтеграційних процесів на систему міжнародних економічних відносин.</w:t>
      </w: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p>
    <w:p w:rsidR="00561B53" w:rsidRPr="00863546" w:rsidRDefault="00561B53" w:rsidP="002806FA">
      <w:pPr>
        <w:pStyle w:val="31"/>
        <w:tabs>
          <w:tab w:val="left" w:pos="0"/>
          <w:tab w:val="left" w:pos="851"/>
          <w:tab w:val="left" w:pos="1134"/>
        </w:tabs>
        <w:suppressAutoHyphens/>
        <w:spacing w:after="0"/>
        <w:ind w:left="0" w:firstLine="567"/>
        <w:rPr>
          <w:b/>
          <w:sz w:val="28"/>
          <w:szCs w:val="28"/>
          <w:lang w:val="uk-UA"/>
        </w:rPr>
      </w:pPr>
      <w:r w:rsidRPr="00863546">
        <w:rPr>
          <w:b/>
          <w:sz w:val="28"/>
          <w:szCs w:val="28"/>
          <w:lang w:val="uk-UA"/>
        </w:rPr>
        <w:t>План:</w:t>
      </w:r>
    </w:p>
    <w:p w:rsidR="002664E6" w:rsidRPr="00863546" w:rsidRDefault="002664E6" w:rsidP="002806FA">
      <w:pPr>
        <w:pStyle w:val="27"/>
        <w:rPr>
          <w:smallCaps/>
        </w:rPr>
      </w:pPr>
      <w:r w:rsidRPr="00863546">
        <w:t>2. Вплив інтеграційних процесів на систему міжнародних економічних відносин.</w:t>
      </w:r>
    </w:p>
    <w:p w:rsidR="002664E6" w:rsidRPr="00863546" w:rsidRDefault="002664E6" w:rsidP="002806FA">
      <w:pPr>
        <w:shd w:val="clear" w:color="auto" w:fill="FFFFFF"/>
        <w:suppressAutoHyphens/>
        <w:ind w:left="567" w:hanging="34"/>
        <w:rPr>
          <w:spacing w:val="4"/>
          <w:sz w:val="28"/>
          <w:szCs w:val="28"/>
          <w:lang w:val="uk-UA"/>
        </w:rPr>
      </w:pPr>
      <w:r w:rsidRPr="00863546">
        <w:rPr>
          <w:webHidden/>
          <w:sz w:val="28"/>
          <w:szCs w:val="28"/>
        </w:rPr>
        <w:t xml:space="preserve">3. Характеристика </w:t>
      </w:r>
      <w:r w:rsidRPr="00863546">
        <w:rPr>
          <w:sz w:val="28"/>
          <w:szCs w:val="28"/>
        </w:rPr>
        <w:t>основних інтеграційних угруповань</w:t>
      </w:r>
      <w:r w:rsidRPr="00863546">
        <w:rPr>
          <w:sz w:val="28"/>
          <w:szCs w:val="28"/>
          <w:lang w:val="uk-UA"/>
        </w:rPr>
        <w:t>.</w:t>
      </w:r>
    </w:p>
    <w:p w:rsidR="00561B53" w:rsidRPr="00863546" w:rsidRDefault="00561B53" w:rsidP="002806FA">
      <w:pPr>
        <w:tabs>
          <w:tab w:val="left" w:pos="0"/>
          <w:tab w:val="left" w:pos="851"/>
          <w:tab w:val="left" w:pos="993"/>
          <w:tab w:val="left" w:pos="1134"/>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jc w:val="center"/>
        <w:rPr>
          <w:rFonts w:ascii="Times New Roman" w:hAnsi="Times New Roman"/>
          <w:i w:val="0"/>
          <w:smallCaps/>
          <w:sz w:val="28"/>
          <w:szCs w:val="28"/>
          <w:lang w:val="uk-UA"/>
        </w:rPr>
      </w:pPr>
      <w:r w:rsidRPr="00863546">
        <w:rPr>
          <w:rFonts w:ascii="Times New Roman" w:hAnsi="Times New Roman"/>
          <w:i w:val="0"/>
          <w:smallCaps/>
          <w:sz w:val="28"/>
          <w:szCs w:val="28"/>
          <w:lang w:val="uk-UA"/>
        </w:rPr>
        <w:t>Завдання для самостійної роботи:</w:t>
      </w:r>
    </w:p>
    <w:p w:rsidR="00561B53" w:rsidRPr="00863546" w:rsidRDefault="00561B53" w:rsidP="002806FA">
      <w:pPr>
        <w:tabs>
          <w:tab w:val="left" w:pos="0"/>
          <w:tab w:val="left" w:pos="851"/>
          <w:tab w:val="left" w:pos="1134"/>
        </w:tabs>
        <w:suppressAutoHyphens/>
        <w:autoSpaceDE w:val="0"/>
        <w:autoSpaceDN w:val="0"/>
        <w:adjustRightInd w:val="0"/>
        <w:ind w:firstLine="567"/>
        <w:jc w:val="both"/>
        <w:rPr>
          <w:b/>
          <w:bCs/>
          <w:iCs/>
          <w:sz w:val="28"/>
          <w:szCs w:val="28"/>
          <w:lang w:val="uk-UA"/>
        </w:rPr>
      </w:pPr>
      <w:r w:rsidRPr="00863546">
        <w:rPr>
          <w:b/>
          <w:bCs/>
          <w:iCs/>
          <w:sz w:val="28"/>
          <w:szCs w:val="28"/>
          <w:lang w:val="uk-UA"/>
        </w:rPr>
        <w:t>Дайте визначення таких понять:</w:t>
      </w:r>
    </w:p>
    <w:p w:rsidR="002664E6" w:rsidRPr="00863546" w:rsidRDefault="002664E6" w:rsidP="002806FA">
      <w:pPr>
        <w:suppressAutoHyphens/>
        <w:ind w:firstLine="567"/>
        <w:jc w:val="both"/>
        <w:rPr>
          <w:sz w:val="28"/>
          <w:szCs w:val="28"/>
          <w:lang w:val="uk-UA"/>
        </w:rPr>
      </w:pPr>
      <w:r w:rsidRPr="00863546">
        <w:rPr>
          <w:sz w:val="28"/>
          <w:szCs w:val="28"/>
          <w:lang w:val="uk-UA"/>
        </w:rPr>
        <w:t>Етапи інтеграційного процесу, суперечливості інтеграційного процесу, інтеграційні угруповання.</w:t>
      </w:r>
    </w:p>
    <w:p w:rsidR="00BF72A7" w:rsidRPr="00863546" w:rsidRDefault="00BF72A7" w:rsidP="002806FA">
      <w:pPr>
        <w:tabs>
          <w:tab w:val="left" w:pos="0"/>
          <w:tab w:val="left" w:pos="851"/>
          <w:tab w:val="left" w:pos="1134"/>
        </w:tabs>
        <w:suppressAutoHyphens/>
        <w:autoSpaceDE w:val="0"/>
        <w:autoSpaceDN w:val="0"/>
        <w:adjustRightInd w:val="0"/>
        <w:ind w:firstLine="567"/>
        <w:jc w:val="both"/>
        <w:rPr>
          <w:b/>
          <w:bCs/>
          <w:iCs/>
          <w:sz w:val="28"/>
          <w:szCs w:val="28"/>
          <w:lang w:val="uk-UA"/>
        </w:rPr>
      </w:pPr>
    </w:p>
    <w:p w:rsidR="00BF72A7" w:rsidRPr="00863546" w:rsidRDefault="00BF72A7" w:rsidP="002806FA">
      <w:pPr>
        <w:tabs>
          <w:tab w:val="left" w:pos="0"/>
          <w:tab w:val="left" w:pos="851"/>
          <w:tab w:val="left" w:pos="1134"/>
        </w:tabs>
        <w:suppressAutoHyphens/>
        <w:autoSpaceDE w:val="0"/>
        <w:autoSpaceDN w:val="0"/>
        <w:adjustRightInd w:val="0"/>
        <w:ind w:firstLine="567"/>
        <w:rPr>
          <w:b/>
          <w:bCs/>
          <w:sz w:val="28"/>
          <w:szCs w:val="28"/>
          <w:lang w:val="uk-UA"/>
        </w:rPr>
      </w:pPr>
      <w:r w:rsidRPr="00863546">
        <w:rPr>
          <w:b/>
          <w:bCs/>
          <w:sz w:val="28"/>
          <w:szCs w:val="28"/>
          <w:lang w:val="uk-UA"/>
        </w:rPr>
        <w:t xml:space="preserve">Питання на повторення: </w:t>
      </w:r>
    </w:p>
    <w:p w:rsidR="002664E6" w:rsidRPr="00863546" w:rsidRDefault="002664E6" w:rsidP="00806D66">
      <w:pPr>
        <w:numPr>
          <w:ilvl w:val="0"/>
          <w:numId w:val="52"/>
        </w:numPr>
        <w:tabs>
          <w:tab w:val="left" w:pos="0"/>
          <w:tab w:val="left" w:pos="1134"/>
        </w:tabs>
        <w:suppressAutoHyphens/>
        <w:ind w:left="0" w:firstLine="567"/>
        <w:rPr>
          <w:sz w:val="28"/>
          <w:szCs w:val="28"/>
          <w:lang w:val="uk-UA"/>
        </w:rPr>
      </w:pPr>
      <w:r w:rsidRPr="00863546">
        <w:rPr>
          <w:sz w:val="28"/>
          <w:szCs w:val="28"/>
          <w:lang w:val="uk-UA"/>
        </w:rPr>
        <w:t>Перечисліть найпотужніші інтеграційні угруповання сучасності.</w:t>
      </w:r>
    </w:p>
    <w:p w:rsidR="002664E6" w:rsidRPr="00863546" w:rsidRDefault="002664E6" w:rsidP="00806D66">
      <w:pPr>
        <w:numPr>
          <w:ilvl w:val="0"/>
          <w:numId w:val="52"/>
        </w:numPr>
        <w:tabs>
          <w:tab w:val="left" w:pos="0"/>
          <w:tab w:val="left" w:pos="1134"/>
        </w:tabs>
        <w:suppressAutoHyphens/>
        <w:ind w:left="0" w:firstLine="567"/>
        <w:rPr>
          <w:sz w:val="28"/>
          <w:szCs w:val="28"/>
        </w:rPr>
      </w:pPr>
      <w:r w:rsidRPr="00863546">
        <w:rPr>
          <w:sz w:val="28"/>
          <w:szCs w:val="28"/>
        </w:rPr>
        <w:t>Вкажіть передумови, особливості і значення північноамериканської інтеграції.</w:t>
      </w:r>
    </w:p>
    <w:p w:rsidR="002664E6" w:rsidRPr="00863546" w:rsidRDefault="002664E6" w:rsidP="00806D66">
      <w:pPr>
        <w:numPr>
          <w:ilvl w:val="0"/>
          <w:numId w:val="52"/>
        </w:numPr>
        <w:tabs>
          <w:tab w:val="left" w:pos="0"/>
          <w:tab w:val="left" w:pos="1134"/>
        </w:tabs>
        <w:suppressAutoHyphens/>
        <w:ind w:left="0" w:firstLine="567"/>
        <w:rPr>
          <w:sz w:val="28"/>
          <w:szCs w:val="28"/>
        </w:rPr>
      </w:pPr>
      <w:r w:rsidRPr="00863546">
        <w:rPr>
          <w:sz w:val="28"/>
          <w:szCs w:val="28"/>
        </w:rPr>
        <w:t>Охарактеризуйте специфіку різнорівневої інтеграції країн СНД.</w:t>
      </w:r>
    </w:p>
    <w:p w:rsidR="002664E6" w:rsidRPr="00863546" w:rsidRDefault="002664E6" w:rsidP="00806D66">
      <w:pPr>
        <w:numPr>
          <w:ilvl w:val="0"/>
          <w:numId w:val="52"/>
        </w:numPr>
        <w:tabs>
          <w:tab w:val="left" w:pos="0"/>
          <w:tab w:val="left" w:pos="1134"/>
        </w:tabs>
        <w:suppressAutoHyphens/>
        <w:ind w:left="0" w:firstLine="567"/>
        <w:rPr>
          <w:sz w:val="28"/>
          <w:szCs w:val="28"/>
        </w:rPr>
      </w:pPr>
      <w:r w:rsidRPr="00863546">
        <w:rPr>
          <w:sz w:val="28"/>
          <w:szCs w:val="28"/>
        </w:rPr>
        <w:t>Як Ви оцінюєте перспективи Євразійського економічного співтовариства?</w:t>
      </w:r>
    </w:p>
    <w:p w:rsidR="002664E6" w:rsidRPr="00863546" w:rsidRDefault="002664E6" w:rsidP="00806D66">
      <w:pPr>
        <w:numPr>
          <w:ilvl w:val="0"/>
          <w:numId w:val="52"/>
        </w:numPr>
        <w:tabs>
          <w:tab w:val="left" w:pos="0"/>
          <w:tab w:val="left" w:pos="1134"/>
        </w:tabs>
        <w:suppressAutoHyphens/>
        <w:ind w:left="0" w:firstLine="567"/>
        <w:rPr>
          <w:sz w:val="28"/>
          <w:szCs w:val="28"/>
        </w:rPr>
      </w:pPr>
      <w:r w:rsidRPr="00863546">
        <w:rPr>
          <w:sz w:val="28"/>
          <w:szCs w:val="28"/>
          <w:lang w:val="uk-UA"/>
        </w:rPr>
        <w:t>У</w:t>
      </w:r>
      <w:r w:rsidRPr="00863546">
        <w:rPr>
          <w:sz w:val="28"/>
          <w:szCs w:val="28"/>
        </w:rPr>
        <w:t xml:space="preserve"> чому особливість інтеграційних процесів Азіатсько-Тихоокеанського регіону?</w:t>
      </w:r>
    </w:p>
    <w:p w:rsidR="00BF72A7" w:rsidRPr="00863546" w:rsidRDefault="00BF72A7" w:rsidP="002806FA">
      <w:pPr>
        <w:tabs>
          <w:tab w:val="left" w:pos="0"/>
          <w:tab w:val="left" w:pos="851"/>
          <w:tab w:val="left" w:pos="1134"/>
        </w:tabs>
        <w:suppressAutoHyphens/>
        <w:autoSpaceDE w:val="0"/>
        <w:autoSpaceDN w:val="0"/>
        <w:adjustRightInd w:val="0"/>
        <w:ind w:firstLine="567"/>
        <w:jc w:val="both"/>
        <w:rPr>
          <w:b/>
          <w:bCs/>
          <w:sz w:val="28"/>
          <w:szCs w:val="28"/>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Тематика творчих завдань:</w:t>
      </w:r>
    </w:p>
    <w:p w:rsidR="00355A6F" w:rsidRPr="00863546" w:rsidRDefault="00355A6F" w:rsidP="00806D66">
      <w:pPr>
        <w:numPr>
          <w:ilvl w:val="0"/>
          <w:numId w:val="74"/>
        </w:numPr>
        <w:tabs>
          <w:tab w:val="left" w:pos="567"/>
          <w:tab w:val="left" w:pos="1134"/>
        </w:tabs>
        <w:suppressAutoHyphens/>
        <w:ind w:left="0" w:firstLine="567"/>
        <w:rPr>
          <w:sz w:val="28"/>
          <w:szCs w:val="28"/>
        </w:rPr>
      </w:pPr>
      <w:r w:rsidRPr="00863546">
        <w:rPr>
          <w:sz w:val="28"/>
          <w:szCs w:val="28"/>
        </w:rPr>
        <w:t>Інтеграційне співробітництво країн СНД.</w:t>
      </w:r>
    </w:p>
    <w:p w:rsidR="00355A6F" w:rsidRPr="00863546" w:rsidRDefault="00355A6F" w:rsidP="00806D66">
      <w:pPr>
        <w:numPr>
          <w:ilvl w:val="0"/>
          <w:numId w:val="74"/>
        </w:numPr>
        <w:tabs>
          <w:tab w:val="left" w:pos="567"/>
          <w:tab w:val="left" w:pos="1134"/>
        </w:tabs>
        <w:suppressAutoHyphens/>
        <w:ind w:left="0" w:firstLine="567"/>
        <w:rPr>
          <w:sz w:val="28"/>
          <w:szCs w:val="28"/>
        </w:rPr>
      </w:pPr>
      <w:r w:rsidRPr="00863546">
        <w:rPr>
          <w:sz w:val="28"/>
          <w:szCs w:val="28"/>
        </w:rPr>
        <w:t>Участь України в інтеграційних процесах сучасного світу.</w:t>
      </w:r>
    </w:p>
    <w:p w:rsidR="00355A6F" w:rsidRPr="00863546" w:rsidRDefault="00355A6F" w:rsidP="00806D66">
      <w:pPr>
        <w:numPr>
          <w:ilvl w:val="0"/>
          <w:numId w:val="74"/>
        </w:numPr>
        <w:tabs>
          <w:tab w:val="left" w:pos="567"/>
          <w:tab w:val="left" w:pos="1134"/>
        </w:tabs>
        <w:suppressAutoHyphens/>
        <w:ind w:left="0" w:firstLine="567"/>
        <w:rPr>
          <w:sz w:val="28"/>
          <w:szCs w:val="28"/>
        </w:rPr>
      </w:pPr>
      <w:r w:rsidRPr="00863546">
        <w:rPr>
          <w:sz w:val="28"/>
          <w:szCs w:val="28"/>
        </w:rPr>
        <w:t>Механізм, напрямки та проблеми співробітництва України з ЄС.</w:t>
      </w:r>
    </w:p>
    <w:p w:rsidR="00355A6F" w:rsidRPr="00863546" w:rsidRDefault="00355A6F" w:rsidP="00806D66">
      <w:pPr>
        <w:numPr>
          <w:ilvl w:val="0"/>
          <w:numId w:val="74"/>
        </w:numPr>
        <w:tabs>
          <w:tab w:val="left" w:pos="567"/>
          <w:tab w:val="left" w:pos="1134"/>
        </w:tabs>
        <w:suppressAutoHyphens/>
        <w:ind w:left="0" w:firstLine="567"/>
        <w:rPr>
          <w:sz w:val="28"/>
          <w:szCs w:val="28"/>
        </w:rPr>
      </w:pPr>
      <w:r w:rsidRPr="00863546">
        <w:rPr>
          <w:sz w:val="28"/>
          <w:szCs w:val="28"/>
        </w:rPr>
        <w:t>Європейська економічна інтеграція та її вплив на економічні інтереси України.</w:t>
      </w:r>
    </w:p>
    <w:p w:rsidR="00355A6F" w:rsidRPr="00863546" w:rsidRDefault="00355A6F" w:rsidP="00806D66">
      <w:pPr>
        <w:numPr>
          <w:ilvl w:val="0"/>
          <w:numId w:val="74"/>
        </w:numPr>
        <w:tabs>
          <w:tab w:val="left" w:pos="567"/>
          <w:tab w:val="left" w:pos="1134"/>
        </w:tabs>
        <w:suppressAutoHyphens/>
        <w:ind w:left="0" w:firstLine="567"/>
        <w:rPr>
          <w:sz w:val="28"/>
          <w:szCs w:val="28"/>
          <w:lang w:val="uk-UA"/>
        </w:rPr>
      </w:pPr>
      <w:r w:rsidRPr="00863546">
        <w:rPr>
          <w:sz w:val="28"/>
          <w:szCs w:val="28"/>
        </w:rPr>
        <w:t>Участь України в діяльності міжнародних економічних організацій.</w:t>
      </w:r>
    </w:p>
    <w:p w:rsidR="00863546" w:rsidRPr="00863546" w:rsidRDefault="00863546" w:rsidP="00806D66">
      <w:pPr>
        <w:numPr>
          <w:ilvl w:val="0"/>
          <w:numId w:val="74"/>
        </w:numPr>
        <w:tabs>
          <w:tab w:val="left" w:pos="567"/>
          <w:tab w:val="left" w:pos="1134"/>
        </w:tabs>
        <w:suppressAutoHyphens/>
        <w:ind w:left="0" w:firstLine="567"/>
        <w:rPr>
          <w:sz w:val="28"/>
          <w:szCs w:val="28"/>
        </w:rPr>
      </w:pPr>
      <w:r w:rsidRPr="00863546">
        <w:rPr>
          <w:sz w:val="28"/>
          <w:szCs w:val="28"/>
        </w:rPr>
        <w:t>Місце і роль США у світовій економіці.</w:t>
      </w:r>
    </w:p>
    <w:p w:rsidR="00863546" w:rsidRPr="00863546" w:rsidRDefault="00863546" w:rsidP="00806D66">
      <w:pPr>
        <w:numPr>
          <w:ilvl w:val="0"/>
          <w:numId w:val="74"/>
        </w:numPr>
        <w:tabs>
          <w:tab w:val="left" w:pos="567"/>
          <w:tab w:val="left" w:pos="1134"/>
        </w:tabs>
        <w:suppressAutoHyphens/>
        <w:ind w:left="0" w:firstLine="567"/>
        <w:rPr>
          <w:sz w:val="28"/>
          <w:szCs w:val="28"/>
        </w:rPr>
      </w:pPr>
      <w:r w:rsidRPr="00863546">
        <w:rPr>
          <w:sz w:val="28"/>
          <w:szCs w:val="28"/>
        </w:rPr>
        <w:t>Місце і роль Європейського Союзу у світовій економіці.</w:t>
      </w:r>
    </w:p>
    <w:p w:rsidR="00863546" w:rsidRPr="00863546" w:rsidRDefault="00863546" w:rsidP="00806D66">
      <w:pPr>
        <w:numPr>
          <w:ilvl w:val="0"/>
          <w:numId w:val="74"/>
        </w:numPr>
        <w:tabs>
          <w:tab w:val="left" w:pos="567"/>
          <w:tab w:val="left" w:pos="1134"/>
        </w:tabs>
        <w:suppressAutoHyphens/>
        <w:ind w:left="0" w:firstLine="567"/>
        <w:rPr>
          <w:sz w:val="28"/>
          <w:szCs w:val="28"/>
        </w:rPr>
      </w:pPr>
      <w:r w:rsidRPr="00863546">
        <w:rPr>
          <w:sz w:val="28"/>
          <w:szCs w:val="28"/>
        </w:rPr>
        <w:t>Місце і роль Японії у світовій економіці.</w:t>
      </w:r>
    </w:p>
    <w:p w:rsidR="00863546" w:rsidRPr="00863546" w:rsidRDefault="00863546" w:rsidP="00806D66">
      <w:pPr>
        <w:numPr>
          <w:ilvl w:val="0"/>
          <w:numId w:val="74"/>
        </w:numPr>
        <w:tabs>
          <w:tab w:val="left" w:pos="567"/>
          <w:tab w:val="left" w:pos="1134"/>
        </w:tabs>
        <w:suppressAutoHyphens/>
        <w:ind w:left="0" w:firstLine="567"/>
        <w:rPr>
          <w:sz w:val="28"/>
          <w:szCs w:val="28"/>
        </w:rPr>
      </w:pPr>
      <w:r w:rsidRPr="00863546">
        <w:rPr>
          <w:sz w:val="28"/>
          <w:szCs w:val="28"/>
        </w:rPr>
        <w:t>Місце і роль Китаю у світовій економіці.</w:t>
      </w:r>
    </w:p>
    <w:p w:rsidR="00863546" w:rsidRPr="00863546" w:rsidRDefault="00863546" w:rsidP="00806D66">
      <w:pPr>
        <w:numPr>
          <w:ilvl w:val="0"/>
          <w:numId w:val="74"/>
        </w:numPr>
        <w:tabs>
          <w:tab w:val="left" w:pos="567"/>
          <w:tab w:val="left" w:pos="1134"/>
        </w:tabs>
        <w:suppressAutoHyphens/>
        <w:ind w:left="0" w:firstLine="567"/>
        <w:rPr>
          <w:sz w:val="28"/>
          <w:szCs w:val="28"/>
        </w:rPr>
      </w:pPr>
      <w:r w:rsidRPr="00863546">
        <w:rPr>
          <w:sz w:val="28"/>
          <w:szCs w:val="28"/>
        </w:rPr>
        <w:t xml:space="preserve">Держави АСЕАН в системі світового господарства. </w:t>
      </w:r>
    </w:p>
    <w:p w:rsidR="00863546" w:rsidRPr="00863546" w:rsidRDefault="00863546" w:rsidP="00806D66">
      <w:pPr>
        <w:numPr>
          <w:ilvl w:val="0"/>
          <w:numId w:val="74"/>
        </w:numPr>
        <w:tabs>
          <w:tab w:val="left" w:pos="567"/>
          <w:tab w:val="left" w:pos="1134"/>
        </w:tabs>
        <w:suppressAutoHyphens/>
        <w:ind w:left="0" w:firstLine="567"/>
        <w:rPr>
          <w:sz w:val="28"/>
          <w:szCs w:val="28"/>
        </w:rPr>
      </w:pPr>
      <w:r w:rsidRPr="00863546">
        <w:rPr>
          <w:sz w:val="28"/>
          <w:szCs w:val="28"/>
        </w:rPr>
        <w:t xml:space="preserve">Держави Магрібу в системі світового господарства. </w:t>
      </w:r>
    </w:p>
    <w:p w:rsidR="00863546" w:rsidRPr="00863546" w:rsidRDefault="00863546" w:rsidP="00806D66">
      <w:pPr>
        <w:numPr>
          <w:ilvl w:val="0"/>
          <w:numId w:val="74"/>
        </w:numPr>
        <w:tabs>
          <w:tab w:val="left" w:pos="567"/>
          <w:tab w:val="left" w:pos="1134"/>
        </w:tabs>
        <w:suppressAutoHyphens/>
        <w:ind w:left="0" w:firstLine="567"/>
        <w:rPr>
          <w:sz w:val="28"/>
          <w:szCs w:val="28"/>
        </w:rPr>
      </w:pPr>
      <w:r w:rsidRPr="00863546">
        <w:rPr>
          <w:sz w:val="28"/>
          <w:szCs w:val="28"/>
        </w:rPr>
        <w:t xml:space="preserve">Північноамериканська угода про вільну торгівлю (НАФТА). </w:t>
      </w:r>
    </w:p>
    <w:p w:rsidR="00561B53" w:rsidRPr="00863546" w:rsidRDefault="00561B53" w:rsidP="002806FA">
      <w:pPr>
        <w:tabs>
          <w:tab w:val="left" w:pos="851"/>
        </w:tabs>
        <w:suppressAutoHyphens/>
        <w:ind w:firstLine="567"/>
        <w:rPr>
          <w:sz w:val="28"/>
          <w:szCs w:val="28"/>
        </w:rPr>
      </w:pPr>
    </w:p>
    <w:p w:rsidR="00561B53" w:rsidRPr="00863546" w:rsidRDefault="00561B53" w:rsidP="002806FA">
      <w:pPr>
        <w:pStyle w:val="5"/>
        <w:tabs>
          <w:tab w:val="left" w:pos="0"/>
          <w:tab w:val="left" w:pos="851"/>
          <w:tab w:val="left" w:pos="1134"/>
        </w:tabs>
        <w:suppressAutoHyphens/>
        <w:spacing w:before="0" w:after="0"/>
        <w:ind w:firstLine="567"/>
        <w:rPr>
          <w:rFonts w:ascii="Times New Roman" w:hAnsi="Times New Roman"/>
          <w:i w:val="0"/>
          <w:sz w:val="28"/>
          <w:szCs w:val="28"/>
          <w:lang w:val="uk-UA"/>
        </w:rPr>
      </w:pPr>
      <w:r w:rsidRPr="00863546">
        <w:rPr>
          <w:rFonts w:ascii="Times New Roman" w:hAnsi="Times New Roman"/>
          <w:i w:val="0"/>
          <w:sz w:val="28"/>
          <w:szCs w:val="28"/>
          <w:lang w:val="uk-UA"/>
        </w:rPr>
        <w:t>Основна література до теми:</w:t>
      </w:r>
    </w:p>
    <w:p w:rsidR="002664E6" w:rsidRPr="00863546" w:rsidRDefault="002664E6" w:rsidP="00806D66">
      <w:pPr>
        <w:numPr>
          <w:ilvl w:val="0"/>
          <w:numId w:val="54"/>
        </w:numPr>
        <w:tabs>
          <w:tab w:val="left" w:pos="1134"/>
        </w:tabs>
        <w:suppressAutoHyphens/>
        <w:autoSpaceDE w:val="0"/>
        <w:autoSpaceDN w:val="0"/>
        <w:adjustRightInd w:val="0"/>
        <w:ind w:left="0" w:firstLine="567"/>
        <w:jc w:val="both"/>
        <w:rPr>
          <w:sz w:val="28"/>
          <w:szCs w:val="28"/>
        </w:rPr>
      </w:pPr>
      <w:r w:rsidRPr="00863546">
        <w:rPr>
          <w:sz w:val="28"/>
          <w:szCs w:val="28"/>
        </w:rPr>
        <w:t>Міжнародні економічні відносини: підручник / За редакцією А. П. Голікова, О. А. Довгаль. – Х. : ХНУ імені В. Н. Каразіна, 201</w:t>
      </w:r>
      <w:r w:rsidR="004122BF">
        <w:rPr>
          <w:sz w:val="28"/>
          <w:szCs w:val="28"/>
          <w:lang w:val="uk-UA"/>
        </w:rPr>
        <w:t>5</w:t>
      </w:r>
      <w:r w:rsidRPr="00863546">
        <w:rPr>
          <w:sz w:val="28"/>
          <w:szCs w:val="28"/>
        </w:rPr>
        <w:t>. – 602 с.</w:t>
      </w:r>
    </w:p>
    <w:p w:rsidR="002664E6" w:rsidRPr="00863546" w:rsidRDefault="002664E6" w:rsidP="00806D66">
      <w:pPr>
        <w:numPr>
          <w:ilvl w:val="0"/>
          <w:numId w:val="54"/>
        </w:numPr>
        <w:tabs>
          <w:tab w:val="left" w:pos="567"/>
          <w:tab w:val="left" w:pos="709"/>
          <w:tab w:val="left" w:pos="1134"/>
        </w:tabs>
        <w:suppressAutoHyphens/>
        <w:autoSpaceDE w:val="0"/>
        <w:autoSpaceDN w:val="0"/>
        <w:adjustRightInd w:val="0"/>
        <w:ind w:left="0" w:firstLine="567"/>
        <w:jc w:val="both"/>
        <w:rPr>
          <w:sz w:val="28"/>
          <w:szCs w:val="28"/>
        </w:rPr>
      </w:pPr>
      <w:r w:rsidRPr="00863546">
        <w:rPr>
          <w:sz w:val="28"/>
          <w:szCs w:val="28"/>
        </w:rPr>
        <w:t>Світова економіка : підручник / За редакцією А. П. Голікова, О. А. Довгаль. – Х. : ХНУ імені В. Н. Каразіна, 201</w:t>
      </w:r>
      <w:r w:rsidR="004122BF">
        <w:rPr>
          <w:sz w:val="28"/>
          <w:szCs w:val="28"/>
          <w:lang w:val="uk-UA"/>
        </w:rPr>
        <w:t>5</w:t>
      </w:r>
      <w:r w:rsidRPr="00863546">
        <w:rPr>
          <w:sz w:val="28"/>
          <w:szCs w:val="28"/>
        </w:rPr>
        <w:t>. – 349 с.</w:t>
      </w:r>
    </w:p>
    <w:p w:rsidR="002664E6" w:rsidRPr="00863546" w:rsidRDefault="002664E6" w:rsidP="00806D66">
      <w:pPr>
        <w:numPr>
          <w:ilvl w:val="0"/>
          <w:numId w:val="54"/>
        </w:numPr>
        <w:tabs>
          <w:tab w:val="left" w:pos="1134"/>
        </w:tabs>
        <w:suppressAutoHyphens/>
        <w:ind w:left="0" w:firstLine="567"/>
        <w:jc w:val="both"/>
        <w:rPr>
          <w:sz w:val="28"/>
          <w:szCs w:val="28"/>
        </w:rPr>
      </w:pPr>
      <w:r w:rsidRPr="00863546">
        <w:rPr>
          <w:bCs/>
          <w:sz w:val="28"/>
          <w:szCs w:val="28"/>
        </w:rPr>
        <w:lastRenderedPageBreak/>
        <w:t xml:space="preserve">Гагарина Г.Ю. Экономика Европейского союза </w:t>
      </w:r>
      <w:r w:rsidRPr="00863546">
        <w:rPr>
          <w:sz w:val="28"/>
          <w:szCs w:val="28"/>
        </w:rPr>
        <w:t>: навч. посіб.</w:t>
      </w:r>
      <w:r w:rsidRPr="00863546">
        <w:rPr>
          <w:bCs/>
          <w:sz w:val="28"/>
          <w:szCs w:val="28"/>
        </w:rPr>
        <w:t xml:space="preserve"> / Г.Ю. Гагарина</w:t>
      </w:r>
      <w:r w:rsidRPr="00863546">
        <w:rPr>
          <w:bCs/>
          <w:sz w:val="28"/>
          <w:szCs w:val="28"/>
          <w:lang w:val="uk-UA"/>
        </w:rPr>
        <w:t xml:space="preserve">. </w:t>
      </w:r>
      <w:r w:rsidRPr="00863546">
        <w:rPr>
          <w:bCs/>
          <w:sz w:val="28"/>
          <w:szCs w:val="28"/>
        </w:rPr>
        <w:sym w:font="Symbol" w:char="F02D"/>
      </w:r>
      <w:r w:rsidRPr="00863546">
        <w:rPr>
          <w:bCs/>
          <w:sz w:val="28"/>
          <w:szCs w:val="28"/>
        </w:rPr>
        <w:t xml:space="preserve"> М.: Экономист, 2003.</w:t>
      </w:r>
      <w:r w:rsidRPr="00863546">
        <w:rPr>
          <w:bCs/>
          <w:sz w:val="28"/>
          <w:szCs w:val="28"/>
        </w:rPr>
        <w:sym w:font="Symbol" w:char="F02D"/>
      </w:r>
      <w:r w:rsidRPr="00863546">
        <w:rPr>
          <w:bCs/>
          <w:sz w:val="28"/>
          <w:szCs w:val="28"/>
        </w:rPr>
        <w:t xml:space="preserve"> 399 с.</w:t>
      </w:r>
    </w:p>
    <w:p w:rsidR="002664E6" w:rsidRPr="00863546" w:rsidRDefault="002664E6" w:rsidP="00806D66">
      <w:pPr>
        <w:numPr>
          <w:ilvl w:val="0"/>
          <w:numId w:val="54"/>
        </w:numPr>
        <w:tabs>
          <w:tab w:val="left" w:pos="1134"/>
        </w:tabs>
        <w:suppressAutoHyphens/>
        <w:ind w:left="0" w:firstLine="567"/>
        <w:jc w:val="both"/>
        <w:rPr>
          <w:sz w:val="28"/>
          <w:szCs w:val="28"/>
        </w:rPr>
      </w:pPr>
      <w:r w:rsidRPr="00863546">
        <w:rPr>
          <w:sz w:val="28"/>
          <w:szCs w:val="28"/>
        </w:rPr>
        <w:t>Гончаров Ю.В. Світ. Європа. Україна. Трансформація економіки та інтеграція : навч. посіб. / Ю.В. Гончаров, Ю.</w:t>
      </w:r>
      <w:r w:rsidRPr="00863546">
        <w:rPr>
          <w:sz w:val="28"/>
          <w:szCs w:val="28"/>
          <w:lang w:val="uk-UA"/>
        </w:rPr>
        <w:t> </w:t>
      </w:r>
      <w:r w:rsidRPr="00863546">
        <w:rPr>
          <w:sz w:val="28"/>
          <w:szCs w:val="28"/>
        </w:rPr>
        <w:t>О.</w:t>
      </w:r>
      <w:r w:rsidRPr="00863546">
        <w:rPr>
          <w:sz w:val="28"/>
          <w:szCs w:val="28"/>
          <w:lang w:val="uk-UA"/>
        </w:rPr>
        <w:t> </w:t>
      </w:r>
      <w:r w:rsidRPr="00863546">
        <w:rPr>
          <w:sz w:val="28"/>
          <w:szCs w:val="28"/>
        </w:rPr>
        <w:t>Петін, О.М</w:t>
      </w:r>
      <w:r w:rsidRPr="00863546">
        <w:rPr>
          <w:sz w:val="28"/>
          <w:szCs w:val="28"/>
          <w:lang w:val="uk-UA"/>
        </w:rPr>
        <w:t>.</w:t>
      </w:r>
      <w:r w:rsidRPr="00863546">
        <w:rPr>
          <w:sz w:val="28"/>
          <w:szCs w:val="28"/>
        </w:rPr>
        <w:t xml:space="preserve"> Сальник</w:t>
      </w:r>
      <w:r w:rsidRPr="00863546">
        <w:rPr>
          <w:sz w:val="28"/>
          <w:szCs w:val="28"/>
          <w:lang w:val="uk-UA"/>
        </w:rPr>
        <w:t xml:space="preserve">. </w:t>
      </w:r>
      <w:r w:rsidRPr="00863546">
        <w:rPr>
          <w:bCs/>
          <w:sz w:val="28"/>
          <w:szCs w:val="28"/>
        </w:rPr>
        <w:sym w:font="Symbol" w:char="F02D"/>
      </w:r>
      <w:r w:rsidRPr="00863546">
        <w:rPr>
          <w:sz w:val="28"/>
          <w:szCs w:val="28"/>
        </w:rPr>
        <w:t xml:space="preserve"> К.</w:t>
      </w:r>
      <w:r w:rsidRPr="00863546">
        <w:rPr>
          <w:sz w:val="28"/>
          <w:szCs w:val="28"/>
          <w:lang w:val="uk-UA"/>
        </w:rPr>
        <w:t> </w:t>
      </w:r>
      <w:r w:rsidRPr="00863546">
        <w:rPr>
          <w:sz w:val="28"/>
          <w:szCs w:val="28"/>
        </w:rPr>
        <w:t>: Знання Україн</w:t>
      </w:r>
      <w:r w:rsidRPr="00863546">
        <w:rPr>
          <w:sz w:val="28"/>
          <w:szCs w:val="28"/>
          <w:lang w:val="uk-UA"/>
        </w:rPr>
        <w:t>и</w:t>
      </w:r>
      <w:r w:rsidRPr="00863546">
        <w:rPr>
          <w:sz w:val="28"/>
          <w:szCs w:val="28"/>
        </w:rPr>
        <w:t xml:space="preserve">, 2007. </w:t>
      </w:r>
      <w:r w:rsidRPr="00863546">
        <w:rPr>
          <w:bCs/>
          <w:sz w:val="28"/>
          <w:szCs w:val="28"/>
        </w:rPr>
        <w:sym w:font="Symbol" w:char="F02D"/>
      </w:r>
      <w:r w:rsidRPr="00863546">
        <w:rPr>
          <w:sz w:val="28"/>
          <w:szCs w:val="28"/>
        </w:rPr>
        <w:t xml:space="preserve"> 504 с.</w:t>
      </w:r>
    </w:p>
    <w:p w:rsidR="002664E6" w:rsidRPr="00863546" w:rsidRDefault="002664E6" w:rsidP="00806D66">
      <w:pPr>
        <w:numPr>
          <w:ilvl w:val="0"/>
          <w:numId w:val="54"/>
        </w:numPr>
        <w:tabs>
          <w:tab w:val="left" w:pos="1134"/>
        </w:tabs>
        <w:suppressAutoHyphens/>
        <w:ind w:left="0" w:firstLine="567"/>
        <w:jc w:val="both"/>
        <w:rPr>
          <w:sz w:val="28"/>
          <w:szCs w:val="28"/>
        </w:rPr>
      </w:pPr>
      <w:r w:rsidRPr="00863546">
        <w:rPr>
          <w:sz w:val="28"/>
          <w:szCs w:val="28"/>
        </w:rPr>
        <w:t xml:space="preserve">Інтеграція України в європейські правові, політичні та економічні системи: монографія / В.А.Манжола, В.І.Муравйов, А.С. Філіпенко та ін. </w:t>
      </w:r>
      <w:r w:rsidRPr="00863546">
        <w:rPr>
          <w:bCs/>
          <w:sz w:val="28"/>
          <w:szCs w:val="28"/>
        </w:rPr>
        <w:sym w:font="Symbol" w:char="F02D"/>
      </w:r>
      <w:r w:rsidRPr="00863546">
        <w:rPr>
          <w:sz w:val="28"/>
          <w:szCs w:val="28"/>
        </w:rPr>
        <w:t xml:space="preserve"> К.: ВПЦ «Київський університет», 2007. </w:t>
      </w:r>
      <w:r w:rsidRPr="00863546">
        <w:rPr>
          <w:bCs/>
          <w:sz w:val="28"/>
          <w:szCs w:val="28"/>
        </w:rPr>
        <w:sym w:font="Symbol" w:char="F02D"/>
      </w:r>
      <w:r w:rsidRPr="00863546">
        <w:rPr>
          <w:sz w:val="28"/>
          <w:szCs w:val="28"/>
        </w:rPr>
        <w:t xml:space="preserve"> 320</w:t>
      </w:r>
      <w:r w:rsidRPr="00863546">
        <w:rPr>
          <w:sz w:val="28"/>
          <w:szCs w:val="28"/>
          <w:lang w:val="uk-UA"/>
        </w:rPr>
        <w:t> </w:t>
      </w:r>
      <w:r w:rsidRPr="00863546">
        <w:rPr>
          <w:sz w:val="28"/>
          <w:szCs w:val="28"/>
        </w:rPr>
        <w:t>с.</w:t>
      </w:r>
    </w:p>
    <w:p w:rsidR="002664E6" w:rsidRPr="00863546" w:rsidRDefault="002664E6" w:rsidP="00806D66">
      <w:pPr>
        <w:numPr>
          <w:ilvl w:val="0"/>
          <w:numId w:val="54"/>
        </w:numPr>
        <w:tabs>
          <w:tab w:val="left" w:pos="1134"/>
        </w:tabs>
        <w:suppressAutoHyphens/>
        <w:ind w:left="0" w:firstLine="567"/>
        <w:jc w:val="both"/>
        <w:rPr>
          <w:sz w:val="28"/>
          <w:szCs w:val="28"/>
        </w:rPr>
      </w:pPr>
      <w:r w:rsidRPr="00863546">
        <w:rPr>
          <w:sz w:val="28"/>
          <w:szCs w:val="28"/>
        </w:rPr>
        <w:t>Нікітіна М.Г. Світове господарство і міжнародні економічні відносини: просторові аспекти розвитку: навч. посіб. / М.Г. Нікітіна. – К.: Центр навчальної літератури, 2004. – 192 с.</w:t>
      </w:r>
    </w:p>
    <w:p w:rsidR="002664E6" w:rsidRPr="00863546" w:rsidRDefault="002664E6" w:rsidP="00806D66">
      <w:pPr>
        <w:numPr>
          <w:ilvl w:val="0"/>
          <w:numId w:val="54"/>
        </w:numPr>
        <w:tabs>
          <w:tab w:val="left" w:pos="1134"/>
        </w:tabs>
        <w:suppressAutoHyphens/>
        <w:ind w:left="0" w:firstLine="567"/>
        <w:jc w:val="both"/>
        <w:rPr>
          <w:sz w:val="28"/>
          <w:szCs w:val="28"/>
        </w:rPr>
      </w:pPr>
      <w:r w:rsidRPr="00863546">
        <w:rPr>
          <w:bCs/>
          <w:sz w:val="28"/>
          <w:szCs w:val="28"/>
        </w:rPr>
        <w:t xml:space="preserve">Україна в процесах міжнародної інтеграції / </w:t>
      </w:r>
      <w:r w:rsidRPr="00863546">
        <w:rPr>
          <w:sz w:val="28"/>
          <w:szCs w:val="28"/>
        </w:rPr>
        <w:t>В.Р.Сіденко, Ю.В.</w:t>
      </w:r>
      <w:r w:rsidRPr="00863546">
        <w:rPr>
          <w:sz w:val="28"/>
          <w:szCs w:val="28"/>
          <w:lang w:val="uk-UA"/>
        </w:rPr>
        <w:t> </w:t>
      </w:r>
      <w:r w:rsidRPr="00863546">
        <w:rPr>
          <w:sz w:val="28"/>
          <w:szCs w:val="28"/>
        </w:rPr>
        <w:t xml:space="preserve">Павленко, О.І. Барановський та ін. </w:t>
      </w:r>
      <w:r w:rsidRPr="00863546">
        <w:rPr>
          <w:bCs/>
          <w:sz w:val="28"/>
          <w:szCs w:val="28"/>
        </w:rPr>
        <w:sym w:font="Symbol" w:char="F02D"/>
      </w:r>
      <w:r w:rsidRPr="00863546">
        <w:rPr>
          <w:sz w:val="28"/>
          <w:szCs w:val="28"/>
        </w:rPr>
        <w:t xml:space="preserve"> Х. : Форт, 2003. </w:t>
      </w:r>
      <w:r w:rsidRPr="00863546">
        <w:rPr>
          <w:bCs/>
          <w:sz w:val="28"/>
          <w:szCs w:val="28"/>
        </w:rPr>
        <w:sym w:font="Symbol" w:char="F02D"/>
      </w:r>
      <w:r w:rsidRPr="00863546">
        <w:rPr>
          <w:sz w:val="28"/>
          <w:szCs w:val="28"/>
        </w:rPr>
        <w:t xml:space="preserve"> 280 с. </w:t>
      </w:r>
    </w:p>
    <w:p w:rsidR="002664E6" w:rsidRPr="00863546" w:rsidRDefault="002664E6" w:rsidP="00806D66">
      <w:pPr>
        <w:numPr>
          <w:ilvl w:val="0"/>
          <w:numId w:val="54"/>
        </w:numPr>
        <w:tabs>
          <w:tab w:val="left" w:pos="1134"/>
        </w:tabs>
        <w:suppressAutoHyphens/>
        <w:ind w:left="0" w:firstLine="567"/>
        <w:jc w:val="both"/>
        <w:rPr>
          <w:sz w:val="28"/>
          <w:szCs w:val="28"/>
        </w:rPr>
      </w:pPr>
      <w:r w:rsidRPr="00863546">
        <w:rPr>
          <w:sz w:val="28"/>
          <w:szCs w:val="28"/>
        </w:rPr>
        <w:t>Філіпенко A. C. Міжнародні економічні відносини : підручник / А. С. Філіпенко. – К.</w:t>
      </w:r>
      <w:r w:rsidRPr="00863546">
        <w:rPr>
          <w:sz w:val="28"/>
          <w:szCs w:val="28"/>
          <w:lang w:val="uk-UA"/>
        </w:rPr>
        <w:t> </w:t>
      </w:r>
      <w:r w:rsidRPr="00863546">
        <w:rPr>
          <w:sz w:val="28"/>
          <w:szCs w:val="28"/>
        </w:rPr>
        <w:t>: Либідь, 2008. – 408 c.</w:t>
      </w:r>
    </w:p>
    <w:p w:rsidR="002664E6" w:rsidRPr="00863546" w:rsidRDefault="002664E6" w:rsidP="00806D66">
      <w:pPr>
        <w:numPr>
          <w:ilvl w:val="0"/>
          <w:numId w:val="54"/>
        </w:numPr>
        <w:tabs>
          <w:tab w:val="left" w:pos="1134"/>
        </w:tabs>
        <w:suppressAutoHyphens/>
        <w:ind w:left="0" w:firstLine="567"/>
        <w:jc w:val="both"/>
        <w:rPr>
          <w:sz w:val="28"/>
          <w:szCs w:val="28"/>
        </w:rPr>
      </w:pPr>
      <w:r w:rsidRPr="00863546">
        <w:rPr>
          <w:bCs/>
          <w:sz w:val="28"/>
          <w:szCs w:val="28"/>
        </w:rPr>
        <w:t xml:space="preserve">Європейська інтеграція / </w:t>
      </w:r>
      <w:r w:rsidRPr="00863546">
        <w:rPr>
          <w:sz w:val="28"/>
          <w:szCs w:val="28"/>
        </w:rPr>
        <w:t xml:space="preserve">В.І.Чужиков, Д.О.Ільницький, Г.О. Ковальчук та ін. </w:t>
      </w:r>
      <w:r w:rsidRPr="00863546">
        <w:rPr>
          <w:bCs/>
          <w:sz w:val="28"/>
          <w:szCs w:val="28"/>
        </w:rPr>
        <w:sym w:font="Symbol" w:char="F02D"/>
      </w:r>
      <w:r w:rsidRPr="00863546">
        <w:rPr>
          <w:sz w:val="28"/>
          <w:szCs w:val="28"/>
        </w:rPr>
        <w:t xml:space="preserve"> К.: КНЕУ, 2009. </w:t>
      </w:r>
      <w:r w:rsidRPr="00863546">
        <w:rPr>
          <w:bCs/>
          <w:sz w:val="28"/>
          <w:szCs w:val="28"/>
        </w:rPr>
        <w:sym w:font="Symbol" w:char="F02D"/>
      </w:r>
      <w:r w:rsidRPr="00863546">
        <w:rPr>
          <w:sz w:val="28"/>
          <w:szCs w:val="28"/>
        </w:rPr>
        <w:t xml:space="preserve"> 204 с.</w:t>
      </w:r>
    </w:p>
    <w:p w:rsidR="00561B53" w:rsidRPr="00863546" w:rsidRDefault="002664E6" w:rsidP="00806D66">
      <w:pPr>
        <w:numPr>
          <w:ilvl w:val="0"/>
          <w:numId w:val="54"/>
        </w:numPr>
        <w:tabs>
          <w:tab w:val="left" w:pos="1134"/>
        </w:tabs>
        <w:suppressAutoHyphens/>
        <w:ind w:left="0" w:firstLine="567"/>
        <w:jc w:val="both"/>
        <w:rPr>
          <w:spacing w:val="-4"/>
          <w:sz w:val="28"/>
          <w:szCs w:val="28"/>
        </w:rPr>
      </w:pPr>
      <w:r w:rsidRPr="00863546">
        <w:rPr>
          <w:bCs/>
          <w:sz w:val="28"/>
          <w:szCs w:val="28"/>
        </w:rPr>
        <w:t xml:space="preserve">Шемятинков В.Г. Европейская интеграция </w:t>
      </w:r>
      <w:r w:rsidRPr="00863546">
        <w:rPr>
          <w:sz w:val="28"/>
          <w:szCs w:val="28"/>
        </w:rPr>
        <w:t>: навч. посіб.</w:t>
      </w:r>
      <w:r w:rsidRPr="00863546">
        <w:rPr>
          <w:bCs/>
          <w:sz w:val="28"/>
          <w:szCs w:val="28"/>
        </w:rPr>
        <w:t xml:space="preserve"> / В.Г. Шемятинков.</w:t>
      </w:r>
      <w:r w:rsidRPr="00863546">
        <w:rPr>
          <w:bCs/>
          <w:sz w:val="28"/>
          <w:szCs w:val="28"/>
        </w:rPr>
        <w:sym w:font="Symbol" w:char="F02D"/>
      </w:r>
      <w:r w:rsidRPr="00863546">
        <w:rPr>
          <w:bCs/>
          <w:sz w:val="28"/>
          <w:szCs w:val="28"/>
        </w:rPr>
        <w:t xml:space="preserve"> М.: Международные отношения, 2003.</w:t>
      </w:r>
      <w:r w:rsidRPr="00863546">
        <w:rPr>
          <w:bCs/>
          <w:sz w:val="28"/>
          <w:szCs w:val="28"/>
        </w:rPr>
        <w:sym w:font="Symbol" w:char="F02D"/>
      </w:r>
      <w:r w:rsidRPr="00863546">
        <w:rPr>
          <w:bCs/>
          <w:sz w:val="28"/>
          <w:szCs w:val="28"/>
        </w:rPr>
        <w:t xml:space="preserve"> 400 с</w:t>
      </w:r>
    </w:p>
    <w:p w:rsidR="00F801E8" w:rsidRPr="00863546" w:rsidRDefault="00F801E8" w:rsidP="002806FA">
      <w:pPr>
        <w:pStyle w:val="31"/>
        <w:tabs>
          <w:tab w:val="left" w:pos="0"/>
          <w:tab w:val="left" w:pos="851"/>
          <w:tab w:val="left" w:pos="1134"/>
        </w:tabs>
        <w:suppressAutoHyphens/>
        <w:spacing w:after="0"/>
        <w:ind w:left="0" w:firstLine="567"/>
        <w:rPr>
          <w:b/>
          <w:sz w:val="28"/>
          <w:szCs w:val="28"/>
        </w:rPr>
      </w:pPr>
    </w:p>
    <w:p w:rsidR="00F801E8" w:rsidRPr="00863546" w:rsidRDefault="00D33AD6" w:rsidP="002806FA">
      <w:pPr>
        <w:tabs>
          <w:tab w:val="left" w:pos="567"/>
          <w:tab w:val="left" w:pos="1134"/>
        </w:tabs>
        <w:suppressAutoHyphens/>
        <w:ind w:left="1287"/>
        <w:jc w:val="center"/>
        <w:rPr>
          <w:b/>
          <w:bCs/>
          <w:sz w:val="28"/>
          <w:szCs w:val="28"/>
        </w:rPr>
      </w:pPr>
      <w:r>
        <w:rPr>
          <w:b/>
          <w:sz w:val="28"/>
          <w:szCs w:val="28"/>
          <w:lang w:val="uk-UA"/>
        </w:rPr>
        <w:br w:type="page"/>
      </w:r>
      <w:r w:rsidR="00F801E8" w:rsidRPr="00863546">
        <w:rPr>
          <w:b/>
          <w:sz w:val="28"/>
          <w:szCs w:val="28"/>
          <w:lang w:val="uk-UA"/>
        </w:rPr>
        <w:lastRenderedPageBreak/>
        <w:t xml:space="preserve">5. </w:t>
      </w:r>
      <w:r w:rsidR="00F801E8" w:rsidRPr="00863546">
        <w:rPr>
          <w:b/>
          <w:bCs/>
          <w:sz w:val="28"/>
          <w:szCs w:val="28"/>
        </w:rPr>
        <w:t>ІНДИВІДУАЛЬНІ ЗАВДАННЯ</w:t>
      </w:r>
    </w:p>
    <w:p w:rsidR="00F801E8" w:rsidRPr="00863546" w:rsidRDefault="00F801E8" w:rsidP="002806FA">
      <w:pPr>
        <w:suppressAutoHyphens/>
        <w:ind w:left="142" w:firstLine="425"/>
        <w:jc w:val="center"/>
        <w:rPr>
          <w:b/>
          <w:bCs/>
          <w:sz w:val="28"/>
          <w:szCs w:val="28"/>
        </w:rPr>
      </w:pPr>
    </w:p>
    <w:p w:rsidR="00F801E8" w:rsidRPr="00863546" w:rsidRDefault="00F801E8" w:rsidP="002806FA">
      <w:pPr>
        <w:suppressAutoHyphens/>
        <w:ind w:firstLine="567"/>
        <w:jc w:val="both"/>
        <w:rPr>
          <w:spacing w:val="-6"/>
          <w:sz w:val="28"/>
          <w:szCs w:val="28"/>
        </w:rPr>
      </w:pPr>
      <w:r w:rsidRPr="00863546">
        <w:rPr>
          <w:sz w:val="28"/>
          <w:szCs w:val="28"/>
        </w:rPr>
        <w:t xml:space="preserve">Індивідуальним навчально-дослідним завданням є </w:t>
      </w:r>
      <w:r w:rsidRPr="00863546">
        <w:rPr>
          <w:spacing w:val="-6"/>
          <w:sz w:val="28"/>
          <w:szCs w:val="28"/>
        </w:rPr>
        <w:t xml:space="preserve">виконання </w:t>
      </w:r>
      <w:r w:rsidRPr="00863546">
        <w:rPr>
          <w:b/>
          <w:spacing w:val="-6"/>
          <w:sz w:val="28"/>
          <w:szCs w:val="28"/>
        </w:rPr>
        <w:t>контрольної роботи</w:t>
      </w:r>
      <w:r w:rsidRPr="00863546">
        <w:rPr>
          <w:spacing w:val="-6"/>
          <w:sz w:val="28"/>
          <w:szCs w:val="28"/>
        </w:rPr>
        <w:t xml:space="preserve">, передбаченої навчальним планом. Контрольна робота виконується за 10-ма варіантами. Завдання кожного варіанту контрольної роботи вміщує два теоретичних питання та 10 тестових завдань. </w:t>
      </w:r>
    </w:p>
    <w:p w:rsidR="00F801E8" w:rsidRPr="00863546" w:rsidRDefault="00F801E8" w:rsidP="002806FA">
      <w:pPr>
        <w:suppressAutoHyphens/>
        <w:ind w:firstLine="567"/>
        <w:jc w:val="both"/>
        <w:rPr>
          <w:spacing w:val="-6"/>
          <w:sz w:val="28"/>
          <w:szCs w:val="28"/>
        </w:rPr>
      </w:pPr>
      <w:r w:rsidRPr="00863546">
        <w:rPr>
          <w:spacing w:val="-6"/>
          <w:sz w:val="28"/>
          <w:szCs w:val="28"/>
        </w:rPr>
        <w:t xml:space="preserve">За виконання контрольної роботи студент отримує до 20 балів. Оцінювання відповідей на варіанти контрольної роботи відбувається за такою схемою: 5 балів </w:t>
      </w:r>
      <w:r w:rsidRPr="00863546">
        <w:rPr>
          <w:spacing w:val="-6"/>
          <w:sz w:val="28"/>
          <w:szCs w:val="28"/>
        </w:rPr>
        <w:sym w:font="Symbol" w:char="F02D"/>
      </w:r>
      <w:r w:rsidRPr="00863546">
        <w:rPr>
          <w:spacing w:val="-6"/>
          <w:sz w:val="28"/>
          <w:szCs w:val="28"/>
        </w:rPr>
        <w:t xml:space="preserve"> за правильну відповідь на перше теоретичне питання, 5 балів </w:t>
      </w:r>
      <w:r w:rsidRPr="00863546">
        <w:rPr>
          <w:spacing w:val="-6"/>
          <w:sz w:val="28"/>
          <w:szCs w:val="28"/>
        </w:rPr>
        <w:sym w:font="Symbol" w:char="F02D"/>
      </w:r>
      <w:r w:rsidRPr="00863546">
        <w:rPr>
          <w:spacing w:val="-6"/>
          <w:sz w:val="28"/>
          <w:szCs w:val="28"/>
        </w:rPr>
        <w:t xml:space="preserve"> за правильну відповідь на друге теоретичне питання, 1 бал </w:t>
      </w:r>
      <w:r w:rsidRPr="00863546">
        <w:rPr>
          <w:spacing w:val="-6"/>
          <w:sz w:val="28"/>
          <w:szCs w:val="28"/>
        </w:rPr>
        <w:sym w:font="Symbol" w:char="F02D"/>
      </w:r>
      <w:r w:rsidRPr="00863546">
        <w:rPr>
          <w:spacing w:val="-6"/>
          <w:sz w:val="28"/>
          <w:szCs w:val="28"/>
        </w:rPr>
        <w:t xml:space="preserve"> за правильну відповідь на кожне тестове питання.</w:t>
      </w:r>
    </w:p>
    <w:p w:rsidR="00F801E8" w:rsidRDefault="00F801E8" w:rsidP="002806FA">
      <w:pPr>
        <w:shd w:val="clear" w:color="auto" w:fill="FFFFFF"/>
        <w:suppressAutoHyphens/>
        <w:ind w:firstLine="567"/>
        <w:rPr>
          <w:rFonts w:eastAsia="TimesNewRomanPS-BoldMT"/>
          <w:bCs/>
          <w:sz w:val="28"/>
          <w:szCs w:val="28"/>
          <w:lang w:val="uk-UA"/>
        </w:rPr>
      </w:pPr>
      <w:r w:rsidRPr="00863546">
        <w:rPr>
          <w:rFonts w:eastAsia="TimesNewRomanPS-BoldMT"/>
          <w:bCs/>
          <w:sz w:val="28"/>
          <w:szCs w:val="28"/>
        </w:rPr>
        <w:t xml:space="preserve">Критерії оцінювання виконання </w:t>
      </w:r>
      <w:r w:rsidRPr="00863546">
        <w:rPr>
          <w:spacing w:val="-6"/>
          <w:sz w:val="28"/>
          <w:szCs w:val="28"/>
        </w:rPr>
        <w:t xml:space="preserve">контрольної </w:t>
      </w:r>
      <w:r w:rsidRPr="00863546">
        <w:rPr>
          <w:rFonts w:eastAsia="TimesNewRomanPS-BoldMT"/>
          <w:bCs/>
          <w:sz w:val="28"/>
          <w:szCs w:val="28"/>
        </w:rPr>
        <w:t>роботи:</w:t>
      </w:r>
    </w:p>
    <w:p w:rsidR="006F3595" w:rsidRPr="006F3595" w:rsidRDefault="006F3595" w:rsidP="002806FA">
      <w:pPr>
        <w:shd w:val="clear" w:color="auto" w:fill="FFFFFF"/>
        <w:suppressAutoHyphens/>
        <w:ind w:firstLine="567"/>
        <w:rPr>
          <w:rFonts w:eastAsia="TimesNewRomanPS-BoldMT"/>
          <w:bCs/>
          <w:sz w:val="28"/>
          <w:szCs w:val="28"/>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088"/>
        <w:gridCol w:w="1701"/>
        <w:gridCol w:w="816"/>
      </w:tblGrid>
      <w:tr w:rsidR="00F801E8" w:rsidRPr="00863546" w:rsidTr="00D33AD6">
        <w:trPr>
          <w:trHeight w:val="562"/>
        </w:trPr>
        <w:tc>
          <w:tcPr>
            <w:tcW w:w="7088" w:type="dxa"/>
            <w:vAlign w:val="center"/>
          </w:tcPr>
          <w:p w:rsidR="00F801E8" w:rsidRPr="00863546" w:rsidRDefault="00F801E8" w:rsidP="002806FA">
            <w:pPr>
              <w:suppressAutoHyphens/>
              <w:ind w:right="-108"/>
              <w:jc w:val="center"/>
              <w:rPr>
                <w:sz w:val="28"/>
                <w:szCs w:val="28"/>
              </w:rPr>
            </w:pPr>
            <w:r w:rsidRPr="00863546">
              <w:rPr>
                <w:rFonts w:eastAsia="TimesNewRomanPSMT"/>
                <w:sz w:val="28"/>
                <w:szCs w:val="28"/>
              </w:rPr>
              <w:t>Критерії оцінки</w:t>
            </w:r>
          </w:p>
        </w:tc>
        <w:tc>
          <w:tcPr>
            <w:tcW w:w="2517" w:type="dxa"/>
            <w:gridSpan w:val="2"/>
            <w:vAlign w:val="center"/>
          </w:tcPr>
          <w:p w:rsidR="00F801E8" w:rsidRPr="00863546" w:rsidRDefault="00F801E8" w:rsidP="002806FA">
            <w:pPr>
              <w:suppressAutoHyphens/>
              <w:ind w:left="-108" w:right="-108"/>
              <w:jc w:val="center"/>
              <w:rPr>
                <w:sz w:val="28"/>
                <w:szCs w:val="28"/>
              </w:rPr>
            </w:pPr>
            <w:r w:rsidRPr="00863546">
              <w:rPr>
                <w:rFonts w:eastAsia="TimesNewRomanPSMT"/>
                <w:sz w:val="28"/>
                <w:szCs w:val="28"/>
              </w:rPr>
              <w:t>Бал за шкалою</w:t>
            </w:r>
          </w:p>
        </w:tc>
      </w:tr>
      <w:tr w:rsidR="00F801E8" w:rsidRPr="00863546" w:rsidTr="00D33AD6">
        <w:tc>
          <w:tcPr>
            <w:tcW w:w="7088" w:type="dxa"/>
            <w:vAlign w:val="center"/>
          </w:tcPr>
          <w:p w:rsidR="00F801E8" w:rsidRPr="00863546" w:rsidRDefault="00F801E8" w:rsidP="002806FA">
            <w:pPr>
              <w:pStyle w:val="Default"/>
              <w:suppressAutoHyphens/>
              <w:ind w:right="-108"/>
              <w:rPr>
                <w:spacing w:val="-6"/>
                <w:sz w:val="28"/>
                <w:szCs w:val="28"/>
                <w:lang w:val="uk-UA"/>
              </w:rPr>
            </w:pPr>
            <w:r w:rsidRPr="00863546">
              <w:rPr>
                <w:spacing w:val="-6"/>
                <w:sz w:val="28"/>
                <w:szCs w:val="28"/>
                <w:lang w:val="uk-UA"/>
              </w:rPr>
              <w:t>1) Студент показав глибокі теоретичні знання дисципліни;</w:t>
            </w:r>
          </w:p>
          <w:p w:rsidR="00F801E8" w:rsidRPr="00863546" w:rsidRDefault="00F801E8" w:rsidP="00733C29">
            <w:pPr>
              <w:pStyle w:val="Default"/>
              <w:suppressAutoHyphens/>
              <w:ind w:right="-108"/>
              <w:rPr>
                <w:spacing w:val="-6"/>
                <w:sz w:val="28"/>
                <w:szCs w:val="28"/>
                <w:lang w:val="uk-UA"/>
              </w:rPr>
            </w:pPr>
            <w:r w:rsidRPr="00863546">
              <w:rPr>
                <w:spacing w:val="-6"/>
                <w:sz w:val="28"/>
                <w:szCs w:val="28"/>
                <w:lang w:val="uk-UA"/>
              </w:rPr>
              <w:t>2) виконав роботу грамотно літературною українською мовою.</w:t>
            </w:r>
          </w:p>
        </w:tc>
        <w:tc>
          <w:tcPr>
            <w:tcW w:w="1701" w:type="dxa"/>
            <w:vAlign w:val="center"/>
          </w:tcPr>
          <w:p w:rsidR="00F801E8" w:rsidRPr="00863546" w:rsidRDefault="00F801E8" w:rsidP="002806FA">
            <w:pPr>
              <w:suppressAutoHyphens/>
              <w:ind w:left="-108" w:right="-108"/>
              <w:jc w:val="center"/>
              <w:rPr>
                <w:sz w:val="28"/>
                <w:szCs w:val="28"/>
              </w:rPr>
            </w:pPr>
            <w:r w:rsidRPr="00863546">
              <w:rPr>
                <w:sz w:val="28"/>
                <w:szCs w:val="28"/>
              </w:rPr>
              <w:t>відмінно</w:t>
            </w:r>
          </w:p>
        </w:tc>
        <w:tc>
          <w:tcPr>
            <w:tcW w:w="816" w:type="dxa"/>
            <w:vAlign w:val="center"/>
          </w:tcPr>
          <w:p w:rsidR="00F801E8" w:rsidRPr="00863546" w:rsidRDefault="00F801E8" w:rsidP="002806FA">
            <w:pPr>
              <w:suppressAutoHyphens/>
              <w:ind w:left="-108" w:right="-108"/>
              <w:jc w:val="center"/>
              <w:rPr>
                <w:sz w:val="28"/>
                <w:szCs w:val="28"/>
              </w:rPr>
            </w:pPr>
            <w:r w:rsidRPr="00863546">
              <w:rPr>
                <w:rFonts w:eastAsia="TimesNewRomanPSMT"/>
                <w:sz w:val="28"/>
                <w:szCs w:val="28"/>
              </w:rPr>
              <w:t>16-20</w:t>
            </w:r>
          </w:p>
        </w:tc>
      </w:tr>
      <w:tr w:rsidR="00F801E8" w:rsidRPr="00863546" w:rsidTr="00D33AD6">
        <w:trPr>
          <w:trHeight w:val="1119"/>
        </w:trPr>
        <w:tc>
          <w:tcPr>
            <w:tcW w:w="7088" w:type="dxa"/>
            <w:vAlign w:val="center"/>
          </w:tcPr>
          <w:p w:rsidR="00F801E8" w:rsidRPr="00863546" w:rsidRDefault="00F801E8" w:rsidP="002806FA">
            <w:pPr>
              <w:pStyle w:val="Default"/>
              <w:suppressAutoHyphens/>
              <w:ind w:right="-108"/>
              <w:rPr>
                <w:spacing w:val="-6"/>
                <w:sz w:val="28"/>
                <w:szCs w:val="28"/>
                <w:lang w:val="uk-UA"/>
              </w:rPr>
            </w:pPr>
            <w:r w:rsidRPr="00863546">
              <w:rPr>
                <w:spacing w:val="-6"/>
                <w:sz w:val="28"/>
                <w:szCs w:val="28"/>
                <w:lang w:val="uk-UA"/>
              </w:rPr>
              <w:t xml:space="preserve">1) Студент показав досить високі теоретичні знання дисципліни; </w:t>
            </w:r>
          </w:p>
          <w:p w:rsidR="00F801E8" w:rsidRPr="00863546" w:rsidRDefault="00F801E8" w:rsidP="002806FA">
            <w:pPr>
              <w:pStyle w:val="Default"/>
              <w:suppressAutoHyphens/>
              <w:ind w:right="-108"/>
              <w:rPr>
                <w:spacing w:val="-6"/>
                <w:sz w:val="28"/>
                <w:szCs w:val="28"/>
                <w:lang w:val="uk-UA"/>
              </w:rPr>
            </w:pPr>
            <w:r w:rsidRPr="00863546">
              <w:rPr>
                <w:spacing w:val="-6"/>
                <w:sz w:val="28"/>
                <w:szCs w:val="28"/>
                <w:lang w:val="uk-UA"/>
              </w:rPr>
              <w:t>2) виконав роботу грамотно літературною українською мовою, але допустив нечисленні граматичні та стилістичні помилки</w:t>
            </w:r>
          </w:p>
        </w:tc>
        <w:tc>
          <w:tcPr>
            <w:tcW w:w="1701" w:type="dxa"/>
            <w:vAlign w:val="center"/>
          </w:tcPr>
          <w:p w:rsidR="00F801E8" w:rsidRPr="00863546" w:rsidRDefault="00F801E8" w:rsidP="002806FA">
            <w:pPr>
              <w:suppressAutoHyphens/>
              <w:ind w:left="-108" w:right="-108"/>
              <w:jc w:val="center"/>
              <w:rPr>
                <w:sz w:val="28"/>
                <w:szCs w:val="28"/>
              </w:rPr>
            </w:pPr>
            <w:r w:rsidRPr="00863546">
              <w:rPr>
                <w:sz w:val="28"/>
                <w:szCs w:val="28"/>
              </w:rPr>
              <w:t>добре</w:t>
            </w:r>
          </w:p>
        </w:tc>
        <w:tc>
          <w:tcPr>
            <w:tcW w:w="816" w:type="dxa"/>
            <w:vAlign w:val="center"/>
          </w:tcPr>
          <w:p w:rsidR="00F801E8" w:rsidRPr="00863546" w:rsidRDefault="00F801E8" w:rsidP="002806FA">
            <w:pPr>
              <w:suppressAutoHyphens/>
              <w:ind w:left="-108" w:right="-108"/>
              <w:jc w:val="center"/>
              <w:rPr>
                <w:sz w:val="28"/>
                <w:szCs w:val="28"/>
              </w:rPr>
            </w:pPr>
            <w:r w:rsidRPr="00863546">
              <w:rPr>
                <w:rFonts w:eastAsia="TimesNewRomanPSMT"/>
                <w:sz w:val="28"/>
                <w:szCs w:val="28"/>
              </w:rPr>
              <w:t>11-15</w:t>
            </w:r>
          </w:p>
        </w:tc>
      </w:tr>
      <w:tr w:rsidR="00F801E8" w:rsidRPr="00863546" w:rsidTr="00D33AD6">
        <w:trPr>
          <w:trHeight w:val="980"/>
        </w:trPr>
        <w:tc>
          <w:tcPr>
            <w:tcW w:w="7088" w:type="dxa"/>
            <w:vAlign w:val="center"/>
          </w:tcPr>
          <w:p w:rsidR="00F801E8" w:rsidRPr="00863546" w:rsidRDefault="00F801E8" w:rsidP="002806FA">
            <w:pPr>
              <w:pStyle w:val="Default"/>
              <w:suppressAutoHyphens/>
              <w:ind w:right="-108"/>
              <w:rPr>
                <w:spacing w:val="-6"/>
                <w:sz w:val="28"/>
                <w:szCs w:val="28"/>
                <w:lang w:val="uk-UA"/>
              </w:rPr>
            </w:pPr>
            <w:r w:rsidRPr="00863546">
              <w:rPr>
                <w:spacing w:val="-6"/>
                <w:sz w:val="28"/>
                <w:szCs w:val="28"/>
                <w:lang w:val="uk-UA"/>
              </w:rPr>
              <w:t>1) Студент показав достатні теоретичні знання з дисципліни;</w:t>
            </w:r>
          </w:p>
          <w:p w:rsidR="00F801E8" w:rsidRPr="00863546" w:rsidRDefault="00F801E8" w:rsidP="002806FA">
            <w:pPr>
              <w:pStyle w:val="Default"/>
              <w:suppressAutoHyphens/>
              <w:ind w:right="-108"/>
              <w:rPr>
                <w:spacing w:val="-6"/>
                <w:sz w:val="28"/>
                <w:szCs w:val="28"/>
                <w:lang w:val="uk-UA"/>
              </w:rPr>
            </w:pPr>
            <w:r w:rsidRPr="00863546">
              <w:rPr>
                <w:spacing w:val="-6"/>
                <w:sz w:val="28"/>
                <w:szCs w:val="28"/>
                <w:lang w:val="uk-UA"/>
              </w:rPr>
              <w:t>2) допускає численні граматичні та стилістичні помилки:</w:t>
            </w:r>
          </w:p>
        </w:tc>
        <w:tc>
          <w:tcPr>
            <w:tcW w:w="1701" w:type="dxa"/>
            <w:vAlign w:val="center"/>
          </w:tcPr>
          <w:p w:rsidR="00F801E8" w:rsidRPr="00863546" w:rsidRDefault="00F801E8" w:rsidP="002806FA">
            <w:pPr>
              <w:suppressAutoHyphens/>
              <w:ind w:left="-108" w:right="-108"/>
              <w:jc w:val="center"/>
              <w:rPr>
                <w:sz w:val="28"/>
                <w:szCs w:val="28"/>
              </w:rPr>
            </w:pPr>
            <w:r w:rsidRPr="00863546">
              <w:rPr>
                <w:sz w:val="28"/>
                <w:szCs w:val="28"/>
              </w:rPr>
              <w:t>задовільно</w:t>
            </w:r>
          </w:p>
        </w:tc>
        <w:tc>
          <w:tcPr>
            <w:tcW w:w="816" w:type="dxa"/>
            <w:vAlign w:val="center"/>
          </w:tcPr>
          <w:p w:rsidR="00F801E8" w:rsidRPr="00863546" w:rsidRDefault="00F801E8" w:rsidP="002806FA">
            <w:pPr>
              <w:suppressAutoHyphens/>
              <w:ind w:left="-108" w:right="-108"/>
              <w:jc w:val="center"/>
              <w:rPr>
                <w:sz w:val="28"/>
                <w:szCs w:val="28"/>
              </w:rPr>
            </w:pPr>
            <w:r w:rsidRPr="00863546">
              <w:rPr>
                <w:rFonts w:eastAsia="TimesNewRomanPSMT"/>
                <w:sz w:val="28"/>
                <w:szCs w:val="28"/>
              </w:rPr>
              <w:t>6-10</w:t>
            </w:r>
          </w:p>
        </w:tc>
      </w:tr>
      <w:tr w:rsidR="00F801E8" w:rsidRPr="00863546" w:rsidTr="00D33AD6">
        <w:tc>
          <w:tcPr>
            <w:tcW w:w="7088" w:type="dxa"/>
            <w:vAlign w:val="center"/>
          </w:tcPr>
          <w:p w:rsidR="00F801E8" w:rsidRPr="00863546" w:rsidRDefault="00F801E8" w:rsidP="002806FA">
            <w:pPr>
              <w:suppressAutoHyphens/>
              <w:ind w:right="-108"/>
              <w:rPr>
                <w:spacing w:val="-6"/>
                <w:sz w:val="28"/>
                <w:szCs w:val="28"/>
              </w:rPr>
            </w:pPr>
            <w:r w:rsidRPr="00863546">
              <w:rPr>
                <w:rFonts w:eastAsia="TimesNewRomanPSMT"/>
                <w:spacing w:val="-6"/>
                <w:sz w:val="28"/>
                <w:szCs w:val="28"/>
              </w:rPr>
              <w:t>С</w:t>
            </w:r>
            <w:r w:rsidRPr="00863546">
              <w:rPr>
                <w:spacing w:val="-6"/>
                <w:sz w:val="28"/>
                <w:szCs w:val="28"/>
              </w:rPr>
              <w:t xml:space="preserve">тудент проявив повне незнання дисципліни, не зумів задовільно відповісти на поставлені питання. </w:t>
            </w:r>
          </w:p>
        </w:tc>
        <w:tc>
          <w:tcPr>
            <w:tcW w:w="1701" w:type="dxa"/>
            <w:vAlign w:val="center"/>
          </w:tcPr>
          <w:p w:rsidR="00F801E8" w:rsidRPr="00863546" w:rsidRDefault="00F801E8" w:rsidP="002806FA">
            <w:pPr>
              <w:suppressAutoHyphens/>
              <w:ind w:left="-108" w:right="-108"/>
              <w:jc w:val="center"/>
              <w:rPr>
                <w:sz w:val="28"/>
                <w:szCs w:val="28"/>
              </w:rPr>
            </w:pPr>
            <w:r w:rsidRPr="00863546">
              <w:rPr>
                <w:sz w:val="28"/>
                <w:szCs w:val="28"/>
              </w:rPr>
              <w:t>незадовільно</w:t>
            </w:r>
          </w:p>
        </w:tc>
        <w:tc>
          <w:tcPr>
            <w:tcW w:w="816" w:type="dxa"/>
            <w:vAlign w:val="center"/>
          </w:tcPr>
          <w:p w:rsidR="00F801E8" w:rsidRPr="00863546" w:rsidRDefault="00F801E8" w:rsidP="002806FA">
            <w:pPr>
              <w:suppressAutoHyphens/>
              <w:ind w:left="-108" w:right="-108"/>
              <w:jc w:val="center"/>
              <w:rPr>
                <w:sz w:val="28"/>
                <w:szCs w:val="28"/>
                <w:highlight w:val="yellow"/>
              </w:rPr>
            </w:pPr>
            <w:r w:rsidRPr="00863546">
              <w:rPr>
                <w:rFonts w:eastAsia="TimesNewRomanPSMT"/>
                <w:sz w:val="28"/>
                <w:szCs w:val="28"/>
              </w:rPr>
              <w:t>1-5</w:t>
            </w:r>
          </w:p>
        </w:tc>
      </w:tr>
    </w:tbl>
    <w:p w:rsidR="00F801E8" w:rsidRPr="00863546" w:rsidRDefault="00F801E8" w:rsidP="002806FA">
      <w:pPr>
        <w:suppressAutoHyphens/>
        <w:ind w:firstLine="709"/>
        <w:jc w:val="both"/>
        <w:rPr>
          <w:spacing w:val="-6"/>
          <w:sz w:val="28"/>
          <w:szCs w:val="28"/>
        </w:rPr>
      </w:pPr>
    </w:p>
    <w:p w:rsidR="00F801E8" w:rsidRDefault="00F801E8" w:rsidP="002806FA">
      <w:pPr>
        <w:tabs>
          <w:tab w:val="left" w:pos="0"/>
        </w:tabs>
        <w:suppressAutoHyphens/>
        <w:autoSpaceDE w:val="0"/>
        <w:autoSpaceDN w:val="0"/>
        <w:adjustRightInd w:val="0"/>
        <w:jc w:val="center"/>
        <w:outlineLvl w:val="0"/>
        <w:rPr>
          <w:b/>
          <w:sz w:val="28"/>
          <w:szCs w:val="28"/>
          <w:lang w:val="uk-UA"/>
        </w:rPr>
      </w:pPr>
    </w:p>
    <w:p w:rsidR="006F3595" w:rsidRDefault="006F3595" w:rsidP="002806FA">
      <w:pPr>
        <w:tabs>
          <w:tab w:val="left" w:pos="0"/>
        </w:tabs>
        <w:suppressAutoHyphens/>
        <w:autoSpaceDE w:val="0"/>
        <w:autoSpaceDN w:val="0"/>
        <w:adjustRightInd w:val="0"/>
        <w:jc w:val="center"/>
        <w:outlineLvl w:val="0"/>
        <w:rPr>
          <w:b/>
          <w:sz w:val="28"/>
          <w:szCs w:val="28"/>
          <w:lang w:val="uk-UA"/>
        </w:rPr>
      </w:pPr>
    </w:p>
    <w:p w:rsidR="006F3595" w:rsidRDefault="006F3595" w:rsidP="002806FA">
      <w:pPr>
        <w:tabs>
          <w:tab w:val="left" w:pos="0"/>
        </w:tabs>
        <w:suppressAutoHyphens/>
        <w:autoSpaceDE w:val="0"/>
        <w:autoSpaceDN w:val="0"/>
        <w:adjustRightInd w:val="0"/>
        <w:jc w:val="center"/>
        <w:outlineLvl w:val="0"/>
        <w:rPr>
          <w:b/>
          <w:sz w:val="28"/>
          <w:szCs w:val="28"/>
          <w:lang w:val="uk-UA"/>
        </w:rPr>
      </w:pPr>
    </w:p>
    <w:p w:rsidR="006F3595" w:rsidRPr="00863546" w:rsidRDefault="006F3595" w:rsidP="002806FA">
      <w:pPr>
        <w:tabs>
          <w:tab w:val="left" w:pos="0"/>
        </w:tabs>
        <w:suppressAutoHyphens/>
        <w:autoSpaceDE w:val="0"/>
        <w:autoSpaceDN w:val="0"/>
        <w:adjustRightInd w:val="0"/>
        <w:jc w:val="center"/>
        <w:outlineLvl w:val="0"/>
        <w:rPr>
          <w:b/>
          <w:sz w:val="28"/>
          <w:szCs w:val="28"/>
          <w:lang w:val="uk-UA"/>
        </w:rPr>
      </w:pPr>
    </w:p>
    <w:p w:rsidR="00332BA1" w:rsidRPr="003B2206" w:rsidRDefault="00D33AD6" w:rsidP="002806FA">
      <w:pPr>
        <w:tabs>
          <w:tab w:val="left" w:pos="0"/>
        </w:tabs>
        <w:suppressAutoHyphens/>
        <w:autoSpaceDE w:val="0"/>
        <w:autoSpaceDN w:val="0"/>
        <w:adjustRightInd w:val="0"/>
        <w:jc w:val="center"/>
        <w:outlineLvl w:val="0"/>
        <w:rPr>
          <w:b/>
          <w:bCs/>
          <w:caps/>
          <w:sz w:val="28"/>
          <w:szCs w:val="28"/>
          <w:lang w:val="uk-UA"/>
        </w:rPr>
      </w:pPr>
      <w:r>
        <w:rPr>
          <w:b/>
          <w:bCs/>
          <w:caps/>
          <w:sz w:val="28"/>
          <w:szCs w:val="28"/>
          <w:lang w:val="uk-UA"/>
        </w:rPr>
        <w:br w:type="page"/>
      </w:r>
      <w:r w:rsidR="00F801E8" w:rsidRPr="003B2206">
        <w:rPr>
          <w:b/>
          <w:bCs/>
          <w:caps/>
          <w:sz w:val="28"/>
          <w:szCs w:val="28"/>
          <w:lang w:val="uk-UA"/>
        </w:rPr>
        <w:lastRenderedPageBreak/>
        <w:t xml:space="preserve">6. </w:t>
      </w:r>
      <w:r w:rsidR="0077390A" w:rsidRPr="003B2206">
        <w:rPr>
          <w:b/>
          <w:bCs/>
          <w:caps/>
          <w:sz w:val="28"/>
          <w:szCs w:val="28"/>
          <w:lang w:val="uk-UA"/>
        </w:rPr>
        <w:t xml:space="preserve">ОРГАНІЗАЦІЙНО-МЕТОДИЧНІ рекомендації </w:t>
      </w:r>
    </w:p>
    <w:p w:rsidR="0077390A" w:rsidRPr="003B2206" w:rsidRDefault="0077390A" w:rsidP="002806FA">
      <w:pPr>
        <w:tabs>
          <w:tab w:val="left" w:pos="0"/>
        </w:tabs>
        <w:suppressAutoHyphens/>
        <w:autoSpaceDE w:val="0"/>
        <w:autoSpaceDN w:val="0"/>
        <w:adjustRightInd w:val="0"/>
        <w:jc w:val="center"/>
        <w:outlineLvl w:val="0"/>
        <w:rPr>
          <w:b/>
          <w:bCs/>
          <w:caps/>
          <w:sz w:val="28"/>
          <w:szCs w:val="28"/>
          <w:lang w:val="uk-UA"/>
        </w:rPr>
      </w:pPr>
      <w:r w:rsidRPr="003B2206">
        <w:rPr>
          <w:b/>
          <w:bCs/>
          <w:caps/>
          <w:sz w:val="28"/>
          <w:szCs w:val="28"/>
          <w:lang w:val="uk-UA"/>
        </w:rPr>
        <w:t>До САМОСТІЙНОЇ РОБОТИ СТУДЕНТІВ</w:t>
      </w:r>
      <w:r w:rsidR="00DA5D20" w:rsidRPr="003B2206">
        <w:rPr>
          <w:b/>
          <w:bCs/>
          <w:caps/>
          <w:sz w:val="28"/>
          <w:szCs w:val="28"/>
          <w:lang w:val="uk-UA"/>
        </w:rPr>
        <w:t xml:space="preserve"> і</w:t>
      </w:r>
      <w:r w:rsidR="00A318F7" w:rsidRPr="003B2206">
        <w:rPr>
          <w:b/>
          <w:bCs/>
          <w:caps/>
          <w:sz w:val="28"/>
          <w:szCs w:val="28"/>
          <w:lang w:val="uk-UA"/>
        </w:rPr>
        <w:t xml:space="preserve"> проведенн</w:t>
      </w:r>
      <w:r w:rsidR="002A67E4" w:rsidRPr="003B2206">
        <w:rPr>
          <w:b/>
          <w:bCs/>
          <w:caps/>
          <w:sz w:val="28"/>
          <w:szCs w:val="28"/>
          <w:lang w:val="uk-UA"/>
        </w:rPr>
        <w:t>я</w:t>
      </w:r>
      <w:r w:rsidR="00A318F7" w:rsidRPr="003B2206">
        <w:rPr>
          <w:b/>
          <w:bCs/>
          <w:caps/>
          <w:sz w:val="28"/>
          <w:szCs w:val="28"/>
          <w:lang w:val="uk-UA"/>
        </w:rPr>
        <w:t xml:space="preserve"> контролю знань</w:t>
      </w:r>
    </w:p>
    <w:p w:rsidR="0077390A" w:rsidRPr="003B2206" w:rsidRDefault="0077390A" w:rsidP="002806FA">
      <w:pPr>
        <w:tabs>
          <w:tab w:val="left" w:pos="0"/>
        </w:tabs>
        <w:suppressAutoHyphens/>
        <w:autoSpaceDE w:val="0"/>
        <w:autoSpaceDN w:val="0"/>
        <w:adjustRightInd w:val="0"/>
        <w:jc w:val="center"/>
        <w:outlineLvl w:val="0"/>
        <w:rPr>
          <w:b/>
          <w:bCs/>
          <w:caps/>
          <w:sz w:val="28"/>
          <w:szCs w:val="28"/>
          <w:lang w:val="uk-UA"/>
        </w:rPr>
      </w:pPr>
    </w:p>
    <w:p w:rsidR="0077390A" w:rsidRPr="003B2206" w:rsidRDefault="0077390A" w:rsidP="002806FA">
      <w:pPr>
        <w:tabs>
          <w:tab w:val="left" w:pos="0"/>
        </w:tabs>
        <w:suppressAutoHyphens/>
        <w:autoSpaceDE w:val="0"/>
        <w:autoSpaceDN w:val="0"/>
        <w:adjustRightInd w:val="0"/>
        <w:ind w:firstLine="567"/>
        <w:jc w:val="both"/>
        <w:outlineLvl w:val="0"/>
        <w:rPr>
          <w:kern w:val="1"/>
          <w:sz w:val="28"/>
          <w:szCs w:val="28"/>
          <w:lang w:val="uk-UA"/>
        </w:rPr>
      </w:pPr>
      <w:r w:rsidRPr="003B2206">
        <w:rPr>
          <w:kern w:val="1"/>
          <w:sz w:val="28"/>
          <w:szCs w:val="28"/>
          <w:lang w:val="uk-UA"/>
        </w:rPr>
        <w:t xml:space="preserve">Успіх курсу залежить </w:t>
      </w:r>
      <w:r w:rsidR="00DA5D20" w:rsidRPr="003B2206">
        <w:rPr>
          <w:kern w:val="1"/>
          <w:sz w:val="28"/>
          <w:szCs w:val="28"/>
          <w:lang w:val="uk-UA"/>
        </w:rPr>
        <w:t>перш за все</w:t>
      </w:r>
      <w:r w:rsidRPr="003B2206">
        <w:rPr>
          <w:kern w:val="1"/>
          <w:sz w:val="28"/>
          <w:szCs w:val="28"/>
          <w:lang w:val="uk-UA"/>
        </w:rPr>
        <w:t xml:space="preserve"> від регулярної </w:t>
      </w:r>
      <w:r w:rsidR="00A318F7" w:rsidRPr="003B2206">
        <w:rPr>
          <w:kern w:val="1"/>
          <w:sz w:val="28"/>
          <w:szCs w:val="28"/>
          <w:lang w:val="uk-UA"/>
        </w:rPr>
        <w:t xml:space="preserve">роботи студентів на лекційних та семінарських заняттях, а також </w:t>
      </w:r>
      <w:r w:rsidRPr="003B2206">
        <w:rPr>
          <w:kern w:val="1"/>
          <w:sz w:val="28"/>
          <w:szCs w:val="28"/>
          <w:lang w:val="uk-UA"/>
        </w:rPr>
        <w:t xml:space="preserve">самостійної роботи студентів з підготовки до занять. </w:t>
      </w:r>
      <w:r w:rsidR="00A318F7" w:rsidRPr="003B2206">
        <w:rPr>
          <w:kern w:val="1"/>
          <w:sz w:val="28"/>
          <w:szCs w:val="28"/>
          <w:lang w:val="uk-UA"/>
        </w:rPr>
        <w:t xml:space="preserve">Робота на семінарських заняттях включає обговорення проблемних питань теми, тестування та інші види завдань. </w:t>
      </w:r>
      <w:r w:rsidRPr="003B2206">
        <w:rPr>
          <w:kern w:val="1"/>
          <w:sz w:val="28"/>
          <w:szCs w:val="28"/>
          <w:lang w:val="uk-UA"/>
        </w:rPr>
        <w:t xml:space="preserve">Самостійна робота студентів припускає </w:t>
      </w:r>
      <w:r w:rsidR="00A318F7" w:rsidRPr="003B2206">
        <w:rPr>
          <w:kern w:val="1"/>
          <w:sz w:val="28"/>
          <w:szCs w:val="28"/>
          <w:lang w:val="uk-UA"/>
        </w:rPr>
        <w:t>позааудиторну роботу</w:t>
      </w:r>
      <w:r w:rsidRPr="003B2206">
        <w:rPr>
          <w:kern w:val="1"/>
          <w:sz w:val="28"/>
          <w:szCs w:val="28"/>
          <w:lang w:val="uk-UA"/>
        </w:rPr>
        <w:t xml:space="preserve">, що є обов'язковою умовою допуску до </w:t>
      </w:r>
      <w:r w:rsidR="00A318F7" w:rsidRPr="003B2206">
        <w:rPr>
          <w:kern w:val="1"/>
          <w:sz w:val="28"/>
          <w:szCs w:val="28"/>
          <w:lang w:val="uk-UA"/>
        </w:rPr>
        <w:t>підсумкового контролю</w:t>
      </w:r>
      <w:r w:rsidRPr="003B2206">
        <w:rPr>
          <w:kern w:val="1"/>
          <w:sz w:val="28"/>
          <w:szCs w:val="28"/>
          <w:lang w:val="uk-UA"/>
        </w:rPr>
        <w:t>.</w:t>
      </w:r>
    </w:p>
    <w:p w:rsidR="00A318F7" w:rsidRPr="003B2206" w:rsidRDefault="00A318F7" w:rsidP="002806FA">
      <w:pPr>
        <w:tabs>
          <w:tab w:val="left" w:pos="0"/>
        </w:tabs>
        <w:suppressAutoHyphens/>
        <w:ind w:left="57" w:firstLine="567"/>
        <w:jc w:val="both"/>
        <w:rPr>
          <w:sz w:val="28"/>
          <w:szCs w:val="28"/>
          <w:lang w:val="uk-UA"/>
        </w:rPr>
      </w:pPr>
      <w:r w:rsidRPr="003B2206">
        <w:rPr>
          <w:sz w:val="28"/>
          <w:szCs w:val="28"/>
          <w:lang w:val="uk-UA"/>
        </w:rPr>
        <w:t>Оцінювання знань, умінь і навичок студентів з дисципліни враховує види планових занять, якими передбачено лекційні, семінарські заняття та самостійну роботу студентів.</w:t>
      </w:r>
    </w:p>
    <w:p w:rsidR="00A318F7" w:rsidRPr="003B2206" w:rsidRDefault="00A318F7" w:rsidP="002806FA">
      <w:pPr>
        <w:tabs>
          <w:tab w:val="left" w:pos="0"/>
        </w:tabs>
        <w:suppressAutoHyphens/>
        <w:ind w:left="57" w:firstLine="567"/>
        <w:jc w:val="both"/>
        <w:rPr>
          <w:sz w:val="28"/>
          <w:szCs w:val="28"/>
          <w:lang w:val="uk-UA"/>
        </w:rPr>
      </w:pPr>
      <w:r w:rsidRPr="003B2206">
        <w:rPr>
          <w:sz w:val="28"/>
          <w:szCs w:val="28"/>
          <w:lang w:val="uk-UA"/>
        </w:rPr>
        <w:t>Об’єктом поточного контролю знань студентів є:</w:t>
      </w:r>
    </w:p>
    <w:p w:rsidR="00A318F7" w:rsidRPr="003B2206" w:rsidRDefault="00A318F7" w:rsidP="00806D66">
      <w:pPr>
        <w:numPr>
          <w:ilvl w:val="1"/>
          <w:numId w:val="10"/>
        </w:numPr>
        <w:tabs>
          <w:tab w:val="left" w:pos="0"/>
          <w:tab w:val="left" w:pos="851"/>
        </w:tabs>
        <w:suppressAutoHyphens/>
        <w:ind w:left="0" w:firstLine="567"/>
        <w:jc w:val="both"/>
        <w:rPr>
          <w:sz w:val="28"/>
          <w:szCs w:val="28"/>
          <w:lang w:val="uk-UA"/>
        </w:rPr>
      </w:pPr>
      <w:r w:rsidRPr="003B2206">
        <w:rPr>
          <w:sz w:val="28"/>
          <w:szCs w:val="28"/>
          <w:lang w:val="uk-UA"/>
        </w:rPr>
        <w:t>рівень активності, систематичності та самостійності роботи протягом семестру над вивченням програмного матеріалу ди</w:t>
      </w:r>
      <w:r w:rsidR="00F801E8" w:rsidRPr="003B2206">
        <w:rPr>
          <w:sz w:val="28"/>
          <w:szCs w:val="28"/>
          <w:lang w:val="uk-UA"/>
        </w:rPr>
        <w:t>сципліни (максимальна оцінка — 4</w:t>
      </w:r>
      <w:r w:rsidRPr="003B2206">
        <w:rPr>
          <w:sz w:val="28"/>
          <w:szCs w:val="28"/>
          <w:lang w:val="uk-UA"/>
        </w:rPr>
        <w:t>0 балів);</w:t>
      </w:r>
    </w:p>
    <w:p w:rsidR="00A318F7" w:rsidRPr="003B2206" w:rsidRDefault="00A318F7" w:rsidP="00806D66">
      <w:pPr>
        <w:numPr>
          <w:ilvl w:val="1"/>
          <w:numId w:val="10"/>
        </w:numPr>
        <w:tabs>
          <w:tab w:val="left" w:pos="0"/>
          <w:tab w:val="left" w:pos="851"/>
        </w:tabs>
        <w:suppressAutoHyphens/>
        <w:ind w:left="0" w:firstLine="567"/>
        <w:jc w:val="both"/>
        <w:rPr>
          <w:sz w:val="28"/>
          <w:szCs w:val="28"/>
          <w:lang w:val="uk-UA"/>
        </w:rPr>
      </w:pPr>
      <w:r w:rsidRPr="003B2206">
        <w:rPr>
          <w:sz w:val="28"/>
          <w:szCs w:val="28"/>
          <w:lang w:val="uk-UA"/>
        </w:rPr>
        <w:t xml:space="preserve">рівень виконання </w:t>
      </w:r>
      <w:r w:rsidR="00F801E8" w:rsidRPr="003B2206">
        <w:rPr>
          <w:sz w:val="28"/>
          <w:szCs w:val="28"/>
          <w:lang w:val="uk-UA"/>
        </w:rPr>
        <w:t>індивідуального</w:t>
      </w:r>
      <w:r w:rsidRPr="003B2206">
        <w:rPr>
          <w:sz w:val="28"/>
          <w:szCs w:val="28"/>
          <w:lang w:val="uk-UA"/>
        </w:rPr>
        <w:t xml:space="preserve"> завдан</w:t>
      </w:r>
      <w:r w:rsidR="00F801E8" w:rsidRPr="003B2206">
        <w:rPr>
          <w:sz w:val="28"/>
          <w:szCs w:val="28"/>
          <w:lang w:val="uk-UA"/>
        </w:rPr>
        <w:t>ня</w:t>
      </w:r>
      <w:r w:rsidRPr="003B2206">
        <w:rPr>
          <w:sz w:val="28"/>
          <w:szCs w:val="28"/>
          <w:lang w:val="uk-UA"/>
        </w:rPr>
        <w:t xml:space="preserve"> (максимальна оцінка </w:t>
      </w:r>
      <w:r w:rsidR="00DA5D20" w:rsidRPr="003B2206">
        <w:rPr>
          <w:sz w:val="28"/>
          <w:szCs w:val="28"/>
          <w:lang w:val="uk-UA"/>
        </w:rPr>
        <w:sym w:font="Symbol" w:char="F02D"/>
      </w:r>
      <w:r w:rsidR="00F801E8" w:rsidRPr="003B2206">
        <w:rPr>
          <w:sz w:val="28"/>
          <w:szCs w:val="28"/>
          <w:lang w:val="uk-UA"/>
        </w:rPr>
        <w:t xml:space="preserve"> 2</w:t>
      </w:r>
      <w:r w:rsidRPr="003B2206">
        <w:rPr>
          <w:sz w:val="28"/>
          <w:szCs w:val="28"/>
          <w:lang w:val="uk-UA"/>
        </w:rPr>
        <w:t>0 балів).</w:t>
      </w:r>
    </w:p>
    <w:p w:rsidR="00A318F7" w:rsidRPr="003B2206" w:rsidRDefault="00F801E8" w:rsidP="002806FA">
      <w:pPr>
        <w:tabs>
          <w:tab w:val="left" w:pos="0"/>
        </w:tabs>
        <w:suppressAutoHyphens/>
        <w:ind w:left="57" w:firstLine="567"/>
        <w:jc w:val="both"/>
        <w:rPr>
          <w:b/>
          <w:sz w:val="28"/>
          <w:szCs w:val="28"/>
          <w:lang w:val="uk-UA"/>
        </w:rPr>
      </w:pPr>
      <w:r w:rsidRPr="003B2206">
        <w:rPr>
          <w:b/>
          <w:sz w:val="28"/>
          <w:szCs w:val="28"/>
          <w:lang w:val="uk-UA"/>
        </w:rPr>
        <w:t>6</w:t>
      </w:r>
      <w:r w:rsidR="00F36421" w:rsidRPr="003B2206">
        <w:rPr>
          <w:b/>
          <w:sz w:val="28"/>
          <w:szCs w:val="28"/>
          <w:lang w:val="uk-UA"/>
        </w:rPr>
        <w:t>.</w:t>
      </w:r>
      <w:r w:rsidR="00A318F7" w:rsidRPr="003B2206">
        <w:rPr>
          <w:b/>
          <w:sz w:val="28"/>
          <w:szCs w:val="28"/>
          <w:lang w:val="uk-UA"/>
        </w:rPr>
        <w:t>1. Контроль систематичності та активності роботи студента протягом семестру</w:t>
      </w:r>
      <w:r w:rsidR="00A318F7" w:rsidRPr="003B2206">
        <w:rPr>
          <w:sz w:val="28"/>
          <w:szCs w:val="28"/>
          <w:lang w:val="uk-UA"/>
        </w:rPr>
        <w:t xml:space="preserve"> базується на оцінюванні активності та рівня знань студентів при обговоренні питань семінарських занять. </w:t>
      </w:r>
    </w:p>
    <w:p w:rsidR="00A318F7" w:rsidRPr="003B2206" w:rsidRDefault="00A318F7" w:rsidP="002806FA">
      <w:pPr>
        <w:tabs>
          <w:tab w:val="left" w:pos="0"/>
        </w:tabs>
        <w:suppressAutoHyphens/>
        <w:ind w:left="57" w:firstLine="567"/>
        <w:jc w:val="both"/>
        <w:rPr>
          <w:sz w:val="28"/>
          <w:szCs w:val="28"/>
          <w:lang w:val="uk-UA"/>
        </w:rPr>
      </w:pPr>
      <w:r w:rsidRPr="003B2206">
        <w:rPr>
          <w:sz w:val="28"/>
          <w:szCs w:val="28"/>
          <w:lang w:val="uk-UA"/>
        </w:rPr>
        <w:t>Критерії оцінювання:</w:t>
      </w:r>
    </w:p>
    <w:p w:rsidR="00A318F7" w:rsidRPr="003B2206" w:rsidRDefault="00A318F7" w:rsidP="002806FA">
      <w:pPr>
        <w:tabs>
          <w:tab w:val="left" w:pos="0"/>
        </w:tabs>
        <w:suppressAutoHyphens/>
        <w:ind w:left="57" w:firstLine="567"/>
        <w:jc w:val="both"/>
        <w:rPr>
          <w:sz w:val="28"/>
          <w:szCs w:val="28"/>
          <w:lang w:val="uk-UA"/>
        </w:rPr>
      </w:pPr>
      <w:r w:rsidRPr="003B2206">
        <w:rPr>
          <w:b/>
          <w:sz w:val="28"/>
          <w:szCs w:val="28"/>
          <w:lang w:val="uk-UA"/>
        </w:rPr>
        <w:t>а)</w:t>
      </w:r>
      <w:r w:rsidR="00F36421" w:rsidRPr="003B2206">
        <w:rPr>
          <w:b/>
          <w:sz w:val="28"/>
          <w:szCs w:val="28"/>
          <w:lang w:val="uk-UA"/>
        </w:rPr>
        <w:t xml:space="preserve"> </w:t>
      </w:r>
      <w:r w:rsidRPr="003B2206">
        <w:rPr>
          <w:sz w:val="28"/>
          <w:szCs w:val="28"/>
          <w:lang w:val="uk-UA"/>
        </w:rPr>
        <w:t>рівень активності роботи студентів під час семінарських занять вимірюєтьс</w:t>
      </w:r>
      <w:r w:rsidR="00DA5D20" w:rsidRPr="003B2206">
        <w:rPr>
          <w:sz w:val="28"/>
          <w:szCs w:val="28"/>
          <w:lang w:val="uk-UA"/>
        </w:rPr>
        <w:t>я середнім значенням одержаних у</w:t>
      </w:r>
      <w:r w:rsidRPr="003B2206">
        <w:rPr>
          <w:sz w:val="28"/>
          <w:szCs w:val="28"/>
          <w:lang w:val="uk-UA"/>
        </w:rPr>
        <w:t>продовж семестру оцінок:</w:t>
      </w:r>
    </w:p>
    <w:p w:rsidR="00A318F7" w:rsidRPr="003B2206" w:rsidRDefault="00A318F7" w:rsidP="00806D66">
      <w:pPr>
        <w:numPr>
          <w:ilvl w:val="0"/>
          <w:numId w:val="8"/>
        </w:numPr>
        <w:tabs>
          <w:tab w:val="left" w:pos="0"/>
          <w:tab w:val="left" w:pos="851"/>
        </w:tabs>
        <w:suppressAutoHyphens/>
        <w:ind w:left="0" w:firstLine="567"/>
        <w:jc w:val="both"/>
        <w:rPr>
          <w:sz w:val="28"/>
          <w:szCs w:val="28"/>
          <w:lang w:val="uk-UA"/>
        </w:rPr>
      </w:pPr>
      <w:r w:rsidRPr="003B2206">
        <w:rPr>
          <w:sz w:val="28"/>
          <w:szCs w:val="28"/>
          <w:lang w:val="uk-UA"/>
        </w:rPr>
        <w:t>за середньої оцінки нижче 3 студент отримує 0 балів;</w:t>
      </w:r>
    </w:p>
    <w:p w:rsidR="00A318F7" w:rsidRPr="003B2206" w:rsidRDefault="00A318F7" w:rsidP="00806D66">
      <w:pPr>
        <w:numPr>
          <w:ilvl w:val="0"/>
          <w:numId w:val="8"/>
        </w:numPr>
        <w:tabs>
          <w:tab w:val="left" w:pos="0"/>
          <w:tab w:val="left" w:pos="851"/>
        </w:tabs>
        <w:suppressAutoHyphens/>
        <w:ind w:left="0" w:firstLine="567"/>
        <w:jc w:val="both"/>
        <w:rPr>
          <w:sz w:val="28"/>
          <w:szCs w:val="28"/>
          <w:lang w:val="uk-UA"/>
        </w:rPr>
      </w:pPr>
      <w:r w:rsidRPr="003B2206">
        <w:rPr>
          <w:sz w:val="28"/>
          <w:szCs w:val="28"/>
          <w:lang w:val="uk-UA"/>
        </w:rPr>
        <w:t>за середньої оцінки в інтервалі від 3 до 4 студент отримує 5 балів;</w:t>
      </w:r>
    </w:p>
    <w:p w:rsidR="00A318F7" w:rsidRPr="003B2206" w:rsidRDefault="00A318F7" w:rsidP="00806D66">
      <w:pPr>
        <w:numPr>
          <w:ilvl w:val="0"/>
          <w:numId w:val="8"/>
        </w:numPr>
        <w:tabs>
          <w:tab w:val="left" w:pos="0"/>
          <w:tab w:val="left" w:pos="851"/>
        </w:tabs>
        <w:suppressAutoHyphens/>
        <w:ind w:left="0" w:firstLine="567"/>
        <w:jc w:val="both"/>
        <w:rPr>
          <w:sz w:val="28"/>
          <w:szCs w:val="28"/>
          <w:lang w:val="uk-UA"/>
        </w:rPr>
      </w:pPr>
      <w:r w:rsidRPr="003B2206">
        <w:rPr>
          <w:sz w:val="28"/>
          <w:szCs w:val="28"/>
          <w:lang w:val="uk-UA"/>
        </w:rPr>
        <w:t>за середньої оцінки вище 4,0 студент отримує 10 балів.</w:t>
      </w:r>
    </w:p>
    <w:p w:rsidR="00A318F7" w:rsidRPr="003B2206" w:rsidRDefault="00A318F7" w:rsidP="002806FA">
      <w:pPr>
        <w:tabs>
          <w:tab w:val="left" w:pos="0"/>
        </w:tabs>
        <w:suppressAutoHyphens/>
        <w:ind w:left="57" w:firstLine="567"/>
        <w:jc w:val="both"/>
        <w:rPr>
          <w:sz w:val="28"/>
          <w:szCs w:val="28"/>
          <w:lang w:val="uk-UA"/>
        </w:rPr>
      </w:pPr>
      <w:r w:rsidRPr="003B2206">
        <w:rPr>
          <w:sz w:val="28"/>
          <w:szCs w:val="28"/>
          <w:lang w:val="uk-UA"/>
        </w:rPr>
        <w:t>Оцінка знань студентів під час виступу на семінарських заняттях проводиться за такими критеріями (шкала 5 балів):</w:t>
      </w:r>
    </w:p>
    <w:p w:rsidR="00A318F7" w:rsidRPr="003B2206" w:rsidRDefault="00A318F7" w:rsidP="00806D66">
      <w:pPr>
        <w:numPr>
          <w:ilvl w:val="0"/>
          <w:numId w:val="7"/>
        </w:numPr>
        <w:tabs>
          <w:tab w:val="left" w:pos="0"/>
          <w:tab w:val="left" w:pos="851"/>
        </w:tabs>
        <w:suppressAutoHyphens/>
        <w:ind w:left="0" w:firstLine="567"/>
        <w:jc w:val="both"/>
        <w:rPr>
          <w:sz w:val="28"/>
          <w:szCs w:val="28"/>
          <w:lang w:val="uk-UA"/>
        </w:rPr>
      </w:pPr>
      <w:r w:rsidRPr="003B2206">
        <w:rPr>
          <w:sz w:val="28"/>
          <w:szCs w:val="28"/>
          <w:lang w:val="uk-UA"/>
        </w:rPr>
        <w:t>розуміння та ступінь засвоєння теоретичного матеріалу курсу;</w:t>
      </w:r>
    </w:p>
    <w:p w:rsidR="00A318F7" w:rsidRPr="003B2206" w:rsidRDefault="00A318F7" w:rsidP="00806D66">
      <w:pPr>
        <w:numPr>
          <w:ilvl w:val="0"/>
          <w:numId w:val="7"/>
        </w:numPr>
        <w:tabs>
          <w:tab w:val="left" w:pos="0"/>
          <w:tab w:val="left" w:pos="851"/>
        </w:tabs>
        <w:suppressAutoHyphens/>
        <w:ind w:left="0" w:firstLine="567"/>
        <w:jc w:val="both"/>
        <w:rPr>
          <w:sz w:val="28"/>
          <w:szCs w:val="28"/>
          <w:lang w:val="uk-UA"/>
        </w:rPr>
      </w:pPr>
      <w:r w:rsidRPr="003B2206">
        <w:rPr>
          <w:sz w:val="28"/>
          <w:szCs w:val="28"/>
          <w:lang w:val="uk-UA"/>
        </w:rPr>
        <w:t>ступінь обізнаності з основною та додатковою літературою, а також із сучасною вітчизняною та зарубіжною літературою з питань теми;</w:t>
      </w:r>
    </w:p>
    <w:p w:rsidR="00A318F7" w:rsidRPr="003B2206" w:rsidRDefault="00A318F7" w:rsidP="00806D66">
      <w:pPr>
        <w:numPr>
          <w:ilvl w:val="0"/>
          <w:numId w:val="7"/>
        </w:numPr>
        <w:tabs>
          <w:tab w:val="left" w:pos="0"/>
          <w:tab w:val="left" w:pos="851"/>
        </w:tabs>
        <w:suppressAutoHyphens/>
        <w:ind w:left="0" w:firstLine="567"/>
        <w:jc w:val="both"/>
        <w:rPr>
          <w:sz w:val="28"/>
          <w:szCs w:val="28"/>
          <w:lang w:val="uk-UA"/>
        </w:rPr>
      </w:pPr>
      <w:r w:rsidRPr="003B2206">
        <w:rPr>
          <w:sz w:val="28"/>
          <w:szCs w:val="28"/>
          <w:lang w:val="uk-UA"/>
        </w:rPr>
        <w:t>уміння використовувати теоретичні знання при розгляді кейсів, виконанні завдань, що розглядаються в аудиторії;</w:t>
      </w:r>
    </w:p>
    <w:p w:rsidR="00A318F7" w:rsidRPr="003B2206" w:rsidRDefault="00A318F7" w:rsidP="00806D66">
      <w:pPr>
        <w:numPr>
          <w:ilvl w:val="0"/>
          <w:numId w:val="7"/>
        </w:numPr>
        <w:tabs>
          <w:tab w:val="left" w:pos="0"/>
          <w:tab w:val="left" w:pos="851"/>
        </w:tabs>
        <w:suppressAutoHyphens/>
        <w:ind w:left="0" w:firstLine="567"/>
        <w:jc w:val="both"/>
        <w:rPr>
          <w:sz w:val="28"/>
          <w:szCs w:val="28"/>
          <w:lang w:val="uk-UA"/>
        </w:rPr>
      </w:pPr>
      <w:r w:rsidRPr="003B2206">
        <w:rPr>
          <w:sz w:val="28"/>
          <w:szCs w:val="28"/>
          <w:lang w:val="uk-UA"/>
        </w:rPr>
        <w:t>вміння структурувати та логічно викладати матеріал під час виступів в аудиторії, захищати свою позицію та здійснювати узагальнення інформації під час дискусії.</w:t>
      </w:r>
    </w:p>
    <w:p w:rsidR="00A318F7" w:rsidRPr="003B2206" w:rsidRDefault="00A318F7" w:rsidP="002806FA">
      <w:pPr>
        <w:pStyle w:val="a6"/>
        <w:tabs>
          <w:tab w:val="left" w:pos="0"/>
        </w:tabs>
        <w:suppressAutoHyphens/>
        <w:ind w:left="57" w:firstLine="567"/>
        <w:rPr>
          <w:szCs w:val="28"/>
          <w:lang w:val="uk-UA"/>
        </w:rPr>
      </w:pPr>
      <w:r w:rsidRPr="003B2206">
        <w:rPr>
          <w:szCs w:val="28"/>
          <w:lang w:val="uk-UA"/>
        </w:rPr>
        <w:t>Відмінна оцінка може бути отримана студентом тоді, коли його відповіді в аудиторії відповідають зазначеним критеріям, і знижуватися на відповідну кількість балів за відсутності певних складових;</w:t>
      </w:r>
    </w:p>
    <w:p w:rsidR="00A318F7" w:rsidRPr="003B2206" w:rsidRDefault="00A318F7" w:rsidP="002806FA">
      <w:pPr>
        <w:tabs>
          <w:tab w:val="left" w:pos="0"/>
        </w:tabs>
        <w:suppressAutoHyphens/>
        <w:ind w:left="57" w:firstLine="567"/>
        <w:jc w:val="both"/>
        <w:rPr>
          <w:sz w:val="28"/>
          <w:szCs w:val="28"/>
          <w:lang w:val="uk-UA"/>
        </w:rPr>
      </w:pPr>
      <w:r w:rsidRPr="003B2206">
        <w:rPr>
          <w:b/>
          <w:sz w:val="28"/>
          <w:szCs w:val="28"/>
          <w:lang w:val="uk-UA"/>
        </w:rPr>
        <w:t>б)</w:t>
      </w:r>
      <w:r w:rsidRPr="003B2206">
        <w:rPr>
          <w:sz w:val="28"/>
          <w:szCs w:val="28"/>
          <w:lang w:val="uk-UA"/>
        </w:rPr>
        <w:t>рівень систематичності оцінюється в 5 балів за</w:t>
      </w:r>
      <w:r w:rsidR="00DA5D20" w:rsidRPr="003B2206">
        <w:rPr>
          <w:sz w:val="28"/>
          <w:szCs w:val="28"/>
          <w:lang w:val="uk-UA"/>
        </w:rPr>
        <w:t xml:space="preserve"> умови відвідування не менше 75</w:t>
      </w:r>
      <w:r w:rsidRPr="003B2206">
        <w:rPr>
          <w:sz w:val="28"/>
          <w:szCs w:val="28"/>
          <w:lang w:val="uk-UA"/>
        </w:rPr>
        <w:t>% семінарських занять;</w:t>
      </w:r>
    </w:p>
    <w:p w:rsidR="00A318F7" w:rsidRPr="003B2206" w:rsidRDefault="00A318F7" w:rsidP="002806FA">
      <w:pPr>
        <w:tabs>
          <w:tab w:val="left" w:pos="0"/>
        </w:tabs>
        <w:suppressAutoHyphens/>
        <w:ind w:left="57" w:firstLine="567"/>
        <w:jc w:val="both"/>
        <w:rPr>
          <w:sz w:val="28"/>
          <w:szCs w:val="28"/>
          <w:lang w:val="uk-UA"/>
        </w:rPr>
      </w:pPr>
      <w:r w:rsidRPr="003B2206">
        <w:rPr>
          <w:b/>
          <w:sz w:val="28"/>
          <w:szCs w:val="28"/>
          <w:lang w:val="uk-UA"/>
        </w:rPr>
        <w:lastRenderedPageBreak/>
        <w:t>в)</w:t>
      </w:r>
      <w:r w:rsidRPr="003B2206">
        <w:rPr>
          <w:sz w:val="28"/>
          <w:szCs w:val="28"/>
          <w:lang w:val="uk-UA"/>
        </w:rPr>
        <w:t xml:space="preserve">рівень самостійності під час вивчення дисципліни передбачає </w:t>
      </w:r>
      <w:r w:rsidR="00F801E8" w:rsidRPr="003B2206">
        <w:rPr>
          <w:sz w:val="28"/>
          <w:szCs w:val="28"/>
          <w:lang w:val="uk-UA"/>
        </w:rPr>
        <w:t xml:space="preserve">творчі </w:t>
      </w:r>
      <w:r w:rsidR="00F36421" w:rsidRPr="003B2206">
        <w:rPr>
          <w:sz w:val="28"/>
          <w:szCs w:val="28"/>
          <w:lang w:val="uk-UA"/>
        </w:rPr>
        <w:t>завдання</w:t>
      </w:r>
      <w:r w:rsidR="00F801E8" w:rsidRPr="003B2206">
        <w:rPr>
          <w:sz w:val="28"/>
          <w:szCs w:val="28"/>
          <w:lang w:val="uk-UA"/>
        </w:rPr>
        <w:t xml:space="preserve"> студентів на семінарських заняттях </w:t>
      </w:r>
      <w:r w:rsidRPr="003B2206">
        <w:rPr>
          <w:sz w:val="28"/>
          <w:szCs w:val="28"/>
          <w:lang w:val="uk-UA"/>
        </w:rPr>
        <w:t>та оцінюється в 5 балів.</w:t>
      </w:r>
    </w:p>
    <w:p w:rsidR="009B2AD0" w:rsidRPr="003B2206" w:rsidRDefault="009B2AD0" w:rsidP="002806FA">
      <w:pPr>
        <w:pStyle w:val="a6"/>
        <w:tabs>
          <w:tab w:val="left" w:pos="0"/>
        </w:tabs>
        <w:suppressAutoHyphens/>
        <w:ind w:left="57" w:firstLine="567"/>
        <w:rPr>
          <w:szCs w:val="28"/>
          <w:lang w:val="uk-UA"/>
        </w:rPr>
      </w:pPr>
      <w:r w:rsidRPr="003B2206">
        <w:rPr>
          <w:szCs w:val="28"/>
          <w:lang w:val="uk-UA"/>
        </w:rPr>
        <w:t xml:space="preserve">Зміст </w:t>
      </w:r>
      <w:r w:rsidR="00F36421" w:rsidRPr="003B2206">
        <w:rPr>
          <w:szCs w:val="28"/>
          <w:lang w:val="uk-UA"/>
        </w:rPr>
        <w:t>творчого завдання</w:t>
      </w:r>
      <w:r w:rsidRPr="003B2206">
        <w:rPr>
          <w:szCs w:val="28"/>
          <w:lang w:val="uk-UA"/>
        </w:rPr>
        <w:t xml:space="preserve"> полягає в тому, що студенти повинні підготувати і продемонструвати медіа-презентацію свого </w:t>
      </w:r>
      <w:r w:rsidR="00F36421" w:rsidRPr="003B2206">
        <w:rPr>
          <w:szCs w:val="28"/>
          <w:lang w:val="uk-UA"/>
        </w:rPr>
        <w:t>виступу</w:t>
      </w:r>
      <w:r w:rsidRPr="003B2206">
        <w:rPr>
          <w:szCs w:val="28"/>
          <w:lang w:val="uk-UA"/>
        </w:rPr>
        <w:t xml:space="preserve"> згідно з тематикою </w:t>
      </w:r>
      <w:r w:rsidR="00F36421" w:rsidRPr="003B2206">
        <w:rPr>
          <w:szCs w:val="28"/>
          <w:lang w:val="uk-UA"/>
        </w:rPr>
        <w:t>творчих завдань</w:t>
      </w:r>
      <w:r w:rsidRPr="003B2206">
        <w:rPr>
          <w:szCs w:val="28"/>
          <w:lang w:val="uk-UA"/>
        </w:rPr>
        <w:t xml:space="preserve"> за відповідними темами курсу у вигляді слайдів </w:t>
      </w:r>
      <w:r w:rsidR="00DA5D20" w:rsidRPr="003B2206">
        <w:rPr>
          <w:szCs w:val="28"/>
          <w:lang w:val="uk-UA"/>
        </w:rPr>
        <w:t>у</w:t>
      </w:r>
      <w:r w:rsidRPr="003B2206">
        <w:rPr>
          <w:szCs w:val="28"/>
          <w:lang w:val="uk-UA"/>
        </w:rPr>
        <w:t xml:space="preserve"> програмі </w:t>
      </w:r>
      <w:r w:rsidRPr="003B2206">
        <w:rPr>
          <w:i/>
          <w:iCs/>
          <w:szCs w:val="28"/>
          <w:lang w:val="uk-UA"/>
        </w:rPr>
        <w:t xml:space="preserve">Power Point </w:t>
      </w:r>
      <w:r w:rsidRPr="003B2206">
        <w:rPr>
          <w:szCs w:val="28"/>
          <w:lang w:val="uk-UA"/>
        </w:rPr>
        <w:t xml:space="preserve">на одному з семінарських занять </w:t>
      </w:r>
      <w:r w:rsidR="00DA5D20" w:rsidRPr="003B2206">
        <w:rPr>
          <w:szCs w:val="28"/>
          <w:lang w:val="uk-UA"/>
        </w:rPr>
        <w:t>у</w:t>
      </w:r>
      <w:r w:rsidRPr="003B2206">
        <w:rPr>
          <w:szCs w:val="28"/>
          <w:lang w:val="uk-UA"/>
        </w:rPr>
        <w:t xml:space="preserve"> групі і відповісти на можливі питання. Тривалість презентації </w:t>
      </w:r>
      <w:r w:rsidRPr="003B2206">
        <w:rPr>
          <w:szCs w:val="28"/>
          <w:lang w:val="uk-UA"/>
        </w:rPr>
        <w:sym w:font="Symbol" w:char="F02D"/>
      </w:r>
      <w:r w:rsidRPr="003B2206">
        <w:rPr>
          <w:szCs w:val="28"/>
          <w:lang w:val="uk-UA"/>
        </w:rPr>
        <w:t xml:space="preserve"> до 15 хв. (до 10 слайдів).</w:t>
      </w:r>
      <w:r w:rsidR="005E79FC" w:rsidRPr="003B2206">
        <w:rPr>
          <w:szCs w:val="28"/>
          <w:lang w:val="uk-UA"/>
        </w:rPr>
        <w:t xml:space="preserve"> Для виконання </w:t>
      </w:r>
      <w:r w:rsidR="00F36421" w:rsidRPr="003B2206">
        <w:rPr>
          <w:szCs w:val="28"/>
          <w:lang w:val="uk-UA"/>
        </w:rPr>
        <w:t>творчих</w:t>
      </w:r>
      <w:r w:rsidR="005E79FC" w:rsidRPr="003B2206">
        <w:rPr>
          <w:szCs w:val="28"/>
          <w:lang w:val="uk-UA"/>
        </w:rPr>
        <w:t xml:space="preserve"> завдань рекомендується скористатися переліком корисних посилань для самості</w:t>
      </w:r>
      <w:r w:rsidR="009400D4" w:rsidRPr="003B2206">
        <w:rPr>
          <w:szCs w:val="28"/>
          <w:lang w:val="uk-UA"/>
        </w:rPr>
        <w:t>йної роботи студентів (</w:t>
      </w:r>
      <w:r w:rsidR="009400D4" w:rsidRPr="003B2206">
        <w:rPr>
          <w:b/>
          <w:szCs w:val="28"/>
          <w:lang w:val="uk-UA"/>
        </w:rPr>
        <w:t>додаток</w:t>
      </w:r>
      <w:r w:rsidR="005E79FC" w:rsidRPr="003B2206">
        <w:rPr>
          <w:szCs w:val="28"/>
          <w:lang w:val="uk-UA"/>
        </w:rPr>
        <w:t>).</w:t>
      </w:r>
    </w:p>
    <w:p w:rsidR="00A318F7" w:rsidRPr="003B2206" w:rsidRDefault="009B2AD0" w:rsidP="002806FA">
      <w:pPr>
        <w:pStyle w:val="a6"/>
        <w:tabs>
          <w:tab w:val="left" w:pos="0"/>
        </w:tabs>
        <w:suppressAutoHyphens/>
        <w:ind w:left="57" w:firstLine="567"/>
        <w:rPr>
          <w:szCs w:val="28"/>
          <w:lang w:val="uk-UA"/>
        </w:rPr>
      </w:pPr>
      <w:r w:rsidRPr="003B2206">
        <w:rPr>
          <w:szCs w:val="28"/>
          <w:lang w:val="uk-UA"/>
        </w:rPr>
        <w:t xml:space="preserve">Виконання </w:t>
      </w:r>
      <w:r w:rsidR="00F36421" w:rsidRPr="003B2206">
        <w:rPr>
          <w:szCs w:val="28"/>
          <w:lang w:val="uk-UA"/>
        </w:rPr>
        <w:t>творчих</w:t>
      </w:r>
      <w:r w:rsidRPr="003B2206">
        <w:rPr>
          <w:szCs w:val="28"/>
          <w:lang w:val="uk-UA"/>
        </w:rPr>
        <w:t xml:space="preserve"> завдань </w:t>
      </w:r>
      <w:r w:rsidRPr="003B2206">
        <w:rPr>
          <w:szCs w:val="28"/>
          <w:lang w:val="uk-UA"/>
        </w:rPr>
        <w:sym w:font="Symbol" w:char="F02D"/>
      </w:r>
      <w:r w:rsidRPr="003B2206">
        <w:rPr>
          <w:szCs w:val="28"/>
          <w:lang w:val="uk-UA"/>
        </w:rPr>
        <w:t xml:space="preserve"> це необхідна складова засвоєння курсу і передбачає такі види робіт:</w:t>
      </w:r>
    </w:p>
    <w:p w:rsidR="009B2AD0" w:rsidRPr="003B2206" w:rsidRDefault="005E79FC" w:rsidP="00806D66">
      <w:pPr>
        <w:pStyle w:val="a6"/>
        <w:numPr>
          <w:ilvl w:val="0"/>
          <w:numId w:val="9"/>
        </w:numPr>
        <w:tabs>
          <w:tab w:val="left" w:pos="0"/>
          <w:tab w:val="left" w:pos="851"/>
        </w:tabs>
        <w:suppressAutoHyphens/>
        <w:ind w:left="0" w:firstLine="567"/>
        <w:rPr>
          <w:szCs w:val="28"/>
          <w:lang w:val="uk-UA"/>
        </w:rPr>
      </w:pPr>
      <w:r w:rsidRPr="003B2206">
        <w:rPr>
          <w:szCs w:val="28"/>
          <w:lang w:val="uk-UA"/>
        </w:rPr>
        <w:t xml:space="preserve">виступ з власною презентацією </w:t>
      </w:r>
      <w:r w:rsidR="00F36421" w:rsidRPr="003B2206">
        <w:rPr>
          <w:szCs w:val="28"/>
          <w:lang w:val="uk-UA"/>
        </w:rPr>
        <w:t>творчого</w:t>
      </w:r>
      <w:r w:rsidRPr="003B2206">
        <w:rPr>
          <w:szCs w:val="28"/>
          <w:lang w:val="uk-UA"/>
        </w:rPr>
        <w:t xml:space="preserve"> завдання на семінарському занятті;</w:t>
      </w:r>
    </w:p>
    <w:p w:rsidR="00A318F7" w:rsidRPr="003B2206" w:rsidRDefault="009B2AD0" w:rsidP="00806D66">
      <w:pPr>
        <w:numPr>
          <w:ilvl w:val="0"/>
          <w:numId w:val="5"/>
        </w:numPr>
        <w:tabs>
          <w:tab w:val="left" w:pos="0"/>
          <w:tab w:val="left" w:pos="851"/>
        </w:tabs>
        <w:suppressAutoHyphens/>
        <w:ind w:left="0" w:firstLine="567"/>
        <w:jc w:val="both"/>
        <w:rPr>
          <w:sz w:val="28"/>
          <w:szCs w:val="28"/>
          <w:lang w:val="uk-UA"/>
        </w:rPr>
      </w:pPr>
      <w:r w:rsidRPr="003B2206">
        <w:rPr>
          <w:sz w:val="28"/>
          <w:szCs w:val="28"/>
          <w:lang w:val="uk-UA"/>
        </w:rPr>
        <w:t>участь в дискусії щ</w:t>
      </w:r>
      <w:r w:rsidR="00F36421" w:rsidRPr="003B2206">
        <w:rPr>
          <w:sz w:val="28"/>
          <w:szCs w:val="28"/>
          <w:lang w:val="uk-UA"/>
        </w:rPr>
        <w:t>одо творчих</w:t>
      </w:r>
      <w:r w:rsidRPr="003B2206">
        <w:rPr>
          <w:sz w:val="28"/>
          <w:szCs w:val="28"/>
          <w:lang w:val="uk-UA"/>
        </w:rPr>
        <w:t xml:space="preserve"> завдань, підготовлених іншими студентами групи</w:t>
      </w:r>
      <w:r w:rsidR="00A318F7" w:rsidRPr="003B2206">
        <w:rPr>
          <w:sz w:val="28"/>
          <w:szCs w:val="28"/>
          <w:lang w:val="uk-UA"/>
        </w:rPr>
        <w:t>.</w:t>
      </w:r>
    </w:p>
    <w:p w:rsidR="00A318F7" w:rsidRPr="003B2206" w:rsidRDefault="00A318F7" w:rsidP="002806FA">
      <w:pPr>
        <w:tabs>
          <w:tab w:val="left" w:pos="0"/>
        </w:tabs>
        <w:suppressAutoHyphens/>
        <w:ind w:left="57" w:firstLine="567"/>
        <w:jc w:val="both"/>
        <w:rPr>
          <w:sz w:val="28"/>
          <w:szCs w:val="28"/>
          <w:lang w:val="uk-UA"/>
        </w:rPr>
      </w:pPr>
      <w:r w:rsidRPr="003B2206">
        <w:rPr>
          <w:i/>
          <w:sz w:val="28"/>
          <w:szCs w:val="28"/>
          <w:lang w:val="uk-UA"/>
        </w:rPr>
        <w:t>Максимальна оцінка</w:t>
      </w:r>
      <w:r w:rsidR="00F36421" w:rsidRPr="003B2206">
        <w:rPr>
          <w:i/>
          <w:sz w:val="28"/>
          <w:szCs w:val="28"/>
          <w:lang w:val="uk-UA"/>
        </w:rPr>
        <w:t xml:space="preserve"> за творче завдання</w:t>
      </w:r>
      <w:r w:rsidRPr="003B2206">
        <w:rPr>
          <w:i/>
          <w:sz w:val="28"/>
          <w:szCs w:val="28"/>
          <w:lang w:val="uk-UA"/>
        </w:rPr>
        <w:t xml:space="preserve"> </w:t>
      </w:r>
      <w:r w:rsidR="00DA5D20" w:rsidRPr="003B2206">
        <w:rPr>
          <w:i/>
          <w:sz w:val="28"/>
          <w:szCs w:val="28"/>
          <w:lang w:val="uk-UA"/>
        </w:rPr>
        <w:sym w:font="Symbol" w:char="F02D"/>
      </w:r>
      <w:r w:rsidR="00F36421" w:rsidRPr="003B2206">
        <w:rPr>
          <w:i/>
          <w:sz w:val="28"/>
          <w:szCs w:val="28"/>
          <w:lang w:val="uk-UA"/>
        </w:rPr>
        <w:t xml:space="preserve"> 1</w:t>
      </w:r>
      <w:r w:rsidRPr="003B2206">
        <w:rPr>
          <w:i/>
          <w:sz w:val="28"/>
          <w:szCs w:val="28"/>
          <w:lang w:val="uk-UA"/>
        </w:rPr>
        <w:t>0 балів</w:t>
      </w:r>
      <w:r w:rsidRPr="003B2206">
        <w:rPr>
          <w:sz w:val="28"/>
          <w:szCs w:val="28"/>
          <w:lang w:val="uk-UA"/>
        </w:rPr>
        <w:t>.</w:t>
      </w:r>
    </w:p>
    <w:p w:rsidR="0094009B" w:rsidRPr="003B2206" w:rsidRDefault="00F36421" w:rsidP="002806FA">
      <w:pPr>
        <w:tabs>
          <w:tab w:val="left" w:pos="0"/>
        </w:tabs>
        <w:suppressAutoHyphens/>
        <w:ind w:firstLine="567"/>
        <w:jc w:val="both"/>
        <w:rPr>
          <w:sz w:val="28"/>
          <w:szCs w:val="28"/>
          <w:lang w:val="uk-UA"/>
        </w:rPr>
      </w:pPr>
      <w:r w:rsidRPr="003B2206">
        <w:rPr>
          <w:b/>
          <w:sz w:val="28"/>
          <w:szCs w:val="28"/>
          <w:lang w:val="uk-UA"/>
        </w:rPr>
        <w:t xml:space="preserve">6.2. </w:t>
      </w:r>
      <w:r w:rsidR="0094009B" w:rsidRPr="003B2206">
        <w:rPr>
          <w:b/>
          <w:sz w:val="28"/>
          <w:szCs w:val="28"/>
          <w:lang w:val="uk-UA"/>
        </w:rPr>
        <w:t>Підсумковий контроль</w:t>
      </w:r>
      <w:r w:rsidR="0094009B" w:rsidRPr="003B2206">
        <w:rPr>
          <w:sz w:val="28"/>
          <w:szCs w:val="28"/>
          <w:lang w:val="uk-UA"/>
        </w:rPr>
        <w:t xml:space="preserve"> знань студентів проводиться у вигляді письмового екзамену.</w:t>
      </w:r>
    </w:p>
    <w:p w:rsidR="005E79FC" w:rsidRPr="003B2206" w:rsidRDefault="0094009B" w:rsidP="002806FA">
      <w:pPr>
        <w:tabs>
          <w:tab w:val="left" w:pos="0"/>
          <w:tab w:val="left" w:pos="1134"/>
        </w:tabs>
        <w:suppressAutoHyphens/>
        <w:ind w:left="57" w:firstLine="567"/>
        <w:jc w:val="both"/>
        <w:rPr>
          <w:sz w:val="28"/>
          <w:szCs w:val="28"/>
          <w:lang w:val="uk-UA"/>
        </w:rPr>
      </w:pPr>
      <w:r w:rsidRPr="003B2206">
        <w:rPr>
          <w:sz w:val="28"/>
          <w:szCs w:val="28"/>
          <w:lang w:val="uk-UA"/>
        </w:rPr>
        <w:t xml:space="preserve">Екзаменаційні завдання складаються на основі затвердженої програми курсу. </w:t>
      </w:r>
    </w:p>
    <w:p w:rsidR="0094009B" w:rsidRPr="003B2206" w:rsidRDefault="0094009B" w:rsidP="002806FA">
      <w:pPr>
        <w:tabs>
          <w:tab w:val="left" w:pos="0"/>
          <w:tab w:val="left" w:pos="851"/>
        </w:tabs>
        <w:suppressAutoHyphens/>
        <w:ind w:left="57" w:firstLine="567"/>
        <w:jc w:val="both"/>
        <w:rPr>
          <w:sz w:val="28"/>
          <w:szCs w:val="28"/>
          <w:lang w:val="uk-UA"/>
        </w:rPr>
      </w:pPr>
      <w:r w:rsidRPr="003B2206">
        <w:rPr>
          <w:sz w:val="28"/>
          <w:szCs w:val="28"/>
          <w:lang w:val="uk-UA"/>
        </w:rPr>
        <w:t>Структурно екзаменаційний білет складається з 2-х видів завдань, які включають:</w:t>
      </w:r>
    </w:p>
    <w:p w:rsidR="0094009B" w:rsidRPr="003B2206" w:rsidRDefault="0094009B" w:rsidP="00806D66">
      <w:pPr>
        <w:numPr>
          <w:ilvl w:val="0"/>
          <w:numId w:val="4"/>
        </w:numPr>
        <w:tabs>
          <w:tab w:val="left" w:pos="0"/>
          <w:tab w:val="left" w:pos="851"/>
        </w:tabs>
        <w:suppressAutoHyphens/>
        <w:ind w:left="0" w:firstLine="567"/>
        <w:jc w:val="both"/>
        <w:rPr>
          <w:sz w:val="28"/>
          <w:szCs w:val="28"/>
          <w:lang w:val="uk-UA"/>
        </w:rPr>
      </w:pPr>
      <w:r w:rsidRPr="003B2206">
        <w:rPr>
          <w:sz w:val="28"/>
          <w:szCs w:val="28"/>
          <w:lang w:val="uk-UA"/>
        </w:rPr>
        <w:t>два теоретичні запитання за програмою курсу;</w:t>
      </w:r>
    </w:p>
    <w:p w:rsidR="0094009B" w:rsidRPr="003B2206" w:rsidRDefault="0094009B" w:rsidP="00806D66">
      <w:pPr>
        <w:numPr>
          <w:ilvl w:val="0"/>
          <w:numId w:val="4"/>
        </w:numPr>
        <w:tabs>
          <w:tab w:val="left" w:pos="0"/>
          <w:tab w:val="left" w:pos="851"/>
        </w:tabs>
        <w:suppressAutoHyphens/>
        <w:ind w:left="0" w:firstLine="567"/>
        <w:jc w:val="both"/>
        <w:rPr>
          <w:sz w:val="28"/>
          <w:szCs w:val="28"/>
          <w:lang w:val="uk-UA"/>
        </w:rPr>
      </w:pPr>
      <w:r w:rsidRPr="003B2206">
        <w:rPr>
          <w:sz w:val="28"/>
          <w:szCs w:val="28"/>
          <w:lang w:val="uk-UA"/>
        </w:rPr>
        <w:t>тестове завдання, до складу якого входить десять запитань різних типів.</w:t>
      </w:r>
    </w:p>
    <w:p w:rsidR="0094009B" w:rsidRPr="003B2206" w:rsidRDefault="0094009B" w:rsidP="002806FA">
      <w:pPr>
        <w:tabs>
          <w:tab w:val="left" w:pos="0"/>
          <w:tab w:val="left" w:pos="1134"/>
        </w:tabs>
        <w:suppressAutoHyphens/>
        <w:ind w:left="57" w:firstLine="567"/>
        <w:jc w:val="both"/>
        <w:rPr>
          <w:sz w:val="28"/>
          <w:szCs w:val="28"/>
          <w:lang w:val="uk-UA"/>
        </w:rPr>
      </w:pPr>
      <w:r w:rsidRPr="003B2206">
        <w:rPr>
          <w:sz w:val="28"/>
          <w:szCs w:val="28"/>
          <w:lang w:val="uk-UA"/>
        </w:rPr>
        <w:t xml:space="preserve">Оцінювання знань студентів на </w:t>
      </w:r>
      <w:r w:rsidR="00F36421" w:rsidRPr="003B2206">
        <w:rPr>
          <w:sz w:val="28"/>
          <w:szCs w:val="28"/>
          <w:lang w:val="uk-UA"/>
        </w:rPr>
        <w:t xml:space="preserve">екзамені </w:t>
      </w:r>
      <w:r w:rsidRPr="003B2206">
        <w:rPr>
          <w:sz w:val="28"/>
          <w:szCs w:val="28"/>
          <w:lang w:val="uk-UA"/>
        </w:rPr>
        <w:t>здійснюється за 40-бальною системою. Кожне завдання екзаменаційного білета оцінюється окремо за шкалою: 10; 5; 0 балів.</w:t>
      </w:r>
    </w:p>
    <w:p w:rsidR="0094009B" w:rsidRPr="003B2206" w:rsidRDefault="0094009B" w:rsidP="002806FA">
      <w:pPr>
        <w:tabs>
          <w:tab w:val="left" w:pos="0"/>
          <w:tab w:val="left" w:pos="1134"/>
        </w:tabs>
        <w:suppressAutoHyphens/>
        <w:ind w:left="57" w:firstLine="567"/>
        <w:jc w:val="both"/>
        <w:rPr>
          <w:sz w:val="28"/>
          <w:szCs w:val="28"/>
          <w:lang w:val="uk-UA"/>
        </w:rPr>
      </w:pPr>
      <w:r w:rsidRPr="003B2206">
        <w:rPr>
          <w:sz w:val="28"/>
          <w:szCs w:val="28"/>
          <w:lang w:val="uk-UA"/>
        </w:rPr>
        <w:t>Для оцінювання рівня відповідей студентів на теоретичні запитання використовуються такі критерії:</w:t>
      </w:r>
    </w:p>
    <w:p w:rsidR="0094009B" w:rsidRPr="003B2206" w:rsidRDefault="0094009B" w:rsidP="00806D66">
      <w:pPr>
        <w:numPr>
          <w:ilvl w:val="0"/>
          <w:numId w:val="6"/>
        </w:numPr>
        <w:tabs>
          <w:tab w:val="left" w:pos="0"/>
          <w:tab w:val="left" w:pos="851"/>
        </w:tabs>
        <w:suppressAutoHyphens/>
        <w:ind w:left="0" w:firstLine="567"/>
        <w:jc w:val="both"/>
        <w:rPr>
          <w:sz w:val="28"/>
          <w:szCs w:val="28"/>
          <w:lang w:val="uk-UA"/>
        </w:rPr>
      </w:pPr>
      <w:r w:rsidRPr="003B2206">
        <w:rPr>
          <w:sz w:val="28"/>
          <w:szCs w:val="28"/>
          <w:lang w:val="uk-UA"/>
        </w:rPr>
        <w:t>відмінному рівню (10 балів) відповідає виявлення всебічного системного і глибокого знання програмного матеріалу; засвоєння основної і додаткової літератури; чітке володіння понятійним апаратом, методами, методиками та інструментами, перед</w:t>
      </w:r>
      <w:r w:rsidRPr="003B2206">
        <w:rPr>
          <w:sz w:val="28"/>
          <w:szCs w:val="28"/>
          <w:lang w:val="uk-UA"/>
        </w:rPr>
        <w:softHyphen/>
        <w:t>баченими програмою дисципліни; вміння використовувати їх для вирішення як типових, так і нетипових практичних ситуацій; виявлення творчих здібностей у розумінні, викладі й використанні навчально-програмного матеріалу;</w:t>
      </w:r>
    </w:p>
    <w:p w:rsidR="0094009B" w:rsidRPr="003B2206" w:rsidRDefault="0094009B" w:rsidP="00806D66">
      <w:pPr>
        <w:pStyle w:val="a6"/>
        <w:numPr>
          <w:ilvl w:val="0"/>
          <w:numId w:val="6"/>
        </w:numPr>
        <w:tabs>
          <w:tab w:val="left" w:pos="0"/>
          <w:tab w:val="left" w:pos="851"/>
        </w:tabs>
        <w:suppressAutoHyphens/>
        <w:ind w:left="0" w:firstLine="567"/>
        <w:rPr>
          <w:szCs w:val="28"/>
          <w:lang w:val="uk-UA"/>
        </w:rPr>
      </w:pPr>
      <w:r w:rsidRPr="003B2206">
        <w:rPr>
          <w:szCs w:val="28"/>
          <w:lang w:val="uk-UA"/>
        </w:rPr>
        <w:t>задовільному рівню (5 балів) відповідає виявлення знань основного програмного матеріалу; засвоєння інформації в основному з лекційного курсу; володіння необхідними методами, методиками та інструментами, передбаченими програмою; вміння використовувати їх для вирішення типових ситуацій, допускаючи окремі незначні помилки;</w:t>
      </w:r>
    </w:p>
    <w:p w:rsidR="0094009B" w:rsidRPr="003B2206" w:rsidRDefault="0094009B" w:rsidP="00806D66">
      <w:pPr>
        <w:numPr>
          <w:ilvl w:val="0"/>
          <w:numId w:val="6"/>
        </w:numPr>
        <w:tabs>
          <w:tab w:val="left" w:pos="0"/>
          <w:tab w:val="left" w:pos="851"/>
        </w:tabs>
        <w:suppressAutoHyphens/>
        <w:ind w:left="0" w:firstLine="567"/>
        <w:jc w:val="both"/>
        <w:rPr>
          <w:sz w:val="28"/>
          <w:szCs w:val="28"/>
          <w:lang w:val="uk-UA"/>
        </w:rPr>
      </w:pPr>
      <w:r w:rsidRPr="003B2206">
        <w:rPr>
          <w:sz w:val="28"/>
          <w:szCs w:val="28"/>
          <w:lang w:val="uk-UA"/>
        </w:rPr>
        <w:t xml:space="preserve">незадовільному рівню (0 балів) відповідає виявлення значних прогалин у знаннях основного програмного матеріалу; володіння окремими поняттями, </w:t>
      </w:r>
      <w:r w:rsidRPr="003B2206">
        <w:rPr>
          <w:sz w:val="28"/>
          <w:szCs w:val="28"/>
          <w:lang w:val="uk-UA"/>
        </w:rPr>
        <w:lastRenderedPageBreak/>
        <w:t>методиками та інструментами, допускаючи при їх використанні принципові помилки.</w:t>
      </w:r>
    </w:p>
    <w:p w:rsidR="00F36421" w:rsidRPr="003B2206" w:rsidRDefault="00F36421" w:rsidP="002806FA">
      <w:pPr>
        <w:tabs>
          <w:tab w:val="left" w:pos="0"/>
          <w:tab w:val="left" w:pos="1134"/>
        </w:tabs>
        <w:suppressAutoHyphens/>
        <w:ind w:firstLine="567"/>
        <w:jc w:val="both"/>
        <w:rPr>
          <w:sz w:val="28"/>
          <w:szCs w:val="28"/>
          <w:lang w:val="uk-UA"/>
        </w:rPr>
      </w:pPr>
      <w:r w:rsidRPr="003B2206">
        <w:rPr>
          <w:sz w:val="28"/>
          <w:szCs w:val="28"/>
          <w:lang w:val="uk-UA"/>
        </w:rPr>
        <w:t xml:space="preserve">Для оцінювання рівня відповідей студентів на тестові завдання використовується такий критерій: </w:t>
      </w:r>
      <w:r w:rsidRPr="003B2206">
        <w:rPr>
          <w:sz w:val="28"/>
          <w:szCs w:val="28"/>
        </w:rPr>
        <w:t xml:space="preserve">1 бал </w:t>
      </w:r>
      <w:r w:rsidRPr="003B2206">
        <w:rPr>
          <w:sz w:val="28"/>
          <w:szCs w:val="28"/>
        </w:rPr>
        <w:sym w:font="Symbol" w:char="F02D"/>
      </w:r>
      <w:r w:rsidRPr="003B2206">
        <w:rPr>
          <w:sz w:val="28"/>
          <w:szCs w:val="28"/>
        </w:rPr>
        <w:t xml:space="preserve"> за правильну відповідь на кожне тестове питання.</w:t>
      </w:r>
    </w:p>
    <w:p w:rsidR="0077390A" w:rsidRPr="003B2206" w:rsidRDefault="0094009B" w:rsidP="002806FA">
      <w:pPr>
        <w:tabs>
          <w:tab w:val="left" w:pos="0"/>
          <w:tab w:val="left" w:pos="1134"/>
        </w:tabs>
        <w:suppressAutoHyphens/>
        <w:ind w:left="57" w:firstLine="567"/>
        <w:jc w:val="both"/>
        <w:rPr>
          <w:sz w:val="28"/>
          <w:szCs w:val="28"/>
          <w:lang w:val="uk-UA"/>
        </w:rPr>
      </w:pPr>
      <w:r w:rsidRPr="003B2206">
        <w:rPr>
          <w:b/>
          <w:sz w:val="28"/>
          <w:szCs w:val="28"/>
          <w:lang w:val="uk-UA"/>
        </w:rPr>
        <w:t>Загальна підсумкова оцінка з дисципліни</w:t>
      </w:r>
      <w:r w:rsidRPr="003B2206">
        <w:rPr>
          <w:sz w:val="28"/>
          <w:szCs w:val="28"/>
          <w:lang w:val="uk-UA"/>
        </w:rPr>
        <w:t xml:space="preserve"> складається з суми балів за результатами поточного контролю знань та за виконання завдань, що виносяться на </w:t>
      </w:r>
      <w:r w:rsidR="00F36421" w:rsidRPr="003B2206">
        <w:rPr>
          <w:sz w:val="28"/>
          <w:szCs w:val="28"/>
          <w:lang w:val="uk-UA"/>
        </w:rPr>
        <w:t>екзамен</w:t>
      </w:r>
      <w:r w:rsidRPr="003B2206">
        <w:rPr>
          <w:sz w:val="28"/>
          <w:szCs w:val="28"/>
          <w:lang w:val="uk-UA"/>
        </w:rPr>
        <w:t xml:space="preserve"> (за умови, що студент набрав 50 і більше балів)</w:t>
      </w:r>
      <w:r w:rsidR="00607D5A" w:rsidRPr="003B2206">
        <w:rPr>
          <w:sz w:val="28"/>
          <w:szCs w:val="28"/>
          <w:lang w:val="uk-UA"/>
        </w:rPr>
        <w:t>.</w:t>
      </w:r>
    </w:p>
    <w:p w:rsidR="00607D5A" w:rsidRPr="003B2206" w:rsidRDefault="00607D5A" w:rsidP="002806FA">
      <w:pPr>
        <w:tabs>
          <w:tab w:val="left" w:pos="0"/>
          <w:tab w:val="left" w:pos="1134"/>
        </w:tabs>
        <w:suppressAutoHyphens/>
        <w:ind w:left="57" w:firstLine="567"/>
        <w:jc w:val="both"/>
        <w:rPr>
          <w:sz w:val="28"/>
          <w:szCs w:val="28"/>
          <w:lang w:val="uk-UA"/>
        </w:rPr>
      </w:pPr>
    </w:p>
    <w:p w:rsidR="00F36421" w:rsidRPr="003B2206" w:rsidRDefault="00607D5A" w:rsidP="00CD549D">
      <w:pPr>
        <w:suppressAutoHyphens/>
        <w:rPr>
          <w:b/>
          <w:bCs/>
          <w:sz w:val="28"/>
          <w:szCs w:val="28"/>
          <w:lang w:val="uk-UA"/>
        </w:rPr>
      </w:pPr>
      <w:r w:rsidRPr="003B2206">
        <w:rPr>
          <w:b/>
          <w:bCs/>
          <w:sz w:val="28"/>
          <w:szCs w:val="28"/>
          <w:lang w:val="uk-UA"/>
        </w:rPr>
        <w:t xml:space="preserve">6.3. </w:t>
      </w:r>
      <w:r w:rsidR="00F36421" w:rsidRPr="003B2206">
        <w:rPr>
          <w:b/>
          <w:bCs/>
          <w:sz w:val="28"/>
          <w:szCs w:val="28"/>
        </w:rPr>
        <w:t>Шкала оцінювання</w:t>
      </w:r>
    </w:p>
    <w:p w:rsidR="002827F4" w:rsidRPr="003B2206" w:rsidRDefault="002827F4" w:rsidP="002806FA">
      <w:pPr>
        <w:suppressAutoHyphens/>
        <w:jc w:val="center"/>
        <w:rPr>
          <w:b/>
          <w:bCs/>
          <w:sz w:val="28"/>
          <w:szCs w:val="28"/>
          <w:lang w:val="uk-UA"/>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395"/>
        <w:gridCol w:w="5244"/>
      </w:tblGrid>
      <w:tr w:rsidR="00F36421" w:rsidRPr="003B2206" w:rsidTr="00607D5A">
        <w:trPr>
          <w:trHeight w:val="237"/>
        </w:trPr>
        <w:tc>
          <w:tcPr>
            <w:tcW w:w="4395" w:type="dxa"/>
            <w:vMerge w:val="restart"/>
            <w:tcBorders>
              <w:top w:val="single" w:sz="4" w:space="0" w:color="auto"/>
              <w:left w:val="single" w:sz="4" w:space="0" w:color="auto"/>
              <w:bottom w:val="single" w:sz="4" w:space="0" w:color="auto"/>
              <w:right w:val="single" w:sz="4" w:space="0" w:color="auto"/>
            </w:tcBorders>
            <w:vAlign w:val="center"/>
          </w:tcPr>
          <w:p w:rsidR="00F36421" w:rsidRPr="003B2206" w:rsidRDefault="00F36421" w:rsidP="002806FA">
            <w:pPr>
              <w:suppressAutoHyphens/>
              <w:jc w:val="center"/>
              <w:rPr>
                <w:sz w:val="28"/>
                <w:szCs w:val="28"/>
              </w:rPr>
            </w:pPr>
            <w:r w:rsidRPr="003B2206">
              <w:rPr>
                <w:sz w:val="28"/>
                <w:szCs w:val="28"/>
              </w:rPr>
              <w:t>Сума балів за всі види навчальної діяльності протягом семестру</w:t>
            </w:r>
          </w:p>
        </w:tc>
        <w:tc>
          <w:tcPr>
            <w:tcW w:w="5244" w:type="dxa"/>
            <w:tcBorders>
              <w:top w:val="single" w:sz="4" w:space="0" w:color="auto"/>
              <w:left w:val="single" w:sz="4" w:space="0" w:color="auto"/>
              <w:bottom w:val="single" w:sz="4" w:space="0" w:color="auto"/>
              <w:right w:val="single" w:sz="4" w:space="0" w:color="auto"/>
            </w:tcBorders>
            <w:vAlign w:val="center"/>
          </w:tcPr>
          <w:p w:rsidR="00F36421" w:rsidRPr="003B2206" w:rsidRDefault="00F36421" w:rsidP="002806FA">
            <w:pPr>
              <w:suppressAutoHyphens/>
              <w:jc w:val="center"/>
              <w:rPr>
                <w:sz w:val="28"/>
                <w:szCs w:val="28"/>
              </w:rPr>
            </w:pPr>
            <w:r w:rsidRPr="003B2206">
              <w:rPr>
                <w:sz w:val="28"/>
                <w:szCs w:val="28"/>
              </w:rPr>
              <w:t>Оцінка</w:t>
            </w:r>
          </w:p>
        </w:tc>
      </w:tr>
      <w:tr w:rsidR="00F36421" w:rsidRPr="003B2206" w:rsidTr="00607D5A">
        <w:trPr>
          <w:trHeight w:val="283"/>
        </w:trPr>
        <w:tc>
          <w:tcPr>
            <w:tcW w:w="4395" w:type="dxa"/>
            <w:vMerge/>
            <w:tcBorders>
              <w:top w:val="single" w:sz="4" w:space="0" w:color="auto"/>
              <w:left w:val="single" w:sz="4" w:space="0" w:color="auto"/>
              <w:bottom w:val="single" w:sz="4" w:space="0" w:color="auto"/>
              <w:right w:val="single" w:sz="4" w:space="0" w:color="auto"/>
            </w:tcBorders>
            <w:vAlign w:val="center"/>
          </w:tcPr>
          <w:p w:rsidR="00F36421" w:rsidRPr="003B2206" w:rsidRDefault="00F36421" w:rsidP="002806FA">
            <w:pPr>
              <w:suppressAutoHyphens/>
              <w:jc w:val="center"/>
              <w:rPr>
                <w:sz w:val="28"/>
                <w:szCs w:val="28"/>
              </w:rPr>
            </w:pPr>
          </w:p>
        </w:tc>
        <w:tc>
          <w:tcPr>
            <w:tcW w:w="5244" w:type="dxa"/>
            <w:tcBorders>
              <w:top w:val="single" w:sz="4" w:space="0" w:color="auto"/>
              <w:left w:val="single" w:sz="4" w:space="0" w:color="auto"/>
              <w:bottom w:val="single" w:sz="4" w:space="0" w:color="auto"/>
              <w:right w:val="single" w:sz="4" w:space="0" w:color="auto"/>
            </w:tcBorders>
            <w:vAlign w:val="center"/>
          </w:tcPr>
          <w:p w:rsidR="00F36421" w:rsidRPr="003B2206" w:rsidRDefault="00F36421" w:rsidP="002806FA">
            <w:pPr>
              <w:suppressAutoHyphens/>
              <w:ind w:right="-144"/>
              <w:jc w:val="center"/>
              <w:rPr>
                <w:sz w:val="28"/>
                <w:szCs w:val="28"/>
              </w:rPr>
            </w:pPr>
            <w:r w:rsidRPr="003B2206">
              <w:rPr>
                <w:sz w:val="28"/>
                <w:szCs w:val="28"/>
              </w:rPr>
              <w:t>для чотирирівневої шкали оцінювання</w:t>
            </w:r>
          </w:p>
        </w:tc>
      </w:tr>
      <w:tr w:rsidR="00F36421" w:rsidRPr="003B2206" w:rsidTr="00607D5A">
        <w:tc>
          <w:tcPr>
            <w:tcW w:w="4395" w:type="dxa"/>
            <w:tcBorders>
              <w:top w:val="single" w:sz="4" w:space="0" w:color="auto"/>
              <w:left w:val="single" w:sz="4" w:space="0" w:color="auto"/>
              <w:bottom w:val="single" w:sz="4" w:space="0" w:color="auto"/>
              <w:right w:val="single" w:sz="4" w:space="0" w:color="auto"/>
            </w:tcBorders>
            <w:vAlign w:val="center"/>
          </w:tcPr>
          <w:p w:rsidR="00F36421" w:rsidRPr="003B2206" w:rsidRDefault="00F36421" w:rsidP="002806FA">
            <w:pPr>
              <w:suppressAutoHyphens/>
              <w:ind w:left="180"/>
              <w:jc w:val="center"/>
              <w:rPr>
                <w:b/>
                <w:bCs/>
                <w:sz w:val="28"/>
                <w:szCs w:val="28"/>
              </w:rPr>
            </w:pPr>
            <w:r w:rsidRPr="003B2206">
              <w:rPr>
                <w:sz w:val="28"/>
                <w:szCs w:val="28"/>
              </w:rPr>
              <w:t>90 – 100</w:t>
            </w:r>
          </w:p>
        </w:tc>
        <w:tc>
          <w:tcPr>
            <w:tcW w:w="5244" w:type="dxa"/>
            <w:tcBorders>
              <w:top w:val="single" w:sz="4" w:space="0" w:color="auto"/>
              <w:left w:val="single" w:sz="4" w:space="0" w:color="auto"/>
              <w:bottom w:val="single" w:sz="4" w:space="0" w:color="auto"/>
              <w:right w:val="single" w:sz="4" w:space="0" w:color="auto"/>
            </w:tcBorders>
            <w:vAlign w:val="center"/>
          </w:tcPr>
          <w:p w:rsidR="00F36421" w:rsidRPr="003B2206" w:rsidRDefault="00F36421" w:rsidP="002806FA">
            <w:pPr>
              <w:suppressAutoHyphens/>
              <w:jc w:val="center"/>
              <w:rPr>
                <w:sz w:val="28"/>
                <w:szCs w:val="28"/>
              </w:rPr>
            </w:pPr>
            <w:r w:rsidRPr="003B2206">
              <w:rPr>
                <w:sz w:val="28"/>
                <w:szCs w:val="28"/>
              </w:rPr>
              <w:t>відмінно</w:t>
            </w:r>
          </w:p>
        </w:tc>
      </w:tr>
      <w:tr w:rsidR="00F36421" w:rsidRPr="003B2206" w:rsidTr="00607D5A">
        <w:trPr>
          <w:trHeight w:val="252"/>
        </w:trPr>
        <w:tc>
          <w:tcPr>
            <w:tcW w:w="4395" w:type="dxa"/>
            <w:tcBorders>
              <w:top w:val="single" w:sz="4" w:space="0" w:color="auto"/>
              <w:left w:val="single" w:sz="4" w:space="0" w:color="auto"/>
              <w:right w:val="single" w:sz="4" w:space="0" w:color="auto"/>
            </w:tcBorders>
            <w:vAlign w:val="center"/>
          </w:tcPr>
          <w:p w:rsidR="00F36421" w:rsidRPr="003B2206" w:rsidRDefault="00F36421" w:rsidP="002806FA">
            <w:pPr>
              <w:suppressAutoHyphens/>
              <w:ind w:left="180"/>
              <w:jc w:val="center"/>
              <w:rPr>
                <w:sz w:val="28"/>
                <w:szCs w:val="28"/>
              </w:rPr>
            </w:pPr>
            <w:r w:rsidRPr="003B2206">
              <w:rPr>
                <w:sz w:val="28"/>
                <w:szCs w:val="28"/>
              </w:rPr>
              <w:t>70 – 89</w:t>
            </w:r>
          </w:p>
        </w:tc>
        <w:tc>
          <w:tcPr>
            <w:tcW w:w="5244" w:type="dxa"/>
            <w:tcBorders>
              <w:top w:val="single" w:sz="4" w:space="0" w:color="auto"/>
              <w:left w:val="single" w:sz="4" w:space="0" w:color="auto"/>
              <w:bottom w:val="single" w:sz="4" w:space="0" w:color="auto"/>
              <w:right w:val="single" w:sz="4" w:space="0" w:color="auto"/>
            </w:tcBorders>
            <w:vAlign w:val="center"/>
          </w:tcPr>
          <w:p w:rsidR="00F36421" w:rsidRPr="003B2206" w:rsidRDefault="00F36421" w:rsidP="002806FA">
            <w:pPr>
              <w:suppressAutoHyphens/>
              <w:jc w:val="center"/>
              <w:rPr>
                <w:sz w:val="28"/>
                <w:szCs w:val="28"/>
              </w:rPr>
            </w:pPr>
            <w:r w:rsidRPr="003B2206">
              <w:rPr>
                <w:sz w:val="28"/>
                <w:szCs w:val="28"/>
              </w:rPr>
              <w:t>добре</w:t>
            </w:r>
          </w:p>
        </w:tc>
      </w:tr>
      <w:tr w:rsidR="00F36421" w:rsidRPr="003B2206" w:rsidTr="00607D5A">
        <w:trPr>
          <w:trHeight w:val="255"/>
        </w:trPr>
        <w:tc>
          <w:tcPr>
            <w:tcW w:w="4395" w:type="dxa"/>
            <w:tcBorders>
              <w:top w:val="single" w:sz="4" w:space="0" w:color="auto"/>
              <w:left w:val="single" w:sz="4" w:space="0" w:color="auto"/>
              <w:right w:val="single" w:sz="4" w:space="0" w:color="auto"/>
            </w:tcBorders>
            <w:vAlign w:val="center"/>
          </w:tcPr>
          <w:p w:rsidR="00F36421" w:rsidRPr="003B2206" w:rsidRDefault="00F36421" w:rsidP="002806FA">
            <w:pPr>
              <w:suppressAutoHyphens/>
              <w:ind w:left="180"/>
              <w:jc w:val="center"/>
              <w:rPr>
                <w:sz w:val="28"/>
                <w:szCs w:val="28"/>
              </w:rPr>
            </w:pPr>
            <w:r w:rsidRPr="003B2206">
              <w:rPr>
                <w:sz w:val="28"/>
                <w:szCs w:val="28"/>
              </w:rPr>
              <w:t>50 – 69</w:t>
            </w:r>
          </w:p>
        </w:tc>
        <w:tc>
          <w:tcPr>
            <w:tcW w:w="5244" w:type="dxa"/>
            <w:tcBorders>
              <w:top w:val="single" w:sz="4" w:space="0" w:color="auto"/>
              <w:left w:val="single" w:sz="4" w:space="0" w:color="auto"/>
              <w:bottom w:val="single" w:sz="4" w:space="0" w:color="auto"/>
              <w:right w:val="single" w:sz="4" w:space="0" w:color="auto"/>
            </w:tcBorders>
            <w:vAlign w:val="center"/>
          </w:tcPr>
          <w:p w:rsidR="00F36421" w:rsidRPr="003B2206" w:rsidRDefault="00F36421" w:rsidP="002806FA">
            <w:pPr>
              <w:suppressAutoHyphens/>
              <w:jc w:val="center"/>
              <w:rPr>
                <w:sz w:val="28"/>
                <w:szCs w:val="28"/>
              </w:rPr>
            </w:pPr>
            <w:r w:rsidRPr="003B2206">
              <w:rPr>
                <w:sz w:val="28"/>
                <w:szCs w:val="28"/>
              </w:rPr>
              <w:t>задовільно</w:t>
            </w:r>
          </w:p>
        </w:tc>
      </w:tr>
      <w:tr w:rsidR="00F36421" w:rsidRPr="003B2206" w:rsidTr="00607D5A">
        <w:tc>
          <w:tcPr>
            <w:tcW w:w="4395" w:type="dxa"/>
            <w:tcBorders>
              <w:top w:val="single" w:sz="4" w:space="0" w:color="auto"/>
              <w:left w:val="single" w:sz="4" w:space="0" w:color="auto"/>
              <w:bottom w:val="single" w:sz="4" w:space="0" w:color="auto"/>
              <w:right w:val="single" w:sz="4" w:space="0" w:color="auto"/>
            </w:tcBorders>
            <w:vAlign w:val="center"/>
          </w:tcPr>
          <w:p w:rsidR="00F36421" w:rsidRPr="003B2206" w:rsidRDefault="00F36421" w:rsidP="002806FA">
            <w:pPr>
              <w:suppressAutoHyphens/>
              <w:ind w:left="180"/>
              <w:jc w:val="center"/>
              <w:rPr>
                <w:sz w:val="28"/>
                <w:szCs w:val="28"/>
              </w:rPr>
            </w:pPr>
            <w:r w:rsidRPr="003B2206">
              <w:rPr>
                <w:sz w:val="28"/>
                <w:szCs w:val="28"/>
              </w:rPr>
              <w:t>1 – 49</w:t>
            </w:r>
          </w:p>
        </w:tc>
        <w:tc>
          <w:tcPr>
            <w:tcW w:w="5244" w:type="dxa"/>
            <w:tcBorders>
              <w:top w:val="single" w:sz="4" w:space="0" w:color="auto"/>
              <w:left w:val="single" w:sz="4" w:space="0" w:color="auto"/>
              <w:bottom w:val="single" w:sz="4" w:space="0" w:color="auto"/>
              <w:right w:val="single" w:sz="4" w:space="0" w:color="auto"/>
            </w:tcBorders>
            <w:vAlign w:val="center"/>
          </w:tcPr>
          <w:p w:rsidR="00F36421" w:rsidRPr="003B2206" w:rsidRDefault="00F36421" w:rsidP="002806FA">
            <w:pPr>
              <w:suppressAutoHyphens/>
              <w:jc w:val="center"/>
              <w:rPr>
                <w:sz w:val="28"/>
                <w:szCs w:val="28"/>
              </w:rPr>
            </w:pPr>
            <w:r w:rsidRPr="003B2206">
              <w:rPr>
                <w:sz w:val="28"/>
                <w:szCs w:val="28"/>
              </w:rPr>
              <w:t>незадовільно</w:t>
            </w:r>
          </w:p>
        </w:tc>
      </w:tr>
    </w:tbl>
    <w:p w:rsidR="00F36421" w:rsidRPr="003B2206" w:rsidRDefault="00F36421" w:rsidP="002806FA">
      <w:pPr>
        <w:shd w:val="clear" w:color="auto" w:fill="FFFFFF"/>
        <w:suppressAutoHyphens/>
        <w:jc w:val="right"/>
        <w:rPr>
          <w:sz w:val="28"/>
          <w:szCs w:val="28"/>
        </w:rPr>
      </w:pPr>
    </w:p>
    <w:p w:rsidR="006F3595" w:rsidRPr="003B2206" w:rsidRDefault="006F3595" w:rsidP="002806FA">
      <w:pPr>
        <w:suppressAutoHyphens/>
        <w:jc w:val="center"/>
        <w:rPr>
          <w:b/>
          <w:sz w:val="28"/>
          <w:szCs w:val="28"/>
          <w:lang w:val="uk-UA"/>
        </w:rPr>
      </w:pPr>
    </w:p>
    <w:p w:rsidR="003B2206" w:rsidRPr="003B2206" w:rsidRDefault="00C6271B" w:rsidP="002806FA">
      <w:pPr>
        <w:suppressAutoHyphens/>
        <w:jc w:val="center"/>
        <w:rPr>
          <w:b/>
          <w:sz w:val="28"/>
          <w:szCs w:val="28"/>
          <w:lang w:val="uk-UA"/>
        </w:rPr>
      </w:pPr>
      <w:r w:rsidRPr="003B2206">
        <w:rPr>
          <w:b/>
          <w:sz w:val="28"/>
          <w:szCs w:val="28"/>
          <w:lang w:val="uk-UA"/>
        </w:rPr>
        <w:t xml:space="preserve">7. </w:t>
      </w:r>
      <w:r w:rsidRPr="003B2206">
        <w:rPr>
          <w:b/>
          <w:bCs/>
          <w:sz w:val="28"/>
          <w:szCs w:val="28"/>
          <w:lang w:val="uk-UA"/>
        </w:rPr>
        <w:t xml:space="preserve">ТЕОРЕТИЧНІ ПИТАННЯ ДЛЯ ПІДГОТОВКИ ДО </w:t>
      </w:r>
      <w:r w:rsidRPr="003B2206">
        <w:rPr>
          <w:b/>
          <w:sz w:val="28"/>
          <w:szCs w:val="28"/>
          <w:lang w:val="uk-UA"/>
        </w:rPr>
        <w:t>ЕКЗАМЕНУ</w:t>
      </w:r>
      <w:r w:rsidR="003B2206" w:rsidRPr="003B2206">
        <w:rPr>
          <w:b/>
          <w:sz w:val="28"/>
          <w:szCs w:val="28"/>
          <w:lang w:val="uk-UA"/>
        </w:rPr>
        <w:t xml:space="preserve"> </w:t>
      </w:r>
    </w:p>
    <w:p w:rsidR="00C6271B" w:rsidRPr="003B2206" w:rsidRDefault="003B2206" w:rsidP="002806FA">
      <w:pPr>
        <w:suppressAutoHyphens/>
        <w:jc w:val="center"/>
        <w:rPr>
          <w:b/>
          <w:sz w:val="28"/>
          <w:szCs w:val="28"/>
          <w:lang w:val="uk-UA"/>
        </w:rPr>
      </w:pPr>
      <w:r w:rsidRPr="003B2206">
        <w:rPr>
          <w:b/>
          <w:sz w:val="28"/>
          <w:szCs w:val="28"/>
          <w:lang w:val="uk-UA"/>
        </w:rPr>
        <w:t>У 5-МУ СЕМЕСТРІ</w:t>
      </w:r>
    </w:p>
    <w:p w:rsidR="00C6271B" w:rsidRPr="003B2206" w:rsidRDefault="00C6271B" w:rsidP="002806FA">
      <w:pPr>
        <w:pStyle w:val="af8"/>
        <w:suppressAutoHyphens/>
        <w:ind w:left="0"/>
        <w:rPr>
          <w:sz w:val="28"/>
          <w:szCs w:val="28"/>
          <w:lang w:val="uk-UA"/>
        </w:rPr>
      </w:pPr>
    </w:p>
    <w:p w:rsidR="007B69CC" w:rsidRPr="003B2206" w:rsidRDefault="007B69CC" w:rsidP="00806D66">
      <w:pPr>
        <w:pStyle w:val="af8"/>
        <w:numPr>
          <w:ilvl w:val="1"/>
          <w:numId w:val="104"/>
        </w:numPr>
        <w:tabs>
          <w:tab w:val="left" w:pos="567"/>
          <w:tab w:val="left" w:pos="1134"/>
        </w:tabs>
        <w:suppressAutoHyphens/>
        <w:ind w:left="0" w:firstLine="567"/>
        <w:rPr>
          <w:sz w:val="28"/>
          <w:szCs w:val="28"/>
          <w:lang w:val="uk-UA"/>
        </w:rPr>
      </w:pPr>
      <w:r w:rsidRPr="003B2206">
        <w:rPr>
          <w:sz w:val="28"/>
          <w:szCs w:val="28"/>
          <w:lang w:val="uk-UA"/>
        </w:rPr>
        <w:t>Сутність і етапи розвитку МЕВ.</w:t>
      </w:r>
    </w:p>
    <w:p w:rsidR="007B69CC" w:rsidRPr="003B2206" w:rsidRDefault="007B69CC" w:rsidP="00806D66">
      <w:pPr>
        <w:pStyle w:val="af8"/>
        <w:numPr>
          <w:ilvl w:val="1"/>
          <w:numId w:val="104"/>
        </w:numPr>
        <w:tabs>
          <w:tab w:val="left" w:pos="567"/>
          <w:tab w:val="left" w:pos="1134"/>
        </w:tabs>
        <w:suppressAutoHyphens/>
        <w:ind w:left="0" w:firstLine="567"/>
        <w:rPr>
          <w:sz w:val="28"/>
          <w:szCs w:val="28"/>
          <w:lang w:val="uk-UA"/>
        </w:rPr>
      </w:pPr>
      <w:r w:rsidRPr="003B2206">
        <w:rPr>
          <w:sz w:val="28"/>
          <w:szCs w:val="28"/>
          <w:lang w:val="uk-UA"/>
        </w:rPr>
        <w:t>Форми прояву МЕВ.</w:t>
      </w:r>
    </w:p>
    <w:p w:rsidR="007B69CC" w:rsidRPr="003B2206" w:rsidRDefault="007B69CC" w:rsidP="00806D66">
      <w:pPr>
        <w:pStyle w:val="af8"/>
        <w:numPr>
          <w:ilvl w:val="1"/>
          <w:numId w:val="104"/>
        </w:numPr>
        <w:tabs>
          <w:tab w:val="left" w:pos="567"/>
          <w:tab w:val="left" w:pos="1134"/>
        </w:tabs>
        <w:suppressAutoHyphens/>
        <w:ind w:left="0" w:firstLine="567"/>
        <w:rPr>
          <w:sz w:val="28"/>
          <w:szCs w:val="28"/>
          <w:lang w:val="uk-UA"/>
        </w:rPr>
      </w:pPr>
      <w:r w:rsidRPr="003B2206">
        <w:rPr>
          <w:sz w:val="28"/>
          <w:szCs w:val="28"/>
          <w:lang w:val="uk-UA"/>
        </w:rPr>
        <w:t>Особливості сучасних форм МЕВ.</w:t>
      </w:r>
    </w:p>
    <w:p w:rsidR="007B69CC" w:rsidRPr="003B2206" w:rsidRDefault="007B69CC" w:rsidP="00806D66">
      <w:pPr>
        <w:pStyle w:val="af8"/>
        <w:numPr>
          <w:ilvl w:val="1"/>
          <w:numId w:val="104"/>
        </w:numPr>
        <w:tabs>
          <w:tab w:val="left" w:pos="567"/>
          <w:tab w:val="left" w:pos="1134"/>
        </w:tabs>
        <w:suppressAutoHyphens/>
        <w:ind w:left="0" w:firstLine="567"/>
        <w:rPr>
          <w:sz w:val="28"/>
          <w:szCs w:val="28"/>
          <w:lang w:val="uk-UA"/>
        </w:rPr>
      </w:pPr>
      <w:r w:rsidRPr="003B2206">
        <w:rPr>
          <w:sz w:val="28"/>
          <w:szCs w:val="28"/>
          <w:lang w:val="uk-UA"/>
        </w:rPr>
        <w:t>Елементи внутрішнього середовища МЕВ.</w:t>
      </w:r>
    </w:p>
    <w:p w:rsidR="007B69CC" w:rsidRPr="003B2206" w:rsidRDefault="007B69CC" w:rsidP="00806D66">
      <w:pPr>
        <w:pStyle w:val="af8"/>
        <w:numPr>
          <w:ilvl w:val="1"/>
          <w:numId w:val="104"/>
        </w:numPr>
        <w:tabs>
          <w:tab w:val="left" w:pos="567"/>
          <w:tab w:val="left" w:pos="1134"/>
        </w:tabs>
        <w:suppressAutoHyphens/>
        <w:ind w:left="0" w:firstLine="567"/>
        <w:rPr>
          <w:sz w:val="28"/>
          <w:szCs w:val="28"/>
          <w:lang w:val="uk-UA"/>
        </w:rPr>
      </w:pPr>
      <w:r w:rsidRPr="003B2206">
        <w:rPr>
          <w:sz w:val="28"/>
          <w:szCs w:val="28"/>
          <w:lang w:val="uk-UA"/>
        </w:rPr>
        <w:t>Елементи зовнішнього середовища МЕВ.</w:t>
      </w:r>
    </w:p>
    <w:p w:rsidR="007B69CC" w:rsidRPr="003B2206" w:rsidRDefault="007B69CC" w:rsidP="00806D66">
      <w:pPr>
        <w:pStyle w:val="af8"/>
        <w:numPr>
          <w:ilvl w:val="1"/>
          <w:numId w:val="104"/>
        </w:numPr>
        <w:tabs>
          <w:tab w:val="left" w:pos="567"/>
          <w:tab w:val="left" w:pos="1134"/>
        </w:tabs>
        <w:suppressAutoHyphens/>
        <w:ind w:left="0" w:firstLine="567"/>
        <w:rPr>
          <w:rStyle w:val="shorttext"/>
          <w:sz w:val="28"/>
          <w:szCs w:val="28"/>
          <w:lang w:val="uk-UA"/>
        </w:rPr>
      </w:pPr>
      <w:r w:rsidRPr="003B2206">
        <w:rPr>
          <w:rStyle w:val="shorttext"/>
          <w:sz w:val="28"/>
          <w:szCs w:val="28"/>
          <w:lang w:val="uk-UA"/>
        </w:rPr>
        <w:t>Сутність МРТ.</w:t>
      </w:r>
    </w:p>
    <w:p w:rsidR="007B69CC" w:rsidRPr="003B2206" w:rsidRDefault="007B69CC" w:rsidP="00806D66">
      <w:pPr>
        <w:pStyle w:val="af8"/>
        <w:numPr>
          <w:ilvl w:val="1"/>
          <w:numId w:val="104"/>
        </w:numPr>
        <w:tabs>
          <w:tab w:val="left" w:pos="567"/>
          <w:tab w:val="left" w:pos="1134"/>
        </w:tabs>
        <w:suppressAutoHyphens/>
        <w:ind w:left="0" w:firstLine="567"/>
        <w:rPr>
          <w:rStyle w:val="shorttext"/>
          <w:sz w:val="28"/>
          <w:szCs w:val="28"/>
          <w:lang w:val="uk-UA"/>
        </w:rPr>
      </w:pPr>
      <w:r w:rsidRPr="003B2206">
        <w:rPr>
          <w:rStyle w:val="shorttext"/>
          <w:sz w:val="28"/>
          <w:szCs w:val="28"/>
          <w:lang w:val="uk-UA"/>
        </w:rPr>
        <w:t>Фактори розвитку МРТ.</w:t>
      </w:r>
    </w:p>
    <w:p w:rsidR="007B69CC" w:rsidRPr="003B2206" w:rsidRDefault="007B69CC" w:rsidP="00806D66">
      <w:pPr>
        <w:pStyle w:val="af8"/>
        <w:numPr>
          <w:ilvl w:val="1"/>
          <w:numId w:val="104"/>
        </w:numPr>
        <w:tabs>
          <w:tab w:val="left" w:pos="567"/>
          <w:tab w:val="left" w:pos="1134"/>
        </w:tabs>
        <w:suppressAutoHyphens/>
        <w:ind w:left="0" w:firstLine="567"/>
        <w:rPr>
          <w:sz w:val="28"/>
          <w:szCs w:val="28"/>
          <w:lang w:val="uk-UA"/>
        </w:rPr>
      </w:pPr>
      <w:r w:rsidRPr="003B2206">
        <w:rPr>
          <w:sz w:val="28"/>
          <w:szCs w:val="28"/>
          <w:lang w:val="uk-UA"/>
        </w:rPr>
        <w:t>Міжнародна спеціалізація виробництва.</w:t>
      </w:r>
    </w:p>
    <w:p w:rsidR="007B69CC" w:rsidRPr="003B2206" w:rsidRDefault="007B69CC" w:rsidP="00806D66">
      <w:pPr>
        <w:pStyle w:val="af8"/>
        <w:numPr>
          <w:ilvl w:val="1"/>
          <w:numId w:val="104"/>
        </w:numPr>
        <w:tabs>
          <w:tab w:val="left" w:pos="567"/>
          <w:tab w:val="left" w:pos="1134"/>
        </w:tabs>
        <w:suppressAutoHyphens/>
        <w:ind w:left="0" w:firstLine="567"/>
        <w:rPr>
          <w:sz w:val="28"/>
          <w:szCs w:val="28"/>
          <w:lang w:val="uk-UA"/>
        </w:rPr>
      </w:pPr>
      <w:r w:rsidRPr="003B2206">
        <w:rPr>
          <w:sz w:val="28"/>
          <w:szCs w:val="28"/>
          <w:lang w:val="uk-UA"/>
        </w:rPr>
        <w:t>Міжнародне виробниче кооперування.</w:t>
      </w:r>
    </w:p>
    <w:p w:rsidR="00226559" w:rsidRPr="003B2206" w:rsidRDefault="00226559" w:rsidP="00806D66">
      <w:pPr>
        <w:numPr>
          <w:ilvl w:val="1"/>
          <w:numId w:val="104"/>
        </w:numPr>
        <w:tabs>
          <w:tab w:val="left" w:pos="567"/>
          <w:tab w:val="left" w:pos="1134"/>
        </w:tabs>
        <w:suppressAutoHyphens/>
        <w:ind w:left="0" w:firstLine="567"/>
        <w:rPr>
          <w:sz w:val="28"/>
          <w:szCs w:val="28"/>
          <w:lang w:val="uk-UA"/>
        </w:rPr>
      </w:pPr>
      <w:r w:rsidRPr="003B2206">
        <w:rPr>
          <w:sz w:val="28"/>
          <w:szCs w:val="28"/>
          <w:lang w:val="uk-UA"/>
        </w:rPr>
        <w:t>Сучасні світові товарні ринки і Україна.</w:t>
      </w:r>
    </w:p>
    <w:p w:rsidR="00226559" w:rsidRPr="003B2206" w:rsidRDefault="00226559" w:rsidP="00806D66">
      <w:pPr>
        <w:numPr>
          <w:ilvl w:val="1"/>
          <w:numId w:val="104"/>
        </w:numPr>
        <w:tabs>
          <w:tab w:val="left" w:pos="567"/>
          <w:tab w:val="left" w:pos="1134"/>
        </w:tabs>
        <w:suppressAutoHyphens/>
        <w:ind w:left="0" w:firstLine="567"/>
        <w:rPr>
          <w:sz w:val="28"/>
          <w:szCs w:val="28"/>
        </w:rPr>
      </w:pPr>
      <w:r w:rsidRPr="003B2206">
        <w:rPr>
          <w:sz w:val="28"/>
          <w:szCs w:val="28"/>
        </w:rPr>
        <w:t>Конкурентоспроможність вітчизняного виробника на світовому ринку.</w:t>
      </w:r>
    </w:p>
    <w:p w:rsidR="007B69CC" w:rsidRPr="003B2206" w:rsidRDefault="007B69CC" w:rsidP="00806D66">
      <w:pPr>
        <w:pStyle w:val="af8"/>
        <w:numPr>
          <w:ilvl w:val="1"/>
          <w:numId w:val="104"/>
        </w:numPr>
        <w:tabs>
          <w:tab w:val="left" w:pos="567"/>
          <w:tab w:val="left" w:pos="1134"/>
        </w:tabs>
        <w:suppressAutoHyphens/>
        <w:ind w:left="0" w:firstLine="567"/>
        <w:rPr>
          <w:rStyle w:val="longtext"/>
          <w:sz w:val="28"/>
          <w:szCs w:val="28"/>
          <w:lang w:val="uk-UA"/>
        </w:rPr>
      </w:pPr>
      <w:r w:rsidRPr="003B2206">
        <w:rPr>
          <w:rStyle w:val="longtext"/>
          <w:sz w:val="28"/>
          <w:szCs w:val="28"/>
          <w:lang w:val="uk-UA"/>
        </w:rPr>
        <w:t>Меркантилістська теорія</w:t>
      </w:r>
      <w:r w:rsidR="003B2206" w:rsidRPr="003B2206">
        <w:rPr>
          <w:rStyle w:val="longtext"/>
          <w:sz w:val="28"/>
          <w:szCs w:val="28"/>
          <w:lang w:val="uk-UA"/>
        </w:rPr>
        <w:t xml:space="preserve"> </w:t>
      </w:r>
      <w:r w:rsidRPr="003B2206">
        <w:rPr>
          <w:rStyle w:val="longtext"/>
          <w:sz w:val="28"/>
          <w:szCs w:val="28"/>
          <w:lang w:val="uk-UA"/>
        </w:rPr>
        <w:t xml:space="preserve"> міжнародної торгівлі.</w:t>
      </w:r>
    </w:p>
    <w:p w:rsidR="00733C29" w:rsidRPr="003B2206" w:rsidRDefault="007B69CC" w:rsidP="00806D66">
      <w:pPr>
        <w:pStyle w:val="af8"/>
        <w:numPr>
          <w:ilvl w:val="1"/>
          <w:numId w:val="104"/>
        </w:numPr>
        <w:tabs>
          <w:tab w:val="left" w:pos="567"/>
          <w:tab w:val="left" w:pos="1134"/>
        </w:tabs>
        <w:suppressAutoHyphens/>
        <w:ind w:left="0" w:firstLine="567"/>
        <w:rPr>
          <w:rStyle w:val="longtext"/>
          <w:smallCaps/>
          <w:sz w:val="28"/>
          <w:szCs w:val="28"/>
          <w:lang w:val="uk-UA"/>
        </w:rPr>
      </w:pPr>
      <w:r w:rsidRPr="003B2206">
        <w:rPr>
          <w:rStyle w:val="longtext"/>
          <w:sz w:val="28"/>
          <w:szCs w:val="28"/>
          <w:lang w:val="uk-UA"/>
        </w:rPr>
        <w:t>Теорія абсолютних переваг А. Сміта</w:t>
      </w:r>
      <w:r w:rsidR="00733C29" w:rsidRPr="003B2206">
        <w:rPr>
          <w:rStyle w:val="longtext"/>
          <w:sz w:val="28"/>
          <w:szCs w:val="28"/>
          <w:lang w:val="uk-UA"/>
        </w:rPr>
        <w:t>.</w:t>
      </w:r>
    </w:p>
    <w:p w:rsidR="007B69CC" w:rsidRPr="003B2206" w:rsidRDefault="00733C29" w:rsidP="00806D66">
      <w:pPr>
        <w:pStyle w:val="af8"/>
        <w:numPr>
          <w:ilvl w:val="1"/>
          <w:numId w:val="104"/>
        </w:numPr>
        <w:tabs>
          <w:tab w:val="left" w:pos="567"/>
          <w:tab w:val="left" w:pos="1134"/>
        </w:tabs>
        <w:suppressAutoHyphens/>
        <w:ind w:left="0" w:firstLine="567"/>
        <w:rPr>
          <w:rStyle w:val="longtext"/>
          <w:smallCaps/>
          <w:sz w:val="28"/>
          <w:szCs w:val="28"/>
          <w:lang w:val="uk-UA"/>
        </w:rPr>
      </w:pPr>
      <w:r w:rsidRPr="003B2206">
        <w:rPr>
          <w:rStyle w:val="longtext"/>
          <w:sz w:val="28"/>
          <w:szCs w:val="28"/>
          <w:lang w:val="uk-UA"/>
        </w:rPr>
        <w:t>Т</w:t>
      </w:r>
      <w:r w:rsidR="007B69CC" w:rsidRPr="003B2206">
        <w:rPr>
          <w:rStyle w:val="longtext"/>
          <w:sz w:val="28"/>
          <w:szCs w:val="28"/>
          <w:lang w:val="uk-UA"/>
        </w:rPr>
        <w:t>еорія порівняльних переваг Д. Рікардо.</w:t>
      </w:r>
    </w:p>
    <w:p w:rsidR="007B69CC" w:rsidRPr="003B2206" w:rsidRDefault="007B69CC" w:rsidP="00806D66">
      <w:pPr>
        <w:pStyle w:val="af8"/>
        <w:numPr>
          <w:ilvl w:val="1"/>
          <w:numId w:val="104"/>
        </w:numPr>
        <w:tabs>
          <w:tab w:val="left" w:pos="567"/>
          <w:tab w:val="left" w:pos="1134"/>
        </w:tabs>
        <w:suppressAutoHyphens/>
        <w:ind w:left="0" w:firstLine="567"/>
        <w:rPr>
          <w:rStyle w:val="longtext"/>
          <w:sz w:val="28"/>
          <w:szCs w:val="28"/>
          <w:lang w:val="uk-UA"/>
        </w:rPr>
      </w:pPr>
      <w:r w:rsidRPr="003B2206">
        <w:rPr>
          <w:rStyle w:val="longtext"/>
          <w:sz w:val="28"/>
          <w:szCs w:val="28"/>
          <w:lang w:val="uk-UA"/>
        </w:rPr>
        <w:t>Неокласичні теорії міжнародної торгівлі. Теорія Хекшера-Оліна</w:t>
      </w:r>
      <w:r w:rsidR="003B2206" w:rsidRPr="003B2206">
        <w:rPr>
          <w:rStyle w:val="longtext"/>
          <w:sz w:val="28"/>
          <w:szCs w:val="28"/>
          <w:lang w:val="uk-UA"/>
        </w:rPr>
        <w:t>, парадокс Лєонтьєва</w:t>
      </w:r>
      <w:r w:rsidRPr="003B2206">
        <w:rPr>
          <w:rStyle w:val="longtext"/>
          <w:sz w:val="28"/>
          <w:szCs w:val="28"/>
          <w:lang w:val="uk-UA"/>
        </w:rPr>
        <w:t xml:space="preserve"> і модель П. Самуельсона.</w:t>
      </w:r>
    </w:p>
    <w:p w:rsidR="003B2206" w:rsidRPr="003B2206" w:rsidRDefault="003B2206" w:rsidP="00806D66">
      <w:pPr>
        <w:pStyle w:val="af8"/>
        <w:numPr>
          <w:ilvl w:val="1"/>
          <w:numId w:val="104"/>
        </w:numPr>
        <w:tabs>
          <w:tab w:val="left" w:pos="567"/>
          <w:tab w:val="left" w:pos="1134"/>
        </w:tabs>
        <w:suppressAutoHyphens/>
        <w:ind w:left="0" w:firstLine="567"/>
        <w:rPr>
          <w:sz w:val="28"/>
          <w:szCs w:val="28"/>
          <w:lang w:val="uk-UA"/>
        </w:rPr>
      </w:pPr>
      <w:r w:rsidRPr="003B2206">
        <w:rPr>
          <w:rStyle w:val="hps"/>
          <w:sz w:val="28"/>
          <w:szCs w:val="28"/>
          <w:lang w:val="uk-UA"/>
        </w:rPr>
        <w:t>Модель життєвого циклу продуктуР. Вернона та модель технологічного розриву М. Познера</w:t>
      </w:r>
      <w:r w:rsidRPr="003B2206">
        <w:rPr>
          <w:sz w:val="28"/>
          <w:szCs w:val="28"/>
          <w:lang w:val="uk-UA"/>
        </w:rPr>
        <w:t>.</w:t>
      </w:r>
    </w:p>
    <w:p w:rsidR="003B2206" w:rsidRPr="003B2206" w:rsidRDefault="003B2206" w:rsidP="00806D66">
      <w:pPr>
        <w:pStyle w:val="af8"/>
        <w:numPr>
          <w:ilvl w:val="1"/>
          <w:numId w:val="104"/>
        </w:numPr>
        <w:tabs>
          <w:tab w:val="left" w:pos="567"/>
          <w:tab w:val="left" w:pos="1134"/>
        </w:tabs>
        <w:suppressAutoHyphens/>
        <w:ind w:left="0" w:firstLine="567"/>
        <w:rPr>
          <w:rStyle w:val="hps"/>
          <w:sz w:val="28"/>
          <w:szCs w:val="28"/>
          <w:lang w:val="uk-UA"/>
        </w:rPr>
      </w:pPr>
      <w:r w:rsidRPr="003B2206">
        <w:rPr>
          <w:rStyle w:val="hps"/>
          <w:sz w:val="28"/>
          <w:szCs w:val="28"/>
          <w:lang w:val="uk-UA"/>
        </w:rPr>
        <w:t>Теорія ефекту масштабу П. Кругмана.</w:t>
      </w:r>
    </w:p>
    <w:p w:rsidR="003B2206" w:rsidRPr="003B2206" w:rsidRDefault="003B2206" w:rsidP="00806D66">
      <w:pPr>
        <w:pStyle w:val="af8"/>
        <w:numPr>
          <w:ilvl w:val="1"/>
          <w:numId w:val="104"/>
        </w:numPr>
        <w:tabs>
          <w:tab w:val="left" w:pos="567"/>
          <w:tab w:val="left" w:pos="1134"/>
        </w:tabs>
        <w:suppressAutoHyphens/>
        <w:ind w:left="0" w:firstLine="567"/>
        <w:rPr>
          <w:sz w:val="28"/>
          <w:szCs w:val="28"/>
          <w:lang w:val="uk-UA"/>
        </w:rPr>
      </w:pPr>
      <w:r w:rsidRPr="003B2206">
        <w:rPr>
          <w:rStyle w:val="hps"/>
          <w:sz w:val="28"/>
          <w:szCs w:val="28"/>
          <w:lang w:val="uk-UA"/>
        </w:rPr>
        <w:t>Теорія конкурентних переваг М.Портера</w:t>
      </w:r>
      <w:r w:rsidRPr="003B2206">
        <w:rPr>
          <w:sz w:val="28"/>
          <w:szCs w:val="28"/>
          <w:lang w:val="uk-UA"/>
        </w:rPr>
        <w:t>.</w:t>
      </w:r>
    </w:p>
    <w:p w:rsidR="007B69CC" w:rsidRPr="003B2206" w:rsidRDefault="007B69CC" w:rsidP="00806D66">
      <w:pPr>
        <w:pStyle w:val="af8"/>
        <w:numPr>
          <w:ilvl w:val="1"/>
          <w:numId w:val="104"/>
        </w:numPr>
        <w:tabs>
          <w:tab w:val="left" w:pos="567"/>
          <w:tab w:val="left" w:pos="1134"/>
        </w:tabs>
        <w:suppressAutoHyphens/>
        <w:ind w:left="0" w:firstLine="567"/>
        <w:rPr>
          <w:rStyle w:val="longtext"/>
          <w:sz w:val="28"/>
          <w:szCs w:val="28"/>
          <w:lang w:val="uk-UA"/>
        </w:rPr>
      </w:pPr>
      <w:r w:rsidRPr="003B2206">
        <w:rPr>
          <w:rStyle w:val="longtext"/>
          <w:sz w:val="28"/>
          <w:szCs w:val="28"/>
          <w:lang w:val="uk-UA"/>
        </w:rPr>
        <w:t>Поняття і показники розвитку міжнародної торгівлі.</w:t>
      </w:r>
    </w:p>
    <w:p w:rsidR="007B69CC" w:rsidRPr="003B2206" w:rsidRDefault="007B69CC" w:rsidP="00806D66">
      <w:pPr>
        <w:pStyle w:val="af8"/>
        <w:numPr>
          <w:ilvl w:val="1"/>
          <w:numId w:val="104"/>
        </w:numPr>
        <w:tabs>
          <w:tab w:val="left" w:pos="567"/>
          <w:tab w:val="left" w:pos="1134"/>
        </w:tabs>
        <w:suppressAutoHyphens/>
        <w:ind w:left="0" w:firstLine="567"/>
        <w:rPr>
          <w:rStyle w:val="longtext"/>
          <w:sz w:val="28"/>
          <w:szCs w:val="28"/>
          <w:lang w:val="uk-UA"/>
        </w:rPr>
      </w:pPr>
      <w:r w:rsidRPr="003B2206">
        <w:rPr>
          <w:rStyle w:val="longtext"/>
          <w:sz w:val="28"/>
          <w:szCs w:val="28"/>
          <w:lang w:val="uk-UA"/>
        </w:rPr>
        <w:lastRenderedPageBreak/>
        <w:t>Напрями</w:t>
      </w:r>
      <w:r w:rsidR="003B2206" w:rsidRPr="003B2206">
        <w:rPr>
          <w:rStyle w:val="longtext"/>
          <w:sz w:val="28"/>
          <w:szCs w:val="28"/>
          <w:lang w:val="uk-UA"/>
        </w:rPr>
        <w:t xml:space="preserve"> </w:t>
      </w:r>
      <w:r w:rsidRPr="003B2206">
        <w:rPr>
          <w:rStyle w:val="longtext"/>
          <w:sz w:val="28"/>
          <w:szCs w:val="28"/>
          <w:lang w:val="uk-UA"/>
        </w:rPr>
        <w:t xml:space="preserve"> зовнішньоекономічної політики: свобода торгівлі та протекціонізм.</w:t>
      </w:r>
    </w:p>
    <w:p w:rsidR="007B69CC" w:rsidRPr="003B2206" w:rsidRDefault="007B69CC" w:rsidP="00806D66">
      <w:pPr>
        <w:pStyle w:val="af8"/>
        <w:numPr>
          <w:ilvl w:val="1"/>
          <w:numId w:val="104"/>
        </w:numPr>
        <w:tabs>
          <w:tab w:val="left" w:pos="567"/>
          <w:tab w:val="left" w:pos="1134"/>
        </w:tabs>
        <w:suppressAutoHyphens/>
        <w:ind w:left="0" w:firstLine="567"/>
        <w:rPr>
          <w:rStyle w:val="longtext"/>
          <w:sz w:val="28"/>
          <w:szCs w:val="28"/>
          <w:lang w:val="uk-UA"/>
        </w:rPr>
      </w:pPr>
      <w:r w:rsidRPr="003B2206">
        <w:rPr>
          <w:rStyle w:val="longtext"/>
          <w:sz w:val="28"/>
          <w:szCs w:val="28"/>
          <w:lang w:val="uk-UA"/>
        </w:rPr>
        <w:t>Тарифні інструменти торгової політики та їх особливості.</w:t>
      </w:r>
    </w:p>
    <w:p w:rsidR="007B69CC" w:rsidRPr="003B2206" w:rsidRDefault="007B69CC" w:rsidP="00806D66">
      <w:pPr>
        <w:pStyle w:val="af8"/>
        <w:numPr>
          <w:ilvl w:val="1"/>
          <w:numId w:val="104"/>
        </w:numPr>
        <w:tabs>
          <w:tab w:val="left" w:pos="567"/>
          <w:tab w:val="left" w:pos="1134"/>
        </w:tabs>
        <w:suppressAutoHyphens/>
        <w:ind w:left="0" w:firstLine="567"/>
        <w:rPr>
          <w:rStyle w:val="longtext"/>
          <w:sz w:val="28"/>
          <w:szCs w:val="28"/>
          <w:lang w:val="uk-UA"/>
        </w:rPr>
      </w:pPr>
      <w:r w:rsidRPr="003B2206">
        <w:rPr>
          <w:rStyle w:val="longtext"/>
          <w:sz w:val="28"/>
          <w:szCs w:val="28"/>
          <w:lang w:val="uk-UA"/>
        </w:rPr>
        <w:t>Нетарифні інструменти торгової політики: особливості та класифікація.</w:t>
      </w:r>
    </w:p>
    <w:p w:rsidR="007B69CC" w:rsidRPr="003B2206" w:rsidRDefault="007B69CC" w:rsidP="00806D66">
      <w:pPr>
        <w:pStyle w:val="af8"/>
        <w:numPr>
          <w:ilvl w:val="1"/>
          <w:numId w:val="104"/>
        </w:numPr>
        <w:tabs>
          <w:tab w:val="left" w:pos="567"/>
          <w:tab w:val="left" w:pos="1134"/>
        </w:tabs>
        <w:suppressAutoHyphens/>
        <w:ind w:left="0" w:firstLine="567"/>
        <w:rPr>
          <w:rStyle w:val="longtext"/>
          <w:sz w:val="28"/>
          <w:szCs w:val="28"/>
          <w:lang w:val="uk-UA"/>
        </w:rPr>
      </w:pPr>
      <w:r w:rsidRPr="003B2206">
        <w:rPr>
          <w:rStyle w:val="longtext"/>
          <w:sz w:val="28"/>
          <w:szCs w:val="28"/>
          <w:lang w:val="uk-UA"/>
        </w:rPr>
        <w:t>Сутність, структура та тенденції розвитку світового ринку товарів і послуг.</w:t>
      </w:r>
    </w:p>
    <w:p w:rsidR="007B69CC" w:rsidRPr="003B2206" w:rsidRDefault="007B69CC" w:rsidP="00806D66">
      <w:pPr>
        <w:pStyle w:val="af8"/>
        <w:numPr>
          <w:ilvl w:val="1"/>
          <w:numId w:val="104"/>
        </w:numPr>
        <w:tabs>
          <w:tab w:val="left" w:pos="567"/>
          <w:tab w:val="left" w:pos="1134"/>
        </w:tabs>
        <w:suppressAutoHyphens/>
        <w:ind w:left="0" w:firstLine="567"/>
        <w:rPr>
          <w:rStyle w:val="longtext"/>
          <w:sz w:val="28"/>
          <w:szCs w:val="28"/>
          <w:lang w:val="uk-UA"/>
        </w:rPr>
      </w:pPr>
      <w:r w:rsidRPr="003B2206">
        <w:rPr>
          <w:rStyle w:val="longtext"/>
          <w:sz w:val="28"/>
          <w:szCs w:val="28"/>
          <w:lang w:val="uk-UA"/>
        </w:rPr>
        <w:t>Форми міжнародної торгівлі на світовому ринку товарів і послуг.</w:t>
      </w:r>
    </w:p>
    <w:p w:rsidR="007B69CC" w:rsidRPr="003B2206" w:rsidRDefault="007B69CC" w:rsidP="00806D66">
      <w:pPr>
        <w:pStyle w:val="af8"/>
        <w:numPr>
          <w:ilvl w:val="1"/>
          <w:numId w:val="104"/>
        </w:numPr>
        <w:tabs>
          <w:tab w:val="left" w:pos="567"/>
          <w:tab w:val="left" w:pos="1134"/>
        </w:tabs>
        <w:suppressAutoHyphens/>
        <w:ind w:left="0" w:firstLine="567"/>
        <w:rPr>
          <w:rStyle w:val="longtext"/>
          <w:sz w:val="28"/>
          <w:szCs w:val="28"/>
          <w:lang w:val="uk-UA"/>
        </w:rPr>
      </w:pPr>
      <w:r w:rsidRPr="003B2206">
        <w:rPr>
          <w:rStyle w:val="longtext"/>
          <w:sz w:val="28"/>
          <w:szCs w:val="28"/>
          <w:lang w:val="uk-UA"/>
        </w:rPr>
        <w:t>Методи здійснення міжнародної торгівлі на світовому ринку товарів і послуг.</w:t>
      </w:r>
    </w:p>
    <w:p w:rsidR="007B69CC" w:rsidRPr="003B2206" w:rsidRDefault="007B69CC" w:rsidP="00806D66">
      <w:pPr>
        <w:pStyle w:val="af8"/>
        <w:numPr>
          <w:ilvl w:val="1"/>
          <w:numId w:val="104"/>
        </w:numPr>
        <w:tabs>
          <w:tab w:val="left" w:pos="567"/>
          <w:tab w:val="left" w:pos="1134"/>
        </w:tabs>
        <w:suppressAutoHyphens/>
        <w:ind w:left="0" w:firstLine="567"/>
        <w:rPr>
          <w:sz w:val="28"/>
          <w:szCs w:val="28"/>
          <w:lang w:val="uk-UA"/>
        </w:rPr>
      </w:pPr>
      <w:r w:rsidRPr="003B2206">
        <w:rPr>
          <w:sz w:val="28"/>
          <w:szCs w:val="28"/>
          <w:lang w:val="uk-UA"/>
        </w:rPr>
        <w:t>Сутність і етапи розвитку інтернаціоналізації господарського життя.</w:t>
      </w:r>
    </w:p>
    <w:p w:rsidR="007B69CC" w:rsidRPr="003B2206" w:rsidRDefault="007B69CC" w:rsidP="00806D66">
      <w:pPr>
        <w:pStyle w:val="af8"/>
        <w:numPr>
          <w:ilvl w:val="1"/>
          <w:numId w:val="104"/>
        </w:numPr>
        <w:tabs>
          <w:tab w:val="left" w:pos="567"/>
          <w:tab w:val="left" w:pos="1134"/>
        </w:tabs>
        <w:suppressAutoHyphens/>
        <w:ind w:left="0" w:firstLine="567"/>
        <w:rPr>
          <w:sz w:val="28"/>
          <w:szCs w:val="28"/>
          <w:lang w:val="uk-UA"/>
        </w:rPr>
      </w:pPr>
      <w:r w:rsidRPr="003B2206">
        <w:rPr>
          <w:sz w:val="28"/>
          <w:szCs w:val="28"/>
          <w:lang w:val="uk-UA"/>
        </w:rPr>
        <w:t>Транснаціоналізація господарського життя: сутність та наслідки діяльності ТНК.</w:t>
      </w:r>
    </w:p>
    <w:p w:rsidR="007B69CC" w:rsidRPr="003B2206" w:rsidRDefault="007B69CC" w:rsidP="00806D66">
      <w:pPr>
        <w:pStyle w:val="af8"/>
        <w:numPr>
          <w:ilvl w:val="1"/>
          <w:numId w:val="104"/>
        </w:numPr>
        <w:tabs>
          <w:tab w:val="left" w:pos="567"/>
          <w:tab w:val="left" w:pos="1134"/>
        </w:tabs>
        <w:suppressAutoHyphens/>
        <w:ind w:left="0" w:firstLine="567"/>
        <w:rPr>
          <w:sz w:val="28"/>
          <w:szCs w:val="28"/>
          <w:lang w:val="uk-UA"/>
        </w:rPr>
      </w:pPr>
      <w:r w:rsidRPr="003B2206">
        <w:rPr>
          <w:sz w:val="28"/>
          <w:szCs w:val="28"/>
          <w:lang w:val="uk-UA"/>
        </w:rPr>
        <w:t>Інтенсифікація процесу регіоналізації.</w:t>
      </w:r>
    </w:p>
    <w:p w:rsidR="007B69CC" w:rsidRPr="003B2206" w:rsidRDefault="007B69CC" w:rsidP="00806D66">
      <w:pPr>
        <w:pStyle w:val="af8"/>
        <w:numPr>
          <w:ilvl w:val="1"/>
          <w:numId w:val="104"/>
        </w:numPr>
        <w:tabs>
          <w:tab w:val="left" w:pos="567"/>
          <w:tab w:val="left" w:pos="1134"/>
        </w:tabs>
        <w:suppressAutoHyphens/>
        <w:ind w:left="0" w:firstLine="567"/>
        <w:rPr>
          <w:sz w:val="28"/>
          <w:szCs w:val="28"/>
          <w:lang w:val="uk-UA"/>
        </w:rPr>
      </w:pPr>
      <w:r w:rsidRPr="003B2206">
        <w:rPr>
          <w:sz w:val="28"/>
          <w:szCs w:val="28"/>
          <w:lang w:val="uk-UA"/>
        </w:rPr>
        <w:t>Сутність, основні ознаки та суперечливість процесу глобалізації.</w:t>
      </w:r>
    </w:p>
    <w:p w:rsidR="00733C29" w:rsidRPr="003B2206" w:rsidRDefault="003B2206" w:rsidP="00806D66">
      <w:pPr>
        <w:pStyle w:val="af8"/>
        <w:numPr>
          <w:ilvl w:val="1"/>
          <w:numId w:val="104"/>
        </w:numPr>
        <w:tabs>
          <w:tab w:val="left" w:pos="567"/>
          <w:tab w:val="left" w:pos="1134"/>
        </w:tabs>
        <w:suppressAutoHyphens/>
        <w:ind w:left="0" w:firstLine="567"/>
        <w:rPr>
          <w:sz w:val="28"/>
          <w:szCs w:val="28"/>
          <w:lang w:val="uk-UA"/>
        </w:rPr>
      </w:pPr>
      <w:r w:rsidRPr="003B2206">
        <w:rPr>
          <w:sz w:val="28"/>
          <w:szCs w:val="28"/>
          <w:lang w:val="uk-UA"/>
        </w:rPr>
        <w:t>Глобальні проблеми людства</w:t>
      </w:r>
    </w:p>
    <w:p w:rsidR="00733C29" w:rsidRPr="003B2206" w:rsidRDefault="00733C29" w:rsidP="00733C29">
      <w:pPr>
        <w:tabs>
          <w:tab w:val="left" w:pos="0"/>
          <w:tab w:val="left" w:pos="567"/>
          <w:tab w:val="left" w:pos="1134"/>
        </w:tabs>
        <w:suppressAutoHyphens/>
        <w:rPr>
          <w:sz w:val="28"/>
          <w:szCs w:val="28"/>
          <w:lang w:val="uk-UA"/>
        </w:rPr>
      </w:pPr>
    </w:p>
    <w:p w:rsidR="003B2206" w:rsidRPr="003B2206" w:rsidRDefault="00CD549D" w:rsidP="003B2206">
      <w:pPr>
        <w:suppressAutoHyphens/>
        <w:jc w:val="center"/>
        <w:rPr>
          <w:b/>
          <w:sz w:val="28"/>
          <w:szCs w:val="28"/>
          <w:lang w:val="uk-UA"/>
        </w:rPr>
      </w:pPr>
      <w:r>
        <w:rPr>
          <w:b/>
          <w:bCs/>
          <w:sz w:val="28"/>
          <w:szCs w:val="28"/>
          <w:lang w:val="uk-UA"/>
        </w:rPr>
        <w:t xml:space="preserve">8. </w:t>
      </w:r>
      <w:r w:rsidR="003B2206" w:rsidRPr="003B2206">
        <w:rPr>
          <w:b/>
          <w:bCs/>
          <w:sz w:val="28"/>
          <w:szCs w:val="28"/>
          <w:lang w:val="uk-UA"/>
        </w:rPr>
        <w:t xml:space="preserve">ТЕОРЕТИЧНІ ПИТАННЯ ДЛЯ ПІДГОТОВКИ ДО </w:t>
      </w:r>
      <w:r w:rsidR="003B2206" w:rsidRPr="003B2206">
        <w:rPr>
          <w:b/>
          <w:sz w:val="28"/>
          <w:szCs w:val="28"/>
          <w:lang w:val="uk-UA"/>
        </w:rPr>
        <w:t xml:space="preserve">ЕКЗАМЕНУ </w:t>
      </w:r>
    </w:p>
    <w:p w:rsidR="003B2206" w:rsidRPr="003B2206" w:rsidRDefault="003B2206" w:rsidP="003B2206">
      <w:pPr>
        <w:suppressAutoHyphens/>
        <w:jc w:val="center"/>
        <w:rPr>
          <w:b/>
          <w:sz w:val="28"/>
          <w:szCs w:val="28"/>
          <w:lang w:val="uk-UA"/>
        </w:rPr>
      </w:pPr>
      <w:r w:rsidRPr="003B2206">
        <w:rPr>
          <w:b/>
          <w:sz w:val="28"/>
          <w:szCs w:val="28"/>
          <w:lang w:val="uk-UA"/>
        </w:rPr>
        <w:t>У 6-МУ СЕМЕСТРІ</w:t>
      </w:r>
    </w:p>
    <w:p w:rsidR="00733C29" w:rsidRPr="003B2206" w:rsidRDefault="00733C29" w:rsidP="00733C29">
      <w:pPr>
        <w:tabs>
          <w:tab w:val="left" w:pos="0"/>
          <w:tab w:val="left" w:pos="567"/>
          <w:tab w:val="left" w:pos="1134"/>
        </w:tabs>
        <w:suppressAutoHyphens/>
        <w:rPr>
          <w:sz w:val="28"/>
          <w:szCs w:val="28"/>
          <w:lang w:val="uk-UA"/>
        </w:rPr>
      </w:pPr>
    </w:p>
    <w:p w:rsidR="00040CCC" w:rsidRPr="003B2206" w:rsidRDefault="00040CCC" w:rsidP="00806D66">
      <w:pPr>
        <w:numPr>
          <w:ilvl w:val="0"/>
          <w:numId w:val="105"/>
        </w:numPr>
        <w:tabs>
          <w:tab w:val="left" w:pos="0"/>
          <w:tab w:val="left" w:pos="567"/>
          <w:tab w:val="left" w:pos="1134"/>
        </w:tabs>
        <w:suppressAutoHyphens/>
        <w:ind w:left="0" w:firstLine="567"/>
        <w:rPr>
          <w:sz w:val="28"/>
          <w:szCs w:val="28"/>
          <w:lang w:val="uk-UA"/>
        </w:rPr>
      </w:pPr>
      <w:r w:rsidRPr="003B2206">
        <w:rPr>
          <w:sz w:val="28"/>
          <w:szCs w:val="28"/>
          <w:lang w:val="uk-UA"/>
        </w:rPr>
        <w:t>Світовий ринок праці: специфіка, функції, сегментація.</w:t>
      </w:r>
    </w:p>
    <w:p w:rsidR="00040CCC" w:rsidRPr="003B2206" w:rsidRDefault="00040CCC" w:rsidP="00806D66">
      <w:pPr>
        <w:numPr>
          <w:ilvl w:val="0"/>
          <w:numId w:val="105"/>
        </w:numPr>
        <w:tabs>
          <w:tab w:val="left" w:pos="0"/>
          <w:tab w:val="left" w:pos="567"/>
          <w:tab w:val="left" w:pos="1134"/>
        </w:tabs>
        <w:suppressAutoHyphens/>
        <w:ind w:left="0" w:firstLine="567"/>
        <w:rPr>
          <w:sz w:val="28"/>
          <w:szCs w:val="28"/>
          <w:u w:val="single"/>
          <w:lang w:val="uk-UA"/>
        </w:rPr>
      </w:pPr>
      <w:r w:rsidRPr="003B2206">
        <w:rPr>
          <w:rFonts w:eastAsia="SimSun"/>
          <w:sz w:val="28"/>
          <w:szCs w:val="28"/>
          <w:lang w:val="uk-UA"/>
        </w:rPr>
        <w:t>Міжнародна міграція робочої сили: сутність, причини та види.</w:t>
      </w:r>
    </w:p>
    <w:p w:rsidR="00040CCC" w:rsidRPr="003B2206" w:rsidRDefault="00040CCC" w:rsidP="00806D66">
      <w:pPr>
        <w:numPr>
          <w:ilvl w:val="0"/>
          <w:numId w:val="105"/>
        </w:numPr>
        <w:tabs>
          <w:tab w:val="left" w:pos="1134"/>
        </w:tabs>
        <w:suppressAutoHyphens/>
        <w:ind w:left="0" w:firstLine="567"/>
        <w:rPr>
          <w:sz w:val="28"/>
          <w:szCs w:val="28"/>
          <w:lang w:val="uk-UA"/>
        </w:rPr>
      </w:pPr>
      <w:r w:rsidRPr="003B2206">
        <w:rPr>
          <w:sz w:val="28"/>
          <w:szCs w:val="28"/>
          <w:lang w:val="uk-UA"/>
        </w:rPr>
        <w:t>Сучасні центри тяжіння та основні наслідки міграції робочої сили.</w:t>
      </w:r>
    </w:p>
    <w:p w:rsidR="00040CCC" w:rsidRPr="003B2206" w:rsidRDefault="00040CCC" w:rsidP="00806D66">
      <w:pPr>
        <w:numPr>
          <w:ilvl w:val="0"/>
          <w:numId w:val="105"/>
        </w:numPr>
        <w:tabs>
          <w:tab w:val="left" w:pos="1134"/>
        </w:tabs>
        <w:suppressAutoHyphens/>
        <w:ind w:left="0" w:firstLine="567"/>
        <w:rPr>
          <w:sz w:val="28"/>
          <w:szCs w:val="28"/>
          <w:lang w:val="uk-UA"/>
        </w:rPr>
      </w:pPr>
      <w:r w:rsidRPr="003B2206">
        <w:rPr>
          <w:rFonts w:eastAsia="SimSun"/>
          <w:sz w:val="28"/>
          <w:szCs w:val="28"/>
          <w:lang w:val="uk-UA"/>
        </w:rPr>
        <w:t>Регулювання міжнародної міграції робочої сили.</w:t>
      </w:r>
    </w:p>
    <w:p w:rsidR="00226559" w:rsidRPr="003B2206" w:rsidRDefault="00226559" w:rsidP="00806D66">
      <w:pPr>
        <w:numPr>
          <w:ilvl w:val="0"/>
          <w:numId w:val="105"/>
        </w:numPr>
        <w:tabs>
          <w:tab w:val="left" w:pos="567"/>
          <w:tab w:val="left" w:pos="1134"/>
        </w:tabs>
        <w:suppressAutoHyphens/>
        <w:ind w:left="0" w:firstLine="567"/>
        <w:rPr>
          <w:sz w:val="28"/>
          <w:szCs w:val="28"/>
        </w:rPr>
      </w:pPr>
      <w:r w:rsidRPr="003B2206">
        <w:rPr>
          <w:sz w:val="28"/>
          <w:szCs w:val="28"/>
        </w:rPr>
        <w:t>Україна на світовому ринку праці.</w:t>
      </w:r>
    </w:p>
    <w:p w:rsidR="00040CCC" w:rsidRPr="003B2206" w:rsidRDefault="00040CCC" w:rsidP="00806D66">
      <w:pPr>
        <w:pStyle w:val="27"/>
        <w:numPr>
          <w:ilvl w:val="0"/>
          <w:numId w:val="105"/>
        </w:numPr>
        <w:ind w:left="0" w:firstLine="567"/>
        <w:rPr>
          <w:smallCaps/>
        </w:rPr>
      </w:pPr>
      <w:r w:rsidRPr="003B2206">
        <w:t>Сутність валютно-фінансових відносин і механізм міжнародних розрахунків.</w:t>
      </w:r>
    </w:p>
    <w:p w:rsidR="00040CCC" w:rsidRPr="003B2206" w:rsidRDefault="00040CCC" w:rsidP="00806D66">
      <w:pPr>
        <w:pStyle w:val="27"/>
        <w:numPr>
          <w:ilvl w:val="0"/>
          <w:numId w:val="105"/>
        </w:numPr>
        <w:ind w:left="0" w:firstLine="567"/>
        <w:rPr>
          <w:smallCaps/>
        </w:rPr>
      </w:pPr>
      <w:r w:rsidRPr="003B2206">
        <w:t xml:space="preserve">Валютний </w:t>
      </w:r>
      <w:r w:rsidRPr="003B2206">
        <w:rPr>
          <w:rFonts w:eastAsia="SimSun"/>
        </w:rPr>
        <w:t>курс та режими його регулювання</w:t>
      </w:r>
      <w:r w:rsidRPr="003B2206">
        <w:rPr>
          <w:webHidden/>
        </w:rPr>
        <w:t>.</w:t>
      </w:r>
    </w:p>
    <w:p w:rsidR="00040CCC" w:rsidRPr="003B2206" w:rsidRDefault="00040CCC" w:rsidP="00806D66">
      <w:pPr>
        <w:pStyle w:val="13"/>
        <w:widowControl/>
        <w:numPr>
          <w:ilvl w:val="0"/>
          <w:numId w:val="105"/>
        </w:numPr>
        <w:tabs>
          <w:tab w:val="clear" w:pos="318"/>
          <w:tab w:val="clear" w:pos="709"/>
          <w:tab w:val="left" w:pos="567"/>
          <w:tab w:val="left" w:pos="1134"/>
        </w:tabs>
        <w:ind w:left="0" w:firstLine="567"/>
        <w:rPr>
          <w:smallCaps/>
          <w:sz w:val="28"/>
          <w:szCs w:val="28"/>
          <w:lang w:val="uk-UA"/>
        </w:rPr>
      </w:pPr>
      <w:r w:rsidRPr="003B2206">
        <w:rPr>
          <w:webHidden/>
          <w:sz w:val="28"/>
          <w:szCs w:val="28"/>
          <w:lang w:val="uk-UA"/>
        </w:rPr>
        <w:t xml:space="preserve">Еволюція </w:t>
      </w:r>
      <w:r w:rsidRPr="003B2206">
        <w:rPr>
          <w:rFonts w:eastAsia="SimSun"/>
          <w:sz w:val="28"/>
          <w:szCs w:val="28"/>
          <w:lang w:val="uk-UA"/>
        </w:rPr>
        <w:t>світової валютної системи.</w:t>
      </w:r>
    </w:p>
    <w:p w:rsidR="00040CCC" w:rsidRPr="003B2206" w:rsidRDefault="00040CCC" w:rsidP="00806D66">
      <w:pPr>
        <w:numPr>
          <w:ilvl w:val="0"/>
          <w:numId w:val="105"/>
        </w:numPr>
        <w:tabs>
          <w:tab w:val="left" w:pos="567"/>
          <w:tab w:val="left" w:pos="1134"/>
        </w:tabs>
        <w:suppressAutoHyphens/>
        <w:ind w:left="0" w:firstLine="567"/>
        <w:jc w:val="both"/>
        <w:rPr>
          <w:rFonts w:eastAsia="SimSun"/>
          <w:sz w:val="28"/>
          <w:szCs w:val="28"/>
          <w:lang w:val="uk-UA"/>
        </w:rPr>
      </w:pPr>
      <w:r w:rsidRPr="003B2206">
        <w:rPr>
          <w:webHidden/>
          <w:sz w:val="28"/>
          <w:szCs w:val="28"/>
          <w:lang w:val="uk-UA"/>
        </w:rPr>
        <w:t xml:space="preserve">Платіжний </w:t>
      </w:r>
      <w:r w:rsidRPr="003B2206">
        <w:rPr>
          <w:rFonts w:eastAsia="SimSun"/>
          <w:sz w:val="28"/>
          <w:szCs w:val="28"/>
          <w:lang w:val="uk-UA"/>
        </w:rPr>
        <w:t>баланс країни.</w:t>
      </w:r>
    </w:p>
    <w:p w:rsidR="00040CCC" w:rsidRPr="003B2206" w:rsidRDefault="00040CCC" w:rsidP="00806D66">
      <w:pPr>
        <w:pStyle w:val="27"/>
        <w:numPr>
          <w:ilvl w:val="0"/>
          <w:numId w:val="105"/>
        </w:numPr>
        <w:ind w:left="0" w:firstLine="567"/>
        <w:rPr>
          <w:lang w:val="ru-RU"/>
        </w:rPr>
      </w:pPr>
      <w:r w:rsidRPr="003B2206">
        <w:t xml:space="preserve">Міжнародні </w:t>
      </w:r>
      <w:r w:rsidRPr="003B2206">
        <w:rPr>
          <w:rFonts w:eastAsia="SimSun"/>
        </w:rPr>
        <w:t xml:space="preserve">кредитні відносини </w:t>
      </w:r>
      <w:r w:rsidRPr="003B2206">
        <w:t>і рух міжнародного капіталу.</w:t>
      </w:r>
    </w:p>
    <w:p w:rsidR="00040CCC" w:rsidRPr="003B2206" w:rsidRDefault="00040CCC" w:rsidP="00806D66">
      <w:pPr>
        <w:numPr>
          <w:ilvl w:val="0"/>
          <w:numId w:val="105"/>
        </w:numPr>
        <w:tabs>
          <w:tab w:val="left" w:pos="1134"/>
        </w:tabs>
        <w:suppressAutoHyphens/>
        <w:ind w:left="0" w:firstLine="567"/>
        <w:rPr>
          <w:rStyle w:val="longtext"/>
          <w:sz w:val="28"/>
          <w:szCs w:val="28"/>
          <w:lang w:val="uk-UA"/>
        </w:rPr>
      </w:pPr>
      <w:r w:rsidRPr="003B2206">
        <w:rPr>
          <w:rStyle w:val="longtext"/>
          <w:sz w:val="28"/>
          <w:szCs w:val="28"/>
          <w:lang w:val="uk-UA"/>
        </w:rPr>
        <w:t>Міжнародні фінансові організації, що мають всесвітнє значення.</w:t>
      </w:r>
    </w:p>
    <w:p w:rsidR="00040CCC" w:rsidRPr="003B2206" w:rsidRDefault="00040CCC" w:rsidP="00806D66">
      <w:pPr>
        <w:numPr>
          <w:ilvl w:val="0"/>
          <w:numId w:val="105"/>
        </w:numPr>
        <w:tabs>
          <w:tab w:val="left" w:pos="1134"/>
        </w:tabs>
        <w:suppressAutoHyphens/>
        <w:ind w:left="0" w:firstLine="567"/>
        <w:rPr>
          <w:rStyle w:val="longtext"/>
          <w:sz w:val="28"/>
          <w:szCs w:val="28"/>
          <w:lang w:val="uk-UA"/>
        </w:rPr>
      </w:pPr>
      <w:r w:rsidRPr="003B2206">
        <w:rPr>
          <w:rStyle w:val="longtext"/>
          <w:sz w:val="28"/>
          <w:szCs w:val="28"/>
          <w:lang w:val="uk-UA"/>
        </w:rPr>
        <w:t>Міжнародні фінансові організації регіонального значення.</w:t>
      </w:r>
    </w:p>
    <w:p w:rsidR="00040CCC" w:rsidRPr="003B2206" w:rsidRDefault="00040CCC" w:rsidP="00806D66">
      <w:pPr>
        <w:pStyle w:val="27"/>
        <w:numPr>
          <w:ilvl w:val="0"/>
          <w:numId w:val="105"/>
        </w:numPr>
        <w:ind w:left="0" w:firstLine="567"/>
        <w:rPr>
          <w:smallCaps/>
        </w:rPr>
      </w:pPr>
      <w:r w:rsidRPr="003B2206">
        <w:t xml:space="preserve">Форми </w:t>
      </w:r>
      <w:r w:rsidRPr="003B2206">
        <w:rPr>
          <w:rFonts w:eastAsia="SimSun"/>
        </w:rPr>
        <w:t>та інструменти міжнародного кредитування.</w:t>
      </w:r>
    </w:p>
    <w:p w:rsidR="00040CCC" w:rsidRPr="003B2206" w:rsidRDefault="00040CCC" w:rsidP="00806D66">
      <w:pPr>
        <w:numPr>
          <w:ilvl w:val="0"/>
          <w:numId w:val="105"/>
        </w:numPr>
        <w:tabs>
          <w:tab w:val="left" w:pos="567"/>
          <w:tab w:val="left" w:pos="1134"/>
        </w:tabs>
        <w:suppressAutoHyphens/>
        <w:ind w:left="0" w:firstLine="567"/>
        <w:rPr>
          <w:rFonts w:eastAsia="SimSun"/>
          <w:sz w:val="28"/>
          <w:szCs w:val="28"/>
          <w:lang w:val="uk-UA"/>
        </w:rPr>
      </w:pPr>
      <w:r w:rsidRPr="003B2206">
        <w:rPr>
          <w:webHidden/>
          <w:sz w:val="28"/>
          <w:szCs w:val="28"/>
          <w:lang w:val="uk-UA"/>
        </w:rPr>
        <w:t xml:space="preserve">Проблема </w:t>
      </w:r>
      <w:r w:rsidRPr="003B2206">
        <w:rPr>
          <w:rFonts w:eastAsia="SimSun"/>
          <w:sz w:val="28"/>
          <w:szCs w:val="28"/>
          <w:lang w:val="uk-UA"/>
        </w:rPr>
        <w:t>зовнішньої заборгованості та її чинники.</w:t>
      </w:r>
    </w:p>
    <w:p w:rsidR="00226559" w:rsidRPr="003B2206" w:rsidRDefault="00226559" w:rsidP="00806D66">
      <w:pPr>
        <w:numPr>
          <w:ilvl w:val="0"/>
          <w:numId w:val="105"/>
        </w:numPr>
        <w:tabs>
          <w:tab w:val="left" w:pos="567"/>
          <w:tab w:val="left" w:pos="1134"/>
        </w:tabs>
        <w:suppressAutoHyphens/>
        <w:ind w:left="0" w:firstLine="567"/>
        <w:rPr>
          <w:sz w:val="28"/>
          <w:szCs w:val="28"/>
        </w:rPr>
      </w:pPr>
      <w:r w:rsidRPr="003B2206">
        <w:rPr>
          <w:sz w:val="28"/>
          <w:szCs w:val="28"/>
        </w:rPr>
        <w:t>Світовий фінансовий ринок: структура, динаміка, перспективи.</w:t>
      </w:r>
    </w:p>
    <w:p w:rsidR="00226559" w:rsidRPr="003B2206" w:rsidRDefault="00226559" w:rsidP="00806D66">
      <w:pPr>
        <w:numPr>
          <w:ilvl w:val="0"/>
          <w:numId w:val="105"/>
        </w:numPr>
        <w:tabs>
          <w:tab w:val="left" w:pos="567"/>
          <w:tab w:val="left" w:pos="1134"/>
        </w:tabs>
        <w:suppressAutoHyphens/>
        <w:ind w:left="0" w:firstLine="567"/>
        <w:rPr>
          <w:sz w:val="28"/>
          <w:szCs w:val="28"/>
          <w:lang w:val="uk-UA"/>
        </w:rPr>
      </w:pPr>
      <w:r w:rsidRPr="003B2206">
        <w:rPr>
          <w:sz w:val="28"/>
          <w:szCs w:val="28"/>
        </w:rPr>
        <w:t>Структура і динаміка торговельного балансу України.</w:t>
      </w:r>
    </w:p>
    <w:p w:rsidR="00733C29" w:rsidRPr="003B2206" w:rsidRDefault="00733C29" w:rsidP="00806D66">
      <w:pPr>
        <w:numPr>
          <w:ilvl w:val="0"/>
          <w:numId w:val="105"/>
        </w:numPr>
        <w:tabs>
          <w:tab w:val="left" w:pos="567"/>
          <w:tab w:val="left" w:pos="1134"/>
        </w:tabs>
        <w:suppressAutoHyphens/>
        <w:ind w:left="0" w:firstLine="567"/>
        <w:rPr>
          <w:sz w:val="28"/>
          <w:szCs w:val="28"/>
          <w:lang w:val="uk-UA"/>
        </w:rPr>
      </w:pPr>
      <w:r w:rsidRPr="003B2206">
        <w:rPr>
          <w:sz w:val="28"/>
          <w:szCs w:val="28"/>
        </w:rPr>
        <w:t xml:space="preserve">Структура і динаміка </w:t>
      </w:r>
      <w:r w:rsidRPr="003B2206">
        <w:rPr>
          <w:sz w:val="28"/>
          <w:szCs w:val="28"/>
          <w:lang w:val="uk-UA"/>
        </w:rPr>
        <w:t>платіжного</w:t>
      </w:r>
      <w:r w:rsidRPr="003B2206">
        <w:rPr>
          <w:sz w:val="28"/>
          <w:szCs w:val="28"/>
        </w:rPr>
        <w:t xml:space="preserve"> балансу України</w:t>
      </w:r>
    </w:p>
    <w:p w:rsidR="00226559" w:rsidRPr="003B2206" w:rsidRDefault="00226559" w:rsidP="00806D66">
      <w:pPr>
        <w:numPr>
          <w:ilvl w:val="0"/>
          <w:numId w:val="105"/>
        </w:numPr>
        <w:tabs>
          <w:tab w:val="left" w:pos="567"/>
          <w:tab w:val="left" w:pos="1134"/>
        </w:tabs>
        <w:suppressAutoHyphens/>
        <w:ind w:left="0" w:firstLine="567"/>
        <w:rPr>
          <w:sz w:val="28"/>
          <w:szCs w:val="28"/>
        </w:rPr>
      </w:pPr>
      <w:r w:rsidRPr="003B2206">
        <w:rPr>
          <w:sz w:val="28"/>
          <w:szCs w:val="28"/>
        </w:rPr>
        <w:t>Роль міжнародних фінансових організацій у функціонуванні світової валютної системи.</w:t>
      </w:r>
    </w:p>
    <w:p w:rsidR="00226559" w:rsidRPr="003B2206" w:rsidRDefault="00226559" w:rsidP="00806D66">
      <w:pPr>
        <w:numPr>
          <w:ilvl w:val="0"/>
          <w:numId w:val="105"/>
        </w:numPr>
        <w:tabs>
          <w:tab w:val="left" w:pos="567"/>
          <w:tab w:val="left" w:pos="1134"/>
        </w:tabs>
        <w:suppressAutoHyphens/>
        <w:ind w:left="0" w:firstLine="567"/>
        <w:rPr>
          <w:sz w:val="28"/>
          <w:szCs w:val="28"/>
        </w:rPr>
      </w:pPr>
      <w:r w:rsidRPr="003B2206">
        <w:rPr>
          <w:sz w:val="28"/>
          <w:szCs w:val="28"/>
        </w:rPr>
        <w:t>Вплив МВФ на світову економіку.</w:t>
      </w:r>
    </w:p>
    <w:p w:rsidR="00226559" w:rsidRPr="003B2206" w:rsidRDefault="00226559" w:rsidP="00806D66">
      <w:pPr>
        <w:numPr>
          <w:ilvl w:val="0"/>
          <w:numId w:val="105"/>
        </w:numPr>
        <w:tabs>
          <w:tab w:val="left" w:pos="567"/>
          <w:tab w:val="left" w:pos="1134"/>
        </w:tabs>
        <w:suppressAutoHyphens/>
        <w:ind w:left="0" w:firstLine="567"/>
        <w:rPr>
          <w:sz w:val="28"/>
          <w:szCs w:val="28"/>
        </w:rPr>
      </w:pPr>
      <w:r w:rsidRPr="003B2206">
        <w:rPr>
          <w:sz w:val="28"/>
          <w:szCs w:val="28"/>
        </w:rPr>
        <w:t>Роль Світового банку в економічному розвитку країн світу.</w:t>
      </w:r>
    </w:p>
    <w:p w:rsidR="00040CCC" w:rsidRPr="003B2206" w:rsidRDefault="00040CCC" w:rsidP="00806D66">
      <w:pPr>
        <w:pStyle w:val="27"/>
        <w:numPr>
          <w:ilvl w:val="0"/>
          <w:numId w:val="105"/>
        </w:numPr>
        <w:ind w:left="0" w:firstLine="567"/>
        <w:rPr>
          <w:smallCaps/>
        </w:rPr>
      </w:pPr>
      <w:r w:rsidRPr="003B2206">
        <w:t>Сутність, мета та функції міжнародних інвестицій.</w:t>
      </w:r>
    </w:p>
    <w:p w:rsidR="00040CCC" w:rsidRPr="003B2206" w:rsidRDefault="00040CCC" w:rsidP="00806D66">
      <w:pPr>
        <w:pStyle w:val="27"/>
        <w:numPr>
          <w:ilvl w:val="0"/>
          <w:numId w:val="105"/>
        </w:numPr>
        <w:ind w:left="0" w:firstLine="567"/>
      </w:pPr>
      <w:r w:rsidRPr="003B2206">
        <w:t>Міжнародний інвестиційний ринок та інвестиційні ресурси.</w:t>
      </w:r>
    </w:p>
    <w:p w:rsidR="00040CCC" w:rsidRPr="003B2206" w:rsidRDefault="00040CCC" w:rsidP="00806D66">
      <w:pPr>
        <w:pStyle w:val="27"/>
        <w:numPr>
          <w:ilvl w:val="0"/>
          <w:numId w:val="105"/>
        </w:numPr>
        <w:ind w:left="0" w:firstLine="567"/>
      </w:pPr>
      <w:r w:rsidRPr="003B2206">
        <w:rPr>
          <w:webHidden/>
        </w:rPr>
        <w:t xml:space="preserve">Міжнародна </w:t>
      </w:r>
      <w:r w:rsidRPr="003B2206">
        <w:t>підприємницька інвестиційна діяльність.</w:t>
      </w:r>
    </w:p>
    <w:p w:rsidR="00040CCC" w:rsidRPr="003B2206" w:rsidRDefault="00040CCC" w:rsidP="00806D66">
      <w:pPr>
        <w:pStyle w:val="27"/>
        <w:numPr>
          <w:ilvl w:val="0"/>
          <w:numId w:val="105"/>
        </w:numPr>
        <w:ind w:left="0" w:firstLine="567"/>
      </w:pPr>
      <w:r w:rsidRPr="003B2206">
        <w:rPr>
          <w:webHidden/>
        </w:rPr>
        <w:lastRenderedPageBreak/>
        <w:t xml:space="preserve">Політика </w:t>
      </w:r>
      <w:r w:rsidRPr="003B2206">
        <w:t>регулювання і стимулювання інвестицій.</w:t>
      </w:r>
    </w:p>
    <w:p w:rsidR="00040CCC" w:rsidRPr="003B2206" w:rsidRDefault="00040CCC" w:rsidP="00806D66">
      <w:pPr>
        <w:pStyle w:val="27"/>
        <w:numPr>
          <w:ilvl w:val="0"/>
          <w:numId w:val="105"/>
        </w:numPr>
        <w:ind w:left="0" w:firstLine="567"/>
        <w:rPr>
          <w:smallCaps/>
        </w:rPr>
      </w:pPr>
      <w:r w:rsidRPr="003B2206">
        <w:t>Сутність міжнародного науково-технологічного обміну.</w:t>
      </w:r>
    </w:p>
    <w:p w:rsidR="00040CCC" w:rsidRPr="003B2206" w:rsidRDefault="00040CCC" w:rsidP="00806D66">
      <w:pPr>
        <w:pStyle w:val="27"/>
        <w:numPr>
          <w:ilvl w:val="0"/>
          <w:numId w:val="105"/>
        </w:numPr>
        <w:ind w:left="0" w:firstLine="567"/>
        <w:rPr>
          <w:smallCaps/>
        </w:rPr>
      </w:pPr>
      <w:r w:rsidRPr="003B2206">
        <w:t>Доцільність міжнародної передачі технології.</w:t>
      </w:r>
    </w:p>
    <w:p w:rsidR="00040CCC" w:rsidRPr="003B2206" w:rsidRDefault="00040CCC" w:rsidP="00806D66">
      <w:pPr>
        <w:pStyle w:val="27"/>
        <w:numPr>
          <w:ilvl w:val="0"/>
          <w:numId w:val="105"/>
        </w:numPr>
        <w:ind w:left="0" w:firstLine="567"/>
        <w:rPr>
          <w:smallCaps/>
        </w:rPr>
      </w:pPr>
      <w:r w:rsidRPr="003B2206">
        <w:t>Форми міжнародної передачі технології.</w:t>
      </w:r>
    </w:p>
    <w:p w:rsidR="00040CCC" w:rsidRPr="003B2206" w:rsidRDefault="00040CCC" w:rsidP="00806D66">
      <w:pPr>
        <w:numPr>
          <w:ilvl w:val="0"/>
          <w:numId w:val="105"/>
        </w:numPr>
        <w:shd w:val="clear" w:color="auto" w:fill="FFFFFF"/>
        <w:tabs>
          <w:tab w:val="left" w:pos="567"/>
          <w:tab w:val="left" w:pos="1134"/>
        </w:tabs>
        <w:suppressAutoHyphens/>
        <w:ind w:left="0" w:firstLine="567"/>
        <w:rPr>
          <w:sz w:val="28"/>
          <w:szCs w:val="28"/>
          <w:lang w:val="uk-UA"/>
        </w:rPr>
      </w:pPr>
      <w:r w:rsidRPr="003B2206">
        <w:rPr>
          <w:webHidden/>
          <w:sz w:val="28"/>
          <w:szCs w:val="28"/>
          <w:lang w:val="uk-UA"/>
        </w:rPr>
        <w:t xml:space="preserve">Вартісна </w:t>
      </w:r>
      <w:r w:rsidRPr="003B2206">
        <w:rPr>
          <w:sz w:val="28"/>
          <w:szCs w:val="28"/>
          <w:lang w:val="uk-UA"/>
        </w:rPr>
        <w:t>оцінка технології на світових ринках.</w:t>
      </w:r>
    </w:p>
    <w:p w:rsidR="00040CCC" w:rsidRPr="003B2206" w:rsidRDefault="00040CCC" w:rsidP="00806D66">
      <w:pPr>
        <w:pStyle w:val="27"/>
        <w:numPr>
          <w:ilvl w:val="0"/>
          <w:numId w:val="105"/>
        </w:numPr>
        <w:ind w:left="0" w:firstLine="567"/>
      </w:pPr>
      <w:r w:rsidRPr="003B2206">
        <w:t>Сутність інтеграційних процесів у світовому господарстві.</w:t>
      </w:r>
    </w:p>
    <w:p w:rsidR="00040CCC" w:rsidRPr="003B2206" w:rsidRDefault="00040CCC" w:rsidP="00806D66">
      <w:pPr>
        <w:numPr>
          <w:ilvl w:val="0"/>
          <w:numId w:val="105"/>
        </w:numPr>
        <w:tabs>
          <w:tab w:val="left" w:pos="567"/>
          <w:tab w:val="left" w:pos="1134"/>
        </w:tabs>
        <w:suppressAutoHyphens/>
        <w:ind w:left="0" w:firstLine="567"/>
        <w:rPr>
          <w:smallCaps/>
          <w:sz w:val="28"/>
          <w:szCs w:val="28"/>
        </w:rPr>
      </w:pPr>
      <w:r w:rsidRPr="003B2206">
        <w:rPr>
          <w:sz w:val="28"/>
          <w:szCs w:val="28"/>
          <w:lang w:val="uk-UA"/>
        </w:rPr>
        <w:t>Форми</w:t>
      </w:r>
      <w:r w:rsidRPr="003B2206">
        <w:rPr>
          <w:sz w:val="28"/>
          <w:szCs w:val="28"/>
        </w:rPr>
        <w:t xml:space="preserve"> інтеграційних процесів у світовому господарстві.</w:t>
      </w:r>
    </w:p>
    <w:p w:rsidR="00040CCC" w:rsidRPr="003B2206" w:rsidRDefault="00040CCC" w:rsidP="00806D66">
      <w:pPr>
        <w:numPr>
          <w:ilvl w:val="0"/>
          <w:numId w:val="105"/>
        </w:numPr>
        <w:tabs>
          <w:tab w:val="left" w:pos="567"/>
          <w:tab w:val="left" w:pos="1134"/>
        </w:tabs>
        <w:suppressAutoHyphens/>
        <w:ind w:left="0" w:firstLine="567"/>
        <w:rPr>
          <w:smallCaps/>
          <w:sz w:val="28"/>
          <w:szCs w:val="28"/>
        </w:rPr>
      </w:pPr>
      <w:r w:rsidRPr="003B2206">
        <w:rPr>
          <w:sz w:val="28"/>
          <w:szCs w:val="28"/>
        </w:rPr>
        <w:t>Вплив інтеграційних процесів на систему міжнародних економічних відносин.</w:t>
      </w:r>
    </w:p>
    <w:p w:rsidR="00040CCC" w:rsidRPr="003B2206" w:rsidRDefault="00040CCC" w:rsidP="00806D66">
      <w:pPr>
        <w:pStyle w:val="af8"/>
        <w:numPr>
          <w:ilvl w:val="0"/>
          <w:numId w:val="105"/>
        </w:numPr>
        <w:tabs>
          <w:tab w:val="left" w:pos="567"/>
          <w:tab w:val="left" w:pos="1134"/>
        </w:tabs>
        <w:suppressAutoHyphens/>
        <w:ind w:left="0" w:firstLine="567"/>
        <w:rPr>
          <w:sz w:val="28"/>
          <w:szCs w:val="28"/>
          <w:lang w:val="uk-UA"/>
        </w:rPr>
      </w:pPr>
      <w:r w:rsidRPr="003B2206">
        <w:rPr>
          <w:webHidden/>
          <w:sz w:val="28"/>
          <w:szCs w:val="28"/>
        </w:rPr>
        <w:t xml:space="preserve">Характеристика </w:t>
      </w:r>
      <w:r w:rsidRPr="003B2206">
        <w:rPr>
          <w:sz w:val="28"/>
          <w:szCs w:val="28"/>
        </w:rPr>
        <w:t>основних інтеграційних угруповань</w:t>
      </w:r>
      <w:r w:rsidRPr="003B2206">
        <w:rPr>
          <w:sz w:val="28"/>
          <w:szCs w:val="28"/>
          <w:lang w:val="uk-UA"/>
        </w:rPr>
        <w:t>.</w:t>
      </w:r>
    </w:p>
    <w:p w:rsidR="00C726FC" w:rsidRPr="003B2206" w:rsidRDefault="00C726FC" w:rsidP="00806D66">
      <w:pPr>
        <w:pStyle w:val="af8"/>
        <w:numPr>
          <w:ilvl w:val="0"/>
          <w:numId w:val="105"/>
        </w:numPr>
        <w:tabs>
          <w:tab w:val="left" w:pos="567"/>
          <w:tab w:val="left" w:pos="1134"/>
        </w:tabs>
        <w:suppressAutoHyphens/>
        <w:ind w:left="0" w:firstLine="567"/>
        <w:rPr>
          <w:sz w:val="28"/>
          <w:szCs w:val="28"/>
          <w:lang w:val="uk-UA"/>
        </w:rPr>
      </w:pPr>
      <w:r w:rsidRPr="003B2206">
        <w:rPr>
          <w:sz w:val="28"/>
          <w:szCs w:val="28"/>
        </w:rPr>
        <w:t>Участь України в інтеграційних процесах сучасного світу</w:t>
      </w:r>
      <w:r w:rsidR="00226559" w:rsidRPr="003B2206">
        <w:rPr>
          <w:sz w:val="28"/>
          <w:szCs w:val="28"/>
        </w:rPr>
        <w:t>.</w:t>
      </w:r>
    </w:p>
    <w:p w:rsidR="00226559" w:rsidRPr="003B2206" w:rsidRDefault="00226559" w:rsidP="00806D66">
      <w:pPr>
        <w:numPr>
          <w:ilvl w:val="0"/>
          <w:numId w:val="105"/>
        </w:numPr>
        <w:tabs>
          <w:tab w:val="left" w:pos="567"/>
          <w:tab w:val="left" w:pos="1134"/>
        </w:tabs>
        <w:suppressAutoHyphens/>
        <w:ind w:left="0" w:firstLine="567"/>
        <w:rPr>
          <w:sz w:val="28"/>
          <w:szCs w:val="28"/>
        </w:rPr>
      </w:pPr>
      <w:r w:rsidRPr="003B2206">
        <w:rPr>
          <w:sz w:val="28"/>
          <w:szCs w:val="28"/>
        </w:rPr>
        <w:t>Механізм, напрямки та проблеми співробітництва України з ЄС.</w:t>
      </w:r>
    </w:p>
    <w:p w:rsidR="00226559" w:rsidRPr="003B2206" w:rsidRDefault="00226559" w:rsidP="00806D66">
      <w:pPr>
        <w:numPr>
          <w:ilvl w:val="0"/>
          <w:numId w:val="105"/>
        </w:numPr>
        <w:tabs>
          <w:tab w:val="left" w:pos="567"/>
          <w:tab w:val="left" w:pos="1134"/>
        </w:tabs>
        <w:suppressAutoHyphens/>
        <w:ind w:left="0" w:firstLine="567"/>
        <w:rPr>
          <w:sz w:val="28"/>
          <w:szCs w:val="28"/>
          <w:lang w:val="uk-UA"/>
        </w:rPr>
      </w:pPr>
      <w:r w:rsidRPr="003B2206">
        <w:rPr>
          <w:sz w:val="28"/>
          <w:szCs w:val="28"/>
        </w:rPr>
        <w:t>Участь України в діяльності міжнародних економічних організацій.</w:t>
      </w:r>
    </w:p>
    <w:p w:rsidR="00611426" w:rsidRPr="001864BF" w:rsidRDefault="00645DA1" w:rsidP="00611426">
      <w:pPr>
        <w:pStyle w:val="1"/>
        <w:tabs>
          <w:tab w:val="left" w:pos="284"/>
        </w:tabs>
        <w:suppressAutoHyphens/>
        <w:jc w:val="right"/>
        <w:rPr>
          <w:rFonts w:ascii="Times New Roman" w:hAnsi="Times New Roman"/>
          <w:sz w:val="28"/>
          <w:szCs w:val="28"/>
          <w:lang w:val="uk-UA"/>
        </w:rPr>
      </w:pPr>
      <w:r w:rsidRPr="00863546">
        <w:rPr>
          <w:rFonts w:ascii="Times New Roman" w:hAnsi="Times New Roman"/>
          <w:b/>
          <w:sz w:val="28"/>
          <w:szCs w:val="28"/>
          <w:lang w:val="uk-UA"/>
        </w:rPr>
        <w:br w:type="page"/>
      </w:r>
    </w:p>
    <w:p w:rsidR="00F27648" w:rsidRPr="001864BF" w:rsidRDefault="00F27648" w:rsidP="002806FA">
      <w:pPr>
        <w:pStyle w:val="1"/>
        <w:tabs>
          <w:tab w:val="left" w:pos="284"/>
        </w:tabs>
        <w:suppressAutoHyphens/>
        <w:ind w:firstLine="567"/>
        <w:jc w:val="right"/>
        <w:rPr>
          <w:rFonts w:ascii="Times New Roman" w:hAnsi="Times New Roman"/>
          <w:sz w:val="28"/>
          <w:szCs w:val="28"/>
          <w:lang w:val="uk-UA"/>
        </w:rPr>
      </w:pPr>
    </w:p>
    <w:p w:rsidR="00F27648" w:rsidRPr="001864BF" w:rsidRDefault="00F27648" w:rsidP="002806FA">
      <w:pPr>
        <w:pStyle w:val="1"/>
        <w:suppressAutoHyphens/>
        <w:ind w:firstLine="709"/>
        <w:jc w:val="center"/>
        <w:rPr>
          <w:rFonts w:ascii="Times New Roman" w:hAnsi="Times New Roman"/>
          <w:sz w:val="28"/>
          <w:szCs w:val="28"/>
          <w:lang w:val="uk-UA"/>
        </w:rPr>
      </w:pPr>
    </w:p>
    <w:p w:rsidR="00F27648" w:rsidRPr="001864BF" w:rsidRDefault="00F27648" w:rsidP="002806FA">
      <w:pPr>
        <w:pStyle w:val="1"/>
        <w:suppressAutoHyphens/>
        <w:ind w:firstLine="709"/>
        <w:jc w:val="center"/>
        <w:rPr>
          <w:rFonts w:ascii="Times New Roman" w:hAnsi="Times New Roman"/>
          <w:b/>
          <w:i/>
          <w:sz w:val="28"/>
          <w:szCs w:val="28"/>
          <w:lang w:val="uk-UA"/>
        </w:rPr>
      </w:pPr>
      <w:r w:rsidRPr="001864BF">
        <w:rPr>
          <w:rFonts w:ascii="Times New Roman" w:hAnsi="Times New Roman"/>
          <w:b/>
          <w:i/>
          <w:sz w:val="28"/>
          <w:szCs w:val="28"/>
          <w:lang w:val="uk-UA" w:eastAsia="uk-UA"/>
        </w:rPr>
        <w:t>Навчально-методичне видання</w:t>
      </w:r>
    </w:p>
    <w:p w:rsidR="00F27648" w:rsidRPr="001864BF" w:rsidRDefault="00F27648" w:rsidP="002806FA">
      <w:pPr>
        <w:suppressAutoHyphens/>
        <w:jc w:val="center"/>
        <w:rPr>
          <w:sz w:val="28"/>
          <w:szCs w:val="28"/>
          <w:lang w:val="uk-UA"/>
        </w:rPr>
      </w:pPr>
    </w:p>
    <w:p w:rsidR="00F27648" w:rsidRPr="001864BF" w:rsidRDefault="00F27648" w:rsidP="002806FA">
      <w:pPr>
        <w:suppressAutoHyphens/>
        <w:jc w:val="center"/>
        <w:rPr>
          <w:sz w:val="28"/>
          <w:szCs w:val="28"/>
          <w:lang w:val="uk-UA"/>
        </w:rPr>
      </w:pPr>
    </w:p>
    <w:p w:rsidR="00F27648" w:rsidRPr="001864BF" w:rsidRDefault="00F27648" w:rsidP="002806FA">
      <w:pPr>
        <w:suppressAutoHyphens/>
        <w:jc w:val="center"/>
        <w:rPr>
          <w:sz w:val="28"/>
          <w:szCs w:val="28"/>
          <w:lang w:val="uk-UA"/>
        </w:rPr>
      </w:pPr>
    </w:p>
    <w:p w:rsidR="00F27648" w:rsidRDefault="00F27648" w:rsidP="002806FA">
      <w:pPr>
        <w:suppressAutoHyphens/>
        <w:jc w:val="center"/>
        <w:rPr>
          <w:sz w:val="28"/>
          <w:szCs w:val="28"/>
          <w:lang w:val="uk-UA" w:eastAsia="uk-UA"/>
        </w:rPr>
      </w:pPr>
      <w:r w:rsidRPr="001864BF">
        <w:rPr>
          <w:sz w:val="28"/>
          <w:szCs w:val="28"/>
          <w:lang w:val="uk-UA" w:eastAsia="uk-UA"/>
        </w:rPr>
        <w:t>Довгаль Олена Андріївна</w:t>
      </w:r>
    </w:p>
    <w:p w:rsidR="003D68BF" w:rsidRPr="001864BF" w:rsidRDefault="003D68BF" w:rsidP="002806FA">
      <w:pPr>
        <w:suppressAutoHyphens/>
        <w:jc w:val="center"/>
        <w:rPr>
          <w:sz w:val="28"/>
          <w:szCs w:val="28"/>
          <w:lang w:val="uk-UA"/>
        </w:rPr>
      </w:pPr>
      <w:r>
        <w:rPr>
          <w:sz w:val="28"/>
          <w:szCs w:val="28"/>
          <w:lang w:val="uk-UA" w:eastAsia="uk-UA"/>
        </w:rPr>
        <w:t>Макарчук Катерина Олексіївна</w:t>
      </w:r>
    </w:p>
    <w:p w:rsidR="00F27648" w:rsidRPr="001864BF" w:rsidRDefault="00F27648" w:rsidP="002806FA">
      <w:pPr>
        <w:suppressAutoHyphens/>
        <w:jc w:val="center"/>
        <w:rPr>
          <w:sz w:val="28"/>
          <w:szCs w:val="28"/>
          <w:lang w:val="uk-UA"/>
        </w:rPr>
      </w:pPr>
    </w:p>
    <w:p w:rsidR="00F27648" w:rsidRPr="001864BF" w:rsidRDefault="00F27648" w:rsidP="002806FA">
      <w:pPr>
        <w:suppressAutoHyphens/>
        <w:autoSpaceDE w:val="0"/>
        <w:autoSpaceDN w:val="0"/>
        <w:adjustRightInd w:val="0"/>
        <w:ind w:firstLine="567"/>
        <w:jc w:val="center"/>
        <w:rPr>
          <w:b/>
          <w:sz w:val="28"/>
          <w:szCs w:val="28"/>
          <w:lang w:val="uk-UA"/>
        </w:rPr>
      </w:pPr>
    </w:p>
    <w:p w:rsidR="00F27648" w:rsidRPr="001864BF" w:rsidRDefault="00F27648" w:rsidP="002806FA">
      <w:pPr>
        <w:suppressAutoHyphens/>
        <w:autoSpaceDE w:val="0"/>
        <w:autoSpaceDN w:val="0"/>
        <w:adjustRightInd w:val="0"/>
        <w:ind w:firstLine="567"/>
        <w:jc w:val="center"/>
        <w:rPr>
          <w:b/>
          <w:sz w:val="28"/>
          <w:szCs w:val="28"/>
          <w:lang w:val="uk-UA"/>
        </w:rPr>
      </w:pPr>
    </w:p>
    <w:p w:rsidR="003D68BF" w:rsidRPr="001864BF" w:rsidRDefault="003D68BF" w:rsidP="002806FA">
      <w:pPr>
        <w:suppressAutoHyphens/>
        <w:autoSpaceDE w:val="0"/>
        <w:autoSpaceDN w:val="0"/>
        <w:adjustRightInd w:val="0"/>
        <w:ind w:firstLine="567"/>
        <w:jc w:val="center"/>
        <w:rPr>
          <w:b/>
          <w:sz w:val="40"/>
          <w:szCs w:val="40"/>
          <w:lang w:val="uk-UA"/>
        </w:rPr>
      </w:pPr>
      <w:r>
        <w:rPr>
          <w:b/>
          <w:sz w:val="40"/>
          <w:szCs w:val="40"/>
          <w:lang w:val="uk-UA"/>
        </w:rPr>
        <w:t>МІЖНАРОДНІ ЕКОНОМІЧНІ ВІДНОСИНИ</w:t>
      </w:r>
    </w:p>
    <w:p w:rsidR="003D68BF" w:rsidRPr="001864BF" w:rsidRDefault="003D68BF" w:rsidP="002806FA">
      <w:pPr>
        <w:suppressAutoHyphens/>
        <w:autoSpaceDE w:val="0"/>
        <w:autoSpaceDN w:val="0"/>
        <w:adjustRightInd w:val="0"/>
        <w:ind w:firstLine="567"/>
        <w:jc w:val="center"/>
        <w:rPr>
          <w:sz w:val="28"/>
          <w:szCs w:val="28"/>
          <w:lang w:val="uk-UA"/>
        </w:rPr>
      </w:pPr>
    </w:p>
    <w:p w:rsidR="003D68BF" w:rsidRPr="00F27648" w:rsidRDefault="003D68BF" w:rsidP="002806FA">
      <w:pPr>
        <w:suppressAutoHyphens/>
        <w:ind w:firstLine="708"/>
        <w:jc w:val="center"/>
        <w:rPr>
          <w:sz w:val="32"/>
          <w:szCs w:val="32"/>
          <w:lang w:val="uk-UA"/>
        </w:rPr>
      </w:pPr>
      <w:r w:rsidRPr="00F27648">
        <w:rPr>
          <w:sz w:val="32"/>
          <w:szCs w:val="32"/>
          <w:lang w:val="uk-UA"/>
        </w:rPr>
        <w:t>Методичні рекомендації до самостійної роботи студентів спеціальності «Міжнародні економічні відносини»</w:t>
      </w:r>
    </w:p>
    <w:p w:rsidR="003D68BF" w:rsidRPr="00F27648" w:rsidRDefault="004122BF" w:rsidP="002806FA">
      <w:pPr>
        <w:suppressAutoHyphens/>
        <w:ind w:firstLine="708"/>
        <w:jc w:val="center"/>
        <w:rPr>
          <w:sz w:val="32"/>
          <w:szCs w:val="32"/>
        </w:rPr>
      </w:pPr>
      <w:r>
        <w:rPr>
          <w:sz w:val="32"/>
          <w:szCs w:val="32"/>
          <w:lang w:val="uk-UA"/>
        </w:rPr>
        <w:t>освітньої програми</w:t>
      </w:r>
      <w:r w:rsidR="003D68BF" w:rsidRPr="00F27648">
        <w:rPr>
          <w:sz w:val="32"/>
          <w:szCs w:val="32"/>
        </w:rPr>
        <w:t xml:space="preserve"> «Міжнародний бізнес»</w:t>
      </w:r>
    </w:p>
    <w:p w:rsidR="00F27648" w:rsidRPr="001864BF" w:rsidRDefault="00F27648" w:rsidP="002806FA">
      <w:pPr>
        <w:suppressAutoHyphens/>
        <w:autoSpaceDE w:val="0"/>
        <w:autoSpaceDN w:val="0"/>
        <w:adjustRightInd w:val="0"/>
        <w:ind w:firstLine="567"/>
        <w:jc w:val="center"/>
        <w:rPr>
          <w:b/>
          <w:szCs w:val="28"/>
          <w:lang w:val="uk-UA"/>
        </w:rPr>
      </w:pPr>
    </w:p>
    <w:p w:rsidR="00F27648" w:rsidRPr="001864BF" w:rsidRDefault="00F27648" w:rsidP="002806FA">
      <w:pPr>
        <w:tabs>
          <w:tab w:val="left" w:pos="720"/>
        </w:tabs>
        <w:suppressAutoHyphens/>
        <w:jc w:val="center"/>
        <w:rPr>
          <w:sz w:val="28"/>
          <w:szCs w:val="28"/>
          <w:lang w:val="uk-UA"/>
        </w:rPr>
      </w:pPr>
    </w:p>
    <w:p w:rsidR="00F27648" w:rsidRPr="001864BF" w:rsidRDefault="00F27648" w:rsidP="002806FA">
      <w:pPr>
        <w:tabs>
          <w:tab w:val="left" w:pos="720"/>
        </w:tabs>
        <w:suppressAutoHyphens/>
        <w:jc w:val="center"/>
        <w:rPr>
          <w:sz w:val="28"/>
          <w:szCs w:val="28"/>
          <w:lang w:val="uk-UA"/>
        </w:rPr>
      </w:pPr>
    </w:p>
    <w:p w:rsidR="00F27648" w:rsidRPr="001864BF" w:rsidRDefault="00F27648" w:rsidP="002806FA">
      <w:pPr>
        <w:tabs>
          <w:tab w:val="left" w:pos="720"/>
        </w:tabs>
        <w:suppressAutoHyphens/>
        <w:jc w:val="center"/>
        <w:rPr>
          <w:sz w:val="28"/>
          <w:szCs w:val="28"/>
          <w:lang w:val="uk-UA"/>
        </w:rPr>
      </w:pPr>
    </w:p>
    <w:p w:rsidR="00F27648" w:rsidRPr="001864BF" w:rsidRDefault="00F27648" w:rsidP="002806FA">
      <w:pPr>
        <w:tabs>
          <w:tab w:val="left" w:pos="720"/>
        </w:tabs>
        <w:suppressAutoHyphens/>
        <w:jc w:val="center"/>
        <w:rPr>
          <w:sz w:val="28"/>
          <w:szCs w:val="28"/>
          <w:lang w:val="uk-UA"/>
        </w:rPr>
      </w:pPr>
    </w:p>
    <w:p w:rsidR="00F27648" w:rsidRPr="001864BF" w:rsidRDefault="00F27648" w:rsidP="002806FA">
      <w:pPr>
        <w:tabs>
          <w:tab w:val="left" w:pos="720"/>
        </w:tabs>
        <w:suppressAutoHyphens/>
        <w:jc w:val="center"/>
        <w:rPr>
          <w:sz w:val="28"/>
          <w:szCs w:val="28"/>
          <w:lang w:val="uk-UA"/>
        </w:rPr>
      </w:pPr>
    </w:p>
    <w:p w:rsidR="00F27648" w:rsidRPr="001864BF" w:rsidRDefault="00F27648" w:rsidP="002806FA">
      <w:pPr>
        <w:tabs>
          <w:tab w:val="left" w:pos="720"/>
        </w:tabs>
        <w:suppressAutoHyphens/>
        <w:jc w:val="center"/>
        <w:rPr>
          <w:sz w:val="28"/>
          <w:szCs w:val="28"/>
          <w:lang w:val="uk-UA"/>
        </w:rPr>
      </w:pPr>
    </w:p>
    <w:p w:rsidR="00F27648" w:rsidRPr="001864BF" w:rsidRDefault="00F27648" w:rsidP="002806FA">
      <w:pPr>
        <w:tabs>
          <w:tab w:val="left" w:pos="720"/>
        </w:tabs>
        <w:suppressAutoHyphens/>
        <w:jc w:val="center"/>
        <w:rPr>
          <w:sz w:val="28"/>
          <w:szCs w:val="28"/>
          <w:lang w:val="uk-UA"/>
        </w:rPr>
      </w:pPr>
    </w:p>
    <w:p w:rsidR="00F27648" w:rsidRPr="001864BF" w:rsidRDefault="00F27648" w:rsidP="002806FA">
      <w:pPr>
        <w:tabs>
          <w:tab w:val="left" w:pos="720"/>
          <w:tab w:val="left" w:pos="2268"/>
        </w:tabs>
        <w:suppressAutoHyphens/>
        <w:jc w:val="center"/>
        <w:rPr>
          <w:sz w:val="28"/>
          <w:szCs w:val="28"/>
          <w:lang w:val="uk-UA"/>
        </w:rPr>
      </w:pPr>
    </w:p>
    <w:p w:rsidR="00F27648" w:rsidRPr="001864BF" w:rsidRDefault="00F27648" w:rsidP="002806FA">
      <w:pPr>
        <w:tabs>
          <w:tab w:val="left" w:pos="720"/>
          <w:tab w:val="left" w:pos="2268"/>
        </w:tabs>
        <w:suppressAutoHyphens/>
        <w:jc w:val="center"/>
        <w:rPr>
          <w:sz w:val="28"/>
          <w:szCs w:val="28"/>
          <w:lang w:val="uk-UA"/>
        </w:rPr>
      </w:pPr>
    </w:p>
    <w:p w:rsidR="00F27648" w:rsidRPr="001864BF" w:rsidRDefault="00F27648" w:rsidP="002806FA">
      <w:pPr>
        <w:tabs>
          <w:tab w:val="left" w:pos="720"/>
        </w:tabs>
        <w:suppressAutoHyphens/>
        <w:jc w:val="center"/>
        <w:rPr>
          <w:sz w:val="28"/>
          <w:szCs w:val="28"/>
          <w:lang w:val="uk-UA"/>
        </w:rPr>
      </w:pPr>
      <w:r w:rsidRPr="001864BF">
        <w:rPr>
          <w:sz w:val="28"/>
          <w:szCs w:val="28"/>
          <w:lang w:val="uk-UA" w:eastAsia="uk-UA"/>
        </w:rPr>
        <w:t>Підписано до друку     Формат 60</w:t>
      </w:r>
      <w:r w:rsidRPr="001864BF">
        <w:rPr>
          <w:sz w:val="28"/>
          <w:szCs w:val="28"/>
          <w:lang w:val="uk-UA" w:eastAsia="uk-UA"/>
        </w:rPr>
        <w:sym w:font="Symbol" w:char="F0B4"/>
      </w:r>
      <w:r w:rsidRPr="001864BF">
        <w:rPr>
          <w:sz w:val="28"/>
          <w:szCs w:val="28"/>
          <w:lang w:val="uk-UA" w:eastAsia="uk-UA"/>
        </w:rPr>
        <w:t>84/16. Гарнітура «Шкільна»</w:t>
      </w:r>
    </w:p>
    <w:p w:rsidR="00F27648" w:rsidRPr="001864BF" w:rsidRDefault="00F27648" w:rsidP="002806FA">
      <w:pPr>
        <w:tabs>
          <w:tab w:val="left" w:pos="720"/>
        </w:tabs>
        <w:suppressAutoHyphens/>
        <w:jc w:val="center"/>
        <w:rPr>
          <w:sz w:val="28"/>
          <w:szCs w:val="28"/>
          <w:lang w:val="uk-UA" w:eastAsia="uk-UA"/>
        </w:rPr>
      </w:pPr>
      <w:r w:rsidRPr="001864BF">
        <w:rPr>
          <w:sz w:val="28"/>
          <w:szCs w:val="28"/>
          <w:lang w:val="uk-UA" w:eastAsia="uk-UA"/>
        </w:rPr>
        <w:t>Папір офсетний. Друк різ</w:t>
      </w:r>
      <w:r>
        <w:rPr>
          <w:sz w:val="28"/>
          <w:szCs w:val="28"/>
          <w:lang w:val="uk-UA" w:eastAsia="uk-UA"/>
        </w:rPr>
        <w:t>о</w:t>
      </w:r>
      <w:r w:rsidRPr="001864BF">
        <w:rPr>
          <w:sz w:val="28"/>
          <w:szCs w:val="28"/>
          <w:lang w:val="uk-UA" w:eastAsia="uk-UA"/>
        </w:rPr>
        <w:t xml:space="preserve">графічний. Обл.-вид.арк.    </w:t>
      </w:r>
    </w:p>
    <w:p w:rsidR="00F27648" w:rsidRPr="001864BF" w:rsidRDefault="00F27648" w:rsidP="002806FA">
      <w:pPr>
        <w:tabs>
          <w:tab w:val="left" w:pos="720"/>
        </w:tabs>
        <w:suppressAutoHyphens/>
        <w:jc w:val="center"/>
        <w:rPr>
          <w:sz w:val="28"/>
          <w:szCs w:val="28"/>
          <w:lang w:val="uk-UA"/>
        </w:rPr>
      </w:pPr>
      <w:r w:rsidRPr="001864BF">
        <w:rPr>
          <w:sz w:val="28"/>
          <w:szCs w:val="28"/>
          <w:lang w:val="uk-UA" w:eastAsia="uk-UA"/>
        </w:rPr>
        <w:t>Ум.-друк. Арк</w:t>
      </w:r>
      <w:r>
        <w:rPr>
          <w:sz w:val="28"/>
          <w:szCs w:val="28"/>
          <w:lang w:val="uk-UA" w:eastAsia="uk-UA"/>
        </w:rPr>
        <w:t xml:space="preserve"> 40</w:t>
      </w:r>
      <w:r w:rsidRPr="001864BF">
        <w:rPr>
          <w:sz w:val="28"/>
          <w:szCs w:val="28"/>
          <w:lang w:val="uk-UA" w:eastAsia="uk-UA"/>
        </w:rPr>
        <w:t>. Зам. №…… Наклад</w:t>
      </w:r>
      <w:r>
        <w:rPr>
          <w:sz w:val="28"/>
          <w:szCs w:val="28"/>
          <w:lang w:val="uk-UA" w:eastAsia="uk-UA"/>
        </w:rPr>
        <w:t xml:space="preserve"> 300</w:t>
      </w:r>
      <w:r w:rsidRPr="001864BF">
        <w:rPr>
          <w:sz w:val="28"/>
          <w:szCs w:val="28"/>
          <w:lang w:val="uk-UA" w:eastAsia="uk-UA"/>
        </w:rPr>
        <w:t xml:space="preserve"> прим.</w:t>
      </w:r>
    </w:p>
    <w:p w:rsidR="00F27648" w:rsidRPr="001864BF" w:rsidRDefault="00F27648" w:rsidP="002806FA">
      <w:pPr>
        <w:tabs>
          <w:tab w:val="left" w:pos="720"/>
        </w:tabs>
        <w:suppressAutoHyphens/>
        <w:jc w:val="center"/>
        <w:rPr>
          <w:sz w:val="28"/>
          <w:szCs w:val="28"/>
          <w:lang w:val="uk-UA"/>
        </w:rPr>
      </w:pPr>
    </w:p>
    <w:p w:rsidR="00F27648" w:rsidRPr="001864BF" w:rsidRDefault="00F27648" w:rsidP="002806FA">
      <w:pPr>
        <w:suppressAutoHyphens/>
        <w:autoSpaceDE w:val="0"/>
        <w:autoSpaceDN w:val="0"/>
        <w:adjustRightInd w:val="0"/>
        <w:jc w:val="both"/>
        <w:rPr>
          <w:sz w:val="28"/>
          <w:szCs w:val="28"/>
          <w:lang w:val="uk-UA"/>
        </w:rPr>
      </w:pPr>
    </w:p>
    <w:p w:rsidR="00F27648" w:rsidRPr="001864BF" w:rsidRDefault="00F27648" w:rsidP="002806FA">
      <w:pPr>
        <w:suppressAutoHyphens/>
        <w:jc w:val="both"/>
        <w:rPr>
          <w:sz w:val="28"/>
          <w:szCs w:val="28"/>
          <w:lang w:val="uk-UA"/>
        </w:rPr>
      </w:pPr>
    </w:p>
    <w:p w:rsidR="00F27648" w:rsidRPr="009407B3" w:rsidRDefault="00F27648" w:rsidP="002806FA">
      <w:pPr>
        <w:pStyle w:val="1"/>
        <w:tabs>
          <w:tab w:val="left" w:pos="284"/>
        </w:tabs>
        <w:suppressAutoHyphens/>
        <w:jc w:val="center"/>
        <w:rPr>
          <w:lang w:val="uk-UA"/>
        </w:rPr>
      </w:pPr>
    </w:p>
    <w:p w:rsidR="005B1524" w:rsidRPr="00863546" w:rsidRDefault="005B1524" w:rsidP="002806FA">
      <w:pPr>
        <w:pStyle w:val="1"/>
        <w:tabs>
          <w:tab w:val="num" w:pos="426"/>
        </w:tabs>
        <w:suppressAutoHyphens/>
        <w:rPr>
          <w:rFonts w:ascii="Times New Roman" w:hAnsi="Times New Roman"/>
          <w:sz w:val="28"/>
          <w:szCs w:val="28"/>
          <w:lang w:val="uk-UA"/>
        </w:rPr>
      </w:pPr>
    </w:p>
    <w:sectPr w:rsidR="005B1524" w:rsidRPr="00863546" w:rsidSect="00CB7088">
      <w:footerReference w:type="default" r:id="rId8"/>
      <w:type w:val="continuous"/>
      <w:pgSz w:w="11907" w:h="16839" w:code="9"/>
      <w:pgMar w:top="1134" w:right="1134" w:bottom="1134" w:left="1134" w:header="720" w:footer="567" w:gutter="0"/>
      <w:pgNumType w:start="1"/>
      <w:cols w:space="720"/>
      <w:noEndnote/>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F77D7" w:rsidRDefault="00BF77D7" w:rsidP="00F41612">
      <w:r>
        <w:separator/>
      </w:r>
    </w:p>
  </w:endnote>
  <w:endnote w:type="continuationSeparator" w:id="1">
    <w:p w:rsidR="00BF77D7" w:rsidRDefault="00BF77D7" w:rsidP="00F4161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entury">
    <w:panose1 w:val="02040604050505020304"/>
    <w:charset w:val="CC"/>
    <w:family w:val="roman"/>
    <w:pitch w:val="variable"/>
    <w:sig w:usb0="00000287" w:usb1="00000000" w:usb2="00000000" w:usb3="00000000" w:csb0="0000009F" w:csb1="00000000"/>
  </w:font>
  <w:font w:name="Calibri">
    <w:panose1 w:val="020F0502020204030204"/>
    <w:charset w:val="CC"/>
    <w:family w:val="swiss"/>
    <w:pitch w:val="variable"/>
    <w:sig w:usb0="E0002AFF" w:usb1="C000247B" w:usb2="00000009" w:usb3="00000000" w:csb0="000001FF" w:csb1="00000000"/>
  </w:font>
  <w:font w:name="Times New Roman CYR">
    <w:altName w:val="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nsolas">
    <w:panose1 w:val="020B0609020204030204"/>
    <w:charset w:val="CC"/>
    <w:family w:val="modern"/>
    <w:pitch w:val="fixed"/>
    <w:sig w:usb0="E10002FF" w:usb1="4000FCFF" w:usb2="00000009"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TimesNewRomanPS-BoldMT">
    <w:altName w:val="Arial Unicode MS"/>
    <w:panose1 w:val="00000000000000000000"/>
    <w:charset w:val="80"/>
    <w:family w:val="auto"/>
    <w:notTrueType/>
    <w:pitch w:val="default"/>
    <w:sig w:usb0="00000203" w:usb1="08070000" w:usb2="00000010" w:usb3="00000000" w:csb0="00020005" w:csb1="00000000"/>
  </w:font>
  <w:font w:name="TimesNewRomanPSMT">
    <w:altName w:val="MS Mincho"/>
    <w:panose1 w:val="00000000000000000000"/>
    <w:charset w:val="80"/>
    <w:family w:val="auto"/>
    <w:notTrueType/>
    <w:pitch w:val="default"/>
    <w:sig w:usb0="00000203" w:usb1="08070000" w:usb2="00000010" w:usb3="00000000" w:csb0="00020005"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549D" w:rsidRPr="00D054A0" w:rsidRDefault="00C8300F">
    <w:pPr>
      <w:pStyle w:val="ae"/>
      <w:jc w:val="center"/>
      <w:rPr>
        <w:sz w:val="28"/>
        <w:szCs w:val="28"/>
      </w:rPr>
    </w:pPr>
    <w:r w:rsidRPr="00D054A0">
      <w:rPr>
        <w:sz w:val="28"/>
        <w:szCs w:val="28"/>
      </w:rPr>
      <w:fldChar w:fldCharType="begin"/>
    </w:r>
    <w:r w:rsidR="00CD549D" w:rsidRPr="00D054A0">
      <w:rPr>
        <w:sz w:val="28"/>
        <w:szCs w:val="28"/>
      </w:rPr>
      <w:instrText>PAGE   \* MERGEFORMAT</w:instrText>
    </w:r>
    <w:r w:rsidRPr="00D054A0">
      <w:rPr>
        <w:sz w:val="28"/>
        <w:szCs w:val="28"/>
      </w:rPr>
      <w:fldChar w:fldCharType="separate"/>
    </w:r>
    <w:r w:rsidR="006D1086">
      <w:rPr>
        <w:noProof/>
        <w:sz w:val="28"/>
        <w:szCs w:val="28"/>
      </w:rPr>
      <w:t>60</w:t>
    </w:r>
    <w:r w:rsidRPr="00D054A0">
      <w:rPr>
        <w:sz w:val="28"/>
        <w:szCs w:val="28"/>
      </w:rPr>
      <w:fldChar w:fldCharType="end"/>
    </w:r>
  </w:p>
  <w:p w:rsidR="00CD549D" w:rsidRPr="00A15152" w:rsidRDefault="00CD549D" w:rsidP="00A15152">
    <w:pPr>
      <w:pStyle w:val="ae"/>
      <w:tabs>
        <w:tab w:val="clear" w:pos="4677"/>
        <w:tab w:val="clear" w:pos="9355"/>
        <w:tab w:val="center" w:pos="4819"/>
        <w:tab w:val="right" w:pos="9639"/>
      </w:tabs>
      <w:rPr>
        <w:sz w:val="28"/>
        <w:szCs w:val="2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F77D7" w:rsidRDefault="00BF77D7" w:rsidP="00F41612">
      <w:r>
        <w:separator/>
      </w:r>
    </w:p>
  </w:footnote>
  <w:footnote w:type="continuationSeparator" w:id="1">
    <w:p w:rsidR="00BF77D7" w:rsidRDefault="00BF77D7" w:rsidP="00F4161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B4627"/>
    <w:multiLevelType w:val="hybridMultilevel"/>
    <w:tmpl w:val="EFD2EA98"/>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nsid w:val="00FF76FC"/>
    <w:multiLevelType w:val="multilevel"/>
    <w:tmpl w:val="728A9D28"/>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2">
    <w:nsid w:val="01F534B5"/>
    <w:multiLevelType w:val="hybridMultilevel"/>
    <w:tmpl w:val="8E66775E"/>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
    <w:nsid w:val="02390223"/>
    <w:multiLevelType w:val="multilevel"/>
    <w:tmpl w:val="C4F2149C"/>
    <w:lvl w:ilvl="0">
      <w:start w:val="1"/>
      <w:numFmt w:val="decimal"/>
      <w:lvlText w:val="%1."/>
      <w:lvlJc w:val="left"/>
      <w:pPr>
        <w:ind w:left="1647" w:hanging="360"/>
      </w:pPr>
      <w:rPr>
        <w:rFonts w:hint="default"/>
      </w:rPr>
    </w:lvl>
    <w:lvl w:ilvl="1">
      <w:start w:val="1"/>
      <w:numFmt w:val="decimal"/>
      <w:lvlText w:val="%2."/>
      <w:lvlJc w:val="left"/>
      <w:pPr>
        <w:ind w:left="200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3087" w:hanging="180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4">
    <w:nsid w:val="039D49D1"/>
    <w:multiLevelType w:val="hybridMultilevel"/>
    <w:tmpl w:val="509A9BB2"/>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
    <w:nsid w:val="0572290C"/>
    <w:multiLevelType w:val="multilevel"/>
    <w:tmpl w:val="C4F2149C"/>
    <w:lvl w:ilvl="0">
      <w:start w:val="1"/>
      <w:numFmt w:val="decimal"/>
      <w:lvlText w:val="%1."/>
      <w:lvlJc w:val="left"/>
      <w:pPr>
        <w:ind w:left="1647" w:hanging="360"/>
      </w:pPr>
      <w:rPr>
        <w:rFonts w:hint="default"/>
      </w:rPr>
    </w:lvl>
    <w:lvl w:ilvl="1">
      <w:start w:val="1"/>
      <w:numFmt w:val="decimal"/>
      <w:lvlText w:val="%2."/>
      <w:lvlJc w:val="left"/>
      <w:pPr>
        <w:ind w:left="200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3087" w:hanging="180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6">
    <w:nsid w:val="0638318C"/>
    <w:multiLevelType w:val="hybridMultilevel"/>
    <w:tmpl w:val="2DEAD2FA"/>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
    <w:nsid w:val="076F55CB"/>
    <w:multiLevelType w:val="hybridMultilevel"/>
    <w:tmpl w:val="0BFC38BC"/>
    <w:lvl w:ilvl="0" w:tplc="DAB04A62">
      <w:start w:val="1"/>
      <w:numFmt w:val="decimal"/>
      <w:lvlText w:val="%1."/>
      <w:lvlJc w:val="left"/>
      <w:pPr>
        <w:ind w:left="1854"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nsid w:val="0BB25332"/>
    <w:multiLevelType w:val="hybridMultilevel"/>
    <w:tmpl w:val="6ADC0298"/>
    <w:lvl w:ilvl="0" w:tplc="3F4472B0">
      <w:start w:val="1"/>
      <w:numFmt w:val="decimal"/>
      <w:lvlText w:val="%1."/>
      <w:lvlJc w:val="left"/>
      <w:pPr>
        <w:ind w:left="927" w:hanging="360"/>
      </w:pPr>
      <w:rPr>
        <w:rFonts w:hint="default"/>
      </w:rPr>
    </w:lvl>
    <w:lvl w:ilvl="1" w:tplc="04190019">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9">
    <w:nsid w:val="0BDF25AF"/>
    <w:multiLevelType w:val="hybridMultilevel"/>
    <w:tmpl w:val="A9EC4664"/>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0">
    <w:nsid w:val="0C0E339B"/>
    <w:multiLevelType w:val="hybridMultilevel"/>
    <w:tmpl w:val="0B0E68E6"/>
    <w:lvl w:ilvl="0" w:tplc="9DE264C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0DA92F77"/>
    <w:multiLevelType w:val="hybridMultilevel"/>
    <w:tmpl w:val="3362B0AE"/>
    <w:lvl w:ilvl="0" w:tplc="F8DEFA16">
      <w:start w:val="65535"/>
      <w:numFmt w:val="bullet"/>
      <w:lvlText w:val="–"/>
      <w:lvlJc w:val="left"/>
      <w:pPr>
        <w:ind w:left="1500" w:hanging="360"/>
      </w:pPr>
      <w:rPr>
        <w:rFonts w:ascii="Times New Roman" w:hAnsi="Times New Roman" w:cs="Times New Roman"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12">
    <w:nsid w:val="0DC20433"/>
    <w:multiLevelType w:val="hybridMultilevel"/>
    <w:tmpl w:val="795EAE02"/>
    <w:lvl w:ilvl="0" w:tplc="DAB04A62">
      <w:start w:val="1"/>
      <w:numFmt w:val="decimal"/>
      <w:lvlText w:val="%1."/>
      <w:lvlJc w:val="left"/>
      <w:pPr>
        <w:ind w:left="1854"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
    <w:nsid w:val="0DFD5956"/>
    <w:multiLevelType w:val="hybridMultilevel"/>
    <w:tmpl w:val="F0605344"/>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4">
    <w:nsid w:val="100949E9"/>
    <w:multiLevelType w:val="hybridMultilevel"/>
    <w:tmpl w:val="7526D6F0"/>
    <w:lvl w:ilvl="0" w:tplc="9DE264C8">
      <w:start w:val="1"/>
      <w:numFmt w:val="decimal"/>
      <w:lvlText w:val="%1."/>
      <w:lvlJc w:val="left"/>
      <w:pPr>
        <w:ind w:left="2214"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5">
    <w:nsid w:val="10DD1868"/>
    <w:multiLevelType w:val="hybridMultilevel"/>
    <w:tmpl w:val="1AC45072"/>
    <w:lvl w:ilvl="0" w:tplc="0419000F">
      <w:start w:val="1"/>
      <w:numFmt w:val="decimal"/>
      <w:lvlText w:val="%1."/>
      <w:lvlJc w:val="left"/>
      <w:pPr>
        <w:ind w:left="1647" w:hanging="360"/>
      </w:p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16">
    <w:nsid w:val="15A16FF8"/>
    <w:multiLevelType w:val="hybridMultilevel"/>
    <w:tmpl w:val="BF245836"/>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7">
    <w:nsid w:val="184552EA"/>
    <w:multiLevelType w:val="hybridMultilevel"/>
    <w:tmpl w:val="4B72B8DC"/>
    <w:lvl w:ilvl="0" w:tplc="ED5682F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nsid w:val="190B0322"/>
    <w:multiLevelType w:val="multilevel"/>
    <w:tmpl w:val="A802D6FE"/>
    <w:lvl w:ilvl="0">
      <w:start w:val="1"/>
      <w:numFmt w:val="decimal"/>
      <w:lvlText w:val="%1."/>
      <w:lvlJc w:val="left"/>
      <w:pPr>
        <w:ind w:left="1647" w:hanging="360"/>
      </w:pPr>
      <w:rPr>
        <w:rFonts w:hint="default"/>
      </w:rPr>
    </w:lvl>
    <w:lvl w:ilvl="1">
      <w:start w:val="1"/>
      <w:numFmt w:val="decimal"/>
      <w:lvlText w:val="%2."/>
      <w:lvlJc w:val="left"/>
      <w:pPr>
        <w:ind w:left="200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3087" w:hanging="180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19">
    <w:nsid w:val="1B937B06"/>
    <w:multiLevelType w:val="hybridMultilevel"/>
    <w:tmpl w:val="C8A6114C"/>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0">
    <w:nsid w:val="1EC773F9"/>
    <w:multiLevelType w:val="hybridMultilevel"/>
    <w:tmpl w:val="BA6EB37C"/>
    <w:lvl w:ilvl="0" w:tplc="9DE264C8">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1F5A79CA"/>
    <w:multiLevelType w:val="multilevel"/>
    <w:tmpl w:val="A802D6FE"/>
    <w:lvl w:ilvl="0">
      <w:start w:val="1"/>
      <w:numFmt w:val="decimal"/>
      <w:lvlText w:val="%1."/>
      <w:lvlJc w:val="left"/>
      <w:pPr>
        <w:ind w:left="1647" w:hanging="360"/>
      </w:pPr>
      <w:rPr>
        <w:rFonts w:hint="default"/>
      </w:rPr>
    </w:lvl>
    <w:lvl w:ilvl="1">
      <w:start w:val="1"/>
      <w:numFmt w:val="decimal"/>
      <w:lvlText w:val="%2."/>
      <w:lvlJc w:val="left"/>
      <w:pPr>
        <w:ind w:left="200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3087" w:hanging="180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22">
    <w:nsid w:val="20854350"/>
    <w:multiLevelType w:val="hybridMultilevel"/>
    <w:tmpl w:val="081C6BDE"/>
    <w:lvl w:ilvl="0" w:tplc="5EB24AB4">
      <w:start w:val="1"/>
      <w:numFmt w:val="bullet"/>
      <w:lvlText w:val=""/>
      <w:lvlJc w:val="left"/>
      <w:pPr>
        <w:ind w:left="2206" w:hanging="360"/>
      </w:pPr>
      <w:rPr>
        <w:rFonts w:ascii="Symbol" w:hAnsi="Symbol" w:hint="default"/>
      </w:rPr>
    </w:lvl>
    <w:lvl w:ilvl="1" w:tplc="04190003" w:tentative="1">
      <w:start w:val="1"/>
      <w:numFmt w:val="bullet"/>
      <w:lvlText w:val="o"/>
      <w:lvlJc w:val="left"/>
      <w:pPr>
        <w:ind w:left="2926" w:hanging="360"/>
      </w:pPr>
      <w:rPr>
        <w:rFonts w:ascii="Courier New" w:hAnsi="Courier New" w:cs="Courier New" w:hint="default"/>
      </w:rPr>
    </w:lvl>
    <w:lvl w:ilvl="2" w:tplc="04190005" w:tentative="1">
      <w:start w:val="1"/>
      <w:numFmt w:val="bullet"/>
      <w:lvlText w:val=""/>
      <w:lvlJc w:val="left"/>
      <w:pPr>
        <w:ind w:left="3646" w:hanging="360"/>
      </w:pPr>
      <w:rPr>
        <w:rFonts w:ascii="Wingdings" w:hAnsi="Wingdings" w:hint="default"/>
      </w:rPr>
    </w:lvl>
    <w:lvl w:ilvl="3" w:tplc="04190001" w:tentative="1">
      <w:start w:val="1"/>
      <w:numFmt w:val="bullet"/>
      <w:lvlText w:val=""/>
      <w:lvlJc w:val="left"/>
      <w:pPr>
        <w:ind w:left="4366" w:hanging="360"/>
      </w:pPr>
      <w:rPr>
        <w:rFonts w:ascii="Symbol" w:hAnsi="Symbol" w:hint="default"/>
      </w:rPr>
    </w:lvl>
    <w:lvl w:ilvl="4" w:tplc="04190003" w:tentative="1">
      <w:start w:val="1"/>
      <w:numFmt w:val="bullet"/>
      <w:lvlText w:val="o"/>
      <w:lvlJc w:val="left"/>
      <w:pPr>
        <w:ind w:left="5086" w:hanging="360"/>
      </w:pPr>
      <w:rPr>
        <w:rFonts w:ascii="Courier New" w:hAnsi="Courier New" w:cs="Courier New" w:hint="default"/>
      </w:rPr>
    </w:lvl>
    <w:lvl w:ilvl="5" w:tplc="04190005" w:tentative="1">
      <w:start w:val="1"/>
      <w:numFmt w:val="bullet"/>
      <w:lvlText w:val=""/>
      <w:lvlJc w:val="left"/>
      <w:pPr>
        <w:ind w:left="5806" w:hanging="360"/>
      </w:pPr>
      <w:rPr>
        <w:rFonts w:ascii="Wingdings" w:hAnsi="Wingdings" w:hint="default"/>
      </w:rPr>
    </w:lvl>
    <w:lvl w:ilvl="6" w:tplc="04190001" w:tentative="1">
      <w:start w:val="1"/>
      <w:numFmt w:val="bullet"/>
      <w:lvlText w:val=""/>
      <w:lvlJc w:val="left"/>
      <w:pPr>
        <w:ind w:left="6526" w:hanging="360"/>
      </w:pPr>
      <w:rPr>
        <w:rFonts w:ascii="Symbol" w:hAnsi="Symbol" w:hint="default"/>
      </w:rPr>
    </w:lvl>
    <w:lvl w:ilvl="7" w:tplc="04190003" w:tentative="1">
      <w:start w:val="1"/>
      <w:numFmt w:val="bullet"/>
      <w:lvlText w:val="o"/>
      <w:lvlJc w:val="left"/>
      <w:pPr>
        <w:ind w:left="7246" w:hanging="360"/>
      </w:pPr>
      <w:rPr>
        <w:rFonts w:ascii="Courier New" w:hAnsi="Courier New" w:cs="Courier New" w:hint="default"/>
      </w:rPr>
    </w:lvl>
    <w:lvl w:ilvl="8" w:tplc="04190005" w:tentative="1">
      <w:start w:val="1"/>
      <w:numFmt w:val="bullet"/>
      <w:lvlText w:val=""/>
      <w:lvlJc w:val="left"/>
      <w:pPr>
        <w:ind w:left="7966" w:hanging="360"/>
      </w:pPr>
      <w:rPr>
        <w:rFonts w:ascii="Wingdings" w:hAnsi="Wingdings" w:hint="default"/>
      </w:rPr>
    </w:lvl>
  </w:abstractNum>
  <w:abstractNum w:abstractNumId="23">
    <w:nsid w:val="22344F3E"/>
    <w:multiLevelType w:val="hybridMultilevel"/>
    <w:tmpl w:val="A9A6B90A"/>
    <w:lvl w:ilvl="0" w:tplc="9DE264C8">
      <w:start w:val="1"/>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4">
    <w:nsid w:val="23AD6191"/>
    <w:multiLevelType w:val="hybridMultilevel"/>
    <w:tmpl w:val="AA562B22"/>
    <w:lvl w:ilvl="0" w:tplc="CDD29FFE">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24700CB5"/>
    <w:multiLevelType w:val="hybridMultilevel"/>
    <w:tmpl w:val="3982890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6">
    <w:nsid w:val="24EF1D3F"/>
    <w:multiLevelType w:val="hybridMultilevel"/>
    <w:tmpl w:val="47FAABD8"/>
    <w:lvl w:ilvl="0" w:tplc="5EB24AB4">
      <w:start w:val="1"/>
      <w:numFmt w:val="bullet"/>
      <w:lvlText w:val=""/>
      <w:lvlJc w:val="left"/>
      <w:pPr>
        <w:ind w:left="1486" w:hanging="360"/>
      </w:pPr>
      <w:rPr>
        <w:rFonts w:ascii="Symbol" w:hAnsi="Symbol" w:hint="default"/>
      </w:rPr>
    </w:lvl>
    <w:lvl w:ilvl="1" w:tplc="5EB24AB4">
      <w:start w:val="1"/>
      <w:numFmt w:val="bullet"/>
      <w:lvlText w:val=""/>
      <w:lvlJc w:val="left"/>
      <w:pPr>
        <w:ind w:left="2206" w:hanging="360"/>
      </w:pPr>
      <w:rPr>
        <w:rFonts w:ascii="Symbol" w:hAnsi="Symbol" w:hint="default"/>
      </w:rPr>
    </w:lvl>
    <w:lvl w:ilvl="2" w:tplc="04190005" w:tentative="1">
      <w:start w:val="1"/>
      <w:numFmt w:val="bullet"/>
      <w:lvlText w:val=""/>
      <w:lvlJc w:val="left"/>
      <w:pPr>
        <w:ind w:left="2926" w:hanging="360"/>
      </w:pPr>
      <w:rPr>
        <w:rFonts w:ascii="Wingdings" w:hAnsi="Wingdings" w:hint="default"/>
      </w:rPr>
    </w:lvl>
    <w:lvl w:ilvl="3" w:tplc="04190001" w:tentative="1">
      <w:start w:val="1"/>
      <w:numFmt w:val="bullet"/>
      <w:lvlText w:val=""/>
      <w:lvlJc w:val="left"/>
      <w:pPr>
        <w:ind w:left="3646" w:hanging="360"/>
      </w:pPr>
      <w:rPr>
        <w:rFonts w:ascii="Symbol" w:hAnsi="Symbol" w:hint="default"/>
      </w:rPr>
    </w:lvl>
    <w:lvl w:ilvl="4" w:tplc="04190003" w:tentative="1">
      <w:start w:val="1"/>
      <w:numFmt w:val="bullet"/>
      <w:lvlText w:val="o"/>
      <w:lvlJc w:val="left"/>
      <w:pPr>
        <w:ind w:left="4366" w:hanging="360"/>
      </w:pPr>
      <w:rPr>
        <w:rFonts w:ascii="Courier New" w:hAnsi="Courier New" w:cs="Courier New" w:hint="default"/>
      </w:rPr>
    </w:lvl>
    <w:lvl w:ilvl="5" w:tplc="04190005" w:tentative="1">
      <w:start w:val="1"/>
      <w:numFmt w:val="bullet"/>
      <w:lvlText w:val=""/>
      <w:lvlJc w:val="left"/>
      <w:pPr>
        <w:ind w:left="5086" w:hanging="360"/>
      </w:pPr>
      <w:rPr>
        <w:rFonts w:ascii="Wingdings" w:hAnsi="Wingdings" w:hint="default"/>
      </w:rPr>
    </w:lvl>
    <w:lvl w:ilvl="6" w:tplc="04190001" w:tentative="1">
      <w:start w:val="1"/>
      <w:numFmt w:val="bullet"/>
      <w:lvlText w:val=""/>
      <w:lvlJc w:val="left"/>
      <w:pPr>
        <w:ind w:left="5806" w:hanging="360"/>
      </w:pPr>
      <w:rPr>
        <w:rFonts w:ascii="Symbol" w:hAnsi="Symbol" w:hint="default"/>
      </w:rPr>
    </w:lvl>
    <w:lvl w:ilvl="7" w:tplc="04190003" w:tentative="1">
      <w:start w:val="1"/>
      <w:numFmt w:val="bullet"/>
      <w:lvlText w:val="o"/>
      <w:lvlJc w:val="left"/>
      <w:pPr>
        <w:ind w:left="6526" w:hanging="360"/>
      </w:pPr>
      <w:rPr>
        <w:rFonts w:ascii="Courier New" w:hAnsi="Courier New" w:cs="Courier New" w:hint="default"/>
      </w:rPr>
    </w:lvl>
    <w:lvl w:ilvl="8" w:tplc="04190005" w:tentative="1">
      <w:start w:val="1"/>
      <w:numFmt w:val="bullet"/>
      <w:lvlText w:val=""/>
      <w:lvlJc w:val="left"/>
      <w:pPr>
        <w:ind w:left="7246" w:hanging="360"/>
      </w:pPr>
      <w:rPr>
        <w:rFonts w:ascii="Wingdings" w:hAnsi="Wingdings" w:hint="default"/>
      </w:rPr>
    </w:lvl>
  </w:abstractNum>
  <w:abstractNum w:abstractNumId="27">
    <w:nsid w:val="25C65298"/>
    <w:multiLevelType w:val="multilevel"/>
    <w:tmpl w:val="A802D6FE"/>
    <w:lvl w:ilvl="0">
      <w:start w:val="1"/>
      <w:numFmt w:val="decimal"/>
      <w:lvlText w:val="%1."/>
      <w:lvlJc w:val="left"/>
      <w:pPr>
        <w:ind w:left="1647" w:hanging="360"/>
      </w:pPr>
      <w:rPr>
        <w:rFonts w:hint="default"/>
      </w:rPr>
    </w:lvl>
    <w:lvl w:ilvl="1">
      <w:start w:val="1"/>
      <w:numFmt w:val="decimal"/>
      <w:lvlText w:val="%2."/>
      <w:lvlJc w:val="left"/>
      <w:pPr>
        <w:ind w:left="200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3087" w:hanging="180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28">
    <w:nsid w:val="262469EB"/>
    <w:multiLevelType w:val="hybridMultilevel"/>
    <w:tmpl w:val="6324B02C"/>
    <w:lvl w:ilvl="0" w:tplc="5EB24AB4">
      <w:start w:val="1"/>
      <w:numFmt w:val="bullet"/>
      <w:lvlText w:val=""/>
      <w:lvlJc w:val="left"/>
      <w:pPr>
        <w:ind w:left="661" w:hanging="360"/>
      </w:pPr>
      <w:rPr>
        <w:rFonts w:ascii="Symbol" w:hAnsi="Symbol" w:hint="default"/>
      </w:rPr>
    </w:lvl>
    <w:lvl w:ilvl="1" w:tplc="04190003" w:tentative="1">
      <w:start w:val="1"/>
      <w:numFmt w:val="bullet"/>
      <w:lvlText w:val="o"/>
      <w:lvlJc w:val="left"/>
      <w:pPr>
        <w:ind w:left="1381" w:hanging="360"/>
      </w:pPr>
      <w:rPr>
        <w:rFonts w:ascii="Courier New" w:hAnsi="Courier New" w:cs="Courier New" w:hint="default"/>
      </w:rPr>
    </w:lvl>
    <w:lvl w:ilvl="2" w:tplc="04190005" w:tentative="1">
      <w:start w:val="1"/>
      <w:numFmt w:val="bullet"/>
      <w:lvlText w:val=""/>
      <w:lvlJc w:val="left"/>
      <w:pPr>
        <w:ind w:left="2101" w:hanging="360"/>
      </w:pPr>
      <w:rPr>
        <w:rFonts w:ascii="Wingdings" w:hAnsi="Wingdings" w:hint="default"/>
      </w:rPr>
    </w:lvl>
    <w:lvl w:ilvl="3" w:tplc="04190001" w:tentative="1">
      <w:start w:val="1"/>
      <w:numFmt w:val="bullet"/>
      <w:lvlText w:val=""/>
      <w:lvlJc w:val="left"/>
      <w:pPr>
        <w:ind w:left="2821" w:hanging="360"/>
      </w:pPr>
      <w:rPr>
        <w:rFonts w:ascii="Symbol" w:hAnsi="Symbol" w:hint="default"/>
      </w:rPr>
    </w:lvl>
    <w:lvl w:ilvl="4" w:tplc="04190003" w:tentative="1">
      <w:start w:val="1"/>
      <w:numFmt w:val="bullet"/>
      <w:lvlText w:val="o"/>
      <w:lvlJc w:val="left"/>
      <w:pPr>
        <w:ind w:left="3541" w:hanging="360"/>
      </w:pPr>
      <w:rPr>
        <w:rFonts w:ascii="Courier New" w:hAnsi="Courier New" w:cs="Courier New" w:hint="default"/>
      </w:rPr>
    </w:lvl>
    <w:lvl w:ilvl="5" w:tplc="04190005" w:tentative="1">
      <w:start w:val="1"/>
      <w:numFmt w:val="bullet"/>
      <w:lvlText w:val=""/>
      <w:lvlJc w:val="left"/>
      <w:pPr>
        <w:ind w:left="4261" w:hanging="360"/>
      </w:pPr>
      <w:rPr>
        <w:rFonts w:ascii="Wingdings" w:hAnsi="Wingdings" w:hint="default"/>
      </w:rPr>
    </w:lvl>
    <w:lvl w:ilvl="6" w:tplc="04190001" w:tentative="1">
      <w:start w:val="1"/>
      <w:numFmt w:val="bullet"/>
      <w:lvlText w:val=""/>
      <w:lvlJc w:val="left"/>
      <w:pPr>
        <w:ind w:left="4981" w:hanging="360"/>
      </w:pPr>
      <w:rPr>
        <w:rFonts w:ascii="Symbol" w:hAnsi="Symbol" w:hint="default"/>
      </w:rPr>
    </w:lvl>
    <w:lvl w:ilvl="7" w:tplc="04190003" w:tentative="1">
      <w:start w:val="1"/>
      <w:numFmt w:val="bullet"/>
      <w:lvlText w:val="o"/>
      <w:lvlJc w:val="left"/>
      <w:pPr>
        <w:ind w:left="5701" w:hanging="360"/>
      </w:pPr>
      <w:rPr>
        <w:rFonts w:ascii="Courier New" w:hAnsi="Courier New" w:cs="Courier New" w:hint="default"/>
      </w:rPr>
    </w:lvl>
    <w:lvl w:ilvl="8" w:tplc="04190005" w:tentative="1">
      <w:start w:val="1"/>
      <w:numFmt w:val="bullet"/>
      <w:lvlText w:val=""/>
      <w:lvlJc w:val="left"/>
      <w:pPr>
        <w:ind w:left="6421" w:hanging="360"/>
      </w:pPr>
      <w:rPr>
        <w:rFonts w:ascii="Wingdings" w:hAnsi="Wingdings" w:hint="default"/>
      </w:rPr>
    </w:lvl>
  </w:abstractNum>
  <w:abstractNum w:abstractNumId="29">
    <w:nsid w:val="26303428"/>
    <w:multiLevelType w:val="multilevel"/>
    <w:tmpl w:val="06040352"/>
    <w:lvl w:ilvl="0">
      <w:start w:val="1"/>
      <w:numFmt w:val="decimal"/>
      <w:lvlText w:val="%1."/>
      <w:lvlJc w:val="left"/>
      <w:pPr>
        <w:ind w:left="2214" w:hanging="360"/>
      </w:pPr>
      <w:rPr>
        <w:rFonts w:hint="default"/>
      </w:rPr>
    </w:lvl>
    <w:lvl w:ilvl="1">
      <w:start w:val="1"/>
      <w:numFmt w:val="decimal"/>
      <w:isLgl/>
      <w:lvlText w:val="%1.%2."/>
      <w:lvlJc w:val="left"/>
      <w:pPr>
        <w:ind w:left="2574" w:hanging="720"/>
      </w:pPr>
      <w:rPr>
        <w:rFonts w:hint="default"/>
      </w:rPr>
    </w:lvl>
    <w:lvl w:ilvl="2">
      <w:start w:val="1"/>
      <w:numFmt w:val="decimal"/>
      <w:isLgl/>
      <w:lvlText w:val="%1.%2.%3."/>
      <w:lvlJc w:val="left"/>
      <w:pPr>
        <w:ind w:left="2574" w:hanging="720"/>
      </w:pPr>
      <w:rPr>
        <w:rFonts w:hint="default"/>
      </w:rPr>
    </w:lvl>
    <w:lvl w:ilvl="3">
      <w:start w:val="1"/>
      <w:numFmt w:val="decimal"/>
      <w:isLgl/>
      <w:lvlText w:val="%1.%2.%3.%4."/>
      <w:lvlJc w:val="left"/>
      <w:pPr>
        <w:ind w:left="2934" w:hanging="1080"/>
      </w:pPr>
      <w:rPr>
        <w:rFonts w:hint="default"/>
      </w:rPr>
    </w:lvl>
    <w:lvl w:ilvl="4">
      <w:start w:val="1"/>
      <w:numFmt w:val="decimal"/>
      <w:isLgl/>
      <w:lvlText w:val="%1.%2.%3.%4.%5."/>
      <w:lvlJc w:val="left"/>
      <w:pPr>
        <w:ind w:left="2934" w:hanging="1080"/>
      </w:pPr>
      <w:rPr>
        <w:rFonts w:hint="default"/>
      </w:rPr>
    </w:lvl>
    <w:lvl w:ilvl="5">
      <w:start w:val="1"/>
      <w:numFmt w:val="decimal"/>
      <w:isLgl/>
      <w:lvlText w:val="%1.%2.%3.%4.%5.%6."/>
      <w:lvlJc w:val="left"/>
      <w:pPr>
        <w:ind w:left="3294" w:hanging="1440"/>
      </w:pPr>
      <w:rPr>
        <w:rFonts w:hint="default"/>
      </w:rPr>
    </w:lvl>
    <w:lvl w:ilvl="6">
      <w:start w:val="1"/>
      <w:numFmt w:val="decimal"/>
      <w:isLgl/>
      <w:lvlText w:val="%1.%2.%3.%4.%5.%6.%7."/>
      <w:lvlJc w:val="left"/>
      <w:pPr>
        <w:ind w:left="3654" w:hanging="1800"/>
      </w:pPr>
      <w:rPr>
        <w:rFonts w:hint="default"/>
      </w:rPr>
    </w:lvl>
    <w:lvl w:ilvl="7">
      <w:start w:val="1"/>
      <w:numFmt w:val="decimal"/>
      <w:isLgl/>
      <w:lvlText w:val="%1.%2.%3.%4.%5.%6.%7.%8."/>
      <w:lvlJc w:val="left"/>
      <w:pPr>
        <w:ind w:left="3654" w:hanging="1800"/>
      </w:pPr>
      <w:rPr>
        <w:rFonts w:hint="default"/>
      </w:rPr>
    </w:lvl>
    <w:lvl w:ilvl="8">
      <w:start w:val="1"/>
      <w:numFmt w:val="decimal"/>
      <w:isLgl/>
      <w:lvlText w:val="%1.%2.%3.%4.%5.%6.%7.%8.%9."/>
      <w:lvlJc w:val="left"/>
      <w:pPr>
        <w:ind w:left="4014" w:hanging="2160"/>
      </w:pPr>
      <w:rPr>
        <w:rFonts w:hint="default"/>
      </w:rPr>
    </w:lvl>
  </w:abstractNum>
  <w:abstractNum w:abstractNumId="30">
    <w:nsid w:val="27582110"/>
    <w:multiLevelType w:val="multilevel"/>
    <w:tmpl w:val="C4F2149C"/>
    <w:lvl w:ilvl="0">
      <w:start w:val="1"/>
      <w:numFmt w:val="decimal"/>
      <w:lvlText w:val="%1."/>
      <w:lvlJc w:val="left"/>
      <w:pPr>
        <w:ind w:left="1647" w:hanging="360"/>
      </w:pPr>
      <w:rPr>
        <w:rFonts w:hint="default"/>
      </w:rPr>
    </w:lvl>
    <w:lvl w:ilvl="1">
      <w:start w:val="1"/>
      <w:numFmt w:val="decimal"/>
      <w:lvlText w:val="%2."/>
      <w:lvlJc w:val="left"/>
      <w:pPr>
        <w:ind w:left="200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3087" w:hanging="180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31">
    <w:nsid w:val="2ECD255D"/>
    <w:multiLevelType w:val="hybridMultilevel"/>
    <w:tmpl w:val="3B6CEAF8"/>
    <w:lvl w:ilvl="0" w:tplc="9DE264C8">
      <w:start w:val="1"/>
      <w:numFmt w:val="decimal"/>
      <w:lvlText w:val="%1."/>
      <w:lvlJc w:val="left"/>
      <w:pPr>
        <w:ind w:left="1647"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2F6D3388"/>
    <w:multiLevelType w:val="multilevel"/>
    <w:tmpl w:val="A802D6FE"/>
    <w:lvl w:ilvl="0">
      <w:start w:val="1"/>
      <w:numFmt w:val="decimal"/>
      <w:lvlText w:val="%1."/>
      <w:lvlJc w:val="left"/>
      <w:pPr>
        <w:ind w:left="1647" w:hanging="360"/>
      </w:pPr>
      <w:rPr>
        <w:rFonts w:hint="default"/>
      </w:rPr>
    </w:lvl>
    <w:lvl w:ilvl="1">
      <w:start w:val="1"/>
      <w:numFmt w:val="decimal"/>
      <w:lvlText w:val="%2."/>
      <w:lvlJc w:val="left"/>
      <w:pPr>
        <w:ind w:left="200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3087" w:hanging="180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33">
    <w:nsid w:val="2F905FFC"/>
    <w:multiLevelType w:val="hybridMultilevel"/>
    <w:tmpl w:val="33DC0046"/>
    <w:lvl w:ilvl="0" w:tplc="5EB24AB4">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3006116E"/>
    <w:multiLevelType w:val="hybridMultilevel"/>
    <w:tmpl w:val="B8902058"/>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5">
    <w:nsid w:val="301C4C4A"/>
    <w:multiLevelType w:val="hybridMultilevel"/>
    <w:tmpl w:val="E604A3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32757C64"/>
    <w:multiLevelType w:val="multilevel"/>
    <w:tmpl w:val="9D94CAE8"/>
    <w:lvl w:ilvl="0">
      <w:start w:val="1"/>
      <w:numFmt w:val="russianLower"/>
      <w:lvlText w:val="%1)"/>
      <w:lvlJc w:val="left"/>
      <w:pPr>
        <w:tabs>
          <w:tab w:val="num" w:pos="720"/>
        </w:tabs>
        <w:ind w:left="720" w:hanging="360"/>
      </w:pPr>
      <w:rPr>
        <w:rFonts w:ascii="Century" w:hAnsi="Century" w:cs="Times New Roman" w:hint="default"/>
        <w:b w:val="0"/>
        <w:i w:val="0"/>
        <w:caps w:val="0"/>
        <w:strike w:val="0"/>
        <w:dstrike w:val="0"/>
        <w:vanish w:val="0"/>
        <w:color w:val="000000"/>
        <w:kern w:val="0"/>
        <w:sz w:val="28"/>
        <w:vertAlign w:val="baseline"/>
      </w:rPr>
    </w:lvl>
    <w:lvl w:ilvl="1">
      <w:start w:val="1"/>
      <w:numFmt w:val="decimal"/>
      <w:lvlText w:val="%2."/>
      <w:lvlJc w:val="left"/>
      <w:pPr>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333530CC"/>
    <w:multiLevelType w:val="multilevel"/>
    <w:tmpl w:val="A802D6FE"/>
    <w:lvl w:ilvl="0">
      <w:start w:val="1"/>
      <w:numFmt w:val="decimal"/>
      <w:lvlText w:val="%1."/>
      <w:lvlJc w:val="left"/>
      <w:pPr>
        <w:ind w:left="1647" w:hanging="360"/>
      </w:pPr>
      <w:rPr>
        <w:rFonts w:hint="default"/>
      </w:rPr>
    </w:lvl>
    <w:lvl w:ilvl="1">
      <w:start w:val="1"/>
      <w:numFmt w:val="decimal"/>
      <w:lvlText w:val="%2."/>
      <w:lvlJc w:val="left"/>
      <w:pPr>
        <w:ind w:left="200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3087" w:hanging="180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38">
    <w:nsid w:val="371842B1"/>
    <w:multiLevelType w:val="hybridMultilevel"/>
    <w:tmpl w:val="86866B2C"/>
    <w:lvl w:ilvl="0" w:tplc="0419000F">
      <w:start w:val="1"/>
      <w:numFmt w:val="decimal"/>
      <w:lvlText w:val="%1."/>
      <w:lvlJc w:val="left"/>
      <w:pPr>
        <w:ind w:left="720" w:hanging="360"/>
      </w:pPr>
      <w:rPr>
        <w:rFonts w:hint="default"/>
      </w:rPr>
    </w:lvl>
    <w:lvl w:ilvl="1" w:tplc="3B2C8104">
      <w:numFmt w:val="bullet"/>
      <w:lvlText w:val="•"/>
      <w:lvlJc w:val="left"/>
      <w:pPr>
        <w:ind w:left="1920" w:hanging="840"/>
      </w:pPr>
      <w:rPr>
        <w:rFonts w:ascii="Century" w:eastAsia="Calibri" w:hAnsi="Century" w:cs="Times New Roman"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37CC3A96"/>
    <w:multiLevelType w:val="hybridMultilevel"/>
    <w:tmpl w:val="97AE5AC4"/>
    <w:lvl w:ilvl="0" w:tplc="C2805FB2">
      <w:start w:val="1"/>
      <w:numFmt w:val="decimal"/>
      <w:lvlText w:val="%1."/>
      <w:lvlJc w:val="left"/>
      <w:pPr>
        <w:ind w:left="1287" w:hanging="360"/>
      </w:pPr>
      <w:rPr>
        <w:rFonts w:ascii="Century" w:hAnsi="Century" w:hint="default"/>
        <w:b w:val="0"/>
        <w:i w:val="0"/>
        <w:caps w:val="0"/>
        <w:strike w:val="0"/>
        <w:dstrike w:val="0"/>
        <w:vanish w:val="0"/>
        <w:sz w:val="28"/>
        <w:u w:val="none"/>
        <w:vertAlign w:val="baseline"/>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0">
    <w:nsid w:val="396A4723"/>
    <w:multiLevelType w:val="multilevel"/>
    <w:tmpl w:val="728A9D28"/>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41">
    <w:nsid w:val="3BDC1917"/>
    <w:multiLevelType w:val="hybridMultilevel"/>
    <w:tmpl w:val="91724AE0"/>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2">
    <w:nsid w:val="3C6E0F0B"/>
    <w:multiLevelType w:val="hybridMultilevel"/>
    <w:tmpl w:val="95542B12"/>
    <w:lvl w:ilvl="0" w:tplc="9DE264C8">
      <w:start w:val="1"/>
      <w:numFmt w:val="decimal"/>
      <w:lvlText w:val="%1."/>
      <w:lvlJc w:val="left"/>
      <w:pPr>
        <w:ind w:left="1260" w:hanging="360"/>
      </w:pPr>
      <w:rPr>
        <w:rFonts w:hint="default"/>
      </w:r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43">
    <w:nsid w:val="3D1E6382"/>
    <w:multiLevelType w:val="multilevel"/>
    <w:tmpl w:val="728A9D28"/>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44">
    <w:nsid w:val="3D4D004A"/>
    <w:multiLevelType w:val="hybridMultilevel"/>
    <w:tmpl w:val="9B7EC70E"/>
    <w:lvl w:ilvl="0" w:tplc="A0C2BAC4">
      <w:start w:val="1"/>
      <w:numFmt w:val="decimal"/>
      <w:lvlText w:val="%1."/>
      <w:lvlJc w:val="left"/>
      <w:pPr>
        <w:ind w:left="11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3E0E6B1C"/>
    <w:multiLevelType w:val="multilevel"/>
    <w:tmpl w:val="728A9D28"/>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46">
    <w:nsid w:val="3EE178D3"/>
    <w:multiLevelType w:val="multilevel"/>
    <w:tmpl w:val="728A9D28"/>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47">
    <w:nsid w:val="402476CD"/>
    <w:multiLevelType w:val="hybridMultilevel"/>
    <w:tmpl w:val="C06A5D7A"/>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8">
    <w:nsid w:val="41593D62"/>
    <w:multiLevelType w:val="hybridMultilevel"/>
    <w:tmpl w:val="36106CF6"/>
    <w:lvl w:ilvl="0" w:tplc="9DE264C8">
      <w:start w:val="1"/>
      <w:numFmt w:val="decimal"/>
      <w:lvlText w:val="%1."/>
      <w:lvlJc w:val="left"/>
      <w:pPr>
        <w:ind w:left="2214"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9">
    <w:nsid w:val="422E1172"/>
    <w:multiLevelType w:val="hybridMultilevel"/>
    <w:tmpl w:val="D3BA3710"/>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0">
    <w:nsid w:val="44524C18"/>
    <w:multiLevelType w:val="multilevel"/>
    <w:tmpl w:val="A802D6FE"/>
    <w:lvl w:ilvl="0">
      <w:start w:val="1"/>
      <w:numFmt w:val="decimal"/>
      <w:lvlText w:val="%1."/>
      <w:lvlJc w:val="left"/>
      <w:pPr>
        <w:ind w:left="1647" w:hanging="360"/>
      </w:pPr>
      <w:rPr>
        <w:rFonts w:hint="default"/>
      </w:rPr>
    </w:lvl>
    <w:lvl w:ilvl="1">
      <w:start w:val="1"/>
      <w:numFmt w:val="decimal"/>
      <w:lvlText w:val="%2."/>
      <w:lvlJc w:val="left"/>
      <w:pPr>
        <w:ind w:left="200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3087" w:hanging="180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51">
    <w:nsid w:val="44FA5D3B"/>
    <w:multiLevelType w:val="multilevel"/>
    <w:tmpl w:val="18C6B8AE"/>
    <w:lvl w:ilvl="0">
      <w:start w:val="1"/>
      <w:numFmt w:val="decimal"/>
      <w:lvlText w:val="%1."/>
      <w:lvlJc w:val="left"/>
      <w:pPr>
        <w:ind w:left="795" w:hanging="435"/>
      </w:pPr>
      <w:rPr>
        <w:rFonts w:hint="default"/>
        <w:color w:val="auto"/>
      </w:rPr>
    </w:lvl>
    <w:lvl w:ilvl="1">
      <w:start w:val="4"/>
      <w:numFmt w:val="decimal"/>
      <w:isLgl/>
      <w:lvlText w:val="%1.%2."/>
      <w:lvlJc w:val="left"/>
      <w:pPr>
        <w:ind w:left="1288"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628" w:hanging="144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969" w:hanging="2160"/>
      </w:pPr>
      <w:rPr>
        <w:rFonts w:hint="default"/>
      </w:rPr>
    </w:lvl>
    <w:lvl w:ilvl="8">
      <w:start w:val="1"/>
      <w:numFmt w:val="decimal"/>
      <w:isLgl/>
      <w:lvlText w:val="%1.%2.%3.%4.%5.%6.%7.%8.%9."/>
      <w:lvlJc w:val="left"/>
      <w:pPr>
        <w:ind w:left="4176" w:hanging="2160"/>
      </w:pPr>
      <w:rPr>
        <w:rFonts w:hint="default"/>
      </w:rPr>
    </w:lvl>
  </w:abstractNum>
  <w:abstractNum w:abstractNumId="52">
    <w:nsid w:val="45080207"/>
    <w:multiLevelType w:val="multilevel"/>
    <w:tmpl w:val="C4F2149C"/>
    <w:lvl w:ilvl="0">
      <w:start w:val="1"/>
      <w:numFmt w:val="decimal"/>
      <w:lvlText w:val="%1."/>
      <w:lvlJc w:val="left"/>
      <w:pPr>
        <w:ind w:left="1647" w:hanging="360"/>
      </w:pPr>
      <w:rPr>
        <w:rFonts w:hint="default"/>
      </w:rPr>
    </w:lvl>
    <w:lvl w:ilvl="1">
      <w:start w:val="1"/>
      <w:numFmt w:val="decimal"/>
      <w:lvlText w:val="%2."/>
      <w:lvlJc w:val="left"/>
      <w:pPr>
        <w:ind w:left="200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3087" w:hanging="180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53">
    <w:nsid w:val="46B010DC"/>
    <w:multiLevelType w:val="hybridMultilevel"/>
    <w:tmpl w:val="F96894F6"/>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4">
    <w:nsid w:val="48662A84"/>
    <w:multiLevelType w:val="hybridMultilevel"/>
    <w:tmpl w:val="8D36E4E2"/>
    <w:lvl w:ilvl="0" w:tplc="3D30DF82">
      <w:start w:val="1"/>
      <w:numFmt w:val="decimal"/>
      <w:lvlText w:val="%1."/>
      <w:lvlJc w:val="left"/>
      <w:pPr>
        <w:tabs>
          <w:tab w:val="num" w:pos="720"/>
        </w:tabs>
        <w:ind w:left="720" w:hanging="360"/>
      </w:pPr>
    </w:lvl>
    <w:lvl w:ilvl="1" w:tplc="410CCC76" w:tentative="1">
      <w:start w:val="1"/>
      <w:numFmt w:val="decimal"/>
      <w:lvlText w:val="%2."/>
      <w:lvlJc w:val="left"/>
      <w:pPr>
        <w:tabs>
          <w:tab w:val="num" w:pos="1440"/>
        </w:tabs>
        <w:ind w:left="1440" w:hanging="360"/>
      </w:pPr>
    </w:lvl>
    <w:lvl w:ilvl="2" w:tplc="5530A74C" w:tentative="1">
      <w:start w:val="1"/>
      <w:numFmt w:val="decimal"/>
      <w:lvlText w:val="%3."/>
      <w:lvlJc w:val="left"/>
      <w:pPr>
        <w:tabs>
          <w:tab w:val="num" w:pos="2160"/>
        </w:tabs>
        <w:ind w:left="2160" w:hanging="360"/>
      </w:pPr>
    </w:lvl>
    <w:lvl w:ilvl="3" w:tplc="9B243C5E" w:tentative="1">
      <w:start w:val="1"/>
      <w:numFmt w:val="decimal"/>
      <w:lvlText w:val="%4."/>
      <w:lvlJc w:val="left"/>
      <w:pPr>
        <w:tabs>
          <w:tab w:val="num" w:pos="2880"/>
        </w:tabs>
        <w:ind w:left="2880" w:hanging="360"/>
      </w:pPr>
    </w:lvl>
    <w:lvl w:ilvl="4" w:tplc="4E2A0B78" w:tentative="1">
      <w:start w:val="1"/>
      <w:numFmt w:val="decimal"/>
      <w:lvlText w:val="%5."/>
      <w:lvlJc w:val="left"/>
      <w:pPr>
        <w:tabs>
          <w:tab w:val="num" w:pos="3600"/>
        </w:tabs>
        <w:ind w:left="3600" w:hanging="360"/>
      </w:pPr>
    </w:lvl>
    <w:lvl w:ilvl="5" w:tplc="6814220E" w:tentative="1">
      <w:start w:val="1"/>
      <w:numFmt w:val="decimal"/>
      <w:lvlText w:val="%6."/>
      <w:lvlJc w:val="left"/>
      <w:pPr>
        <w:tabs>
          <w:tab w:val="num" w:pos="4320"/>
        </w:tabs>
        <w:ind w:left="4320" w:hanging="360"/>
      </w:pPr>
    </w:lvl>
    <w:lvl w:ilvl="6" w:tplc="C2A244EC" w:tentative="1">
      <w:start w:val="1"/>
      <w:numFmt w:val="decimal"/>
      <w:lvlText w:val="%7."/>
      <w:lvlJc w:val="left"/>
      <w:pPr>
        <w:tabs>
          <w:tab w:val="num" w:pos="5040"/>
        </w:tabs>
        <w:ind w:left="5040" w:hanging="360"/>
      </w:pPr>
    </w:lvl>
    <w:lvl w:ilvl="7" w:tplc="A15E22AA" w:tentative="1">
      <w:start w:val="1"/>
      <w:numFmt w:val="decimal"/>
      <w:lvlText w:val="%8."/>
      <w:lvlJc w:val="left"/>
      <w:pPr>
        <w:tabs>
          <w:tab w:val="num" w:pos="5760"/>
        </w:tabs>
        <w:ind w:left="5760" w:hanging="360"/>
      </w:pPr>
    </w:lvl>
    <w:lvl w:ilvl="8" w:tplc="226AAF86" w:tentative="1">
      <w:start w:val="1"/>
      <w:numFmt w:val="decimal"/>
      <w:lvlText w:val="%9."/>
      <w:lvlJc w:val="left"/>
      <w:pPr>
        <w:tabs>
          <w:tab w:val="num" w:pos="6480"/>
        </w:tabs>
        <w:ind w:left="6480" w:hanging="360"/>
      </w:pPr>
    </w:lvl>
  </w:abstractNum>
  <w:abstractNum w:abstractNumId="55">
    <w:nsid w:val="48F63F3E"/>
    <w:multiLevelType w:val="hybridMultilevel"/>
    <w:tmpl w:val="E08E33CC"/>
    <w:lvl w:ilvl="0" w:tplc="0419000F">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6">
    <w:nsid w:val="48FE0600"/>
    <w:multiLevelType w:val="hybridMultilevel"/>
    <w:tmpl w:val="AE7C6B8E"/>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57">
    <w:nsid w:val="4A6434E0"/>
    <w:multiLevelType w:val="hybridMultilevel"/>
    <w:tmpl w:val="560A15C0"/>
    <w:lvl w:ilvl="0" w:tplc="6A108A3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8">
    <w:nsid w:val="4ACF388E"/>
    <w:multiLevelType w:val="hybridMultilevel"/>
    <w:tmpl w:val="D16C95B0"/>
    <w:lvl w:ilvl="0" w:tplc="6A5CA488">
      <w:start w:val="1"/>
      <w:numFmt w:val="decimal"/>
      <w:lvlText w:val="%1."/>
      <w:lvlJc w:val="left"/>
      <w:pPr>
        <w:ind w:left="1632" w:hanging="106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4D7E28A7"/>
    <w:multiLevelType w:val="hybridMultilevel"/>
    <w:tmpl w:val="B7DAD556"/>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0">
    <w:nsid w:val="4F035A8B"/>
    <w:multiLevelType w:val="hybridMultilevel"/>
    <w:tmpl w:val="B1520554"/>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1">
    <w:nsid w:val="4F4A1560"/>
    <w:multiLevelType w:val="hybridMultilevel"/>
    <w:tmpl w:val="5ABE9C30"/>
    <w:lvl w:ilvl="0" w:tplc="5EB24AB4">
      <w:start w:val="1"/>
      <w:numFmt w:val="bullet"/>
      <w:lvlText w:val=""/>
      <w:lvlJc w:val="left"/>
      <w:pPr>
        <w:ind w:left="661" w:hanging="360"/>
      </w:pPr>
      <w:rPr>
        <w:rFonts w:ascii="Symbol" w:hAnsi="Symbol" w:hint="default"/>
      </w:rPr>
    </w:lvl>
    <w:lvl w:ilvl="1" w:tplc="04190003" w:tentative="1">
      <w:start w:val="1"/>
      <w:numFmt w:val="bullet"/>
      <w:lvlText w:val="o"/>
      <w:lvlJc w:val="left"/>
      <w:pPr>
        <w:ind w:left="1381" w:hanging="360"/>
      </w:pPr>
      <w:rPr>
        <w:rFonts w:ascii="Courier New" w:hAnsi="Courier New" w:cs="Courier New" w:hint="default"/>
      </w:rPr>
    </w:lvl>
    <w:lvl w:ilvl="2" w:tplc="04190005" w:tentative="1">
      <w:start w:val="1"/>
      <w:numFmt w:val="bullet"/>
      <w:lvlText w:val=""/>
      <w:lvlJc w:val="left"/>
      <w:pPr>
        <w:ind w:left="2101" w:hanging="360"/>
      </w:pPr>
      <w:rPr>
        <w:rFonts w:ascii="Wingdings" w:hAnsi="Wingdings" w:hint="default"/>
      </w:rPr>
    </w:lvl>
    <w:lvl w:ilvl="3" w:tplc="04190001" w:tentative="1">
      <w:start w:val="1"/>
      <w:numFmt w:val="bullet"/>
      <w:lvlText w:val=""/>
      <w:lvlJc w:val="left"/>
      <w:pPr>
        <w:ind w:left="2821" w:hanging="360"/>
      </w:pPr>
      <w:rPr>
        <w:rFonts w:ascii="Symbol" w:hAnsi="Symbol" w:hint="default"/>
      </w:rPr>
    </w:lvl>
    <w:lvl w:ilvl="4" w:tplc="04190003" w:tentative="1">
      <w:start w:val="1"/>
      <w:numFmt w:val="bullet"/>
      <w:lvlText w:val="o"/>
      <w:lvlJc w:val="left"/>
      <w:pPr>
        <w:ind w:left="3541" w:hanging="360"/>
      </w:pPr>
      <w:rPr>
        <w:rFonts w:ascii="Courier New" w:hAnsi="Courier New" w:cs="Courier New" w:hint="default"/>
      </w:rPr>
    </w:lvl>
    <w:lvl w:ilvl="5" w:tplc="04190005" w:tentative="1">
      <w:start w:val="1"/>
      <w:numFmt w:val="bullet"/>
      <w:lvlText w:val=""/>
      <w:lvlJc w:val="left"/>
      <w:pPr>
        <w:ind w:left="4261" w:hanging="360"/>
      </w:pPr>
      <w:rPr>
        <w:rFonts w:ascii="Wingdings" w:hAnsi="Wingdings" w:hint="default"/>
      </w:rPr>
    </w:lvl>
    <w:lvl w:ilvl="6" w:tplc="04190001" w:tentative="1">
      <w:start w:val="1"/>
      <w:numFmt w:val="bullet"/>
      <w:lvlText w:val=""/>
      <w:lvlJc w:val="left"/>
      <w:pPr>
        <w:ind w:left="4981" w:hanging="360"/>
      </w:pPr>
      <w:rPr>
        <w:rFonts w:ascii="Symbol" w:hAnsi="Symbol" w:hint="default"/>
      </w:rPr>
    </w:lvl>
    <w:lvl w:ilvl="7" w:tplc="04190003" w:tentative="1">
      <w:start w:val="1"/>
      <w:numFmt w:val="bullet"/>
      <w:lvlText w:val="o"/>
      <w:lvlJc w:val="left"/>
      <w:pPr>
        <w:ind w:left="5701" w:hanging="360"/>
      </w:pPr>
      <w:rPr>
        <w:rFonts w:ascii="Courier New" w:hAnsi="Courier New" w:cs="Courier New" w:hint="default"/>
      </w:rPr>
    </w:lvl>
    <w:lvl w:ilvl="8" w:tplc="04190005" w:tentative="1">
      <w:start w:val="1"/>
      <w:numFmt w:val="bullet"/>
      <w:lvlText w:val=""/>
      <w:lvlJc w:val="left"/>
      <w:pPr>
        <w:ind w:left="6421" w:hanging="360"/>
      </w:pPr>
      <w:rPr>
        <w:rFonts w:ascii="Wingdings" w:hAnsi="Wingdings" w:hint="default"/>
      </w:rPr>
    </w:lvl>
  </w:abstractNum>
  <w:abstractNum w:abstractNumId="62">
    <w:nsid w:val="4FFD70C4"/>
    <w:multiLevelType w:val="hybridMultilevel"/>
    <w:tmpl w:val="44CE13CA"/>
    <w:lvl w:ilvl="0" w:tplc="F2903A7E">
      <w:start w:val="1"/>
      <w:numFmt w:val="decimal"/>
      <w:lvlText w:val="%1."/>
      <w:lvlJc w:val="left"/>
      <w:pPr>
        <w:ind w:left="1692" w:hanging="112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3">
    <w:nsid w:val="51C23782"/>
    <w:multiLevelType w:val="multilevel"/>
    <w:tmpl w:val="49862BFC"/>
    <w:lvl w:ilvl="0">
      <w:start w:val="1"/>
      <w:numFmt w:val="decimal"/>
      <w:lvlText w:val="%1."/>
      <w:lvlJc w:val="left"/>
      <w:pPr>
        <w:ind w:left="1647" w:hanging="360"/>
      </w:pPr>
      <w:rPr>
        <w:rFonts w:hint="default"/>
      </w:rPr>
    </w:lvl>
    <w:lvl w:ilvl="1">
      <w:start w:val="1"/>
      <w:numFmt w:val="decimal"/>
      <w:lvlText w:val="%2."/>
      <w:lvlJc w:val="left"/>
      <w:pPr>
        <w:ind w:left="200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3087" w:hanging="180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64">
    <w:nsid w:val="53F775ED"/>
    <w:multiLevelType w:val="hybridMultilevel"/>
    <w:tmpl w:val="B72E1604"/>
    <w:lvl w:ilvl="0" w:tplc="9DE264C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5">
    <w:nsid w:val="544B0882"/>
    <w:multiLevelType w:val="hybridMultilevel"/>
    <w:tmpl w:val="43884110"/>
    <w:lvl w:ilvl="0" w:tplc="DAB04A62">
      <w:start w:val="1"/>
      <w:numFmt w:val="decimal"/>
      <w:lvlText w:val="%1."/>
      <w:lvlJc w:val="left"/>
      <w:pPr>
        <w:ind w:left="2214" w:hanging="360"/>
      </w:pPr>
      <w:rPr>
        <w:rFonts w:hint="default"/>
      </w:r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66">
    <w:nsid w:val="56AB25C4"/>
    <w:multiLevelType w:val="hybridMultilevel"/>
    <w:tmpl w:val="F208BEE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7">
    <w:nsid w:val="57325829"/>
    <w:multiLevelType w:val="multilevel"/>
    <w:tmpl w:val="39C46EC6"/>
    <w:lvl w:ilvl="0">
      <w:start w:val="1"/>
      <w:numFmt w:val="decimal"/>
      <w:lvlText w:val="%1."/>
      <w:lvlJc w:val="left"/>
      <w:pPr>
        <w:ind w:left="1647" w:hanging="360"/>
      </w:pPr>
      <w:rPr>
        <w:rFonts w:hint="default"/>
      </w:rPr>
    </w:lvl>
    <w:lvl w:ilvl="1">
      <w:start w:val="3"/>
      <w:numFmt w:val="decimal"/>
      <w:isLgl/>
      <w:lvlText w:val="%1.%2."/>
      <w:lvlJc w:val="left"/>
      <w:pPr>
        <w:ind w:left="200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3087" w:hanging="180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68">
    <w:nsid w:val="57A3588A"/>
    <w:multiLevelType w:val="multilevel"/>
    <w:tmpl w:val="C4F2149C"/>
    <w:lvl w:ilvl="0">
      <w:start w:val="1"/>
      <w:numFmt w:val="decimal"/>
      <w:lvlText w:val="%1."/>
      <w:lvlJc w:val="left"/>
      <w:pPr>
        <w:ind w:left="1647" w:hanging="360"/>
      </w:pPr>
      <w:rPr>
        <w:rFonts w:hint="default"/>
      </w:rPr>
    </w:lvl>
    <w:lvl w:ilvl="1">
      <w:start w:val="1"/>
      <w:numFmt w:val="decimal"/>
      <w:lvlText w:val="%2."/>
      <w:lvlJc w:val="left"/>
      <w:pPr>
        <w:ind w:left="200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3087" w:hanging="180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69">
    <w:nsid w:val="58D8203A"/>
    <w:multiLevelType w:val="hybridMultilevel"/>
    <w:tmpl w:val="07DAAAE0"/>
    <w:lvl w:ilvl="0" w:tplc="F8DEFA16">
      <w:start w:val="65535"/>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0">
    <w:nsid w:val="591B2DA5"/>
    <w:multiLevelType w:val="hybridMultilevel"/>
    <w:tmpl w:val="7DAA85C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1">
    <w:nsid w:val="5AAB2553"/>
    <w:multiLevelType w:val="hybridMultilevel"/>
    <w:tmpl w:val="4086D256"/>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2">
    <w:nsid w:val="5BC60D11"/>
    <w:multiLevelType w:val="hybridMultilevel"/>
    <w:tmpl w:val="D5B4D570"/>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3">
    <w:nsid w:val="5E5C3FFC"/>
    <w:multiLevelType w:val="hybridMultilevel"/>
    <w:tmpl w:val="BA6C3770"/>
    <w:lvl w:ilvl="0" w:tplc="5EB24AB4">
      <w:start w:val="1"/>
      <w:numFmt w:val="bullet"/>
      <w:lvlText w:val=""/>
      <w:lvlJc w:val="left"/>
      <w:pPr>
        <w:ind w:left="1486" w:hanging="360"/>
      </w:pPr>
      <w:rPr>
        <w:rFonts w:ascii="Symbol" w:hAnsi="Symbol" w:hint="default"/>
      </w:rPr>
    </w:lvl>
    <w:lvl w:ilvl="1" w:tplc="04190003" w:tentative="1">
      <w:start w:val="1"/>
      <w:numFmt w:val="bullet"/>
      <w:lvlText w:val="o"/>
      <w:lvlJc w:val="left"/>
      <w:pPr>
        <w:ind w:left="2206" w:hanging="360"/>
      </w:pPr>
      <w:rPr>
        <w:rFonts w:ascii="Courier New" w:hAnsi="Courier New" w:cs="Courier New" w:hint="default"/>
      </w:rPr>
    </w:lvl>
    <w:lvl w:ilvl="2" w:tplc="04190005" w:tentative="1">
      <w:start w:val="1"/>
      <w:numFmt w:val="bullet"/>
      <w:lvlText w:val=""/>
      <w:lvlJc w:val="left"/>
      <w:pPr>
        <w:ind w:left="2926" w:hanging="360"/>
      </w:pPr>
      <w:rPr>
        <w:rFonts w:ascii="Wingdings" w:hAnsi="Wingdings" w:hint="default"/>
      </w:rPr>
    </w:lvl>
    <w:lvl w:ilvl="3" w:tplc="04190001" w:tentative="1">
      <w:start w:val="1"/>
      <w:numFmt w:val="bullet"/>
      <w:lvlText w:val=""/>
      <w:lvlJc w:val="left"/>
      <w:pPr>
        <w:ind w:left="3646" w:hanging="360"/>
      </w:pPr>
      <w:rPr>
        <w:rFonts w:ascii="Symbol" w:hAnsi="Symbol" w:hint="default"/>
      </w:rPr>
    </w:lvl>
    <w:lvl w:ilvl="4" w:tplc="04190003" w:tentative="1">
      <w:start w:val="1"/>
      <w:numFmt w:val="bullet"/>
      <w:lvlText w:val="o"/>
      <w:lvlJc w:val="left"/>
      <w:pPr>
        <w:ind w:left="4366" w:hanging="360"/>
      </w:pPr>
      <w:rPr>
        <w:rFonts w:ascii="Courier New" w:hAnsi="Courier New" w:cs="Courier New" w:hint="default"/>
      </w:rPr>
    </w:lvl>
    <w:lvl w:ilvl="5" w:tplc="04190005" w:tentative="1">
      <w:start w:val="1"/>
      <w:numFmt w:val="bullet"/>
      <w:lvlText w:val=""/>
      <w:lvlJc w:val="left"/>
      <w:pPr>
        <w:ind w:left="5086" w:hanging="360"/>
      </w:pPr>
      <w:rPr>
        <w:rFonts w:ascii="Wingdings" w:hAnsi="Wingdings" w:hint="default"/>
      </w:rPr>
    </w:lvl>
    <w:lvl w:ilvl="6" w:tplc="04190001" w:tentative="1">
      <w:start w:val="1"/>
      <w:numFmt w:val="bullet"/>
      <w:lvlText w:val=""/>
      <w:lvlJc w:val="left"/>
      <w:pPr>
        <w:ind w:left="5806" w:hanging="360"/>
      </w:pPr>
      <w:rPr>
        <w:rFonts w:ascii="Symbol" w:hAnsi="Symbol" w:hint="default"/>
      </w:rPr>
    </w:lvl>
    <w:lvl w:ilvl="7" w:tplc="04190003" w:tentative="1">
      <w:start w:val="1"/>
      <w:numFmt w:val="bullet"/>
      <w:lvlText w:val="o"/>
      <w:lvlJc w:val="left"/>
      <w:pPr>
        <w:ind w:left="6526" w:hanging="360"/>
      </w:pPr>
      <w:rPr>
        <w:rFonts w:ascii="Courier New" w:hAnsi="Courier New" w:cs="Courier New" w:hint="default"/>
      </w:rPr>
    </w:lvl>
    <w:lvl w:ilvl="8" w:tplc="04190005" w:tentative="1">
      <w:start w:val="1"/>
      <w:numFmt w:val="bullet"/>
      <w:lvlText w:val=""/>
      <w:lvlJc w:val="left"/>
      <w:pPr>
        <w:ind w:left="7246" w:hanging="360"/>
      </w:pPr>
      <w:rPr>
        <w:rFonts w:ascii="Wingdings" w:hAnsi="Wingdings" w:hint="default"/>
      </w:rPr>
    </w:lvl>
  </w:abstractNum>
  <w:abstractNum w:abstractNumId="74">
    <w:nsid w:val="5E9C57DA"/>
    <w:multiLevelType w:val="multilevel"/>
    <w:tmpl w:val="C4F2149C"/>
    <w:lvl w:ilvl="0">
      <w:start w:val="1"/>
      <w:numFmt w:val="decimal"/>
      <w:lvlText w:val="%1."/>
      <w:lvlJc w:val="left"/>
      <w:pPr>
        <w:ind w:left="1647" w:hanging="360"/>
      </w:pPr>
      <w:rPr>
        <w:rFonts w:hint="default"/>
      </w:rPr>
    </w:lvl>
    <w:lvl w:ilvl="1">
      <w:start w:val="1"/>
      <w:numFmt w:val="decimal"/>
      <w:lvlText w:val="%2."/>
      <w:lvlJc w:val="left"/>
      <w:pPr>
        <w:ind w:left="200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3087" w:hanging="180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75">
    <w:nsid w:val="5FD9570E"/>
    <w:multiLevelType w:val="hybridMultilevel"/>
    <w:tmpl w:val="0B7631B2"/>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6">
    <w:nsid w:val="61A123BE"/>
    <w:multiLevelType w:val="hybridMultilevel"/>
    <w:tmpl w:val="2F3445F2"/>
    <w:lvl w:ilvl="0" w:tplc="F68AA418">
      <w:start w:val="1"/>
      <w:numFmt w:val="decimal"/>
      <w:lvlText w:val="%1."/>
      <w:lvlJc w:val="left"/>
      <w:pPr>
        <w:ind w:left="1632" w:hanging="106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nsid w:val="624666C9"/>
    <w:multiLevelType w:val="hybridMultilevel"/>
    <w:tmpl w:val="E61EB44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8">
    <w:nsid w:val="62F225B6"/>
    <w:multiLevelType w:val="hybridMultilevel"/>
    <w:tmpl w:val="E3165CD0"/>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79">
    <w:nsid w:val="6469636B"/>
    <w:multiLevelType w:val="multilevel"/>
    <w:tmpl w:val="7FD0AE86"/>
    <w:lvl w:ilvl="0">
      <w:start w:val="1"/>
      <w:numFmt w:val="decimal"/>
      <w:lvlText w:val="%1."/>
      <w:lvlJc w:val="left"/>
      <w:pPr>
        <w:ind w:left="1260" w:hanging="360"/>
      </w:pPr>
    </w:lvl>
    <w:lvl w:ilvl="1">
      <w:start w:val="1"/>
      <w:numFmt w:val="decimal"/>
      <w:isLgl/>
      <w:lvlText w:val="%1.%2."/>
      <w:lvlJc w:val="left"/>
      <w:pPr>
        <w:ind w:left="1620" w:hanging="720"/>
      </w:pPr>
      <w:rPr>
        <w:rFonts w:hint="default"/>
      </w:rPr>
    </w:lvl>
    <w:lvl w:ilvl="2">
      <w:start w:val="1"/>
      <w:numFmt w:val="decimal"/>
      <w:isLgl/>
      <w:lvlText w:val="%1.%2.%3."/>
      <w:lvlJc w:val="left"/>
      <w:pPr>
        <w:ind w:left="1620" w:hanging="720"/>
      </w:pPr>
      <w:rPr>
        <w:rFonts w:hint="default"/>
      </w:rPr>
    </w:lvl>
    <w:lvl w:ilvl="3">
      <w:start w:val="1"/>
      <w:numFmt w:val="decimal"/>
      <w:isLgl/>
      <w:lvlText w:val="%1.%2.%3.%4."/>
      <w:lvlJc w:val="left"/>
      <w:pPr>
        <w:ind w:left="1980" w:hanging="1080"/>
      </w:pPr>
      <w:rPr>
        <w:rFonts w:hint="default"/>
      </w:rPr>
    </w:lvl>
    <w:lvl w:ilvl="4">
      <w:start w:val="1"/>
      <w:numFmt w:val="decimal"/>
      <w:isLgl/>
      <w:lvlText w:val="%1.%2.%3.%4.%5."/>
      <w:lvlJc w:val="left"/>
      <w:pPr>
        <w:ind w:left="1980" w:hanging="1080"/>
      </w:pPr>
      <w:rPr>
        <w:rFonts w:hint="default"/>
      </w:rPr>
    </w:lvl>
    <w:lvl w:ilvl="5">
      <w:start w:val="1"/>
      <w:numFmt w:val="decimal"/>
      <w:isLgl/>
      <w:lvlText w:val="%1.%2.%3.%4.%5.%6."/>
      <w:lvlJc w:val="left"/>
      <w:pPr>
        <w:ind w:left="2340" w:hanging="1440"/>
      </w:pPr>
      <w:rPr>
        <w:rFonts w:hint="default"/>
      </w:rPr>
    </w:lvl>
    <w:lvl w:ilvl="6">
      <w:start w:val="1"/>
      <w:numFmt w:val="decimal"/>
      <w:isLgl/>
      <w:lvlText w:val="%1.%2.%3.%4.%5.%6.%7."/>
      <w:lvlJc w:val="left"/>
      <w:pPr>
        <w:ind w:left="2700" w:hanging="1800"/>
      </w:pPr>
      <w:rPr>
        <w:rFonts w:hint="default"/>
      </w:rPr>
    </w:lvl>
    <w:lvl w:ilvl="7">
      <w:start w:val="1"/>
      <w:numFmt w:val="decimal"/>
      <w:isLgl/>
      <w:lvlText w:val="%1.%2.%3.%4.%5.%6.%7.%8."/>
      <w:lvlJc w:val="left"/>
      <w:pPr>
        <w:ind w:left="2700" w:hanging="1800"/>
      </w:pPr>
      <w:rPr>
        <w:rFonts w:hint="default"/>
      </w:rPr>
    </w:lvl>
    <w:lvl w:ilvl="8">
      <w:start w:val="1"/>
      <w:numFmt w:val="decimal"/>
      <w:isLgl/>
      <w:lvlText w:val="%1.%2.%3.%4.%5.%6.%7.%8.%9."/>
      <w:lvlJc w:val="left"/>
      <w:pPr>
        <w:ind w:left="3060" w:hanging="2160"/>
      </w:pPr>
      <w:rPr>
        <w:rFonts w:hint="default"/>
      </w:rPr>
    </w:lvl>
  </w:abstractNum>
  <w:abstractNum w:abstractNumId="80">
    <w:nsid w:val="676C69FA"/>
    <w:multiLevelType w:val="hybridMultilevel"/>
    <w:tmpl w:val="B8260220"/>
    <w:lvl w:ilvl="0" w:tplc="9DE264C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1">
    <w:nsid w:val="68FB31F5"/>
    <w:multiLevelType w:val="multilevel"/>
    <w:tmpl w:val="FE4651F6"/>
    <w:lvl w:ilvl="0">
      <w:start w:val="1"/>
      <w:numFmt w:val="decimal"/>
      <w:lvlText w:val="%1."/>
      <w:lvlJc w:val="left"/>
      <w:pPr>
        <w:ind w:left="3240" w:hanging="360"/>
      </w:pPr>
    </w:lvl>
    <w:lvl w:ilvl="1">
      <w:start w:val="1"/>
      <w:numFmt w:val="decimal"/>
      <w:isLgl/>
      <w:lvlText w:val="%1.%2."/>
      <w:lvlJc w:val="left"/>
      <w:pPr>
        <w:ind w:left="3600" w:hanging="720"/>
      </w:pPr>
      <w:rPr>
        <w:rFonts w:hint="default"/>
      </w:rPr>
    </w:lvl>
    <w:lvl w:ilvl="2">
      <w:start w:val="1"/>
      <w:numFmt w:val="decimal"/>
      <w:isLgl/>
      <w:lvlText w:val="%1.%2.%3."/>
      <w:lvlJc w:val="left"/>
      <w:pPr>
        <w:ind w:left="3600" w:hanging="720"/>
      </w:pPr>
      <w:rPr>
        <w:rFonts w:hint="default"/>
      </w:rPr>
    </w:lvl>
    <w:lvl w:ilvl="3">
      <w:start w:val="1"/>
      <w:numFmt w:val="decimal"/>
      <w:isLgl/>
      <w:lvlText w:val="%1.%2.%3.%4."/>
      <w:lvlJc w:val="left"/>
      <w:pPr>
        <w:ind w:left="396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320" w:hanging="1440"/>
      </w:pPr>
      <w:rPr>
        <w:rFonts w:hint="default"/>
      </w:rPr>
    </w:lvl>
    <w:lvl w:ilvl="6">
      <w:start w:val="1"/>
      <w:numFmt w:val="decimal"/>
      <w:isLgl/>
      <w:lvlText w:val="%1.%2.%3.%4.%5.%6.%7."/>
      <w:lvlJc w:val="left"/>
      <w:pPr>
        <w:ind w:left="468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2160"/>
      </w:pPr>
      <w:rPr>
        <w:rFonts w:hint="default"/>
      </w:rPr>
    </w:lvl>
  </w:abstractNum>
  <w:abstractNum w:abstractNumId="82">
    <w:nsid w:val="691E7096"/>
    <w:multiLevelType w:val="multilevel"/>
    <w:tmpl w:val="A802D6FE"/>
    <w:lvl w:ilvl="0">
      <w:start w:val="1"/>
      <w:numFmt w:val="decimal"/>
      <w:lvlText w:val="%1."/>
      <w:lvlJc w:val="left"/>
      <w:pPr>
        <w:ind w:left="1647" w:hanging="360"/>
      </w:pPr>
      <w:rPr>
        <w:rFonts w:hint="default"/>
      </w:rPr>
    </w:lvl>
    <w:lvl w:ilvl="1">
      <w:start w:val="1"/>
      <w:numFmt w:val="decimal"/>
      <w:lvlText w:val="%2."/>
      <w:lvlJc w:val="left"/>
      <w:pPr>
        <w:ind w:left="200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3087" w:hanging="180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83">
    <w:nsid w:val="6A0054EC"/>
    <w:multiLevelType w:val="hybridMultilevel"/>
    <w:tmpl w:val="732A9C16"/>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4">
    <w:nsid w:val="6DDA01D0"/>
    <w:multiLevelType w:val="multilevel"/>
    <w:tmpl w:val="82E4CF00"/>
    <w:lvl w:ilvl="0">
      <w:start w:val="1"/>
      <w:numFmt w:val="decimal"/>
      <w:lvlText w:val="%1."/>
      <w:lvlJc w:val="left"/>
      <w:pPr>
        <w:ind w:left="1287" w:hanging="360"/>
      </w:pPr>
      <w:rPr>
        <w:rFonts w:hint="default"/>
      </w:rPr>
    </w:lvl>
    <w:lvl w:ilvl="1">
      <w:start w:val="3"/>
      <w:numFmt w:val="decimal"/>
      <w:isLgl/>
      <w:lvlText w:val="%1.%2."/>
      <w:lvlJc w:val="left"/>
      <w:pPr>
        <w:ind w:left="1647" w:hanging="720"/>
      </w:pPr>
      <w:rPr>
        <w:rFonts w:hint="default"/>
        <w:b/>
      </w:rPr>
    </w:lvl>
    <w:lvl w:ilvl="2">
      <w:start w:val="1"/>
      <w:numFmt w:val="decimal"/>
      <w:isLgl/>
      <w:lvlText w:val="%1.%2.%3."/>
      <w:lvlJc w:val="left"/>
      <w:pPr>
        <w:ind w:left="1647" w:hanging="720"/>
      </w:pPr>
      <w:rPr>
        <w:rFonts w:hint="default"/>
        <w:b/>
      </w:rPr>
    </w:lvl>
    <w:lvl w:ilvl="3">
      <w:start w:val="1"/>
      <w:numFmt w:val="decimal"/>
      <w:isLgl/>
      <w:lvlText w:val="%1.%2.%3.%4."/>
      <w:lvlJc w:val="left"/>
      <w:pPr>
        <w:ind w:left="2007" w:hanging="1080"/>
      </w:pPr>
      <w:rPr>
        <w:rFonts w:hint="default"/>
        <w:b/>
      </w:rPr>
    </w:lvl>
    <w:lvl w:ilvl="4">
      <w:start w:val="1"/>
      <w:numFmt w:val="decimal"/>
      <w:isLgl/>
      <w:lvlText w:val="%1.%2.%3.%4.%5."/>
      <w:lvlJc w:val="left"/>
      <w:pPr>
        <w:ind w:left="2007" w:hanging="1080"/>
      </w:pPr>
      <w:rPr>
        <w:rFonts w:hint="default"/>
        <w:b/>
      </w:rPr>
    </w:lvl>
    <w:lvl w:ilvl="5">
      <w:start w:val="1"/>
      <w:numFmt w:val="decimal"/>
      <w:isLgl/>
      <w:lvlText w:val="%1.%2.%3.%4.%5.%6."/>
      <w:lvlJc w:val="left"/>
      <w:pPr>
        <w:ind w:left="2367" w:hanging="1440"/>
      </w:pPr>
      <w:rPr>
        <w:rFonts w:hint="default"/>
        <w:b/>
      </w:rPr>
    </w:lvl>
    <w:lvl w:ilvl="6">
      <w:start w:val="1"/>
      <w:numFmt w:val="decimal"/>
      <w:isLgl/>
      <w:lvlText w:val="%1.%2.%3.%4.%5.%6.%7."/>
      <w:lvlJc w:val="left"/>
      <w:pPr>
        <w:ind w:left="2727" w:hanging="1800"/>
      </w:pPr>
      <w:rPr>
        <w:rFonts w:hint="default"/>
        <w:b/>
      </w:rPr>
    </w:lvl>
    <w:lvl w:ilvl="7">
      <w:start w:val="1"/>
      <w:numFmt w:val="decimal"/>
      <w:isLgl/>
      <w:lvlText w:val="%1.%2.%3.%4.%5.%6.%7.%8."/>
      <w:lvlJc w:val="left"/>
      <w:pPr>
        <w:ind w:left="2727" w:hanging="1800"/>
      </w:pPr>
      <w:rPr>
        <w:rFonts w:hint="default"/>
        <w:b/>
      </w:rPr>
    </w:lvl>
    <w:lvl w:ilvl="8">
      <w:start w:val="1"/>
      <w:numFmt w:val="decimal"/>
      <w:isLgl/>
      <w:lvlText w:val="%1.%2.%3.%4.%5.%6.%7.%8.%9."/>
      <w:lvlJc w:val="left"/>
      <w:pPr>
        <w:ind w:left="3087" w:hanging="2160"/>
      </w:pPr>
      <w:rPr>
        <w:rFonts w:hint="default"/>
        <w:b/>
      </w:rPr>
    </w:lvl>
  </w:abstractNum>
  <w:abstractNum w:abstractNumId="85">
    <w:nsid w:val="6EAC0B68"/>
    <w:multiLevelType w:val="hybridMultilevel"/>
    <w:tmpl w:val="6A1E5E3C"/>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6">
    <w:nsid w:val="712B4144"/>
    <w:multiLevelType w:val="hybridMultilevel"/>
    <w:tmpl w:val="287EC3C2"/>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7">
    <w:nsid w:val="71675F48"/>
    <w:multiLevelType w:val="hybridMultilevel"/>
    <w:tmpl w:val="3C2249D0"/>
    <w:lvl w:ilvl="0" w:tplc="DAB04A62">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8">
    <w:nsid w:val="723C31A2"/>
    <w:multiLevelType w:val="hybridMultilevel"/>
    <w:tmpl w:val="A51A7712"/>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9">
    <w:nsid w:val="751E4764"/>
    <w:multiLevelType w:val="hybridMultilevel"/>
    <w:tmpl w:val="F93871F6"/>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0">
    <w:nsid w:val="767E042D"/>
    <w:multiLevelType w:val="hybridMultilevel"/>
    <w:tmpl w:val="AF249924"/>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1">
    <w:nsid w:val="771354F2"/>
    <w:multiLevelType w:val="hybridMultilevel"/>
    <w:tmpl w:val="34341CBE"/>
    <w:lvl w:ilvl="0" w:tplc="5EB24AB4">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2">
    <w:nsid w:val="7792671B"/>
    <w:multiLevelType w:val="hybridMultilevel"/>
    <w:tmpl w:val="A0DEF028"/>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3">
    <w:nsid w:val="779D0C2E"/>
    <w:multiLevelType w:val="hybridMultilevel"/>
    <w:tmpl w:val="005E72A0"/>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4">
    <w:nsid w:val="78664200"/>
    <w:multiLevelType w:val="hybridMultilevel"/>
    <w:tmpl w:val="7004DA24"/>
    <w:lvl w:ilvl="0" w:tplc="F8DEFA16">
      <w:start w:val="65535"/>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5">
    <w:nsid w:val="789674AA"/>
    <w:multiLevelType w:val="singleLevel"/>
    <w:tmpl w:val="996ADDEA"/>
    <w:lvl w:ilvl="0">
      <w:start w:val="1"/>
      <w:numFmt w:val="decimal"/>
      <w:lvlText w:val="%1."/>
      <w:lvlJc w:val="left"/>
      <w:pPr>
        <w:tabs>
          <w:tab w:val="num" w:pos="661"/>
        </w:tabs>
        <w:ind w:left="0" w:firstLine="301"/>
      </w:pPr>
    </w:lvl>
  </w:abstractNum>
  <w:abstractNum w:abstractNumId="96">
    <w:nsid w:val="79197AF9"/>
    <w:multiLevelType w:val="hybridMultilevel"/>
    <w:tmpl w:val="078CE0DC"/>
    <w:lvl w:ilvl="0" w:tplc="DAB04A62">
      <w:start w:val="1"/>
      <w:numFmt w:val="decimal"/>
      <w:lvlText w:val="%1."/>
      <w:lvlJc w:val="left"/>
      <w:pPr>
        <w:ind w:left="1854"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7">
    <w:nsid w:val="798D5CB7"/>
    <w:multiLevelType w:val="hybridMultilevel"/>
    <w:tmpl w:val="295E7706"/>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8">
    <w:nsid w:val="7A043184"/>
    <w:multiLevelType w:val="hybridMultilevel"/>
    <w:tmpl w:val="9DA678EA"/>
    <w:lvl w:ilvl="0" w:tplc="9DE264C8">
      <w:start w:val="1"/>
      <w:numFmt w:val="decimal"/>
      <w:lvlText w:val="%1."/>
      <w:lvlJc w:val="left"/>
      <w:pPr>
        <w:ind w:left="1287" w:hanging="36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99">
    <w:nsid w:val="7B176E05"/>
    <w:multiLevelType w:val="hybridMultilevel"/>
    <w:tmpl w:val="F8883922"/>
    <w:lvl w:ilvl="0" w:tplc="0419000F">
      <w:start w:val="1"/>
      <w:numFmt w:val="decimal"/>
      <w:lvlText w:val="%1."/>
      <w:lvlJc w:val="left"/>
      <w:pPr>
        <w:ind w:left="1692" w:hanging="112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0">
    <w:nsid w:val="7BED0987"/>
    <w:multiLevelType w:val="hybridMultilevel"/>
    <w:tmpl w:val="C98EE518"/>
    <w:lvl w:ilvl="0" w:tplc="B71A0D2C">
      <w:start w:val="1"/>
      <w:numFmt w:val="decimal"/>
      <w:lvlText w:val="%1."/>
      <w:lvlJc w:val="left"/>
      <w:pPr>
        <w:ind w:left="1144" w:hanging="360"/>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101">
    <w:nsid w:val="7D4F148C"/>
    <w:multiLevelType w:val="hybridMultilevel"/>
    <w:tmpl w:val="E5544DF8"/>
    <w:lvl w:ilvl="0" w:tplc="9DE264C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2">
    <w:nsid w:val="7DEC1C86"/>
    <w:multiLevelType w:val="multilevel"/>
    <w:tmpl w:val="C4F2149C"/>
    <w:lvl w:ilvl="0">
      <w:start w:val="1"/>
      <w:numFmt w:val="decimal"/>
      <w:lvlText w:val="%1."/>
      <w:lvlJc w:val="left"/>
      <w:pPr>
        <w:ind w:left="1647" w:hanging="360"/>
      </w:pPr>
      <w:rPr>
        <w:rFonts w:hint="default"/>
      </w:rPr>
    </w:lvl>
    <w:lvl w:ilvl="1">
      <w:start w:val="1"/>
      <w:numFmt w:val="decimal"/>
      <w:lvlText w:val="%2."/>
      <w:lvlJc w:val="left"/>
      <w:pPr>
        <w:ind w:left="200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3087" w:hanging="180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103">
    <w:nsid w:val="7F163E64"/>
    <w:multiLevelType w:val="hybridMultilevel"/>
    <w:tmpl w:val="3BF0C926"/>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04">
    <w:nsid w:val="7FE70B97"/>
    <w:multiLevelType w:val="multilevel"/>
    <w:tmpl w:val="C4F2149C"/>
    <w:lvl w:ilvl="0">
      <w:start w:val="1"/>
      <w:numFmt w:val="decimal"/>
      <w:lvlText w:val="%1."/>
      <w:lvlJc w:val="left"/>
      <w:pPr>
        <w:ind w:left="1647" w:hanging="360"/>
      </w:pPr>
      <w:rPr>
        <w:rFonts w:hint="default"/>
      </w:rPr>
    </w:lvl>
    <w:lvl w:ilvl="1">
      <w:start w:val="1"/>
      <w:numFmt w:val="decimal"/>
      <w:lvlText w:val="%2."/>
      <w:lvlJc w:val="left"/>
      <w:pPr>
        <w:ind w:left="2007" w:hanging="720"/>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3087" w:hanging="180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num w:numId="1">
    <w:abstractNumId w:val="94"/>
  </w:num>
  <w:num w:numId="2">
    <w:abstractNumId w:val="69"/>
  </w:num>
  <w:num w:numId="3">
    <w:abstractNumId w:val="11"/>
  </w:num>
  <w:num w:numId="4">
    <w:abstractNumId w:val="91"/>
  </w:num>
  <w:num w:numId="5">
    <w:abstractNumId w:val="28"/>
  </w:num>
  <w:num w:numId="6">
    <w:abstractNumId w:val="33"/>
  </w:num>
  <w:num w:numId="7">
    <w:abstractNumId w:val="61"/>
  </w:num>
  <w:num w:numId="8">
    <w:abstractNumId w:val="22"/>
  </w:num>
  <w:num w:numId="9">
    <w:abstractNumId w:val="73"/>
  </w:num>
  <w:num w:numId="10">
    <w:abstractNumId w:val="26"/>
  </w:num>
  <w:num w:numId="11">
    <w:abstractNumId w:val="79"/>
  </w:num>
  <w:num w:numId="12">
    <w:abstractNumId w:val="15"/>
  </w:num>
  <w:num w:numId="13">
    <w:abstractNumId w:val="84"/>
  </w:num>
  <w:num w:numId="14">
    <w:abstractNumId w:val="51"/>
  </w:num>
  <w:num w:numId="15">
    <w:abstractNumId w:val="36"/>
  </w:num>
  <w:num w:numId="16">
    <w:abstractNumId w:val="8"/>
  </w:num>
  <w:num w:numId="17">
    <w:abstractNumId w:val="38"/>
  </w:num>
  <w:num w:numId="18">
    <w:abstractNumId w:val="81"/>
  </w:num>
  <w:num w:numId="19">
    <w:abstractNumId w:val="62"/>
  </w:num>
  <w:num w:numId="20">
    <w:abstractNumId w:val="39"/>
  </w:num>
  <w:num w:numId="21">
    <w:abstractNumId w:val="17"/>
  </w:num>
  <w:num w:numId="22">
    <w:abstractNumId w:val="67"/>
  </w:num>
  <w:num w:numId="23">
    <w:abstractNumId w:val="14"/>
  </w:num>
  <w:num w:numId="24">
    <w:abstractNumId w:val="29"/>
  </w:num>
  <w:num w:numId="25">
    <w:abstractNumId w:val="48"/>
  </w:num>
  <w:num w:numId="26">
    <w:abstractNumId w:val="31"/>
  </w:num>
  <w:num w:numId="27">
    <w:abstractNumId w:val="83"/>
  </w:num>
  <w:num w:numId="28">
    <w:abstractNumId w:val="64"/>
  </w:num>
  <w:num w:numId="29">
    <w:abstractNumId w:val="23"/>
  </w:num>
  <w:num w:numId="30">
    <w:abstractNumId w:val="52"/>
  </w:num>
  <w:num w:numId="31">
    <w:abstractNumId w:val="3"/>
  </w:num>
  <w:num w:numId="32">
    <w:abstractNumId w:val="30"/>
  </w:num>
  <w:num w:numId="33">
    <w:abstractNumId w:val="5"/>
  </w:num>
  <w:num w:numId="34">
    <w:abstractNumId w:val="89"/>
  </w:num>
  <w:num w:numId="35">
    <w:abstractNumId w:val="10"/>
  </w:num>
  <w:num w:numId="36">
    <w:abstractNumId w:val="41"/>
  </w:num>
  <w:num w:numId="37">
    <w:abstractNumId w:val="4"/>
  </w:num>
  <w:num w:numId="38">
    <w:abstractNumId w:val="45"/>
  </w:num>
  <w:num w:numId="39">
    <w:abstractNumId w:val="40"/>
  </w:num>
  <w:num w:numId="40">
    <w:abstractNumId w:val="43"/>
  </w:num>
  <w:num w:numId="41">
    <w:abstractNumId w:val="46"/>
  </w:num>
  <w:num w:numId="42">
    <w:abstractNumId w:val="1"/>
  </w:num>
  <w:num w:numId="43">
    <w:abstractNumId w:val="98"/>
  </w:num>
  <w:num w:numId="44">
    <w:abstractNumId w:val="20"/>
  </w:num>
  <w:num w:numId="45">
    <w:abstractNumId w:val="75"/>
  </w:num>
  <w:num w:numId="46">
    <w:abstractNumId w:val="92"/>
  </w:num>
  <w:num w:numId="47">
    <w:abstractNumId w:val="80"/>
  </w:num>
  <w:num w:numId="48">
    <w:abstractNumId w:val="9"/>
  </w:num>
  <w:num w:numId="49">
    <w:abstractNumId w:val="42"/>
  </w:num>
  <w:num w:numId="50">
    <w:abstractNumId w:val="102"/>
  </w:num>
  <w:num w:numId="51">
    <w:abstractNumId w:val="74"/>
  </w:num>
  <w:num w:numId="52">
    <w:abstractNumId w:val="104"/>
  </w:num>
  <w:num w:numId="53">
    <w:abstractNumId w:val="68"/>
  </w:num>
  <w:num w:numId="54">
    <w:abstractNumId w:val="97"/>
  </w:num>
  <w:num w:numId="55">
    <w:abstractNumId w:val="34"/>
  </w:num>
  <w:num w:numId="56">
    <w:abstractNumId w:val="56"/>
  </w:num>
  <w:num w:numId="57">
    <w:abstractNumId w:val="86"/>
  </w:num>
  <w:num w:numId="58">
    <w:abstractNumId w:val="13"/>
  </w:num>
  <w:num w:numId="59">
    <w:abstractNumId w:val="90"/>
  </w:num>
  <w:num w:numId="60">
    <w:abstractNumId w:val="53"/>
  </w:num>
  <w:num w:numId="61">
    <w:abstractNumId w:val="2"/>
  </w:num>
  <w:num w:numId="62">
    <w:abstractNumId w:val="71"/>
  </w:num>
  <w:num w:numId="63">
    <w:abstractNumId w:val="85"/>
  </w:num>
  <w:num w:numId="64">
    <w:abstractNumId w:val="59"/>
  </w:num>
  <w:num w:numId="65">
    <w:abstractNumId w:val="101"/>
  </w:num>
  <w:num w:numId="66">
    <w:abstractNumId w:val="93"/>
  </w:num>
  <w:num w:numId="67">
    <w:abstractNumId w:val="78"/>
  </w:num>
  <w:num w:numId="68">
    <w:abstractNumId w:val="0"/>
  </w:num>
  <w:num w:numId="69">
    <w:abstractNumId w:val="49"/>
  </w:num>
  <w:num w:numId="70">
    <w:abstractNumId w:val="72"/>
  </w:num>
  <w:num w:numId="71">
    <w:abstractNumId w:val="88"/>
  </w:num>
  <w:num w:numId="72">
    <w:abstractNumId w:val="16"/>
  </w:num>
  <w:num w:numId="73">
    <w:abstractNumId w:val="47"/>
  </w:num>
  <w:num w:numId="74">
    <w:abstractNumId w:val="60"/>
  </w:num>
  <w:num w:numId="75">
    <w:abstractNumId w:val="100"/>
  </w:num>
  <w:num w:numId="76">
    <w:abstractNumId w:val="103"/>
  </w:num>
  <w:num w:numId="77">
    <w:abstractNumId w:val="57"/>
  </w:num>
  <w:num w:numId="78">
    <w:abstractNumId w:val="44"/>
  </w:num>
  <w:num w:numId="79">
    <w:abstractNumId w:val="54"/>
  </w:num>
  <w:num w:numId="80">
    <w:abstractNumId w:val="95"/>
  </w:num>
  <w:num w:numId="81">
    <w:abstractNumId w:val="55"/>
  </w:num>
  <w:num w:numId="82">
    <w:abstractNumId w:val="25"/>
  </w:num>
  <w:num w:numId="83">
    <w:abstractNumId w:val="18"/>
  </w:num>
  <w:num w:numId="84">
    <w:abstractNumId w:val="37"/>
  </w:num>
  <w:num w:numId="85">
    <w:abstractNumId w:val="50"/>
  </w:num>
  <w:num w:numId="86">
    <w:abstractNumId w:val="19"/>
  </w:num>
  <w:num w:numId="87">
    <w:abstractNumId w:val="58"/>
  </w:num>
  <w:num w:numId="88">
    <w:abstractNumId w:val="24"/>
  </w:num>
  <w:num w:numId="89">
    <w:abstractNumId w:val="70"/>
  </w:num>
  <w:num w:numId="90">
    <w:abstractNumId w:val="77"/>
  </w:num>
  <w:num w:numId="91">
    <w:abstractNumId w:val="99"/>
  </w:num>
  <w:num w:numId="92">
    <w:abstractNumId w:val="35"/>
  </w:num>
  <w:num w:numId="93">
    <w:abstractNumId w:val="66"/>
  </w:num>
  <w:num w:numId="94">
    <w:abstractNumId w:val="87"/>
  </w:num>
  <w:num w:numId="95">
    <w:abstractNumId w:val="7"/>
  </w:num>
  <w:num w:numId="96">
    <w:abstractNumId w:val="96"/>
  </w:num>
  <w:num w:numId="97">
    <w:abstractNumId w:val="12"/>
  </w:num>
  <w:num w:numId="98">
    <w:abstractNumId w:val="65"/>
  </w:num>
  <w:num w:numId="99">
    <w:abstractNumId w:val="76"/>
  </w:num>
  <w:num w:numId="100">
    <w:abstractNumId w:val="6"/>
  </w:num>
  <w:num w:numId="101">
    <w:abstractNumId w:val="32"/>
  </w:num>
  <w:num w:numId="102">
    <w:abstractNumId w:val="27"/>
  </w:num>
  <w:num w:numId="103">
    <w:abstractNumId w:val="82"/>
  </w:num>
  <w:num w:numId="104">
    <w:abstractNumId w:val="21"/>
  </w:num>
  <w:num w:numId="105">
    <w:abstractNumId w:val="63"/>
  </w:num>
  <w:numIdMacAtCleanup w:val="10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2"/>
  <w:hideSpellingErrors/>
  <w:stylePaneFormatFilter w:val="3F01"/>
  <w:doNotTrackMoves/>
  <w:defaultTabStop w:val="708"/>
  <w:drawingGridHorizontalSpacing w:val="120"/>
  <w:displayHorizontalDrawingGridEvery w:val="2"/>
  <w:characterSpacingControl w:val="doNotCompress"/>
  <w:hdrShapeDefaults>
    <o:shapedefaults v:ext="edit" spidmax="38914"/>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745A1E"/>
    <w:rsid w:val="00014312"/>
    <w:rsid w:val="000275AC"/>
    <w:rsid w:val="00040142"/>
    <w:rsid w:val="000402CE"/>
    <w:rsid w:val="00040CCC"/>
    <w:rsid w:val="00043ECD"/>
    <w:rsid w:val="00050117"/>
    <w:rsid w:val="000506C9"/>
    <w:rsid w:val="00052682"/>
    <w:rsid w:val="00053952"/>
    <w:rsid w:val="00053E45"/>
    <w:rsid w:val="00074079"/>
    <w:rsid w:val="00076F70"/>
    <w:rsid w:val="00080BD4"/>
    <w:rsid w:val="000854CC"/>
    <w:rsid w:val="00097219"/>
    <w:rsid w:val="000A1A65"/>
    <w:rsid w:val="000A2D92"/>
    <w:rsid w:val="000A665A"/>
    <w:rsid w:val="000B7AAC"/>
    <w:rsid w:val="000C1459"/>
    <w:rsid w:val="000C40E1"/>
    <w:rsid w:val="000D330E"/>
    <w:rsid w:val="000E2D66"/>
    <w:rsid w:val="000F19F0"/>
    <w:rsid w:val="000F4123"/>
    <w:rsid w:val="00110ADE"/>
    <w:rsid w:val="00111BC5"/>
    <w:rsid w:val="0011627A"/>
    <w:rsid w:val="00122086"/>
    <w:rsid w:val="00125ECD"/>
    <w:rsid w:val="001303C4"/>
    <w:rsid w:val="00130ABC"/>
    <w:rsid w:val="00150DF9"/>
    <w:rsid w:val="001549E7"/>
    <w:rsid w:val="00162B0E"/>
    <w:rsid w:val="001638D2"/>
    <w:rsid w:val="0018068A"/>
    <w:rsid w:val="00183A6B"/>
    <w:rsid w:val="001875D6"/>
    <w:rsid w:val="00197BA8"/>
    <w:rsid w:val="001A40FD"/>
    <w:rsid w:val="001C4F21"/>
    <w:rsid w:val="001D718A"/>
    <w:rsid w:val="001E105B"/>
    <w:rsid w:val="001F385A"/>
    <w:rsid w:val="001F495C"/>
    <w:rsid w:val="001F4BB2"/>
    <w:rsid w:val="00216FD5"/>
    <w:rsid w:val="00223B13"/>
    <w:rsid w:val="00226559"/>
    <w:rsid w:val="0024725C"/>
    <w:rsid w:val="00254D7B"/>
    <w:rsid w:val="00260252"/>
    <w:rsid w:val="0026106C"/>
    <w:rsid w:val="00262B54"/>
    <w:rsid w:val="00263F34"/>
    <w:rsid w:val="00265C9F"/>
    <w:rsid w:val="002664E6"/>
    <w:rsid w:val="00276C78"/>
    <w:rsid w:val="002806FA"/>
    <w:rsid w:val="00281E00"/>
    <w:rsid w:val="002827F4"/>
    <w:rsid w:val="002955E2"/>
    <w:rsid w:val="002A1806"/>
    <w:rsid w:val="002A67E4"/>
    <w:rsid w:val="002B1506"/>
    <w:rsid w:val="002B24EC"/>
    <w:rsid w:val="002B2D38"/>
    <w:rsid w:val="002B7784"/>
    <w:rsid w:val="002C3DC8"/>
    <w:rsid w:val="002C5697"/>
    <w:rsid w:val="002D5017"/>
    <w:rsid w:val="002E1354"/>
    <w:rsid w:val="002F0810"/>
    <w:rsid w:val="002F6D83"/>
    <w:rsid w:val="003028E9"/>
    <w:rsid w:val="00314243"/>
    <w:rsid w:val="00316F0B"/>
    <w:rsid w:val="0032020B"/>
    <w:rsid w:val="00332BA1"/>
    <w:rsid w:val="00352EBF"/>
    <w:rsid w:val="00355A6F"/>
    <w:rsid w:val="00355C94"/>
    <w:rsid w:val="00363372"/>
    <w:rsid w:val="003736CB"/>
    <w:rsid w:val="00373C26"/>
    <w:rsid w:val="00387311"/>
    <w:rsid w:val="003A3EFC"/>
    <w:rsid w:val="003B2206"/>
    <w:rsid w:val="003B398A"/>
    <w:rsid w:val="003C62BE"/>
    <w:rsid w:val="003C6A79"/>
    <w:rsid w:val="003D68BF"/>
    <w:rsid w:val="003E3BB6"/>
    <w:rsid w:val="004038E4"/>
    <w:rsid w:val="0040767F"/>
    <w:rsid w:val="004122BF"/>
    <w:rsid w:val="0042542B"/>
    <w:rsid w:val="00436B0A"/>
    <w:rsid w:val="004401BE"/>
    <w:rsid w:val="004632AF"/>
    <w:rsid w:val="004820DB"/>
    <w:rsid w:val="0049059A"/>
    <w:rsid w:val="0049506F"/>
    <w:rsid w:val="0049527B"/>
    <w:rsid w:val="004A3843"/>
    <w:rsid w:val="004B3000"/>
    <w:rsid w:val="004B7D43"/>
    <w:rsid w:val="004D18D8"/>
    <w:rsid w:val="004D22DB"/>
    <w:rsid w:val="004D2AA3"/>
    <w:rsid w:val="004F6F82"/>
    <w:rsid w:val="00526D2F"/>
    <w:rsid w:val="0053368F"/>
    <w:rsid w:val="00537439"/>
    <w:rsid w:val="005421C3"/>
    <w:rsid w:val="0054263D"/>
    <w:rsid w:val="00542C6E"/>
    <w:rsid w:val="005600D3"/>
    <w:rsid w:val="00561B53"/>
    <w:rsid w:val="00575DA9"/>
    <w:rsid w:val="00585621"/>
    <w:rsid w:val="005871DB"/>
    <w:rsid w:val="005903E9"/>
    <w:rsid w:val="005B1524"/>
    <w:rsid w:val="005B4A34"/>
    <w:rsid w:val="005B54F5"/>
    <w:rsid w:val="005B712A"/>
    <w:rsid w:val="005C047C"/>
    <w:rsid w:val="005C2466"/>
    <w:rsid w:val="005C37E1"/>
    <w:rsid w:val="005C5DDA"/>
    <w:rsid w:val="005C6916"/>
    <w:rsid w:val="005D3110"/>
    <w:rsid w:val="005D4EFF"/>
    <w:rsid w:val="005E7359"/>
    <w:rsid w:val="005E79FC"/>
    <w:rsid w:val="005F41A1"/>
    <w:rsid w:val="005F5672"/>
    <w:rsid w:val="005F73DB"/>
    <w:rsid w:val="00607D5A"/>
    <w:rsid w:val="00611426"/>
    <w:rsid w:val="00630865"/>
    <w:rsid w:val="00632855"/>
    <w:rsid w:val="00632DAC"/>
    <w:rsid w:val="006346BE"/>
    <w:rsid w:val="0064596E"/>
    <w:rsid w:val="00645DA1"/>
    <w:rsid w:val="00664785"/>
    <w:rsid w:val="00670E27"/>
    <w:rsid w:val="00692DDB"/>
    <w:rsid w:val="00693B80"/>
    <w:rsid w:val="00694B1C"/>
    <w:rsid w:val="0069533A"/>
    <w:rsid w:val="006A0A20"/>
    <w:rsid w:val="006B3649"/>
    <w:rsid w:val="006C1193"/>
    <w:rsid w:val="006C6E74"/>
    <w:rsid w:val="006D1086"/>
    <w:rsid w:val="006E0FBB"/>
    <w:rsid w:val="006E3C97"/>
    <w:rsid w:val="006E6EBE"/>
    <w:rsid w:val="006F00FB"/>
    <w:rsid w:val="006F3595"/>
    <w:rsid w:val="006F4722"/>
    <w:rsid w:val="006F6359"/>
    <w:rsid w:val="00716FF0"/>
    <w:rsid w:val="007327EA"/>
    <w:rsid w:val="007330F4"/>
    <w:rsid w:val="00733C29"/>
    <w:rsid w:val="00744394"/>
    <w:rsid w:val="00745A1E"/>
    <w:rsid w:val="00766FF7"/>
    <w:rsid w:val="0077390A"/>
    <w:rsid w:val="007816B8"/>
    <w:rsid w:val="00785142"/>
    <w:rsid w:val="007955AF"/>
    <w:rsid w:val="007A502E"/>
    <w:rsid w:val="007B69CC"/>
    <w:rsid w:val="007D66E7"/>
    <w:rsid w:val="007E0021"/>
    <w:rsid w:val="007E4BF6"/>
    <w:rsid w:val="007E6C12"/>
    <w:rsid w:val="007F5ADA"/>
    <w:rsid w:val="00801938"/>
    <w:rsid w:val="0080471F"/>
    <w:rsid w:val="008059E1"/>
    <w:rsid w:val="00806D66"/>
    <w:rsid w:val="00815CAC"/>
    <w:rsid w:val="008162B5"/>
    <w:rsid w:val="008164CF"/>
    <w:rsid w:val="00827A5A"/>
    <w:rsid w:val="00835092"/>
    <w:rsid w:val="00837260"/>
    <w:rsid w:val="00855D61"/>
    <w:rsid w:val="00856777"/>
    <w:rsid w:val="008574E4"/>
    <w:rsid w:val="00863546"/>
    <w:rsid w:val="00877FB8"/>
    <w:rsid w:val="00890B8F"/>
    <w:rsid w:val="008920E9"/>
    <w:rsid w:val="008A2B17"/>
    <w:rsid w:val="008B2855"/>
    <w:rsid w:val="008B37A7"/>
    <w:rsid w:val="008C508F"/>
    <w:rsid w:val="008D2DF6"/>
    <w:rsid w:val="008D7059"/>
    <w:rsid w:val="008E05D8"/>
    <w:rsid w:val="008E0D53"/>
    <w:rsid w:val="008E6934"/>
    <w:rsid w:val="008F5AF9"/>
    <w:rsid w:val="00904312"/>
    <w:rsid w:val="0090693F"/>
    <w:rsid w:val="00914425"/>
    <w:rsid w:val="00915A2D"/>
    <w:rsid w:val="009319BA"/>
    <w:rsid w:val="00933B0A"/>
    <w:rsid w:val="00934677"/>
    <w:rsid w:val="00935D54"/>
    <w:rsid w:val="0094009B"/>
    <w:rsid w:val="009400D4"/>
    <w:rsid w:val="009407B3"/>
    <w:rsid w:val="0094741E"/>
    <w:rsid w:val="00970DBB"/>
    <w:rsid w:val="00972072"/>
    <w:rsid w:val="0098305E"/>
    <w:rsid w:val="0099493A"/>
    <w:rsid w:val="009A01A1"/>
    <w:rsid w:val="009A03C4"/>
    <w:rsid w:val="009B0E5F"/>
    <w:rsid w:val="009B2AD0"/>
    <w:rsid w:val="009B53E3"/>
    <w:rsid w:val="009B67AB"/>
    <w:rsid w:val="009D1881"/>
    <w:rsid w:val="009D38B2"/>
    <w:rsid w:val="009E3EA8"/>
    <w:rsid w:val="009E5389"/>
    <w:rsid w:val="00A05E6D"/>
    <w:rsid w:val="00A15152"/>
    <w:rsid w:val="00A1740E"/>
    <w:rsid w:val="00A2618C"/>
    <w:rsid w:val="00A318F7"/>
    <w:rsid w:val="00A375CC"/>
    <w:rsid w:val="00A40FBF"/>
    <w:rsid w:val="00A5268A"/>
    <w:rsid w:val="00A64A3E"/>
    <w:rsid w:val="00A67C3F"/>
    <w:rsid w:val="00A733C0"/>
    <w:rsid w:val="00A75D1D"/>
    <w:rsid w:val="00A9247A"/>
    <w:rsid w:val="00A93A41"/>
    <w:rsid w:val="00AC4D85"/>
    <w:rsid w:val="00AE4C35"/>
    <w:rsid w:val="00B02401"/>
    <w:rsid w:val="00B106B2"/>
    <w:rsid w:val="00B10B27"/>
    <w:rsid w:val="00B23548"/>
    <w:rsid w:val="00B253E3"/>
    <w:rsid w:val="00B276D3"/>
    <w:rsid w:val="00B31727"/>
    <w:rsid w:val="00B3661A"/>
    <w:rsid w:val="00B40B9B"/>
    <w:rsid w:val="00B41B0C"/>
    <w:rsid w:val="00B42958"/>
    <w:rsid w:val="00B44FF3"/>
    <w:rsid w:val="00B47A96"/>
    <w:rsid w:val="00B5013D"/>
    <w:rsid w:val="00B51EFC"/>
    <w:rsid w:val="00B54F4B"/>
    <w:rsid w:val="00B56ADB"/>
    <w:rsid w:val="00B627FF"/>
    <w:rsid w:val="00B66875"/>
    <w:rsid w:val="00BA00A1"/>
    <w:rsid w:val="00BB3FA7"/>
    <w:rsid w:val="00BB59C1"/>
    <w:rsid w:val="00BB70BD"/>
    <w:rsid w:val="00BD76AB"/>
    <w:rsid w:val="00BE4C2D"/>
    <w:rsid w:val="00BF72A7"/>
    <w:rsid w:val="00BF77D7"/>
    <w:rsid w:val="00C00185"/>
    <w:rsid w:val="00C018AF"/>
    <w:rsid w:val="00C1799C"/>
    <w:rsid w:val="00C22171"/>
    <w:rsid w:val="00C2628A"/>
    <w:rsid w:val="00C27B05"/>
    <w:rsid w:val="00C3322C"/>
    <w:rsid w:val="00C447AC"/>
    <w:rsid w:val="00C549A4"/>
    <w:rsid w:val="00C60D33"/>
    <w:rsid w:val="00C6271B"/>
    <w:rsid w:val="00C726FC"/>
    <w:rsid w:val="00C8300F"/>
    <w:rsid w:val="00C90D67"/>
    <w:rsid w:val="00C92900"/>
    <w:rsid w:val="00CB339B"/>
    <w:rsid w:val="00CB7088"/>
    <w:rsid w:val="00CC119A"/>
    <w:rsid w:val="00CC2953"/>
    <w:rsid w:val="00CD008D"/>
    <w:rsid w:val="00CD549D"/>
    <w:rsid w:val="00CE0470"/>
    <w:rsid w:val="00CE0D93"/>
    <w:rsid w:val="00CE0E2E"/>
    <w:rsid w:val="00CE2400"/>
    <w:rsid w:val="00CF2053"/>
    <w:rsid w:val="00D01AAB"/>
    <w:rsid w:val="00D054A0"/>
    <w:rsid w:val="00D100CB"/>
    <w:rsid w:val="00D101B9"/>
    <w:rsid w:val="00D224B4"/>
    <w:rsid w:val="00D2763B"/>
    <w:rsid w:val="00D33AD6"/>
    <w:rsid w:val="00D37121"/>
    <w:rsid w:val="00D40AC1"/>
    <w:rsid w:val="00D4129C"/>
    <w:rsid w:val="00D47972"/>
    <w:rsid w:val="00D51A1D"/>
    <w:rsid w:val="00D65C7D"/>
    <w:rsid w:val="00D80CBF"/>
    <w:rsid w:val="00D8119C"/>
    <w:rsid w:val="00D830AC"/>
    <w:rsid w:val="00D86C55"/>
    <w:rsid w:val="00D952F1"/>
    <w:rsid w:val="00DA5D20"/>
    <w:rsid w:val="00DB36C8"/>
    <w:rsid w:val="00DB60C3"/>
    <w:rsid w:val="00DC3017"/>
    <w:rsid w:val="00DC3475"/>
    <w:rsid w:val="00DF107A"/>
    <w:rsid w:val="00DF6B05"/>
    <w:rsid w:val="00E16DB1"/>
    <w:rsid w:val="00E17600"/>
    <w:rsid w:val="00E2228E"/>
    <w:rsid w:val="00E23B5E"/>
    <w:rsid w:val="00E3300C"/>
    <w:rsid w:val="00E560CE"/>
    <w:rsid w:val="00E73F2A"/>
    <w:rsid w:val="00E86518"/>
    <w:rsid w:val="00E8675C"/>
    <w:rsid w:val="00E91F5B"/>
    <w:rsid w:val="00E9778D"/>
    <w:rsid w:val="00EA5BBA"/>
    <w:rsid w:val="00EB2D4E"/>
    <w:rsid w:val="00EB6F23"/>
    <w:rsid w:val="00EC0FF8"/>
    <w:rsid w:val="00EC17F0"/>
    <w:rsid w:val="00EC226B"/>
    <w:rsid w:val="00EC5610"/>
    <w:rsid w:val="00EC7FB5"/>
    <w:rsid w:val="00ED0F4F"/>
    <w:rsid w:val="00EE15A9"/>
    <w:rsid w:val="00EE18AF"/>
    <w:rsid w:val="00EF1F8C"/>
    <w:rsid w:val="00F0445C"/>
    <w:rsid w:val="00F04866"/>
    <w:rsid w:val="00F06920"/>
    <w:rsid w:val="00F118CB"/>
    <w:rsid w:val="00F17CA9"/>
    <w:rsid w:val="00F27648"/>
    <w:rsid w:val="00F35AEC"/>
    <w:rsid w:val="00F36421"/>
    <w:rsid w:val="00F36AC8"/>
    <w:rsid w:val="00F40FA2"/>
    <w:rsid w:val="00F41612"/>
    <w:rsid w:val="00F42906"/>
    <w:rsid w:val="00F621F3"/>
    <w:rsid w:val="00F6323A"/>
    <w:rsid w:val="00F664D0"/>
    <w:rsid w:val="00F801E8"/>
    <w:rsid w:val="00F94B54"/>
    <w:rsid w:val="00F961D7"/>
    <w:rsid w:val="00FC6B8D"/>
    <w:rsid w:val="00FD5631"/>
    <w:rsid w:val="00FE5E44"/>
    <w:rsid w:val="00FF637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header" w:uiPriority="99"/>
    <w:lsdException w:name="footer" w:uiPriority="99"/>
    <w:lsdException w:name="caption" w:semiHidden="1" w:unhideWhenUsed="1" w:qFormat="1"/>
    <w:lsdException w:name="Title" w:qFormat="1"/>
    <w:lsdException w:name="Subtitle" w:qFormat="1"/>
    <w:lsdException w:name="Body Text Indent 2" w:uiPriority="99"/>
    <w:lsdException w:name="Body Text Indent 3" w:uiPriority="99"/>
    <w:lsdException w:name="Strong" w:uiPriority="99" w:qFormat="1"/>
    <w:lsdException w:name="Emphasis" w:qFormat="1"/>
    <w:lsdException w:name="Normal (Web)" w:uiPriority="99"/>
    <w:lsdException w:name="HTML Cite"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8D7059"/>
    <w:rPr>
      <w:sz w:val="24"/>
      <w:szCs w:val="24"/>
    </w:rPr>
  </w:style>
  <w:style w:type="paragraph" w:styleId="1">
    <w:name w:val="heading 1"/>
    <w:basedOn w:val="a"/>
    <w:next w:val="a"/>
    <w:link w:val="10"/>
    <w:qFormat/>
    <w:rsid w:val="00745A1E"/>
    <w:pPr>
      <w:autoSpaceDE w:val="0"/>
      <w:autoSpaceDN w:val="0"/>
      <w:adjustRightInd w:val="0"/>
      <w:outlineLvl w:val="0"/>
    </w:pPr>
    <w:rPr>
      <w:rFonts w:ascii="Times New Roman CYR" w:hAnsi="Times New Roman CYR"/>
    </w:rPr>
  </w:style>
  <w:style w:type="paragraph" w:styleId="2">
    <w:name w:val="heading 2"/>
    <w:basedOn w:val="a"/>
    <w:next w:val="a"/>
    <w:link w:val="20"/>
    <w:unhideWhenUsed/>
    <w:qFormat/>
    <w:rsid w:val="00A5268A"/>
    <w:pPr>
      <w:keepNext/>
      <w:spacing w:before="240" w:after="60"/>
      <w:outlineLvl w:val="1"/>
    </w:pPr>
    <w:rPr>
      <w:rFonts w:ascii="Cambria" w:hAnsi="Cambria"/>
      <w:b/>
      <w:bCs/>
      <w:i/>
      <w:iCs/>
      <w:sz w:val="28"/>
      <w:szCs w:val="28"/>
    </w:rPr>
  </w:style>
  <w:style w:type="paragraph" w:styleId="3">
    <w:name w:val="heading 3"/>
    <w:basedOn w:val="a"/>
    <w:next w:val="a"/>
    <w:link w:val="30"/>
    <w:semiHidden/>
    <w:unhideWhenUsed/>
    <w:qFormat/>
    <w:rsid w:val="00A5268A"/>
    <w:pPr>
      <w:keepNext/>
      <w:spacing w:before="240" w:after="60"/>
      <w:outlineLvl w:val="2"/>
    </w:pPr>
    <w:rPr>
      <w:rFonts w:ascii="Cambria" w:hAnsi="Cambria"/>
      <w:b/>
      <w:bCs/>
      <w:sz w:val="26"/>
      <w:szCs w:val="26"/>
    </w:rPr>
  </w:style>
  <w:style w:type="paragraph" w:styleId="4">
    <w:name w:val="heading 4"/>
    <w:basedOn w:val="a"/>
    <w:next w:val="a"/>
    <w:link w:val="40"/>
    <w:semiHidden/>
    <w:unhideWhenUsed/>
    <w:qFormat/>
    <w:rsid w:val="00A5268A"/>
    <w:pPr>
      <w:keepNext/>
      <w:spacing w:before="240" w:after="60"/>
      <w:outlineLvl w:val="3"/>
    </w:pPr>
    <w:rPr>
      <w:rFonts w:ascii="Calibri" w:hAnsi="Calibri"/>
      <w:b/>
      <w:bCs/>
      <w:sz w:val="28"/>
      <w:szCs w:val="28"/>
    </w:rPr>
  </w:style>
  <w:style w:type="paragraph" w:styleId="5">
    <w:name w:val="heading 5"/>
    <w:basedOn w:val="a"/>
    <w:next w:val="a"/>
    <w:link w:val="50"/>
    <w:uiPriority w:val="9"/>
    <w:semiHidden/>
    <w:unhideWhenUsed/>
    <w:qFormat/>
    <w:rsid w:val="00373C26"/>
    <w:pPr>
      <w:spacing w:before="240" w:after="60"/>
      <w:outlineLvl w:val="4"/>
    </w:pPr>
    <w:rPr>
      <w:rFonts w:ascii="Calibri" w:hAnsi="Calibri"/>
      <w:b/>
      <w:bCs/>
      <w:i/>
      <w:iCs/>
      <w:sz w:val="26"/>
      <w:szCs w:val="26"/>
    </w:rPr>
  </w:style>
  <w:style w:type="paragraph" w:styleId="6">
    <w:name w:val="heading 6"/>
    <w:basedOn w:val="a"/>
    <w:next w:val="a"/>
    <w:link w:val="60"/>
    <w:uiPriority w:val="9"/>
    <w:semiHidden/>
    <w:unhideWhenUsed/>
    <w:qFormat/>
    <w:rsid w:val="00373C26"/>
    <w:pPr>
      <w:spacing w:before="240" w:after="60"/>
      <w:outlineLvl w:val="5"/>
    </w:pPr>
    <w:rPr>
      <w:rFonts w:ascii="Calibri" w:hAnsi="Calibri"/>
      <w:b/>
      <w:bCs/>
      <w:sz w:val="22"/>
      <w:szCs w:val="22"/>
    </w:rPr>
  </w:style>
  <w:style w:type="paragraph" w:styleId="7">
    <w:name w:val="heading 7"/>
    <w:basedOn w:val="a"/>
    <w:next w:val="a"/>
    <w:link w:val="70"/>
    <w:unhideWhenUsed/>
    <w:qFormat/>
    <w:rsid w:val="00A5268A"/>
    <w:pPr>
      <w:spacing w:before="240" w:after="60"/>
      <w:outlineLvl w:val="6"/>
    </w:pPr>
    <w:rPr>
      <w:rFonts w:ascii="Calibri" w:hAnsi="Calibri"/>
    </w:rPr>
  </w:style>
  <w:style w:type="paragraph" w:styleId="8">
    <w:name w:val="heading 8"/>
    <w:basedOn w:val="a"/>
    <w:next w:val="a"/>
    <w:link w:val="80"/>
    <w:semiHidden/>
    <w:unhideWhenUsed/>
    <w:qFormat/>
    <w:rsid w:val="00A5268A"/>
    <w:pPr>
      <w:spacing w:before="240" w:after="60"/>
      <w:outlineLvl w:val="7"/>
    </w:pPr>
    <w:rPr>
      <w:rFonts w:ascii="Calibri" w:hAnsi="Calibri"/>
      <w:i/>
      <w:iC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sid w:val="00A5268A"/>
    <w:rPr>
      <w:rFonts w:ascii="Cambria" w:eastAsia="Times New Roman" w:hAnsi="Cambria" w:cs="Times New Roman"/>
      <w:b/>
      <w:bCs/>
      <w:i/>
      <w:iCs/>
      <w:sz w:val="28"/>
      <w:szCs w:val="28"/>
    </w:rPr>
  </w:style>
  <w:style w:type="character" w:customStyle="1" w:styleId="30">
    <w:name w:val="Заголовок 3 Знак"/>
    <w:link w:val="3"/>
    <w:semiHidden/>
    <w:rsid w:val="00A5268A"/>
    <w:rPr>
      <w:rFonts w:ascii="Cambria" w:eastAsia="Times New Roman" w:hAnsi="Cambria" w:cs="Times New Roman"/>
      <w:b/>
      <w:bCs/>
      <w:sz w:val="26"/>
      <w:szCs w:val="26"/>
    </w:rPr>
  </w:style>
  <w:style w:type="character" w:customStyle="1" w:styleId="70">
    <w:name w:val="Заголовок 7 Знак"/>
    <w:link w:val="7"/>
    <w:rsid w:val="00A5268A"/>
    <w:rPr>
      <w:rFonts w:ascii="Calibri" w:eastAsia="Times New Roman" w:hAnsi="Calibri" w:cs="Times New Roman"/>
      <w:sz w:val="24"/>
      <w:szCs w:val="24"/>
    </w:rPr>
  </w:style>
  <w:style w:type="character" w:customStyle="1" w:styleId="80">
    <w:name w:val="Заголовок 8 Знак"/>
    <w:link w:val="8"/>
    <w:semiHidden/>
    <w:rsid w:val="00A5268A"/>
    <w:rPr>
      <w:rFonts w:ascii="Calibri" w:eastAsia="Times New Roman" w:hAnsi="Calibri" w:cs="Times New Roman"/>
      <w:i/>
      <w:iCs/>
      <w:sz w:val="24"/>
      <w:szCs w:val="24"/>
    </w:rPr>
  </w:style>
  <w:style w:type="character" w:styleId="a3">
    <w:name w:val="Hyperlink"/>
    <w:rsid w:val="00A5268A"/>
    <w:rPr>
      <w:color w:val="0000FF"/>
      <w:u w:val="single"/>
    </w:rPr>
  </w:style>
  <w:style w:type="paragraph" w:styleId="a4">
    <w:name w:val="Body Text"/>
    <w:basedOn w:val="a"/>
    <w:link w:val="a5"/>
    <w:rsid w:val="00A5268A"/>
    <w:pPr>
      <w:jc w:val="both"/>
    </w:pPr>
    <w:rPr>
      <w:sz w:val="28"/>
      <w:szCs w:val="20"/>
      <w:lang w:eastAsia="ar-SA"/>
    </w:rPr>
  </w:style>
  <w:style w:type="character" w:customStyle="1" w:styleId="a5">
    <w:name w:val="Основной текст Знак"/>
    <w:link w:val="a4"/>
    <w:rsid w:val="00A5268A"/>
    <w:rPr>
      <w:sz w:val="28"/>
      <w:lang w:eastAsia="ar-SA"/>
    </w:rPr>
  </w:style>
  <w:style w:type="paragraph" w:styleId="a6">
    <w:name w:val="Body Text Indent"/>
    <w:basedOn w:val="a"/>
    <w:link w:val="a7"/>
    <w:rsid w:val="00A5268A"/>
    <w:pPr>
      <w:ind w:firstLine="709"/>
      <w:jc w:val="both"/>
    </w:pPr>
    <w:rPr>
      <w:sz w:val="28"/>
      <w:szCs w:val="20"/>
      <w:lang w:eastAsia="ar-SA"/>
    </w:rPr>
  </w:style>
  <w:style w:type="character" w:customStyle="1" w:styleId="a7">
    <w:name w:val="Основной текст с отступом Знак"/>
    <w:link w:val="a6"/>
    <w:rsid w:val="00A5268A"/>
    <w:rPr>
      <w:sz w:val="28"/>
      <w:lang w:eastAsia="ar-SA"/>
    </w:rPr>
  </w:style>
  <w:style w:type="paragraph" w:styleId="a8">
    <w:name w:val="Block Text"/>
    <w:basedOn w:val="a"/>
    <w:rsid w:val="00A5268A"/>
    <w:pPr>
      <w:tabs>
        <w:tab w:val="left" w:pos="709"/>
      </w:tabs>
      <w:ind w:left="1701" w:right="1417" w:firstLine="567"/>
      <w:jc w:val="both"/>
    </w:pPr>
    <w:rPr>
      <w:sz w:val="28"/>
      <w:szCs w:val="20"/>
    </w:rPr>
  </w:style>
  <w:style w:type="character" w:customStyle="1" w:styleId="40">
    <w:name w:val="Заголовок 4 Знак"/>
    <w:link w:val="4"/>
    <w:semiHidden/>
    <w:rsid w:val="00A5268A"/>
    <w:rPr>
      <w:rFonts w:ascii="Calibri" w:eastAsia="Times New Roman" w:hAnsi="Calibri" w:cs="Times New Roman"/>
      <w:b/>
      <w:bCs/>
      <w:sz w:val="28"/>
      <w:szCs w:val="28"/>
    </w:rPr>
  </w:style>
  <w:style w:type="paragraph" w:styleId="21">
    <w:name w:val="Body Text Indent 2"/>
    <w:basedOn w:val="a"/>
    <w:link w:val="22"/>
    <w:uiPriority w:val="99"/>
    <w:unhideWhenUsed/>
    <w:rsid w:val="00B31727"/>
    <w:pPr>
      <w:spacing w:after="120" w:line="480" w:lineRule="auto"/>
      <w:ind w:left="283"/>
    </w:pPr>
    <w:rPr>
      <w:sz w:val="20"/>
      <w:szCs w:val="20"/>
      <w:lang w:eastAsia="ar-SA"/>
    </w:rPr>
  </w:style>
  <w:style w:type="character" w:customStyle="1" w:styleId="22">
    <w:name w:val="Основной текст с отступом 2 Знак"/>
    <w:link w:val="21"/>
    <w:uiPriority w:val="99"/>
    <w:rsid w:val="00B31727"/>
    <w:rPr>
      <w:lang w:eastAsia="ar-SA"/>
    </w:rPr>
  </w:style>
  <w:style w:type="character" w:customStyle="1" w:styleId="a9">
    <w:name w:val="Символ сноски"/>
    <w:rsid w:val="00F41612"/>
    <w:rPr>
      <w:vertAlign w:val="superscript"/>
    </w:rPr>
  </w:style>
  <w:style w:type="paragraph" w:styleId="aa">
    <w:name w:val="footnote text"/>
    <w:basedOn w:val="a"/>
    <w:link w:val="ab"/>
    <w:rsid w:val="00F41612"/>
    <w:rPr>
      <w:sz w:val="20"/>
      <w:lang w:eastAsia="ar-SA"/>
    </w:rPr>
  </w:style>
  <w:style w:type="character" w:customStyle="1" w:styleId="ab">
    <w:name w:val="Текст сноски Знак"/>
    <w:link w:val="aa"/>
    <w:rsid w:val="00F41612"/>
    <w:rPr>
      <w:szCs w:val="24"/>
      <w:lang w:eastAsia="ar-SA"/>
    </w:rPr>
  </w:style>
  <w:style w:type="paragraph" w:styleId="ac">
    <w:name w:val="header"/>
    <w:basedOn w:val="a"/>
    <w:link w:val="ad"/>
    <w:uiPriority w:val="99"/>
    <w:rsid w:val="00074079"/>
    <w:pPr>
      <w:tabs>
        <w:tab w:val="center" w:pos="4677"/>
        <w:tab w:val="right" w:pos="9355"/>
      </w:tabs>
    </w:pPr>
  </w:style>
  <w:style w:type="character" w:customStyle="1" w:styleId="ad">
    <w:name w:val="Верхний колонтитул Знак"/>
    <w:link w:val="ac"/>
    <w:uiPriority w:val="99"/>
    <w:rsid w:val="00074079"/>
    <w:rPr>
      <w:sz w:val="24"/>
      <w:szCs w:val="24"/>
    </w:rPr>
  </w:style>
  <w:style w:type="paragraph" w:styleId="ae">
    <w:name w:val="footer"/>
    <w:basedOn w:val="a"/>
    <w:link w:val="af"/>
    <w:uiPriority w:val="99"/>
    <w:rsid w:val="00074079"/>
    <w:pPr>
      <w:tabs>
        <w:tab w:val="center" w:pos="4677"/>
        <w:tab w:val="right" w:pos="9355"/>
      </w:tabs>
    </w:pPr>
  </w:style>
  <w:style w:type="character" w:customStyle="1" w:styleId="af">
    <w:name w:val="Нижний колонтитул Знак"/>
    <w:link w:val="ae"/>
    <w:uiPriority w:val="99"/>
    <w:rsid w:val="00074079"/>
    <w:rPr>
      <w:sz w:val="24"/>
      <w:szCs w:val="24"/>
    </w:rPr>
  </w:style>
  <w:style w:type="paragraph" w:customStyle="1" w:styleId="23">
    <w:name w:val="Стиль2"/>
    <w:basedOn w:val="a"/>
    <w:link w:val="24"/>
    <w:rsid w:val="005F73DB"/>
    <w:pPr>
      <w:ind w:left="709" w:hanging="709"/>
      <w:outlineLvl w:val="1"/>
    </w:pPr>
    <w:rPr>
      <w:rFonts w:ascii="Bookman Old Style" w:hAnsi="Bookman Old Style"/>
      <w:b/>
      <w:sz w:val="28"/>
      <w:szCs w:val="20"/>
    </w:rPr>
  </w:style>
  <w:style w:type="character" w:customStyle="1" w:styleId="24">
    <w:name w:val="Стиль2 Знак"/>
    <w:link w:val="23"/>
    <w:rsid w:val="005F73DB"/>
    <w:rPr>
      <w:rFonts w:ascii="Bookman Old Style" w:hAnsi="Bookman Old Style"/>
      <w:b/>
      <w:sz w:val="28"/>
    </w:rPr>
  </w:style>
  <w:style w:type="paragraph" w:customStyle="1" w:styleId="11">
    <w:name w:val="Обычный1"/>
    <w:rsid w:val="004D18D8"/>
    <w:pPr>
      <w:widowControl w:val="0"/>
      <w:spacing w:line="360" w:lineRule="auto"/>
      <w:jc w:val="both"/>
    </w:pPr>
    <w:rPr>
      <w:snapToGrid w:val="0"/>
      <w:sz w:val="24"/>
      <w:lang w:val="uk-UA"/>
    </w:rPr>
  </w:style>
  <w:style w:type="paragraph" w:styleId="af0">
    <w:name w:val="Subtitle"/>
    <w:basedOn w:val="a"/>
    <w:link w:val="af1"/>
    <w:qFormat/>
    <w:rsid w:val="0077390A"/>
    <w:pPr>
      <w:spacing w:line="360" w:lineRule="auto"/>
    </w:pPr>
    <w:rPr>
      <w:b/>
      <w:szCs w:val="20"/>
    </w:rPr>
  </w:style>
  <w:style w:type="character" w:customStyle="1" w:styleId="af1">
    <w:name w:val="Подзаголовок Знак"/>
    <w:link w:val="af0"/>
    <w:rsid w:val="0077390A"/>
    <w:rPr>
      <w:b/>
      <w:sz w:val="24"/>
    </w:rPr>
  </w:style>
  <w:style w:type="character" w:styleId="af2">
    <w:name w:val="FollowedHyperlink"/>
    <w:rsid w:val="0077390A"/>
    <w:rPr>
      <w:color w:val="800080"/>
      <w:u w:val="single"/>
    </w:rPr>
  </w:style>
  <w:style w:type="character" w:customStyle="1" w:styleId="hps">
    <w:name w:val="hps"/>
    <w:rsid w:val="0077390A"/>
  </w:style>
  <w:style w:type="paragraph" w:styleId="af3">
    <w:name w:val="Normal (Web)"/>
    <w:basedOn w:val="a"/>
    <w:uiPriority w:val="99"/>
    <w:unhideWhenUsed/>
    <w:rsid w:val="0077390A"/>
    <w:pPr>
      <w:spacing w:before="100" w:beforeAutospacing="1" w:after="100" w:afterAutospacing="1"/>
    </w:pPr>
  </w:style>
  <w:style w:type="character" w:styleId="HTML">
    <w:name w:val="HTML Cite"/>
    <w:uiPriority w:val="99"/>
    <w:unhideWhenUsed/>
    <w:rsid w:val="0077390A"/>
    <w:rPr>
      <w:i/>
      <w:iCs/>
    </w:rPr>
  </w:style>
  <w:style w:type="character" w:customStyle="1" w:styleId="std">
    <w:name w:val="std"/>
    <w:rsid w:val="0077390A"/>
  </w:style>
  <w:style w:type="character" w:customStyle="1" w:styleId="hl">
    <w:name w:val="hl"/>
    <w:rsid w:val="0077390A"/>
  </w:style>
  <w:style w:type="character" w:styleId="af4">
    <w:name w:val="Strong"/>
    <w:uiPriority w:val="99"/>
    <w:qFormat/>
    <w:rsid w:val="00B106B2"/>
    <w:rPr>
      <w:b/>
      <w:bCs/>
    </w:rPr>
  </w:style>
  <w:style w:type="character" w:customStyle="1" w:styleId="50">
    <w:name w:val="Заголовок 5 Знак"/>
    <w:link w:val="5"/>
    <w:uiPriority w:val="9"/>
    <w:semiHidden/>
    <w:rsid w:val="00373C26"/>
    <w:rPr>
      <w:rFonts w:ascii="Calibri" w:hAnsi="Calibri"/>
      <w:b/>
      <w:bCs/>
      <w:i/>
      <w:iCs/>
      <w:sz w:val="26"/>
      <w:szCs w:val="26"/>
    </w:rPr>
  </w:style>
  <w:style w:type="character" w:customStyle="1" w:styleId="60">
    <w:name w:val="Заголовок 6 Знак"/>
    <w:link w:val="6"/>
    <w:uiPriority w:val="9"/>
    <w:semiHidden/>
    <w:rsid w:val="00373C26"/>
    <w:rPr>
      <w:rFonts w:ascii="Calibri" w:hAnsi="Calibri"/>
      <w:b/>
      <w:bCs/>
      <w:sz w:val="22"/>
      <w:szCs w:val="22"/>
    </w:rPr>
  </w:style>
  <w:style w:type="paragraph" w:styleId="af5">
    <w:name w:val="Title"/>
    <w:basedOn w:val="a"/>
    <w:link w:val="af6"/>
    <w:qFormat/>
    <w:rsid w:val="00373C26"/>
    <w:pPr>
      <w:jc w:val="center"/>
    </w:pPr>
    <w:rPr>
      <w:sz w:val="28"/>
      <w:lang w:val="uk-UA"/>
    </w:rPr>
  </w:style>
  <w:style w:type="character" w:customStyle="1" w:styleId="af6">
    <w:name w:val="Название Знак"/>
    <w:link w:val="af5"/>
    <w:rsid w:val="00373C26"/>
    <w:rPr>
      <w:sz w:val="28"/>
      <w:szCs w:val="24"/>
      <w:lang w:val="uk-UA"/>
    </w:rPr>
  </w:style>
  <w:style w:type="paragraph" w:customStyle="1" w:styleId="FR2">
    <w:name w:val="FR2"/>
    <w:rsid w:val="00373C26"/>
    <w:pPr>
      <w:widowControl w:val="0"/>
      <w:autoSpaceDE w:val="0"/>
      <w:autoSpaceDN w:val="0"/>
      <w:adjustRightInd w:val="0"/>
      <w:spacing w:before="220"/>
      <w:ind w:left="40" w:hanging="20"/>
    </w:pPr>
    <w:rPr>
      <w:rFonts w:ascii="Arial" w:hAnsi="Arial" w:cs="Arial"/>
      <w:sz w:val="18"/>
      <w:szCs w:val="18"/>
      <w:lang w:val="uk-UA" w:eastAsia="uk-UA"/>
    </w:rPr>
  </w:style>
  <w:style w:type="paragraph" w:styleId="31">
    <w:name w:val="Body Text Indent 3"/>
    <w:basedOn w:val="a"/>
    <w:link w:val="32"/>
    <w:uiPriority w:val="99"/>
    <w:unhideWhenUsed/>
    <w:rsid w:val="00373C26"/>
    <w:pPr>
      <w:spacing w:after="120"/>
      <w:ind w:left="283"/>
    </w:pPr>
    <w:rPr>
      <w:sz w:val="16"/>
      <w:szCs w:val="16"/>
    </w:rPr>
  </w:style>
  <w:style w:type="character" w:customStyle="1" w:styleId="32">
    <w:name w:val="Основной текст с отступом 3 Знак"/>
    <w:link w:val="31"/>
    <w:uiPriority w:val="99"/>
    <w:rsid w:val="00373C26"/>
    <w:rPr>
      <w:sz w:val="16"/>
      <w:szCs w:val="16"/>
    </w:rPr>
  </w:style>
  <w:style w:type="character" w:customStyle="1" w:styleId="10">
    <w:name w:val="Заголовок 1 Знак"/>
    <w:link w:val="1"/>
    <w:rsid w:val="00373C26"/>
    <w:rPr>
      <w:rFonts w:ascii="Times New Roman CYR" w:hAnsi="Times New Roman CYR"/>
      <w:sz w:val="24"/>
      <w:szCs w:val="24"/>
    </w:rPr>
  </w:style>
  <w:style w:type="paragraph" w:styleId="33">
    <w:name w:val="Body Text 3"/>
    <w:basedOn w:val="a"/>
    <w:link w:val="34"/>
    <w:rsid w:val="00373C26"/>
    <w:pPr>
      <w:spacing w:after="120"/>
    </w:pPr>
    <w:rPr>
      <w:sz w:val="16"/>
      <w:szCs w:val="16"/>
    </w:rPr>
  </w:style>
  <w:style w:type="character" w:customStyle="1" w:styleId="34">
    <w:name w:val="Основной текст 3 Знак"/>
    <w:link w:val="33"/>
    <w:rsid w:val="00373C26"/>
    <w:rPr>
      <w:sz w:val="16"/>
      <w:szCs w:val="16"/>
    </w:rPr>
  </w:style>
  <w:style w:type="character" w:customStyle="1" w:styleId="atn">
    <w:name w:val="atn"/>
    <w:rsid w:val="00373C26"/>
  </w:style>
  <w:style w:type="character" w:customStyle="1" w:styleId="longtext">
    <w:name w:val="long_text"/>
    <w:rsid w:val="00373C26"/>
  </w:style>
  <w:style w:type="paragraph" w:customStyle="1" w:styleId="af7">
    <w:name w:val="тхт"/>
    <w:basedOn w:val="a"/>
    <w:rsid w:val="00373C26"/>
    <w:pPr>
      <w:spacing w:line="233" w:lineRule="exact"/>
      <w:ind w:firstLine="301"/>
      <w:jc w:val="both"/>
    </w:pPr>
    <w:rPr>
      <w:kern w:val="28"/>
      <w:sz w:val="23"/>
      <w:szCs w:val="20"/>
      <w:lang w:val="uk-UA"/>
    </w:rPr>
  </w:style>
  <w:style w:type="paragraph" w:styleId="af8">
    <w:name w:val="List Paragraph"/>
    <w:basedOn w:val="a"/>
    <w:uiPriority w:val="99"/>
    <w:qFormat/>
    <w:rsid w:val="00C2628A"/>
    <w:pPr>
      <w:ind w:left="720"/>
      <w:contextualSpacing/>
    </w:pPr>
  </w:style>
  <w:style w:type="paragraph" w:styleId="af9">
    <w:name w:val="Balloon Text"/>
    <w:basedOn w:val="a"/>
    <w:link w:val="afa"/>
    <w:rsid w:val="00A15152"/>
    <w:rPr>
      <w:rFonts w:ascii="Tahoma" w:hAnsi="Tahoma" w:cs="Tahoma"/>
      <w:sz w:val="16"/>
      <w:szCs w:val="16"/>
    </w:rPr>
  </w:style>
  <w:style w:type="character" w:customStyle="1" w:styleId="afa">
    <w:name w:val="Текст выноски Знак"/>
    <w:link w:val="af9"/>
    <w:rsid w:val="00A15152"/>
    <w:rPr>
      <w:rFonts w:ascii="Tahoma" w:hAnsi="Tahoma" w:cs="Tahoma"/>
      <w:sz w:val="16"/>
      <w:szCs w:val="16"/>
    </w:rPr>
  </w:style>
  <w:style w:type="character" w:customStyle="1" w:styleId="rvts0">
    <w:name w:val="rvts0"/>
    <w:rsid w:val="00CC119A"/>
  </w:style>
  <w:style w:type="character" w:customStyle="1" w:styleId="submenu-table">
    <w:name w:val="submenu-table"/>
    <w:rsid w:val="00CC119A"/>
  </w:style>
  <w:style w:type="character" w:customStyle="1" w:styleId="apple-converted-space">
    <w:name w:val="apple-converted-space"/>
    <w:rsid w:val="00CC119A"/>
  </w:style>
  <w:style w:type="paragraph" w:customStyle="1" w:styleId="Default">
    <w:name w:val="Default"/>
    <w:rsid w:val="00F801E8"/>
    <w:pPr>
      <w:autoSpaceDE w:val="0"/>
      <w:autoSpaceDN w:val="0"/>
      <w:adjustRightInd w:val="0"/>
    </w:pPr>
    <w:rPr>
      <w:color w:val="000000"/>
      <w:sz w:val="24"/>
      <w:szCs w:val="24"/>
    </w:rPr>
  </w:style>
  <w:style w:type="character" w:customStyle="1" w:styleId="shorttext">
    <w:name w:val="short_text"/>
    <w:basedOn w:val="a0"/>
    <w:rsid w:val="007B69CC"/>
  </w:style>
  <w:style w:type="paragraph" w:styleId="25">
    <w:name w:val="Body Text 2"/>
    <w:basedOn w:val="a"/>
    <w:link w:val="26"/>
    <w:rsid w:val="00E73F2A"/>
    <w:pPr>
      <w:spacing w:after="120" w:line="480" w:lineRule="auto"/>
    </w:pPr>
  </w:style>
  <w:style w:type="character" w:customStyle="1" w:styleId="26">
    <w:name w:val="Основной текст 2 Знак"/>
    <w:basedOn w:val="a0"/>
    <w:link w:val="25"/>
    <w:rsid w:val="00E73F2A"/>
    <w:rPr>
      <w:sz w:val="24"/>
      <w:szCs w:val="24"/>
    </w:rPr>
  </w:style>
  <w:style w:type="paragraph" w:customStyle="1" w:styleId="12">
    <w:name w:val="Абзац списка1"/>
    <w:basedOn w:val="a"/>
    <w:rsid w:val="00E73F2A"/>
    <w:pPr>
      <w:spacing w:after="200" w:line="276" w:lineRule="auto"/>
      <w:ind w:left="720"/>
    </w:pPr>
    <w:rPr>
      <w:rFonts w:ascii="Calibri" w:hAnsi="Calibri" w:cs="Calibri"/>
      <w:sz w:val="22"/>
      <w:szCs w:val="22"/>
      <w:lang w:eastAsia="en-US"/>
    </w:rPr>
  </w:style>
  <w:style w:type="paragraph" w:styleId="13">
    <w:name w:val="toc 1"/>
    <w:basedOn w:val="a"/>
    <w:next w:val="a"/>
    <w:autoRedefine/>
    <w:uiPriority w:val="39"/>
    <w:rsid w:val="00E73F2A"/>
    <w:pPr>
      <w:widowControl w:val="0"/>
      <w:tabs>
        <w:tab w:val="left" w:pos="318"/>
        <w:tab w:val="left" w:pos="709"/>
      </w:tabs>
      <w:suppressAutoHyphens/>
      <w:autoSpaceDE w:val="0"/>
      <w:ind w:left="318" w:hanging="318"/>
      <w:jc w:val="both"/>
    </w:pPr>
    <w:rPr>
      <w:lang w:eastAsia="ar-SA"/>
    </w:rPr>
  </w:style>
  <w:style w:type="paragraph" w:styleId="27">
    <w:name w:val="toc 2"/>
    <w:basedOn w:val="a"/>
    <w:next w:val="a"/>
    <w:autoRedefine/>
    <w:unhideWhenUsed/>
    <w:rsid w:val="00EB2D4E"/>
    <w:pPr>
      <w:tabs>
        <w:tab w:val="left" w:pos="1134"/>
        <w:tab w:val="left" w:pos="1593"/>
        <w:tab w:val="right" w:leader="dot" w:pos="9628"/>
      </w:tabs>
      <w:suppressAutoHyphens/>
      <w:ind w:right="-108" w:firstLine="567"/>
      <w:jc w:val="both"/>
    </w:pPr>
    <w:rPr>
      <w:sz w:val="28"/>
      <w:szCs w:val="28"/>
      <w:lang w:val="uk-UA"/>
    </w:rPr>
  </w:style>
  <w:style w:type="character" w:customStyle="1" w:styleId="apple-style-span">
    <w:name w:val="apple-style-span"/>
    <w:basedOn w:val="a0"/>
    <w:rsid w:val="00E73F2A"/>
  </w:style>
  <w:style w:type="paragraph" w:styleId="afb">
    <w:name w:val="Plain Text"/>
    <w:basedOn w:val="a"/>
    <w:link w:val="afc"/>
    <w:rsid w:val="00F0445C"/>
    <w:rPr>
      <w:rFonts w:ascii="Consolas" w:eastAsia="Calibri" w:hAnsi="Consolas" w:cs="Consolas"/>
      <w:sz w:val="21"/>
      <w:szCs w:val="21"/>
      <w:lang w:eastAsia="en-US"/>
    </w:rPr>
  </w:style>
  <w:style w:type="character" w:customStyle="1" w:styleId="afc">
    <w:name w:val="Текст Знак"/>
    <w:basedOn w:val="a0"/>
    <w:link w:val="afb"/>
    <w:rsid w:val="00F0445C"/>
    <w:rPr>
      <w:rFonts w:ascii="Consolas" w:eastAsia="Calibri" w:hAnsi="Consolas" w:cs="Consolas"/>
      <w:sz w:val="21"/>
      <w:szCs w:val="21"/>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785226777">
      <w:bodyDiv w:val="1"/>
      <w:marLeft w:val="0"/>
      <w:marRight w:val="0"/>
      <w:marTop w:val="0"/>
      <w:marBottom w:val="0"/>
      <w:divBdr>
        <w:top w:val="none" w:sz="0" w:space="0" w:color="auto"/>
        <w:left w:val="none" w:sz="0" w:space="0" w:color="auto"/>
        <w:bottom w:val="none" w:sz="0" w:space="0" w:color="auto"/>
        <w:right w:val="none" w:sz="0" w:space="0" w:color="auto"/>
      </w:divBdr>
      <w:divsChild>
        <w:div w:id="1902057830">
          <w:marLeft w:val="0"/>
          <w:marRight w:val="0"/>
          <w:marTop w:val="0"/>
          <w:marBottom w:val="0"/>
          <w:divBdr>
            <w:top w:val="none" w:sz="0" w:space="0" w:color="auto"/>
            <w:left w:val="none" w:sz="0" w:space="0" w:color="auto"/>
            <w:bottom w:val="none" w:sz="0" w:space="0" w:color="auto"/>
            <w:right w:val="none" w:sz="0" w:space="0" w:color="auto"/>
          </w:divBdr>
        </w:div>
      </w:divsChild>
    </w:div>
    <w:div w:id="1927228985">
      <w:bodyDiv w:val="1"/>
      <w:marLeft w:val="0"/>
      <w:marRight w:val="0"/>
      <w:marTop w:val="0"/>
      <w:marBottom w:val="0"/>
      <w:divBdr>
        <w:top w:val="none" w:sz="0" w:space="0" w:color="auto"/>
        <w:left w:val="none" w:sz="0" w:space="0" w:color="auto"/>
        <w:bottom w:val="none" w:sz="0" w:space="0" w:color="auto"/>
        <w:right w:val="none" w:sz="0" w:space="0" w:color="auto"/>
      </w:divBdr>
      <w:divsChild>
        <w:div w:id="88502449">
          <w:marLeft w:val="547"/>
          <w:marRight w:val="0"/>
          <w:marTop w:val="0"/>
          <w:marBottom w:val="12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40"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98EE0B-A8E3-43D1-B5E0-AD28F84746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16867</Words>
  <Characters>96146</Characters>
  <Application>Microsoft Office Word</Application>
  <DocSecurity>0</DocSecurity>
  <Lines>801</Lines>
  <Paragraphs>225</Paragraphs>
  <ScaleCrop>false</ScaleCrop>
  <HeadingPairs>
    <vt:vector size="2" baseType="variant">
      <vt:variant>
        <vt:lpstr>Название</vt:lpstr>
      </vt:variant>
      <vt:variant>
        <vt:i4>1</vt:i4>
      </vt:variant>
    </vt:vector>
  </HeadingPairs>
  <TitlesOfParts>
    <vt:vector size="1" baseType="lpstr">
      <vt:lpstr>ПРОГРАМА КУРСУ</vt:lpstr>
    </vt:vector>
  </TitlesOfParts>
  <Company>ХГУ НУА</Company>
  <LinksUpToDate>false</LinksUpToDate>
  <CharactersWithSpaces>112788</CharactersWithSpaces>
  <SharedDoc>false</SharedDoc>
  <HLinks>
    <vt:vector size="174" baseType="variant">
      <vt:variant>
        <vt:i4>852060</vt:i4>
      </vt:variant>
      <vt:variant>
        <vt:i4>84</vt:i4>
      </vt:variant>
      <vt:variant>
        <vt:i4>0</vt:i4>
      </vt:variant>
      <vt:variant>
        <vt:i4>5</vt:i4>
      </vt:variant>
      <vt:variant>
        <vt:lpwstr>http://www.prezident.gov.ua/</vt:lpwstr>
      </vt:variant>
      <vt:variant>
        <vt:lpwstr/>
      </vt:variant>
      <vt:variant>
        <vt:i4>1048596</vt:i4>
      </vt:variant>
      <vt:variant>
        <vt:i4>81</vt:i4>
      </vt:variant>
      <vt:variant>
        <vt:i4>0</vt:i4>
      </vt:variant>
      <vt:variant>
        <vt:i4>5</vt:i4>
      </vt:variant>
      <vt:variant>
        <vt:lpwstr>http://www.news-4-u.com/eeurope.shtml</vt:lpwstr>
      </vt:variant>
      <vt:variant>
        <vt:lpwstr/>
      </vt:variant>
      <vt:variant>
        <vt:i4>5832705</vt:i4>
      </vt:variant>
      <vt:variant>
        <vt:i4>78</vt:i4>
      </vt:variant>
      <vt:variant>
        <vt:i4>0</vt:i4>
      </vt:variant>
      <vt:variant>
        <vt:i4>5</vt:i4>
      </vt:variant>
      <vt:variant>
        <vt:lpwstr>http://www.icps.kiev.ua/</vt:lpwstr>
      </vt:variant>
      <vt:variant>
        <vt:lpwstr/>
      </vt:variant>
      <vt:variant>
        <vt:i4>6094875</vt:i4>
      </vt:variant>
      <vt:variant>
        <vt:i4>75</vt:i4>
      </vt:variant>
      <vt:variant>
        <vt:i4>0</vt:i4>
      </vt:variant>
      <vt:variant>
        <vt:i4>5</vt:i4>
      </vt:variant>
      <vt:variant>
        <vt:lpwstr>http://www.freepatentsonline.com/</vt:lpwstr>
      </vt:variant>
      <vt:variant>
        <vt:lpwstr/>
      </vt:variant>
      <vt:variant>
        <vt:i4>8192103</vt:i4>
      </vt:variant>
      <vt:variant>
        <vt:i4>72</vt:i4>
      </vt:variant>
      <vt:variant>
        <vt:i4>0</vt:i4>
      </vt:variant>
      <vt:variant>
        <vt:i4>5</vt:i4>
      </vt:variant>
      <vt:variant>
        <vt:lpwstr>http://www.cordis.lu/libraries</vt:lpwstr>
      </vt:variant>
      <vt:variant>
        <vt:lpwstr/>
      </vt:variant>
      <vt:variant>
        <vt:i4>2883627</vt:i4>
      </vt:variant>
      <vt:variant>
        <vt:i4>69</vt:i4>
      </vt:variant>
      <vt:variant>
        <vt:i4>0</vt:i4>
      </vt:variant>
      <vt:variant>
        <vt:i4>5</vt:i4>
      </vt:variant>
      <vt:variant>
        <vt:lpwstr>http://www.ac-rada.gov.ua/</vt:lpwstr>
      </vt:variant>
      <vt:variant>
        <vt:lpwstr/>
      </vt:variant>
      <vt:variant>
        <vt:i4>4718595</vt:i4>
      </vt:variant>
      <vt:variant>
        <vt:i4>66</vt:i4>
      </vt:variant>
      <vt:variant>
        <vt:i4>0</vt:i4>
      </vt:variant>
      <vt:variant>
        <vt:i4>5</vt:i4>
      </vt:variant>
      <vt:variant>
        <vt:lpwstr>http://www.worldbank.org/</vt:lpwstr>
      </vt:variant>
      <vt:variant>
        <vt:lpwstr/>
      </vt:variant>
      <vt:variant>
        <vt:i4>3080230</vt:i4>
      </vt:variant>
      <vt:variant>
        <vt:i4>63</vt:i4>
      </vt:variant>
      <vt:variant>
        <vt:i4>0</vt:i4>
      </vt:variant>
      <vt:variant>
        <vt:i4>5</vt:i4>
      </vt:variant>
      <vt:variant>
        <vt:lpwstr>http://www.unctad.org/</vt:lpwstr>
      </vt:variant>
      <vt:variant>
        <vt:lpwstr/>
      </vt:variant>
      <vt:variant>
        <vt:i4>4718615</vt:i4>
      </vt:variant>
      <vt:variant>
        <vt:i4>60</vt:i4>
      </vt:variant>
      <vt:variant>
        <vt:i4>0</vt:i4>
      </vt:variant>
      <vt:variant>
        <vt:i4>5</vt:i4>
      </vt:variant>
      <vt:variant>
        <vt:lpwstr>http://www.ukrindustrial.com/</vt:lpwstr>
      </vt:variant>
      <vt:variant>
        <vt:lpwstr/>
      </vt:variant>
      <vt:variant>
        <vt:i4>5177373</vt:i4>
      </vt:variant>
      <vt:variant>
        <vt:i4>57</vt:i4>
      </vt:variant>
      <vt:variant>
        <vt:i4>0</vt:i4>
      </vt:variant>
      <vt:variant>
        <vt:i4>5</vt:i4>
      </vt:variant>
      <vt:variant>
        <vt:lpwstr>http://www.times.com/</vt:lpwstr>
      </vt:variant>
      <vt:variant>
        <vt:lpwstr/>
      </vt:variant>
      <vt:variant>
        <vt:i4>3145777</vt:i4>
      </vt:variant>
      <vt:variant>
        <vt:i4>54</vt:i4>
      </vt:variant>
      <vt:variant>
        <vt:i4>0</vt:i4>
      </vt:variant>
      <vt:variant>
        <vt:i4>5</vt:i4>
      </vt:variant>
      <vt:variant>
        <vt:lpwstr>http://www.spfu.gov.ua/</vt:lpwstr>
      </vt:variant>
      <vt:variant>
        <vt:lpwstr/>
      </vt:variant>
      <vt:variant>
        <vt:i4>3342388</vt:i4>
      </vt:variant>
      <vt:variant>
        <vt:i4>51</vt:i4>
      </vt:variant>
      <vt:variant>
        <vt:i4>0</vt:i4>
      </vt:variant>
      <vt:variant>
        <vt:i4>5</vt:i4>
      </vt:variant>
      <vt:variant>
        <vt:lpwstr>http://www.rada.gov.ua/</vt:lpwstr>
      </vt:variant>
      <vt:variant>
        <vt:lpwstr/>
      </vt:variant>
      <vt:variant>
        <vt:i4>5505102</vt:i4>
      </vt:variant>
      <vt:variant>
        <vt:i4>48</vt:i4>
      </vt:variant>
      <vt:variant>
        <vt:i4>0</vt:i4>
      </vt:variant>
      <vt:variant>
        <vt:i4>5</vt:i4>
      </vt:variant>
      <vt:variant>
        <vt:lpwstr>http://www.osce.org/</vt:lpwstr>
      </vt:variant>
      <vt:variant>
        <vt:lpwstr/>
      </vt:variant>
      <vt:variant>
        <vt:i4>5505111</vt:i4>
      </vt:variant>
      <vt:variant>
        <vt:i4>45</vt:i4>
      </vt:variant>
      <vt:variant>
        <vt:i4>0</vt:i4>
      </vt:variant>
      <vt:variant>
        <vt:i4>5</vt:i4>
      </vt:variant>
      <vt:variant>
        <vt:lpwstr>http://www.nttc.edu/</vt:lpwstr>
      </vt:variant>
      <vt:variant>
        <vt:lpwstr/>
      </vt:variant>
      <vt:variant>
        <vt:i4>4718673</vt:i4>
      </vt:variant>
      <vt:variant>
        <vt:i4>42</vt:i4>
      </vt:variant>
      <vt:variant>
        <vt:i4>0</vt:i4>
      </vt:variant>
      <vt:variant>
        <vt:i4>5</vt:i4>
      </vt:variant>
      <vt:variant>
        <vt:lpwstr>http://www.me.gov.ua/</vt:lpwstr>
      </vt:variant>
      <vt:variant>
        <vt:lpwstr/>
      </vt:variant>
      <vt:variant>
        <vt:i4>8257587</vt:i4>
      </vt:variant>
      <vt:variant>
        <vt:i4>39</vt:i4>
      </vt:variant>
      <vt:variant>
        <vt:i4>0</vt:i4>
      </vt:variant>
      <vt:variant>
        <vt:i4>5</vt:i4>
      </vt:variant>
      <vt:variant>
        <vt:lpwstr>http://www.kmu.gov.ua/</vt:lpwstr>
      </vt:variant>
      <vt:variant>
        <vt:lpwstr/>
      </vt:variant>
      <vt:variant>
        <vt:i4>2687037</vt:i4>
      </vt:variant>
      <vt:variant>
        <vt:i4>36</vt:i4>
      </vt:variant>
      <vt:variant>
        <vt:i4>0</vt:i4>
      </vt:variant>
      <vt:variant>
        <vt:i4>5</vt:i4>
      </vt:variant>
      <vt:variant>
        <vt:lpwstr>http://www.industry.com.ua/</vt:lpwstr>
      </vt:variant>
      <vt:variant>
        <vt:lpwstr/>
      </vt:variant>
      <vt:variant>
        <vt:i4>2883681</vt:i4>
      </vt:variant>
      <vt:variant>
        <vt:i4>33</vt:i4>
      </vt:variant>
      <vt:variant>
        <vt:i4>0</vt:i4>
      </vt:variant>
      <vt:variant>
        <vt:i4>5</vt:i4>
      </vt:variant>
      <vt:variant>
        <vt:lpwstr>http://www.imf.org/</vt:lpwstr>
      </vt:variant>
      <vt:variant>
        <vt:lpwstr/>
      </vt:variant>
      <vt:variant>
        <vt:i4>4915205</vt:i4>
      </vt:variant>
      <vt:variant>
        <vt:i4>30</vt:i4>
      </vt:variant>
      <vt:variant>
        <vt:i4>0</vt:i4>
      </vt:variant>
      <vt:variant>
        <vt:i4>5</vt:i4>
      </vt:variant>
      <vt:variant>
        <vt:lpwstr>http://www.europe-innova.eu/</vt:lpwstr>
      </vt:variant>
      <vt:variant>
        <vt:lpwstr/>
      </vt:variant>
      <vt:variant>
        <vt:i4>4194370</vt:i4>
      </vt:variant>
      <vt:variant>
        <vt:i4>27</vt:i4>
      </vt:variant>
      <vt:variant>
        <vt:i4>0</vt:i4>
      </vt:variant>
      <vt:variant>
        <vt:i4>5</vt:i4>
      </vt:variant>
      <vt:variant>
        <vt:lpwstr>http://www.ei.com.ua/</vt:lpwstr>
      </vt:variant>
      <vt:variant>
        <vt:lpwstr/>
      </vt:variant>
      <vt:variant>
        <vt:i4>6094850</vt:i4>
      </vt:variant>
      <vt:variant>
        <vt:i4>24</vt:i4>
      </vt:variant>
      <vt:variant>
        <vt:i4>0</vt:i4>
      </vt:variant>
      <vt:variant>
        <vt:i4>5</vt:i4>
      </vt:variant>
      <vt:variant>
        <vt:lpwstr>http://www.economist.com/</vt:lpwstr>
      </vt:variant>
      <vt:variant>
        <vt:lpwstr/>
      </vt:variant>
      <vt:variant>
        <vt:i4>2555958</vt:i4>
      </vt:variant>
      <vt:variant>
        <vt:i4>21</vt:i4>
      </vt:variant>
      <vt:variant>
        <vt:i4>0</vt:i4>
      </vt:variant>
      <vt:variant>
        <vt:i4>5</vt:i4>
      </vt:variant>
      <vt:variant>
        <vt:lpwstr>http://www.dffd.gov.ua/</vt:lpwstr>
      </vt:variant>
      <vt:variant>
        <vt:lpwstr/>
      </vt:variant>
      <vt:variant>
        <vt:i4>524356</vt:i4>
      </vt:variant>
      <vt:variant>
        <vt:i4>18</vt:i4>
      </vt:variant>
      <vt:variant>
        <vt:i4>0</vt:i4>
      </vt:variant>
      <vt:variant>
        <vt:i4>5</vt:i4>
      </vt:variant>
      <vt:variant>
        <vt:lpwstr>http://www.cordis.lu/</vt:lpwstr>
      </vt:variant>
      <vt:variant>
        <vt:lpwstr/>
      </vt:variant>
      <vt:variant>
        <vt:i4>2687038</vt:i4>
      </vt:variant>
      <vt:variant>
        <vt:i4>15</vt:i4>
      </vt:variant>
      <vt:variant>
        <vt:i4>0</vt:i4>
      </vt:variant>
      <vt:variant>
        <vt:i4>5</vt:i4>
      </vt:variant>
      <vt:variant>
        <vt:lpwstr>http://www.bank.gov.ua/</vt:lpwstr>
      </vt:variant>
      <vt:variant>
        <vt:lpwstr/>
      </vt:variant>
      <vt:variant>
        <vt:i4>4128869</vt:i4>
      </vt:variant>
      <vt:variant>
        <vt:i4>12</vt:i4>
      </vt:variant>
      <vt:variant>
        <vt:i4>0</vt:i4>
      </vt:variant>
      <vt:variant>
        <vt:i4>5</vt:i4>
      </vt:variant>
      <vt:variant>
        <vt:lpwstr>http://whitehouse.org/</vt:lpwstr>
      </vt:variant>
      <vt:variant>
        <vt:lpwstr/>
      </vt:variant>
      <vt:variant>
        <vt:i4>1507329</vt:i4>
      </vt:variant>
      <vt:variant>
        <vt:i4>9</vt:i4>
      </vt:variant>
      <vt:variant>
        <vt:i4>0</vt:i4>
      </vt:variant>
      <vt:variant>
        <vt:i4>5</vt:i4>
      </vt:variant>
      <vt:variant>
        <vt:lpwstr>http://president.kremlin.ru/</vt:lpwstr>
      </vt:variant>
      <vt:variant>
        <vt:lpwstr/>
      </vt:variant>
      <vt:variant>
        <vt:i4>6684728</vt:i4>
      </vt:variant>
      <vt:variant>
        <vt:i4>6</vt:i4>
      </vt:variant>
      <vt:variant>
        <vt:i4>0</vt:i4>
      </vt:variant>
      <vt:variant>
        <vt:i4>5</vt:i4>
      </vt:variant>
      <vt:variant>
        <vt:lpwstr>http://news.ft.com/</vt:lpwstr>
      </vt:variant>
      <vt:variant>
        <vt:lpwstr/>
      </vt:variant>
      <vt:variant>
        <vt:i4>655447</vt:i4>
      </vt:variant>
      <vt:variant>
        <vt:i4>3</vt:i4>
      </vt:variant>
      <vt:variant>
        <vt:i4>0</vt:i4>
      </vt:variant>
      <vt:variant>
        <vt:i4>5</vt:i4>
      </vt:variant>
      <vt:variant>
        <vt:lpwstr>http://europa.eu.int/</vt:lpwstr>
      </vt:variant>
      <vt:variant>
        <vt:lpwstr/>
      </vt:variant>
      <vt:variant>
        <vt:i4>3407904</vt:i4>
      </vt:variant>
      <vt:variant>
        <vt:i4>0</vt:i4>
      </vt:variant>
      <vt:variant>
        <vt:i4>0</vt:i4>
      </vt:variant>
      <vt:variant>
        <vt:i4>5</vt:i4>
      </vt:variant>
      <vt:variant>
        <vt:lpwstr>http://civicua.org/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ПРОГРАМА КУРСУ</dc:title>
  <dc:creator>et</dc:creator>
  <cp:lastModifiedBy>dns</cp:lastModifiedBy>
  <cp:revision>2</cp:revision>
  <dcterms:created xsi:type="dcterms:W3CDTF">2018-09-05T06:59:00Z</dcterms:created>
  <dcterms:modified xsi:type="dcterms:W3CDTF">2018-09-05T06:59:00Z</dcterms:modified>
</cp:coreProperties>
</file>