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C9" w:rsidRPr="008A40C9" w:rsidRDefault="008A40C9" w:rsidP="008A40C9">
      <w:pPr>
        <w:pStyle w:val="1"/>
        <w:rPr>
          <w:sz w:val="26"/>
          <w:szCs w:val="26"/>
          <w:lang w:val="uk-UA"/>
        </w:rPr>
      </w:pPr>
      <w:bookmarkStart w:id="0" w:name="_Toc378699319"/>
      <w:proofErr w:type="spellStart"/>
      <w:r w:rsidRPr="008A40C9">
        <w:rPr>
          <w:sz w:val="26"/>
          <w:szCs w:val="26"/>
        </w:rPr>
        <w:t>Подмарков</w:t>
      </w:r>
      <w:proofErr w:type="spellEnd"/>
      <w:r w:rsidRPr="008A40C9">
        <w:rPr>
          <w:sz w:val="26"/>
          <w:szCs w:val="26"/>
        </w:rPr>
        <w:t xml:space="preserve"> О.В.</w:t>
      </w:r>
      <w:bookmarkEnd w:id="0"/>
    </w:p>
    <w:p w:rsidR="008A40C9" w:rsidRPr="008A40C9" w:rsidRDefault="008A40C9" w:rsidP="008A40C9">
      <w:pPr>
        <w:pStyle w:val="1"/>
        <w:rPr>
          <w:bCs w:val="0"/>
          <w:sz w:val="26"/>
          <w:szCs w:val="26"/>
        </w:rPr>
      </w:pPr>
      <w:bookmarkStart w:id="1" w:name="_Toc378699320"/>
      <w:r w:rsidRPr="008A40C9">
        <w:rPr>
          <w:bCs w:val="0"/>
          <w:sz w:val="26"/>
          <w:szCs w:val="26"/>
        </w:rPr>
        <w:t>ЕКОНОМІЧНІСТЬ ТУРБІН НА 1500 ТА 3000 ОБ / ХВ</w:t>
      </w:r>
      <w:bookmarkEnd w:id="1"/>
    </w:p>
    <w:p w:rsidR="008A40C9" w:rsidRPr="008A40C9" w:rsidRDefault="008A40C9" w:rsidP="008A40C9">
      <w:pPr>
        <w:shd w:val="clear" w:color="auto" w:fill="FFFFFF"/>
        <w:ind w:right="101" w:firstLine="720"/>
        <w:jc w:val="both"/>
        <w:rPr>
          <w:sz w:val="26"/>
          <w:szCs w:val="26"/>
        </w:rPr>
      </w:pPr>
      <w:r w:rsidRPr="008A40C9">
        <w:rPr>
          <w:spacing w:val="-7"/>
          <w:sz w:val="26"/>
          <w:szCs w:val="26"/>
          <w:lang w:val="uk-UA"/>
        </w:rPr>
        <w:t xml:space="preserve">Для об'єктивного обліку відмінностей в економічності варіантів турбін початкових параметрів пари і температури живильної води. </w:t>
      </w:r>
      <w:proofErr w:type="spellStart"/>
      <w:r w:rsidRPr="008A40C9">
        <w:rPr>
          <w:spacing w:val="-7"/>
          <w:sz w:val="26"/>
          <w:szCs w:val="26"/>
        </w:rPr>
        <w:t>Розглянуті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варіанти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розрізняються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між</w:t>
      </w:r>
      <w:proofErr w:type="spellEnd"/>
      <w:r w:rsidRPr="008A40C9">
        <w:rPr>
          <w:spacing w:val="-7"/>
          <w:sz w:val="26"/>
          <w:szCs w:val="26"/>
        </w:rPr>
        <w:t xml:space="preserve"> с</w:t>
      </w:r>
      <w:r w:rsidRPr="008A40C9">
        <w:rPr>
          <w:spacing w:val="-7"/>
          <w:sz w:val="26"/>
          <w:szCs w:val="26"/>
        </w:rPr>
        <w:t>о</w:t>
      </w:r>
      <w:r w:rsidRPr="008A40C9">
        <w:rPr>
          <w:spacing w:val="-7"/>
          <w:sz w:val="26"/>
          <w:szCs w:val="26"/>
        </w:rPr>
        <w:t xml:space="preserve">бою </w:t>
      </w:r>
      <w:proofErr w:type="spellStart"/>
      <w:r w:rsidRPr="008A40C9">
        <w:rPr>
          <w:spacing w:val="-7"/>
          <w:sz w:val="26"/>
          <w:szCs w:val="26"/>
        </w:rPr>
        <w:t>лише</w:t>
      </w:r>
      <w:proofErr w:type="spellEnd"/>
      <w:r w:rsidRPr="008A40C9">
        <w:rPr>
          <w:spacing w:val="-7"/>
          <w:sz w:val="26"/>
          <w:szCs w:val="26"/>
        </w:rPr>
        <w:t xml:space="preserve"> частотою </w:t>
      </w:r>
      <w:proofErr w:type="spellStart"/>
      <w:r w:rsidRPr="008A40C9">
        <w:rPr>
          <w:spacing w:val="-7"/>
          <w:sz w:val="26"/>
          <w:szCs w:val="26"/>
        </w:rPr>
        <w:t>обертання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і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gramStart"/>
      <w:r w:rsidRPr="008A40C9">
        <w:rPr>
          <w:spacing w:val="-7"/>
          <w:sz w:val="26"/>
          <w:szCs w:val="26"/>
        </w:rPr>
        <w:t>конструктивного</w:t>
      </w:r>
      <w:proofErr w:type="gram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виконання</w:t>
      </w:r>
      <w:proofErr w:type="spellEnd"/>
      <w:r w:rsidRPr="008A40C9">
        <w:rPr>
          <w:spacing w:val="-7"/>
          <w:sz w:val="26"/>
          <w:szCs w:val="26"/>
        </w:rPr>
        <w:t xml:space="preserve">. </w:t>
      </w:r>
      <w:proofErr w:type="spellStart"/>
      <w:r w:rsidRPr="008A40C9">
        <w:rPr>
          <w:spacing w:val="-7"/>
          <w:sz w:val="26"/>
          <w:szCs w:val="26"/>
        </w:rPr>
        <w:t>Враховувалася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зміна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питомої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витрати</w:t>
      </w:r>
      <w:proofErr w:type="spellEnd"/>
      <w:r w:rsidRPr="008A40C9">
        <w:rPr>
          <w:spacing w:val="-7"/>
          <w:sz w:val="26"/>
          <w:szCs w:val="26"/>
        </w:rPr>
        <w:t xml:space="preserve"> тепла </w:t>
      </w:r>
      <w:proofErr w:type="spellStart"/>
      <w:r w:rsidRPr="008A40C9">
        <w:rPr>
          <w:spacing w:val="-7"/>
          <w:sz w:val="26"/>
          <w:szCs w:val="26"/>
        </w:rPr>
        <w:t>від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варіанту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gramStart"/>
      <w:r w:rsidRPr="008A40C9">
        <w:rPr>
          <w:spacing w:val="-7"/>
          <w:sz w:val="26"/>
          <w:szCs w:val="26"/>
        </w:rPr>
        <w:t>до</w:t>
      </w:r>
      <w:proofErr w:type="gram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варіанту</w:t>
      </w:r>
      <w:proofErr w:type="spellEnd"/>
      <w:r w:rsidRPr="008A40C9">
        <w:rPr>
          <w:spacing w:val="-7"/>
          <w:sz w:val="26"/>
          <w:szCs w:val="26"/>
        </w:rPr>
        <w:t xml:space="preserve"> через </w:t>
      </w:r>
      <w:proofErr w:type="spellStart"/>
      <w:r w:rsidRPr="008A40C9">
        <w:rPr>
          <w:spacing w:val="-7"/>
          <w:sz w:val="26"/>
          <w:szCs w:val="26"/>
        </w:rPr>
        <w:t>відмінності</w:t>
      </w:r>
      <w:proofErr w:type="spellEnd"/>
      <w:r w:rsidRPr="008A40C9">
        <w:rPr>
          <w:spacing w:val="-7"/>
          <w:sz w:val="26"/>
          <w:szCs w:val="26"/>
        </w:rPr>
        <w:t xml:space="preserve"> в </w:t>
      </w:r>
      <w:proofErr w:type="spellStart"/>
      <w:r w:rsidRPr="008A40C9">
        <w:rPr>
          <w:spacing w:val="-7"/>
          <w:sz w:val="26"/>
          <w:szCs w:val="26"/>
        </w:rPr>
        <w:t>наступних</w:t>
      </w:r>
      <w:proofErr w:type="spellEnd"/>
      <w:r w:rsidRPr="008A40C9">
        <w:rPr>
          <w:spacing w:val="-7"/>
          <w:sz w:val="26"/>
          <w:szCs w:val="26"/>
        </w:rPr>
        <w:t xml:space="preserve"> </w:t>
      </w:r>
      <w:proofErr w:type="spellStart"/>
      <w:r w:rsidRPr="008A40C9">
        <w:rPr>
          <w:spacing w:val="-7"/>
          <w:sz w:val="26"/>
          <w:szCs w:val="26"/>
        </w:rPr>
        <w:t>показн</w:t>
      </w:r>
      <w:r w:rsidRPr="008A40C9">
        <w:rPr>
          <w:spacing w:val="-7"/>
          <w:sz w:val="26"/>
          <w:szCs w:val="26"/>
        </w:rPr>
        <w:t>и</w:t>
      </w:r>
      <w:r w:rsidRPr="008A40C9">
        <w:rPr>
          <w:spacing w:val="-7"/>
          <w:sz w:val="26"/>
          <w:szCs w:val="26"/>
        </w:rPr>
        <w:t>ках</w:t>
      </w:r>
      <w:proofErr w:type="spellEnd"/>
      <w:r w:rsidRPr="008A40C9">
        <w:rPr>
          <w:spacing w:val="-7"/>
          <w:sz w:val="26"/>
          <w:szCs w:val="26"/>
        </w:rPr>
        <w:t>.</w:t>
      </w:r>
    </w:p>
    <w:p w:rsidR="008A40C9" w:rsidRPr="008A40C9" w:rsidRDefault="008A40C9" w:rsidP="008A40C9">
      <w:pPr>
        <w:shd w:val="clear" w:color="auto" w:fill="FFFFFF"/>
        <w:ind w:right="106" w:firstLine="720"/>
        <w:jc w:val="both"/>
        <w:rPr>
          <w:sz w:val="26"/>
          <w:szCs w:val="26"/>
        </w:rPr>
      </w:pPr>
      <w:r w:rsidRPr="008A40C9">
        <w:rPr>
          <w:bCs/>
          <w:i/>
          <w:spacing w:val="-10"/>
          <w:sz w:val="26"/>
          <w:szCs w:val="26"/>
        </w:rPr>
        <w:t xml:space="preserve">Частота </w:t>
      </w:r>
      <w:proofErr w:type="spellStart"/>
      <w:r w:rsidRPr="008A40C9">
        <w:rPr>
          <w:bCs/>
          <w:i/>
          <w:spacing w:val="-10"/>
          <w:sz w:val="26"/>
          <w:szCs w:val="26"/>
        </w:rPr>
        <w:t>обертання</w:t>
      </w:r>
      <w:proofErr w:type="spellEnd"/>
      <w:r w:rsidRPr="008A40C9">
        <w:rPr>
          <w:bCs/>
          <w:spacing w:val="-10"/>
          <w:sz w:val="26"/>
          <w:szCs w:val="26"/>
        </w:rPr>
        <w:t xml:space="preserve">. За </w:t>
      </w:r>
      <w:proofErr w:type="spellStart"/>
      <w:r w:rsidRPr="008A40C9">
        <w:rPr>
          <w:bCs/>
          <w:spacing w:val="-10"/>
          <w:sz w:val="26"/>
          <w:szCs w:val="26"/>
        </w:rPr>
        <w:t>даними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передових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енергомашинобудівних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фірм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перехід</w:t>
      </w:r>
      <w:proofErr w:type="spellEnd"/>
      <w:r w:rsidRPr="008A40C9">
        <w:rPr>
          <w:bCs/>
          <w:spacing w:val="-10"/>
          <w:sz w:val="26"/>
          <w:szCs w:val="26"/>
        </w:rPr>
        <w:t xml:space="preserve"> на </w:t>
      </w:r>
      <w:proofErr w:type="spellStart"/>
      <w:r w:rsidRPr="008A40C9">
        <w:rPr>
          <w:bCs/>
          <w:spacing w:val="-10"/>
          <w:sz w:val="26"/>
          <w:szCs w:val="26"/>
        </w:rPr>
        <w:t>половинну</w:t>
      </w:r>
      <w:proofErr w:type="spellEnd"/>
      <w:r w:rsidRPr="008A40C9">
        <w:rPr>
          <w:bCs/>
          <w:spacing w:val="-10"/>
          <w:sz w:val="26"/>
          <w:szCs w:val="26"/>
        </w:rPr>
        <w:t xml:space="preserve"> частоту </w:t>
      </w:r>
      <w:proofErr w:type="spellStart"/>
      <w:r w:rsidRPr="008A40C9">
        <w:rPr>
          <w:bCs/>
          <w:spacing w:val="-10"/>
          <w:sz w:val="26"/>
          <w:szCs w:val="26"/>
        </w:rPr>
        <w:t>обертання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дає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proofErr w:type="gramStart"/>
      <w:r w:rsidRPr="008A40C9">
        <w:rPr>
          <w:bCs/>
          <w:spacing w:val="-10"/>
          <w:sz w:val="26"/>
          <w:szCs w:val="26"/>
        </w:rPr>
        <w:t>п</w:t>
      </w:r>
      <w:proofErr w:type="gramEnd"/>
      <w:r w:rsidRPr="008A40C9">
        <w:rPr>
          <w:bCs/>
          <w:spacing w:val="-10"/>
          <w:sz w:val="26"/>
          <w:szCs w:val="26"/>
        </w:rPr>
        <w:t>ідвищення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ККД </w:t>
      </w:r>
      <w:proofErr w:type="spellStart"/>
      <w:r w:rsidRPr="008A40C9">
        <w:rPr>
          <w:bCs/>
          <w:spacing w:val="-10"/>
          <w:sz w:val="26"/>
          <w:szCs w:val="26"/>
        </w:rPr>
        <w:t>проточної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частини</w:t>
      </w:r>
      <w:proofErr w:type="spellEnd"/>
      <w:r w:rsidRPr="008A40C9">
        <w:rPr>
          <w:bCs/>
          <w:spacing w:val="-10"/>
          <w:sz w:val="26"/>
          <w:szCs w:val="26"/>
        </w:rPr>
        <w:t xml:space="preserve"> за </w:t>
      </w:r>
      <w:proofErr w:type="spellStart"/>
      <w:r w:rsidRPr="008A40C9">
        <w:rPr>
          <w:bCs/>
          <w:spacing w:val="-10"/>
          <w:sz w:val="26"/>
          <w:szCs w:val="26"/>
        </w:rPr>
        <w:t>інших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рівних</w:t>
      </w:r>
      <w:proofErr w:type="spellEnd"/>
      <w:r w:rsidRPr="008A40C9">
        <w:rPr>
          <w:bCs/>
          <w:spacing w:val="-10"/>
          <w:sz w:val="26"/>
          <w:szCs w:val="26"/>
        </w:rPr>
        <w:t xml:space="preserve"> умов не </w:t>
      </w:r>
      <w:proofErr w:type="spellStart"/>
      <w:r w:rsidRPr="008A40C9">
        <w:rPr>
          <w:bCs/>
          <w:spacing w:val="-10"/>
          <w:sz w:val="26"/>
          <w:szCs w:val="26"/>
        </w:rPr>
        <w:t>менше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ніж</w:t>
      </w:r>
      <w:proofErr w:type="spellEnd"/>
      <w:r w:rsidRPr="008A40C9">
        <w:rPr>
          <w:bCs/>
          <w:spacing w:val="-10"/>
          <w:sz w:val="26"/>
          <w:szCs w:val="26"/>
        </w:rPr>
        <w:t xml:space="preserve"> на 1% за </w:t>
      </w:r>
      <w:proofErr w:type="spellStart"/>
      <w:r w:rsidRPr="008A40C9">
        <w:rPr>
          <w:bCs/>
          <w:spacing w:val="-10"/>
          <w:sz w:val="26"/>
          <w:szCs w:val="26"/>
        </w:rPr>
        <w:t>рахунок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зменшення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швидкостей</w:t>
      </w:r>
      <w:proofErr w:type="spellEnd"/>
      <w:r w:rsidRPr="008A40C9">
        <w:rPr>
          <w:bCs/>
          <w:spacing w:val="-10"/>
          <w:sz w:val="26"/>
          <w:szCs w:val="26"/>
        </w:rPr>
        <w:t xml:space="preserve"> потоку пари в ступенях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, </w:t>
      </w:r>
      <w:proofErr w:type="spellStart"/>
      <w:r w:rsidRPr="008A40C9">
        <w:rPr>
          <w:bCs/>
          <w:spacing w:val="-10"/>
          <w:sz w:val="26"/>
          <w:szCs w:val="26"/>
        </w:rPr>
        <w:t>отже</w:t>
      </w:r>
      <w:proofErr w:type="spellEnd"/>
      <w:r w:rsidRPr="008A40C9">
        <w:rPr>
          <w:bCs/>
          <w:spacing w:val="-10"/>
          <w:sz w:val="26"/>
          <w:szCs w:val="26"/>
        </w:rPr>
        <w:t xml:space="preserve">, </w:t>
      </w:r>
      <w:proofErr w:type="spellStart"/>
      <w:r w:rsidRPr="008A40C9">
        <w:rPr>
          <w:bCs/>
          <w:spacing w:val="-10"/>
          <w:sz w:val="26"/>
          <w:szCs w:val="26"/>
        </w:rPr>
        <w:t>зменшення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втрат</w:t>
      </w:r>
      <w:proofErr w:type="spellEnd"/>
      <w:r w:rsidRPr="008A40C9">
        <w:rPr>
          <w:bCs/>
          <w:spacing w:val="-10"/>
          <w:sz w:val="26"/>
          <w:szCs w:val="26"/>
        </w:rPr>
        <w:t xml:space="preserve"> в ступенях. </w:t>
      </w:r>
      <w:proofErr w:type="spellStart"/>
      <w:r w:rsidRPr="008A40C9">
        <w:rPr>
          <w:bCs/>
          <w:spacing w:val="-10"/>
          <w:sz w:val="26"/>
          <w:szCs w:val="26"/>
        </w:rPr>
        <w:t>Відмінність</w:t>
      </w:r>
      <w:proofErr w:type="spellEnd"/>
      <w:r w:rsidRPr="008A40C9">
        <w:rPr>
          <w:bCs/>
          <w:spacing w:val="-10"/>
          <w:sz w:val="26"/>
          <w:szCs w:val="26"/>
        </w:rPr>
        <w:t xml:space="preserve"> в ККД </w:t>
      </w:r>
      <w:proofErr w:type="spellStart"/>
      <w:r w:rsidRPr="008A40C9">
        <w:rPr>
          <w:bCs/>
          <w:spacing w:val="-10"/>
          <w:sz w:val="26"/>
          <w:szCs w:val="26"/>
        </w:rPr>
        <w:t>визначає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зниження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питомої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витрати</w:t>
      </w:r>
      <w:proofErr w:type="spellEnd"/>
      <w:r w:rsidRPr="008A40C9">
        <w:rPr>
          <w:bCs/>
          <w:spacing w:val="-10"/>
          <w:sz w:val="26"/>
          <w:szCs w:val="26"/>
        </w:rPr>
        <w:t xml:space="preserve"> тепла </w:t>
      </w:r>
      <w:proofErr w:type="spellStart"/>
      <w:r w:rsidRPr="008A40C9">
        <w:rPr>
          <w:bCs/>
          <w:spacing w:val="-10"/>
          <w:sz w:val="26"/>
          <w:szCs w:val="26"/>
        </w:rPr>
        <w:t>енергоблоку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тихохідними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турбінами</w:t>
      </w:r>
      <w:proofErr w:type="spellEnd"/>
      <w:r w:rsidRPr="008A40C9">
        <w:rPr>
          <w:bCs/>
          <w:spacing w:val="-10"/>
          <w:sz w:val="26"/>
          <w:szCs w:val="26"/>
        </w:rPr>
        <w:t xml:space="preserve"> у </w:t>
      </w:r>
      <w:proofErr w:type="spellStart"/>
      <w:r w:rsidRPr="008A40C9">
        <w:rPr>
          <w:bCs/>
          <w:spacing w:val="-10"/>
          <w:sz w:val="26"/>
          <w:szCs w:val="26"/>
        </w:rPr>
        <w:t>порівнянні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швидкохідними</w:t>
      </w:r>
      <w:proofErr w:type="spellEnd"/>
      <w:r w:rsidRPr="008A40C9">
        <w:rPr>
          <w:bCs/>
          <w:spacing w:val="-10"/>
          <w:sz w:val="26"/>
          <w:szCs w:val="26"/>
        </w:rPr>
        <w:t xml:space="preserve"> на 0,8%.</w:t>
      </w:r>
    </w:p>
    <w:p w:rsidR="008A40C9" w:rsidRPr="008A40C9" w:rsidRDefault="008A40C9" w:rsidP="008A40C9">
      <w:pPr>
        <w:shd w:val="clear" w:color="auto" w:fill="FFFFFF"/>
        <w:ind w:right="110" w:firstLine="720"/>
        <w:jc w:val="both"/>
        <w:rPr>
          <w:bCs/>
          <w:spacing w:val="-10"/>
          <w:sz w:val="26"/>
          <w:szCs w:val="26"/>
        </w:rPr>
      </w:pPr>
      <w:proofErr w:type="spellStart"/>
      <w:r w:rsidRPr="008A40C9">
        <w:rPr>
          <w:bCs/>
          <w:i/>
          <w:spacing w:val="-10"/>
          <w:sz w:val="26"/>
          <w:szCs w:val="26"/>
        </w:rPr>
        <w:t>Розділювальний</w:t>
      </w:r>
      <w:proofErr w:type="spellEnd"/>
      <w:r w:rsidRPr="008A40C9">
        <w:rPr>
          <w:bCs/>
          <w:i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i/>
          <w:spacing w:val="-10"/>
          <w:sz w:val="26"/>
          <w:szCs w:val="26"/>
        </w:rPr>
        <w:t>тиск</w:t>
      </w:r>
      <w:proofErr w:type="spellEnd"/>
      <w:r w:rsidRPr="008A40C9">
        <w:rPr>
          <w:bCs/>
          <w:spacing w:val="-10"/>
          <w:sz w:val="26"/>
          <w:szCs w:val="26"/>
        </w:rPr>
        <w:t xml:space="preserve">. Практика </w:t>
      </w:r>
      <w:proofErr w:type="spellStart"/>
      <w:proofErr w:type="gramStart"/>
      <w:r w:rsidRPr="008A40C9">
        <w:rPr>
          <w:bCs/>
          <w:spacing w:val="-10"/>
          <w:sz w:val="26"/>
          <w:szCs w:val="26"/>
        </w:rPr>
        <w:t>св</w:t>
      </w:r>
      <w:proofErr w:type="gramEnd"/>
      <w:r w:rsidRPr="008A40C9">
        <w:rPr>
          <w:bCs/>
          <w:spacing w:val="-10"/>
          <w:sz w:val="26"/>
          <w:szCs w:val="26"/>
        </w:rPr>
        <w:t>ітового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турбобудування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свідчить</w:t>
      </w:r>
      <w:proofErr w:type="spellEnd"/>
      <w:r w:rsidRPr="008A40C9">
        <w:rPr>
          <w:bCs/>
          <w:spacing w:val="-10"/>
          <w:sz w:val="26"/>
          <w:szCs w:val="26"/>
        </w:rPr>
        <w:t xml:space="preserve"> про </w:t>
      </w:r>
      <w:proofErr w:type="spellStart"/>
      <w:r w:rsidRPr="008A40C9">
        <w:rPr>
          <w:bCs/>
          <w:spacing w:val="-10"/>
          <w:sz w:val="26"/>
          <w:szCs w:val="26"/>
        </w:rPr>
        <w:t>перевагу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підвищення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тиску</w:t>
      </w:r>
      <w:proofErr w:type="spellEnd"/>
      <w:r w:rsidRPr="008A40C9">
        <w:rPr>
          <w:bCs/>
          <w:spacing w:val="-10"/>
          <w:sz w:val="26"/>
          <w:szCs w:val="26"/>
        </w:rPr>
        <w:t xml:space="preserve">, при </w:t>
      </w:r>
      <w:proofErr w:type="spellStart"/>
      <w:r w:rsidRPr="008A40C9">
        <w:rPr>
          <w:bCs/>
          <w:spacing w:val="-10"/>
          <w:sz w:val="26"/>
          <w:szCs w:val="26"/>
        </w:rPr>
        <w:t>якому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здійснюються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проміжні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сепарація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перегрів</w:t>
      </w:r>
      <w:proofErr w:type="spellEnd"/>
      <w:r w:rsidRPr="008A40C9">
        <w:rPr>
          <w:bCs/>
          <w:spacing w:val="-10"/>
          <w:sz w:val="26"/>
          <w:szCs w:val="26"/>
        </w:rPr>
        <w:t xml:space="preserve"> пари. </w:t>
      </w:r>
      <w:proofErr w:type="gramStart"/>
      <w:r w:rsidRPr="008A40C9">
        <w:rPr>
          <w:bCs/>
          <w:spacing w:val="-10"/>
          <w:sz w:val="26"/>
          <w:szCs w:val="26"/>
        </w:rPr>
        <w:t>З</w:t>
      </w:r>
      <w:proofErr w:type="gramEnd"/>
      <w:r w:rsidRPr="008A40C9">
        <w:rPr>
          <w:bCs/>
          <w:spacing w:val="-10"/>
          <w:sz w:val="26"/>
          <w:szCs w:val="26"/>
        </w:rPr>
        <w:t xml:space="preserve"> десяти </w:t>
      </w:r>
      <w:proofErr w:type="spellStart"/>
      <w:r w:rsidRPr="008A40C9">
        <w:rPr>
          <w:bCs/>
          <w:spacing w:val="-10"/>
          <w:sz w:val="26"/>
          <w:szCs w:val="26"/>
        </w:rPr>
        <w:t>розглянутих</w:t>
      </w:r>
      <w:proofErr w:type="spellEnd"/>
      <w:r w:rsidRPr="008A40C9">
        <w:rPr>
          <w:bCs/>
          <w:spacing w:val="-10"/>
          <w:sz w:val="26"/>
          <w:szCs w:val="26"/>
        </w:rPr>
        <w:t xml:space="preserve"> турбоустановок </w:t>
      </w:r>
      <w:proofErr w:type="spellStart"/>
      <w:r w:rsidRPr="008A40C9">
        <w:rPr>
          <w:bCs/>
          <w:spacing w:val="-10"/>
          <w:sz w:val="26"/>
          <w:szCs w:val="26"/>
        </w:rPr>
        <w:t>різних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фірм</w:t>
      </w:r>
      <w:proofErr w:type="spellEnd"/>
      <w:r w:rsidRPr="008A40C9">
        <w:rPr>
          <w:bCs/>
          <w:spacing w:val="-10"/>
          <w:sz w:val="26"/>
          <w:szCs w:val="26"/>
        </w:rPr>
        <w:t xml:space="preserve"> 8 (на 1500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3000 об/</w:t>
      </w:r>
      <w:proofErr w:type="spellStart"/>
      <w:r w:rsidRPr="008A40C9">
        <w:rPr>
          <w:bCs/>
          <w:spacing w:val="-10"/>
          <w:sz w:val="26"/>
          <w:szCs w:val="26"/>
        </w:rPr>
        <w:t>хв</w:t>
      </w:r>
      <w:proofErr w:type="spellEnd"/>
      <w:r w:rsidRPr="008A40C9">
        <w:rPr>
          <w:bCs/>
          <w:spacing w:val="-10"/>
          <w:sz w:val="26"/>
          <w:szCs w:val="26"/>
        </w:rPr>
        <w:t xml:space="preserve">) </w:t>
      </w:r>
      <w:proofErr w:type="spellStart"/>
      <w:r w:rsidRPr="008A40C9">
        <w:rPr>
          <w:bCs/>
          <w:spacing w:val="-10"/>
          <w:sz w:val="26"/>
          <w:szCs w:val="26"/>
        </w:rPr>
        <w:t>мають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відношення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розділового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тиску</w:t>
      </w:r>
      <w:proofErr w:type="spellEnd"/>
      <w:r w:rsidRPr="008A40C9">
        <w:rPr>
          <w:bCs/>
          <w:spacing w:val="-10"/>
          <w:sz w:val="26"/>
          <w:szCs w:val="26"/>
        </w:rPr>
        <w:t xml:space="preserve"> до </w:t>
      </w:r>
      <w:proofErr w:type="spellStart"/>
      <w:r w:rsidRPr="008A40C9">
        <w:rPr>
          <w:bCs/>
          <w:spacing w:val="-10"/>
          <w:sz w:val="26"/>
          <w:szCs w:val="26"/>
        </w:rPr>
        <w:t>початкового</w:t>
      </w:r>
      <w:proofErr w:type="spellEnd"/>
      <w:r w:rsidRPr="008A40C9">
        <w:rPr>
          <w:bCs/>
          <w:spacing w:val="-10"/>
          <w:sz w:val="26"/>
          <w:szCs w:val="26"/>
        </w:rPr>
        <w:t xml:space="preserve"> 0,15 – 0,20,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лише</w:t>
      </w:r>
      <w:proofErr w:type="spellEnd"/>
      <w:r w:rsidRPr="008A40C9">
        <w:rPr>
          <w:bCs/>
          <w:spacing w:val="-10"/>
          <w:sz w:val="26"/>
          <w:szCs w:val="26"/>
        </w:rPr>
        <w:t xml:space="preserve"> в </w:t>
      </w:r>
      <w:proofErr w:type="spellStart"/>
      <w:r w:rsidRPr="008A40C9">
        <w:rPr>
          <w:bCs/>
          <w:spacing w:val="-10"/>
          <w:sz w:val="26"/>
          <w:szCs w:val="26"/>
        </w:rPr>
        <w:t>двох</w:t>
      </w:r>
      <w:proofErr w:type="spellEnd"/>
      <w:r w:rsidRPr="008A40C9">
        <w:rPr>
          <w:bCs/>
          <w:spacing w:val="-10"/>
          <w:sz w:val="26"/>
          <w:szCs w:val="26"/>
        </w:rPr>
        <w:t xml:space="preserve"> (</w:t>
      </w:r>
      <w:proofErr w:type="spellStart"/>
      <w:r w:rsidRPr="008A40C9">
        <w:rPr>
          <w:bCs/>
          <w:spacing w:val="-10"/>
          <w:sz w:val="26"/>
          <w:szCs w:val="26"/>
        </w:rPr>
        <w:t>обидва</w:t>
      </w:r>
      <w:proofErr w:type="spellEnd"/>
      <w:r w:rsidRPr="008A40C9">
        <w:rPr>
          <w:bCs/>
          <w:spacing w:val="-10"/>
          <w:sz w:val="26"/>
          <w:szCs w:val="26"/>
        </w:rPr>
        <w:t xml:space="preserve"> на 3000 об/</w:t>
      </w:r>
      <w:proofErr w:type="spellStart"/>
      <w:r w:rsidRPr="008A40C9">
        <w:rPr>
          <w:bCs/>
          <w:spacing w:val="-10"/>
          <w:sz w:val="26"/>
          <w:szCs w:val="26"/>
        </w:rPr>
        <w:t>хв</w:t>
      </w:r>
      <w:proofErr w:type="spellEnd"/>
      <w:r w:rsidRPr="008A40C9">
        <w:rPr>
          <w:bCs/>
          <w:spacing w:val="-10"/>
          <w:sz w:val="26"/>
          <w:szCs w:val="26"/>
        </w:rPr>
        <w:t xml:space="preserve">), </w:t>
      </w:r>
      <w:proofErr w:type="spellStart"/>
      <w:r w:rsidRPr="008A40C9">
        <w:rPr>
          <w:bCs/>
          <w:spacing w:val="-10"/>
          <w:sz w:val="26"/>
          <w:szCs w:val="26"/>
        </w:rPr>
        <w:t>це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відношення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, </w:t>
      </w:r>
      <w:proofErr w:type="spellStart"/>
      <w:r w:rsidRPr="008A40C9">
        <w:rPr>
          <w:bCs/>
          <w:spacing w:val="-10"/>
          <w:sz w:val="26"/>
          <w:szCs w:val="26"/>
        </w:rPr>
        <w:t>мабуть</w:t>
      </w:r>
      <w:proofErr w:type="spellEnd"/>
      <w:r w:rsidRPr="008A40C9">
        <w:rPr>
          <w:bCs/>
          <w:spacing w:val="-10"/>
          <w:sz w:val="26"/>
          <w:szCs w:val="26"/>
        </w:rPr>
        <w:t xml:space="preserve">, у </w:t>
      </w:r>
      <w:proofErr w:type="spellStart"/>
      <w:r w:rsidRPr="008A40C9">
        <w:rPr>
          <w:bCs/>
          <w:spacing w:val="-10"/>
          <w:sz w:val="26"/>
          <w:szCs w:val="26"/>
        </w:rPr>
        <w:t>зв'язку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прагненням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обмежити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кінцеву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вологість</w:t>
      </w:r>
      <w:proofErr w:type="spellEnd"/>
      <w:r w:rsidRPr="008A40C9">
        <w:rPr>
          <w:bCs/>
          <w:spacing w:val="-10"/>
          <w:sz w:val="26"/>
          <w:szCs w:val="26"/>
        </w:rPr>
        <w:t xml:space="preserve"> пари при </w:t>
      </w:r>
      <w:proofErr w:type="spellStart"/>
      <w:r w:rsidRPr="008A40C9">
        <w:rPr>
          <w:bCs/>
          <w:spacing w:val="-10"/>
          <w:sz w:val="26"/>
          <w:szCs w:val="26"/>
        </w:rPr>
        <w:t>високих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окружних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швидкостях</w:t>
      </w:r>
      <w:proofErr w:type="spellEnd"/>
      <w:r w:rsidRPr="008A40C9">
        <w:rPr>
          <w:bCs/>
          <w:spacing w:val="-10"/>
          <w:sz w:val="26"/>
          <w:szCs w:val="26"/>
        </w:rPr>
        <w:t xml:space="preserve">, </w:t>
      </w:r>
      <w:proofErr w:type="spellStart"/>
      <w:r w:rsidRPr="008A40C9">
        <w:rPr>
          <w:bCs/>
          <w:spacing w:val="-10"/>
          <w:sz w:val="26"/>
          <w:szCs w:val="26"/>
        </w:rPr>
        <w:t>складає</w:t>
      </w:r>
      <w:proofErr w:type="spellEnd"/>
      <w:r w:rsidRPr="008A40C9">
        <w:rPr>
          <w:bCs/>
          <w:spacing w:val="-10"/>
          <w:sz w:val="26"/>
          <w:szCs w:val="26"/>
        </w:rPr>
        <w:t xml:space="preserve"> 0,10 – 0,11. За </w:t>
      </w:r>
      <w:proofErr w:type="spellStart"/>
      <w:r w:rsidRPr="008A40C9">
        <w:rPr>
          <w:bCs/>
          <w:spacing w:val="-10"/>
          <w:sz w:val="26"/>
          <w:szCs w:val="26"/>
        </w:rPr>
        <w:t>даними</w:t>
      </w:r>
      <w:proofErr w:type="spellEnd"/>
      <w:r w:rsidRPr="008A40C9">
        <w:rPr>
          <w:bCs/>
          <w:spacing w:val="-10"/>
          <w:sz w:val="26"/>
          <w:szCs w:val="26"/>
        </w:rPr>
        <w:t xml:space="preserve"> НВО ЦКТІ при </w:t>
      </w:r>
      <w:proofErr w:type="spellStart"/>
      <w:r w:rsidRPr="008A40C9">
        <w:rPr>
          <w:bCs/>
          <w:spacing w:val="-10"/>
          <w:sz w:val="26"/>
          <w:szCs w:val="26"/>
        </w:rPr>
        <w:t>початковому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тиску</w:t>
      </w:r>
      <w:proofErr w:type="spellEnd"/>
      <w:r w:rsidRPr="008A40C9">
        <w:rPr>
          <w:bCs/>
          <w:spacing w:val="-10"/>
          <w:sz w:val="26"/>
          <w:szCs w:val="26"/>
        </w:rPr>
        <w:t xml:space="preserve"> 6 МПа </w:t>
      </w:r>
      <w:proofErr w:type="spellStart"/>
      <w:r w:rsidRPr="008A40C9">
        <w:rPr>
          <w:bCs/>
          <w:spacing w:val="-10"/>
          <w:sz w:val="26"/>
          <w:szCs w:val="26"/>
        </w:rPr>
        <w:t>перехід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ві</w:t>
      </w:r>
      <w:proofErr w:type="gramStart"/>
      <w:r w:rsidRPr="008A40C9">
        <w:rPr>
          <w:bCs/>
          <w:spacing w:val="-10"/>
          <w:sz w:val="26"/>
          <w:szCs w:val="26"/>
        </w:rPr>
        <w:t>д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розд</w:t>
      </w:r>
      <w:proofErr w:type="gramEnd"/>
      <w:r w:rsidRPr="008A40C9">
        <w:rPr>
          <w:bCs/>
          <w:spacing w:val="-10"/>
          <w:sz w:val="26"/>
          <w:szCs w:val="26"/>
        </w:rPr>
        <w:t>ілового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тиску</w:t>
      </w:r>
      <w:proofErr w:type="spellEnd"/>
      <w:r w:rsidRPr="008A40C9">
        <w:rPr>
          <w:bCs/>
          <w:spacing w:val="-10"/>
          <w:sz w:val="26"/>
          <w:szCs w:val="26"/>
        </w:rPr>
        <w:t xml:space="preserve"> 1,2 МПа, (0,2Ро), </w:t>
      </w:r>
      <w:proofErr w:type="spellStart"/>
      <w:r w:rsidRPr="008A40C9">
        <w:rPr>
          <w:bCs/>
          <w:spacing w:val="-10"/>
          <w:sz w:val="26"/>
          <w:szCs w:val="26"/>
        </w:rPr>
        <w:t>що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прийняте</w:t>
      </w:r>
      <w:proofErr w:type="spellEnd"/>
      <w:r w:rsidRPr="008A40C9">
        <w:rPr>
          <w:bCs/>
          <w:spacing w:val="-10"/>
          <w:sz w:val="26"/>
          <w:szCs w:val="26"/>
        </w:rPr>
        <w:t xml:space="preserve"> в </w:t>
      </w:r>
      <w:proofErr w:type="spellStart"/>
      <w:r w:rsidRPr="008A40C9">
        <w:rPr>
          <w:bCs/>
          <w:spacing w:val="-10"/>
          <w:sz w:val="26"/>
          <w:szCs w:val="26"/>
        </w:rPr>
        <w:t>розглянутих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варіантах</w:t>
      </w:r>
      <w:proofErr w:type="spellEnd"/>
      <w:r w:rsidRPr="008A40C9">
        <w:rPr>
          <w:bCs/>
          <w:spacing w:val="-10"/>
          <w:sz w:val="26"/>
          <w:szCs w:val="26"/>
        </w:rPr>
        <w:t xml:space="preserve"> на 1500 об/</w:t>
      </w:r>
      <w:proofErr w:type="spellStart"/>
      <w:r w:rsidRPr="008A40C9">
        <w:rPr>
          <w:bCs/>
          <w:spacing w:val="-10"/>
          <w:sz w:val="26"/>
          <w:szCs w:val="26"/>
        </w:rPr>
        <w:t>хв</w:t>
      </w:r>
      <w:proofErr w:type="spellEnd"/>
      <w:r w:rsidRPr="008A40C9">
        <w:rPr>
          <w:bCs/>
          <w:spacing w:val="-10"/>
          <w:sz w:val="26"/>
          <w:szCs w:val="26"/>
        </w:rPr>
        <w:t>, до 0,5 – 0,6 МПа (</w:t>
      </w:r>
      <w:proofErr w:type="spellStart"/>
      <w:r w:rsidRPr="008A40C9">
        <w:rPr>
          <w:bCs/>
          <w:spacing w:val="-10"/>
          <w:sz w:val="26"/>
          <w:szCs w:val="26"/>
        </w:rPr>
        <w:t>біля</w:t>
      </w:r>
      <w:proofErr w:type="spellEnd"/>
      <w:r w:rsidRPr="008A40C9">
        <w:rPr>
          <w:bCs/>
          <w:spacing w:val="-10"/>
          <w:sz w:val="26"/>
          <w:szCs w:val="26"/>
        </w:rPr>
        <w:t xml:space="preserve"> 0,1Ро) у </w:t>
      </w:r>
      <w:proofErr w:type="spellStart"/>
      <w:r w:rsidRPr="008A40C9">
        <w:rPr>
          <w:bCs/>
          <w:spacing w:val="-10"/>
          <w:sz w:val="26"/>
          <w:szCs w:val="26"/>
        </w:rPr>
        <w:t>варіанті</w:t>
      </w:r>
      <w:proofErr w:type="spellEnd"/>
      <w:r w:rsidRPr="008A40C9">
        <w:rPr>
          <w:bCs/>
          <w:spacing w:val="-10"/>
          <w:sz w:val="26"/>
          <w:szCs w:val="26"/>
        </w:rPr>
        <w:t xml:space="preserve"> на 3000 об/</w:t>
      </w:r>
      <w:proofErr w:type="spellStart"/>
      <w:r w:rsidRPr="008A40C9">
        <w:rPr>
          <w:bCs/>
          <w:spacing w:val="-10"/>
          <w:sz w:val="26"/>
          <w:szCs w:val="26"/>
        </w:rPr>
        <w:t>хв</w:t>
      </w:r>
      <w:proofErr w:type="spellEnd"/>
      <w:r w:rsidRPr="008A40C9">
        <w:rPr>
          <w:bCs/>
          <w:spacing w:val="-10"/>
          <w:sz w:val="26"/>
          <w:szCs w:val="26"/>
        </w:rPr>
        <w:t xml:space="preserve"> наводить до </w:t>
      </w:r>
      <w:proofErr w:type="spellStart"/>
      <w:r w:rsidRPr="008A40C9">
        <w:rPr>
          <w:bCs/>
          <w:spacing w:val="-10"/>
          <w:sz w:val="26"/>
          <w:szCs w:val="26"/>
        </w:rPr>
        <w:t>збільшення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питомої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витрати</w:t>
      </w:r>
      <w:proofErr w:type="spellEnd"/>
      <w:r w:rsidRPr="008A40C9">
        <w:rPr>
          <w:bCs/>
          <w:spacing w:val="-10"/>
          <w:sz w:val="26"/>
          <w:szCs w:val="26"/>
        </w:rPr>
        <w:t xml:space="preserve"> тепла не </w:t>
      </w:r>
      <w:proofErr w:type="spellStart"/>
      <w:r w:rsidRPr="008A40C9">
        <w:rPr>
          <w:bCs/>
          <w:spacing w:val="-10"/>
          <w:sz w:val="26"/>
          <w:szCs w:val="26"/>
        </w:rPr>
        <w:t>менше</w:t>
      </w:r>
      <w:proofErr w:type="spellEnd"/>
      <w:r w:rsidRPr="008A40C9">
        <w:rPr>
          <w:bCs/>
          <w:spacing w:val="-10"/>
          <w:sz w:val="26"/>
          <w:szCs w:val="26"/>
        </w:rPr>
        <w:t xml:space="preserve">, </w:t>
      </w:r>
      <w:proofErr w:type="spellStart"/>
      <w:r w:rsidRPr="008A40C9">
        <w:rPr>
          <w:bCs/>
          <w:spacing w:val="-10"/>
          <w:sz w:val="26"/>
          <w:szCs w:val="26"/>
        </w:rPr>
        <w:t>ніж</w:t>
      </w:r>
      <w:proofErr w:type="spellEnd"/>
      <w:r w:rsidRPr="008A40C9">
        <w:rPr>
          <w:bCs/>
          <w:spacing w:val="-10"/>
          <w:sz w:val="26"/>
          <w:szCs w:val="26"/>
        </w:rPr>
        <w:t xml:space="preserve"> на 1%.</w:t>
      </w:r>
    </w:p>
    <w:p w:rsidR="008A40C9" w:rsidRPr="008A40C9" w:rsidRDefault="008A40C9" w:rsidP="008A40C9">
      <w:pPr>
        <w:shd w:val="clear" w:color="auto" w:fill="FFFFFF"/>
        <w:ind w:right="125" w:firstLine="720"/>
        <w:jc w:val="both"/>
        <w:rPr>
          <w:sz w:val="26"/>
          <w:szCs w:val="26"/>
        </w:rPr>
      </w:pPr>
      <w:proofErr w:type="spellStart"/>
      <w:r w:rsidRPr="008A40C9">
        <w:rPr>
          <w:bCs/>
          <w:i/>
          <w:spacing w:val="-10"/>
          <w:sz w:val="26"/>
          <w:szCs w:val="26"/>
        </w:rPr>
        <w:t>Вихідна</w:t>
      </w:r>
      <w:proofErr w:type="spellEnd"/>
      <w:r w:rsidRPr="008A40C9">
        <w:rPr>
          <w:bCs/>
          <w:i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i/>
          <w:spacing w:val="-10"/>
          <w:sz w:val="26"/>
          <w:szCs w:val="26"/>
        </w:rPr>
        <w:t>втрата</w:t>
      </w:r>
      <w:proofErr w:type="spellEnd"/>
      <w:r w:rsidRPr="008A40C9">
        <w:rPr>
          <w:bCs/>
          <w:i/>
          <w:spacing w:val="-10"/>
          <w:sz w:val="26"/>
          <w:szCs w:val="26"/>
        </w:rPr>
        <w:t>.</w:t>
      </w:r>
      <w:r w:rsidRPr="008A40C9">
        <w:rPr>
          <w:b/>
          <w:bCs/>
          <w:spacing w:val="-10"/>
          <w:sz w:val="26"/>
          <w:szCs w:val="26"/>
        </w:rPr>
        <w:t xml:space="preserve"> </w:t>
      </w:r>
      <w:r w:rsidRPr="008A40C9">
        <w:rPr>
          <w:bCs/>
          <w:spacing w:val="-10"/>
          <w:sz w:val="26"/>
          <w:szCs w:val="26"/>
        </w:rPr>
        <w:t xml:space="preserve">Для кожного </w:t>
      </w:r>
      <w:proofErr w:type="spellStart"/>
      <w:r w:rsidRPr="008A40C9">
        <w:rPr>
          <w:bCs/>
          <w:spacing w:val="-10"/>
          <w:sz w:val="26"/>
          <w:szCs w:val="26"/>
        </w:rPr>
        <w:t>з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розглянутих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варіантів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вихідна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втрата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визначилася</w:t>
      </w:r>
      <w:proofErr w:type="spellEnd"/>
      <w:r w:rsidRPr="008A40C9">
        <w:rPr>
          <w:bCs/>
          <w:spacing w:val="-10"/>
          <w:sz w:val="26"/>
          <w:szCs w:val="26"/>
        </w:rPr>
        <w:t xml:space="preserve"> на </w:t>
      </w:r>
      <w:proofErr w:type="spellStart"/>
      <w:proofErr w:type="gramStart"/>
      <w:r w:rsidRPr="008A40C9">
        <w:rPr>
          <w:bCs/>
          <w:spacing w:val="-10"/>
          <w:sz w:val="26"/>
          <w:szCs w:val="26"/>
        </w:rPr>
        <w:t>п</w:t>
      </w:r>
      <w:proofErr w:type="gramEnd"/>
      <w:r w:rsidRPr="008A40C9">
        <w:rPr>
          <w:bCs/>
          <w:spacing w:val="-10"/>
          <w:sz w:val="26"/>
          <w:szCs w:val="26"/>
        </w:rPr>
        <w:t>ідставі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розрахунку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перебігу</w:t>
      </w:r>
      <w:proofErr w:type="spellEnd"/>
      <w:r w:rsidRPr="008A40C9">
        <w:rPr>
          <w:bCs/>
          <w:spacing w:val="-10"/>
          <w:sz w:val="26"/>
          <w:szCs w:val="26"/>
        </w:rPr>
        <w:t xml:space="preserve"> пари в </w:t>
      </w:r>
      <w:proofErr w:type="spellStart"/>
      <w:r w:rsidRPr="008A40C9">
        <w:rPr>
          <w:bCs/>
          <w:spacing w:val="-10"/>
          <w:sz w:val="26"/>
          <w:szCs w:val="26"/>
        </w:rPr>
        <w:t>останній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ступені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з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урахуванням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нерівномірного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розподілу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його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параметрів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швидкостей</w:t>
      </w:r>
      <w:proofErr w:type="spellEnd"/>
      <w:r w:rsidRPr="008A40C9">
        <w:rPr>
          <w:bCs/>
          <w:spacing w:val="-10"/>
          <w:sz w:val="26"/>
          <w:szCs w:val="26"/>
        </w:rPr>
        <w:t xml:space="preserve"> в </w:t>
      </w:r>
      <w:proofErr w:type="spellStart"/>
      <w:r w:rsidRPr="008A40C9">
        <w:rPr>
          <w:bCs/>
          <w:spacing w:val="-10"/>
          <w:sz w:val="26"/>
          <w:szCs w:val="26"/>
        </w:rPr>
        <w:t>осьовому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радіальному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напрямах</w:t>
      </w:r>
      <w:proofErr w:type="spellEnd"/>
      <w:r w:rsidRPr="008A40C9">
        <w:rPr>
          <w:bCs/>
          <w:spacing w:val="-10"/>
          <w:sz w:val="26"/>
          <w:szCs w:val="26"/>
        </w:rPr>
        <w:t xml:space="preserve">. </w:t>
      </w:r>
      <w:proofErr w:type="spellStart"/>
      <w:proofErr w:type="gramStart"/>
      <w:r w:rsidRPr="008A40C9">
        <w:rPr>
          <w:bCs/>
          <w:spacing w:val="-10"/>
          <w:sz w:val="26"/>
          <w:szCs w:val="26"/>
        </w:rPr>
        <w:t>Ц</w:t>
      </w:r>
      <w:proofErr w:type="gramEnd"/>
      <w:r w:rsidRPr="008A40C9">
        <w:rPr>
          <w:bCs/>
          <w:spacing w:val="-10"/>
          <w:sz w:val="26"/>
          <w:szCs w:val="26"/>
        </w:rPr>
        <w:t>і</w:t>
      </w:r>
      <w:proofErr w:type="spellEnd"/>
      <w:r w:rsidRPr="008A40C9">
        <w:rPr>
          <w:bCs/>
          <w:spacing w:val="-10"/>
          <w:sz w:val="26"/>
          <w:szCs w:val="26"/>
        </w:rPr>
        <w:t xml:space="preserve"> ж </w:t>
      </w:r>
      <w:proofErr w:type="spellStart"/>
      <w:r w:rsidRPr="008A40C9">
        <w:rPr>
          <w:bCs/>
          <w:spacing w:val="-10"/>
          <w:sz w:val="26"/>
          <w:szCs w:val="26"/>
        </w:rPr>
        <w:t>дані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в</w:t>
      </w:r>
      <w:r w:rsidRPr="008A40C9">
        <w:rPr>
          <w:bCs/>
          <w:spacing w:val="-10"/>
          <w:sz w:val="26"/>
          <w:szCs w:val="26"/>
        </w:rPr>
        <w:t>и</w:t>
      </w:r>
      <w:r w:rsidRPr="008A40C9">
        <w:rPr>
          <w:bCs/>
          <w:spacing w:val="-10"/>
          <w:sz w:val="26"/>
          <w:szCs w:val="26"/>
        </w:rPr>
        <w:t>користовувалися</w:t>
      </w:r>
      <w:proofErr w:type="spellEnd"/>
      <w:r w:rsidRPr="008A40C9">
        <w:rPr>
          <w:bCs/>
          <w:spacing w:val="-10"/>
          <w:sz w:val="26"/>
          <w:szCs w:val="26"/>
        </w:rPr>
        <w:t xml:space="preserve"> для </w:t>
      </w:r>
      <w:proofErr w:type="spellStart"/>
      <w:r w:rsidRPr="008A40C9">
        <w:rPr>
          <w:bCs/>
          <w:spacing w:val="-10"/>
          <w:sz w:val="26"/>
          <w:szCs w:val="26"/>
        </w:rPr>
        <w:t>побудови</w:t>
      </w:r>
      <w:proofErr w:type="spellEnd"/>
      <w:r w:rsidRPr="008A40C9">
        <w:rPr>
          <w:bCs/>
          <w:spacing w:val="-10"/>
          <w:sz w:val="26"/>
          <w:szCs w:val="26"/>
        </w:rPr>
        <w:t xml:space="preserve"> поправок до </w:t>
      </w:r>
      <w:proofErr w:type="spellStart"/>
      <w:r w:rsidRPr="008A40C9">
        <w:rPr>
          <w:bCs/>
          <w:spacing w:val="-10"/>
          <w:sz w:val="26"/>
          <w:szCs w:val="26"/>
        </w:rPr>
        <w:t>потужності</w:t>
      </w:r>
      <w:proofErr w:type="spellEnd"/>
      <w:r w:rsidRPr="008A40C9">
        <w:rPr>
          <w:bCs/>
          <w:spacing w:val="-10"/>
          <w:sz w:val="26"/>
          <w:szCs w:val="26"/>
        </w:rPr>
        <w:t xml:space="preserve"> на </w:t>
      </w:r>
      <w:proofErr w:type="spellStart"/>
      <w:r w:rsidRPr="008A40C9">
        <w:rPr>
          <w:bCs/>
          <w:spacing w:val="-10"/>
          <w:sz w:val="26"/>
          <w:szCs w:val="26"/>
        </w:rPr>
        <w:t>тиск</w:t>
      </w:r>
      <w:proofErr w:type="spellEnd"/>
      <w:r w:rsidRPr="008A40C9">
        <w:rPr>
          <w:bCs/>
          <w:spacing w:val="-10"/>
          <w:sz w:val="26"/>
          <w:szCs w:val="26"/>
        </w:rPr>
        <w:t xml:space="preserve"> в </w:t>
      </w:r>
      <w:proofErr w:type="spellStart"/>
      <w:r w:rsidRPr="008A40C9">
        <w:rPr>
          <w:bCs/>
          <w:spacing w:val="-10"/>
          <w:sz w:val="26"/>
          <w:szCs w:val="26"/>
        </w:rPr>
        <w:t>конденсаторі</w:t>
      </w:r>
      <w:proofErr w:type="spellEnd"/>
      <w:r w:rsidRPr="008A40C9">
        <w:rPr>
          <w:bCs/>
          <w:spacing w:val="-10"/>
          <w:sz w:val="26"/>
          <w:szCs w:val="26"/>
        </w:rPr>
        <w:t xml:space="preserve"> (</w:t>
      </w:r>
      <w:proofErr w:type="spellStart"/>
      <w:r w:rsidRPr="008A40C9">
        <w:rPr>
          <w:bCs/>
          <w:spacing w:val="-10"/>
          <w:sz w:val="26"/>
          <w:szCs w:val="26"/>
        </w:rPr>
        <w:t>або</w:t>
      </w:r>
      <w:proofErr w:type="spellEnd"/>
      <w:r w:rsidRPr="008A40C9">
        <w:rPr>
          <w:bCs/>
          <w:spacing w:val="-10"/>
          <w:sz w:val="26"/>
          <w:szCs w:val="26"/>
        </w:rPr>
        <w:t xml:space="preserve"> на температуру води, </w:t>
      </w:r>
      <w:proofErr w:type="spellStart"/>
      <w:r w:rsidRPr="008A40C9">
        <w:rPr>
          <w:bCs/>
          <w:spacing w:val="-10"/>
          <w:sz w:val="26"/>
          <w:szCs w:val="26"/>
        </w:rPr>
        <w:t>що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охолоджує</w:t>
      </w:r>
      <w:proofErr w:type="spellEnd"/>
      <w:r w:rsidRPr="008A40C9">
        <w:rPr>
          <w:bCs/>
          <w:spacing w:val="-10"/>
          <w:sz w:val="26"/>
          <w:szCs w:val="26"/>
        </w:rPr>
        <w:t xml:space="preserve">) при </w:t>
      </w:r>
      <w:proofErr w:type="spellStart"/>
      <w:r w:rsidRPr="008A40C9">
        <w:rPr>
          <w:bCs/>
          <w:spacing w:val="-10"/>
          <w:sz w:val="26"/>
          <w:szCs w:val="26"/>
        </w:rPr>
        <w:t>фіксованій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тепловій</w:t>
      </w:r>
      <w:proofErr w:type="spellEnd"/>
      <w:r w:rsidRPr="008A40C9">
        <w:rPr>
          <w:bCs/>
          <w:spacing w:val="-10"/>
          <w:sz w:val="26"/>
          <w:szCs w:val="26"/>
        </w:rPr>
        <w:t xml:space="preserve"> </w:t>
      </w:r>
      <w:proofErr w:type="spellStart"/>
      <w:r w:rsidRPr="008A40C9">
        <w:rPr>
          <w:bCs/>
          <w:spacing w:val="-10"/>
          <w:sz w:val="26"/>
          <w:szCs w:val="26"/>
        </w:rPr>
        <w:t>потужності</w:t>
      </w:r>
      <w:proofErr w:type="spellEnd"/>
      <w:r w:rsidRPr="008A40C9">
        <w:rPr>
          <w:bCs/>
          <w:spacing w:val="-10"/>
          <w:sz w:val="26"/>
          <w:szCs w:val="26"/>
        </w:rPr>
        <w:t xml:space="preserve"> реактора.</w:t>
      </w:r>
    </w:p>
    <w:p w:rsidR="008A40C9" w:rsidRPr="008A40C9" w:rsidRDefault="008A40C9" w:rsidP="008A40C9">
      <w:pPr>
        <w:shd w:val="clear" w:color="auto" w:fill="FFFFFF"/>
        <w:spacing w:before="14"/>
        <w:ind w:right="139" w:firstLine="720"/>
        <w:jc w:val="both"/>
        <w:rPr>
          <w:sz w:val="26"/>
          <w:szCs w:val="26"/>
        </w:rPr>
      </w:pPr>
      <w:r w:rsidRPr="008A40C9">
        <w:rPr>
          <w:spacing w:val="-9"/>
          <w:sz w:val="26"/>
          <w:szCs w:val="26"/>
        </w:rPr>
        <w:t xml:space="preserve">Таким чином, </w:t>
      </w:r>
      <w:proofErr w:type="spellStart"/>
      <w:r w:rsidRPr="008A40C9">
        <w:rPr>
          <w:spacing w:val="-9"/>
          <w:sz w:val="26"/>
          <w:szCs w:val="26"/>
        </w:rPr>
        <w:t>збільшені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капітальні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вкладення</w:t>
      </w:r>
      <w:proofErr w:type="spellEnd"/>
      <w:r w:rsidRPr="008A40C9">
        <w:rPr>
          <w:spacing w:val="-9"/>
          <w:sz w:val="26"/>
          <w:szCs w:val="26"/>
        </w:rPr>
        <w:t xml:space="preserve"> у </w:t>
      </w:r>
      <w:proofErr w:type="spellStart"/>
      <w:r w:rsidRPr="008A40C9">
        <w:rPr>
          <w:spacing w:val="-9"/>
          <w:sz w:val="26"/>
          <w:szCs w:val="26"/>
        </w:rPr>
        <w:t>варіанті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з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тихохідними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турбінами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компенсуються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збільшенням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встановленої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потужності</w:t>
      </w:r>
      <w:proofErr w:type="spellEnd"/>
      <w:r w:rsidRPr="008A40C9">
        <w:rPr>
          <w:spacing w:val="-9"/>
          <w:sz w:val="26"/>
          <w:szCs w:val="26"/>
        </w:rPr>
        <w:t xml:space="preserve">, </w:t>
      </w:r>
      <w:proofErr w:type="spellStart"/>
      <w:r w:rsidRPr="008A40C9">
        <w:rPr>
          <w:spacing w:val="-9"/>
          <w:sz w:val="26"/>
          <w:szCs w:val="26"/>
        </w:rPr>
        <w:t>що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отримується</w:t>
      </w:r>
      <w:proofErr w:type="spellEnd"/>
      <w:r w:rsidRPr="008A40C9">
        <w:rPr>
          <w:spacing w:val="-9"/>
          <w:sz w:val="26"/>
          <w:szCs w:val="26"/>
        </w:rPr>
        <w:t xml:space="preserve"> без </w:t>
      </w:r>
      <w:proofErr w:type="spellStart"/>
      <w:r w:rsidRPr="008A40C9">
        <w:rPr>
          <w:spacing w:val="-9"/>
          <w:sz w:val="26"/>
          <w:szCs w:val="26"/>
        </w:rPr>
        <w:t>зміни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парог</w:t>
      </w:r>
      <w:r w:rsidRPr="008A40C9">
        <w:rPr>
          <w:spacing w:val="-9"/>
          <w:sz w:val="26"/>
          <w:szCs w:val="26"/>
        </w:rPr>
        <w:t>е</w:t>
      </w:r>
      <w:r w:rsidRPr="008A40C9">
        <w:rPr>
          <w:spacing w:val="-9"/>
          <w:sz w:val="26"/>
          <w:szCs w:val="26"/>
        </w:rPr>
        <w:t>неруючого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устаткування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і</w:t>
      </w:r>
      <w:proofErr w:type="spellEnd"/>
      <w:r w:rsidRPr="008A40C9">
        <w:rPr>
          <w:spacing w:val="-9"/>
          <w:sz w:val="26"/>
          <w:szCs w:val="26"/>
        </w:rPr>
        <w:t xml:space="preserve"> без </w:t>
      </w:r>
      <w:proofErr w:type="spellStart"/>
      <w:r w:rsidRPr="008A40C9">
        <w:rPr>
          <w:spacing w:val="-9"/>
          <w:sz w:val="26"/>
          <w:szCs w:val="26"/>
        </w:rPr>
        <w:t>додаткових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витрат</w:t>
      </w:r>
      <w:proofErr w:type="spellEnd"/>
      <w:r w:rsidRPr="008A40C9">
        <w:rPr>
          <w:spacing w:val="-9"/>
          <w:sz w:val="26"/>
          <w:szCs w:val="26"/>
        </w:rPr>
        <w:t xml:space="preserve"> за </w:t>
      </w:r>
      <w:proofErr w:type="spellStart"/>
      <w:r w:rsidRPr="008A40C9">
        <w:rPr>
          <w:spacing w:val="-9"/>
          <w:sz w:val="26"/>
          <w:szCs w:val="26"/>
        </w:rPr>
        <w:t>рахунок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proofErr w:type="gramStart"/>
      <w:r w:rsidRPr="008A40C9">
        <w:rPr>
          <w:spacing w:val="-9"/>
          <w:sz w:val="26"/>
          <w:szCs w:val="26"/>
        </w:rPr>
        <w:t>п</w:t>
      </w:r>
      <w:proofErr w:type="gramEnd"/>
      <w:r w:rsidRPr="008A40C9">
        <w:rPr>
          <w:spacing w:val="-9"/>
          <w:sz w:val="26"/>
          <w:szCs w:val="26"/>
        </w:rPr>
        <w:t>ідвищеної</w:t>
      </w:r>
      <w:proofErr w:type="spellEnd"/>
      <w:r w:rsidRPr="008A40C9">
        <w:rPr>
          <w:spacing w:val="-9"/>
          <w:sz w:val="26"/>
          <w:szCs w:val="26"/>
        </w:rPr>
        <w:t xml:space="preserve"> </w:t>
      </w:r>
      <w:proofErr w:type="spellStart"/>
      <w:r w:rsidRPr="008A40C9">
        <w:rPr>
          <w:spacing w:val="-9"/>
          <w:sz w:val="26"/>
          <w:szCs w:val="26"/>
        </w:rPr>
        <w:t>економічності</w:t>
      </w:r>
      <w:proofErr w:type="spellEnd"/>
      <w:r w:rsidRPr="008A40C9">
        <w:rPr>
          <w:spacing w:val="-9"/>
          <w:sz w:val="26"/>
          <w:szCs w:val="26"/>
        </w:rPr>
        <w:t>.</w:t>
      </w:r>
    </w:p>
    <w:p w:rsidR="008A40C9" w:rsidRPr="008A40C9" w:rsidRDefault="008A40C9" w:rsidP="008A40C9">
      <w:pPr>
        <w:shd w:val="clear" w:color="auto" w:fill="FFFFFF"/>
        <w:ind w:firstLine="720"/>
        <w:jc w:val="both"/>
        <w:rPr>
          <w:spacing w:val="-8"/>
          <w:sz w:val="26"/>
          <w:szCs w:val="26"/>
        </w:rPr>
      </w:pPr>
      <w:proofErr w:type="spellStart"/>
      <w:proofErr w:type="gramStart"/>
      <w:r w:rsidRPr="008A40C9">
        <w:rPr>
          <w:spacing w:val="-8"/>
          <w:sz w:val="26"/>
          <w:szCs w:val="26"/>
        </w:rPr>
        <w:t>Економічність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турбіни</w:t>
      </w:r>
      <w:proofErr w:type="spellEnd"/>
      <w:r w:rsidRPr="008A40C9">
        <w:rPr>
          <w:spacing w:val="-8"/>
          <w:sz w:val="26"/>
          <w:szCs w:val="26"/>
        </w:rPr>
        <w:t xml:space="preserve"> на 1500 об/</w:t>
      </w:r>
      <w:proofErr w:type="spellStart"/>
      <w:r w:rsidRPr="008A40C9">
        <w:rPr>
          <w:spacing w:val="-8"/>
          <w:sz w:val="26"/>
          <w:szCs w:val="26"/>
        </w:rPr>
        <w:t>хв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вище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швидкохідної</w:t>
      </w:r>
      <w:proofErr w:type="spellEnd"/>
      <w:r w:rsidRPr="008A40C9">
        <w:rPr>
          <w:spacing w:val="-8"/>
          <w:sz w:val="26"/>
          <w:szCs w:val="26"/>
        </w:rPr>
        <w:t xml:space="preserve"> на 2 – 2,2% при темпер</w:t>
      </w:r>
      <w:r w:rsidRPr="008A40C9">
        <w:rPr>
          <w:spacing w:val="-8"/>
          <w:sz w:val="26"/>
          <w:szCs w:val="26"/>
        </w:rPr>
        <w:t>а</w:t>
      </w:r>
      <w:r w:rsidRPr="008A40C9">
        <w:rPr>
          <w:spacing w:val="-8"/>
          <w:sz w:val="26"/>
          <w:szCs w:val="26"/>
        </w:rPr>
        <w:t xml:space="preserve">турах води, </w:t>
      </w:r>
      <w:proofErr w:type="spellStart"/>
      <w:r w:rsidRPr="008A40C9">
        <w:rPr>
          <w:spacing w:val="-8"/>
          <w:sz w:val="26"/>
          <w:szCs w:val="26"/>
        </w:rPr>
        <w:t>що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охолоджує</w:t>
      </w:r>
      <w:proofErr w:type="spellEnd"/>
      <w:r w:rsidRPr="008A40C9">
        <w:rPr>
          <w:spacing w:val="-8"/>
          <w:sz w:val="26"/>
          <w:szCs w:val="26"/>
        </w:rPr>
        <w:t xml:space="preserve">, 15 – 20 </w:t>
      </w:r>
      <w:r w:rsidRPr="008A40C9">
        <w:rPr>
          <w:spacing w:val="-8"/>
          <w:sz w:val="26"/>
          <w:szCs w:val="26"/>
          <w:vertAlign w:val="superscript"/>
        </w:rPr>
        <w:t>0</w:t>
      </w:r>
      <w:r w:rsidRPr="008A40C9">
        <w:rPr>
          <w:spacing w:val="-8"/>
          <w:sz w:val="26"/>
          <w:szCs w:val="26"/>
        </w:rPr>
        <w:t xml:space="preserve">С, а при температурах 25 – 35 </w:t>
      </w:r>
      <w:r w:rsidRPr="008A40C9">
        <w:rPr>
          <w:spacing w:val="-8"/>
          <w:sz w:val="26"/>
          <w:szCs w:val="26"/>
          <w:vertAlign w:val="superscript"/>
        </w:rPr>
        <w:t>0</w:t>
      </w:r>
      <w:r w:rsidRPr="008A40C9">
        <w:rPr>
          <w:spacing w:val="-8"/>
          <w:sz w:val="26"/>
          <w:szCs w:val="26"/>
        </w:rPr>
        <w:t xml:space="preserve">С </w:t>
      </w:r>
      <w:proofErr w:type="spellStart"/>
      <w:r w:rsidRPr="008A40C9">
        <w:rPr>
          <w:spacing w:val="-8"/>
          <w:sz w:val="26"/>
          <w:szCs w:val="26"/>
        </w:rPr>
        <w:t>виграш</w:t>
      </w:r>
      <w:proofErr w:type="spellEnd"/>
      <w:r w:rsidRPr="008A40C9">
        <w:rPr>
          <w:spacing w:val="-8"/>
          <w:sz w:val="26"/>
          <w:szCs w:val="26"/>
        </w:rPr>
        <w:t xml:space="preserve"> в </w:t>
      </w:r>
      <w:proofErr w:type="spellStart"/>
      <w:r w:rsidRPr="008A40C9">
        <w:rPr>
          <w:spacing w:val="-8"/>
          <w:sz w:val="26"/>
          <w:szCs w:val="26"/>
        </w:rPr>
        <w:t>потужності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збільшується</w:t>
      </w:r>
      <w:proofErr w:type="spellEnd"/>
      <w:r w:rsidRPr="008A40C9">
        <w:rPr>
          <w:spacing w:val="-8"/>
          <w:sz w:val="26"/>
          <w:szCs w:val="26"/>
        </w:rPr>
        <w:t xml:space="preserve"> до 5%. При </w:t>
      </w:r>
      <w:proofErr w:type="spellStart"/>
      <w:r w:rsidRPr="008A40C9">
        <w:rPr>
          <w:spacing w:val="-8"/>
          <w:sz w:val="26"/>
          <w:szCs w:val="26"/>
        </w:rPr>
        <w:t>цих</w:t>
      </w:r>
      <w:proofErr w:type="spellEnd"/>
      <w:r w:rsidRPr="008A40C9">
        <w:rPr>
          <w:spacing w:val="-8"/>
          <w:sz w:val="26"/>
          <w:szCs w:val="26"/>
        </w:rPr>
        <w:t xml:space="preserve"> же температурах </w:t>
      </w:r>
      <w:proofErr w:type="spellStart"/>
      <w:r w:rsidRPr="008A40C9">
        <w:rPr>
          <w:spacing w:val="-8"/>
          <w:sz w:val="26"/>
          <w:szCs w:val="26"/>
        </w:rPr>
        <w:t>стає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економічним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також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варіант</w:t>
      </w:r>
      <w:proofErr w:type="spellEnd"/>
      <w:r w:rsidRPr="008A40C9">
        <w:rPr>
          <w:spacing w:val="-8"/>
          <w:sz w:val="26"/>
          <w:szCs w:val="26"/>
        </w:rPr>
        <w:t xml:space="preserve"> </w:t>
      </w:r>
      <w:proofErr w:type="spellStart"/>
      <w:r w:rsidRPr="008A40C9">
        <w:rPr>
          <w:spacing w:val="-8"/>
          <w:sz w:val="26"/>
          <w:szCs w:val="26"/>
        </w:rPr>
        <w:t>з</w:t>
      </w:r>
      <w:proofErr w:type="spellEnd"/>
      <w:r w:rsidRPr="008A40C9">
        <w:rPr>
          <w:spacing w:val="-8"/>
          <w:sz w:val="26"/>
          <w:szCs w:val="26"/>
        </w:rPr>
        <w:t xml:space="preserve"> 2 – </w:t>
      </w:r>
      <w:proofErr w:type="spellStart"/>
      <w:r w:rsidRPr="008A40C9">
        <w:rPr>
          <w:spacing w:val="-8"/>
          <w:sz w:val="26"/>
          <w:szCs w:val="26"/>
        </w:rPr>
        <w:t>ма</w:t>
      </w:r>
      <w:proofErr w:type="spellEnd"/>
      <w:r w:rsidRPr="008A40C9">
        <w:rPr>
          <w:spacing w:val="-8"/>
          <w:sz w:val="26"/>
          <w:szCs w:val="26"/>
        </w:rPr>
        <w:t xml:space="preserve"> ЦНТ.</w:t>
      </w:r>
      <w:proofErr w:type="gramEnd"/>
    </w:p>
    <w:p w:rsidR="008A40C9" w:rsidRPr="008A40C9" w:rsidRDefault="008A40C9" w:rsidP="008A40C9">
      <w:pPr>
        <w:ind w:firstLine="709"/>
        <w:jc w:val="center"/>
        <w:rPr>
          <w:b/>
          <w:bCs/>
          <w:sz w:val="26"/>
          <w:szCs w:val="26"/>
        </w:rPr>
      </w:pPr>
      <w:proofErr w:type="spellStart"/>
      <w:r w:rsidRPr="008A40C9">
        <w:rPr>
          <w:b/>
          <w:bCs/>
          <w:sz w:val="26"/>
          <w:szCs w:val="26"/>
        </w:rPr>
        <w:t>Література</w:t>
      </w:r>
      <w:proofErr w:type="spellEnd"/>
    </w:p>
    <w:p w:rsidR="008A40C9" w:rsidRPr="008A40C9" w:rsidRDefault="008A40C9" w:rsidP="008A40C9">
      <w:pPr>
        <w:ind w:firstLine="709"/>
        <w:jc w:val="both"/>
        <w:rPr>
          <w:sz w:val="26"/>
          <w:szCs w:val="26"/>
        </w:rPr>
      </w:pPr>
      <w:r w:rsidRPr="008A40C9">
        <w:rPr>
          <w:sz w:val="26"/>
          <w:szCs w:val="26"/>
        </w:rPr>
        <w:t xml:space="preserve">1. Паротурбинные установки атомных электростанций (под ред. Ю.Ф. Косяка). </w:t>
      </w:r>
      <w:proofErr w:type="spellStart"/>
      <w:r w:rsidRPr="008A40C9">
        <w:rPr>
          <w:sz w:val="26"/>
          <w:szCs w:val="26"/>
        </w:rPr>
        <w:t>М.:Энергия</w:t>
      </w:r>
      <w:proofErr w:type="spellEnd"/>
      <w:r w:rsidRPr="008A40C9">
        <w:rPr>
          <w:sz w:val="26"/>
          <w:szCs w:val="26"/>
        </w:rPr>
        <w:t xml:space="preserve">, 1978. – 312 </w:t>
      </w:r>
      <w:proofErr w:type="gramStart"/>
      <w:r w:rsidRPr="008A40C9">
        <w:rPr>
          <w:sz w:val="26"/>
          <w:szCs w:val="26"/>
        </w:rPr>
        <w:t>с</w:t>
      </w:r>
      <w:proofErr w:type="gramEnd"/>
      <w:r w:rsidRPr="008A40C9">
        <w:rPr>
          <w:sz w:val="26"/>
          <w:szCs w:val="26"/>
        </w:rPr>
        <w:t>.</w:t>
      </w:r>
    </w:p>
    <w:p w:rsidR="008A40C9" w:rsidRPr="008A40C9" w:rsidRDefault="008A40C9" w:rsidP="008A40C9">
      <w:pPr>
        <w:ind w:firstLine="709"/>
        <w:jc w:val="both"/>
        <w:rPr>
          <w:sz w:val="26"/>
          <w:szCs w:val="26"/>
        </w:rPr>
      </w:pPr>
      <w:r w:rsidRPr="008A40C9">
        <w:rPr>
          <w:sz w:val="26"/>
          <w:szCs w:val="26"/>
        </w:rPr>
        <w:t xml:space="preserve">2. Трояновский Б.М. Турбины для атомных электростанций. 2-е изд. </w:t>
      </w:r>
      <w:proofErr w:type="spellStart"/>
      <w:r w:rsidRPr="008A40C9">
        <w:rPr>
          <w:sz w:val="26"/>
          <w:szCs w:val="26"/>
        </w:rPr>
        <w:t>М.:Энергия</w:t>
      </w:r>
      <w:proofErr w:type="spellEnd"/>
      <w:r w:rsidRPr="008A40C9">
        <w:rPr>
          <w:sz w:val="26"/>
          <w:szCs w:val="26"/>
        </w:rPr>
        <w:t xml:space="preserve">, 1973. – 184 </w:t>
      </w:r>
      <w:proofErr w:type="gramStart"/>
      <w:r w:rsidRPr="008A40C9">
        <w:rPr>
          <w:sz w:val="26"/>
          <w:szCs w:val="26"/>
        </w:rPr>
        <w:t>с</w:t>
      </w:r>
      <w:proofErr w:type="gramEnd"/>
      <w:r w:rsidRPr="008A40C9">
        <w:rPr>
          <w:sz w:val="26"/>
          <w:szCs w:val="26"/>
        </w:rPr>
        <w:t>.</w:t>
      </w:r>
    </w:p>
    <w:p w:rsidR="008A40C9" w:rsidRPr="008A40C9" w:rsidRDefault="008A40C9" w:rsidP="008A40C9">
      <w:pPr>
        <w:ind w:firstLine="709"/>
        <w:jc w:val="both"/>
        <w:rPr>
          <w:sz w:val="26"/>
          <w:szCs w:val="26"/>
        </w:rPr>
      </w:pPr>
      <w:r w:rsidRPr="008A40C9">
        <w:rPr>
          <w:sz w:val="26"/>
          <w:szCs w:val="26"/>
        </w:rPr>
        <w:t xml:space="preserve">3. </w:t>
      </w:r>
      <w:proofErr w:type="spellStart"/>
      <w:r w:rsidRPr="008A40C9">
        <w:rPr>
          <w:sz w:val="26"/>
          <w:szCs w:val="26"/>
        </w:rPr>
        <w:t>Щегляев</w:t>
      </w:r>
      <w:proofErr w:type="spellEnd"/>
      <w:r w:rsidRPr="008A40C9">
        <w:rPr>
          <w:sz w:val="26"/>
          <w:szCs w:val="26"/>
        </w:rPr>
        <w:t xml:space="preserve"> А.В. Паровые турбины. Кн.2. </w:t>
      </w:r>
      <w:proofErr w:type="spellStart"/>
      <w:r w:rsidRPr="008A40C9">
        <w:rPr>
          <w:sz w:val="26"/>
          <w:szCs w:val="26"/>
        </w:rPr>
        <w:t>М.:Энергоатомиздат</w:t>
      </w:r>
      <w:proofErr w:type="spellEnd"/>
      <w:r w:rsidRPr="008A40C9">
        <w:rPr>
          <w:sz w:val="26"/>
          <w:szCs w:val="26"/>
        </w:rPr>
        <w:t>, 1993. – 414 с.</w:t>
      </w:r>
    </w:p>
    <w:p w:rsidR="008A40C9" w:rsidRPr="008A40C9" w:rsidRDefault="008A40C9" w:rsidP="008A40C9">
      <w:pPr>
        <w:ind w:firstLine="709"/>
        <w:jc w:val="both"/>
        <w:rPr>
          <w:sz w:val="26"/>
          <w:szCs w:val="26"/>
        </w:rPr>
      </w:pPr>
      <w:r w:rsidRPr="008A40C9">
        <w:rPr>
          <w:sz w:val="26"/>
          <w:szCs w:val="26"/>
        </w:rPr>
        <w:t>4. Косяк Ю.Ф. Турбины ХТГЗ для АЭС и проблемы, возникающие при их со</w:t>
      </w:r>
      <w:r w:rsidRPr="008A40C9">
        <w:rPr>
          <w:sz w:val="26"/>
          <w:szCs w:val="26"/>
        </w:rPr>
        <w:t>з</w:t>
      </w:r>
      <w:r w:rsidRPr="008A40C9">
        <w:rPr>
          <w:sz w:val="26"/>
          <w:szCs w:val="26"/>
        </w:rPr>
        <w:t xml:space="preserve">дании / Ю.Ф. Косяк, Б.А. Аркадьев, В.П. </w:t>
      </w:r>
      <w:proofErr w:type="spellStart"/>
      <w:r w:rsidRPr="008A40C9">
        <w:rPr>
          <w:sz w:val="26"/>
          <w:szCs w:val="26"/>
        </w:rPr>
        <w:t>Сухинин</w:t>
      </w:r>
      <w:proofErr w:type="spellEnd"/>
      <w:r w:rsidRPr="008A40C9">
        <w:rPr>
          <w:sz w:val="26"/>
          <w:szCs w:val="26"/>
        </w:rPr>
        <w:t xml:space="preserve"> // Энергетика и транспорт. – 1976, №2. – С.113 – 123.</w:t>
      </w:r>
    </w:p>
    <w:p w:rsidR="008A40C9" w:rsidRPr="008A40C9" w:rsidRDefault="008A40C9" w:rsidP="008A40C9">
      <w:pPr>
        <w:ind w:firstLine="709"/>
        <w:jc w:val="both"/>
        <w:rPr>
          <w:sz w:val="26"/>
          <w:szCs w:val="26"/>
        </w:rPr>
      </w:pPr>
      <w:r w:rsidRPr="008A40C9">
        <w:rPr>
          <w:sz w:val="26"/>
          <w:szCs w:val="26"/>
        </w:rPr>
        <w:t>___________________________________________________________________</w:t>
      </w:r>
    </w:p>
    <w:p w:rsidR="008A40C9" w:rsidRPr="008A40C9" w:rsidRDefault="008A40C9" w:rsidP="008A40C9">
      <w:pPr>
        <w:ind w:left="709"/>
        <w:jc w:val="both"/>
        <w:rPr>
          <w:spacing w:val="-1"/>
          <w:sz w:val="26"/>
          <w:szCs w:val="26"/>
        </w:rPr>
      </w:pPr>
      <w:r w:rsidRPr="008A40C9">
        <w:rPr>
          <w:spacing w:val="-1"/>
          <w:sz w:val="26"/>
          <w:szCs w:val="26"/>
        </w:rPr>
        <w:t xml:space="preserve">Робота </w:t>
      </w:r>
      <w:proofErr w:type="spellStart"/>
      <w:r w:rsidRPr="008A40C9">
        <w:rPr>
          <w:spacing w:val="-1"/>
          <w:sz w:val="26"/>
          <w:szCs w:val="26"/>
        </w:rPr>
        <w:t>виконана</w:t>
      </w:r>
      <w:proofErr w:type="spellEnd"/>
      <w:r w:rsidRPr="008A40C9">
        <w:rPr>
          <w:spacing w:val="-1"/>
          <w:sz w:val="26"/>
          <w:szCs w:val="26"/>
        </w:rPr>
        <w:t xml:space="preserve"> </w:t>
      </w:r>
      <w:proofErr w:type="spellStart"/>
      <w:r w:rsidRPr="008A40C9">
        <w:rPr>
          <w:spacing w:val="-1"/>
          <w:sz w:val="26"/>
          <w:szCs w:val="26"/>
        </w:rPr>
        <w:t>під</w:t>
      </w:r>
      <w:proofErr w:type="spellEnd"/>
      <w:r w:rsidRPr="008A40C9">
        <w:rPr>
          <w:spacing w:val="-1"/>
          <w:sz w:val="26"/>
          <w:szCs w:val="26"/>
        </w:rPr>
        <w:t xml:space="preserve"> </w:t>
      </w:r>
      <w:proofErr w:type="spellStart"/>
      <w:r w:rsidRPr="008A40C9">
        <w:rPr>
          <w:spacing w:val="-1"/>
          <w:sz w:val="26"/>
          <w:szCs w:val="26"/>
        </w:rPr>
        <w:t>керівництвом</w:t>
      </w:r>
      <w:proofErr w:type="spellEnd"/>
      <w:r w:rsidRPr="008A40C9">
        <w:rPr>
          <w:spacing w:val="-1"/>
          <w:sz w:val="26"/>
          <w:szCs w:val="26"/>
        </w:rPr>
        <w:t xml:space="preserve"> </w:t>
      </w:r>
      <w:proofErr w:type="spellStart"/>
      <w:r w:rsidRPr="008A40C9">
        <w:rPr>
          <w:spacing w:val="-1"/>
          <w:sz w:val="26"/>
          <w:szCs w:val="26"/>
        </w:rPr>
        <w:t>асистента</w:t>
      </w:r>
      <w:proofErr w:type="spellEnd"/>
      <w:r w:rsidRPr="008A40C9">
        <w:rPr>
          <w:spacing w:val="-1"/>
          <w:sz w:val="26"/>
          <w:szCs w:val="26"/>
        </w:rPr>
        <w:t xml:space="preserve"> </w:t>
      </w:r>
      <w:proofErr w:type="spellStart"/>
      <w:r w:rsidRPr="008A40C9">
        <w:rPr>
          <w:spacing w:val="-1"/>
          <w:sz w:val="26"/>
          <w:szCs w:val="26"/>
        </w:rPr>
        <w:t>кафедри</w:t>
      </w:r>
      <w:proofErr w:type="spellEnd"/>
      <w:r w:rsidRPr="008A40C9">
        <w:rPr>
          <w:spacing w:val="-1"/>
          <w:sz w:val="26"/>
          <w:szCs w:val="26"/>
        </w:rPr>
        <w:t xml:space="preserve"> ТЕ та</w:t>
      </w:r>
      <w:proofErr w:type="gramStart"/>
      <w:r w:rsidRPr="008A40C9">
        <w:rPr>
          <w:spacing w:val="-1"/>
          <w:sz w:val="26"/>
          <w:szCs w:val="26"/>
        </w:rPr>
        <w:t xml:space="preserve"> Е</w:t>
      </w:r>
      <w:proofErr w:type="gramEnd"/>
      <w:r w:rsidRPr="008A40C9">
        <w:rPr>
          <w:spacing w:val="-1"/>
          <w:sz w:val="26"/>
          <w:szCs w:val="26"/>
        </w:rPr>
        <w:t xml:space="preserve"> </w:t>
      </w:r>
      <w:proofErr w:type="spellStart"/>
      <w:r w:rsidRPr="008A40C9">
        <w:rPr>
          <w:spacing w:val="-1"/>
          <w:sz w:val="26"/>
          <w:szCs w:val="26"/>
        </w:rPr>
        <w:t>Фокіної</w:t>
      </w:r>
      <w:proofErr w:type="spellEnd"/>
      <w:r w:rsidRPr="008A40C9">
        <w:rPr>
          <w:spacing w:val="-1"/>
          <w:sz w:val="26"/>
          <w:szCs w:val="26"/>
        </w:rPr>
        <w:t xml:space="preserve"> Г.Р.</w:t>
      </w:r>
    </w:p>
    <w:p w:rsidR="00D15BB4" w:rsidRPr="008A40C9" w:rsidRDefault="008A40C9" w:rsidP="008A40C9">
      <w:pPr>
        <w:rPr>
          <w:sz w:val="26"/>
          <w:szCs w:val="26"/>
        </w:rPr>
      </w:pPr>
      <w:r w:rsidRPr="008A40C9">
        <w:rPr>
          <w:spacing w:val="-1"/>
          <w:sz w:val="26"/>
          <w:szCs w:val="26"/>
        </w:rPr>
        <w:br w:type="page"/>
      </w:r>
    </w:p>
    <w:sectPr w:rsidR="00D15BB4" w:rsidRPr="008A40C9" w:rsidSect="008A40C9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A40C9"/>
    <w:rsid w:val="0007502A"/>
    <w:rsid w:val="008A40C9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A40C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0C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1927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2014-10-07T06:54:00Z</dcterms:created>
  <dcterms:modified xsi:type="dcterms:W3CDTF">2014-10-07T06:54:00Z</dcterms:modified>
</cp:coreProperties>
</file>