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06" w:rsidRPr="005D3506" w:rsidRDefault="005D3506" w:rsidP="005D3506">
      <w:pPr>
        <w:ind w:firstLine="709"/>
        <w:jc w:val="both"/>
        <w:rPr>
          <w:b/>
          <w:sz w:val="26"/>
          <w:szCs w:val="26"/>
          <w:lang w:val="uk-UA"/>
        </w:rPr>
      </w:pPr>
      <w:r w:rsidRPr="005D3506">
        <w:rPr>
          <w:b/>
          <w:sz w:val="26"/>
          <w:szCs w:val="26"/>
        </w:rPr>
        <w:t>Карась М</w:t>
      </w:r>
      <w:r w:rsidRPr="005D3506">
        <w:rPr>
          <w:b/>
          <w:sz w:val="26"/>
          <w:szCs w:val="26"/>
          <w:lang w:val="uk-UA"/>
        </w:rPr>
        <w:t>.В.</w:t>
      </w:r>
    </w:p>
    <w:p w:rsidR="005D3506" w:rsidRPr="005D3506" w:rsidRDefault="005D3506" w:rsidP="005D3506">
      <w:pPr>
        <w:ind w:firstLine="709"/>
        <w:jc w:val="both"/>
        <w:rPr>
          <w:b/>
          <w:sz w:val="26"/>
          <w:szCs w:val="26"/>
        </w:rPr>
      </w:pPr>
      <w:r w:rsidRPr="005D3506">
        <w:rPr>
          <w:b/>
          <w:sz w:val="26"/>
          <w:szCs w:val="26"/>
        </w:rPr>
        <w:t>СПОСОБЫ КОММЕРЦИАЛИЗАЦИИ ИНТЕЛЛЕКТУАЛЬНОЙ СОБСТВЕННОСТИ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 xml:space="preserve">Интеллектуальное производство выступает решающим фактором экономического развития, а его ключевой формой — интеллектуальная собственность (ИС). Объекты интеллектуальной собственности (ОИС) в значительной степени влияют на обеспечение конкурентоспособности товаров и услуг, становясь, таким образом, решающим фактором экономического роста. Коммерциализация ИС – это реализация результатов научно-технической деятельности, закрепленных в виде ОИС, с целью получения прибыли. 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 xml:space="preserve"> Можно выделить три основные схемы коммерциализации результатов ИС: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>- передача прав на объект ИС;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>- создание совместного производства;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>- выход на рынок через внедрения результатов ИС в производство.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 xml:space="preserve">На практике применяется несколько способов коммерциализации ИС. Это: 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 xml:space="preserve">1. Инжиниринг -  совокупность проектных и практических работ, относящихся к инженерно-технической области и необходимых для осуществления проекта; 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>2. Промышленная кооперация - форма коммерциализации технологий, когда обеспечивается интенсивный технологический обмен;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>3. Передача технологий в рамках совместных предприятий осуществляется тогда, когда заинтересованные партнеры из разных стран объединяют усилия, знания и опыт в производстве новой для данного рынка продукции с разделением совместного риска.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 xml:space="preserve">4. Техническая помощь - это технические услуги и помощь, которые оформляются двумя способами: техническая помощь является главным предметом соглашения; техническая помощь включается разделом в соглашение о передаче технологии или поставках оборудования. 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 xml:space="preserve">5. </w:t>
      </w:r>
      <w:proofErr w:type="spellStart"/>
      <w:r w:rsidRPr="005D3506">
        <w:rPr>
          <w:sz w:val="26"/>
          <w:szCs w:val="26"/>
        </w:rPr>
        <w:t>Франчайзинг</w:t>
      </w:r>
      <w:proofErr w:type="spellEnd"/>
      <w:r w:rsidRPr="005D3506">
        <w:rPr>
          <w:sz w:val="26"/>
          <w:szCs w:val="26"/>
        </w:rPr>
        <w:t xml:space="preserve"> - это система договорных отношений между крупными и мелкими самостоятельными фирмами, при которой последние получают право на использование технологии пр-ва, продажи товара или услуги известной фирмы, а также право пользования известным товарным знаком; </w:t>
      </w:r>
    </w:p>
    <w:p w:rsidR="005D3506" w:rsidRPr="005D3506" w:rsidRDefault="005D3506" w:rsidP="005D3506">
      <w:pPr>
        <w:ind w:firstLine="709"/>
        <w:jc w:val="both"/>
        <w:rPr>
          <w:sz w:val="26"/>
          <w:szCs w:val="26"/>
        </w:rPr>
      </w:pPr>
      <w:r w:rsidRPr="005D3506">
        <w:rPr>
          <w:sz w:val="26"/>
          <w:szCs w:val="26"/>
        </w:rPr>
        <w:t xml:space="preserve">6. Лизинг - передача оборудования с рассрочкой платежа. Специфика лизинга состоит в следующем: аренда прав и технологии; опасность риска, связанного с нарушением прав третьих лиц; арендатор имеет право использовать переданное ему ноу-хау по окончании срока аренды оборудования и технологии, если в контракте нет соответствующей оговорки; </w:t>
      </w:r>
      <w:proofErr w:type="gramStart"/>
      <w:r w:rsidRPr="005D3506">
        <w:rPr>
          <w:sz w:val="26"/>
          <w:szCs w:val="26"/>
        </w:rPr>
        <w:t>возможен лизинг лицензий (арендодатель покупает право использования патента на определенный срок и на определенной территории с правом предоставления сублицензии и по лизинговом контракту передает это право в аренду арендатору).</w:t>
      </w:r>
      <w:proofErr w:type="gramEnd"/>
    </w:p>
    <w:p w:rsidR="005D3506" w:rsidRPr="005D3506" w:rsidRDefault="005D3506" w:rsidP="005D3506">
      <w:pPr>
        <w:pBdr>
          <w:bottom w:val="single" w:sz="12" w:space="1" w:color="auto"/>
        </w:pBdr>
        <w:ind w:firstLine="709"/>
        <w:jc w:val="both"/>
        <w:rPr>
          <w:sz w:val="26"/>
          <w:szCs w:val="26"/>
          <w:lang w:val="uk-UA"/>
        </w:rPr>
      </w:pPr>
      <w:r w:rsidRPr="005D3506">
        <w:rPr>
          <w:sz w:val="26"/>
          <w:szCs w:val="26"/>
        </w:rPr>
        <w:t>В последнее время значимость интеллектуальной составляющей производственных ресурсов существенно возрастает. Ввиду этого особую актуальность приобретает вопрос наиболее эффективного использования и реализации научно-технических достижений, что непосредственно связано с развитием рынка</w:t>
      </w:r>
      <w:r w:rsidRPr="005D3506">
        <w:rPr>
          <w:sz w:val="26"/>
          <w:szCs w:val="26"/>
          <w:lang w:val="uk-UA"/>
        </w:rPr>
        <w:t xml:space="preserve"> ИС</w:t>
      </w:r>
      <w:r w:rsidRPr="005D3506">
        <w:rPr>
          <w:sz w:val="26"/>
          <w:szCs w:val="26"/>
        </w:rPr>
        <w:t>, обеспечивающего действенный механизм реализации научно-технических достижений в форме ИС.</w:t>
      </w:r>
    </w:p>
    <w:p w:rsidR="005D3506" w:rsidRPr="005D3506" w:rsidRDefault="005D3506" w:rsidP="005D3506">
      <w:pPr>
        <w:ind w:firstLine="709"/>
        <w:jc w:val="center"/>
        <w:rPr>
          <w:sz w:val="26"/>
          <w:szCs w:val="26"/>
          <w:lang w:val="uk-UA"/>
        </w:rPr>
      </w:pPr>
      <w:proofErr w:type="spellStart"/>
      <w:r w:rsidRPr="005D3506">
        <w:rPr>
          <w:sz w:val="26"/>
          <w:szCs w:val="26"/>
          <w:lang w:val="uk-UA"/>
        </w:rPr>
        <w:t>Работа</w:t>
      </w:r>
      <w:proofErr w:type="spellEnd"/>
      <w:r w:rsidRPr="005D3506">
        <w:rPr>
          <w:sz w:val="26"/>
          <w:szCs w:val="26"/>
          <w:lang w:val="uk-UA"/>
        </w:rPr>
        <w:t xml:space="preserve"> </w:t>
      </w:r>
      <w:r w:rsidRPr="005D3506">
        <w:rPr>
          <w:sz w:val="26"/>
          <w:szCs w:val="26"/>
        </w:rPr>
        <w:t>выполнена</w:t>
      </w:r>
      <w:r w:rsidRPr="005D3506">
        <w:rPr>
          <w:sz w:val="26"/>
          <w:szCs w:val="26"/>
          <w:lang w:val="uk-UA"/>
        </w:rPr>
        <w:t xml:space="preserve"> </w:t>
      </w:r>
      <w:proofErr w:type="spellStart"/>
      <w:r w:rsidRPr="005D3506">
        <w:rPr>
          <w:sz w:val="26"/>
          <w:szCs w:val="26"/>
          <w:lang w:val="uk-UA"/>
        </w:rPr>
        <w:t>под</w:t>
      </w:r>
      <w:proofErr w:type="spellEnd"/>
      <w:r w:rsidRPr="005D3506">
        <w:rPr>
          <w:sz w:val="26"/>
          <w:szCs w:val="26"/>
          <w:lang w:val="uk-UA"/>
        </w:rPr>
        <w:t xml:space="preserve"> </w:t>
      </w:r>
      <w:r w:rsidRPr="005D3506">
        <w:rPr>
          <w:sz w:val="26"/>
          <w:szCs w:val="26"/>
        </w:rPr>
        <w:t>руководством</w:t>
      </w:r>
      <w:r w:rsidRPr="005D3506">
        <w:rPr>
          <w:sz w:val="26"/>
          <w:szCs w:val="26"/>
          <w:lang w:val="uk-UA"/>
        </w:rPr>
        <w:t xml:space="preserve"> доцента </w:t>
      </w:r>
      <w:proofErr w:type="spellStart"/>
      <w:r w:rsidRPr="005D3506">
        <w:rPr>
          <w:sz w:val="26"/>
          <w:szCs w:val="26"/>
          <w:lang w:val="uk-UA"/>
        </w:rPr>
        <w:t>кафедры</w:t>
      </w:r>
      <w:proofErr w:type="spellEnd"/>
      <w:r w:rsidRPr="005D3506">
        <w:rPr>
          <w:sz w:val="26"/>
          <w:szCs w:val="26"/>
          <w:lang w:val="uk-UA"/>
        </w:rPr>
        <w:t xml:space="preserve"> </w:t>
      </w:r>
      <w:proofErr w:type="spellStart"/>
      <w:r w:rsidRPr="005D3506">
        <w:rPr>
          <w:sz w:val="26"/>
          <w:szCs w:val="26"/>
          <w:lang w:val="uk-UA"/>
        </w:rPr>
        <w:t>КПиИС</w:t>
      </w:r>
      <w:proofErr w:type="spellEnd"/>
      <w:r w:rsidRPr="005D3506">
        <w:rPr>
          <w:sz w:val="26"/>
          <w:szCs w:val="26"/>
          <w:lang w:val="uk-UA"/>
        </w:rPr>
        <w:t xml:space="preserve">  </w:t>
      </w:r>
      <w:proofErr w:type="spellStart"/>
      <w:r w:rsidRPr="005D3506">
        <w:rPr>
          <w:sz w:val="26"/>
          <w:szCs w:val="26"/>
          <w:lang w:val="uk-UA"/>
        </w:rPr>
        <w:t>Никитюка</w:t>
      </w:r>
      <w:proofErr w:type="spellEnd"/>
      <w:r w:rsidRPr="005D3506">
        <w:rPr>
          <w:sz w:val="26"/>
          <w:szCs w:val="26"/>
          <w:lang w:val="uk-UA"/>
        </w:rPr>
        <w:t xml:space="preserve"> О.Б.</w:t>
      </w:r>
    </w:p>
    <w:p w:rsidR="00D15BB4" w:rsidRPr="005D3506" w:rsidRDefault="00D15BB4">
      <w:pPr>
        <w:rPr>
          <w:sz w:val="26"/>
          <w:szCs w:val="26"/>
          <w:lang w:val="uk-UA"/>
        </w:rPr>
      </w:pPr>
    </w:p>
    <w:sectPr w:rsidR="00D15BB4" w:rsidRPr="005D350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D3506"/>
    <w:rsid w:val="0007502A"/>
    <w:rsid w:val="00164619"/>
    <w:rsid w:val="001D6E19"/>
    <w:rsid w:val="005D350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5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1823</Words>
  <Characters>1040</Characters>
  <Application>Microsoft Office Word</Application>
  <DocSecurity>0</DocSecurity>
  <Lines>8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2016-05-18T12:13:00Z</dcterms:created>
  <dcterms:modified xsi:type="dcterms:W3CDTF">2016-05-18T12:14:00Z</dcterms:modified>
</cp:coreProperties>
</file>