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98B" w:rsidRDefault="00B0598B" w:rsidP="00B0598B">
      <w:pPr>
        <w:suppressAutoHyphens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Василець</w:t>
      </w:r>
      <w:proofErr w:type="spellEnd"/>
      <w:r>
        <w:rPr>
          <w:b/>
          <w:sz w:val="28"/>
          <w:szCs w:val="28"/>
        </w:rPr>
        <w:t xml:space="preserve"> Т.Ю., </w:t>
      </w:r>
      <w:proofErr w:type="spellStart"/>
      <w:r w:rsidRPr="00792DB5">
        <w:rPr>
          <w:b/>
          <w:sz w:val="28"/>
          <w:szCs w:val="28"/>
        </w:rPr>
        <w:t>Крайник</w:t>
      </w:r>
      <w:proofErr w:type="spellEnd"/>
      <w:r w:rsidRPr="00792DB5">
        <w:rPr>
          <w:b/>
          <w:sz w:val="28"/>
          <w:szCs w:val="28"/>
        </w:rPr>
        <w:t xml:space="preserve"> В.Б.</w:t>
      </w:r>
    </w:p>
    <w:p w:rsidR="00B0598B" w:rsidRPr="000424EC" w:rsidRDefault="00B0598B" w:rsidP="00B0598B">
      <w:pPr>
        <w:suppressAutoHyphens/>
        <w:jc w:val="both"/>
        <w:rPr>
          <w:b/>
          <w:sz w:val="28"/>
          <w:szCs w:val="28"/>
        </w:rPr>
      </w:pPr>
      <w:r w:rsidRPr="000424EC">
        <w:rPr>
          <w:b/>
          <w:sz w:val="28"/>
          <w:szCs w:val="28"/>
        </w:rPr>
        <w:t xml:space="preserve">НЕЙРОМЕРЕЖЕВА СИСТЕМА УПРАВЛІННЯ МЕХАНІЗМОМ </w:t>
      </w:r>
      <w:r>
        <w:rPr>
          <w:b/>
          <w:sz w:val="28"/>
          <w:szCs w:val="28"/>
        </w:rPr>
        <w:t xml:space="preserve">        </w:t>
      </w:r>
      <w:r w:rsidRPr="000424EC">
        <w:rPr>
          <w:b/>
          <w:sz w:val="28"/>
          <w:szCs w:val="28"/>
        </w:rPr>
        <w:t xml:space="preserve">ПОВОРОТУ </w:t>
      </w:r>
      <w:proofErr w:type="gramStart"/>
      <w:r w:rsidRPr="000424EC">
        <w:rPr>
          <w:b/>
          <w:sz w:val="28"/>
          <w:szCs w:val="28"/>
        </w:rPr>
        <w:t>СТР</w:t>
      </w:r>
      <w:proofErr w:type="gramEnd"/>
      <w:r w:rsidRPr="000424EC">
        <w:rPr>
          <w:b/>
          <w:sz w:val="28"/>
          <w:szCs w:val="28"/>
        </w:rPr>
        <w:t>ІЛИ РОТО</w:t>
      </w:r>
      <w:r w:rsidRPr="000424EC">
        <w:rPr>
          <w:b/>
          <w:sz w:val="28"/>
          <w:szCs w:val="28"/>
        </w:rPr>
        <w:t>Р</w:t>
      </w:r>
      <w:r w:rsidRPr="000424EC">
        <w:rPr>
          <w:b/>
          <w:sz w:val="28"/>
          <w:szCs w:val="28"/>
        </w:rPr>
        <w:t xml:space="preserve">НОГО ЕКСКАВАТОРА </w:t>
      </w:r>
    </w:p>
    <w:p w:rsidR="00B0598B" w:rsidRPr="008231F6" w:rsidRDefault="00B0598B" w:rsidP="00B0598B">
      <w:pPr>
        <w:suppressAutoHyphens/>
        <w:ind w:firstLine="709"/>
        <w:jc w:val="both"/>
        <w:rPr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group id="_x0000_s1026" style="position:absolute;left:0;text-align:left;margin-left:230.4pt;margin-top:32.95pt;width:285.8pt;height:179pt;z-index:251660288" coordorigin="5076,3382" coordsize="5716,35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5076;top:3382;width:5641;height:2698">
              <v:imagedata r:id="rId4" o:title="" croptop="7815f" cropbottom="14873f" cropleft="2033f" cropright="4522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5247;top:6117;width:5545;height:845" filled="f" stroked="f">
              <v:textbox style="mso-next-textbox:#_x0000_s1028" inset="0,0,0,0">
                <w:txbxContent>
                  <w:p w:rsidR="00B0598B" w:rsidRDefault="00B0598B" w:rsidP="00B0598B">
                    <w:pPr>
                      <w:spacing w:line="264" w:lineRule="auto"/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EE698D">
                      <w:rPr>
                        <w:color w:val="000000"/>
                        <w:sz w:val="28"/>
                        <w:szCs w:val="28"/>
                      </w:rPr>
                      <w:t xml:space="preserve">Рисунок </w:t>
                    </w:r>
                    <w:r>
                      <w:rPr>
                        <w:color w:val="000000"/>
                        <w:sz w:val="28"/>
                        <w:szCs w:val="28"/>
                      </w:rPr>
                      <w:t>1</w:t>
                    </w:r>
                    <w:r w:rsidRPr="00EE698D">
                      <w:rPr>
                        <w:color w:val="000000"/>
                        <w:sz w:val="28"/>
                        <w:szCs w:val="28"/>
                      </w:rPr>
                      <w:t xml:space="preserve"> - Схема </w:t>
                    </w:r>
                    <w:proofErr w:type="spellStart"/>
                    <w:r w:rsidRPr="00EE698D">
                      <w:rPr>
                        <w:color w:val="000000"/>
                        <w:sz w:val="28"/>
                        <w:szCs w:val="28"/>
                      </w:rPr>
                      <w:t>системи</w:t>
                    </w:r>
                    <w:proofErr w:type="spellEnd"/>
                    <w:r w:rsidRPr="00EE698D"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EE698D">
                      <w:rPr>
                        <w:color w:val="000000"/>
                        <w:sz w:val="28"/>
                        <w:szCs w:val="28"/>
                      </w:rPr>
                      <w:t>управління</w:t>
                    </w:r>
                    <w:proofErr w:type="spellEnd"/>
                    <w:r w:rsidRPr="00EE698D"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EE698D">
                      <w:rPr>
                        <w:color w:val="000000"/>
                        <w:sz w:val="28"/>
                        <w:szCs w:val="28"/>
                      </w:rPr>
                      <w:t>з</w:t>
                    </w:r>
                    <w:proofErr w:type="spellEnd"/>
                    <w:r w:rsidRPr="00EE698D"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</w:p>
                  <w:p w:rsidR="00B0598B" w:rsidRPr="00D10BBA" w:rsidRDefault="00B0598B" w:rsidP="00B0598B">
                    <w:pPr>
                      <w:spacing w:line="264" w:lineRule="auto"/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proofErr w:type="spellStart"/>
                    <w:r w:rsidRPr="00EE698D">
                      <w:rPr>
                        <w:color w:val="000000"/>
                        <w:sz w:val="28"/>
                        <w:szCs w:val="28"/>
                      </w:rPr>
                      <w:t>не</w:t>
                    </w:r>
                    <w:r w:rsidRPr="00EE698D">
                      <w:rPr>
                        <w:color w:val="000000"/>
                        <w:sz w:val="28"/>
                        <w:szCs w:val="28"/>
                      </w:rPr>
                      <w:t>й</w:t>
                    </w:r>
                    <w:r w:rsidRPr="00EE698D">
                      <w:rPr>
                        <w:color w:val="000000"/>
                        <w:sz w:val="28"/>
                        <w:szCs w:val="28"/>
                      </w:rPr>
                      <w:t>рорегулятором</w:t>
                    </w:r>
                    <w:proofErr w:type="spellEnd"/>
                    <w:r w:rsidRPr="00EE698D"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  <w:r w:rsidRPr="00D10BBA">
                      <w:rPr>
                        <w:color w:val="000000"/>
                        <w:sz w:val="28"/>
                        <w:szCs w:val="28"/>
                      </w:rPr>
                      <w:t xml:space="preserve">NN </w:t>
                    </w:r>
                    <w:proofErr w:type="spellStart"/>
                    <w:r w:rsidRPr="00D10BBA">
                      <w:rPr>
                        <w:color w:val="000000"/>
                        <w:sz w:val="28"/>
                        <w:szCs w:val="28"/>
                      </w:rPr>
                      <w:t>Predicti</w:t>
                    </w:r>
                    <w:r>
                      <w:rPr>
                        <w:color w:val="000000"/>
                        <w:sz w:val="28"/>
                        <w:szCs w:val="28"/>
                        <w:lang w:val="en-US"/>
                      </w:rPr>
                      <w:t>ve</w:t>
                    </w:r>
                    <w:proofErr w:type="spellEnd"/>
                    <w:r w:rsidRPr="00D10BBA"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D10BBA">
                      <w:rPr>
                        <w:color w:val="000000"/>
                        <w:sz w:val="28"/>
                        <w:szCs w:val="28"/>
                      </w:rPr>
                      <w:t>Controller</w:t>
                    </w:r>
                    <w:proofErr w:type="spellEnd"/>
                  </w:p>
                  <w:p w:rsidR="00B0598B" w:rsidRPr="00C82915" w:rsidRDefault="00B0598B" w:rsidP="00B0598B"/>
                </w:txbxContent>
              </v:textbox>
            </v:shape>
            <w10:wrap type="square"/>
          </v:group>
        </w:pict>
      </w:r>
      <w:proofErr w:type="spellStart"/>
      <w:r w:rsidRPr="005F40A9">
        <w:rPr>
          <w:sz w:val="28"/>
          <w:szCs w:val="28"/>
        </w:rPr>
        <w:t>Нейронні</w:t>
      </w:r>
      <w:proofErr w:type="spellEnd"/>
      <w:r w:rsidRPr="005F40A9">
        <w:rPr>
          <w:sz w:val="28"/>
          <w:szCs w:val="28"/>
        </w:rPr>
        <w:t xml:space="preserve"> </w:t>
      </w:r>
      <w:proofErr w:type="spellStart"/>
      <w:r w:rsidRPr="005F40A9">
        <w:rPr>
          <w:sz w:val="28"/>
          <w:szCs w:val="28"/>
        </w:rPr>
        <w:t>мережі</w:t>
      </w:r>
      <w:proofErr w:type="spellEnd"/>
      <w:r w:rsidRPr="005F40A9">
        <w:rPr>
          <w:sz w:val="28"/>
          <w:szCs w:val="28"/>
        </w:rPr>
        <w:t xml:space="preserve"> в </w:t>
      </w:r>
      <w:proofErr w:type="spellStart"/>
      <w:r w:rsidRPr="005F40A9">
        <w:rPr>
          <w:sz w:val="28"/>
          <w:szCs w:val="28"/>
        </w:rPr>
        <w:t>даний</w:t>
      </w:r>
      <w:proofErr w:type="spellEnd"/>
      <w:r w:rsidRPr="005F40A9">
        <w:rPr>
          <w:sz w:val="28"/>
          <w:szCs w:val="28"/>
        </w:rPr>
        <w:t xml:space="preserve"> час все </w:t>
      </w:r>
      <w:proofErr w:type="spellStart"/>
      <w:r w:rsidRPr="005F40A9">
        <w:rPr>
          <w:sz w:val="28"/>
          <w:szCs w:val="28"/>
        </w:rPr>
        <w:t>більш</w:t>
      </w:r>
      <w:proofErr w:type="spellEnd"/>
      <w:r w:rsidRPr="005F40A9">
        <w:rPr>
          <w:sz w:val="28"/>
          <w:szCs w:val="28"/>
        </w:rPr>
        <w:t xml:space="preserve"> широко </w:t>
      </w:r>
      <w:proofErr w:type="spellStart"/>
      <w:r w:rsidRPr="005F40A9">
        <w:rPr>
          <w:sz w:val="28"/>
          <w:szCs w:val="28"/>
        </w:rPr>
        <w:t>застосовуються</w:t>
      </w:r>
      <w:proofErr w:type="spellEnd"/>
      <w:r w:rsidRPr="005F40A9">
        <w:rPr>
          <w:sz w:val="28"/>
          <w:szCs w:val="28"/>
        </w:rPr>
        <w:t xml:space="preserve"> для </w:t>
      </w:r>
      <w:proofErr w:type="spellStart"/>
      <w:r w:rsidRPr="005F40A9">
        <w:rPr>
          <w:sz w:val="28"/>
          <w:szCs w:val="28"/>
        </w:rPr>
        <w:t>проектування</w:t>
      </w:r>
      <w:proofErr w:type="spellEnd"/>
      <w:r w:rsidRPr="005F40A9">
        <w:rPr>
          <w:sz w:val="28"/>
          <w:szCs w:val="28"/>
        </w:rPr>
        <w:t xml:space="preserve"> систем </w:t>
      </w:r>
      <w:proofErr w:type="spellStart"/>
      <w:r w:rsidRPr="005F40A9">
        <w:rPr>
          <w:sz w:val="28"/>
          <w:szCs w:val="28"/>
        </w:rPr>
        <w:t>управління</w:t>
      </w:r>
      <w:proofErr w:type="spellEnd"/>
      <w:r w:rsidRPr="005F40A9">
        <w:rPr>
          <w:sz w:val="28"/>
          <w:szCs w:val="28"/>
        </w:rPr>
        <w:t xml:space="preserve"> </w:t>
      </w:r>
      <w:proofErr w:type="spellStart"/>
      <w:r w:rsidRPr="005F40A9">
        <w:rPr>
          <w:sz w:val="28"/>
          <w:szCs w:val="28"/>
        </w:rPr>
        <w:t>динамічними</w:t>
      </w:r>
      <w:proofErr w:type="spellEnd"/>
      <w:r w:rsidRPr="005F40A9">
        <w:rPr>
          <w:sz w:val="28"/>
          <w:szCs w:val="28"/>
        </w:rPr>
        <w:t xml:space="preserve"> </w:t>
      </w:r>
      <w:proofErr w:type="spellStart"/>
      <w:r w:rsidRPr="005F40A9">
        <w:rPr>
          <w:sz w:val="28"/>
          <w:szCs w:val="28"/>
        </w:rPr>
        <w:t>процесами</w:t>
      </w:r>
      <w:proofErr w:type="spellEnd"/>
      <w:r w:rsidRPr="005F40A9">
        <w:rPr>
          <w:sz w:val="28"/>
          <w:szCs w:val="28"/>
        </w:rPr>
        <w:t xml:space="preserve">. </w:t>
      </w:r>
      <w:proofErr w:type="spellStart"/>
      <w:r w:rsidRPr="005F40A9">
        <w:rPr>
          <w:sz w:val="28"/>
          <w:szCs w:val="28"/>
        </w:rPr>
        <w:t>Великі</w:t>
      </w:r>
      <w:proofErr w:type="spellEnd"/>
      <w:r w:rsidRPr="005F40A9">
        <w:rPr>
          <w:sz w:val="28"/>
          <w:szCs w:val="28"/>
        </w:rPr>
        <w:t xml:space="preserve"> </w:t>
      </w:r>
      <w:proofErr w:type="spellStart"/>
      <w:r w:rsidRPr="005F40A9">
        <w:rPr>
          <w:sz w:val="28"/>
          <w:szCs w:val="28"/>
        </w:rPr>
        <w:t>кошти</w:t>
      </w:r>
      <w:proofErr w:type="spellEnd"/>
      <w:r w:rsidRPr="005F40A9">
        <w:rPr>
          <w:sz w:val="28"/>
          <w:szCs w:val="28"/>
        </w:rPr>
        <w:t xml:space="preserve">, </w:t>
      </w:r>
      <w:proofErr w:type="spellStart"/>
      <w:r w:rsidRPr="005F40A9">
        <w:rPr>
          <w:sz w:val="28"/>
          <w:szCs w:val="28"/>
        </w:rPr>
        <w:t>що</w:t>
      </w:r>
      <w:proofErr w:type="spellEnd"/>
      <w:r w:rsidRPr="005F40A9">
        <w:rPr>
          <w:sz w:val="28"/>
          <w:szCs w:val="28"/>
        </w:rPr>
        <w:t xml:space="preserve"> </w:t>
      </w:r>
      <w:proofErr w:type="spellStart"/>
      <w:r w:rsidRPr="005F40A9">
        <w:rPr>
          <w:sz w:val="28"/>
          <w:szCs w:val="28"/>
        </w:rPr>
        <w:t>вкладаються</w:t>
      </w:r>
      <w:proofErr w:type="spellEnd"/>
      <w:r w:rsidRPr="005F40A9">
        <w:rPr>
          <w:sz w:val="28"/>
          <w:szCs w:val="28"/>
        </w:rPr>
        <w:t xml:space="preserve"> в </w:t>
      </w:r>
      <w:proofErr w:type="spellStart"/>
      <w:r w:rsidRPr="005F40A9">
        <w:rPr>
          <w:sz w:val="28"/>
          <w:szCs w:val="28"/>
        </w:rPr>
        <w:t>створення</w:t>
      </w:r>
      <w:proofErr w:type="spellEnd"/>
      <w:r w:rsidRPr="005F40A9">
        <w:rPr>
          <w:sz w:val="28"/>
          <w:szCs w:val="28"/>
        </w:rPr>
        <w:t xml:space="preserve"> </w:t>
      </w:r>
      <w:proofErr w:type="spellStart"/>
      <w:r w:rsidRPr="005F40A9">
        <w:rPr>
          <w:sz w:val="28"/>
          <w:szCs w:val="28"/>
        </w:rPr>
        <w:t>програмного</w:t>
      </w:r>
      <w:proofErr w:type="spellEnd"/>
      <w:r w:rsidRPr="005F40A9">
        <w:rPr>
          <w:sz w:val="28"/>
          <w:szCs w:val="28"/>
        </w:rPr>
        <w:t xml:space="preserve"> </w:t>
      </w:r>
      <w:proofErr w:type="spellStart"/>
      <w:r w:rsidRPr="005F40A9">
        <w:rPr>
          <w:sz w:val="28"/>
          <w:szCs w:val="28"/>
        </w:rPr>
        <w:t>забезпечення</w:t>
      </w:r>
      <w:proofErr w:type="spellEnd"/>
      <w:r w:rsidRPr="005F40A9">
        <w:rPr>
          <w:sz w:val="28"/>
          <w:szCs w:val="28"/>
        </w:rPr>
        <w:t xml:space="preserve"> </w:t>
      </w:r>
      <w:proofErr w:type="spellStart"/>
      <w:r w:rsidRPr="005F40A9">
        <w:rPr>
          <w:sz w:val="28"/>
          <w:szCs w:val="28"/>
        </w:rPr>
        <w:t>і</w:t>
      </w:r>
      <w:proofErr w:type="spellEnd"/>
      <w:r w:rsidRPr="005F40A9">
        <w:rPr>
          <w:sz w:val="28"/>
          <w:szCs w:val="28"/>
        </w:rPr>
        <w:t xml:space="preserve"> </w:t>
      </w:r>
      <w:proofErr w:type="spellStart"/>
      <w:r w:rsidRPr="005F40A9">
        <w:rPr>
          <w:sz w:val="28"/>
          <w:szCs w:val="28"/>
        </w:rPr>
        <w:t>апаратури</w:t>
      </w:r>
      <w:proofErr w:type="spellEnd"/>
      <w:r w:rsidRPr="005F40A9">
        <w:rPr>
          <w:sz w:val="28"/>
          <w:szCs w:val="28"/>
        </w:rPr>
        <w:t xml:space="preserve"> для </w:t>
      </w:r>
      <w:proofErr w:type="spellStart"/>
      <w:r w:rsidRPr="005F40A9">
        <w:rPr>
          <w:sz w:val="28"/>
          <w:szCs w:val="28"/>
        </w:rPr>
        <w:t>реалізації</w:t>
      </w:r>
      <w:proofErr w:type="spellEnd"/>
      <w:r w:rsidRPr="005F40A9">
        <w:rPr>
          <w:sz w:val="28"/>
          <w:szCs w:val="28"/>
        </w:rPr>
        <w:t xml:space="preserve"> </w:t>
      </w:r>
      <w:proofErr w:type="spellStart"/>
      <w:r w:rsidRPr="005F40A9">
        <w:rPr>
          <w:sz w:val="28"/>
          <w:szCs w:val="28"/>
        </w:rPr>
        <w:t>нейронних</w:t>
      </w:r>
      <w:proofErr w:type="spellEnd"/>
      <w:r w:rsidRPr="005F40A9">
        <w:rPr>
          <w:sz w:val="28"/>
          <w:szCs w:val="28"/>
        </w:rPr>
        <w:t xml:space="preserve"> мереж, </w:t>
      </w:r>
      <w:proofErr w:type="spellStart"/>
      <w:r w:rsidRPr="005F40A9">
        <w:rPr>
          <w:sz w:val="28"/>
          <w:szCs w:val="28"/>
        </w:rPr>
        <w:t>показують</w:t>
      </w:r>
      <w:proofErr w:type="spellEnd"/>
      <w:r w:rsidRPr="005F40A9">
        <w:rPr>
          <w:sz w:val="28"/>
          <w:szCs w:val="28"/>
        </w:rPr>
        <w:t xml:space="preserve">, </w:t>
      </w:r>
      <w:proofErr w:type="spellStart"/>
      <w:r w:rsidRPr="005F40A9">
        <w:rPr>
          <w:sz w:val="28"/>
          <w:szCs w:val="28"/>
        </w:rPr>
        <w:t>що</w:t>
      </w:r>
      <w:proofErr w:type="spellEnd"/>
      <w:r w:rsidRPr="005F40A9">
        <w:rPr>
          <w:sz w:val="28"/>
          <w:szCs w:val="28"/>
        </w:rPr>
        <w:t xml:space="preserve"> </w:t>
      </w:r>
      <w:proofErr w:type="spellStart"/>
      <w:r w:rsidRPr="005F40A9">
        <w:rPr>
          <w:sz w:val="28"/>
          <w:szCs w:val="28"/>
        </w:rPr>
        <w:t>є</w:t>
      </w:r>
      <w:proofErr w:type="spellEnd"/>
      <w:r w:rsidRPr="005F40A9">
        <w:rPr>
          <w:sz w:val="28"/>
          <w:szCs w:val="28"/>
        </w:rPr>
        <w:t xml:space="preserve"> </w:t>
      </w:r>
      <w:proofErr w:type="gramStart"/>
      <w:r w:rsidRPr="005F40A9">
        <w:rPr>
          <w:sz w:val="28"/>
          <w:szCs w:val="28"/>
        </w:rPr>
        <w:t>велика</w:t>
      </w:r>
      <w:proofErr w:type="gramEnd"/>
      <w:r w:rsidRPr="005F40A9">
        <w:rPr>
          <w:sz w:val="28"/>
          <w:szCs w:val="28"/>
        </w:rPr>
        <w:t xml:space="preserve"> </w:t>
      </w:r>
      <w:proofErr w:type="spellStart"/>
      <w:r w:rsidRPr="005F40A9">
        <w:rPr>
          <w:sz w:val="28"/>
          <w:szCs w:val="28"/>
        </w:rPr>
        <w:t>зацікавленість</w:t>
      </w:r>
      <w:proofErr w:type="spellEnd"/>
      <w:r w:rsidRPr="005F40A9">
        <w:rPr>
          <w:sz w:val="28"/>
          <w:szCs w:val="28"/>
        </w:rPr>
        <w:t xml:space="preserve"> в </w:t>
      </w:r>
      <w:proofErr w:type="spellStart"/>
      <w:r w:rsidRPr="00A26BD2">
        <w:rPr>
          <w:sz w:val="28"/>
          <w:szCs w:val="28"/>
        </w:rPr>
        <w:t>розробці</w:t>
      </w:r>
      <w:proofErr w:type="spellEnd"/>
      <w:r w:rsidRPr="00A26BD2">
        <w:rPr>
          <w:sz w:val="28"/>
          <w:szCs w:val="28"/>
        </w:rPr>
        <w:t xml:space="preserve"> </w:t>
      </w:r>
      <w:proofErr w:type="spellStart"/>
      <w:r w:rsidRPr="00A26BD2">
        <w:rPr>
          <w:sz w:val="28"/>
          <w:szCs w:val="28"/>
        </w:rPr>
        <w:t>штучних</w:t>
      </w:r>
      <w:proofErr w:type="spellEnd"/>
      <w:r w:rsidRPr="00A26BD2">
        <w:rPr>
          <w:sz w:val="28"/>
          <w:szCs w:val="28"/>
        </w:rPr>
        <w:t xml:space="preserve"> </w:t>
      </w:r>
      <w:proofErr w:type="spellStart"/>
      <w:r w:rsidRPr="00A26BD2">
        <w:rPr>
          <w:sz w:val="28"/>
          <w:szCs w:val="28"/>
        </w:rPr>
        <w:t>нейронних</w:t>
      </w:r>
      <w:proofErr w:type="spellEnd"/>
      <w:r w:rsidRPr="00A26BD2">
        <w:rPr>
          <w:sz w:val="28"/>
          <w:szCs w:val="28"/>
        </w:rPr>
        <w:t xml:space="preserve"> мереж. Тому </w:t>
      </w:r>
      <w:proofErr w:type="spellStart"/>
      <w:proofErr w:type="gramStart"/>
      <w:r w:rsidRPr="008231F6">
        <w:rPr>
          <w:sz w:val="28"/>
          <w:szCs w:val="28"/>
        </w:rPr>
        <w:t>досл</w:t>
      </w:r>
      <w:proofErr w:type="gramEnd"/>
      <w:r w:rsidRPr="008231F6">
        <w:rPr>
          <w:sz w:val="28"/>
          <w:szCs w:val="28"/>
        </w:rPr>
        <w:t>іджен</w:t>
      </w:r>
      <w:r>
        <w:rPr>
          <w:sz w:val="28"/>
          <w:szCs w:val="28"/>
        </w:rPr>
        <w:t>ня</w:t>
      </w:r>
      <w:proofErr w:type="spellEnd"/>
      <w:r w:rsidRPr="008231F6">
        <w:rPr>
          <w:sz w:val="28"/>
          <w:szCs w:val="28"/>
        </w:rPr>
        <w:t xml:space="preserve"> по </w:t>
      </w:r>
      <w:proofErr w:type="spellStart"/>
      <w:r w:rsidRPr="008231F6">
        <w:rPr>
          <w:sz w:val="28"/>
          <w:szCs w:val="28"/>
        </w:rPr>
        <w:t>застосуванню</w:t>
      </w:r>
      <w:proofErr w:type="spellEnd"/>
      <w:r w:rsidRPr="008231F6">
        <w:rPr>
          <w:sz w:val="28"/>
          <w:szCs w:val="28"/>
        </w:rPr>
        <w:t xml:space="preserve"> </w:t>
      </w:r>
      <w:proofErr w:type="spellStart"/>
      <w:r w:rsidRPr="008231F6">
        <w:rPr>
          <w:sz w:val="28"/>
          <w:szCs w:val="28"/>
        </w:rPr>
        <w:t>нейронних</w:t>
      </w:r>
      <w:proofErr w:type="spellEnd"/>
      <w:r w:rsidRPr="008231F6">
        <w:rPr>
          <w:sz w:val="28"/>
          <w:szCs w:val="28"/>
        </w:rPr>
        <w:t xml:space="preserve"> мереж для </w:t>
      </w:r>
      <w:proofErr w:type="spellStart"/>
      <w:r>
        <w:rPr>
          <w:sz w:val="28"/>
          <w:szCs w:val="28"/>
        </w:rPr>
        <w:t>завдань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8231F6">
        <w:rPr>
          <w:sz w:val="28"/>
          <w:szCs w:val="28"/>
        </w:rPr>
        <w:t>є</w:t>
      </w:r>
      <w:proofErr w:type="spellEnd"/>
      <w:r w:rsidRPr="008231F6">
        <w:rPr>
          <w:sz w:val="28"/>
          <w:szCs w:val="28"/>
        </w:rPr>
        <w:t xml:space="preserve"> </w:t>
      </w:r>
      <w:proofErr w:type="spellStart"/>
      <w:r w:rsidRPr="008231F6">
        <w:rPr>
          <w:sz w:val="28"/>
          <w:szCs w:val="28"/>
        </w:rPr>
        <w:t>актуал</w:t>
      </w:r>
      <w:r w:rsidRPr="008231F6">
        <w:rPr>
          <w:sz w:val="28"/>
          <w:szCs w:val="28"/>
        </w:rPr>
        <w:t>ь</w:t>
      </w:r>
      <w:r w:rsidRPr="008231F6">
        <w:rPr>
          <w:sz w:val="28"/>
          <w:szCs w:val="28"/>
        </w:rPr>
        <w:t>н</w:t>
      </w:r>
      <w:r>
        <w:rPr>
          <w:sz w:val="28"/>
          <w:szCs w:val="28"/>
        </w:rPr>
        <w:t>ими</w:t>
      </w:r>
      <w:proofErr w:type="spellEnd"/>
      <w:r w:rsidRPr="008231F6">
        <w:rPr>
          <w:sz w:val="28"/>
          <w:szCs w:val="28"/>
        </w:rPr>
        <w:t>.</w:t>
      </w:r>
    </w:p>
    <w:p w:rsidR="00B0598B" w:rsidRDefault="00B0598B" w:rsidP="00B0598B">
      <w:pPr>
        <w:suppressAutoHyphens/>
        <w:ind w:firstLine="709"/>
        <w:jc w:val="both"/>
        <w:rPr>
          <w:sz w:val="28"/>
          <w:szCs w:val="28"/>
        </w:rPr>
      </w:pPr>
      <w:r w:rsidRPr="00093ED3">
        <w:rPr>
          <w:color w:val="000000"/>
          <w:sz w:val="28"/>
          <w:szCs w:val="28"/>
        </w:rPr>
        <w:t xml:space="preserve">Синтез </w:t>
      </w:r>
      <w:proofErr w:type="spellStart"/>
      <w:r w:rsidRPr="00093ED3">
        <w:rPr>
          <w:color w:val="000000"/>
          <w:sz w:val="28"/>
          <w:szCs w:val="28"/>
        </w:rPr>
        <w:t>нейромережевої</w:t>
      </w:r>
      <w:proofErr w:type="spellEnd"/>
      <w:r w:rsidRPr="00093ED3">
        <w:rPr>
          <w:color w:val="000000"/>
          <w:sz w:val="28"/>
          <w:szCs w:val="28"/>
        </w:rPr>
        <w:t xml:space="preserve"> </w:t>
      </w:r>
      <w:proofErr w:type="spellStart"/>
      <w:r w:rsidRPr="00093ED3">
        <w:rPr>
          <w:color w:val="000000"/>
          <w:sz w:val="28"/>
          <w:szCs w:val="28"/>
        </w:rPr>
        <w:t>системи</w:t>
      </w:r>
      <w:proofErr w:type="spellEnd"/>
      <w:r w:rsidRPr="00093ED3">
        <w:rPr>
          <w:color w:val="000000"/>
          <w:sz w:val="28"/>
          <w:szCs w:val="28"/>
        </w:rPr>
        <w:t xml:space="preserve"> </w:t>
      </w:r>
      <w:proofErr w:type="spellStart"/>
      <w:r w:rsidRPr="00093ED3">
        <w:rPr>
          <w:color w:val="000000"/>
          <w:sz w:val="28"/>
          <w:szCs w:val="28"/>
        </w:rPr>
        <w:t>управління</w:t>
      </w:r>
      <w:proofErr w:type="spellEnd"/>
      <w:r w:rsidRPr="00EE698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двомасовою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електромеханічною</w:t>
      </w:r>
      <w:proofErr w:type="spellEnd"/>
      <w:r>
        <w:rPr>
          <w:color w:val="000000"/>
          <w:sz w:val="28"/>
          <w:szCs w:val="28"/>
        </w:rPr>
        <w:t xml:space="preserve"> системою </w:t>
      </w:r>
      <w:proofErr w:type="spellStart"/>
      <w:r w:rsidRPr="00EE698D">
        <w:rPr>
          <w:color w:val="000000"/>
          <w:sz w:val="28"/>
          <w:szCs w:val="28"/>
        </w:rPr>
        <w:t>проводився</w:t>
      </w:r>
      <w:proofErr w:type="spellEnd"/>
      <w:r w:rsidRPr="00EE698D">
        <w:rPr>
          <w:color w:val="000000"/>
          <w:sz w:val="28"/>
          <w:szCs w:val="28"/>
        </w:rPr>
        <w:t xml:space="preserve"> </w:t>
      </w:r>
      <w:proofErr w:type="spellStart"/>
      <w:r w:rsidRPr="00EE698D">
        <w:rPr>
          <w:color w:val="000000"/>
          <w:sz w:val="28"/>
          <w:szCs w:val="28"/>
        </w:rPr>
        <w:t>з</w:t>
      </w:r>
      <w:proofErr w:type="spellEnd"/>
      <w:r w:rsidRPr="00EE698D">
        <w:rPr>
          <w:color w:val="000000"/>
          <w:sz w:val="28"/>
          <w:szCs w:val="28"/>
        </w:rPr>
        <w:t xml:space="preserve"> </w:t>
      </w:r>
      <w:proofErr w:type="spellStart"/>
      <w:r w:rsidRPr="00EE698D">
        <w:rPr>
          <w:color w:val="000000"/>
          <w:sz w:val="28"/>
          <w:szCs w:val="28"/>
        </w:rPr>
        <w:t>допомогою</w:t>
      </w:r>
      <w:proofErr w:type="spellEnd"/>
      <w:r w:rsidRPr="00EE698D">
        <w:rPr>
          <w:color w:val="000000"/>
          <w:sz w:val="28"/>
          <w:szCs w:val="28"/>
        </w:rPr>
        <w:t xml:space="preserve"> пакет</w:t>
      </w:r>
      <w:r>
        <w:rPr>
          <w:color w:val="000000"/>
          <w:sz w:val="28"/>
          <w:szCs w:val="28"/>
        </w:rPr>
        <w:t>а</w:t>
      </w:r>
      <w:r w:rsidRPr="00EE698D">
        <w:rPr>
          <w:color w:val="000000"/>
          <w:sz w:val="28"/>
          <w:szCs w:val="28"/>
        </w:rPr>
        <w:t xml:space="preserve"> </w:t>
      </w:r>
      <w:proofErr w:type="spellStart"/>
      <w:r w:rsidRPr="00EE698D">
        <w:rPr>
          <w:color w:val="000000"/>
          <w:sz w:val="28"/>
          <w:szCs w:val="28"/>
        </w:rPr>
        <w:t>прикладних</w:t>
      </w:r>
      <w:proofErr w:type="spellEnd"/>
      <w:r w:rsidRPr="00EE698D">
        <w:rPr>
          <w:color w:val="000000"/>
          <w:sz w:val="28"/>
          <w:szCs w:val="28"/>
        </w:rPr>
        <w:t xml:space="preserve"> </w:t>
      </w:r>
      <w:proofErr w:type="spellStart"/>
      <w:r w:rsidRPr="00EE698D">
        <w:rPr>
          <w:color w:val="000000"/>
          <w:sz w:val="28"/>
          <w:szCs w:val="28"/>
        </w:rPr>
        <w:t>програм</w:t>
      </w:r>
      <w:proofErr w:type="spellEnd"/>
      <w:r w:rsidRPr="00EE698D">
        <w:rPr>
          <w:color w:val="000000"/>
          <w:sz w:val="28"/>
          <w:szCs w:val="28"/>
        </w:rPr>
        <w:t xml:space="preserve"> </w:t>
      </w:r>
      <w:proofErr w:type="spellStart"/>
      <w:r w:rsidRPr="00EE698D">
        <w:rPr>
          <w:color w:val="000000"/>
          <w:sz w:val="28"/>
          <w:szCs w:val="28"/>
        </w:rPr>
        <w:t>Neural</w:t>
      </w:r>
      <w:proofErr w:type="spellEnd"/>
      <w:r w:rsidRPr="00EE698D">
        <w:rPr>
          <w:color w:val="000000"/>
          <w:sz w:val="28"/>
          <w:szCs w:val="28"/>
        </w:rPr>
        <w:t xml:space="preserve"> </w:t>
      </w:r>
      <w:proofErr w:type="spellStart"/>
      <w:r w:rsidRPr="00EE698D">
        <w:rPr>
          <w:color w:val="000000"/>
          <w:sz w:val="28"/>
          <w:szCs w:val="28"/>
        </w:rPr>
        <w:t>Network</w:t>
      </w:r>
      <w:proofErr w:type="spellEnd"/>
      <w:r w:rsidRPr="00EE698D">
        <w:rPr>
          <w:color w:val="000000"/>
          <w:sz w:val="28"/>
          <w:szCs w:val="28"/>
        </w:rPr>
        <w:t xml:space="preserve"> </w:t>
      </w:r>
      <w:proofErr w:type="spellStart"/>
      <w:r w:rsidRPr="00EE698D">
        <w:rPr>
          <w:color w:val="000000"/>
          <w:sz w:val="28"/>
          <w:szCs w:val="28"/>
        </w:rPr>
        <w:t>Toolbox</w:t>
      </w:r>
      <w:proofErr w:type="spellEnd"/>
      <w:r w:rsidRPr="00EE698D">
        <w:rPr>
          <w:color w:val="000000"/>
          <w:sz w:val="28"/>
          <w:szCs w:val="28"/>
        </w:rPr>
        <w:t xml:space="preserve"> </w:t>
      </w:r>
      <w:proofErr w:type="spellStart"/>
      <w:r w:rsidRPr="00EE698D">
        <w:rPr>
          <w:color w:val="000000"/>
          <w:sz w:val="28"/>
          <w:szCs w:val="28"/>
        </w:rPr>
        <w:t>системи</w:t>
      </w:r>
      <w:proofErr w:type="spellEnd"/>
      <w:r w:rsidRPr="00EE698D">
        <w:rPr>
          <w:color w:val="000000"/>
          <w:sz w:val="28"/>
          <w:szCs w:val="28"/>
        </w:rPr>
        <w:t xml:space="preserve"> MATLAB.</w:t>
      </w:r>
      <w:r>
        <w:rPr>
          <w:sz w:val="28"/>
          <w:szCs w:val="28"/>
        </w:rPr>
        <w:t xml:space="preserve"> </w:t>
      </w:r>
      <w:r w:rsidRPr="002F2A59">
        <w:rPr>
          <w:sz w:val="28"/>
          <w:szCs w:val="28"/>
        </w:rPr>
        <w:t xml:space="preserve">Схема </w:t>
      </w:r>
      <w:proofErr w:type="spellStart"/>
      <w:r w:rsidRPr="002F2A59">
        <w:rPr>
          <w:sz w:val="28"/>
          <w:szCs w:val="28"/>
        </w:rPr>
        <w:t>моделі</w:t>
      </w:r>
      <w:proofErr w:type="spellEnd"/>
      <w:r w:rsidRPr="002F2A59">
        <w:rPr>
          <w:sz w:val="28"/>
          <w:szCs w:val="28"/>
        </w:rPr>
        <w:t xml:space="preserve"> </w:t>
      </w:r>
      <w:proofErr w:type="spellStart"/>
      <w:r w:rsidRPr="002F2A59">
        <w:rPr>
          <w:sz w:val="28"/>
          <w:szCs w:val="28"/>
        </w:rPr>
        <w:t>системи</w:t>
      </w:r>
      <w:proofErr w:type="spellEnd"/>
      <w:r w:rsidRPr="002F2A5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нейрорегулятором</w:t>
      </w:r>
      <w:proofErr w:type="spellEnd"/>
      <w:r>
        <w:rPr>
          <w:sz w:val="28"/>
          <w:szCs w:val="28"/>
        </w:rPr>
        <w:t xml:space="preserve"> </w:t>
      </w:r>
      <w:r w:rsidRPr="00D10BBA">
        <w:rPr>
          <w:color w:val="000000"/>
          <w:sz w:val="28"/>
          <w:szCs w:val="28"/>
        </w:rPr>
        <w:t xml:space="preserve">NN </w:t>
      </w:r>
      <w:proofErr w:type="spellStart"/>
      <w:r w:rsidRPr="00D10BBA">
        <w:rPr>
          <w:color w:val="000000"/>
          <w:sz w:val="28"/>
          <w:szCs w:val="28"/>
        </w:rPr>
        <w:t>Predicti</w:t>
      </w:r>
      <w:r>
        <w:rPr>
          <w:color w:val="000000"/>
          <w:sz w:val="28"/>
          <w:szCs w:val="28"/>
          <w:lang w:val="en-US"/>
        </w:rPr>
        <w:t>ve</w:t>
      </w:r>
      <w:proofErr w:type="spellEnd"/>
      <w:r w:rsidRPr="00D10BBA">
        <w:rPr>
          <w:color w:val="000000"/>
          <w:sz w:val="28"/>
          <w:szCs w:val="28"/>
        </w:rPr>
        <w:t xml:space="preserve"> </w:t>
      </w:r>
      <w:proofErr w:type="spellStart"/>
      <w:r w:rsidRPr="00D10BBA">
        <w:rPr>
          <w:color w:val="000000"/>
          <w:sz w:val="28"/>
          <w:szCs w:val="28"/>
        </w:rPr>
        <w:t>Controller</w:t>
      </w:r>
      <w:proofErr w:type="spellEnd"/>
      <w:r w:rsidRPr="00FA0F2B">
        <w:rPr>
          <w:sz w:val="28"/>
          <w:szCs w:val="28"/>
        </w:rPr>
        <w:t xml:space="preserve"> </w:t>
      </w:r>
      <w:r w:rsidRPr="002F2A59">
        <w:rPr>
          <w:sz w:val="28"/>
          <w:szCs w:val="28"/>
        </w:rPr>
        <w:t xml:space="preserve">показана на рис.1. На рисунку 2 показана схема </w:t>
      </w:r>
      <w:proofErr w:type="spellStart"/>
      <w:proofErr w:type="gramStart"/>
      <w:r w:rsidRPr="002F2A59">
        <w:rPr>
          <w:sz w:val="28"/>
          <w:szCs w:val="28"/>
        </w:rPr>
        <w:t>п</w:t>
      </w:r>
      <w:proofErr w:type="gramEnd"/>
      <w:r w:rsidRPr="002F2A59">
        <w:rPr>
          <w:sz w:val="28"/>
          <w:szCs w:val="28"/>
        </w:rPr>
        <w:t>ідсистеми</w:t>
      </w:r>
      <w:proofErr w:type="spellEnd"/>
      <w:r w:rsidRPr="002F2A59">
        <w:rPr>
          <w:sz w:val="28"/>
          <w:szCs w:val="28"/>
        </w:rPr>
        <w:t xml:space="preserve"> </w:t>
      </w:r>
      <w:proofErr w:type="spellStart"/>
      <w:r w:rsidRPr="002F2A59">
        <w:rPr>
          <w:sz w:val="28"/>
          <w:szCs w:val="28"/>
        </w:rPr>
        <w:t>Subsystem</w:t>
      </w:r>
      <w:proofErr w:type="spellEnd"/>
      <w:r w:rsidRPr="002F2A59">
        <w:rPr>
          <w:sz w:val="28"/>
          <w:szCs w:val="28"/>
        </w:rPr>
        <w:t xml:space="preserve"> </w:t>
      </w:r>
      <w:proofErr w:type="spellStart"/>
      <w:r w:rsidRPr="002F2A59">
        <w:rPr>
          <w:sz w:val="28"/>
          <w:szCs w:val="28"/>
        </w:rPr>
        <w:t>тобто</w:t>
      </w:r>
      <w:proofErr w:type="spellEnd"/>
      <w:r w:rsidRPr="002F2A59">
        <w:rPr>
          <w:sz w:val="28"/>
          <w:szCs w:val="28"/>
        </w:rPr>
        <w:t xml:space="preserve"> </w:t>
      </w:r>
      <w:proofErr w:type="spellStart"/>
      <w:r w:rsidRPr="002F2A59">
        <w:rPr>
          <w:sz w:val="28"/>
          <w:szCs w:val="28"/>
        </w:rPr>
        <w:t>моделі</w:t>
      </w:r>
      <w:proofErr w:type="spellEnd"/>
      <w:r w:rsidRPr="002F2A59">
        <w:rPr>
          <w:sz w:val="28"/>
          <w:szCs w:val="28"/>
        </w:rPr>
        <w:t xml:space="preserve"> </w:t>
      </w:r>
      <w:proofErr w:type="spellStart"/>
      <w:r w:rsidRPr="002F2A59">
        <w:rPr>
          <w:sz w:val="28"/>
          <w:szCs w:val="28"/>
        </w:rPr>
        <w:t>керованого</w:t>
      </w:r>
      <w:proofErr w:type="spellEnd"/>
      <w:r w:rsidRPr="002F2A59">
        <w:rPr>
          <w:sz w:val="28"/>
          <w:szCs w:val="28"/>
        </w:rPr>
        <w:t xml:space="preserve"> </w:t>
      </w:r>
      <w:proofErr w:type="spellStart"/>
      <w:r w:rsidRPr="002F2A59">
        <w:rPr>
          <w:sz w:val="28"/>
          <w:szCs w:val="28"/>
        </w:rPr>
        <w:t>об'єкту</w:t>
      </w:r>
      <w:proofErr w:type="spellEnd"/>
      <w:r w:rsidRPr="002F2A5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нейрорегулятора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дво</w:t>
      </w:r>
      <w:r w:rsidRPr="002F2A59">
        <w:rPr>
          <w:sz w:val="28"/>
          <w:szCs w:val="28"/>
        </w:rPr>
        <w:t>масової</w:t>
      </w:r>
      <w:proofErr w:type="spellEnd"/>
      <w:r w:rsidRPr="002F2A59">
        <w:rPr>
          <w:sz w:val="28"/>
          <w:szCs w:val="28"/>
        </w:rPr>
        <w:t xml:space="preserve"> </w:t>
      </w:r>
      <w:proofErr w:type="spellStart"/>
      <w:r w:rsidRPr="002F2A59">
        <w:rPr>
          <w:sz w:val="28"/>
          <w:szCs w:val="28"/>
        </w:rPr>
        <w:t>системи</w:t>
      </w:r>
      <w:proofErr w:type="spellEnd"/>
      <w:r w:rsidRPr="002F2A59">
        <w:rPr>
          <w:sz w:val="28"/>
          <w:szCs w:val="28"/>
        </w:rPr>
        <w:t xml:space="preserve"> </w:t>
      </w:r>
      <w:proofErr w:type="spellStart"/>
      <w:r w:rsidRPr="002F2A59">
        <w:rPr>
          <w:sz w:val="28"/>
          <w:szCs w:val="28"/>
        </w:rPr>
        <w:t>управлі</w:t>
      </w:r>
      <w:r w:rsidRPr="002F2A59">
        <w:rPr>
          <w:sz w:val="28"/>
          <w:szCs w:val="28"/>
        </w:rPr>
        <w:t>н</w:t>
      </w:r>
      <w:r w:rsidRPr="002F2A59">
        <w:rPr>
          <w:sz w:val="28"/>
          <w:szCs w:val="28"/>
        </w:rPr>
        <w:t>ня</w:t>
      </w:r>
      <w:proofErr w:type="spellEnd"/>
      <w:r>
        <w:rPr>
          <w:sz w:val="28"/>
          <w:szCs w:val="28"/>
        </w:rPr>
        <w:t>).</w:t>
      </w:r>
    </w:p>
    <w:p w:rsidR="00B0598B" w:rsidRDefault="00B0598B" w:rsidP="00B0598B">
      <w:pPr>
        <w:suppressAutoHyphens/>
        <w:ind w:firstLine="708"/>
        <w:jc w:val="both"/>
        <w:rPr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group id="_x0000_s1029" style="position:absolute;left:0;text-align:left;margin-left:-7.5pt;margin-top:21.7pt;width:359.45pt;height:207.15pt;z-index:251661312" coordorigin="716,7573" coordsize="7189,4143">
            <v:shape id="_x0000_s1030" type="#_x0000_t75" style="position:absolute;left:716;top:7573;width:7189;height:3687">
              <v:imagedata r:id="rId5" o:title="" croptop="3053f" cropbottom="9208f" cropleft="213f" cropright="1216f"/>
            </v:shape>
            <v:shape id="_x0000_s1031" type="#_x0000_t202" style="position:absolute;left:1305;top:11281;width:5775;height:435" stroked="f">
              <v:textbox style="mso-next-textbox:#_x0000_s1031" inset="0,0,0,0">
                <w:txbxContent>
                  <w:p w:rsidR="00B0598B" w:rsidRPr="00DE736F" w:rsidRDefault="00B0598B" w:rsidP="00B0598B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8B7137">
                      <w:rPr>
                        <w:sz w:val="28"/>
                        <w:szCs w:val="28"/>
                      </w:rPr>
                      <w:t xml:space="preserve">Рисунок 2 – Схема </w:t>
                    </w:r>
                    <w:proofErr w:type="spellStart"/>
                    <w:r w:rsidRPr="008B7137">
                      <w:rPr>
                        <w:sz w:val="28"/>
                        <w:szCs w:val="28"/>
                      </w:rPr>
                      <w:t>модел</w:t>
                    </w:r>
                    <w:r>
                      <w:rPr>
                        <w:sz w:val="28"/>
                        <w:szCs w:val="28"/>
                      </w:rPr>
                      <w:t>і</w:t>
                    </w:r>
                    <w:proofErr w:type="spellEnd"/>
                    <w:r w:rsidRPr="008B7137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8B7137">
                      <w:rPr>
                        <w:sz w:val="28"/>
                        <w:szCs w:val="28"/>
                      </w:rPr>
                      <w:t>об</w:t>
                    </w:r>
                    <w:r>
                      <w:rPr>
                        <w:sz w:val="28"/>
                        <w:szCs w:val="28"/>
                      </w:rPr>
                      <w:t>’єкту</w:t>
                    </w:r>
                    <w:proofErr w:type="spellEnd"/>
                    <w:r w:rsidRPr="008B7137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8B7137">
                      <w:rPr>
                        <w:sz w:val="28"/>
                        <w:szCs w:val="28"/>
                      </w:rPr>
                      <w:t>упра</w:t>
                    </w:r>
                    <w:r w:rsidRPr="008B7137">
                      <w:rPr>
                        <w:sz w:val="28"/>
                        <w:szCs w:val="28"/>
                      </w:rPr>
                      <w:t>в</w:t>
                    </w:r>
                    <w:r w:rsidRPr="008B7137">
                      <w:rPr>
                        <w:sz w:val="28"/>
                        <w:szCs w:val="28"/>
                      </w:rPr>
                      <w:t>л</w:t>
                    </w:r>
                    <w:r>
                      <w:rPr>
                        <w:sz w:val="28"/>
                        <w:szCs w:val="28"/>
                      </w:rPr>
                      <w:t>іння</w:t>
                    </w:r>
                    <w:proofErr w:type="spellEnd"/>
                  </w:p>
                  <w:p w:rsidR="00B0598B" w:rsidRDefault="00B0598B" w:rsidP="00B0598B"/>
                </w:txbxContent>
              </v:textbox>
            </v:shape>
            <w10:wrap type="square"/>
          </v:group>
        </w:pict>
      </w:r>
      <w:r w:rsidRPr="00763ED0">
        <w:rPr>
          <w:sz w:val="28"/>
          <w:szCs w:val="28"/>
        </w:rPr>
        <w:t xml:space="preserve">На </w:t>
      </w:r>
      <w:proofErr w:type="spellStart"/>
      <w:r w:rsidRPr="00763ED0">
        <w:rPr>
          <w:sz w:val="28"/>
          <w:szCs w:val="28"/>
        </w:rPr>
        <w:t>першому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етапі</w:t>
      </w:r>
      <w:proofErr w:type="spellEnd"/>
      <w:r w:rsidRPr="00763ED0">
        <w:rPr>
          <w:sz w:val="28"/>
          <w:szCs w:val="28"/>
        </w:rPr>
        <w:t xml:space="preserve"> синтезу </w:t>
      </w:r>
      <w:r>
        <w:rPr>
          <w:sz w:val="28"/>
          <w:szCs w:val="28"/>
        </w:rPr>
        <w:t>регулятора</w:t>
      </w:r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виконується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ідентифікація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об'єкту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управління</w:t>
      </w:r>
      <w:proofErr w:type="spellEnd"/>
      <w:r w:rsidRPr="00763ED0">
        <w:rPr>
          <w:sz w:val="28"/>
          <w:szCs w:val="28"/>
        </w:rPr>
        <w:t xml:space="preserve">. Результатом </w:t>
      </w:r>
      <w:proofErr w:type="spellStart"/>
      <w:r w:rsidRPr="00763ED0">
        <w:rPr>
          <w:sz w:val="28"/>
          <w:szCs w:val="28"/>
        </w:rPr>
        <w:t>навчання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є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навчена</w:t>
      </w:r>
      <w:proofErr w:type="spellEnd"/>
      <w:r w:rsidRPr="00763ED0">
        <w:rPr>
          <w:sz w:val="28"/>
          <w:szCs w:val="28"/>
        </w:rPr>
        <w:t xml:space="preserve"> мережа, яка </w:t>
      </w:r>
      <w:proofErr w:type="spellStart"/>
      <w:r w:rsidRPr="00763ED0">
        <w:rPr>
          <w:sz w:val="28"/>
          <w:szCs w:val="28"/>
        </w:rPr>
        <w:t>потім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використовується</w:t>
      </w:r>
      <w:proofErr w:type="spellEnd"/>
      <w:r w:rsidRPr="00763ED0">
        <w:rPr>
          <w:sz w:val="28"/>
          <w:szCs w:val="28"/>
        </w:rPr>
        <w:t xml:space="preserve"> для прогнозу </w:t>
      </w:r>
      <w:proofErr w:type="spellStart"/>
      <w:r w:rsidRPr="00763ED0">
        <w:rPr>
          <w:sz w:val="28"/>
          <w:szCs w:val="28"/>
        </w:rPr>
        <w:t>значень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керованої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величини</w:t>
      </w:r>
      <w:proofErr w:type="spellEnd"/>
      <w:r w:rsidRPr="00763ED0">
        <w:rPr>
          <w:sz w:val="28"/>
          <w:szCs w:val="28"/>
        </w:rPr>
        <w:t xml:space="preserve"> </w:t>
      </w:r>
      <w:proofErr w:type="gramStart"/>
      <w:r w:rsidRPr="00763ED0">
        <w:rPr>
          <w:sz w:val="28"/>
          <w:szCs w:val="28"/>
        </w:rPr>
        <w:t xml:space="preserve">на </w:t>
      </w:r>
      <w:proofErr w:type="spellStart"/>
      <w:r w:rsidRPr="00763ED0">
        <w:rPr>
          <w:sz w:val="28"/>
          <w:szCs w:val="28"/>
        </w:rPr>
        <w:t>певному</w:t>
      </w:r>
      <w:proofErr w:type="spellEnd"/>
      <w:proofErr w:type="gram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етапі</w:t>
      </w:r>
      <w:proofErr w:type="spellEnd"/>
      <w:r w:rsidRPr="00763ED0">
        <w:rPr>
          <w:sz w:val="28"/>
          <w:szCs w:val="28"/>
        </w:rPr>
        <w:t xml:space="preserve"> в </w:t>
      </w:r>
      <w:proofErr w:type="spellStart"/>
      <w:r w:rsidRPr="00763ED0">
        <w:rPr>
          <w:sz w:val="28"/>
          <w:szCs w:val="28"/>
        </w:rPr>
        <w:t>майбутньому</w:t>
      </w:r>
      <w:proofErr w:type="spellEnd"/>
      <w:r w:rsidRPr="00763ED0">
        <w:rPr>
          <w:sz w:val="28"/>
          <w:szCs w:val="28"/>
        </w:rPr>
        <w:t xml:space="preserve">. </w:t>
      </w:r>
      <w:proofErr w:type="spellStart"/>
      <w:r w:rsidRPr="00763ED0">
        <w:rPr>
          <w:sz w:val="28"/>
          <w:szCs w:val="28"/>
        </w:rPr>
        <w:t>Прогнози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використовуються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програмою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чисельної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оптимізації</w:t>
      </w:r>
      <w:proofErr w:type="spellEnd"/>
      <w:r w:rsidRPr="00763ED0">
        <w:rPr>
          <w:sz w:val="28"/>
          <w:szCs w:val="28"/>
        </w:rPr>
        <w:t xml:space="preserve"> для того, </w:t>
      </w:r>
      <w:proofErr w:type="spellStart"/>
      <w:r w:rsidRPr="00763ED0">
        <w:rPr>
          <w:sz w:val="28"/>
          <w:szCs w:val="28"/>
        </w:rPr>
        <w:t>щоб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обчислити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управляючий</w:t>
      </w:r>
      <w:proofErr w:type="spellEnd"/>
      <w:r>
        <w:rPr>
          <w:sz w:val="28"/>
          <w:szCs w:val="28"/>
        </w:rPr>
        <w:t xml:space="preserve"> </w:t>
      </w:r>
      <w:r w:rsidRPr="00763ED0">
        <w:rPr>
          <w:sz w:val="28"/>
          <w:szCs w:val="28"/>
        </w:rPr>
        <w:t xml:space="preserve">сигнал, </w:t>
      </w:r>
      <w:proofErr w:type="spellStart"/>
      <w:r w:rsidRPr="00763ED0">
        <w:rPr>
          <w:sz w:val="28"/>
          <w:szCs w:val="28"/>
        </w:rPr>
        <w:t>який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мінімізує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квадратичний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критерій</w:t>
      </w:r>
      <w:proofErr w:type="spellEnd"/>
      <w:r w:rsidRPr="00763ED0">
        <w:rPr>
          <w:sz w:val="28"/>
          <w:szCs w:val="28"/>
        </w:rPr>
        <w:t xml:space="preserve"> </w:t>
      </w:r>
      <w:proofErr w:type="spellStart"/>
      <w:r w:rsidRPr="00763ED0">
        <w:rPr>
          <w:sz w:val="28"/>
          <w:szCs w:val="28"/>
        </w:rPr>
        <w:t>як</w:t>
      </w:r>
      <w:r w:rsidRPr="00763ED0">
        <w:rPr>
          <w:sz w:val="28"/>
          <w:szCs w:val="28"/>
        </w:rPr>
        <w:t>о</w:t>
      </w:r>
      <w:r w:rsidRPr="00763ED0">
        <w:rPr>
          <w:sz w:val="28"/>
          <w:szCs w:val="28"/>
        </w:rPr>
        <w:t>сті</w:t>
      </w:r>
      <w:proofErr w:type="spellEnd"/>
      <w:r>
        <w:rPr>
          <w:sz w:val="28"/>
          <w:szCs w:val="28"/>
        </w:rPr>
        <w:t>.</w:t>
      </w:r>
    </w:p>
    <w:p w:rsidR="00B0598B" w:rsidRPr="008B7137" w:rsidRDefault="00B0598B" w:rsidP="00B0598B">
      <w:pPr>
        <w:suppressAutoHyphens/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результаті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аналізу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A0F2B">
        <w:rPr>
          <w:sz w:val="28"/>
          <w:szCs w:val="28"/>
        </w:rPr>
        <w:t>графік</w:t>
      </w:r>
      <w:r>
        <w:rPr>
          <w:sz w:val="28"/>
          <w:szCs w:val="28"/>
        </w:rPr>
        <w:t>ів</w:t>
      </w:r>
      <w:proofErr w:type="spellEnd"/>
      <w:r w:rsidRPr="00FA0F2B">
        <w:rPr>
          <w:sz w:val="28"/>
          <w:szCs w:val="28"/>
        </w:rPr>
        <w:t xml:space="preserve"> </w:t>
      </w:r>
      <w:proofErr w:type="spellStart"/>
      <w:r w:rsidRPr="00FA0F2B">
        <w:rPr>
          <w:sz w:val="28"/>
          <w:szCs w:val="28"/>
        </w:rPr>
        <w:t>перехідних</w:t>
      </w:r>
      <w:proofErr w:type="spellEnd"/>
      <w:r w:rsidRPr="00FA0F2B">
        <w:rPr>
          <w:sz w:val="28"/>
          <w:szCs w:val="28"/>
        </w:rPr>
        <w:t xml:space="preserve"> </w:t>
      </w:r>
      <w:proofErr w:type="spellStart"/>
      <w:r w:rsidRPr="00FA0F2B">
        <w:rPr>
          <w:sz w:val="28"/>
          <w:szCs w:val="28"/>
        </w:rPr>
        <w:t>процесів</w:t>
      </w:r>
      <w:proofErr w:type="spellEnd"/>
      <w:r w:rsidRPr="00FA0F2B">
        <w:rPr>
          <w:sz w:val="28"/>
          <w:szCs w:val="28"/>
        </w:rPr>
        <w:t xml:space="preserve"> </w:t>
      </w:r>
      <w:proofErr w:type="gramStart"/>
      <w:r w:rsidRPr="00FA0F2B">
        <w:rPr>
          <w:sz w:val="28"/>
          <w:szCs w:val="28"/>
        </w:rPr>
        <w:t>в</w:t>
      </w:r>
      <w:proofErr w:type="gramEnd"/>
      <w:r w:rsidRPr="00FA0F2B">
        <w:rPr>
          <w:sz w:val="28"/>
          <w:szCs w:val="28"/>
        </w:rPr>
        <w:t xml:space="preserve"> </w:t>
      </w:r>
      <w:proofErr w:type="spellStart"/>
      <w:r w:rsidRPr="00FA0F2B">
        <w:rPr>
          <w:sz w:val="28"/>
          <w:szCs w:val="28"/>
        </w:rPr>
        <w:t>замкнутій</w:t>
      </w:r>
      <w:proofErr w:type="spellEnd"/>
      <w:r w:rsidRPr="00FA0F2B">
        <w:rPr>
          <w:sz w:val="28"/>
          <w:szCs w:val="28"/>
        </w:rPr>
        <w:t xml:space="preserve"> </w:t>
      </w:r>
      <w:proofErr w:type="spellStart"/>
      <w:r w:rsidRPr="00FA0F2B">
        <w:rPr>
          <w:sz w:val="28"/>
          <w:szCs w:val="28"/>
        </w:rPr>
        <w:t>системі</w:t>
      </w:r>
      <w:proofErr w:type="spellEnd"/>
      <w:r w:rsidRPr="00FA0F2B">
        <w:rPr>
          <w:sz w:val="28"/>
          <w:szCs w:val="28"/>
        </w:rPr>
        <w:t xml:space="preserve"> </w:t>
      </w:r>
      <w:proofErr w:type="spellStart"/>
      <w:r w:rsidRPr="00FA0F2B">
        <w:rPr>
          <w:sz w:val="28"/>
          <w:szCs w:val="28"/>
        </w:rPr>
        <w:t>з</w:t>
      </w:r>
      <w:proofErr w:type="spellEnd"/>
      <w:r w:rsidRPr="00FA0F2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нейрорегулятором</w:t>
      </w:r>
      <w:proofErr w:type="spellEnd"/>
      <w:r>
        <w:rPr>
          <w:sz w:val="28"/>
          <w:szCs w:val="28"/>
        </w:rPr>
        <w:t xml:space="preserve"> </w:t>
      </w:r>
      <w:r w:rsidRPr="00D10BBA">
        <w:rPr>
          <w:color w:val="000000"/>
          <w:sz w:val="28"/>
          <w:szCs w:val="28"/>
        </w:rPr>
        <w:t xml:space="preserve">NN </w:t>
      </w:r>
      <w:proofErr w:type="spellStart"/>
      <w:r w:rsidRPr="00D10BBA">
        <w:rPr>
          <w:color w:val="000000"/>
          <w:sz w:val="28"/>
          <w:szCs w:val="28"/>
        </w:rPr>
        <w:t>Predicti</w:t>
      </w:r>
      <w:r>
        <w:rPr>
          <w:color w:val="000000"/>
          <w:sz w:val="28"/>
          <w:szCs w:val="28"/>
          <w:lang w:val="en-US"/>
        </w:rPr>
        <w:t>ve</w:t>
      </w:r>
      <w:proofErr w:type="spellEnd"/>
      <w:r w:rsidRPr="00D10BBA">
        <w:rPr>
          <w:color w:val="000000"/>
          <w:sz w:val="28"/>
          <w:szCs w:val="28"/>
        </w:rPr>
        <w:t xml:space="preserve"> </w:t>
      </w:r>
      <w:proofErr w:type="spellStart"/>
      <w:r w:rsidRPr="00D10BBA">
        <w:rPr>
          <w:color w:val="000000"/>
          <w:sz w:val="28"/>
          <w:szCs w:val="28"/>
        </w:rPr>
        <w:t>Controller</w:t>
      </w:r>
      <w:proofErr w:type="spellEnd"/>
      <w:r w:rsidRPr="00FA0F2B">
        <w:rPr>
          <w:sz w:val="28"/>
          <w:szCs w:val="28"/>
        </w:rPr>
        <w:t xml:space="preserve"> в </w:t>
      </w:r>
      <w:proofErr w:type="spellStart"/>
      <w:r w:rsidRPr="00FA0F2B">
        <w:rPr>
          <w:sz w:val="28"/>
          <w:szCs w:val="28"/>
        </w:rPr>
        <w:t>режимі</w:t>
      </w:r>
      <w:proofErr w:type="spellEnd"/>
      <w:r w:rsidRPr="00FA0F2B">
        <w:rPr>
          <w:sz w:val="28"/>
          <w:szCs w:val="28"/>
        </w:rPr>
        <w:t xml:space="preserve"> пуску </w:t>
      </w:r>
      <w:proofErr w:type="spellStart"/>
      <w:r w:rsidRPr="00FA0F2B">
        <w:rPr>
          <w:sz w:val="28"/>
          <w:szCs w:val="28"/>
        </w:rPr>
        <w:t>і</w:t>
      </w:r>
      <w:proofErr w:type="spellEnd"/>
      <w:r w:rsidRPr="00FA0F2B">
        <w:rPr>
          <w:sz w:val="28"/>
          <w:szCs w:val="28"/>
        </w:rPr>
        <w:t xml:space="preserve"> </w:t>
      </w:r>
      <w:proofErr w:type="spellStart"/>
      <w:r w:rsidRPr="00FA0F2B">
        <w:rPr>
          <w:sz w:val="28"/>
          <w:szCs w:val="28"/>
        </w:rPr>
        <w:t>наброс</w:t>
      </w:r>
      <w:r>
        <w:rPr>
          <w:sz w:val="28"/>
          <w:szCs w:val="28"/>
        </w:rPr>
        <w:t>у</w:t>
      </w:r>
      <w:proofErr w:type="spellEnd"/>
      <w:r w:rsidRPr="00FA0F2B">
        <w:rPr>
          <w:sz w:val="28"/>
          <w:szCs w:val="28"/>
        </w:rPr>
        <w:t xml:space="preserve"> </w:t>
      </w:r>
      <w:proofErr w:type="spellStart"/>
      <w:r w:rsidRPr="00FA0F2B">
        <w:rPr>
          <w:sz w:val="28"/>
          <w:szCs w:val="28"/>
        </w:rPr>
        <w:t>навантаження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встановлено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 w:rsidRPr="00FA0F2B">
        <w:rPr>
          <w:sz w:val="28"/>
          <w:szCs w:val="28"/>
        </w:rPr>
        <w:t xml:space="preserve"> </w:t>
      </w:r>
      <w:proofErr w:type="spellStart"/>
      <w:r w:rsidRPr="00FA0F2B">
        <w:rPr>
          <w:sz w:val="28"/>
          <w:szCs w:val="28"/>
        </w:rPr>
        <w:t>перехідні</w:t>
      </w:r>
      <w:proofErr w:type="spellEnd"/>
      <w:r w:rsidRPr="00FA0F2B">
        <w:rPr>
          <w:sz w:val="28"/>
          <w:szCs w:val="28"/>
        </w:rPr>
        <w:t xml:space="preserve"> </w:t>
      </w:r>
      <w:proofErr w:type="spellStart"/>
      <w:r w:rsidRPr="00FA0F2B">
        <w:rPr>
          <w:sz w:val="28"/>
          <w:szCs w:val="28"/>
        </w:rPr>
        <w:t>процеси</w:t>
      </w:r>
      <w:proofErr w:type="spellEnd"/>
      <w:r w:rsidRPr="00FA0F2B">
        <w:rPr>
          <w:sz w:val="28"/>
          <w:szCs w:val="28"/>
        </w:rPr>
        <w:t xml:space="preserve"> </w:t>
      </w:r>
      <w:proofErr w:type="spellStart"/>
      <w:r w:rsidRPr="00FA0F2B">
        <w:rPr>
          <w:sz w:val="28"/>
          <w:szCs w:val="28"/>
        </w:rPr>
        <w:t>мають</w:t>
      </w:r>
      <w:proofErr w:type="spellEnd"/>
      <w:r w:rsidRPr="00FA0F2B">
        <w:rPr>
          <w:sz w:val="28"/>
          <w:szCs w:val="28"/>
        </w:rPr>
        <w:t xml:space="preserve"> </w:t>
      </w:r>
      <w:proofErr w:type="spellStart"/>
      <w:r w:rsidRPr="00FA0F2B">
        <w:rPr>
          <w:sz w:val="28"/>
          <w:szCs w:val="28"/>
        </w:rPr>
        <w:t>задовільний</w:t>
      </w:r>
      <w:proofErr w:type="spellEnd"/>
      <w:r w:rsidRPr="00FA0F2B">
        <w:rPr>
          <w:sz w:val="28"/>
          <w:szCs w:val="28"/>
        </w:rPr>
        <w:t xml:space="preserve"> характер</w:t>
      </w:r>
      <w:r>
        <w:rPr>
          <w:sz w:val="28"/>
          <w:szCs w:val="28"/>
        </w:rPr>
        <w:t>.</w:t>
      </w:r>
    </w:p>
    <w:p w:rsidR="00B0598B" w:rsidRPr="00D45C37" w:rsidRDefault="00B0598B" w:rsidP="00B0598B">
      <w:pPr>
        <w:suppressAutoHyphens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Література</w:t>
      </w:r>
      <w:proofErr w:type="spellEnd"/>
      <w:r>
        <w:rPr>
          <w:sz w:val="28"/>
          <w:szCs w:val="28"/>
        </w:rPr>
        <w:t>.</w:t>
      </w:r>
    </w:p>
    <w:p w:rsidR="00D15BB4" w:rsidRDefault="00B0598B" w:rsidP="00B0598B">
      <w:r w:rsidRPr="00DE736F">
        <w:rPr>
          <w:sz w:val="28"/>
          <w:szCs w:val="28"/>
        </w:rPr>
        <w:t xml:space="preserve">1. В.П.Дьяконов, В.В.Круглов </w:t>
      </w:r>
      <w:r w:rsidRPr="00DE736F">
        <w:rPr>
          <w:sz w:val="28"/>
          <w:szCs w:val="28"/>
          <w:lang w:val="en-US"/>
        </w:rPr>
        <w:t>MATLAB</w:t>
      </w:r>
      <w:r w:rsidRPr="00DE736F">
        <w:rPr>
          <w:sz w:val="28"/>
          <w:szCs w:val="28"/>
        </w:rPr>
        <w:t xml:space="preserve"> 6.5 </w:t>
      </w:r>
      <w:r w:rsidRPr="00DE736F">
        <w:rPr>
          <w:sz w:val="28"/>
          <w:szCs w:val="28"/>
          <w:lang w:val="en-US"/>
        </w:rPr>
        <w:t>SP</w:t>
      </w:r>
      <w:r w:rsidRPr="00DE736F">
        <w:rPr>
          <w:sz w:val="28"/>
          <w:szCs w:val="28"/>
        </w:rPr>
        <w:t>1/</w:t>
      </w:r>
      <w:r w:rsidRPr="00DE736F">
        <w:rPr>
          <w:sz w:val="28"/>
          <w:szCs w:val="28"/>
          <w:lang w:val="en-US"/>
        </w:rPr>
        <w:t>SP</w:t>
      </w:r>
      <w:r w:rsidRPr="00DE736F">
        <w:rPr>
          <w:sz w:val="28"/>
          <w:szCs w:val="28"/>
        </w:rPr>
        <w:t xml:space="preserve">2 + </w:t>
      </w:r>
      <w:proofErr w:type="spellStart"/>
      <w:r w:rsidRPr="00DE736F">
        <w:rPr>
          <w:sz w:val="28"/>
          <w:szCs w:val="28"/>
          <w:lang w:val="en-US"/>
        </w:rPr>
        <w:t>Simulink</w:t>
      </w:r>
      <w:proofErr w:type="spellEnd"/>
      <w:r w:rsidRPr="00DE736F">
        <w:rPr>
          <w:sz w:val="28"/>
          <w:szCs w:val="28"/>
        </w:rPr>
        <w:t xml:space="preserve"> 5/6 инструменты искусственного интеллекта и </w:t>
      </w:r>
      <w:proofErr w:type="spellStart"/>
      <w:r w:rsidRPr="00DE736F">
        <w:rPr>
          <w:sz w:val="28"/>
          <w:szCs w:val="28"/>
        </w:rPr>
        <w:t>биоинформатики</w:t>
      </w:r>
      <w:proofErr w:type="spellEnd"/>
      <w:r w:rsidRPr="00DE736F">
        <w:rPr>
          <w:sz w:val="28"/>
          <w:szCs w:val="28"/>
        </w:rPr>
        <w:t>. Серия «Библиотека профе</w:t>
      </w:r>
      <w:r w:rsidRPr="00DE736F">
        <w:rPr>
          <w:sz w:val="28"/>
          <w:szCs w:val="28"/>
        </w:rPr>
        <w:t>с</w:t>
      </w:r>
      <w:r w:rsidRPr="00DE736F">
        <w:rPr>
          <w:sz w:val="28"/>
          <w:szCs w:val="28"/>
        </w:rPr>
        <w:t>сионала». – М.: СОЛОН-ПРЕСС, 2006.- 456 с.: ил.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B0598B"/>
    <w:rsid w:val="0007502A"/>
    <w:rsid w:val="00164619"/>
    <w:rsid w:val="00385941"/>
    <w:rsid w:val="0076575A"/>
    <w:rsid w:val="00B0598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1066</Words>
  <Characters>609</Characters>
  <Application>Microsoft Office Word</Application>
  <DocSecurity>0</DocSecurity>
  <Lines>5</Lines>
  <Paragraphs>3</Paragraphs>
  <ScaleCrop>false</ScaleCrop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2014-10-22T07:22:00Z</dcterms:created>
  <dcterms:modified xsi:type="dcterms:W3CDTF">2014-10-22T07:23:00Z</dcterms:modified>
</cp:coreProperties>
</file>