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719" w:rsidRDefault="00D12719" w:rsidP="00D12719">
      <w:pPr>
        <w:numPr>
          <w:ilvl w:val="12"/>
          <w:numId w:val="0"/>
        </w:numPr>
        <w:tabs>
          <w:tab w:val="left" w:pos="3280"/>
        </w:tabs>
        <w:ind w:firstLine="709"/>
        <w:outlineLvl w:val="0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О. О. Зайцева</w:t>
      </w:r>
    </w:p>
    <w:p w:rsidR="00D12719" w:rsidRPr="00EA3E30" w:rsidRDefault="00D12719" w:rsidP="00D12719">
      <w:pPr>
        <w:numPr>
          <w:ilvl w:val="12"/>
          <w:numId w:val="0"/>
        </w:numPr>
        <w:tabs>
          <w:tab w:val="left" w:pos="3280"/>
        </w:tabs>
        <w:ind w:firstLine="709"/>
        <w:outlineLvl w:val="0"/>
        <w:rPr>
          <w:b/>
          <w:bCs/>
          <w:color w:val="000000"/>
          <w:sz w:val="28"/>
          <w:szCs w:val="28"/>
          <w:lang w:val="uk-UA"/>
        </w:rPr>
      </w:pPr>
    </w:p>
    <w:p w:rsidR="00D12719" w:rsidRDefault="00D12719" w:rsidP="00D12719">
      <w:pPr>
        <w:jc w:val="center"/>
        <w:rPr>
          <w:b/>
          <w:bCs/>
          <w:sz w:val="28"/>
          <w:szCs w:val="28"/>
          <w:lang w:val="uk-UA"/>
        </w:rPr>
      </w:pPr>
      <w:r w:rsidRPr="00391D5C">
        <w:rPr>
          <w:b/>
          <w:bCs/>
          <w:sz w:val="28"/>
          <w:szCs w:val="28"/>
          <w:lang w:val="uk-UA"/>
        </w:rPr>
        <w:t>ОПТИМІЗАЦІ</w:t>
      </w:r>
      <w:r>
        <w:rPr>
          <w:b/>
          <w:bCs/>
          <w:sz w:val="28"/>
          <w:szCs w:val="28"/>
          <w:lang w:val="uk-UA"/>
        </w:rPr>
        <w:t xml:space="preserve">Я </w:t>
      </w:r>
      <w:r w:rsidRPr="00391D5C">
        <w:rPr>
          <w:b/>
          <w:bCs/>
          <w:sz w:val="28"/>
          <w:szCs w:val="28"/>
          <w:lang w:val="uk-UA"/>
        </w:rPr>
        <w:t xml:space="preserve">СТРУКТУРИ САМОСТАВЛЕННЯ </w:t>
      </w:r>
    </w:p>
    <w:p w:rsidR="00D12719" w:rsidRDefault="00D12719" w:rsidP="00D1271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 ПІДЛІТКОВОМУ ВІЦІ</w:t>
      </w:r>
    </w:p>
    <w:p w:rsidR="00D12719" w:rsidRDefault="00D12719" w:rsidP="00D12719">
      <w:pPr>
        <w:jc w:val="center"/>
        <w:rPr>
          <w:b/>
          <w:bCs/>
          <w:sz w:val="28"/>
          <w:szCs w:val="28"/>
          <w:lang w:val="uk-UA"/>
        </w:rPr>
      </w:pPr>
    </w:p>
    <w:p w:rsidR="00D12719" w:rsidRDefault="00D12719" w:rsidP="00D12719">
      <w:pPr>
        <w:ind w:firstLine="709"/>
        <w:jc w:val="both"/>
        <w:rPr>
          <w:sz w:val="28"/>
          <w:szCs w:val="28"/>
          <w:lang w:val="uk-UA"/>
        </w:rPr>
      </w:pPr>
      <w:r w:rsidRPr="00391D5C">
        <w:rPr>
          <w:sz w:val="28"/>
          <w:szCs w:val="28"/>
          <w:lang w:val="uk-UA"/>
        </w:rPr>
        <w:t>Підлітки</w:t>
      </w:r>
      <w:r>
        <w:rPr>
          <w:sz w:val="28"/>
          <w:szCs w:val="28"/>
          <w:lang w:val="uk-UA"/>
        </w:rPr>
        <w:t xml:space="preserve"> -</w:t>
      </w:r>
      <w:r w:rsidRPr="00391D5C">
        <w:rPr>
          <w:sz w:val="28"/>
          <w:szCs w:val="28"/>
          <w:lang w:val="uk-UA"/>
        </w:rPr>
        <w:t xml:space="preserve"> це наше майбутнє, тому </w:t>
      </w:r>
      <w:r w:rsidRPr="00DA0B99">
        <w:rPr>
          <w:sz w:val="28"/>
          <w:szCs w:val="28"/>
          <w:shd w:val="clear" w:color="auto" w:fill="FFFFFF"/>
          <w:lang w:val="uk-UA"/>
        </w:rPr>
        <w:t xml:space="preserve">дуже важливо </w:t>
      </w:r>
      <w:r w:rsidRPr="00391D5C">
        <w:rPr>
          <w:sz w:val="28"/>
          <w:szCs w:val="28"/>
          <w:lang w:val="uk-UA"/>
        </w:rPr>
        <w:t>психічне здоров'я і емоційна сфера підлітка в процесі його соціалізації в світі, що розвивається, в складній суперечливості суспільства.</w:t>
      </w:r>
      <w:r>
        <w:rPr>
          <w:sz w:val="28"/>
          <w:szCs w:val="28"/>
          <w:lang w:val="uk-UA"/>
        </w:rPr>
        <w:t xml:space="preserve"> </w:t>
      </w:r>
      <w:r w:rsidRPr="003A2F5A">
        <w:rPr>
          <w:sz w:val="28"/>
          <w:szCs w:val="28"/>
          <w:lang w:val="uk-UA"/>
        </w:rPr>
        <w:t xml:space="preserve">Дана тема </w:t>
      </w:r>
      <w:r>
        <w:rPr>
          <w:sz w:val="28"/>
          <w:szCs w:val="28"/>
          <w:lang w:val="uk-UA"/>
        </w:rPr>
        <w:t>є значущою</w:t>
      </w:r>
      <w:r w:rsidRPr="003A2F5A">
        <w:rPr>
          <w:sz w:val="28"/>
          <w:szCs w:val="28"/>
          <w:lang w:val="uk-UA"/>
        </w:rPr>
        <w:t>, особливо в ситуації економічної кризи і кризи в освіті, люди всіх віків все більше оточені негативною інформацією</w:t>
      </w:r>
      <w:r>
        <w:rPr>
          <w:sz w:val="28"/>
          <w:szCs w:val="28"/>
          <w:lang w:val="uk-UA"/>
        </w:rPr>
        <w:t xml:space="preserve">. </w:t>
      </w:r>
      <w:r w:rsidRPr="00DA0B99">
        <w:rPr>
          <w:sz w:val="28"/>
          <w:szCs w:val="28"/>
          <w:lang w:val="uk-UA"/>
        </w:rPr>
        <w:t>Всі ці фактори формують особистість з «негативним мисленням»</w:t>
      </w:r>
      <w:r>
        <w:rPr>
          <w:sz w:val="28"/>
          <w:szCs w:val="28"/>
          <w:lang w:val="uk-UA"/>
        </w:rPr>
        <w:t>.</w:t>
      </w:r>
      <w:r w:rsidRPr="00490226">
        <w:rPr>
          <w:sz w:val="28"/>
          <w:szCs w:val="28"/>
          <w:lang w:val="uk-UA"/>
        </w:rPr>
        <w:t xml:space="preserve"> </w:t>
      </w:r>
    </w:p>
    <w:p w:rsidR="00D12719" w:rsidRDefault="00D12719" w:rsidP="00D12719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E21B81">
        <w:rPr>
          <w:sz w:val="28"/>
          <w:szCs w:val="28"/>
        </w:rPr>
        <w:t>Позитивне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мислення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є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відносно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новим</w:t>
      </w:r>
      <w:proofErr w:type="spellEnd"/>
      <w:r w:rsidRPr="00E21B81">
        <w:rPr>
          <w:sz w:val="28"/>
          <w:szCs w:val="28"/>
        </w:rPr>
        <w:t xml:space="preserve">, </w:t>
      </w:r>
      <w:proofErr w:type="spellStart"/>
      <w:r w:rsidRPr="00E21B81">
        <w:rPr>
          <w:sz w:val="28"/>
          <w:szCs w:val="28"/>
        </w:rPr>
        <w:t>недостатньо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вивченим</w:t>
      </w:r>
      <w:proofErr w:type="spellEnd"/>
      <w:r w:rsidRPr="00E21B81">
        <w:rPr>
          <w:sz w:val="28"/>
          <w:szCs w:val="28"/>
        </w:rPr>
        <w:t xml:space="preserve"> феноменом </w:t>
      </w:r>
      <w:proofErr w:type="spellStart"/>
      <w:r w:rsidRPr="00E21B81">
        <w:rPr>
          <w:sz w:val="28"/>
          <w:szCs w:val="28"/>
        </w:rPr>
        <w:t>сучасної</w:t>
      </w:r>
      <w:proofErr w:type="spellEnd"/>
      <w:r w:rsidRPr="00E21B81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зокрема</w:t>
      </w:r>
      <w:r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вітчизнян</w:t>
      </w:r>
      <w:proofErr w:type="spellEnd"/>
      <w:r>
        <w:rPr>
          <w:sz w:val="28"/>
          <w:szCs w:val="28"/>
          <w:lang w:val="uk-UA"/>
        </w:rPr>
        <w:t>ої</w:t>
      </w:r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психології</w:t>
      </w:r>
      <w:proofErr w:type="spellEnd"/>
      <w:r w:rsidRPr="00E21B81">
        <w:rPr>
          <w:sz w:val="28"/>
          <w:szCs w:val="28"/>
        </w:rPr>
        <w:t xml:space="preserve">. Проблема </w:t>
      </w:r>
      <w:proofErr w:type="spellStart"/>
      <w:r w:rsidRPr="00E21B81">
        <w:rPr>
          <w:sz w:val="28"/>
          <w:szCs w:val="28"/>
        </w:rPr>
        <w:t>виховання</w:t>
      </w:r>
      <w:proofErr w:type="spellEnd"/>
      <w:r w:rsidRPr="00E21B81">
        <w:rPr>
          <w:sz w:val="28"/>
          <w:szCs w:val="28"/>
        </w:rPr>
        <w:t xml:space="preserve"> позитивного </w:t>
      </w:r>
      <w:proofErr w:type="spellStart"/>
      <w:r w:rsidRPr="00E21B81">
        <w:rPr>
          <w:sz w:val="28"/>
          <w:szCs w:val="28"/>
        </w:rPr>
        <w:t>мислення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також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чекає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свого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вирішення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і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пошуку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відповідних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психологічних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концепцій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і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технологій</w:t>
      </w:r>
      <w:proofErr w:type="spellEnd"/>
      <w:r w:rsidRPr="00E21B81">
        <w:rPr>
          <w:sz w:val="28"/>
          <w:szCs w:val="28"/>
        </w:rPr>
        <w:t>.</w:t>
      </w:r>
      <w:r w:rsidRPr="00BD6316">
        <w:rPr>
          <w:sz w:val="28"/>
          <w:szCs w:val="28"/>
        </w:rPr>
        <w:t> </w:t>
      </w:r>
      <w:proofErr w:type="spellStart"/>
      <w:r w:rsidRPr="00E21B81">
        <w:rPr>
          <w:sz w:val="28"/>
          <w:szCs w:val="28"/>
        </w:rPr>
        <w:t>Збільшення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інтересу</w:t>
      </w:r>
      <w:proofErr w:type="spellEnd"/>
      <w:r w:rsidRPr="00E21B81">
        <w:rPr>
          <w:sz w:val="28"/>
          <w:szCs w:val="28"/>
        </w:rPr>
        <w:t xml:space="preserve"> до </w:t>
      </w:r>
      <w:proofErr w:type="spellStart"/>
      <w:r w:rsidRPr="00E21B81">
        <w:rPr>
          <w:sz w:val="28"/>
          <w:szCs w:val="28"/>
        </w:rPr>
        <w:t>теорії</w:t>
      </w:r>
      <w:proofErr w:type="spellEnd"/>
      <w:r w:rsidRPr="00E21B81">
        <w:rPr>
          <w:sz w:val="28"/>
          <w:szCs w:val="28"/>
        </w:rPr>
        <w:t xml:space="preserve"> позитивного </w:t>
      </w:r>
      <w:proofErr w:type="spellStart"/>
      <w:r w:rsidRPr="00E21B81">
        <w:rPr>
          <w:sz w:val="28"/>
          <w:szCs w:val="28"/>
        </w:rPr>
        <w:t>мислення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і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спірне</w:t>
      </w:r>
      <w:proofErr w:type="spellEnd"/>
      <w:r w:rsidRPr="00E21B81">
        <w:rPr>
          <w:sz w:val="28"/>
          <w:szCs w:val="28"/>
        </w:rPr>
        <w:t xml:space="preserve"> до </w:t>
      </w:r>
      <w:proofErr w:type="spellStart"/>
      <w:r w:rsidRPr="00E21B81">
        <w:rPr>
          <w:sz w:val="28"/>
          <w:szCs w:val="28"/>
        </w:rPr>
        <w:t>неї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ставлення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викликало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необхідність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проведення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даного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proofErr w:type="gramStart"/>
      <w:r w:rsidRPr="00E21B81">
        <w:rPr>
          <w:sz w:val="28"/>
          <w:szCs w:val="28"/>
        </w:rPr>
        <w:t>досл</w:t>
      </w:r>
      <w:proofErr w:type="gramEnd"/>
      <w:r w:rsidRPr="00E21B81">
        <w:rPr>
          <w:sz w:val="28"/>
          <w:szCs w:val="28"/>
        </w:rPr>
        <w:t>ідження</w:t>
      </w:r>
      <w:proofErr w:type="spellEnd"/>
      <w:r w:rsidRPr="00E21B81">
        <w:rPr>
          <w:sz w:val="28"/>
          <w:szCs w:val="28"/>
        </w:rPr>
        <w:t xml:space="preserve">, яке </w:t>
      </w:r>
      <w:proofErr w:type="spellStart"/>
      <w:r w:rsidRPr="00E21B81">
        <w:rPr>
          <w:sz w:val="28"/>
          <w:szCs w:val="28"/>
        </w:rPr>
        <w:t>аналізує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всі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аспекти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теорії</w:t>
      </w:r>
      <w:proofErr w:type="spellEnd"/>
      <w:r w:rsidRPr="00E21B81">
        <w:rPr>
          <w:sz w:val="28"/>
          <w:szCs w:val="28"/>
        </w:rPr>
        <w:t xml:space="preserve">, </w:t>
      </w:r>
      <w:proofErr w:type="spellStart"/>
      <w:r w:rsidRPr="00E21B81">
        <w:rPr>
          <w:sz w:val="28"/>
          <w:szCs w:val="28"/>
        </w:rPr>
        <w:t>ідей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і</w:t>
      </w:r>
      <w:proofErr w:type="spellEnd"/>
      <w:r w:rsidRPr="00E21B81">
        <w:rPr>
          <w:sz w:val="28"/>
          <w:szCs w:val="28"/>
        </w:rPr>
        <w:t xml:space="preserve"> методик позитивного </w:t>
      </w:r>
      <w:proofErr w:type="spellStart"/>
      <w:r w:rsidRPr="00E21B81">
        <w:rPr>
          <w:sz w:val="28"/>
          <w:szCs w:val="28"/>
        </w:rPr>
        <w:t>мислення</w:t>
      </w:r>
      <w:proofErr w:type="spellEnd"/>
      <w:r w:rsidRPr="00E21B81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Позитивне мислення вивчали т</w:t>
      </w:r>
      <w:proofErr w:type="spellStart"/>
      <w:r w:rsidRPr="00E21B81">
        <w:rPr>
          <w:sz w:val="28"/>
          <w:szCs w:val="28"/>
        </w:rPr>
        <w:t>акі</w:t>
      </w:r>
      <w:proofErr w:type="spellEnd"/>
      <w:r w:rsidRPr="00E21B81">
        <w:rPr>
          <w:sz w:val="28"/>
          <w:szCs w:val="28"/>
        </w:rPr>
        <w:t xml:space="preserve"> </w:t>
      </w:r>
      <w:proofErr w:type="spellStart"/>
      <w:r w:rsidRPr="00E21B81">
        <w:rPr>
          <w:sz w:val="28"/>
          <w:szCs w:val="28"/>
        </w:rPr>
        <w:t>науковці</w:t>
      </w:r>
      <w:proofErr w:type="spellEnd"/>
      <w:r w:rsidRPr="00E21B81">
        <w:rPr>
          <w:sz w:val="28"/>
          <w:szCs w:val="28"/>
        </w:rPr>
        <w:t xml:space="preserve"> як: Н.П. </w:t>
      </w:r>
      <w:proofErr w:type="spellStart"/>
      <w:r w:rsidRPr="00E21B81">
        <w:rPr>
          <w:sz w:val="28"/>
          <w:szCs w:val="28"/>
        </w:rPr>
        <w:t>Пезешкіан</w:t>
      </w:r>
      <w:proofErr w:type="spellEnd"/>
      <w:r w:rsidRPr="00E21B81">
        <w:rPr>
          <w:sz w:val="28"/>
          <w:szCs w:val="28"/>
        </w:rPr>
        <w:t xml:space="preserve"> , Д. </w:t>
      </w:r>
      <w:proofErr w:type="spellStart"/>
      <w:r w:rsidRPr="0007640C">
        <w:rPr>
          <w:sz w:val="28"/>
          <w:szCs w:val="28"/>
          <w:lang w:val="uk-UA"/>
        </w:rPr>
        <w:t>Аллен</w:t>
      </w:r>
      <w:proofErr w:type="spellEnd"/>
      <w:r w:rsidRPr="0007640C">
        <w:rPr>
          <w:sz w:val="28"/>
          <w:szCs w:val="28"/>
          <w:lang w:val="uk-UA"/>
        </w:rPr>
        <w:t xml:space="preserve">, Н. </w:t>
      </w:r>
      <w:proofErr w:type="spellStart"/>
      <w:r w:rsidRPr="0007640C">
        <w:rPr>
          <w:sz w:val="28"/>
          <w:szCs w:val="28"/>
          <w:lang w:val="uk-UA"/>
        </w:rPr>
        <w:t>Пілл</w:t>
      </w:r>
      <w:proofErr w:type="spellEnd"/>
      <w:r w:rsidRPr="0007640C">
        <w:rPr>
          <w:sz w:val="28"/>
          <w:szCs w:val="28"/>
          <w:lang w:val="uk-UA"/>
        </w:rPr>
        <w:t xml:space="preserve">, У. </w:t>
      </w:r>
      <w:proofErr w:type="spellStart"/>
      <w:r w:rsidRPr="0007640C">
        <w:rPr>
          <w:sz w:val="28"/>
          <w:szCs w:val="28"/>
          <w:lang w:val="uk-UA"/>
        </w:rPr>
        <w:t>Уотллз</w:t>
      </w:r>
      <w:proofErr w:type="spellEnd"/>
      <w:r w:rsidRPr="0007640C">
        <w:rPr>
          <w:sz w:val="28"/>
          <w:szCs w:val="28"/>
          <w:lang w:val="uk-UA"/>
        </w:rPr>
        <w:t xml:space="preserve">, М. </w:t>
      </w:r>
      <w:proofErr w:type="spellStart"/>
      <w:r w:rsidRPr="0007640C">
        <w:rPr>
          <w:sz w:val="28"/>
          <w:szCs w:val="28"/>
          <w:lang w:val="uk-UA"/>
        </w:rPr>
        <w:t>Зелігман</w:t>
      </w:r>
      <w:proofErr w:type="spellEnd"/>
      <w:r w:rsidRPr="0007640C">
        <w:rPr>
          <w:sz w:val="28"/>
          <w:szCs w:val="28"/>
          <w:lang w:val="uk-UA"/>
        </w:rPr>
        <w:t xml:space="preserve">, Л. </w:t>
      </w:r>
      <w:proofErr w:type="spellStart"/>
      <w:r w:rsidRPr="0007640C">
        <w:rPr>
          <w:sz w:val="28"/>
          <w:szCs w:val="28"/>
          <w:lang w:val="uk-UA"/>
        </w:rPr>
        <w:t>Хей</w:t>
      </w:r>
      <w:proofErr w:type="spellEnd"/>
      <w:r w:rsidRPr="0007640C">
        <w:rPr>
          <w:sz w:val="28"/>
          <w:szCs w:val="28"/>
          <w:lang w:val="uk-UA"/>
        </w:rPr>
        <w:t xml:space="preserve">, З. </w:t>
      </w:r>
      <w:proofErr w:type="spellStart"/>
      <w:r w:rsidRPr="0007640C">
        <w:rPr>
          <w:sz w:val="28"/>
          <w:szCs w:val="28"/>
          <w:lang w:val="uk-UA"/>
        </w:rPr>
        <w:t>Зиглар</w:t>
      </w:r>
      <w:proofErr w:type="spellEnd"/>
      <w:r w:rsidRPr="0007640C">
        <w:rPr>
          <w:sz w:val="28"/>
          <w:szCs w:val="28"/>
          <w:lang w:val="uk-UA"/>
        </w:rPr>
        <w:t xml:space="preserve"> , </w:t>
      </w:r>
      <w:proofErr w:type="spellStart"/>
      <w:r w:rsidRPr="0007640C">
        <w:rPr>
          <w:sz w:val="28"/>
          <w:szCs w:val="28"/>
          <w:lang w:val="uk-UA"/>
        </w:rPr>
        <w:t>Дж.Кехо</w:t>
      </w:r>
      <w:proofErr w:type="spellEnd"/>
      <w:r w:rsidRPr="0007640C">
        <w:rPr>
          <w:sz w:val="28"/>
          <w:szCs w:val="28"/>
          <w:lang w:val="uk-UA"/>
        </w:rPr>
        <w:t xml:space="preserve">, А. </w:t>
      </w:r>
      <w:proofErr w:type="spellStart"/>
      <w:r w:rsidRPr="0007640C">
        <w:rPr>
          <w:sz w:val="28"/>
          <w:szCs w:val="28"/>
          <w:lang w:val="uk-UA"/>
        </w:rPr>
        <w:t>Свіяш</w:t>
      </w:r>
      <w:proofErr w:type="spellEnd"/>
      <w:r w:rsidRPr="0007640C">
        <w:rPr>
          <w:sz w:val="28"/>
          <w:szCs w:val="28"/>
          <w:lang w:val="uk-UA"/>
        </w:rPr>
        <w:t xml:space="preserve">, Ю. </w:t>
      </w:r>
      <w:proofErr w:type="spellStart"/>
      <w:r w:rsidRPr="0007640C">
        <w:rPr>
          <w:sz w:val="28"/>
          <w:szCs w:val="28"/>
          <w:lang w:val="uk-UA"/>
        </w:rPr>
        <w:t>Свіяш</w:t>
      </w:r>
      <w:proofErr w:type="spellEnd"/>
      <w:r w:rsidRPr="0007640C">
        <w:rPr>
          <w:sz w:val="28"/>
          <w:szCs w:val="28"/>
          <w:lang w:val="uk-UA"/>
        </w:rPr>
        <w:t>, Н.Б.</w:t>
      </w:r>
      <w:proofErr w:type="spellStart"/>
      <w:r w:rsidRPr="0007640C">
        <w:rPr>
          <w:sz w:val="28"/>
          <w:szCs w:val="28"/>
          <w:lang w:val="uk-UA"/>
        </w:rPr>
        <w:t>Правдіна</w:t>
      </w:r>
      <w:proofErr w:type="spellEnd"/>
      <w:r w:rsidRPr="0007640C">
        <w:rPr>
          <w:sz w:val="28"/>
          <w:szCs w:val="28"/>
          <w:lang w:val="uk-UA"/>
        </w:rPr>
        <w:t xml:space="preserve">, Н.В.Пив, Д. </w:t>
      </w:r>
      <w:proofErr w:type="spellStart"/>
      <w:r w:rsidRPr="0007640C">
        <w:rPr>
          <w:sz w:val="28"/>
          <w:szCs w:val="28"/>
          <w:lang w:val="uk-UA"/>
        </w:rPr>
        <w:t>Дойч</w:t>
      </w:r>
      <w:proofErr w:type="spellEnd"/>
      <w:r w:rsidRPr="0007640C">
        <w:rPr>
          <w:sz w:val="28"/>
          <w:szCs w:val="28"/>
          <w:lang w:val="uk-UA"/>
        </w:rPr>
        <w:t xml:space="preserve">, Е </w:t>
      </w:r>
      <w:proofErr w:type="spellStart"/>
      <w:r w:rsidRPr="0007640C">
        <w:rPr>
          <w:sz w:val="28"/>
          <w:szCs w:val="28"/>
          <w:lang w:val="uk-UA"/>
        </w:rPr>
        <w:t>Хейч</w:t>
      </w:r>
      <w:proofErr w:type="spellEnd"/>
      <w:r w:rsidRPr="0007640C">
        <w:rPr>
          <w:sz w:val="28"/>
          <w:szCs w:val="28"/>
          <w:lang w:val="uk-UA"/>
        </w:rPr>
        <w:t>, Х. Сільва і ін.</w:t>
      </w:r>
    </w:p>
    <w:p w:rsidR="00D12719" w:rsidRPr="00DB1778" w:rsidRDefault="00D12719" w:rsidP="00D12719">
      <w:pPr>
        <w:ind w:firstLine="709"/>
        <w:jc w:val="both"/>
        <w:rPr>
          <w:sz w:val="28"/>
          <w:szCs w:val="28"/>
          <w:lang w:val="uk-UA"/>
        </w:rPr>
      </w:pPr>
      <w:r w:rsidRPr="00804A56">
        <w:rPr>
          <w:sz w:val="28"/>
          <w:szCs w:val="28"/>
          <w:lang w:val="uk-UA"/>
        </w:rPr>
        <w:t>Мет</w:t>
      </w:r>
      <w:r>
        <w:rPr>
          <w:sz w:val="28"/>
          <w:szCs w:val="28"/>
          <w:lang w:val="uk-UA"/>
        </w:rPr>
        <w:t>ою</w:t>
      </w:r>
      <w:r w:rsidRPr="00804A56">
        <w:rPr>
          <w:sz w:val="28"/>
          <w:szCs w:val="28"/>
          <w:lang w:val="uk-UA"/>
        </w:rPr>
        <w:t xml:space="preserve"> дослідження</w:t>
      </w:r>
      <w:r>
        <w:rPr>
          <w:sz w:val="28"/>
          <w:szCs w:val="28"/>
          <w:lang w:val="uk-UA"/>
        </w:rPr>
        <w:t xml:space="preserve"> є </w:t>
      </w:r>
      <w:r w:rsidRPr="00804A56">
        <w:rPr>
          <w:sz w:val="28"/>
          <w:szCs w:val="28"/>
          <w:lang w:val="uk-UA"/>
        </w:rPr>
        <w:t>вивч</w:t>
      </w:r>
      <w:r>
        <w:rPr>
          <w:sz w:val="28"/>
          <w:szCs w:val="28"/>
          <w:lang w:val="uk-UA"/>
        </w:rPr>
        <w:t>ення</w:t>
      </w:r>
      <w:r w:rsidRPr="00804A56">
        <w:rPr>
          <w:sz w:val="28"/>
          <w:szCs w:val="28"/>
        </w:rPr>
        <w:t xml:space="preserve"> </w:t>
      </w:r>
      <w:proofErr w:type="spellStart"/>
      <w:r w:rsidRPr="00804A56">
        <w:rPr>
          <w:sz w:val="28"/>
          <w:szCs w:val="28"/>
        </w:rPr>
        <w:t>вплив</w:t>
      </w:r>
      <w:proofErr w:type="spellEnd"/>
      <w:r>
        <w:rPr>
          <w:sz w:val="28"/>
          <w:szCs w:val="28"/>
          <w:lang w:val="uk-UA"/>
        </w:rPr>
        <w:t>у</w:t>
      </w:r>
      <w:r w:rsidRPr="00804A56">
        <w:rPr>
          <w:sz w:val="28"/>
          <w:szCs w:val="28"/>
        </w:rPr>
        <w:t xml:space="preserve"> </w:t>
      </w:r>
      <w:proofErr w:type="spellStart"/>
      <w:r w:rsidRPr="00804A56">
        <w:rPr>
          <w:sz w:val="28"/>
          <w:szCs w:val="28"/>
        </w:rPr>
        <w:t>позитивної</w:t>
      </w:r>
      <w:proofErr w:type="spellEnd"/>
      <w:r w:rsidRPr="00804A56">
        <w:rPr>
          <w:sz w:val="28"/>
          <w:szCs w:val="28"/>
        </w:rPr>
        <w:t xml:space="preserve"> </w:t>
      </w:r>
      <w:proofErr w:type="spellStart"/>
      <w:r w:rsidRPr="00804A56">
        <w:rPr>
          <w:sz w:val="28"/>
          <w:szCs w:val="28"/>
        </w:rPr>
        <w:t>терапії</w:t>
      </w:r>
      <w:proofErr w:type="spellEnd"/>
      <w:r w:rsidRPr="00804A56">
        <w:rPr>
          <w:sz w:val="28"/>
          <w:szCs w:val="28"/>
        </w:rPr>
        <w:t xml:space="preserve"> на </w:t>
      </w:r>
      <w:proofErr w:type="spellStart"/>
      <w:r w:rsidRPr="00804A56">
        <w:rPr>
          <w:sz w:val="28"/>
          <w:szCs w:val="28"/>
        </w:rPr>
        <w:t>самооцінку</w:t>
      </w:r>
      <w:proofErr w:type="spellEnd"/>
      <w:r w:rsidRPr="00804A56">
        <w:rPr>
          <w:sz w:val="28"/>
          <w:szCs w:val="28"/>
        </w:rPr>
        <w:t xml:space="preserve"> студента</w:t>
      </w:r>
      <w:r w:rsidRPr="00804A5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Для дослідження було взято дві методики: </w:t>
      </w:r>
      <w:r w:rsidRPr="00DA0B99">
        <w:rPr>
          <w:color w:val="000000"/>
          <w:sz w:val="28"/>
          <w:szCs w:val="28"/>
          <w:lang w:val="uk-UA"/>
        </w:rPr>
        <w:t>методика</w:t>
      </w:r>
      <w:r>
        <w:rPr>
          <w:color w:val="000000"/>
          <w:sz w:val="28"/>
          <w:szCs w:val="28"/>
          <w:lang w:val="uk-UA"/>
        </w:rPr>
        <w:t xml:space="preserve"> дослідження самооцінки </w:t>
      </w:r>
      <w:r w:rsidRPr="00DA0B99">
        <w:rPr>
          <w:color w:val="000000"/>
          <w:sz w:val="28"/>
          <w:szCs w:val="28"/>
          <w:lang w:val="uk-UA"/>
        </w:rPr>
        <w:t xml:space="preserve">С.А. </w:t>
      </w:r>
      <w:proofErr w:type="spellStart"/>
      <w:r w:rsidRPr="00DA0B99">
        <w:rPr>
          <w:color w:val="000000"/>
          <w:sz w:val="28"/>
          <w:szCs w:val="28"/>
          <w:lang w:val="uk-UA"/>
        </w:rPr>
        <w:t>Будассі</w:t>
      </w:r>
      <w:proofErr w:type="spellEnd"/>
      <w:r>
        <w:rPr>
          <w:color w:val="000000"/>
          <w:sz w:val="28"/>
          <w:szCs w:val="28"/>
          <w:lang w:val="uk-UA"/>
        </w:rPr>
        <w:t xml:space="preserve"> і методика дослідження самооцінки </w:t>
      </w:r>
      <w:proofErr w:type="spellStart"/>
      <w:r>
        <w:rPr>
          <w:color w:val="000000"/>
          <w:sz w:val="28"/>
          <w:szCs w:val="28"/>
          <w:lang w:val="uk-UA"/>
        </w:rPr>
        <w:t>Дембо-Рубінштейна</w:t>
      </w:r>
      <w:proofErr w:type="spellEnd"/>
      <w:r>
        <w:rPr>
          <w:color w:val="000000"/>
          <w:sz w:val="28"/>
          <w:szCs w:val="28"/>
          <w:lang w:val="uk-UA"/>
        </w:rPr>
        <w:t>.</w:t>
      </w:r>
      <w:r w:rsidRPr="00DA0B99">
        <w:rPr>
          <w:sz w:val="28"/>
          <w:szCs w:val="28"/>
          <w:lang w:val="uk-UA"/>
        </w:rPr>
        <w:t xml:space="preserve"> </w:t>
      </w:r>
      <w:r w:rsidRPr="00966390">
        <w:rPr>
          <w:sz w:val="28"/>
          <w:szCs w:val="28"/>
          <w:lang w:val="uk-UA"/>
        </w:rPr>
        <w:t xml:space="preserve">В ході дослідження було виявлено рівень самооцінки студентів і вивчено взаємозв’язок між рівнем самооцінки і іншими рисами особистості. Виявлено, що позитивне мислення характеризується рядом специфічних ознак, провідними з яких будуть: наявність позитивної Я-концепції; усвідомлення людиною можливості вирішення проблем, спрямованість на пошук шляхів їхнього конструктивного подолання; наявність мотивації досягнення успіху; оптимізм як домінуючий стиль мислення і якість особистості; управління думками; бачення позитивної життєвої перспективи. </w:t>
      </w:r>
    </w:p>
    <w:p w:rsidR="00D12719" w:rsidRPr="00B628E1" w:rsidRDefault="00D12719" w:rsidP="00D12719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Нами</w:t>
      </w:r>
      <w:r w:rsidRPr="00B628E1">
        <w:rPr>
          <w:color w:val="000000"/>
          <w:sz w:val="28"/>
          <w:szCs w:val="28"/>
          <w:lang w:val="uk-UA"/>
        </w:rPr>
        <w:t xml:space="preserve"> був розроблений комплекс заходів який допоможе оптимізувати </w:t>
      </w:r>
      <w:proofErr w:type="spellStart"/>
      <w:r w:rsidRPr="00B628E1">
        <w:rPr>
          <w:color w:val="000000"/>
          <w:sz w:val="28"/>
          <w:szCs w:val="28"/>
          <w:lang w:val="uk-UA"/>
        </w:rPr>
        <w:t>самоставлення</w:t>
      </w:r>
      <w:proofErr w:type="spellEnd"/>
      <w:r w:rsidRPr="00B628E1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підлітка</w:t>
      </w:r>
      <w:r w:rsidRPr="00B628E1">
        <w:rPr>
          <w:color w:val="000000"/>
          <w:sz w:val="28"/>
          <w:szCs w:val="28"/>
          <w:lang w:val="uk-UA"/>
        </w:rPr>
        <w:t>. А саме</w:t>
      </w:r>
      <w:r>
        <w:rPr>
          <w:color w:val="000000"/>
          <w:sz w:val="28"/>
          <w:szCs w:val="28"/>
          <w:lang w:val="uk-UA"/>
        </w:rPr>
        <w:t>, тренінг, в який входить</w:t>
      </w:r>
      <w:r w:rsidRPr="00B628E1">
        <w:rPr>
          <w:color w:val="000000"/>
          <w:sz w:val="28"/>
          <w:szCs w:val="28"/>
          <w:lang w:val="uk-UA"/>
        </w:rPr>
        <w:t xml:space="preserve"> комплекс вправ, які працюють на підвищення самооцінки і покращення комунікативних здібностей. До комплексу увійшло 6 вправ для групової і індивідуальної роботи.</w:t>
      </w:r>
    </w:p>
    <w:p w:rsidR="00D12719" w:rsidRPr="00B628E1" w:rsidRDefault="00D12719" w:rsidP="00D1271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B628E1">
        <w:rPr>
          <w:color w:val="000000"/>
          <w:sz w:val="28"/>
          <w:szCs w:val="28"/>
          <w:lang w:val="uk-UA"/>
        </w:rPr>
        <w:t xml:space="preserve">Також надані корисні рекомендації для батьків </w:t>
      </w:r>
      <w:r>
        <w:rPr>
          <w:color w:val="000000"/>
          <w:sz w:val="28"/>
          <w:szCs w:val="28"/>
          <w:lang w:val="uk-UA"/>
        </w:rPr>
        <w:t>підлітків</w:t>
      </w:r>
      <w:r w:rsidRPr="00B628E1">
        <w:rPr>
          <w:color w:val="000000"/>
          <w:sz w:val="28"/>
          <w:szCs w:val="28"/>
          <w:lang w:val="uk-UA"/>
        </w:rPr>
        <w:t>, які приймали активну участь в розробленій програмі.</w:t>
      </w:r>
      <w:r>
        <w:rPr>
          <w:color w:val="000000"/>
          <w:sz w:val="28"/>
          <w:szCs w:val="28"/>
          <w:lang w:val="uk-UA"/>
        </w:rPr>
        <w:t xml:space="preserve"> </w:t>
      </w:r>
      <w:r w:rsidRPr="00B628E1">
        <w:rPr>
          <w:color w:val="000000"/>
          <w:sz w:val="28"/>
          <w:szCs w:val="28"/>
          <w:lang w:val="uk-UA"/>
        </w:rPr>
        <w:t xml:space="preserve">Метою </w:t>
      </w:r>
      <w:proofErr w:type="spellStart"/>
      <w:r w:rsidRPr="00B628E1">
        <w:rPr>
          <w:color w:val="000000"/>
          <w:sz w:val="28"/>
          <w:szCs w:val="28"/>
          <w:lang w:val="uk-UA"/>
        </w:rPr>
        <w:t>тренінга</w:t>
      </w:r>
      <w:proofErr w:type="spellEnd"/>
      <w:r w:rsidRPr="00B628E1">
        <w:rPr>
          <w:color w:val="000000"/>
          <w:sz w:val="28"/>
          <w:szCs w:val="28"/>
          <w:lang w:val="uk-UA"/>
        </w:rPr>
        <w:t xml:space="preserve"> було оптимізувати </w:t>
      </w:r>
      <w:proofErr w:type="spellStart"/>
      <w:r w:rsidRPr="00B628E1">
        <w:rPr>
          <w:color w:val="000000"/>
          <w:sz w:val="28"/>
          <w:szCs w:val="28"/>
          <w:lang w:val="uk-UA"/>
        </w:rPr>
        <w:t>самоставлення</w:t>
      </w:r>
      <w:proofErr w:type="spellEnd"/>
      <w:r w:rsidRPr="00B628E1">
        <w:rPr>
          <w:color w:val="000000"/>
          <w:sz w:val="28"/>
          <w:szCs w:val="28"/>
          <w:lang w:val="uk-UA"/>
        </w:rPr>
        <w:t xml:space="preserve"> студентів з заниженою самооцінкою.</w:t>
      </w:r>
    </w:p>
    <w:p w:rsidR="00D12719" w:rsidRPr="00902ED9" w:rsidRDefault="00D12719" w:rsidP="00D12719">
      <w:pPr>
        <w:ind w:firstLine="709"/>
        <w:jc w:val="both"/>
        <w:rPr>
          <w:i/>
          <w:sz w:val="28"/>
          <w:szCs w:val="28"/>
          <w:lang w:val="uk-UA"/>
        </w:rPr>
      </w:pPr>
      <w:proofErr w:type="spellStart"/>
      <w:r w:rsidRPr="00902ED9">
        <w:rPr>
          <w:i/>
          <w:sz w:val="28"/>
          <w:szCs w:val="28"/>
          <w:lang w:val="uk-UA"/>
        </w:rPr>
        <w:t>Литература</w:t>
      </w:r>
      <w:proofErr w:type="spellEnd"/>
      <w:r w:rsidRPr="00902ED9">
        <w:rPr>
          <w:i/>
          <w:sz w:val="28"/>
          <w:szCs w:val="28"/>
          <w:lang w:val="uk-UA"/>
        </w:rPr>
        <w:t>:</w:t>
      </w:r>
    </w:p>
    <w:p w:rsidR="00D12719" w:rsidRPr="00B628E1" w:rsidRDefault="00D12719" w:rsidP="00D12719">
      <w:pPr>
        <w:overflowPunct w:val="0"/>
        <w:ind w:firstLine="72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Pr="00B628E1">
        <w:rPr>
          <w:sz w:val="28"/>
          <w:szCs w:val="28"/>
        </w:rPr>
        <w:t>Пезешкиан</w:t>
      </w:r>
      <w:proofErr w:type="spellEnd"/>
      <w:r w:rsidRPr="00B628E1">
        <w:rPr>
          <w:sz w:val="28"/>
          <w:szCs w:val="28"/>
        </w:rPr>
        <w:t xml:space="preserve"> Н. </w:t>
      </w:r>
      <w:proofErr w:type="spellStart"/>
      <w:r w:rsidRPr="00B628E1">
        <w:rPr>
          <w:sz w:val="28"/>
          <w:szCs w:val="28"/>
        </w:rPr>
        <w:t>Психосоматика</w:t>
      </w:r>
      <w:proofErr w:type="spellEnd"/>
      <w:r w:rsidRPr="00B628E1">
        <w:rPr>
          <w:sz w:val="28"/>
          <w:szCs w:val="28"/>
        </w:rPr>
        <w:t xml:space="preserve"> и позитивная психо</w:t>
      </w:r>
      <w:r>
        <w:rPr>
          <w:sz w:val="28"/>
          <w:szCs w:val="28"/>
        </w:rPr>
        <w:t xml:space="preserve">терапия / Н. </w:t>
      </w:r>
      <w:proofErr w:type="spellStart"/>
      <w:r>
        <w:rPr>
          <w:sz w:val="28"/>
          <w:szCs w:val="28"/>
        </w:rPr>
        <w:t>Пезешкиан</w:t>
      </w:r>
      <w:proofErr w:type="spellEnd"/>
      <w:r>
        <w:rPr>
          <w:sz w:val="28"/>
          <w:szCs w:val="28"/>
        </w:rPr>
        <w:t>. — М.</w:t>
      </w:r>
      <w:r w:rsidRPr="00B628E1">
        <w:rPr>
          <w:sz w:val="28"/>
          <w:szCs w:val="28"/>
        </w:rPr>
        <w:t xml:space="preserve">: Медицина, 1996. – 464 </w:t>
      </w:r>
      <w:proofErr w:type="gramStart"/>
      <w:r w:rsidRPr="00B628E1">
        <w:rPr>
          <w:sz w:val="28"/>
          <w:szCs w:val="28"/>
        </w:rPr>
        <w:t>с</w:t>
      </w:r>
      <w:proofErr w:type="gramEnd"/>
      <w:r w:rsidRPr="00B628E1">
        <w:rPr>
          <w:sz w:val="28"/>
          <w:szCs w:val="28"/>
        </w:rPr>
        <w:t>.</w:t>
      </w:r>
      <w:r w:rsidRPr="00B628E1">
        <w:rPr>
          <w:sz w:val="28"/>
          <w:szCs w:val="28"/>
          <w:lang w:val="uk-UA"/>
        </w:rPr>
        <w:t xml:space="preserve"> </w:t>
      </w:r>
    </w:p>
    <w:p w:rsidR="00D12719" w:rsidRPr="00B628E1" w:rsidRDefault="00D12719" w:rsidP="00D12719">
      <w:pPr>
        <w:overflowPunct w:val="0"/>
        <w:ind w:firstLine="72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B628E1">
        <w:rPr>
          <w:sz w:val="28"/>
          <w:szCs w:val="28"/>
        </w:rPr>
        <w:t>Пил</w:t>
      </w:r>
      <w:r w:rsidRPr="00B628E1">
        <w:rPr>
          <w:sz w:val="28"/>
          <w:szCs w:val="28"/>
          <w:lang w:val="uk-UA"/>
        </w:rPr>
        <w:t xml:space="preserve"> Н. В.</w:t>
      </w:r>
      <w:r w:rsidRPr="00B628E1">
        <w:rPr>
          <w:sz w:val="28"/>
          <w:szCs w:val="28"/>
        </w:rPr>
        <w:t xml:space="preserve"> Сила позитивного мышления / Н. В. Пил. –</w:t>
      </w:r>
      <w:r>
        <w:rPr>
          <w:sz w:val="28"/>
          <w:szCs w:val="28"/>
        </w:rPr>
        <w:t> </w:t>
      </w:r>
      <w:r w:rsidRPr="00B628E1">
        <w:rPr>
          <w:sz w:val="28"/>
          <w:szCs w:val="28"/>
          <w:lang w:val="uk-UA"/>
        </w:rPr>
        <w:t>К</w:t>
      </w:r>
      <w:r>
        <w:rPr>
          <w:sz w:val="28"/>
          <w:szCs w:val="28"/>
        </w:rPr>
        <w:t>. : Ранок,  2008.–</w:t>
      </w:r>
      <w:r>
        <w:rPr>
          <w:sz w:val="28"/>
          <w:szCs w:val="28"/>
          <w:lang w:val="uk-UA"/>
        </w:rPr>
        <w:t>122</w:t>
      </w:r>
      <w:r w:rsidRPr="00B628E1">
        <w:rPr>
          <w:sz w:val="28"/>
          <w:szCs w:val="28"/>
          <w:lang w:val="uk-UA"/>
        </w:rPr>
        <w:t>с.</w:t>
      </w:r>
    </w:p>
    <w:p w:rsidR="00D12719" w:rsidRDefault="00D12719" w:rsidP="00D1271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proofErr w:type="spellStart"/>
      <w:r w:rsidRPr="007149DA">
        <w:rPr>
          <w:sz w:val="28"/>
          <w:szCs w:val="28"/>
        </w:rPr>
        <w:t>Селигман</w:t>
      </w:r>
      <w:proofErr w:type="spellEnd"/>
      <w:r w:rsidRPr="007149DA">
        <w:rPr>
          <w:sz w:val="28"/>
          <w:szCs w:val="28"/>
          <w:lang w:val="uk-UA"/>
        </w:rPr>
        <w:t xml:space="preserve"> М.</w:t>
      </w:r>
      <w:r w:rsidRPr="007149DA">
        <w:rPr>
          <w:sz w:val="28"/>
          <w:szCs w:val="28"/>
        </w:rPr>
        <w:t xml:space="preserve"> </w:t>
      </w:r>
      <w:r w:rsidRPr="007149DA">
        <w:rPr>
          <w:kern w:val="36"/>
          <w:sz w:val="28"/>
          <w:szCs w:val="28"/>
        </w:rPr>
        <w:t>Новая позитивная психология</w:t>
      </w:r>
      <w:r>
        <w:rPr>
          <w:kern w:val="36"/>
          <w:sz w:val="28"/>
          <w:szCs w:val="28"/>
        </w:rPr>
        <w:t xml:space="preserve"> / М. </w:t>
      </w:r>
      <w:proofErr w:type="spellStart"/>
      <w:r>
        <w:rPr>
          <w:kern w:val="36"/>
          <w:sz w:val="28"/>
          <w:szCs w:val="28"/>
        </w:rPr>
        <w:t>Селигман</w:t>
      </w:r>
      <w:proofErr w:type="spellEnd"/>
      <w:r>
        <w:rPr>
          <w:kern w:val="36"/>
          <w:sz w:val="28"/>
          <w:szCs w:val="28"/>
          <w:lang w:val="uk-UA"/>
        </w:rPr>
        <w:t xml:space="preserve">. </w:t>
      </w:r>
      <w:r>
        <w:rPr>
          <w:sz w:val="28"/>
          <w:szCs w:val="28"/>
        </w:rPr>
        <w:t>–</w:t>
      </w:r>
      <w:r w:rsidRPr="007149DA">
        <w:rPr>
          <w:kern w:val="36"/>
          <w:sz w:val="28"/>
          <w:szCs w:val="28"/>
          <w:lang w:val="uk-UA"/>
        </w:rPr>
        <w:t xml:space="preserve"> М.</w:t>
      </w:r>
      <w:r>
        <w:rPr>
          <w:kern w:val="36"/>
          <w:sz w:val="28"/>
          <w:szCs w:val="28"/>
          <w:lang w:val="uk-UA"/>
        </w:rPr>
        <w:t xml:space="preserve"> </w:t>
      </w:r>
      <w:r w:rsidRPr="007149DA">
        <w:rPr>
          <w:kern w:val="36"/>
          <w:sz w:val="28"/>
          <w:szCs w:val="28"/>
          <w:lang w:val="uk-UA"/>
        </w:rPr>
        <w:t>:</w:t>
      </w:r>
      <w:r>
        <w:t xml:space="preserve"> </w:t>
      </w:r>
      <w:r w:rsidRPr="007149DA">
        <w:rPr>
          <w:sz w:val="28"/>
          <w:szCs w:val="28"/>
        </w:rPr>
        <w:t>София</w:t>
      </w:r>
      <w:r w:rsidRPr="007149DA">
        <w:rPr>
          <w:sz w:val="28"/>
          <w:szCs w:val="28"/>
          <w:lang w:val="uk-UA"/>
        </w:rPr>
        <w:t>, 2006.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–</w:t>
      </w:r>
      <w:r w:rsidRPr="007149DA">
        <w:rPr>
          <w:sz w:val="28"/>
          <w:szCs w:val="28"/>
          <w:lang w:val="uk-UA"/>
        </w:rPr>
        <w:t xml:space="preserve"> 49 с.</w:t>
      </w:r>
    </w:p>
    <w:p w:rsidR="00D15BB4" w:rsidRPr="00D12719" w:rsidRDefault="00D15BB4">
      <w:pPr>
        <w:rPr>
          <w:lang w:val="uk-UA"/>
        </w:rPr>
      </w:pPr>
    </w:p>
    <w:sectPr w:rsidR="00D15BB4" w:rsidRPr="00D1271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D12719"/>
    <w:rsid w:val="0007502A"/>
    <w:rsid w:val="00164619"/>
    <w:rsid w:val="0033215F"/>
    <w:rsid w:val="00453984"/>
    <w:rsid w:val="00BF7752"/>
    <w:rsid w:val="00D1271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7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1670</Words>
  <Characters>953</Characters>
  <Application>Microsoft Office Word</Application>
  <DocSecurity>0</DocSecurity>
  <Lines>7</Lines>
  <Paragraphs>5</Paragraphs>
  <ScaleCrop>false</ScaleCrop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2017-10-17T09:26:00Z</dcterms:created>
  <dcterms:modified xsi:type="dcterms:W3CDTF">2017-10-17T09:27:00Z</dcterms:modified>
</cp:coreProperties>
</file>