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888" w:rsidRDefault="00F40888" w:rsidP="00F40888">
      <w:pPr>
        <w:pStyle w:val="1"/>
      </w:pPr>
      <w:bookmarkStart w:id="0" w:name="_Toc378699358"/>
      <w:proofErr w:type="spellStart"/>
      <w:r>
        <w:t>Ярешко</w:t>
      </w:r>
      <w:proofErr w:type="spellEnd"/>
      <w:r>
        <w:t xml:space="preserve"> Т.В.</w:t>
      </w:r>
      <w:bookmarkEnd w:id="0"/>
    </w:p>
    <w:p w:rsidR="00F40888" w:rsidRDefault="00F40888" w:rsidP="00F40888">
      <w:pPr>
        <w:pStyle w:val="1"/>
        <w:rPr>
          <w:caps/>
        </w:rPr>
      </w:pPr>
      <w:bookmarkStart w:id="1" w:name="_Toc378699359"/>
      <w:r>
        <w:rPr>
          <w:caps/>
        </w:rPr>
        <w:t>Стрессоустойчивость и профессиональная деятельность человека-оператора</w:t>
      </w:r>
      <w:bookmarkEnd w:id="1"/>
    </w:p>
    <w:p w:rsidR="00F40888" w:rsidRDefault="00F40888" w:rsidP="00F40888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разное время изучением стрессов занимались Г.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Селье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, Ю. А. Александро</w:t>
      </w:r>
      <w:r>
        <w:rPr>
          <w:rFonts w:ascii="Times New Roman" w:hAnsi="Times New Roman"/>
          <w:sz w:val="28"/>
          <w:szCs w:val="28"/>
          <w:lang w:val="ru-RU"/>
        </w:rPr>
        <w:t>в</w:t>
      </w:r>
      <w:r>
        <w:rPr>
          <w:rFonts w:ascii="Times New Roman" w:hAnsi="Times New Roman"/>
          <w:sz w:val="28"/>
          <w:szCs w:val="28"/>
          <w:lang w:val="ru-RU"/>
        </w:rPr>
        <w:t>ский, В. Д. Менделевич, Л. Г. Попова, и др. Ими были выделено отрицательное влияние стрессов на физиологическую и психическую составляющие жизнедеятел</w:t>
      </w:r>
      <w:r>
        <w:rPr>
          <w:rFonts w:ascii="Times New Roman" w:hAnsi="Times New Roman"/>
          <w:sz w:val="28"/>
          <w:szCs w:val="28"/>
          <w:lang w:val="ru-RU"/>
        </w:rPr>
        <w:t>ь</w:t>
      </w:r>
      <w:r>
        <w:rPr>
          <w:rFonts w:ascii="Times New Roman" w:hAnsi="Times New Roman"/>
          <w:sz w:val="28"/>
          <w:szCs w:val="28"/>
          <w:lang w:val="ru-RU"/>
        </w:rPr>
        <w:t xml:space="preserve">ности человека, успешность профессиональной деятельности. Противопоставить появлению и развитию стрессовых ситуаций можно защитные механизмы человека, в совокупности именуемые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стрессоустойчивостью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F40888" w:rsidRDefault="00F40888" w:rsidP="00F40888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Стрессоустойчивость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по Б.Х.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Варданяну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- это «свойство личности, обеспеч</w:t>
      </w:r>
      <w:r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>вающее гармоническое отношение между всеми компонентами психической де</w:t>
      </w:r>
      <w:r>
        <w:rPr>
          <w:rFonts w:ascii="Times New Roman" w:hAnsi="Times New Roman"/>
          <w:sz w:val="28"/>
          <w:szCs w:val="28"/>
          <w:lang w:val="ru-RU"/>
        </w:rPr>
        <w:t>я</w:t>
      </w:r>
      <w:r>
        <w:rPr>
          <w:rFonts w:ascii="Times New Roman" w:hAnsi="Times New Roman"/>
          <w:sz w:val="28"/>
          <w:szCs w:val="28"/>
          <w:lang w:val="ru-RU"/>
        </w:rPr>
        <w:t xml:space="preserve">тельности 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эмоциогенной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ситуации и, тем самым, содействующее успешному в</w:t>
      </w:r>
      <w:r>
        <w:rPr>
          <w:rFonts w:ascii="Times New Roman" w:hAnsi="Times New Roman"/>
          <w:sz w:val="28"/>
          <w:szCs w:val="28"/>
          <w:lang w:val="ru-RU"/>
        </w:rPr>
        <w:t>ы</w:t>
      </w:r>
      <w:r>
        <w:rPr>
          <w:rFonts w:ascii="Times New Roman" w:hAnsi="Times New Roman"/>
          <w:sz w:val="28"/>
          <w:szCs w:val="28"/>
          <w:lang w:val="ru-RU"/>
        </w:rPr>
        <w:t>полнению деятельности».</w:t>
      </w:r>
    </w:p>
    <w:p w:rsidR="00F40888" w:rsidRDefault="00F40888" w:rsidP="00F40888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Со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стрессоустойчивостью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отождествляют эмоциональную устойчивость и способность контроля эмоций (Е.А.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Милерян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); способность переносить большие н</w:t>
      </w:r>
      <w:r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>грузки и успешно решать задачи в экстремальных ситуациях (Н.Н. Данилова); сп</w:t>
      </w: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 xml:space="preserve">собность преодолевать состояние эмоционального возбуждения при выполнении сложной деятельности (В.Л.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Марищук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); свойство темперамента, позволяющее н</w:t>
      </w:r>
      <w:r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>дежно выполнять целевые задачи деятельности за счет оптимального использования резервов нервно-психической эмоциональной энергии.</w:t>
      </w:r>
      <w:proofErr w:type="gramEnd"/>
    </w:p>
    <w:p w:rsidR="00F40888" w:rsidRDefault="00F40888" w:rsidP="00F40888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Факторы, влияющие на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стрессоустойчивость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могут быть связаны непосредс</w:t>
      </w:r>
      <w:r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>венно с работой (недостатки организационных структур управления, проблемы д</w:t>
      </w:r>
      <w:r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>легирования полномочий, перенапряжения в период хронической полосы трудн</w:t>
      </w: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>стей и чрезвычайных ситуаций, объективной необходимости выполнять часть раб</w:t>
      </w: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>ты за своих подчиненных, ), или вызваны свойствами личности самого руководит</w:t>
      </w:r>
      <w:r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>ля (тщеславие, нетерпимость, чрезмерное самолюбие, максимализм в постановке целей, особенности темперамента и др.).</w:t>
      </w:r>
      <w:proofErr w:type="gramEnd"/>
    </w:p>
    <w:p w:rsidR="00F40888" w:rsidRDefault="00F40888" w:rsidP="00F40888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процессе определения стрессовых состояний организма используются мет</w:t>
      </w: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>ды наблюдения, опроса, тестирования. Диагностика стрессовых ситуация проводи</w:t>
      </w:r>
      <w:r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>ся с помощью методик на определение актуального уровня стресса, выраженности нервно-психической напряженности и тревожности; методик, помогающих прогн</w:t>
      </w: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>зировать поведение человека в экстремальных условиях; методик, позволяющих в</w:t>
      </w:r>
      <w:r>
        <w:rPr>
          <w:rFonts w:ascii="Times New Roman" w:hAnsi="Times New Roman"/>
          <w:sz w:val="28"/>
          <w:szCs w:val="28"/>
          <w:lang w:val="ru-RU"/>
        </w:rPr>
        <w:t>ы</w:t>
      </w:r>
      <w:r>
        <w:rPr>
          <w:rFonts w:ascii="Times New Roman" w:hAnsi="Times New Roman"/>
          <w:sz w:val="28"/>
          <w:szCs w:val="28"/>
          <w:lang w:val="ru-RU"/>
        </w:rPr>
        <w:t xml:space="preserve">являть негативные последствия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дистресса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; методик диагностики профессиональных стрессоров; методик, позволяющие выявить ресурсы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стрессоустойчивости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человека.</w:t>
      </w:r>
    </w:p>
    <w:p w:rsidR="00F40888" w:rsidRDefault="00F40888" w:rsidP="00F40888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 целью повышения эффективности профессиональной деятельности, личн</w:t>
      </w: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 xml:space="preserve">стной эффективности человека-оператора необходимо развивать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стрессоустойч</w:t>
      </w:r>
      <w:r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>вость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В качестве инструментов повышения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стрессоустойчивости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можно  использ</w:t>
      </w: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>вать: позитивное мышления для анализа причин стресса и поиска способов его пр</w:t>
      </w:r>
      <w:r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>одоления; овладевать социально приемлемыми формами проявления чувств, ко</w:t>
      </w:r>
      <w:r>
        <w:rPr>
          <w:rFonts w:ascii="Times New Roman" w:hAnsi="Times New Roman"/>
          <w:sz w:val="28"/>
          <w:szCs w:val="28"/>
          <w:lang w:val="ru-RU"/>
        </w:rPr>
        <w:t>н</w:t>
      </w:r>
      <w:r>
        <w:rPr>
          <w:rFonts w:ascii="Times New Roman" w:hAnsi="Times New Roman"/>
          <w:sz w:val="28"/>
          <w:szCs w:val="28"/>
          <w:lang w:val="ru-RU"/>
        </w:rPr>
        <w:t>троля динамики переживания; корректировать стратегии, планы и задачи деятельн</w:t>
      </w:r>
      <w:r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 xml:space="preserve">сти, изменять поведение или деятельность. </w:t>
      </w:r>
    </w:p>
    <w:p w:rsidR="00F40888" w:rsidRDefault="00F40888" w:rsidP="00F40888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_______________________________________________________________</w:t>
      </w:r>
    </w:p>
    <w:p w:rsidR="00D15BB4" w:rsidRPr="00F40888" w:rsidRDefault="00F40888" w:rsidP="00F40888">
      <w:pPr>
        <w:pStyle w:val="NoSpacing"/>
        <w:ind w:firstLine="708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Робота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під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керівництвом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доц.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кафедри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ОП,С та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С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Лис Ю.С.</w:t>
      </w:r>
    </w:p>
    <w:sectPr w:rsidR="00D15BB4" w:rsidRPr="00F4088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40888"/>
    <w:rsid w:val="0007502A"/>
    <w:rsid w:val="00C910C7"/>
    <w:rsid w:val="00D15BB4"/>
    <w:rsid w:val="00F40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paragraph" w:styleId="1">
    <w:name w:val="heading 1"/>
    <w:basedOn w:val="a"/>
    <w:next w:val="a"/>
    <w:link w:val="10"/>
    <w:qFormat/>
    <w:rsid w:val="00F40888"/>
    <w:pPr>
      <w:keepNext/>
      <w:spacing w:after="0" w:line="240" w:lineRule="auto"/>
      <w:ind w:left="709"/>
      <w:jc w:val="both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0888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customStyle="1" w:styleId="NoSpacing">
    <w:name w:val="No Spacing"/>
    <w:rsid w:val="00F4088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1837</Words>
  <Characters>1048</Characters>
  <Application>Microsoft Office Word</Application>
  <DocSecurity>0</DocSecurity>
  <Lines>8</Lines>
  <Paragraphs>5</Paragraphs>
  <ScaleCrop>false</ScaleCrop>
  <Company/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2014-10-07T08:22:00Z</dcterms:created>
  <dcterms:modified xsi:type="dcterms:W3CDTF">2014-10-07T08:22:00Z</dcterms:modified>
</cp:coreProperties>
</file>