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E22" w:rsidRPr="002D67B8" w:rsidRDefault="00C85E22" w:rsidP="00C85E22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D67B8">
        <w:rPr>
          <w:rFonts w:ascii="Times New Roman" w:hAnsi="Times New Roman"/>
          <w:b/>
          <w:bCs/>
          <w:sz w:val="28"/>
          <w:szCs w:val="28"/>
          <w:lang w:val="ru-RU"/>
        </w:rPr>
        <w:t>Ігнатенко</w:t>
      </w:r>
      <w:proofErr w:type="spellEnd"/>
      <w:r w:rsidRPr="002D67B8">
        <w:rPr>
          <w:rFonts w:ascii="Times New Roman" w:hAnsi="Times New Roman"/>
          <w:b/>
          <w:bCs/>
          <w:sz w:val="28"/>
          <w:szCs w:val="28"/>
          <w:lang w:val="ru-RU"/>
        </w:rPr>
        <w:t xml:space="preserve"> Д. В.</w:t>
      </w:r>
    </w:p>
    <w:p w:rsidR="00C85E22" w:rsidRPr="002D67B8" w:rsidRDefault="00C85E22" w:rsidP="00C85E22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  <w:lang w:val="ru-RU"/>
        </w:rPr>
      </w:pPr>
    </w:p>
    <w:p w:rsidR="00C85E22" w:rsidRPr="002D67B8" w:rsidRDefault="00C85E22" w:rsidP="00C85E22">
      <w:pPr>
        <w:pStyle w:val="a0"/>
        <w:widowControl w:val="0"/>
        <w:overflowPunct w:val="0"/>
        <w:autoSpaceDE w:val="0"/>
        <w:autoSpaceDN w:val="0"/>
        <w:adjustRightInd w:val="0"/>
        <w:spacing w:after="0" w:line="21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D67B8">
        <w:rPr>
          <w:rFonts w:ascii="Times New Roman" w:hAnsi="Times New Roman"/>
          <w:b/>
          <w:bCs/>
          <w:sz w:val="28"/>
          <w:szCs w:val="28"/>
          <w:lang w:val="ru-RU"/>
        </w:rPr>
        <w:t xml:space="preserve">ОСОБЛИВОСТІ ЛОГІСТИЧНОЇ КОНЦЕПЦІЇ УПРАВЛІННЯ </w:t>
      </w:r>
      <w:proofErr w:type="gramStart"/>
      <w:r w:rsidRPr="002D67B8">
        <w:rPr>
          <w:rFonts w:ascii="Times New Roman" w:hAnsi="Times New Roman"/>
          <w:b/>
          <w:bCs/>
          <w:sz w:val="28"/>
          <w:szCs w:val="28"/>
          <w:lang w:val="ru-RU"/>
        </w:rPr>
        <w:t>П</w:t>
      </w:r>
      <w:proofErr w:type="gramEnd"/>
      <w:r w:rsidRPr="002D67B8">
        <w:rPr>
          <w:rFonts w:ascii="Times New Roman" w:hAnsi="Times New Roman"/>
          <w:b/>
          <w:bCs/>
          <w:sz w:val="28"/>
          <w:szCs w:val="28"/>
          <w:lang w:val="ru-RU"/>
        </w:rPr>
        <w:t>ІДПРИЄМСТВОМ</w:t>
      </w:r>
    </w:p>
    <w:p w:rsidR="00C85E22" w:rsidRPr="002D67B8" w:rsidRDefault="00C85E22" w:rsidP="00C85E22">
      <w:pPr>
        <w:pStyle w:val="a0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  <w:lang w:val="ru-RU"/>
        </w:rPr>
      </w:pPr>
    </w:p>
    <w:p w:rsidR="00C85E22" w:rsidRPr="00C85E22" w:rsidRDefault="00C85E22" w:rsidP="00C85E22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proofErr w:type="gramStart"/>
      <w:r w:rsidRPr="00C85E22">
        <w:rPr>
          <w:rFonts w:ascii="Times New Roman" w:hAnsi="Times New Roman"/>
          <w:sz w:val="26"/>
          <w:szCs w:val="26"/>
          <w:lang w:val="ru-RU"/>
        </w:rPr>
        <w:t>Св</w:t>
      </w:r>
      <w:proofErr w:type="gramEnd"/>
      <w:r w:rsidRPr="00C85E22">
        <w:rPr>
          <w:rFonts w:ascii="Times New Roman" w:hAnsi="Times New Roman"/>
          <w:sz w:val="26"/>
          <w:szCs w:val="26"/>
          <w:lang w:val="ru-RU"/>
        </w:rPr>
        <w:t>ітовий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національний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досвіди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господарювання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свідчать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популярною практикою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підвищення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конкурентоспроможності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підприємств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є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логістична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концепція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Особливої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актуальності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вона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набуває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період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кризи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коли </w:t>
      </w:r>
      <w:proofErr w:type="spellStart"/>
      <w:proofErr w:type="gramStart"/>
      <w:r w:rsidRPr="00C85E22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C85E22">
        <w:rPr>
          <w:rFonts w:ascii="Times New Roman" w:hAnsi="Times New Roman"/>
          <w:sz w:val="26"/>
          <w:szCs w:val="26"/>
          <w:lang w:val="ru-RU"/>
        </w:rPr>
        <w:t>ідприємства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повинні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організувати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свою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діяльність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так,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щоб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мінімізувати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витрати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пов’язані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з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рухом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зберіганням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товарно-матеріальних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цінностей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від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первинного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джерела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до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кінцевого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споживача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. Тому головною метою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логістичної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концепції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є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збалансування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C85E22">
        <w:rPr>
          <w:rFonts w:ascii="Times New Roman" w:hAnsi="Times New Roman"/>
          <w:sz w:val="26"/>
          <w:szCs w:val="26"/>
          <w:lang w:val="ru-RU"/>
        </w:rPr>
        <w:t>р</w:t>
      </w:r>
      <w:proofErr w:type="gramEnd"/>
      <w:r w:rsidRPr="00C85E22">
        <w:rPr>
          <w:rFonts w:ascii="Times New Roman" w:hAnsi="Times New Roman"/>
          <w:sz w:val="26"/>
          <w:szCs w:val="26"/>
          <w:lang w:val="ru-RU"/>
        </w:rPr>
        <w:t>івня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сервісу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величини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логістичних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витрат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для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підвищення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конкурентоспроможності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підприємств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>.</w:t>
      </w:r>
    </w:p>
    <w:p w:rsidR="00C85E22" w:rsidRPr="00C85E22" w:rsidRDefault="00C85E22" w:rsidP="00C85E22">
      <w:pPr>
        <w:pStyle w:val="a0"/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/>
          <w:sz w:val="26"/>
          <w:szCs w:val="26"/>
          <w:lang w:val="ru-RU"/>
        </w:rPr>
      </w:pPr>
    </w:p>
    <w:p w:rsidR="00C85E22" w:rsidRPr="00C85E22" w:rsidRDefault="00C85E22" w:rsidP="00C85E22">
      <w:pPr>
        <w:pStyle w:val="a0"/>
        <w:widowControl w:val="0"/>
        <w:overflowPunct w:val="0"/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85E22">
        <w:rPr>
          <w:rFonts w:ascii="Times New Roman" w:hAnsi="Times New Roman"/>
          <w:sz w:val="26"/>
          <w:szCs w:val="26"/>
          <w:lang w:val="ru-RU"/>
        </w:rPr>
        <w:t xml:space="preserve">Засади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логістичної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концепції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висвітлені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у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працях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gramStart"/>
      <w:r w:rsidRPr="00C85E22">
        <w:rPr>
          <w:rFonts w:ascii="Times New Roman" w:hAnsi="Times New Roman"/>
          <w:sz w:val="26"/>
          <w:szCs w:val="26"/>
          <w:lang w:val="ru-RU"/>
        </w:rPr>
        <w:t>таких</w:t>
      </w:r>
      <w:proofErr w:type="gram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вітчизняних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закордонних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вчених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: Бондарчук В.,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Васюк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І.,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Гудзь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П.,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Ісакова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О.М.,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Кабанець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І.,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Кальченко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А.Г.,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Курдицький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С.,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Луіс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Р.,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Молдован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Л.,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Рудюк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Л.,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Тюріна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Н.М.,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Тяпухін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А., Фролова Л.,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Хаджинова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О.В.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тощо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. Разом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з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тим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проблеми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застосування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логістичної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концепції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вітчизняних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C85E22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C85E22">
        <w:rPr>
          <w:rFonts w:ascii="Times New Roman" w:hAnsi="Times New Roman"/>
          <w:sz w:val="26"/>
          <w:szCs w:val="26"/>
          <w:lang w:val="ru-RU"/>
        </w:rPr>
        <w:t>ідприємствах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потребують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подальшого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дослідження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Незважаючи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значну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кількість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наукових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розробок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у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сфері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логістичного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його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стан на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сучасних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C85E22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C85E22">
        <w:rPr>
          <w:rFonts w:ascii="Times New Roman" w:hAnsi="Times New Roman"/>
          <w:sz w:val="26"/>
          <w:szCs w:val="26"/>
          <w:lang w:val="ru-RU"/>
        </w:rPr>
        <w:t>ідприємствах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України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знаходиться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початковому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етапі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свого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розвитку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обумовлює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вирішення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низки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завдань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пов’язаних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з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удосконаленням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формування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системи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адекватної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умовам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сьогодення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Однією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з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причин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цього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явища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є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те,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Україні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недооцінюється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чи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взагалі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не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вивчений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зарубіжний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досвід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>.</w:t>
      </w:r>
    </w:p>
    <w:p w:rsidR="00C85E22" w:rsidRPr="00C85E22" w:rsidRDefault="00C85E22" w:rsidP="00C85E22">
      <w:pPr>
        <w:pStyle w:val="a0"/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/>
          <w:sz w:val="26"/>
          <w:szCs w:val="26"/>
          <w:lang w:val="ru-RU"/>
        </w:rPr>
      </w:pPr>
    </w:p>
    <w:p w:rsidR="00C85E22" w:rsidRPr="00C85E22" w:rsidRDefault="00C85E22" w:rsidP="00C85E22">
      <w:pPr>
        <w:pStyle w:val="a0"/>
        <w:widowControl w:val="0"/>
        <w:overflowPunct w:val="0"/>
        <w:autoSpaceDE w:val="0"/>
        <w:autoSpaceDN w:val="0"/>
        <w:adjustRightInd w:val="0"/>
        <w:spacing w:after="0" w:line="241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Логістичне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–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це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процес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формулювання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стратегії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планування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контролю за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переміщенням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складуванням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сировини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proofErr w:type="gramStart"/>
      <w:r w:rsidRPr="00C85E22">
        <w:rPr>
          <w:rFonts w:ascii="Times New Roman" w:hAnsi="Times New Roman"/>
          <w:sz w:val="26"/>
          <w:szCs w:val="26"/>
          <w:lang w:val="ru-RU"/>
        </w:rPr>
        <w:t>матер</w:t>
      </w:r>
      <w:proofErr w:type="gramEnd"/>
      <w:r w:rsidRPr="00C85E22">
        <w:rPr>
          <w:rFonts w:ascii="Times New Roman" w:hAnsi="Times New Roman"/>
          <w:sz w:val="26"/>
          <w:szCs w:val="26"/>
          <w:lang w:val="ru-RU"/>
        </w:rPr>
        <w:t>іалів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виробничих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запасів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готових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виробів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формуванням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інформації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від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пункту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використання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(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споживача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)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з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метою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найефективнішого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пристосування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задоволення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потреб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клієнта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Діяльність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будь-якого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C85E22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C85E22">
        <w:rPr>
          <w:rFonts w:ascii="Times New Roman" w:hAnsi="Times New Roman"/>
          <w:sz w:val="26"/>
          <w:szCs w:val="26"/>
          <w:lang w:val="ru-RU"/>
        </w:rPr>
        <w:t>ідприємства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можна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охарактеризувати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як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процес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постійно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повторюється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тому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логістичне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можна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розглядати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як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замкнений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управлінський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цикл,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який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теж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постійно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повторюється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>.</w:t>
      </w:r>
    </w:p>
    <w:p w:rsidR="00C85E22" w:rsidRPr="00C85E22" w:rsidRDefault="00C85E22" w:rsidP="00C85E22">
      <w:pPr>
        <w:pStyle w:val="a0"/>
        <w:widowControl w:val="0"/>
        <w:autoSpaceDE w:val="0"/>
        <w:autoSpaceDN w:val="0"/>
        <w:adjustRightInd w:val="0"/>
        <w:spacing w:after="0" w:line="71" w:lineRule="exact"/>
        <w:rPr>
          <w:rFonts w:ascii="Times New Roman" w:hAnsi="Times New Roman"/>
          <w:sz w:val="26"/>
          <w:szCs w:val="26"/>
          <w:lang w:val="ru-RU"/>
        </w:rPr>
      </w:pPr>
    </w:p>
    <w:p w:rsidR="00C85E22" w:rsidRPr="00C85E22" w:rsidRDefault="00C85E22" w:rsidP="00C85E22">
      <w:pPr>
        <w:pStyle w:val="a0"/>
        <w:widowControl w:val="0"/>
        <w:overflowPunct w:val="0"/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85E22">
        <w:rPr>
          <w:rFonts w:ascii="Times New Roman" w:hAnsi="Times New Roman"/>
          <w:sz w:val="26"/>
          <w:szCs w:val="26"/>
          <w:lang w:val="ru-RU"/>
        </w:rPr>
        <w:t xml:space="preserve">Результатом правильного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функціонування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логістичного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proofErr w:type="gramStart"/>
      <w:r w:rsidRPr="00C85E22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C85E22">
        <w:rPr>
          <w:rFonts w:ascii="Times New Roman" w:hAnsi="Times New Roman"/>
          <w:sz w:val="26"/>
          <w:szCs w:val="26"/>
          <w:lang w:val="ru-RU"/>
        </w:rPr>
        <w:t>ідприємстві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є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мінімізація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загальних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витрат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при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заданому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рівні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обслуговування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клієнта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прискорення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матеріального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потоку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відповідно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покращення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функціонування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економічних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систем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побудованих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логістичних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засадах.</w:t>
      </w:r>
    </w:p>
    <w:p w:rsidR="00C85E22" w:rsidRPr="00C85E22" w:rsidRDefault="00C85E22" w:rsidP="00C85E22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6"/>
          <w:szCs w:val="26"/>
          <w:lang w:val="ru-RU"/>
        </w:rPr>
      </w:pPr>
    </w:p>
    <w:p w:rsidR="00C85E22" w:rsidRPr="00C85E22" w:rsidRDefault="00C85E22" w:rsidP="00C85E22">
      <w:pPr>
        <w:pStyle w:val="a0"/>
        <w:widowControl w:val="0"/>
        <w:overflowPunct w:val="0"/>
        <w:autoSpaceDE w:val="0"/>
        <w:autoSpaceDN w:val="0"/>
        <w:adjustRightInd w:val="0"/>
        <w:spacing w:after="0" w:line="231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proofErr w:type="gramStart"/>
      <w:r w:rsidRPr="00C85E22">
        <w:rPr>
          <w:rFonts w:ascii="Times New Roman" w:hAnsi="Times New Roman"/>
          <w:sz w:val="26"/>
          <w:szCs w:val="26"/>
          <w:lang w:val="ru-RU"/>
        </w:rPr>
        <w:t>Ц</w:t>
      </w:r>
      <w:proofErr w:type="gramEnd"/>
      <w:r w:rsidRPr="00C85E22">
        <w:rPr>
          <w:rFonts w:ascii="Times New Roman" w:hAnsi="Times New Roman"/>
          <w:sz w:val="26"/>
          <w:szCs w:val="26"/>
          <w:lang w:val="ru-RU"/>
        </w:rPr>
        <w:t>іль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логістичного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процесу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формулюється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основним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правилом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логістики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– правилом «7</w:t>
      </w:r>
      <w:r w:rsidRPr="00C85E22">
        <w:rPr>
          <w:rFonts w:ascii="Times New Roman" w:hAnsi="Times New Roman"/>
          <w:sz w:val="26"/>
          <w:szCs w:val="26"/>
        </w:rPr>
        <w:t>R</w:t>
      </w:r>
      <w:r w:rsidRPr="00C85E22">
        <w:rPr>
          <w:rFonts w:ascii="Times New Roman" w:hAnsi="Times New Roman"/>
          <w:sz w:val="26"/>
          <w:szCs w:val="26"/>
          <w:lang w:val="ru-RU"/>
        </w:rPr>
        <w:t xml:space="preserve">»: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потрібний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товар (</w:t>
      </w:r>
      <w:proofErr w:type="spellStart"/>
      <w:r w:rsidRPr="00C85E22">
        <w:rPr>
          <w:rFonts w:ascii="Times New Roman" w:hAnsi="Times New Roman"/>
          <w:sz w:val="26"/>
          <w:szCs w:val="26"/>
        </w:rPr>
        <w:t>right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</w:rPr>
        <w:t>product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)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потрібної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якості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(</w:t>
      </w:r>
      <w:proofErr w:type="spellStart"/>
      <w:r w:rsidRPr="00C85E22">
        <w:rPr>
          <w:rFonts w:ascii="Times New Roman" w:hAnsi="Times New Roman"/>
          <w:sz w:val="26"/>
          <w:szCs w:val="26"/>
        </w:rPr>
        <w:t>right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</w:rPr>
        <w:t>quality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) в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потрібній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кількості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(</w:t>
      </w:r>
      <w:proofErr w:type="spellStart"/>
      <w:r w:rsidRPr="00C85E22">
        <w:rPr>
          <w:rFonts w:ascii="Times New Roman" w:hAnsi="Times New Roman"/>
          <w:sz w:val="26"/>
          <w:szCs w:val="26"/>
        </w:rPr>
        <w:t>right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</w:rPr>
        <w:t>quantity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) повинен бути доставлений в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потрібний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час (</w:t>
      </w:r>
      <w:proofErr w:type="spellStart"/>
      <w:r w:rsidRPr="00C85E22">
        <w:rPr>
          <w:rFonts w:ascii="Times New Roman" w:hAnsi="Times New Roman"/>
          <w:sz w:val="26"/>
          <w:szCs w:val="26"/>
        </w:rPr>
        <w:t>right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</w:rPr>
        <w:t>time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)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потрібне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місце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(</w:t>
      </w:r>
      <w:proofErr w:type="spellStart"/>
      <w:r w:rsidRPr="00C85E22">
        <w:rPr>
          <w:rFonts w:ascii="Times New Roman" w:hAnsi="Times New Roman"/>
          <w:sz w:val="26"/>
          <w:szCs w:val="26"/>
        </w:rPr>
        <w:t>right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</w:rPr>
        <w:t>place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)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потрібному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споживачу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(</w:t>
      </w:r>
      <w:proofErr w:type="spellStart"/>
      <w:r w:rsidRPr="00C85E22">
        <w:rPr>
          <w:rFonts w:ascii="Times New Roman" w:hAnsi="Times New Roman"/>
          <w:sz w:val="26"/>
          <w:szCs w:val="26"/>
        </w:rPr>
        <w:t>right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</w:rPr>
        <w:t>customer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)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з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потрібним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рівнем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затрат (</w:t>
      </w:r>
      <w:proofErr w:type="spellStart"/>
      <w:r w:rsidRPr="00C85E22">
        <w:rPr>
          <w:rFonts w:ascii="Times New Roman" w:hAnsi="Times New Roman"/>
          <w:sz w:val="26"/>
          <w:szCs w:val="26"/>
        </w:rPr>
        <w:t>right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</w:rPr>
        <w:t>cost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).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Недотримання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хоча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б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однієї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із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приведених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умов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може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призвести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до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втрати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клієнтів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відповідно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певної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частки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ринку.</w:t>
      </w:r>
    </w:p>
    <w:p w:rsidR="00C85E22" w:rsidRPr="00C85E22" w:rsidRDefault="00C85E22" w:rsidP="00C85E22">
      <w:pPr>
        <w:pStyle w:val="a0"/>
        <w:widowControl w:val="0"/>
        <w:autoSpaceDE w:val="0"/>
        <w:autoSpaceDN w:val="0"/>
        <w:adjustRightInd w:val="0"/>
        <w:spacing w:after="0" w:line="73" w:lineRule="exact"/>
        <w:rPr>
          <w:rFonts w:ascii="Times New Roman" w:hAnsi="Times New Roman"/>
          <w:sz w:val="26"/>
          <w:szCs w:val="26"/>
          <w:lang w:val="ru-RU"/>
        </w:rPr>
      </w:pPr>
    </w:p>
    <w:p w:rsidR="00C85E22" w:rsidRPr="00C85E22" w:rsidRDefault="00C85E22" w:rsidP="00C85E22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Отже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використовуючи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логістичну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концепцію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шляхом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організації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закупівель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розподілу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вітчизняні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C85E22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C85E22">
        <w:rPr>
          <w:rFonts w:ascii="Times New Roman" w:hAnsi="Times New Roman"/>
          <w:sz w:val="26"/>
          <w:szCs w:val="26"/>
          <w:lang w:val="ru-RU"/>
        </w:rPr>
        <w:t>ідприємства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можуть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досягти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зниження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рівня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витрат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поліпшення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якості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постачань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;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підвищити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можливості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адаптації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підприємств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до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запитів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ринку;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гарантувати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певний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сервіс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споживачам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тим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самим,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отримати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додаткові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конкурентні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переваги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на ринку.</w:t>
      </w:r>
    </w:p>
    <w:p w:rsidR="00C85E22" w:rsidRPr="00C85E22" w:rsidRDefault="00C85E22" w:rsidP="00C85E22">
      <w:pPr>
        <w:pStyle w:val="a0"/>
        <w:widowControl w:val="0"/>
        <w:autoSpaceDE w:val="0"/>
        <w:autoSpaceDN w:val="0"/>
        <w:adjustRightInd w:val="0"/>
        <w:spacing w:after="0" w:line="29" w:lineRule="exact"/>
        <w:rPr>
          <w:rFonts w:ascii="Times New Roman" w:hAnsi="Times New Roman"/>
          <w:sz w:val="26"/>
          <w:szCs w:val="26"/>
          <w:lang w:val="ru-RU"/>
        </w:rPr>
      </w:pPr>
      <w:r w:rsidRPr="00C85E22">
        <w:rPr>
          <w:noProof/>
          <w:sz w:val="26"/>
          <w:szCs w:val="26"/>
          <w:lang w:eastAsia="uk-UA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-22860</wp:posOffset>
            </wp:positionH>
            <wp:positionV relativeFrom="paragraph">
              <wp:posOffset>5080</wp:posOffset>
            </wp:positionV>
            <wp:extent cx="6516370" cy="63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37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85E22" w:rsidRPr="00C85E22" w:rsidRDefault="00C85E22" w:rsidP="00C85E22">
      <w:pPr>
        <w:pStyle w:val="a0"/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6"/>
          <w:szCs w:val="26"/>
          <w:lang w:val="ru-RU"/>
        </w:rPr>
      </w:pPr>
      <w:r w:rsidRPr="00C85E22">
        <w:rPr>
          <w:rFonts w:ascii="Times New Roman" w:hAnsi="Times New Roman"/>
          <w:sz w:val="26"/>
          <w:szCs w:val="26"/>
          <w:lang w:val="ru-RU"/>
        </w:rPr>
        <w:t xml:space="preserve">Робота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виконана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C85E22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C85E22">
        <w:rPr>
          <w:rFonts w:ascii="Times New Roman" w:hAnsi="Times New Roman"/>
          <w:sz w:val="26"/>
          <w:szCs w:val="26"/>
          <w:lang w:val="ru-RU"/>
        </w:rPr>
        <w:t>ід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керівництвом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доц. каф. Менеджменту,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к.ф.-м.н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Pr="00C85E22">
        <w:rPr>
          <w:rFonts w:ascii="Times New Roman" w:hAnsi="Times New Roman"/>
          <w:sz w:val="26"/>
          <w:szCs w:val="26"/>
          <w:lang w:val="ru-RU"/>
        </w:rPr>
        <w:t>Ярмош</w:t>
      </w:r>
      <w:proofErr w:type="spellEnd"/>
      <w:r w:rsidRPr="00C85E22">
        <w:rPr>
          <w:rFonts w:ascii="Times New Roman" w:hAnsi="Times New Roman"/>
          <w:sz w:val="26"/>
          <w:szCs w:val="26"/>
          <w:lang w:val="ru-RU"/>
        </w:rPr>
        <w:t xml:space="preserve"> О. В.</w:t>
      </w:r>
    </w:p>
    <w:p w:rsidR="00D15BB4" w:rsidRPr="00C85E22" w:rsidRDefault="00D15BB4">
      <w:pPr>
        <w:rPr>
          <w:lang w:val="ru-RU"/>
        </w:rPr>
      </w:pPr>
    </w:p>
    <w:sectPr w:rsidR="00D15BB4" w:rsidRPr="00C85E22" w:rsidSect="00C85E22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C85E22"/>
    <w:rsid w:val="0007502A"/>
    <w:rsid w:val="00164619"/>
    <w:rsid w:val="0021501E"/>
    <w:rsid w:val="00453984"/>
    <w:rsid w:val="00BF7752"/>
    <w:rsid w:val="00C85E2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2024</Words>
  <Characters>1155</Characters>
  <Application>Microsoft Office Word</Application>
  <DocSecurity>0</DocSecurity>
  <Lines>9</Lines>
  <Paragraphs>6</Paragraphs>
  <ScaleCrop>false</ScaleCrop>
  <Company/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2016-09-27T07:11:00Z</dcterms:created>
  <dcterms:modified xsi:type="dcterms:W3CDTF">2016-09-27T07:12:00Z</dcterms:modified>
</cp:coreProperties>
</file>